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77D137" w14:textId="77777777" w:rsidR="00027479" w:rsidRPr="00027479" w:rsidRDefault="00027479" w:rsidP="00027479">
      <w:pPr>
        <w:pStyle w:val="Gwka"/>
        <w:spacing w:before="240" w:after="360"/>
        <w:jc w:val="left"/>
      </w:pPr>
      <w:bookmarkStart w:id="0" w:name="_Toc393969819"/>
      <w:r w:rsidRPr="00F37172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6290368D" wp14:editId="518997F0">
                <wp:simplePos x="0" y="0"/>
                <wp:positionH relativeFrom="column">
                  <wp:posOffset>5220970</wp:posOffset>
                </wp:positionH>
                <wp:positionV relativeFrom="paragraph">
                  <wp:posOffset>207373</wp:posOffset>
                </wp:positionV>
                <wp:extent cx="2058670" cy="356235"/>
                <wp:effectExtent l="0" t="0" r="0" b="5715"/>
                <wp:wrapNone/>
                <wp:docPr id="9" name="Schemat blokowy: opóźnienie 6" descr="Napis Informacja sygnal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8670" cy="35623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E1D6C" w14:textId="77777777" w:rsidR="006B6869" w:rsidRPr="00103E90" w:rsidRDefault="006B6869" w:rsidP="00A46EB5">
                            <w:pPr>
                              <w:spacing w:before="0" w:after="0" w:line="240" w:lineRule="auto"/>
                              <w:ind w:left="227" w:firstLine="57"/>
                              <w:jc w:val="both"/>
                              <w:rPr>
                                <w:rFonts w:ascii="Fira Sans SemiBold" w:hAnsi="Fira Sans SemiBold"/>
                                <w:szCs w:val="19"/>
                              </w:rPr>
                            </w:pPr>
                            <w:r w:rsidRPr="00103E90">
                              <w:rPr>
                                <w:rFonts w:ascii="Fira Sans SemiBold" w:hAnsi="Fira Sans SemiBold"/>
                                <w:szCs w:val="19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0368D" id="Schemat blokowy: opóźnienie 6" o:spid="_x0000_s1026" alt="Napis Informacja sygnalna" style="position:absolute;margin-left:411.1pt;margin-top:16.35pt;width:162.1pt;height:28.05pt;flip:x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0021,0;2058670,178118;1880021,356235;0,356235;0,0" o:connectangles="0,0,0,0,0,0" textboxrect="0,0,3527018,612140"/>
                <v:textbox>
                  <w:txbxContent>
                    <w:p w14:paraId="01FE1D6C" w14:textId="77777777" w:rsidR="006B6869" w:rsidRPr="00103E90" w:rsidRDefault="006B6869" w:rsidP="00A46EB5">
                      <w:pPr>
                        <w:spacing w:before="0" w:after="0" w:line="240" w:lineRule="auto"/>
                        <w:ind w:left="227" w:firstLine="57"/>
                        <w:jc w:val="both"/>
                        <w:rPr>
                          <w:rFonts w:ascii="Fira Sans SemiBold" w:hAnsi="Fira Sans SemiBold"/>
                          <w:szCs w:val="19"/>
                        </w:rPr>
                      </w:pPr>
                      <w:r w:rsidRPr="00103E90">
                        <w:rPr>
                          <w:rFonts w:ascii="Fira Sans SemiBold" w:hAnsi="Fira Sans SemiBold"/>
                          <w:szCs w:val="19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 w:rsidR="00775C27">
        <w:tab/>
      </w:r>
      <w:r w:rsidR="00DD4F2B" w:rsidRPr="00787ABC">
        <w:rPr>
          <w:noProof/>
        </w:rPr>
        <w:drawing>
          <wp:inline distT="0" distB="0" distL="0" distR="0" wp14:anchorId="2696AE6D" wp14:editId="7DAE5613">
            <wp:extent cx="1393190" cy="431800"/>
            <wp:effectExtent l="0" t="0" r="0" b="6350"/>
            <wp:docPr id="32" name="Obraz 32" descr="Logo Urzędu Statystycznego w Olszty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Logo Urzędu Statystycznego w Olszty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1E26E" w14:textId="497BBCCD" w:rsidR="0098135C" w:rsidRPr="00AC460E" w:rsidRDefault="00027479" w:rsidP="00027479">
      <w:pPr>
        <w:pStyle w:val="Nagwek1"/>
        <w:spacing w:before="240"/>
        <w:rPr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242905E0" wp14:editId="5A3EBB37">
                <wp:simplePos x="0" y="0"/>
                <wp:positionH relativeFrom="column">
                  <wp:posOffset>5257800</wp:posOffset>
                </wp:positionH>
                <wp:positionV relativeFrom="paragraph">
                  <wp:posOffset>181338</wp:posOffset>
                </wp:positionV>
                <wp:extent cx="1238250" cy="582787"/>
                <wp:effectExtent l="0" t="0" r="0" b="27305"/>
                <wp:wrapNone/>
                <wp:docPr id="3" name="Grupa 3" descr="Data wydania Komunikatu 28 sierpień 2025 r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582787"/>
                          <a:chOff x="0" y="0"/>
                          <a:chExt cx="1238250" cy="582787"/>
                        </a:xfrm>
                      </wpg:grpSpPr>
                      <wps:wsp>
                        <wps:cNvPr id="8" name="Pole tekstowe 2" descr="Data wydania Komunikatu30 grudzień 2025 r. 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38250" cy="582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FDA3DB" w14:textId="4C7F0551" w:rsidR="006B6869" w:rsidRPr="00103E90" w:rsidRDefault="006B6869" w:rsidP="00A46EB5">
                              <w:pPr>
                                <w:spacing w:after="240"/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30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12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5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 r.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br/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Nr 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11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/202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Łącznik prosty 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43543" y="10886"/>
                            <a:ext cx="0" cy="56501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52239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2905E0" id="Grupa 3" o:spid="_x0000_s1027" alt="Data wydania Komunikatu 28 sierpień 2025 r. " style="position:absolute;margin-left:414pt;margin-top:14.3pt;width:97.5pt;height:45.9pt;z-index:252115968" coordsize="12382,5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alt="Data wydania Komunikatu30 grudzień 2025 r. " style="position:absolute;width:12382;height:5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0BFDA3DB" w14:textId="4C7F0551" w:rsidR="006B6869" w:rsidRPr="00103E90" w:rsidRDefault="006B6869" w:rsidP="00A46EB5">
                        <w:pPr>
                          <w:spacing w:after="240"/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30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12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5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 r.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br/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Nr 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11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/202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5</w:t>
                        </w:r>
                      </w:p>
                    </w:txbxContent>
                  </v:textbox>
                </v:shape>
                <v:line id="Łącznik prosty 4" o:spid="_x0000_s1029" style="position:absolute;visibility:visible;mso-wrap-style:square" from="435,108" to="435,5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" strokecolor="#522398" strokeweight="1pt">
                  <v:stroke joinstyle="miter"/>
                </v:line>
              </v:group>
            </w:pict>
          </mc:Fallback>
        </mc:AlternateContent>
      </w:r>
      <w:r w:rsidR="004840E3" w:rsidRPr="00AC460E">
        <w:t>Komunikat o sytuacji społeczno-gospodarczej</w:t>
      </w:r>
      <w:bookmarkStart w:id="1" w:name="_Toc393969820"/>
      <w:bookmarkEnd w:id="0"/>
      <w:r w:rsidR="004840E3" w:rsidRPr="00AC460E">
        <w:t xml:space="preserve"> </w:t>
      </w:r>
      <w:r w:rsidR="00E422B9" w:rsidRPr="00AC460E">
        <w:br/>
      </w:r>
      <w:r w:rsidR="004840E3" w:rsidRPr="00AC460E">
        <w:t>województwa warmińsko-mazurskiego</w:t>
      </w:r>
      <w:bookmarkEnd w:id="1"/>
      <w:r w:rsidR="004840E3" w:rsidRPr="00AC460E">
        <w:t xml:space="preserve"> </w:t>
      </w:r>
      <w:r w:rsidR="00E422B9" w:rsidRPr="00AC460E">
        <w:br/>
      </w:r>
      <w:r w:rsidR="004840E3" w:rsidRPr="00AC460E">
        <w:rPr>
          <w:rFonts w:cs="Arial"/>
        </w:rPr>
        <w:t xml:space="preserve">w </w:t>
      </w:r>
      <w:r w:rsidR="006F2FB8">
        <w:rPr>
          <w:rFonts w:cs="Arial"/>
        </w:rPr>
        <w:t>listopadzie</w:t>
      </w:r>
      <w:r w:rsidR="009777D4">
        <w:rPr>
          <w:rFonts w:cs="Arial"/>
        </w:rPr>
        <w:t xml:space="preserve"> </w:t>
      </w:r>
      <w:r w:rsidR="004840E3" w:rsidRPr="00AC460E">
        <w:rPr>
          <w:rFonts w:cs="Arial"/>
        </w:rPr>
        <w:t>20</w:t>
      </w:r>
      <w:r w:rsidR="001D1E77" w:rsidRPr="00AC460E">
        <w:rPr>
          <w:rFonts w:cs="Arial"/>
        </w:rPr>
        <w:t>2</w:t>
      </w:r>
      <w:r w:rsidR="009777D4">
        <w:rPr>
          <w:rFonts w:cs="Arial"/>
        </w:rPr>
        <w:t>5</w:t>
      </w:r>
      <w:r w:rsidR="005C54F9" w:rsidRPr="00AC460E">
        <w:rPr>
          <w:rFonts w:cs="Arial"/>
        </w:rPr>
        <w:t xml:space="preserve"> r</w:t>
      </w:r>
      <w:r w:rsidR="00B730E5">
        <w:rPr>
          <w:rFonts w:cs="Arial"/>
        </w:rPr>
        <w:t>.</w:t>
      </w:r>
      <w:r w:rsidR="00704492">
        <w:rPr>
          <w:rFonts w:cs="Arial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AC460E" w14:paraId="6272F74A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3785953" w14:textId="3D501198" w:rsidR="00246FFA" w:rsidRPr="00AC460E" w:rsidRDefault="004840E3" w:rsidP="00A11A16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AC460E">
              <w:t xml:space="preserve">Przeciętne zatrudnienie w sektorze przedsiębiorstw w </w:t>
            </w:r>
            <w:r w:rsidR="00CA4539">
              <w:t>listopadzie</w:t>
            </w:r>
            <w:r w:rsidRPr="00AC460E">
              <w:t xml:space="preserve"> 20</w:t>
            </w:r>
            <w:r w:rsidR="007378B8" w:rsidRPr="00AC460E">
              <w:t>2</w:t>
            </w:r>
            <w:r w:rsidR="00305FD4">
              <w:t>5</w:t>
            </w:r>
            <w:r w:rsidRPr="00AC460E">
              <w:t xml:space="preserve"> r. </w:t>
            </w:r>
            <w:r w:rsidR="00FE7CE3">
              <w:t xml:space="preserve">było </w:t>
            </w:r>
            <w:r w:rsidR="00DD35A5">
              <w:t>niższe</w:t>
            </w:r>
            <w:r w:rsidR="00BB4849">
              <w:t xml:space="preserve"> niż</w:t>
            </w:r>
            <w:r w:rsidR="00E11354">
              <w:t xml:space="preserve"> </w:t>
            </w:r>
            <w:r w:rsidR="00FE7CE3">
              <w:t>przed</w:t>
            </w:r>
            <w:r w:rsidR="00CC77DF">
              <w:t> </w:t>
            </w:r>
            <w:r w:rsidRPr="00AC460E">
              <w:t>miesi</w:t>
            </w:r>
            <w:r w:rsidR="000B7A58" w:rsidRPr="00AC460E">
              <w:t>ą</w:t>
            </w:r>
            <w:r w:rsidRPr="00AC460E">
              <w:t>c</w:t>
            </w:r>
            <w:r w:rsidR="00B75356" w:rsidRPr="00AC460E">
              <w:t>em</w:t>
            </w:r>
            <w:r w:rsidR="00DD35A5">
              <w:t>,</w:t>
            </w:r>
            <w:r w:rsidR="0052053A">
              <w:br/>
            </w:r>
            <w:r w:rsidR="00DD35A5">
              <w:t xml:space="preserve">jak </w:t>
            </w:r>
            <w:r w:rsidR="00BB4849">
              <w:t>i</w:t>
            </w:r>
            <w:r w:rsidR="002C620D" w:rsidRPr="00AC460E">
              <w:t xml:space="preserve"> </w:t>
            </w:r>
            <w:r w:rsidR="00FE7CE3">
              <w:t>w</w:t>
            </w:r>
            <w:r w:rsidRPr="00AC460E">
              <w:t xml:space="preserve"> porównaniu </w:t>
            </w:r>
            <w:r w:rsidR="00175792">
              <w:t>z</w:t>
            </w:r>
            <w:r w:rsidRPr="00AC460E">
              <w:t xml:space="preserve"> analogiczn</w:t>
            </w:r>
            <w:r w:rsidR="00175792">
              <w:t>ym</w:t>
            </w:r>
            <w:r w:rsidRPr="00AC460E">
              <w:t xml:space="preserve"> miesiąc</w:t>
            </w:r>
            <w:r w:rsidR="00175792">
              <w:t>em</w:t>
            </w:r>
            <w:r w:rsidRPr="00AC460E">
              <w:t xml:space="preserve"> </w:t>
            </w:r>
            <w:r w:rsidR="00116885">
              <w:t>ubiegłego</w:t>
            </w:r>
            <w:r w:rsidRPr="00AC460E">
              <w:t xml:space="preserve"> roku.</w:t>
            </w:r>
            <w:r w:rsidR="00AF790B">
              <w:t xml:space="preserve"> </w:t>
            </w:r>
          </w:p>
          <w:p w14:paraId="0B0783F2" w14:textId="29E2EDBA" w:rsidR="00246FFA" w:rsidRPr="003F1314" w:rsidRDefault="004840E3" w:rsidP="00A11A16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AC460E">
              <w:t>W końcu</w:t>
            </w:r>
            <w:r w:rsidR="00A3668E" w:rsidRPr="00AC460E">
              <w:t xml:space="preserve"> </w:t>
            </w:r>
            <w:r w:rsidR="00B94FFE">
              <w:t>listopada</w:t>
            </w:r>
            <w:r w:rsidRPr="00AC460E">
              <w:t xml:space="preserve"> </w:t>
            </w:r>
            <w:r w:rsidR="00D50AF6" w:rsidRPr="00AC460E">
              <w:t>202</w:t>
            </w:r>
            <w:r w:rsidR="00305FD4">
              <w:t>5</w:t>
            </w:r>
            <w:r w:rsidR="00D50AF6" w:rsidRPr="00AC460E">
              <w:t xml:space="preserve"> </w:t>
            </w:r>
            <w:r w:rsidRPr="00AC460E">
              <w:t>r. liczba bezrobotnych</w:t>
            </w:r>
            <w:r w:rsidR="004E2D2F" w:rsidRPr="00AC460E">
              <w:t xml:space="preserve"> </w:t>
            </w:r>
            <w:r w:rsidR="003B60E8">
              <w:t>zwiększyła</w:t>
            </w:r>
            <w:r w:rsidR="00FA3E50" w:rsidRPr="00AC460E">
              <w:t xml:space="preserve"> się</w:t>
            </w:r>
            <w:r w:rsidRPr="00AC460E">
              <w:t xml:space="preserve"> w</w:t>
            </w:r>
            <w:r w:rsidR="004E2D2F" w:rsidRPr="00AC460E">
              <w:t xml:space="preserve"> porównaniu </w:t>
            </w:r>
            <w:r w:rsidR="00116885">
              <w:t>z</w:t>
            </w:r>
            <w:r w:rsidRPr="00AC460E">
              <w:t xml:space="preserve"> poprzedni</w:t>
            </w:r>
            <w:r w:rsidR="00116885">
              <w:t>m</w:t>
            </w:r>
            <w:r w:rsidRPr="00AC460E">
              <w:t xml:space="preserve"> miesiąc</w:t>
            </w:r>
            <w:r w:rsidR="00116885">
              <w:t>em</w:t>
            </w:r>
            <w:r w:rsidRPr="00AC460E">
              <w:t>,</w:t>
            </w:r>
            <w:r w:rsidR="005C1C90" w:rsidRPr="00AC460E">
              <w:t xml:space="preserve"> </w:t>
            </w:r>
            <w:r w:rsidR="00A94DCD">
              <w:br/>
            </w:r>
            <w:r w:rsidR="003B60E8">
              <w:t>jak i</w:t>
            </w:r>
            <w:r w:rsidR="0080634A">
              <w:t xml:space="preserve"> </w:t>
            </w:r>
            <w:r w:rsidR="001573A5" w:rsidRPr="00AC460E">
              <w:t>w</w:t>
            </w:r>
            <w:r w:rsidR="00CC77DF">
              <w:t> </w:t>
            </w:r>
            <w:r w:rsidR="001573A5" w:rsidRPr="00AC460E">
              <w:t>porównaniu</w:t>
            </w:r>
            <w:r w:rsidR="009C6F16" w:rsidRPr="00AC460E">
              <w:t xml:space="preserve"> </w:t>
            </w:r>
            <w:r w:rsidR="00116885">
              <w:t>z</w:t>
            </w:r>
            <w:r w:rsidRPr="00AC460E">
              <w:t xml:space="preserve"> </w:t>
            </w:r>
            <w:r w:rsidR="00B94FFE">
              <w:t>listopadem</w:t>
            </w:r>
            <w:r w:rsidRPr="00AC460E">
              <w:t xml:space="preserve"> </w:t>
            </w:r>
            <w:r w:rsidR="00D50AF6" w:rsidRPr="00AC460E">
              <w:t>20</w:t>
            </w:r>
            <w:r w:rsidR="00DB5927" w:rsidRPr="00AC460E">
              <w:t>2</w:t>
            </w:r>
            <w:r w:rsidR="00305FD4">
              <w:t>4</w:t>
            </w:r>
            <w:r w:rsidR="00D50AF6" w:rsidRPr="00AC460E">
              <w:t xml:space="preserve"> </w:t>
            </w:r>
            <w:r w:rsidR="0048214A" w:rsidRPr="00AC460E">
              <w:t>r.</w:t>
            </w:r>
            <w:r w:rsidRPr="00AC460E">
              <w:t xml:space="preserve"> </w:t>
            </w:r>
            <w:r w:rsidRPr="004C263A">
              <w:t xml:space="preserve">Stopa bezrobocia rejestrowanego </w:t>
            </w:r>
            <w:r w:rsidR="00FC2B34" w:rsidRPr="004C263A">
              <w:t xml:space="preserve">była </w:t>
            </w:r>
            <w:r w:rsidR="00B32EAB" w:rsidRPr="004C263A">
              <w:t>wyższa</w:t>
            </w:r>
            <w:r w:rsidR="00083AEA" w:rsidRPr="004C263A">
              <w:t xml:space="preserve"> </w:t>
            </w:r>
            <w:r w:rsidR="003C243C" w:rsidRPr="004C263A">
              <w:t>niż</w:t>
            </w:r>
            <w:r w:rsidR="000D6857" w:rsidRPr="004C263A">
              <w:t xml:space="preserve"> przed</w:t>
            </w:r>
            <w:r w:rsidR="007018CD" w:rsidRPr="004C263A">
              <w:t xml:space="preserve"> </w:t>
            </w:r>
            <w:r w:rsidRPr="004C263A">
              <w:t>miesiącem</w:t>
            </w:r>
            <w:r w:rsidR="00B32EAB" w:rsidRPr="004C263A">
              <w:t>,</w:t>
            </w:r>
            <w:r w:rsidR="00423616" w:rsidRPr="004C263A">
              <w:t xml:space="preserve"> </w:t>
            </w:r>
            <w:r w:rsidR="00B32EAB" w:rsidRPr="004C263A">
              <w:t xml:space="preserve">jak </w:t>
            </w:r>
            <w:r w:rsidR="00434419" w:rsidRPr="004C263A">
              <w:t>i</w:t>
            </w:r>
            <w:r w:rsidR="00083AEA" w:rsidRPr="004C263A">
              <w:t xml:space="preserve"> </w:t>
            </w:r>
            <w:r w:rsidR="00A44D2A" w:rsidRPr="004C263A">
              <w:t>przed</w:t>
            </w:r>
            <w:r w:rsidR="00CC77DF" w:rsidRPr="004C263A">
              <w:t> </w:t>
            </w:r>
            <w:r w:rsidR="00A44D2A" w:rsidRPr="004C263A">
              <w:t>rokiem</w:t>
            </w:r>
            <w:r w:rsidR="00B92938" w:rsidRPr="004C263A">
              <w:t>.</w:t>
            </w:r>
          </w:p>
          <w:p w14:paraId="2E4F7749" w14:textId="5BDB94A0" w:rsidR="00524AB6" w:rsidRDefault="004840E3" w:rsidP="006A02D9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B31E59">
              <w:t xml:space="preserve">Przeciętne miesięczne wynagrodzenie brutto w sektorze przedsiębiorstw w </w:t>
            </w:r>
            <w:r w:rsidR="00CA4539" w:rsidRPr="00B31E59">
              <w:t>listopadzie</w:t>
            </w:r>
            <w:r w:rsidRPr="00B31E59">
              <w:t xml:space="preserve"> </w:t>
            </w:r>
            <w:r w:rsidR="00D50AF6" w:rsidRPr="00B31E59">
              <w:t>202</w:t>
            </w:r>
            <w:r w:rsidR="00305FD4" w:rsidRPr="00B31E59">
              <w:t>5</w:t>
            </w:r>
            <w:r w:rsidR="00D50AF6" w:rsidRPr="00B31E59">
              <w:t xml:space="preserve"> </w:t>
            </w:r>
            <w:r w:rsidRPr="00B31E59">
              <w:t xml:space="preserve">r. </w:t>
            </w:r>
            <w:r w:rsidR="00CA4539" w:rsidRPr="00B31E59">
              <w:t>zmalało</w:t>
            </w:r>
            <w:r w:rsidR="005B5E9A" w:rsidRPr="00B31E59">
              <w:t xml:space="preserve"> </w:t>
            </w:r>
            <w:r w:rsidRPr="00B31E59">
              <w:t>w</w:t>
            </w:r>
            <w:r w:rsidR="00CC77DF" w:rsidRPr="00B31E59">
              <w:t> </w:t>
            </w:r>
            <w:r w:rsidRPr="00B31E59">
              <w:t>stosunku do poprzedniego miesiąca</w:t>
            </w:r>
            <w:r w:rsidR="0072596A" w:rsidRPr="00B31E59">
              <w:t xml:space="preserve"> </w:t>
            </w:r>
            <w:r w:rsidR="00CA4539" w:rsidRPr="00B31E59">
              <w:t>i wzrosło</w:t>
            </w:r>
            <w:r w:rsidR="005B5E9A" w:rsidRPr="00B31E59">
              <w:t xml:space="preserve"> </w:t>
            </w:r>
            <w:r w:rsidR="00511B44" w:rsidRPr="00B31E59">
              <w:t xml:space="preserve">w </w:t>
            </w:r>
            <w:r w:rsidRPr="00B31E59">
              <w:t xml:space="preserve">porównaniu </w:t>
            </w:r>
            <w:r w:rsidR="00C5769F" w:rsidRPr="00B31E59">
              <w:t>z</w:t>
            </w:r>
            <w:r w:rsidRPr="00B31E59">
              <w:t xml:space="preserve"> </w:t>
            </w:r>
            <w:r w:rsidR="00B208B6" w:rsidRPr="00B31E59">
              <w:t>analogicznym miesiącem ubiegłego roku.</w:t>
            </w:r>
            <w:r w:rsidR="00D86393" w:rsidRPr="00B31E59">
              <w:t xml:space="preserve"> </w:t>
            </w:r>
          </w:p>
          <w:p w14:paraId="1469C4E5" w14:textId="6960BD8D" w:rsidR="00D20550" w:rsidRPr="00B31E59" w:rsidRDefault="00D20550" w:rsidP="00D20550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802C1D">
              <w:t xml:space="preserve">Ceny towarów i usług konsumpcyjnych w 3 kwartale </w:t>
            </w:r>
            <w:r>
              <w:t>2025</w:t>
            </w:r>
            <w:r w:rsidRPr="00802C1D">
              <w:t xml:space="preserve"> r. wzrosły w skali roku.</w:t>
            </w:r>
          </w:p>
          <w:p w14:paraId="336895C6" w14:textId="6C3A0CEB" w:rsidR="00775C27" w:rsidRPr="00B31E59" w:rsidRDefault="005C0C2B" w:rsidP="000B38BB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B31E59">
              <w:rPr>
                <w:szCs w:val="19"/>
              </w:rPr>
              <w:t>P</w:t>
            </w:r>
            <w:r w:rsidR="00A319EF" w:rsidRPr="00B31E59">
              <w:rPr>
                <w:szCs w:val="19"/>
              </w:rPr>
              <w:t xml:space="preserve">rzeciętne </w:t>
            </w:r>
            <w:r w:rsidR="00B31E59" w:rsidRPr="00B31E59">
              <w:rPr>
                <w:szCs w:val="19"/>
              </w:rPr>
              <w:t>ceny pszenicy w skupie były niższe w skali roku, natomiast w skali miesiąca pozostały na tym samym poziomie. Przeciętne ceny pszenicy na targowiskach oraz żyta na rynku rolnym</w:t>
            </w:r>
            <w:r w:rsidR="00B31E59">
              <w:rPr>
                <w:szCs w:val="19"/>
              </w:rPr>
              <w:t xml:space="preserve"> </w:t>
            </w:r>
            <w:r w:rsidR="00B31E59" w:rsidRPr="00B31E59">
              <w:rPr>
                <w:szCs w:val="19"/>
              </w:rPr>
              <w:t>były wyższe w skali roku, jak i w skali miesiąca. Przeciętne ceny ziemniaków na rynku rolnym były niższe w skali roku, jak i w skali miesiąca. W skali roku, jak i miesiąca wzrosły ceny w skupie bydła i drobiu, natomiast zmalały</w:t>
            </w:r>
            <w:r w:rsidR="00B31E59">
              <w:rPr>
                <w:szCs w:val="19"/>
              </w:rPr>
              <w:t xml:space="preserve"> </w:t>
            </w:r>
            <w:r w:rsidR="00B31E59" w:rsidRPr="00B31E59">
              <w:rPr>
                <w:szCs w:val="19"/>
              </w:rPr>
              <w:t>ceny w skupie świń.</w:t>
            </w:r>
            <w:r w:rsidR="00B31E59">
              <w:rPr>
                <w:szCs w:val="19"/>
              </w:rPr>
              <w:t xml:space="preserve"> </w:t>
            </w:r>
            <w:r w:rsidR="00B31E59" w:rsidRPr="00B31E59">
              <w:rPr>
                <w:szCs w:val="19"/>
              </w:rPr>
              <w:t>Przeciętne ceny mleka w skupie były niższe w skali roku, jak i w skali miesiąca</w:t>
            </w:r>
            <w:r w:rsidRPr="00B31E59">
              <w:rPr>
                <w:szCs w:val="19"/>
              </w:rPr>
              <w:t>.</w:t>
            </w:r>
          </w:p>
          <w:p w14:paraId="4E46AD5D" w14:textId="03551DC9" w:rsidR="00246FFA" w:rsidRPr="002221A0" w:rsidRDefault="004840E3" w:rsidP="00A11A16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2221A0">
              <w:t xml:space="preserve">Produkcja sprzedana przemysłu </w:t>
            </w:r>
            <w:r w:rsidR="00461D00" w:rsidRPr="002221A0">
              <w:t>z</w:t>
            </w:r>
            <w:r w:rsidR="00254704">
              <w:t>mniej</w:t>
            </w:r>
            <w:r w:rsidR="00461D00" w:rsidRPr="002221A0">
              <w:t>szyła się</w:t>
            </w:r>
            <w:r w:rsidR="001F7FA1" w:rsidRPr="002221A0">
              <w:t xml:space="preserve"> w porównaniu z</w:t>
            </w:r>
            <w:r w:rsidR="00010C7F" w:rsidRPr="002221A0">
              <w:t xml:space="preserve"> rokiem</w:t>
            </w:r>
            <w:r w:rsidR="001F7FA1" w:rsidRPr="002221A0">
              <w:t xml:space="preserve"> poprzednim</w:t>
            </w:r>
            <w:r w:rsidRPr="002221A0">
              <w:t xml:space="preserve">. </w:t>
            </w:r>
            <w:r w:rsidR="00254704">
              <w:t>Spadła</w:t>
            </w:r>
            <w:r w:rsidR="00896B5A">
              <w:t xml:space="preserve"> również</w:t>
            </w:r>
            <w:r w:rsidR="00247CE5">
              <w:t xml:space="preserve"> </w:t>
            </w:r>
            <w:r w:rsidR="006C3772" w:rsidRPr="002221A0">
              <w:t xml:space="preserve">sprzedaż </w:t>
            </w:r>
            <w:r w:rsidR="00C72877" w:rsidRPr="002221A0">
              <w:t>p</w:t>
            </w:r>
            <w:r w:rsidRPr="002221A0">
              <w:t>rodukcj</w:t>
            </w:r>
            <w:r w:rsidR="006C3772" w:rsidRPr="002221A0">
              <w:t>i</w:t>
            </w:r>
            <w:r w:rsidRPr="002221A0">
              <w:t xml:space="preserve"> budowlano</w:t>
            </w:r>
            <w:r w:rsidR="006131EB" w:rsidRPr="002221A0">
              <w:t>-</w:t>
            </w:r>
            <w:r w:rsidRPr="002221A0">
              <w:t>montażow</w:t>
            </w:r>
            <w:r w:rsidR="006C3772" w:rsidRPr="002221A0">
              <w:t>ej</w:t>
            </w:r>
            <w:r w:rsidR="00600439" w:rsidRPr="002221A0">
              <w:t>.</w:t>
            </w:r>
          </w:p>
          <w:p w14:paraId="087599DC" w14:textId="4A7755DA" w:rsidR="00246FFA" w:rsidRPr="002221A0" w:rsidRDefault="00761EE5" w:rsidP="00A11A16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4F7C3B">
              <w:t>Liczba oddanych</w:t>
            </w:r>
            <w:r w:rsidRPr="002221A0">
              <w:t xml:space="preserve"> do użytkowania mieszkań była </w:t>
            </w:r>
            <w:r w:rsidR="00254704">
              <w:t xml:space="preserve">większa niż w </w:t>
            </w:r>
            <w:r w:rsidR="00992201">
              <w:t>listopadzie</w:t>
            </w:r>
            <w:r w:rsidRPr="002221A0">
              <w:t xml:space="preserve"> ub.r. Mieszkania przekazali </w:t>
            </w:r>
            <w:r w:rsidR="00EB3DA8" w:rsidRPr="002221A0">
              <w:t>deweloperzy</w:t>
            </w:r>
            <w:r w:rsidR="00EB3DA8">
              <w:t xml:space="preserve"> </w:t>
            </w:r>
            <w:r w:rsidR="00EB3DA8" w:rsidRPr="002221A0">
              <w:t>oraz</w:t>
            </w:r>
            <w:r w:rsidR="00EB3DA8">
              <w:t xml:space="preserve"> </w:t>
            </w:r>
            <w:r w:rsidR="00B901C2" w:rsidRPr="002221A0">
              <w:t>inwestorzy indywidualni</w:t>
            </w:r>
            <w:r w:rsidR="0007530D" w:rsidRPr="002221A0">
              <w:t>.</w:t>
            </w:r>
            <w:r w:rsidR="00450658" w:rsidRPr="002221A0">
              <w:t xml:space="preserve"> </w:t>
            </w:r>
          </w:p>
          <w:p w14:paraId="229C54EE" w14:textId="43832EA1" w:rsidR="00B905CA" w:rsidRPr="00AC460E" w:rsidRDefault="00761EE5" w:rsidP="004A2029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527FF1">
              <w:t xml:space="preserve">W porównaniu z </w:t>
            </w:r>
            <w:r w:rsidR="00992201">
              <w:t>listopadem</w:t>
            </w:r>
            <w:r w:rsidR="005F5498" w:rsidRPr="001C65F4">
              <w:t xml:space="preserve"> </w:t>
            </w:r>
            <w:r w:rsidRPr="001C65F4">
              <w:t xml:space="preserve">ub.r. </w:t>
            </w:r>
            <w:r w:rsidR="00005AFA" w:rsidRPr="001C65F4">
              <w:t>wzrosła</w:t>
            </w:r>
            <w:r w:rsidRPr="001C65F4">
              <w:t xml:space="preserve"> sprzedaż detaliczna </w:t>
            </w:r>
            <w:r w:rsidR="00694C9F" w:rsidRPr="001C65F4">
              <w:t>oraz</w:t>
            </w:r>
            <w:r w:rsidRPr="001C65F4">
              <w:t xml:space="preserve"> hurtowa</w:t>
            </w:r>
            <w:r w:rsidR="004840E3" w:rsidRPr="001C65F4">
              <w:t>.</w:t>
            </w:r>
            <w:r w:rsidR="00E04095" w:rsidRPr="001C65F4">
              <w:t xml:space="preserve"> </w:t>
            </w:r>
          </w:p>
        </w:tc>
      </w:tr>
    </w:tbl>
    <w:p w14:paraId="6F85C100" w14:textId="77777777" w:rsidR="004463A7" w:rsidRPr="00AC460E" w:rsidRDefault="004463A7" w:rsidP="0048214A">
      <w:pPr>
        <w:suppressAutoHyphens/>
      </w:pPr>
    </w:p>
    <w:p w14:paraId="794A0526" w14:textId="77777777" w:rsidR="00591DA8" w:rsidRPr="00AC460E" w:rsidRDefault="00591DA8" w:rsidP="004E174B">
      <w:pPr>
        <w:suppressAutoHyphens/>
        <w:sectPr w:rsidR="00591DA8" w:rsidRPr="00AC460E" w:rsidSect="006F37EE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7B46F3A" w14:textId="77777777" w:rsidR="00F469A3" w:rsidRPr="00AC460E" w:rsidRDefault="00024B17" w:rsidP="000C004F">
      <w:pPr>
        <w:pStyle w:val="Nagwek2"/>
        <w:rPr>
          <w:szCs w:val="19"/>
        </w:rPr>
      </w:pPr>
      <w:bookmarkStart w:id="2" w:name="_GoBack"/>
      <w:bookmarkEnd w:id="2"/>
      <w:r w:rsidRPr="00A35E5E">
        <w:lastRenderedPageBreak/>
        <w:t>S</w:t>
      </w:r>
      <w:r w:rsidR="00770B00" w:rsidRPr="00A35E5E">
        <w:t>pis treści</w:t>
      </w:r>
    </w:p>
    <w:p w14:paraId="501BD79D" w14:textId="77777777" w:rsidR="00F469A3" w:rsidRPr="00EE354F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Rynek pracy</w:t>
      </w:r>
      <w:r w:rsidR="00F469A3" w:rsidRPr="00EE354F">
        <w:rPr>
          <w:szCs w:val="22"/>
        </w:rPr>
        <w:tab/>
      </w:r>
      <w:r w:rsidR="00D41A2F" w:rsidRPr="00EE354F">
        <w:rPr>
          <w:szCs w:val="22"/>
        </w:rPr>
        <w:t>5</w:t>
      </w:r>
    </w:p>
    <w:p w14:paraId="572B902E" w14:textId="77777777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Wynagrodzenia</w:t>
      </w:r>
      <w:r w:rsidR="00F469A3" w:rsidRPr="00EE354F">
        <w:rPr>
          <w:szCs w:val="22"/>
        </w:rPr>
        <w:tab/>
      </w:r>
      <w:r w:rsidR="00D41A2F" w:rsidRPr="00EE354F">
        <w:rPr>
          <w:szCs w:val="22"/>
        </w:rPr>
        <w:t>9</w:t>
      </w:r>
    </w:p>
    <w:p w14:paraId="3D881E33" w14:textId="05377DED" w:rsidR="00442AC9" w:rsidRPr="00EE354F" w:rsidRDefault="00442AC9" w:rsidP="002B6C17">
      <w:pPr>
        <w:pStyle w:val="Spistreci"/>
        <w:suppressAutoHyphens/>
        <w:spacing w:line="230" w:lineRule="exact"/>
        <w:rPr>
          <w:szCs w:val="22"/>
        </w:rPr>
      </w:pPr>
      <w:r>
        <w:rPr>
          <w:szCs w:val="22"/>
        </w:rPr>
        <w:t>Ceny</w:t>
      </w:r>
      <w:r w:rsidRPr="00EE354F">
        <w:rPr>
          <w:szCs w:val="22"/>
        </w:rPr>
        <w:tab/>
        <w:t>12</w:t>
      </w:r>
    </w:p>
    <w:p w14:paraId="3D470F00" w14:textId="4813C3E1" w:rsidR="00600EB1" w:rsidRPr="00EE354F" w:rsidRDefault="00600EB1" w:rsidP="00600EB1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Rolnictwo</w:t>
      </w:r>
      <w:r w:rsidRPr="00EE354F">
        <w:rPr>
          <w:szCs w:val="22"/>
        </w:rPr>
        <w:tab/>
        <w:t>12</w:t>
      </w:r>
    </w:p>
    <w:p w14:paraId="6A17481E" w14:textId="1FFE2D33" w:rsidR="00F469A3" w:rsidRPr="00EE354F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Przemysł i budownictwo</w:t>
      </w:r>
      <w:r w:rsidR="00F469A3" w:rsidRPr="00EE354F">
        <w:rPr>
          <w:szCs w:val="22"/>
        </w:rPr>
        <w:tab/>
      </w:r>
      <w:r w:rsidR="00650677" w:rsidRPr="00EE354F">
        <w:rPr>
          <w:szCs w:val="22"/>
        </w:rPr>
        <w:t>1</w:t>
      </w:r>
      <w:r w:rsidR="006E4AEF">
        <w:rPr>
          <w:szCs w:val="22"/>
        </w:rPr>
        <w:t>6</w:t>
      </w:r>
    </w:p>
    <w:p w14:paraId="1A368DED" w14:textId="43234672" w:rsidR="00F469A3" w:rsidRPr="00EE354F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Budownictwo mieszkaniowe</w:t>
      </w:r>
      <w:r w:rsidR="00F469A3" w:rsidRPr="00EE354F">
        <w:rPr>
          <w:szCs w:val="22"/>
        </w:rPr>
        <w:tab/>
      </w:r>
      <w:r w:rsidR="006E4AEF">
        <w:rPr>
          <w:szCs w:val="22"/>
        </w:rPr>
        <w:t>18</w:t>
      </w:r>
    </w:p>
    <w:p w14:paraId="39EF8D92" w14:textId="59F97C06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Rynek wewnętrzny</w:t>
      </w:r>
      <w:r w:rsidR="00F469A3" w:rsidRPr="00EE354F">
        <w:rPr>
          <w:szCs w:val="22"/>
        </w:rPr>
        <w:tab/>
      </w:r>
      <w:r w:rsidR="00EE354F" w:rsidRPr="00EE354F">
        <w:rPr>
          <w:szCs w:val="22"/>
        </w:rPr>
        <w:t>2</w:t>
      </w:r>
      <w:r w:rsidR="006E4AEF">
        <w:rPr>
          <w:szCs w:val="22"/>
        </w:rPr>
        <w:t>1</w:t>
      </w:r>
    </w:p>
    <w:p w14:paraId="3616F707" w14:textId="4B930CAE" w:rsidR="00BB2E32" w:rsidRPr="00EE354F" w:rsidRDefault="00BB2E32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Podmioty gospodarki narodowej</w:t>
      </w:r>
      <w:r w:rsidRPr="00EE354F">
        <w:rPr>
          <w:szCs w:val="22"/>
        </w:rPr>
        <w:tab/>
      </w:r>
      <w:r w:rsidR="00EE354F" w:rsidRPr="00316781">
        <w:rPr>
          <w:szCs w:val="22"/>
        </w:rPr>
        <w:t>2</w:t>
      </w:r>
      <w:r w:rsidR="00316781" w:rsidRPr="00316781">
        <w:rPr>
          <w:szCs w:val="22"/>
        </w:rPr>
        <w:t>2</w:t>
      </w:r>
    </w:p>
    <w:p w14:paraId="2A0F8AFB" w14:textId="192D0F59" w:rsidR="00667963" w:rsidRPr="00EE354F" w:rsidRDefault="00667963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Koniunktura gospodarcza</w:t>
      </w:r>
      <w:r w:rsidRPr="00EE354F">
        <w:rPr>
          <w:szCs w:val="22"/>
        </w:rPr>
        <w:tab/>
      </w:r>
      <w:r w:rsidR="00EE354F" w:rsidRPr="00EE354F">
        <w:rPr>
          <w:szCs w:val="22"/>
        </w:rPr>
        <w:t>2</w:t>
      </w:r>
      <w:r w:rsidR="00316781">
        <w:rPr>
          <w:szCs w:val="22"/>
        </w:rPr>
        <w:t>3</w:t>
      </w:r>
    </w:p>
    <w:p w14:paraId="315384F1" w14:textId="3FA77A7D" w:rsidR="00C44F2B" w:rsidRPr="00EE354F" w:rsidRDefault="0085608D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W</w:t>
      </w:r>
      <w:r w:rsidR="00C44F2B" w:rsidRPr="00EE354F">
        <w:rPr>
          <w:szCs w:val="22"/>
        </w:rPr>
        <w:t>ybrane dane o województwie warmińsko-mazurskim</w:t>
      </w:r>
      <w:r w:rsidR="00C44F2B" w:rsidRPr="00EE354F">
        <w:rPr>
          <w:szCs w:val="22"/>
        </w:rPr>
        <w:tab/>
      </w:r>
      <w:r w:rsidR="00316781">
        <w:rPr>
          <w:szCs w:val="22"/>
        </w:rPr>
        <w:t>27</w:t>
      </w:r>
    </w:p>
    <w:p w14:paraId="6C1FEF82" w14:textId="77777777" w:rsidR="00FC015D" w:rsidRPr="00AC460E" w:rsidRDefault="00770B00" w:rsidP="000C004F">
      <w:pPr>
        <w:pStyle w:val="Nagwek2"/>
        <w:rPr>
          <w:shd w:val="clear" w:color="auto" w:fill="FFFFFF"/>
        </w:rPr>
      </w:pPr>
      <w:r w:rsidRPr="00AC460E">
        <w:rPr>
          <w:shd w:val="clear" w:color="auto" w:fill="FFFFFF"/>
        </w:rPr>
        <w:t>Uwagi ogólne</w:t>
      </w:r>
    </w:p>
    <w:p w14:paraId="203445E4" w14:textId="77777777" w:rsidR="00FC015D" w:rsidRPr="00AC460E" w:rsidRDefault="00C44F2B" w:rsidP="00E847FB">
      <w:pPr>
        <w:suppressAutoHyphens/>
        <w:spacing w:after="240"/>
        <w:rPr>
          <w:szCs w:val="19"/>
          <w:shd w:val="clear" w:color="auto" w:fill="FFFFFF"/>
        </w:rPr>
      </w:pPr>
      <w:r w:rsidRPr="00AC460E">
        <w:rPr>
          <w:szCs w:val="19"/>
        </w:rPr>
        <w:t>Prezentowane w Komunikacie dane:</w:t>
      </w:r>
    </w:p>
    <w:p w14:paraId="1069F274" w14:textId="77777777" w:rsidR="00FC015D" w:rsidRPr="00AC460E" w:rsidRDefault="00483868" w:rsidP="00E847FB">
      <w:pPr>
        <w:pStyle w:val="Tekstwypunktowany"/>
        <w:suppressAutoHyphens/>
        <w:spacing w:before="100" w:after="100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zatrudnieniu, wynagrodzeniach oraz o produkcji sprzedanej przemysłu i budownictwa, produkcji budowlano</w:t>
      </w:r>
      <w:r w:rsidR="00D41A2F" w:rsidRPr="00AC460E">
        <w:rPr>
          <w:szCs w:val="19"/>
        </w:rPr>
        <w:t>-</w:t>
      </w:r>
      <w:r w:rsidR="00D41A2F" w:rsidRPr="00AC460E">
        <w:rPr>
          <w:szCs w:val="19"/>
        </w:rPr>
        <w:br/>
      </w:r>
      <w:r w:rsidR="00C44F2B" w:rsidRPr="00AC460E">
        <w:rPr>
          <w:szCs w:val="19"/>
        </w:rPr>
        <w:t>-montażowej, a także o sprzedaży detalicznej i hurtowej towarów dotyczą podmiotów gospodarczych, w których liczba pracujących przekracza 9 osób; d</w:t>
      </w:r>
      <w:r w:rsidR="00C44F2B" w:rsidRPr="00AC460E">
        <w:rPr>
          <w:rFonts w:cs="Arial"/>
          <w:szCs w:val="19"/>
        </w:rPr>
        <w:t>ane uwzględniają zmiany organizacyjne w jednostkach objętych badaniem</w:t>
      </w:r>
      <w:r w:rsidR="00FC015D" w:rsidRPr="00AC460E">
        <w:rPr>
          <w:szCs w:val="19"/>
        </w:rPr>
        <w:t>.</w:t>
      </w:r>
    </w:p>
    <w:p w14:paraId="4B870F93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sektorze przedsiębiorstw, dotyczą podmiotów prowadzących działalność gospodarczą w zakresie: leśnictwa i</w:t>
      </w:r>
      <w:r w:rsidR="00C36D67" w:rsidRPr="00AC460E">
        <w:rPr>
          <w:szCs w:val="19"/>
        </w:rPr>
        <w:t> </w:t>
      </w:r>
      <w:r w:rsidR="00C44F2B" w:rsidRPr="00AC460E">
        <w:rPr>
          <w:szCs w:val="19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rekultywacją; budownictwa</w:t>
      </w:r>
      <w:r w:rsidR="00972492" w:rsidRPr="00AC460E">
        <w:rPr>
          <w:szCs w:val="19"/>
        </w:rPr>
        <w:t>; handlu hurtowego i detaliczne</w:t>
      </w:r>
      <w:r w:rsidR="00EF2BDF" w:rsidRPr="00AC460E">
        <w:rPr>
          <w:szCs w:val="19"/>
        </w:rPr>
        <w:t>g</w:t>
      </w:r>
      <w:r w:rsidR="00C44F2B" w:rsidRPr="00AC460E">
        <w:rPr>
          <w:szCs w:val="19"/>
        </w:rPr>
        <w:t>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="00C44F2B" w:rsidRPr="00AC460E">
        <w:rPr>
          <w:i/>
          <w:szCs w:val="19"/>
        </w:rPr>
        <w:t>head</w:t>
      </w:r>
      <w:proofErr w:type="spellEnd"/>
      <w:r w:rsidR="00C44F2B" w:rsidRPr="00AC460E">
        <w:rPr>
          <w:i/>
          <w:szCs w:val="19"/>
        </w:rPr>
        <w:t xml:space="preserve"> </w:t>
      </w:r>
      <w:proofErr w:type="spellStart"/>
      <w:r w:rsidR="00C44F2B" w:rsidRPr="00AC460E">
        <w:rPr>
          <w:i/>
          <w:szCs w:val="19"/>
        </w:rPr>
        <w:t>offices</w:t>
      </w:r>
      <w:proofErr w:type="spellEnd"/>
      <w:r w:rsidR="00C44F2B" w:rsidRPr="00AC460E">
        <w:rPr>
          <w:szCs w:val="19"/>
        </w:rPr>
        <w:t>); doradztwa związanego z</w:t>
      </w:r>
      <w:r w:rsidR="00FA4913" w:rsidRPr="00AC460E">
        <w:rPr>
          <w:szCs w:val="19"/>
        </w:rPr>
        <w:t xml:space="preserve"> </w:t>
      </w:r>
      <w:r w:rsidR="00C44F2B" w:rsidRPr="00AC460E">
        <w:rPr>
          <w:szCs w:val="19"/>
        </w:rPr>
        <w:t>zarządzaniem; działalności w zakresie architektury i inżynierii; badań i analiz technicznych; reklamy, badania rynku i opinii publicznej; pozostałej działalności profesjonalnej, naukowej i</w:t>
      </w:r>
      <w:r w:rsidR="00DA68D6">
        <w:rPr>
          <w:szCs w:val="19"/>
        </w:rPr>
        <w:t> </w:t>
      </w:r>
      <w:r w:rsidR="00C44F2B" w:rsidRPr="00AC460E">
        <w:rPr>
          <w:szCs w:val="19"/>
        </w:rPr>
        <w:t>technicznej; działalności w zakresie usług administrowania i działalności wspierającej;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kulturą, rozrywką i rekreacją; naprawy i konserwacji komputerów i artykułów użytku osobistego i domowego; pozostałej indywidualnej działalności usługowej</w:t>
      </w:r>
      <w:r w:rsidR="00E9263A" w:rsidRPr="00AC460E">
        <w:rPr>
          <w:szCs w:val="19"/>
        </w:rPr>
        <w:t>.</w:t>
      </w:r>
    </w:p>
    <w:p w14:paraId="176D6687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cenach detalicznych dotyczą towarów żywnościowych i nieżywnościowych oraz usług, które pochodzą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 xml:space="preserve">notowań </w:t>
      </w:r>
      <w:r w:rsidR="00C44F2B" w:rsidRPr="00AC460E">
        <w:rPr>
          <w:spacing w:val="2"/>
          <w:szCs w:val="19"/>
        </w:rPr>
        <w:t>cen prowadzonych przez ankieterów w wybranych punktach sprzedaży, w wytypowanych rejonach badania cen;</w:t>
      </w:r>
      <w:r w:rsidR="00C44F2B" w:rsidRPr="00AC460E">
        <w:rPr>
          <w:szCs w:val="19"/>
        </w:rPr>
        <w:t xml:space="preserve"> ceny żywności notowane są raz w miesiącu z wyjątkiem owoców i warzyw, w zakresie których notowania cen pr</w:t>
      </w:r>
      <w:r w:rsidR="006B4253" w:rsidRPr="00AC460E">
        <w:rPr>
          <w:szCs w:val="19"/>
        </w:rPr>
        <w:t>owadzone są dwa razy w miesiącu</w:t>
      </w:r>
      <w:r w:rsidR="00FC015D" w:rsidRPr="00AC460E">
        <w:rPr>
          <w:szCs w:val="19"/>
        </w:rPr>
        <w:t>.</w:t>
      </w:r>
    </w:p>
    <w:p w14:paraId="5B0300A3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AC460E">
        <w:rPr>
          <w:spacing w:val="-2"/>
          <w:szCs w:val="19"/>
        </w:rPr>
        <w:t>o</w:t>
      </w:r>
      <w:r w:rsidR="006B4253" w:rsidRPr="00AC460E">
        <w:rPr>
          <w:spacing w:val="-2"/>
          <w:szCs w:val="19"/>
        </w:rPr>
        <w:t xml:space="preserve"> skupie produktów rolnych obejmują skup od producentów z terenu województwa; ceny podano bez podatku VAT</w:t>
      </w:r>
      <w:r w:rsidR="00FC015D" w:rsidRPr="00AC460E">
        <w:rPr>
          <w:spacing w:val="-2"/>
          <w:szCs w:val="19"/>
        </w:rPr>
        <w:t>.</w:t>
      </w:r>
    </w:p>
    <w:p w14:paraId="1D3C64E1" w14:textId="77777777" w:rsidR="006B4253" w:rsidRPr="00E847FB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E847FB">
        <w:rPr>
          <w:spacing w:val="-2"/>
          <w:szCs w:val="19"/>
        </w:rPr>
        <w:t>o</w:t>
      </w:r>
      <w:r w:rsidR="006B4253" w:rsidRPr="00E847FB">
        <w:rPr>
          <w:spacing w:val="-2"/>
          <w:szCs w:val="19"/>
        </w:rPr>
        <w:t xml:space="preserve">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 w:rsidR="00DA68D6" w:rsidRPr="00E847FB">
        <w:rPr>
          <w:spacing w:val="-2"/>
          <w:szCs w:val="19"/>
        </w:rPr>
        <w:t> </w:t>
      </w:r>
      <w:r w:rsidR="006B4253" w:rsidRPr="00E847FB">
        <w:rPr>
          <w:spacing w:val="-2"/>
          <w:szCs w:val="19"/>
        </w:rPr>
        <w:t>osób.</w:t>
      </w:r>
    </w:p>
    <w:p w14:paraId="30F6C24A" w14:textId="77777777" w:rsidR="006B4253" w:rsidRPr="00AC460E" w:rsidRDefault="006B4253" w:rsidP="0093359A">
      <w:pPr>
        <w:pStyle w:val="Tekstwypunktowany"/>
        <w:numPr>
          <w:ilvl w:val="0"/>
          <w:numId w:val="0"/>
        </w:numPr>
        <w:suppressAutoHyphens/>
        <w:spacing w:line="264" w:lineRule="auto"/>
        <w:rPr>
          <w:szCs w:val="19"/>
        </w:rPr>
      </w:pPr>
      <w:r w:rsidRPr="00AC460E">
        <w:rPr>
          <w:szCs w:val="19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C60ED2">
        <w:rPr>
          <w:szCs w:val="19"/>
        </w:rPr>
        <w:t>21</w:t>
      </w:r>
      <w:r w:rsidRPr="00AC460E">
        <w:rPr>
          <w:szCs w:val="19"/>
        </w:rPr>
        <w:t xml:space="preserve"> r.).</w:t>
      </w:r>
    </w:p>
    <w:p w14:paraId="05884D5B" w14:textId="77777777" w:rsidR="00BF1AD1" w:rsidRPr="00AC460E" w:rsidRDefault="006B4253" w:rsidP="00E847FB">
      <w:pPr>
        <w:pStyle w:val="Tekstwypunktowany"/>
        <w:numPr>
          <w:ilvl w:val="0"/>
          <w:numId w:val="0"/>
        </w:numPr>
        <w:suppressAutoHyphens/>
        <w:rPr>
          <w:szCs w:val="19"/>
        </w:rPr>
      </w:pPr>
      <w:r w:rsidRPr="00AC460E">
        <w:rPr>
          <w:szCs w:val="19"/>
        </w:rPr>
        <w:t>Liczby względne (wskaźniki, odsetki) wyliczono na podstawie danych bezwzględnych, wyrażonych z większą dokładnością niż podane w tekście i tablicach.</w:t>
      </w:r>
      <w:r w:rsidR="00FC76C2" w:rsidRPr="00AC460E">
        <w:rPr>
          <w:szCs w:val="19"/>
        </w:rPr>
        <w:t xml:space="preserve"> </w:t>
      </w:r>
    </w:p>
    <w:p w14:paraId="590C3F93" w14:textId="77777777" w:rsidR="006D1272" w:rsidRPr="00AC460E" w:rsidRDefault="00B3254B" w:rsidP="00E847FB">
      <w:pPr>
        <w:suppressAutoHyphens/>
        <w:ind w:right="-2423"/>
        <w:rPr>
          <w:shd w:val="clear" w:color="auto" w:fill="FFFFFF"/>
        </w:rPr>
      </w:pPr>
      <w:r w:rsidRPr="00AC460E">
        <w:rPr>
          <w:spacing w:val="-2"/>
          <w:szCs w:val="19"/>
        </w:rPr>
        <w:t>Dane prezentuje się w układzie Polskiej Klasyfikacji Działalności – PKD 2007.</w:t>
      </w:r>
    </w:p>
    <w:p w14:paraId="45EFC7FD" w14:textId="77777777" w:rsidR="00FC015D" w:rsidRPr="00AC460E" w:rsidRDefault="00770B00" w:rsidP="00BC2AFB">
      <w:pPr>
        <w:pStyle w:val="Nagwek2"/>
      </w:pPr>
      <w:r w:rsidRPr="00AC460E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D7319E" w:rsidRPr="00AC460E" w14:paraId="512E2AF3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D809BB" w14:textId="77777777" w:rsidR="00D7319E" w:rsidRPr="00AC460E" w:rsidRDefault="00D7319E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color w:val="000000" w:themeColor="text1"/>
                <w:szCs w:val="19"/>
              </w:rPr>
            </w:pPr>
            <w:r w:rsidRPr="00AC460E">
              <w:rPr>
                <w:color w:val="000000" w:themeColor="text1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6CFA1616" w14:textId="77777777" w:rsidR="00D7319E" w:rsidRPr="00AC460E" w:rsidRDefault="00670596" w:rsidP="0048214A">
            <w:pPr>
              <w:tabs>
                <w:tab w:val="left" w:pos="979"/>
                <w:tab w:val="right" w:pos="5996"/>
              </w:tabs>
              <w:suppressAutoHyphens/>
              <w:rPr>
                <w:rFonts w:cs="Arial"/>
                <w:color w:val="000000" w:themeColor="text1"/>
                <w:sz w:val="16"/>
                <w:szCs w:val="16"/>
              </w:rPr>
            </w:pPr>
            <w:r w:rsidRPr="00AC460E">
              <w:rPr>
                <w:rFonts w:cs="Arial"/>
                <w:szCs w:val="19"/>
              </w:rPr>
              <w:t>Pełna nazwa</w:t>
            </w:r>
          </w:p>
        </w:tc>
      </w:tr>
      <w:tr w:rsidR="0092087F" w:rsidRPr="00AC460E" w14:paraId="7494FB77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33287E9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Sekcje</w:t>
            </w:r>
          </w:p>
        </w:tc>
      </w:tr>
      <w:tr w:rsidR="00670596" w:rsidRPr="00AC460E" w14:paraId="1EEDC3B3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7FEDF5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bookmarkStart w:id="3" w:name="_Hlk98827925"/>
            <w:r w:rsidRPr="00AC460E">
              <w:rPr>
                <w:rFonts w:cs="Arial"/>
                <w:szCs w:val="19"/>
              </w:rPr>
              <w:t>wytwarzanie i zaopatrywanie w energię elektryczną, gaz, parę wodną i gorącą wodę</w:t>
            </w:r>
            <w:bookmarkEnd w:id="3"/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50D88EDE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wytwarzanie i zaopatrywanie w energię elektryczną, gaz, parę wodną, gorącą wodę i powietrze do układów klimatyzacyjnych</w:t>
            </w:r>
            <w:r w:rsidRPr="00AC460E">
              <w:rPr>
                <w:szCs w:val="19"/>
                <w:shd w:val="clear" w:color="auto" w:fill="FFFFFF"/>
              </w:rPr>
              <w:t xml:space="preserve">. </w:t>
            </w:r>
          </w:p>
        </w:tc>
      </w:tr>
      <w:tr w:rsidR="00670596" w:rsidRPr="00AC460E" w14:paraId="625E0334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27976D5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8D083D3" w14:textId="77777777" w:rsidR="00670596" w:rsidRPr="00AC460E" w:rsidRDefault="00670596" w:rsidP="00E4732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 odpadami oraz działalność związana z rekultywacją</w:t>
            </w:r>
          </w:p>
        </w:tc>
      </w:tr>
      <w:tr w:rsidR="00670596" w:rsidRPr="00AC460E" w14:paraId="4E1497CF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BADBBA8" w14:textId="16545233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6304E6BC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handel hurtowy i detaliczny; naprawa pojazdów samochodowych, włączając motocykle</w:t>
            </w:r>
          </w:p>
        </w:tc>
      </w:tr>
      <w:tr w:rsidR="00670596" w:rsidRPr="00AC460E" w14:paraId="4EC3D238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710AE0E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5F1F800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zakwaterowaniem i usługami gastronomicznymi</w:t>
            </w:r>
          </w:p>
        </w:tc>
      </w:tr>
      <w:tr w:rsidR="00670596" w:rsidRPr="00AC460E" w14:paraId="6D59B73B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9648D5A" w14:textId="3BE22E71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318F9BD3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obsługą rynku nieruchomości</w:t>
            </w:r>
          </w:p>
        </w:tc>
      </w:tr>
      <w:tr w:rsidR="00670596" w:rsidRPr="00AC460E" w14:paraId="25F574EF" w14:textId="77777777" w:rsidTr="004E4642">
        <w:trPr>
          <w:trHeight w:val="57"/>
          <w:tblHeader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5D73A83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4CEC729B" w14:textId="77777777" w:rsidR="00670596" w:rsidRPr="00AC460E" w:rsidRDefault="00670596" w:rsidP="00E4732A">
            <w:pPr>
              <w:suppressAutoHyphens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w zakresie usług administrowania i działalność wspierająca</w:t>
            </w:r>
          </w:p>
        </w:tc>
      </w:tr>
      <w:tr w:rsidR="0092087F" w:rsidRPr="00AC460E" w14:paraId="423BC629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bottom w:val="single" w:sz="4" w:space="0" w:color="522398"/>
            </w:tcBorders>
            <w:vAlign w:val="center"/>
          </w:tcPr>
          <w:p w14:paraId="5493B962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Działy</w:t>
            </w:r>
          </w:p>
        </w:tc>
      </w:tr>
      <w:tr w:rsidR="00D7319E" w:rsidRPr="00AC460E" w14:paraId="64F780B1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2DD968" w14:textId="77777777" w:rsidR="00D7319E" w:rsidRPr="00AC460E" w:rsidRDefault="00670596" w:rsidP="00D027C4">
            <w:r w:rsidRPr="00AC460E"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BFA1B56" w14:textId="77777777" w:rsidR="00D7319E" w:rsidRPr="00AC460E" w:rsidRDefault="0092087F" w:rsidP="0048214A">
            <w:pPr>
              <w:suppressAutoHyphens/>
              <w:rPr>
                <w:szCs w:val="19"/>
              </w:rPr>
            </w:pPr>
            <w:r w:rsidRPr="00AC460E">
              <w:rPr>
                <w:rFonts w:cs="Arial"/>
                <w:szCs w:val="19"/>
              </w:rPr>
              <w:t>produkcja skór i wyrobów ze skór wyprawionych</w:t>
            </w:r>
          </w:p>
        </w:tc>
      </w:tr>
      <w:tr w:rsidR="00D7319E" w:rsidRPr="00AC460E" w14:paraId="3072C131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610E6F6" w14:textId="77777777" w:rsidR="00D7319E" w:rsidRPr="00AC460E" w:rsidRDefault="0092087F" w:rsidP="00D027C4">
            <w:r w:rsidRPr="00AC460E">
              <w:t>produkcja wyrobów z drewna, korka, słomy i</w:t>
            </w:r>
            <w:r w:rsidR="00D027C4">
              <w:t> </w:t>
            </w:r>
            <w:r w:rsidRPr="00AC460E">
              <w:t>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1792AFB" w14:textId="77777777" w:rsidR="00D7319E" w:rsidRPr="00AC460E" w:rsidRDefault="0092087F" w:rsidP="008B53A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wyrobów z drewna oraz korka z wyłączeniem mebli; produkcja wyrobów ze słomy i materiałów używanych do wyplatania</w:t>
            </w:r>
          </w:p>
        </w:tc>
      </w:tr>
      <w:tr w:rsidR="00D7319E" w:rsidRPr="00AC460E" w14:paraId="1867AED2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D6A3EC1" w14:textId="77777777" w:rsidR="00D7319E" w:rsidRPr="00AC460E" w:rsidRDefault="0092087F" w:rsidP="00D027C4">
            <w:r w:rsidRPr="00AC460E"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FF656AB" w14:textId="77777777" w:rsidR="00D7319E" w:rsidRPr="00AC460E" w:rsidRDefault="0092087F" w:rsidP="006753EC">
            <w:pPr>
              <w:suppressAutoHyphens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metalowych wyrobów gotowych, z wyłączeniem maszyn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urządzeń</w:t>
            </w:r>
          </w:p>
        </w:tc>
      </w:tr>
      <w:tr w:rsidR="00670596" w:rsidRPr="00AC460E" w14:paraId="6D4FCAAA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AA79D1" w14:textId="77777777" w:rsidR="00670596" w:rsidRPr="00AC460E" w:rsidRDefault="0092087F" w:rsidP="00D027C4">
            <w:r w:rsidRPr="00AC460E"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310245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maszyn i urządzeń, gdzie indziej niesklasyfikowana</w:t>
            </w:r>
          </w:p>
        </w:tc>
      </w:tr>
      <w:tr w:rsidR="00670596" w:rsidRPr="00AC460E" w14:paraId="46592C4C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91ED585" w14:textId="32E3A683" w:rsidR="00670596" w:rsidRPr="00AC460E" w:rsidRDefault="0092087F" w:rsidP="00D027C4">
            <w:r w:rsidRPr="00AC460E">
              <w:t>produkcja pojazdów samochodowych, przyczep i</w:t>
            </w:r>
            <w:r w:rsidR="00C94C7A">
              <w:t xml:space="preserve"> </w:t>
            </w:r>
            <w:r w:rsidRPr="00AC460E"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EF2093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pojazdów samochodowych, przyczep i naczep, z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wyłączeniem motocykli</w:t>
            </w:r>
          </w:p>
        </w:tc>
      </w:tr>
      <w:tr w:rsidR="00670596" w:rsidRPr="00AC460E" w14:paraId="43F09D29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052FDB" w14:textId="77777777" w:rsidR="00670596" w:rsidRPr="00AC460E" w:rsidRDefault="0092087F" w:rsidP="00D027C4">
            <w:r w:rsidRPr="00AC460E"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09D300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roboty budowlane związane ze wznoszeniem budynków</w:t>
            </w:r>
          </w:p>
        </w:tc>
      </w:tr>
      <w:tr w:rsidR="00670596" w:rsidRPr="00AC460E" w14:paraId="20B18E5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CA18F9" w14:textId="77777777" w:rsidR="00670596" w:rsidRPr="00AC460E" w:rsidRDefault="0092087F" w:rsidP="00D027C4">
            <w:r w:rsidRPr="00AC460E"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42CAB39" w14:textId="77777777" w:rsidR="00670596" w:rsidRPr="00AC460E" w:rsidRDefault="0092087F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roboty </w:t>
            </w:r>
            <w:r w:rsidRPr="00AC460E">
              <w:rPr>
                <w:szCs w:val="19"/>
              </w:rPr>
              <w:t>związane</w:t>
            </w:r>
            <w:r w:rsidRPr="00AC460E">
              <w:rPr>
                <w:rFonts w:cs="Arial"/>
                <w:szCs w:val="19"/>
              </w:rPr>
              <w:t xml:space="preserve"> z budową obiektów inżynierii lądowej i</w:t>
            </w:r>
            <w:r w:rsidR="00322127" w:rsidRPr="00AC460E">
              <w:rPr>
                <w:rFonts w:cs="Arial"/>
                <w:szCs w:val="19"/>
              </w:rPr>
              <w:t xml:space="preserve"> </w:t>
            </w:r>
            <w:r w:rsidRPr="00AC460E">
              <w:rPr>
                <w:rFonts w:cs="Arial"/>
                <w:szCs w:val="19"/>
              </w:rPr>
              <w:t>wodnej</w:t>
            </w:r>
          </w:p>
        </w:tc>
      </w:tr>
    </w:tbl>
    <w:p w14:paraId="56AE5C5F" w14:textId="77777777" w:rsidR="005C2E53" w:rsidRDefault="005C2E53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7A1A8E43" w14:textId="77777777" w:rsidR="00770B00" w:rsidRPr="00AC460E" w:rsidRDefault="00770B00" w:rsidP="00BC2AFB">
      <w:pPr>
        <w:pStyle w:val="Nagwek2"/>
      </w:pPr>
      <w:r w:rsidRPr="00AC460E">
        <w:lastRenderedPageBreak/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E16197" w:rsidRPr="00AC460E" w14:paraId="231EC77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right w:val="single" w:sz="4" w:space="0" w:color="522398"/>
            </w:tcBorders>
            <w:vAlign w:val="center"/>
          </w:tcPr>
          <w:p w14:paraId="67D093CD" w14:textId="77777777" w:rsidR="00E16197" w:rsidRPr="00AC460E" w:rsidRDefault="00E16197" w:rsidP="00321905">
            <w:pPr>
              <w:tabs>
                <w:tab w:val="left" w:pos="851"/>
              </w:tabs>
            </w:pPr>
            <w:r w:rsidRPr="00AC460E">
              <w:t>Kreska</w:t>
            </w:r>
            <w:r w:rsidR="00046CA3" w:rsidRPr="00AC460E">
              <w:tab/>
            </w:r>
            <w:r w:rsidRPr="00AC460E">
              <w:t>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</w:tcBorders>
          </w:tcPr>
          <w:p w14:paraId="47C31C3A" w14:textId="77777777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z</w:t>
            </w:r>
            <w:r w:rsidR="006F35DC" w:rsidRPr="00AC460E">
              <w:rPr>
                <w:rFonts w:cs="Arial"/>
                <w:szCs w:val="19"/>
              </w:rPr>
              <w:t>jawisko nie wystąpiło.</w:t>
            </w:r>
          </w:p>
        </w:tc>
      </w:tr>
      <w:tr w:rsidR="00E16197" w:rsidRPr="00AC460E" w14:paraId="0B99131E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6ED71DBC" w14:textId="77777777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Kropka</w:t>
            </w:r>
            <w:r w:rsidR="00321905">
              <w:tab/>
            </w:r>
            <w:r w:rsidRPr="00AC460E">
              <w:t>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4D9C98A7" w14:textId="77777777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</w:t>
            </w:r>
            <w:r w:rsidR="008644CB" w:rsidRPr="00AC460E">
              <w:rPr>
                <w:rFonts w:cs="Arial"/>
                <w:szCs w:val="19"/>
              </w:rPr>
              <w:t>znacza</w:t>
            </w:r>
            <w:r w:rsidRPr="00AC460E">
              <w:rPr>
                <w:rFonts w:cs="Arial"/>
                <w:szCs w:val="19"/>
              </w:rPr>
              <w:t xml:space="preserve"> z</w:t>
            </w:r>
            <w:r w:rsidR="006F35DC" w:rsidRPr="00AC460E">
              <w:rPr>
                <w:rFonts w:cs="Arial"/>
                <w:szCs w:val="19"/>
              </w:rPr>
              <w:t>upełny brak informacji</w:t>
            </w:r>
            <w:r w:rsidR="000F413D" w:rsidRPr="00AC460E">
              <w:rPr>
                <w:rFonts w:cs="Arial"/>
                <w:szCs w:val="19"/>
              </w:rPr>
              <w:t>, konieczność zachowania tajemnicy statystycznej</w:t>
            </w:r>
            <w:r w:rsidR="00EE1A3A" w:rsidRPr="00AC460E">
              <w:rPr>
                <w:rFonts w:cs="Arial"/>
                <w:szCs w:val="19"/>
              </w:rPr>
              <w:t xml:space="preserve"> lub wypełnienie pozycji jest niemożliwe lub niecelowe</w:t>
            </w:r>
            <w:r w:rsidR="00321905">
              <w:rPr>
                <w:rFonts w:cs="Arial"/>
                <w:szCs w:val="19"/>
              </w:rPr>
              <w:t>.</w:t>
            </w:r>
          </w:p>
        </w:tc>
      </w:tr>
      <w:tr w:rsidR="00E16197" w:rsidRPr="00AC460E" w14:paraId="08FFB78B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0A7F0E37" w14:textId="77777777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="00321905">
              <w:tab/>
            </w:r>
            <w:r w:rsidRPr="00AC460E">
              <w:t>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4750FCD1" w14:textId="77777777" w:rsidR="00E16197" w:rsidRPr="00AC460E" w:rsidRDefault="006F35DC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dane zostały zmienione w stosunku do już opublikowanych.</w:t>
            </w:r>
          </w:p>
        </w:tc>
      </w:tr>
      <w:tr w:rsidR="00046CA3" w:rsidRPr="00AC460E" w14:paraId="676401D1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5310C43" w14:textId="77777777" w:rsidR="00046CA3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Pr="00AC460E">
              <w:tab/>
              <w:t>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55B04C17" w14:textId="77777777" w:rsidR="00046CA3" w:rsidRPr="00AC460E" w:rsidRDefault="006F35DC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Oznacza, że nazwy zostały skrócone w stosunku do obowiązującej klasyfikacji.</w:t>
            </w:r>
          </w:p>
        </w:tc>
      </w:tr>
    </w:tbl>
    <w:p w14:paraId="02A6AB9C" w14:textId="77777777" w:rsidR="005249F5" w:rsidRPr="00AC460E" w:rsidRDefault="005249F5" w:rsidP="00973D81">
      <w:pPr>
        <w:suppressAutoHyphens/>
        <w:spacing w:before="360" w:after="360"/>
        <w:rPr>
          <w:rFonts w:cs="Arial"/>
          <w:b/>
          <w:szCs w:val="19"/>
        </w:rPr>
      </w:pPr>
      <w:bookmarkStart w:id="4" w:name="_Toc381870575"/>
      <w:bookmarkStart w:id="5" w:name="_Toc387130730"/>
      <w:r w:rsidRPr="00AC460E">
        <w:rPr>
          <w:rFonts w:cs="Arial"/>
          <w:b/>
          <w:szCs w:val="19"/>
        </w:rPr>
        <w:t>Dane charakteryzujące województwo warmińsko-mazurskie można również znaleźć w publikacjach statystycznych wydawanych przez US w Olsztynie oraz w publikacjach ogólnopolskich GUS.</w:t>
      </w:r>
      <w:bookmarkEnd w:id="4"/>
      <w:bookmarkEnd w:id="5"/>
    </w:p>
    <w:p w14:paraId="4F123CBD" w14:textId="77777777" w:rsidR="00973D81" w:rsidRDefault="005249F5" w:rsidP="00973D81">
      <w:pPr>
        <w:suppressAutoHyphens/>
        <w:spacing w:before="360" w:after="360"/>
        <w:rPr>
          <w:rFonts w:cs="Arial"/>
          <w:b/>
          <w:spacing w:val="-2"/>
          <w:szCs w:val="19"/>
        </w:rPr>
      </w:pPr>
      <w:bookmarkStart w:id="6" w:name="_Toc381870576"/>
      <w:bookmarkStart w:id="7" w:name="_Toc387130731"/>
      <w:r w:rsidRPr="00AC460E">
        <w:rPr>
          <w:rFonts w:cs="Arial"/>
          <w:b/>
          <w:spacing w:val="-2"/>
          <w:szCs w:val="19"/>
        </w:rPr>
        <w:t>Przy publikowaniu danych US prosimy o podanie źródła.</w:t>
      </w:r>
      <w:bookmarkEnd w:id="6"/>
      <w:bookmarkEnd w:id="7"/>
    </w:p>
    <w:p w14:paraId="09B0F9EE" w14:textId="77777777" w:rsidR="0092087F" w:rsidRPr="00AC460E" w:rsidRDefault="0092087F" w:rsidP="00973D81">
      <w:pPr>
        <w:suppressAutoHyphens/>
        <w:spacing w:before="360" w:after="360"/>
        <w:rPr>
          <w:rFonts w:cs="Arial"/>
          <w:spacing w:val="-2"/>
          <w:szCs w:val="19"/>
        </w:rPr>
      </w:pPr>
      <w:r w:rsidRPr="00AC460E">
        <w:rPr>
          <w:rFonts w:cs="Arial"/>
          <w:spacing w:val="-2"/>
          <w:szCs w:val="19"/>
        </w:rPr>
        <w:br w:type="page"/>
      </w:r>
    </w:p>
    <w:p w14:paraId="6570CCB7" w14:textId="77777777" w:rsidR="00B51E67" w:rsidRPr="00AC460E" w:rsidRDefault="00B51E67" w:rsidP="00BC2AFB">
      <w:pPr>
        <w:pStyle w:val="Nagwek2"/>
        <w:rPr>
          <w:caps/>
        </w:rPr>
      </w:pPr>
      <w:bookmarkStart w:id="8" w:name="_Toc318868788"/>
      <w:bookmarkStart w:id="9" w:name="_Toc393969822"/>
      <w:r w:rsidRPr="00AC460E">
        <w:lastRenderedPageBreak/>
        <w:t>Rynek</w:t>
      </w:r>
      <w:r w:rsidR="00C52213" w:rsidRPr="00AC460E">
        <w:rPr>
          <w:caps/>
          <w:spacing w:val="60"/>
        </w:rPr>
        <w:t xml:space="preserve"> </w:t>
      </w:r>
      <w:r w:rsidRPr="00AC460E">
        <w:t>prac</w:t>
      </w:r>
      <w:bookmarkEnd w:id="8"/>
      <w:bookmarkEnd w:id="9"/>
      <w:r w:rsidR="003B214E" w:rsidRPr="00AC460E">
        <w:t>y</w:t>
      </w:r>
    </w:p>
    <w:p w14:paraId="336A7D98" w14:textId="3726EE48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CA4539">
        <w:rPr>
          <w:rFonts w:ascii="Fira Sans" w:hAnsi="Fira Sans" w:cs="Arial"/>
          <w:sz w:val="19"/>
          <w:szCs w:val="19"/>
        </w:rPr>
        <w:t>listopadzie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B7C21" w:rsidRPr="00AC460E">
        <w:rPr>
          <w:rFonts w:ascii="Fira Sans" w:hAnsi="Fira Sans" w:cs="Arial"/>
          <w:sz w:val="19"/>
          <w:szCs w:val="19"/>
        </w:rPr>
        <w:t>202</w:t>
      </w:r>
      <w:r w:rsidR="00305FD4">
        <w:rPr>
          <w:rFonts w:ascii="Fira Sans" w:hAnsi="Fira Sans" w:cs="Arial"/>
          <w:sz w:val="19"/>
          <w:szCs w:val="19"/>
        </w:rPr>
        <w:t>5</w:t>
      </w:r>
      <w:r w:rsidR="001B7C21" w:rsidRPr="00AC460E">
        <w:rPr>
          <w:rFonts w:ascii="Fira Sans" w:hAnsi="Fira Sans" w:cs="Arial"/>
          <w:sz w:val="19"/>
          <w:szCs w:val="19"/>
        </w:rPr>
        <w:t xml:space="preserve"> r.</w:t>
      </w:r>
      <w:r w:rsidRPr="00AC460E">
        <w:rPr>
          <w:rFonts w:ascii="Fira Sans" w:hAnsi="Fira Sans" w:cs="Arial"/>
          <w:sz w:val="19"/>
          <w:szCs w:val="19"/>
        </w:rPr>
        <w:t xml:space="preserve"> w porównaniu </w:t>
      </w:r>
      <w:r w:rsidR="00D55964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analogiczn</w:t>
      </w:r>
      <w:r w:rsidR="00D55964">
        <w:rPr>
          <w:rFonts w:ascii="Fira Sans" w:hAnsi="Fira Sans" w:cs="Arial"/>
          <w:sz w:val="19"/>
          <w:szCs w:val="19"/>
        </w:rPr>
        <w:t>ym</w:t>
      </w:r>
      <w:r w:rsidRPr="00AC460E">
        <w:rPr>
          <w:rFonts w:ascii="Fira Sans" w:hAnsi="Fira Sans" w:cs="Arial"/>
          <w:sz w:val="19"/>
          <w:szCs w:val="19"/>
        </w:rPr>
        <w:t xml:space="preserve"> miesiąc</w:t>
      </w:r>
      <w:r w:rsidR="00D55964">
        <w:rPr>
          <w:rFonts w:ascii="Fira Sans" w:hAnsi="Fira Sans" w:cs="Arial"/>
          <w:sz w:val="19"/>
          <w:szCs w:val="19"/>
        </w:rPr>
        <w:t>em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ub.r.</w:t>
      </w:r>
      <w:r w:rsidRPr="00AC460E">
        <w:rPr>
          <w:rFonts w:ascii="Fira Sans" w:hAnsi="Fira Sans" w:cs="Arial"/>
          <w:sz w:val="19"/>
          <w:szCs w:val="19"/>
        </w:rPr>
        <w:t xml:space="preserve"> przeciętne zatrudnieni</w:t>
      </w:r>
      <w:r w:rsidR="003E20E8" w:rsidRPr="00AC460E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w</w:t>
      </w:r>
      <w:r w:rsidR="00CB543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sektorze przedsiębiorstw </w:t>
      </w:r>
      <w:r w:rsidR="00DA1CF9">
        <w:rPr>
          <w:rFonts w:ascii="Fira Sans" w:hAnsi="Fira Sans" w:cs="Arial"/>
          <w:sz w:val="19"/>
          <w:szCs w:val="19"/>
        </w:rPr>
        <w:t>zmniejszyło</w:t>
      </w:r>
      <w:r w:rsidR="003E20E8" w:rsidRPr="00AC460E">
        <w:rPr>
          <w:rFonts w:ascii="Fira Sans" w:hAnsi="Fira Sans" w:cs="Arial"/>
          <w:sz w:val="19"/>
          <w:szCs w:val="19"/>
        </w:rPr>
        <w:t xml:space="preserve"> się</w:t>
      </w:r>
      <w:r w:rsidR="00032789" w:rsidRPr="00AC460E">
        <w:rPr>
          <w:rFonts w:ascii="Fira Sans" w:hAnsi="Fira Sans" w:cs="Arial"/>
          <w:sz w:val="19"/>
          <w:szCs w:val="19"/>
        </w:rPr>
        <w:t>,</w:t>
      </w:r>
      <w:r w:rsidR="003E20E8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przy jednoczesnym </w:t>
      </w:r>
      <w:r w:rsidR="00E255E0">
        <w:rPr>
          <w:rFonts w:ascii="Fira Sans" w:hAnsi="Fira Sans" w:cs="Arial"/>
          <w:sz w:val="19"/>
          <w:szCs w:val="19"/>
        </w:rPr>
        <w:t>wzroście</w:t>
      </w:r>
      <w:r w:rsidRPr="00AC460E">
        <w:rPr>
          <w:rFonts w:ascii="Fira Sans" w:hAnsi="Fira Sans" w:cs="Arial"/>
          <w:sz w:val="19"/>
          <w:szCs w:val="19"/>
        </w:rPr>
        <w:t xml:space="preserve"> liczby </w:t>
      </w:r>
      <w:r w:rsidR="00300D4C">
        <w:rPr>
          <w:rFonts w:ascii="Fira Sans" w:hAnsi="Fira Sans" w:cs="Arial"/>
          <w:sz w:val="19"/>
          <w:szCs w:val="19"/>
        </w:rPr>
        <w:t>zarejestrowanych</w:t>
      </w:r>
      <w:r w:rsidR="00300D4C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2B7BA1">
        <w:rPr>
          <w:rFonts w:ascii="Fira Sans" w:hAnsi="Fira Sans" w:cs="Arial"/>
          <w:sz w:val="19"/>
          <w:szCs w:val="19"/>
        </w:rPr>
        <w:t xml:space="preserve"> i stopy bezrobocia rejestrowanego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17610664" w14:textId="6BEBCF54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Przeciętne zatrudnienie w sektorze przedsiębiorstw </w:t>
      </w: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CA4539">
        <w:rPr>
          <w:rFonts w:ascii="Fira Sans" w:hAnsi="Fira Sans" w:cs="Arial"/>
          <w:sz w:val="19"/>
          <w:szCs w:val="19"/>
        </w:rPr>
        <w:t>listopadzie</w:t>
      </w:r>
      <w:r w:rsidR="00955F22" w:rsidRPr="00AC460E">
        <w:rPr>
          <w:rFonts w:ascii="Fira Sans" w:hAnsi="Fira Sans" w:cs="Arial"/>
          <w:sz w:val="19"/>
          <w:szCs w:val="19"/>
        </w:rPr>
        <w:t xml:space="preserve"> </w:t>
      </w:r>
      <w:r w:rsidR="00331546" w:rsidRPr="00AC460E">
        <w:rPr>
          <w:rFonts w:ascii="Fira Sans" w:hAnsi="Fira Sans" w:cs="Arial"/>
          <w:sz w:val="19"/>
          <w:szCs w:val="19"/>
        </w:rPr>
        <w:t>202</w:t>
      </w:r>
      <w:r w:rsidR="00305FD4">
        <w:rPr>
          <w:rFonts w:ascii="Fira Sans" w:hAnsi="Fira Sans" w:cs="Arial"/>
          <w:sz w:val="19"/>
          <w:szCs w:val="19"/>
        </w:rPr>
        <w:t>5</w:t>
      </w:r>
      <w:r w:rsidR="00331546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ukształtowało się na poziomie </w:t>
      </w:r>
      <w:r w:rsidR="002A478C">
        <w:rPr>
          <w:rFonts w:ascii="Fira Sans" w:hAnsi="Fira Sans" w:cs="Arial"/>
          <w:sz w:val="19"/>
          <w:szCs w:val="19"/>
        </w:rPr>
        <w:t>124,</w:t>
      </w:r>
      <w:r w:rsidR="00CA4539">
        <w:rPr>
          <w:rFonts w:ascii="Fira Sans" w:hAnsi="Fira Sans" w:cs="Arial"/>
          <w:sz w:val="19"/>
          <w:szCs w:val="19"/>
        </w:rPr>
        <w:t>5</w:t>
      </w:r>
      <w:r w:rsidR="00344F0B" w:rsidRPr="00AC460E">
        <w:rPr>
          <w:rFonts w:ascii="Fira Sans" w:hAnsi="Fira Sans" w:cs="Arial"/>
          <w:sz w:val="19"/>
          <w:szCs w:val="19"/>
        </w:rPr>
        <w:t> tys. osób i</w:t>
      </w:r>
      <w:r w:rsidR="00DA68D6">
        <w:rPr>
          <w:rFonts w:ascii="Fira Sans" w:hAnsi="Fira Sans" w:cs="Arial"/>
          <w:sz w:val="19"/>
          <w:szCs w:val="19"/>
        </w:rPr>
        <w:t> </w:t>
      </w:r>
      <w:r w:rsidR="00344F0B" w:rsidRPr="00AC460E">
        <w:rPr>
          <w:rFonts w:ascii="Fira Sans" w:hAnsi="Fira Sans" w:cs="Arial"/>
          <w:sz w:val="19"/>
          <w:szCs w:val="19"/>
        </w:rPr>
        <w:t>było</w:t>
      </w:r>
      <w:r w:rsidR="00DA68D6">
        <w:rPr>
          <w:rFonts w:ascii="Fira Sans" w:hAnsi="Fira Sans" w:cs="Arial"/>
          <w:sz w:val="19"/>
          <w:szCs w:val="19"/>
        </w:rPr>
        <w:t> </w:t>
      </w:r>
      <w:r w:rsidR="00DA1CF9">
        <w:rPr>
          <w:rFonts w:ascii="Fira Sans" w:hAnsi="Fira Sans" w:cs="Arial"/>
          <w:sz w:val="19"/>
          <w:szCs w:val="19"/>
        </w:rPr>
        <w:t>niższe</w:t>
      </w:r>
      <w:r w:rsidR="00C32E5D" w:rsidRPr="00AC460E">
        <w:rPr>
          <w:rFonts w:ascii="Fira Sans" w:hAnsi="Fira Sans" w:cs="Arial"/>
          <w:sz w:val="19"/>
          <w:szCs w:val="19"/>
        </w:rPr>
        <w:t xml:space="preserve"> o </w:t>
      </w:r>
      <w:r w:rsidR="00CA4539">
        <w:rPr>
          <w:rFonts w:ascii="Fira Sans" w:hAnsi="Fira Sans" w:cs="Arial"/>
          <w:sz w:val="19"/>
          <w:szCs w:val="19"/>
        </w:rPr>
        <w:t>2,8</w:t>
      </w:r>
      <w:r w:rsidR="00C32E5D" w:rsidRPr="00AC460E">
        <w:rPr>
          <w:rFonts w:ascii="Fira Sans" w:hAnsi="Fira Sans" w:cs="Arial"/>
          <w:sz w:val="19"/>
          <w:szCs w:val="19"/>
        </w:rPr>
        <w:t>%</w:t>
      </w:r>
      <w:r w:rsidR="00B13235" w:rsidRPr="00AC460E">
        <w:rPr>
          <w:rFonts w:ascii="Fira Sans" w:hAnsi="Fira Sans" w:cs="Arial"/>
          <w:sz w:val="19"/>
          <w:szCs w:val="19"/>
        </w:rPr>
        <w:t xml:space="preserve"> niż</w:t>
      </w:r>
      <w:r w:rsidR="00344F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(</w:t>
      </w:r>
      <w:r w:rsidR="00E91EF8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</w:t>
      </w:r>
      <w:r w:rsidR="00A10AB7">
        <w:rPr>
          <w:rFonts w:ascii="Fira Sans" w:hAnsi="Fira Sans" w:cs="Arial"/>
          <w:sz w:val="19"/>
          <w:szCs w:val="19"/>
        </w:rPr>
        <w:t>spadek</w:t>
      </w:r>
      <w:r w:rsidR="00A309DF">
        <w:rPr>
          <w:rFonts w:ascii="Fira Sans" w:hAnsi="Fira Sans" w:cs="Arial"/>
          <w:sz w:val="19"/>
          <w:szCs w:val="19"/>
        </w:rPr>
        <w:t xml:space="preserve"> o </w:t>
      </w:r>
      <w:r w:rsidR="0050562B">
        <w:rPr>
          <w:rFonts w:ascii="Fira Sans" w:hAnsi="Fira Sans" w:cs="Arial"/>
          <w:sz w:val="19"/>
          <w:szCs w:val="19"/>
        </w:rPr>
        <w:t>3,</w:t>
      </w:r>
      <w:r w:rsidR="00CA4539">
        <w:rPr>
          <w:rFonts w:ascii="Fira Sans" w:hAnsi="Fira Sans" w:cs="Arial"/>
          <w:sz w:val="19"/>
          <w:szCs w:val="19"/>
        </w:rPr>
        <w:t>7</w:t>
      </w:r>
      <w:r w:rsidR="00A309DF">
        <w:rPr>
          <w:rFonts w:ascii="Fira Sans" w:hAnsi="Fira Sans" w:cs="Arial"/>
          <w:sz w:val="19"/>
          <w:szCs w:val="19"/>
        </w:rPr>
        <w:t>%)</w:t>
      </w:r>
      <w:r w:rsidR="00C5642D" w:rsidRPr="00AC460E">
        <w:rPr>
          <w:rFonts w:ascii="Fira Sans" w:hAnsi="Fira Sans" w:cs="Arial"/>
          <w:sz w:val="19"/>
          <w:szCs w:val="19"/>
        </w:rPr>
        <w:t>.</w:t>
      </w:r>
    </w:p>
    <w:p w14:paraId="52F9925A" w14:textId="724C5EDE" w:rsidR="0050562B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A10AB7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CA4539">
        <w:rPr>
          <w:rFonts w:ascii="Fira Sans" w:hAnsi="Fira Sans" w:cs="Arial"/>
          <w:sz w:val="19"/>
          <w:szCs w:val="19"/>
        </w:rPr>
        <w:t>listopadem</w:t>
      </w:r>
      <w:r w:rsidR="00AF796A" w:rsidRPr="00AC460E">
        <w:rPr>
          <w:rFonts w:ascii="Fira Sans" w:hAnsi="Fira Sans" w:cs="Arial"/>
          <w:sz w:val="19"/>
          <w:szCs w:val="19"/>
        </w:rPr>
        <w:t xml:space="preserve"> </w:t>
      </w:r>
      <w:r w:rsidR="007D4952" w:rsidRPr="00AC460E">
        <w:rPr>
          <w:rFonts w:ascii="Fira Sans" w:hAnsi="Fira Sans" w:cs="Arial"/>
          <w:sz w:val="19"/>
          <w:szCs w:val="19"/>
        </w:rPr>
        <w:t>20</w:t>
      </w:r>
      <w:r w:rsidR="00DE1C84" w:rsidRPr="00AC460E">
        <w:rPr>
          <w:rFonts w:ascii="Fira Sans" w:hAnsi="Fira Sans" w:cs="Arial"/>
          <w:sz w:val="19"/>
          <w:szCs w:val="19"/>
        </w:rPr>
        <w:t>2</w:t>
      </w:r>
      <w:r w:rsidR="00305FD4">
        <w:rPr>
          <w:rFonts w:ascii="Fira Sans" w:hAnsi="Fira Sans" w:cs="Arial"/>
          <w:sz w:val="19"/>
          <w:szCs w:val="19"/>
        </w:rPr>
        <w:t>4</w:t>
      </w:r>
      <w:r w:rsidR="007D4952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zatrudnienie </w:t>
      </w:r>
      <w:r w:rsidR="002E1268">
        <w:rPr>
          <w:rFonts w:ascii="Fira Sans" w:hAnsi="Fira Sans" w:cs="Arial"/>
          <w:bCs/>
          <w:sz w:val="19"/>
          <w:szCs w:val="19"/>
        </w:rPr>
        <w:t>zmalało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m.in.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50562B">
        <w:rPr>
          <w:rFonts w:ascii="Fira Sans" w:hAnsi="Fira Sans" w:cs="Arial"/>
          <w:bCs/>
          <w:sz w:val="19"/>
          <w:szCs w:val="19"/>
        </w:rPr>
        <w:t>działalności profesjonalnej, naukowej i technicznej (o 8,</w:t>
      </w:r>
      <w:r w:rsidR="00CA4539">
        <w:rPr>
          <w:rFonts w:ascii="Fira Sans" w:hAnsi="Fira Sans" w:cs="Arial"/>
          <w:bCs/>
          <w:sz w:val="19"/>
          <w:szCs w:val="19"/>
        </w:rPr>
        <w:t>7</w:t>
      </w:r>
      <w:r w:rsidR="0050562B">
        <w:rPr>
          <w:rFonts w:ascii="Fira Sans" w:hAnsi="Fira Sans" w:cs="Arial"/>
          <w:bCs/>
          <w:sz w:val="19"/>
          <w:szCs w:val="19"/>
        </w:rPr>
        <w:t>%)</w:t>
      </w:r>
      <w:r w:rsidR="0050562B">
        <w:rPr>
          <w:rFonts w:ascii="Fira Sans" w:hAnsi="Fira Sans" w:cs="Arial"/>
          <w:sz w:val="19"/>
          <w:szCs w:val="19"/>
        </w:rPr>
        <w:t xml:space="preserve">, </w:t>
      </w:r>
      <w:r w:rsidR="00D62C85">
        <w:rPr>
          <w:rFonts w:ascii="Fira Sans" w:hAnsi="Fira Sans" w:cs="Arial"/>
          <w:bCs/>
          <w:sz w:val="19"/>
          <w:szCs w:val="19"/>
        </w:rPr>
        <w:t xml:space="preserve">informacji i komunikacji </w:t>
      </w:r>
      <w:r w:rsidR="00D62C85" w:rsidRPr="0002713D">
        <w:rPr>
          <w:rFonts w:ascii="Fira Sans" w:hAnsi="Fira Sans" w:cs="Arial"/>
          <w:bCs/>
          <w:sz w:val="19"/>
          <w:szCs w:val="19"/>
        </w:rPr>
        <w:t>(o</w:t>
      </w:r>
      <w:r w:rsidR="00D62C85">
        <w:rPr>
          <w:rFonts w:ascii="Fira Sans" w:hAnsi="Fira Sans" w:cs="Arial"/>
          <w:bCs/>
          <w:sz w:val="19"/>
          <w:szCs w:val="19"/>
        </w:rPr>
        <w:t> 7,4</w:t>
      </w:r>
      <w:r w:rsidR="00D62C85" w:rsidRPr="0002713D">
        <w:rPr>
          <w:rFonts w:ascii="Fira Sans" w:hAnsi="Fira Sans" w:cs="Arial"/>
          <w:bCs/>
          <w:sz w:val="19"/>
          <w:szCs w:val="19"/>
        </w:rPr>
        <w:t>%</w:t>
      </w:r>
      <w:r w:rsidR="00D62C85">
        <w:rPr>
          <w:rFonts w:ascii="Fira Sans" w:hAnsi="Fira Sans" w:cs="Arial"/>
          <w:bCs/>
          <w:sz w:val="19"/>
          <w:szCs w:val="19"/>
        </w:rPr>
        <w:t xml:space="preserve">), </w:t>
      </w:r>
      <w:r w:rsidR="0050562B">
        <w:rPr>
          <w:rFonts w:ascii="Fira Sans" w:hAnsi="Fira Sans" w:cs="Arial"/>
          <w:bCs/>
          <w:sz w:val="19"/>
          <w:szCs w:val="19"/>
        </w:rPr>
        <w:t xml:space="preserve">handlu; naprawie pojazdów samochodowych </w:t>
      </w:r>
      <w:r w:rsidR="0050562B" w:rsidRPr="00C27002">
        <w:rPr>
          <w:rFonts w:ascii="Fira Sans" w:hAnsi="Fira Sans" w:cs="Arial"/>
          <w:bCs/>
          <w:sz w:val="19"/>
          <w:szCs w:val="19"/>
        </w:rPr>
        <w:t xml:space="preserve">(o </w:t>
      </w:r>
      <w:r w:rsidR="0050562B">
        <w:rPr>
          <w:rFonts w:ascii="Fira Sans" w:hAnsi="Fira Sans" w:cs="Arial"/>
          <w:bCs/>
          <w:sz w:val="19"/>
          <w:szCs w:val="19"/>
        </w:rPr>
        <w:t>6,</w:t>
      </w:r>
      <w:r w:rsidR="00CA4539">
        <w:rPr>
          <w:rFonts w:ascii="Fira Sans" w:hAnsi="Fira Sans" w:cs="Arial"/>
          <w:bCs/>
          <w:sz w:val="19"/>
          <w:szCs w:val="19"/>
        </w:rPr>
        <w:t>3</w:t>
      </w:r>
      <w:r w:rsidR="0050562B" w:rsidRPr="00C27002">
        <w:rPr>
          <w:rFonts w:ascii="Fira Sans" w:hAnsi="Fira Sans" w:cs="Arial"/>
          <w:bCs/>
          <w:sz w:val="19"/>
          <w:szCs w:val="19"/>
        </w:rPr>
        <w:t>%)</w:t>
      </w:r>
      <w:r w:rsidR="00D821E8">
        <w:rPr>
          <w:rFonts w:ascii="Fira Sans" w:hAnsi="Fira Sans" w:cs="Arial"/>
          <w:bCs/>
          <w:sz w:val="19"/>
          <w:szCs w:val="19"/>
        </w:rPr>
        <w:t>,</w:t>
      </w:r>
      <w:r w:rsidR="0050562B">
        <w:rPr>
          <w:rFonts w:ascii="Fira Sans" w:hAnsi="Fira Sans" w:cs="Arial"/>
          <w:bCs/>
          <w:sz w:val="19"/>
          <w:szCs w:val="19"/>
        </w:rPr>
        <w:t xml:space="preserve"> </w:t>
      </w:r>
      <w:r w:rsidR="0050562B" w:rsidRPr="00AC460E">
        <w:rPr>
          <w:rFonts w:ascii="Fira Sans" w:hAnsi="Fira Sans" w:cs="Arial"/>
          <w:sz w:val="19"/>
          <w:szCs w:val="19"/>
        </w:rPr>
        <w:t xml:space="preserve">transporcie </w:t>
      </w:r>
      <w:r w:rsidR="0050562B">
        <w:rPr>
          <w:rFonts w:ascii="Fira Sans" w:hAnsi="Fira Sans" w:cs="Arial"/>
          <w:sz w:val="19"/>
          <w:szCs w:val="19"/>
        </w:rPr>
        <w:br/>
      </w:r>
      <w:r w:rsidR="0050562B" w:rsidRPr="00AC460E">
        <w:rPr>
          <w:rFonts w:ascii="Fira Sans" w:hAnsi="Fira Sans" w:cs="Arial"/>
          <w:sz w:val="19"/>
          <w:szCs w:val="19"/>
        </w:rPr>
        <w:t xml:space="preserve">i gospodarce magazynowej </w:t>
      </w:r>
      <w:r w:rsidR="0050562B">
        <w:rPr>
          <w:rFonts w:ascii="Fira Sans" w:hAnsi="Fira Sans" w:cs="Arial"/>
          <w:bCs/>
          <w:sz w:val="19"/>
          <w:szCs w:val="19"/>
        </w:rPr>
        <w:t>(o 5,</w:t>
      </w:r>
      <w:r w:rsidR="00CA4539">
        <w:rPr>
          <w:rFonts w:ascii="Fira Sans" w:hAnsi="Fira Sans" w:cs="Arial"/>
          <w:bCs/>
          <w:sz w:val="19"/>
          <w:szCs w:val="19"/>
        </w:rPr>
        <w:t>9</w:t>
      </w:r>
      <w:r w:rsidR="0050562B">
        <w:rPr>
          <w:rFonts w:ascii="Fira Sans" w:hAnsi="Fira Sans" w:cs="Arial"/>
          <w:bCs/>
          <w:sz w:val="19"/>
          <w:szCs w:val="19"/>
        </w:rPr>
        <w:t>%)</w:t>
      </w:r>
      <w:r w:rsidR="00D821E8" w:rsidRPr="00D821E8">
        <w:rPr>
          <w:rFonts w:ascii="Fira Sans" w:hAnsi="Fira Sans" w:cs="Arial"/>
          <w:sz w:val="19"/>
          <w:szCs w:val="19"/>
        </w:rPr>
        <w:t xml:space="preserve"> </w:t>
      </w:r>
      <w:r w:rsidR="00D821E8">
        <w:rPr>
          <w:rFonts w:ascii="Fira Sans" w:hAnsi="Fira Sans" w:cs="Arial"/>
          <w:bCs/>
          <w:sz w:val="19"/>
          <w:szCs w:val="19"/>
        </w:rPr>
        <w:t xml:space="preserve">oraz </w:t>
      </w:r>
      <w:r w:rsidR="00D821E8" w:rsidRPr="00C27002">
        <w:rPr>
          <w:rFonts w:ascii="Fira Sans" w:hAnsi="Fira Sans" w:cs="Arial"/>
          <w:sz w:val="19"/>
          <w:szCs w:val="19"/>
        </w:rPr>
        <w:t xml:space="preserve">budownictwie </w:t>
      </w:r>
      <w:r w:rsidR="00D821E8" w:rsidRPr="00C27002">
        <w:rPr>
          <w:rFonts w:ascii="Fira Sans" w:hAnsi="Fira Sans" w:cs="Arial"/>
          <w:bCs/>
          <w:sz w:val="19"/>
          <w:szCs w:val="19"/>
        </w:rPr>
        <w:t xml:space="preserve">(o </w:t>
      </w:r>
      <w:r w:rsidR="00D821E8">
        <w:rPr>
          <w:rFonts w:ascii="Fira Sans" w:hAnsi="Fira Sans" w:cs="Arial"/>
          <w:bCs/>
          <w:sz w:val="19"/>
          <w:szCs w:val="19"/>
        </w:rPr>
        <w:t>4,6</w:t>
      </w:r>
      <w:r w:rsidR="00D821E8" w:rsidRPr="00C27002">
        <w:rPr>
          <w:rFonts w:ascii="Fira Sans" w:hAnsi="Fira Sans" w:cs="Arial"/>
          <w:bCs/>
          <w:sz w:val="19"/>
          <w:szCs w:val="19"/>
        </w:rPr>
        <w:t>%)</w:t>
      </w:r>
      <w:r w:rsidR="0050562B">
        <w:rPr>
          <w:rFonts w:ascii="Fira Sans" w:hAnsi="Fira Sans" w:cs="Arial"/>
          <w:bCs/>
          <w:sz w:val="19"/>
          <w:szCs w:val="19"/>
        </w:rPr>
        <w:t xml:space="preserve">, </w:t>
      </w:r>
      <w:r w:rsidR="0050562B">
        <w:rPr>
          <w:rFonts w:ascii="Fira Sans" w:hAnsi="Fira Sans" w:cs="Arial"/>
          <w:sz w:val="19"/>
          <w:szCs w:val="19"/>
        </w:rPr>
        <w:t>wzrosło natomiast w</w:t>
      </w:r>
      <w:r w:rsidR="00D821E8" w:rsidRPr="00D821E8">
        <w:rPr>
          <w:rFonts w:ascii="Fira Sans" w:hAnsi="Fira Sans" w:cs="Arial"/>
          <w:bCs/>
          <w:sz w:val="19"/>
          <w:szCs w:val="19"/>
        </w:rPr>
        <w:t xml:space="preserve"> </w:t>
      </w:r>
      <w:r w:rsidR="00D821E8" w:rsidRPr="00ED62DB">
        <w:rPr>
          <w:rFonts w:ascii="Fira Sans" w:hAnsi="Fira Sans" w:cs="Arial"/>
          <w:bCs/>
          <w:sz w:val="19"/>
          <w:szCs w:val="19"/>
        </w:rPr>
        <w:t xml:space="preserve">zakwaterowaniu i gastronomii </w:t>
      </w:r>
      <w:r w:rsidR="00D821E8">
        <w:rPr>
          <w:rFonts w:ascii="Fira Sans" w:hAnsi="Fira Sans" w:cs="Arial"/>
          <w:bCs/>
          <w:sz w:val="19"/>
          <w:szCs w:val="19"/>
        </w:rPr>
        <w:br/>
      </w:r>
      <w:r w:rsidR="00D821E8" w:rsidRPr="00ED62DB">
        <w:rPr>
          <w:rFonts w:ascii="Fira Sans" w:hAnsi="Fira Sans" w:cs="Arial"/>
          <w:bCs/>
          <w:sz w:val="19"/>
          <w:szCs w:val="19"/>
        </w:rPr>
        <w:t xml:space="preserve">(o </w:t>
      </w:r>
      <w:r w:rsidR="00CA4539">
        <w:rPr>
          <w:rFonts w:ascii="Fira Sans" w:hAnsi="Fira Sans" w:cs="Arial"/>
          <w:bCs/>
          <w:sz w:val="19"/>
          <w:szCs w:val="19"/>
        </w:rPr>
        <w:t>12,5</w:t>
      </w:r>
      <w:r w:rsidR="00D821E8" w:rsidRPr="00ED62DB">
        <w:rPr>
          <w:rFonts w:ascii="Fira Sans" w:hAnsi="Fira Sans" w:cs="Arial"/>
          <w:bCs/>
          <w:sz w:val="19"/>
          <w:szCs w:val="19"/>
        </w:rPr>
        <w:t>%)</w:t>
      </w:r>
      <w:r w:rsidR="00D821E8" w:rsidRPr="00D821E8">
        <w:rPr>
          <w:rFonts w:ascii="Fira Sans" w:hAnsi="Fira Sans" w:cs="Arial"/>
          <w:sz w:val="19"/>
          <w:szCs w:val="19"/>
        </w:rPr>
        <w:t xml:space="preserve"> </w:t>
      </w:r>
      <w:r w:rsidR="00D821E8">
        <w:rPr>
          <w:rFonts w:ascii="Fira Sans" w:hAnsi="Fira Sans" w:cs="Arial"/>
          <w:bCs/>
          <w:sz w:val="19"/>
          <w:szCs w:val="19"/>
        </w:rPr>
        <w:t xml:space="preserve">oraz </w:t>
      </w:r>
      <w:r w:rsidR="00D821E8">
        <w:rPr>
          <w:rFonts w:ascii="Fira Sans" w:hAnsi="Fira Sans" w:cs="Arial"/>
          <w:sz w:val="19"/>
          <w:szCs w:val="19"/>
        </w:rPr>
        <w:t>administrowaniu i działalności wspierającej</w:t>
      </w:r>
      <w:r w:rsidR="00D821E8" w:rsidRPr="00AC460E">
        <w:rPr>
          <w:rFonts w:ascii="Fira Sans" w:hAnsi="Fira Sans" w:cs="Arial"/>
          <w:sz w:val="19"/>
          <w:szCs w:val="19"/>
        </w:rPr>
        <w:t xml:space="preserve"> </w:t>
      </w:r>
      <w:r w:rsidR="00D821E8" w:rsidRPr="0002713D">
        <w:rPr>
          <w:rFonts w:ascii="Fira Sans" w:hAnsi="Fira Sans" w:cs="Arial"/>
          <w:bCs/>
          <w:sz w:val="19"/>
          <w:szCs w:val="19"/>
        </w:rPr>
        <w:t>(o</w:t>
      </w:r>
      <w:r w:rsidR="00D821E8">
        <w:rPr>
          <w:rFonts w:ascii="Fira Sans" w:hAnsi="Fira Sans" w:cs="Arial"/>
          <w:bCs/>
          <w:sz w:val="19"/>
          <w:szCs w:val="19"/>
        </w:rPr>
        <w:t> </w:t>
      </w:r>
      <w:r w:rsidR="00D62C85">
        <w:rPr>
          <w:rFonts w:ascii="Fira Sans" w:hAnsi="Fira Sans" w:cs="Arial"/>
          <w:bCs/>
          <w:sz w:val="19"/>
          <w:szCs w:val="19"/>
        </w:rPr>
        <w:t>6,8</w:t>
      </w:r>
      <w:r w:rsidR="00D821E8" w:rsidRPr="0002713D">
        <w:rPr>
          <w:rFonts w:ascii="Fira Sans" w:hAnsi="Fira Sans" w:cs="Arial"/>
          <w:bCs/>
          <w:sz w:val="19"/>
          <w:szCs w:val="19"/>
        </w:rPr>
        <w:t>%</w:t>
      </w:r>
      <w:r w:rsidR="00D821E8">
        <w:rPr>
          <w:rFonts w:ascii="Fira Sans" w:hAnsi="Fira Sans" w:cs="Arial"/>
          <w:bCs/>
          <w:sz w:val="19"/>
          <w:szCs w:val="19"/>
        </w:rPr>
        <w:t>).</w:t>
      </w:r>
    </w:p>
    <w:p w14:paraId="06294103" w14:textId="77777777" w:rsidR="00B51E67" w:rsidRPr="00AC460E" w:rsidRDefault="002D0AE5" w:rsidP="00DF0C6A">
      <w:pPr>
        <w:pStyle w:val="Tytutablicwykreswmap"/>
      </w:pPr>
      <w:r w:rsidRPr="00AC460E">
        <w:t xml:space="preserve">Tablica 1. </w:t>
      </w:r>
      <w:r w:rsidR="00B51E67" w:rsidRPr="00AC460E">
        <w:t>Przeciętne zatrudni</w:t>
      </w:r>
      <w:r w:rsidR="002E4596" w:rsidRPr="00AC460E">
        <w:t>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 Przeciętne zatrudnienie w sektorze przedsiębiorstw"/>
        <w:tblDescription w:val="Tablica przedstawia przeciętne zatrudnienie w sektorze przedsiębiorstw według wybranych sekcji PKD w danym miesiącu 2025 roku oraz narastająco od początku 2025 r., a także dynamikę przeciętnego zatrudnienia do analogicznego okresu roku ubiegłego."/>
      </w:tblPr>
      <w:tblGrid>
        <w:gridCol w:w="3940"/>
        <w:gridCol w:w="1637"/>
        <w:gridCol w:w="1638"/>
        <w:gridCol w:w="1637"/>
        <w:gridCol w:w="1638"/>
      </w:tblGrid>
      <w:tr w:rsidR="0030203F" w:rsidRPr="002758AF" w14:paraId="0B71C51D" w14:textId="77777777" w:rsidTr="0030203F">
        <w:trPr>
          <w:tblHeader/>
        </w:trPr>
        <w:tc>
          <w:tcPr>
            <w:tcW w:w="3940" w:type="dxa"/>
            <w:vMerge w:val="restart"/>
            <w:vAlign w:val="center"/>
          </w:tcPr>
          <w:p w14:paraId="77AFCBF5" w14:textId="77777777" w:rsidR="0030203F" w:rsidRPr="002758AF" w:rsidRDefault="0030203F" w:rsidP="004828F5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75" w:type="dxa"/>
            <w:gridSpan w:val="2"/>
            <w:vAlign w:val="center"/>
          </w:tcPr>
          <w:p w14:paraId="2E30633D" w14:textId="18E63C20" w:rsidR="0030203F" w:rsidRPr="002758AF" w:rsidRDefault="004C4929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D62C85">
              <w:rPr>
                <w:rFonts w:cs="Arial"/>
                <w:szCs w:val="19"/>
              </w:rPr>
              <w:t>1</w:t>
            </w:r>
            <w:r w:rsidR="0030203F">
              <w:rPr>
                <w:rFonts w:cs="Arial"/>
                <w:szCs w:val="19"/>
              </w:rPr>
              <w:t xml:space="preserve"> </w:t>
            </w:r>
            <w:r w:rsidR="0030203F" w:rsidRPr="002758AF">
              <w:rPr>
                <w:rFonts w:cs="Arial"/>
                <w:szCs w:val="19"/>
              </w:rPr>
              <w:t>202</w:t>
            </w:r>
            <w:r w:rsidR="0030203F">
              <w:rPr>
                <w:rFonts w:cs="Arial"/>
                <w:szCs w:val="19"/>
              </w:rPr>
              <w:t>5</w:t>
            </w:r>
          </w:p>
        </w:tc>
        <w:tc>
          <w:tcPr>
            <w:tcW w:w="3275" w:type="dxa"/>
            <w:gridSpan w:val="2"/>
            <w:vAlign w:val="center"/>
          </w:tcPr>
          <w:p w14:paraId="115BD7C8" w14:textId="751709AB" w:rsidR="0030203F" w:rsidRPr="002758AF" w:rsidRDefault="0030203F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B2782E" w:rsidRPr="0081708B">
              <w:rPr>
                <w:rFonts w:cs="Arial"/>
                <w:szCs w:val="19"/>
              </w:rPr>
              <w:t>–</w:t>
            </w:r>
            <w:r w:rsidR="004C4929">
              <w:rPr>
                <w:rFonts w:cs="Arial"/>
                <w:szCs w:val="19"/>
              </w:rPr>
              <w:t>1</w:t>
            </w:r>
            <w:r w:rsidR="00D62C85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 xml:space="preserve"> 2025</w:t>
            </w:r>
          </w:p>
        </w:tc>
      </w:tr>
      <w:tr w:rsidR="0030203F" w:rsidRPr="002758AF" w14:paraId="3B7B4049" w14:textId="77777777" w:rsidTr="0030203F">
        <w:trPr>
          <w:tblHeader/>
        </w:trPr>
        <w:tc>
          <w:tcPr>
            <w:tcW w:w="3940" w:type="dxa"/>
            <w:vMerge/>
            <w:vAlign w:val="center"/>
          </w:tcPr>
          <w:p w14:paraId="26A39884" w14:textId="77777777" w:rsidR="0030203F" w:rsidRPr="002758AF" w:rsidRDefault="0030203F" w:rsidP="0030203F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center"/>
          </w:tcPr>
          <w:p w14:paraId="6D1ED585" w14:textId="77777777" w:rsidR="0030203F" w:rsidRPr="002758AF" w:rsidRDefault="0030203F" w:rsidP="0030203F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52F239CA" w14:textId="583F491C" w:rsidR="0030203F" w:rsidRPr="002758AF" w:rsidRDefault="004C4929" w:rsidP="0030203F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D62C85">
              <w:rPr>
                <w:rFonts w:cs="Arial"/>
                <w:szCs w:val="19"/>
              </w:rPr>
              <w:t>1</w:t>
            </w:r>
            <w:r w:rsidR="0030203F" w:rsidRPr="002758AF">
              <w:rPr>
                <w:rFonts w:cs="Arial"/>
                <w:szCs w:val="19"/>
              </w:rPr>
              <w:t xml:space="preserve"> 202</w:t>
            </w:r>
            <w:r w:rsidR="0030203F">
              <w:rPr>
                <w:rFonts w:cs="Arial"/>
                <w:szCs w:val="19"/>
              </w:rPr>
              <w:t>4</w:t>
            </w:r>
            <w:r w:rsidR="0030203F" w:rsidRPr="002758AF">
              <w:rPr>
                <w:rFonts w:cs="Arial"/>
                <w:szCs w:val="19"/>
              </w:rPr>
              <w:t>=100</w:t>
            </w:r>
          </w:p>
        </w:tc>
        <w:tc>
          <w:tcPr>
            <w:tcW w:w="1637" w:type="dxa"/>
            <w:vAlign w:val="center"/>
          </w:tcPr>
          <w:p w14:paraId="319FD892" w14:textId="77777777" w:rsidR="0030203F" w:rsidRPr="002758AF" w:rsidRDefault="0030203F" w:rsidP="0030203F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5C4418E0" w14:textId="59D08797" w:rsidR="0030203F" w:rsidRPr="002758AF" w:rsidRDefault="0030203F" w:rsidP="0030203F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B2782E" w:rsidRPr="0081708B">
              <w:rPr>
                <w:rFonts w:cs="Arial"/>
                <w:szCs w:val="19"/>
              </w:rPr>
              <w:t>–</w:t>
            </w:r>
            <w:r w:rsidR="004C4929">
              <w:rPr>
                <w:rFonts w:cs="Arial"/>
                <w:szCs w:val="19"/>
              </w:rPr>
              <w:t>1</w:t>
            </w:r>
            <w:r w:rsidR="00D62C85">
              <w:rPr>
                <w:rFonts w:cs="Arial"/>
                <w:szCs w:val="19"/>
              </w:rPr>
              <w:t>1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  <w:r w:rsidRPr="002758AF">
              <w:rPr>
                <w:rFonts w:cs="Arial"/>
                <w:szCs w:val="19"/>
              </w:rPr>
              <w:t>=100</w:t>
            </w:r>
          </w:p>
        </w:tc>
      </w:tr>
      <w:tr w:rsidR="00D62C85" w:rsidRPr="005C3CA6" w14:paraId="5F33CB05" w14:textId="77777777" w:rsidTr="00B300C8">
        <w:trPr>
          <w:trHeight w:val="425"/>
          <w:tblHeader/>
        </w:trPr>
        <w:tc>
          <w:tcPr>
            <w:tcW w:w="3940" w:type="dxa"/>
            <w:vAlign w:val="center"/>
          </w:tcPr>
          <w:p w14:paraId="025E147A" w14:textId="77777777" w:rsidR="00D62C85" w:rsidRPr="002758AF" w:rsidRDefault="00D62C85" w:rsidP="00D62C85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637" w:type="dxa"/>
            <w:vAlign w:val="center"/>
          </w:tcPr>
          <w:p w14:paraId="6E444BA2" w14:textId="14952DDD" w:rsidR="00D62C85" w:rsidRPr="00D62C85" w:rsidRDefault="00D62C85" w:rsidP="00D62C85">
            <w:pPr>
              <w:jc w:val="right"/>
              <w:rPr>
                <w:rFonts w:cs="Arial"/>
                <w:b/>
                <w:szCs w:val="19"/>
              </w:rPr>
            </w:pPr>
            <w:r w:rsidRPr="00D62C85">
              <w:rPr>
                <w:rFonts w:cs="Arial"/>
                <w:b/>
                <w:szCs w:val="19"/>
              </w:rPr>
              <w:t>124,5</w:t>
            </w:r>
          </w:p>
        </w:tc>
        <w:tc>
          <w:tcPr>
            <w:tcW w:w="1638" w:type="dxa"/>
            <w:vAlign w:val="center"/>
          </w:tcPr>
          <w:p w14:paraId="4D167259" w14:textId="3A0D219F" w:rsidR="00D62C85" w:rsidRPr="00D62C85" w:rsidRDefault="00D62C85" w:rsidP="00D62C85">
            <w:pPr>
              <w:jc w:val="right"/>
              <w:rPr>
                <w:rFonts w:cs="Arial"/>
                <w:b/>
                <w:szCs w:val="19"/>
              </w:rPr>
            </w:pPr>
            <w:r w:rsidRPr="00D62C85">
              <w:rPr>
                <w:rFonts w:cs="Arial"/>
                <w:b/>
                <w:szCs w:val="19"/>
              </w:rPr>
              <w:t>97,2</w:t>
            </w:r>
          </w:p>
        </w:tc>
        <w:tc>
          <w:tcPr>
            <w:tcW w:w="1637" w:type="dxa"/>
            <w:vAlign w:val="center"/>
          </w:tcPr>
          <w:p w14:paraId="712DB1D9" w14:textId="24CF9C4B" w:rsidR="00D62C85" w:rsidRPr="00D62C85" w:rsidRDefault="00D62C85" w:rsidP="00D62C85">
            <w:pPr>
              <w:jc w:val="right"/>
              <w:rPr>
                <w:rFonts w:cs="Arial"/>
                <w:b/>
                <w:szCs w:val="19"/>
              </w:rPr>
            </w:pPr>
            <w:r w:rsidRPr="00D62C85">
              <w:rPr>
                <w:rFonts w:cs="Arial"/>
                <w:b/>
                <w:szCs w:val="19"/>
              </w:rPr>
              <w:t>125,2</w:t>
            </w:r>
          </w:p>
        </w:tc>
        <w:tc>
          <w:tcPr>
            <w:tcW w:w="1638" w:type="dxa"/>
            <w:vAlign w:val="center"/>
          </w:tcPr>
          <w:p w14:paraId="010CB2CB" w14:textId="4BABA051" w:rsidR="00D62C85" w:rsidRPr="00D62C85" w:rsidRDefault="00D62C85" w:rsidP="00D62C85">
            <w:pPr>
              <w:jc w:val="right"/>
              <w:rPr>
                <w:rFonts w:cs="Arial"/>
                <w:b/>
                <w:szCs w:val="19"/>
              </w:rPr>
            </w:pPr>
            <w:r w:rsidRPr="00D62C85">
              <w:rPr>
                <w:rFonts w:cs="Arial"/>
                <w:b/>
                <w:szCs w:val="19"/>
              </w:rPr>
              <w:t>95,6</w:t>
            </w:r>
          </w:p>
        </w:tc>
      </w:tr>
      <w:tr w:rsidR="00D62C85" w:rsidRPr="002758AF" w14:paraId="020FB9FB" w14:textId="77777777" w:rsidTr="00B300C8">
        <w:trPr>
          <w:tblHeader/>
        </w:trPr>
        <w:tc>
          <w:tcPr>
            <w:tcW w:w="3940" w:type="dxa"/>
            <w:vAlign w:val="center"/>
          </w:tcPr>
          <w:p w14:paraId="61005E46" w14:textId="77777777" w:rsidR="00D62C85" w:rsidRPr="002758AF" w:rsidRDefault="00D62C85" w:rsidP="00D62C85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637" w:type="dxa"/>
            <w:vAlign w:val="center"/>
          </w:tcPr>
          <w:p w14:paraId="662D9877" w14:textId="77777777" w:rsidR="00D62C85" w:rsidRPr="00CF1A03" w:rsidRDefault="00D62C85" w:rsidP="00D62C85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7E3F02CA" w14:textId="77777777" w:rsidR="00D62C85" w:rsidRPr="00CF1A03" w:rsidRDefault="00D62C85" w:rsidP="00D62C85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center"/>
          </w:tcPr>
          <w:p w14:paraId="525AFF5C" w14:textId="77777777" w:rsidR="00D62C85" w:rsidRPr="00CF1A03" w:rsidRDefault="00D62C85" w:rsidP="00D62C85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08034F8E" w14:textId="77777777" w:rsidR="00D62C85" w:rsidRPr="00CF1A03" w:rsidRDefault="00D62C85" w:rsidP="00D62C85">
            <w:pPr>
              <w:jc w:val="right"/>
              <w:rPr>
                <w:rFonts w:cs="Arial"/>
                <w:szCs w:val="19"/>
              </w:rPr>
            </w:pPr>
          </w:p>
        </w:tc>
      </w:tr>
      <w:tr w:rsidR="00D62C85" w:rsidRPr="002758AF" w14:paraId="317F8E9E" w14:textId="77777777" w:rsidTr="00B300C8">
        <w:trPr>
          <w:tblHeader/>
        </w:trPr>
        <w:tc>
          <w:tcPr>
            <w:tcW w:w="3940" w:type="dxa"/>
            <w:vAlign w:val="center"/>
          </w:tcPr>
          <w:p w14:paraId="305E78EC" w14:textId="77777777" w:rsidR="00D62C85" w:rsidRPr="002758AF" w:rsidRDefault="00D62C85" w:rsidP="00D62C8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637" w:type="dxa"/>
            <w:vAlign w:val="center"/>
          </w:tcPr>
          <w:p w14:paraId="3351CC0E" w14:textId="123230AD" w:rsidR="00D62C85" w:rsidRPr="00CF1A03" w:rsidRDefault="00D62C85" w:rsidP="00D62C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73,4</w:t>
            </w:r>
          </w:p>
        </w:tc>
        <w:tc>
          <w:tcPr>
            <w:tcW w:w="1638" w:type="dxa"/>
            <w:vAlign w:val="center"/>
          </w:tcPr>
          <w:p w14:paraId="640E0927" w14:textId="2A8209E2" w:rsidR="00D62C85" w:rsidRPr="00CF1A03" w:rsidRDefault="00D62C85" w:rsidP="00D62C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  <w:tc>
          <w:tcPr>
            <w:tcW w:w="1637" w:type="dxa"/>
            <w:vAlign w:val="center"/>
          </w:tcPr>
          <w:p w14:paraId="098215BB" w14:textId="59C1DCF2" w:rsidR="00D62C85" w:rsidRPr="00CF1A03" w:rsidRDefault="00D62C85" w:rsidP="00D62C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73,7</w:t>
            </w:r>
          </w:p>
        </w:tc>
        <w:tc>
          <w:tcPr>
            <w:tcW w:w="1638" w:type="dxa"/>
            <w:vAlign w:val="center"/>
          </w:tcPr>
          <w:p w14:paraId="5E886460" w14:textId="7D461271" w:rsidR="00D62C85" w:rsidRPr="00CF1A03" w:rsidRDefault="00D62C85" w:rsidP="00D62C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96,2</w:t>
            </w:r>
          </w:p>
        </w:tc>
      </w:tr>
      <w:tr w:rsidR="00D62C85" w:rsidRPr="002758AF" w14:paraId="33ADB5AA" w14:textId="77777777" w:rsidTr="00B300C8">
        <w:trPr>
          <w:tblHeader/>
        </w:trPr>
        <w:tc>
          <w:tcPr>
            <w:tcW w:w="3940" w:type="dxa"/>
            <w:vAlign w:val="center"/>
          </w:tcPr>
          <w:p w14:paraId="058F11C7" w14:textId="77777777" w:rsidR="00D62C85" w:rsidRPr="002758AF" w:rsidRDefault="00D62C85" w:rsidP="00D62C85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637" w:type="dxa"/>
            <w:vAlign w:val="center"/>
          </w:tcPr>
          <w:p w14:paraId="5CA9B29E" w14:textId="043E73CA" w:rsidR="00D62C85" w:rsidRPr="00CF1A03" w:rsidRDefault="00D62C85" w:rsidP="00D62C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65,3</w:t>
            </w:r>
          </w:p>
        </w:tc>
        <w:tc>
          <w:tcPr>
            <w:tcW w:w="1638" w:type="dxa"/>
            <w:vAlign w:val="center"/>
          </w:tcPr>
          <w:p w14:paraId="7536417E" w14:textId="6AECADE0" w:rsidR="00D62C85" w:rsidRPr="00CF1A03" w:rsidRDefault="00D62C85" w:rsidP="00D62C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96,9</w:t>
            </w:r>
          </w:p>
        </w:tc>
        <w:tc>
          <w:tcPr>
            <w:tcW w:w="1637" w:type="dxa"/>
            <w:vAlign w:val="center"/>
          </w:tcPr>
          <w:p w14:paraId="3D7B86C5" w14:textId="14D74BA3" w:rsidR="00D62C85" w:rsidRPr="00CF1A03" w:rsidRDefault="00D62C85" w:rsidP="00D62C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65,7</w:t>
            </w:r>
          </w:p>
        </w:tc>
        <w:tc>
          <w:tcPr>
            <w:tcW w:w="1638" w:type="dxa"/>
            <w:vAlign w:val="center"/>
          </w:tcPr>
          <w:p w14:paraId="46EE011E" w14:textId="227D5700" w:rsidR="00D62C85" w:rsidRPr="00CF1A03" w:rsidRDefault="00D62C85" w:rsidP="00D62C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95,5</w:t>
            </w:r>
          </w:p>
        </w:tc>
      </w:tr>
      <w:tr w:rsidR="00D62C85" w:rsidRPr="002758AF" w14:paraId="6B020FD8" w14:textId="77777777" w:rsidTr="00B300C8">
        <w:trPr>
          <w:tblHeader/>
        </w:trPr>
        <w:tc>
          <w:tcPr>
            <w:tcW w:w="3940" w:type="dxa"/>
            <w:vAlign w:val="center"/>
          </w:tcPr>
          <w:p w14:paraId="2A1F0577" w14:textId="77777777" w:rsidR="00D62C85" w:rsidRPr="002758AF" w:rsidRDefault="00D62C85" w:rsidP="00D62C8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637" w:type="dxa"/>
            <w:vAlign w:val="center"/>
          </w:tcPr>
          <w:p w14:paraId="03215D62" w14:textId="3D7F69FA" w:rsidR="00D62C85" w:rsidRPr="00CF1A03" w:rsidRDefault="00D62C85" w:rsidP="00D62C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1638" w:type="dxa"/>
            <w:vAlign w:val="center"/>
          </w:tcPr>
          <w:p w14:paraId="32082017" w14:textId="5C116087" w:rsidR="00D62C85" w:rsidRPr="00CF1A03" w:rsidRDefault="00D62C85" w:rsidP="00D62C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95,4</w:t>
            </w:r>
          </w:p>
        </w:tc>
        <w:tc>
          <w:tcPr>
            <w:tcW w:w="1637" w:type="dxa"/>
            <w:vAlign w:val="center"/>
          </w:tcPr>
          <w:p w14:paraId="7CC3E1A1" w14:textId="21B10A8A" w:rsidR="00D62C85" w:rsidRPr="00CF1A03" w:rsidRDefault="00D62C85" w:rsidP="00D62C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9,2</w:t>
            </w:r>
          </w:p>
        </w:tc>
        <w:tc>
          <w:tcPr>
            <w:tcW w:w="1638" w:type="dxa"/>
            <w:vAlign w:val="center"/>
          </w:tcPr>
          <w:p w14:paraId="01B3D514" w14:textId="1FEE0E67" w:rsidR="00D62C85" w:rsidRPr="00CF1A03" w:rsidRDefault="00D62C85" w:rsidP="00D62C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</w:tr>
      <w:tr w:rsidR="00D62C85" w:rsidRPr="002758AF" w14:paraId="72136B6B" w14:textId="77777777" w:rsidTr="00B300C8">
        <w:trPr>
          <w:tblHeader/>
        </w:trPr>
        <w:tc>
          <w:tcPr>
            <w:tcW w:w="3940" w:type="dxa"/>
            <w:vAlign w:val="center"/>
          </w:tcPr>
          <w:p w14:paraId="4926B86C" w14:textId="77777777" w:rsidR="00D62C85" w:rsidRPr="002758AF" w:rsidRDefault="00D62C85" w:rsidP="00D62C8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637" w:type="dxa"/>
            <w:vAlign w:val="center"/>
          </w:tcPr>
          <w:p w14:paraId="6D7DE7D1" w14:textId="0AAB36B9" w:rsidR="00D62C85" w:rsidRPr="00CF1A03" w:rsidRDefault="00D62C85" w:rsidP="00D62C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17,6</w:t>
            </w:r>
          </w:p>
        </w:tc>
        <w:tc>
          <w:tcPr>
            <w:tcW w:w="1638" w:type="dxa"/>
            <w:vAlign w:val="center"/>
          </w:tcPr>
          <w:p w14:paraId="12331BF0" w14:textId="655F1E9D" w:rsidR="00D62C85" w:rsidRPr="00CF1A03" w:rsidRDefault="00D62C85" w:rsidP="00D62C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93,7</w:t>
            </w:r>
          </w:p>
        </w:tc>
        <w:tc>
          <w:tcPr>
            <w:tcW w:w="1637" w:type="dxa"/>
            <w:vAlign w:val="center"/>
          </w:tcPr>
          <w:p w14:paraId="4DC385F3" w14:textId="0D264AD9" w:rsidR="00D62C85" w:rsidRPr="00CF1A03" w:rsidRDefault="00D62C85" w:rsidP="00D62C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17,8</w:t>
            </w:r>
          </w:p>
        </w:tc>
        <w:tc>
          <w:tcPr>
            <w:tcW w:w="1638" w:type="dxa"/>
            <w:vAlign w:val="center"/>
          </w:tcPr>
          <w:p w14:paraId="60F6AB38" w14:textId="11122A32" w:rsidR="00D62C85" w:rsidRPr="00CF1A03" w:rsidRDefault="00D62C85" w:rsidP="00D62C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92,9</w:t>
            </w:r>
          </w:p>
        </w:tc>
      </w:tr>
      <w:tr w:rsidR="00D62C85" w:rsidRPr="002758AF" w14:paraId="33D1A947" w14:textId="77777777" w:rsidTr="00B300C8">
        <w:trPr>
          <w:tblHeader/>
        </w:trPr>
        <w:tc>
          <w:tcPr>
            <w:tcW w:w="3940" w:type="dxa"/>
            <w:vAlign w:val="center"/>
          </w:tcPr>
          <w:p w14:paraId="6E0CCD2C" w14:textId="77777777" w:rsidR="00D62C85" w:rsidRPr="002758AF" w:rsidRDefault="00D62C85" w:rsidP="00D62C8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637" w:type="dxa"/>
            <w:vAlign w:val="center"/>
          </w:tcPr>
          <w:p w14:paraId="7C280100" w14:textId="00E97EF5" w:rsidR="00D62C85" w:rsidRPr="00CF1A03" w:rsidRDefault="00D62C85" w:rsidP="00D62C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5,8</w:t>
            </w:r>
          </w:p>
        </w:tc>
        <w:tc>
          <w:tcPr>
            <w:tcW w:w="1638" w:type="dxa"/>
            <w:vAlign w:val="center"/>
          </w:tcPr>
          <w:p w14:paraId="25BB4C1F" w14:textId="18B838B9" w:rsidR="00D62C85" w:rsidRPr="00CF1A03" w:rsidRDefault="00D62C85" w:rsidP="00D62C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94,1</w:t>
            </w:r>
          </w:p>
        </w:tc>
        <w:tc>
          <w:tcPr>
            <w:tcW w:w="1637" w:type="dxa"/>
            <w:vAlign w:val="center"/>
          </w:tcPr>
          <w:p w14:paraId="1D640320" w14:textId="6E64E221" w:rsidR="00D62C85" w:rsidRPr="00CF1A03" w:rsidRDefault="00D62C85" w:rsidP="00D62C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5,8</w:t>
            </w:r>
          </w:p>
        </w:tc>
        <w:tc>
          <w:tcPr>
            <w:tcW w:w="1638" w:type="dxa"/>
            <w:vAlign w:val="center"/>
          </w:tcPr>
          <w:p w14:paraId="20D8AF81" w14:textId="2F43F7ED" w:rsidR="00D62C85" w:rsidRPr="00CF1A03" w:rsidRDefault="00D62C85" w:rsidP="00D62C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82,3</w:t>
            </w:r>
          </w:p>
        </w:tc>
      </w:tr>
      <w:tr w:rsidR="00D62C85" w:rsidRPr="002758AF" w14:paraId="5B555440" w14:textId="77777777" w:rsidTr="00B300C8">
        <w:trPr>
          <w:tblHeader/>
        </w:trPr>
        <w:tc>
          <w:tcPr>
            <w:tcW w:w="3940" w:type="dxa"/>
            <w:vAlign w:val="center"/>
          </w:tcPr>
          <w:p w14:paraId="0D57D23A" w14:textId="77777777" w:rsidR="00D62C85" w:rsidRPr="002758AF" w:rsidRDefault="00D62C85" w:rsidP="00D62C8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637" w:type="dxa"/>
            <w:vAlign w:val="center"/>
          </w:tcPr>
          <w:p w14:paraId="7D28AED8" w14:textId="5D8AF891" w:rsidR="00D62C85" w:rsidRPr="00CF1A03" w:rsidRDefault="00D62C85" w:rsidP="00D62C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  <w:tc>
          <w:tcPr>
            <w:tcW w:w="1638" w:type="dxa"/>
            <w:vAlign w:val="center"/>
          </w:tcPr>
          <w:p w14:paraId="1CC88204" w14:textId="376EB8BB" w:rsidR="00D62C85" w:rsidRPr="00CF1A03" w:rsidRDefault="00D62C85" w:rsidP="00D62C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112,5</w:t>
            </w:r>
          </w:p>
        </w:tc>
        <w:tc>
          <w:tcPr>
            <w:tcW w:w="1637" w:type="dxa"/>
            <w:vAlign w:val="center"/>
          </w:tcPr>
          <w:p w14:paraId="53309C82" w14:textId="2DB1A08C" w:rsidR="00D62C85" w:rsidRPr="00CF1A03" w:rsidRDefault="00D62C85" w:rsidP="00D62C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  <w:tc>
          <w:tcPr>
            <w:tcW w:w="1638" w:type="dxa"/>
            <w:vAlign w:val="center"/>
          </w:tcPr>
          <w:p w14:paraId="0AF104E4" w14:textId="1268E0B2" w:rsidR="00D62C85" w:rsidRPr="00CF1A03" w:rsidRDefault="00D62C85" w:rsidP="00D62C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105,5</w:t>
            </w:r>
          </w:p>
        </w:tc>
      </w:tr>
      <w:tr w:rsidR="00D62C85" w:rsidRPr="002758AF" w14:paraId="57F54628" w14:textId="77777777" w:rsidTr="00B300C8">
        <w:trPr>
          <w:tblHeader/>
        </w:trPr>
        <w:tc>
          <w:tcPr>
            <w:tcW w:w="3940" w:type="dxa"/>
            <w:vAlign w:val="center"/>
          </w:tcPr>
          <w:p w14:paraId="738E08A4" w14:textId="77777777" w:rsidR="00D62C85" w:rsidRPr="002758AF" w:rsidRDefault="00D62C85" w:rsidP="00D62C8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637" w:type="dxa"/>
            <w:vAlign w:val="center"/>
          </w:tcPr>
          <w:p w14:paraId="2AEE8346" w14:textId="5C80CB3A" w:rsidR="00D62C85" w:rsidRPr="00CF1A03" w:rsidRDefault="00D62C85" w:rsidP="00D62C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  <w:tc>
          <w:tcPr>
            <w:tcW w:w="1638" w:type="dxa"/>
            <w:vAlign w:val="center"/>
          </w:tcPr>
          <w:p w14:paraId="1B2EEC79" w14:textId="5401639C" w:rsidR="00D62C85" w:rsidRPr="00CF1A03" w:rsidRDefault="00D62C85" w:rsidP="00D62C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92,6</w:t>
            </w:r>
          </w:p>
        </w:tc>
        <w:tc>
          <w:tcPr>
            <w:tcW w:w="1637" w:type="dxa"/>
            <w:vAlign w:val="center"/>
          </w:tcPr>
          <w:p w14:paraId="7232A1D7" w14:textId="545734F5" w:rsidR="00D62C85" w:rsidRPr="00CF1A03" w:rsidRDefault="00D62C85" w:rsidP="00D62C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  <w:tc>
          <w:tcPr>
            <w:tcW w:w="1638" w:type="dxa"/>
            <w:vAlign w:val="center"/>
          </w:tcPr>
          <w:p w14:paraId="1B77A4AD" w14:textId="30977A50" w:rsidR="00D62C85" w:rsidRPr="00CF1A03" w:rsidRDefault="00D62C85" w:rsidP="00D62C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91,6</w:t>
            </w:r>
          </w:p>
        </w:tc>
      </w:tr>
      <w:tr w:rsidR="00D62C85" w:rsidRPr="00ED62DB" w14:paraId="40FE8951" w14:textId="77777777" w:rsidTr="00B300C8">
        <w:trPr>
          <w:tblHeader/>
        </w:trPr>
        <w:tc>
          <w:tcPr>
            <w:tcW w:w="3940" w:type="dxa"/>
            <w:vAlign w:val="center"/>
          </w:tcPr>
          <w:p w14:paraId="7791470B" w14:textId="77777777" w:rsidR="00D62C85" w:rsidRPr="00ED62DB" w:rsidRDefault="00D62C85" w:rsidP="00D62C8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ED62DB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637" w:type="dxa"/>
            <w:vAlign w:val="center"/>
          </w:tcPr>
          <w:p w14:paraId="1B5F5B06" w14:textId="3E3C2AB3" w:rsidR="00D62C85" w:rsidRPr="00CF1A03" w:rsidRDefault="00D62C85" w:rsidP="00D62C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1,8</w:t>
            </w:r>
          </w:p>
        </w:tc>
        <w:tc>
          <w:tcPr>
            <w:tcW w:w="1638" w:type="dxa"/>
            <w:vAlign w:val="center"/>
          </w:tcPr>
          <w:p w14:paraId="3433A98E" w14:textId="253EF47D" w:rsidR="00D62C85" w:rsidRPr="00CF1A03" w:rsidRDefault="00D62C85" w:rsidP="00D62C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1637" w:type="dxa"/>
            <w:vAlign w:val="center"/>
          </w:tcPr>
          <w:p w14:paraId="3CFC8527" w14:textId="7B36229E" w:rsidR="00D62C85" w:rsidRPr="00CF1A03" w:rsidRDefault="00D62C85" w:rsidP="00D62C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1,8</w:t>
            </w:r>
          </w:p>
        </w:tc>
        <w:tc>
          <w:tcPr>
            <w:tcW w:w="1638" w:type="dxa"/>
            <w:vAlign w:val="center"/>
          </w:tcPr>
          <w:p w14:paraId="3E8CF778" w14:textId="66DB04FA" w:rsidR="00D62C85" w:rsidRPr="00CF1A03" w:rsidRDefault="00D62C85" w:rsidP="00D62C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97,0</w:t>
            </w:r>
          </w:p>
        </w:tc>
      </w:tr>
      <w:tr w:rsidR="00D62C85" w:rsidRPr="002758AF" w14:paraId="3199BBD2" w14:textId="77777777" w:rsidTr="00B300C8">
        <w:trPr>
          <w:tblHeader/>
        </w:trPr>
        <w:tc>
          <w:tcPr>
            <w:tcW w:w="3940" w:type="dxa"/>
            <w:vAlign w:val="center"/>
          </w:tcPr>
          <w:p w14:paraId="7FE6B047" w14:textId="77777777" w:rsidR="00D62C85" w:rsidRPr="002758AF" w:rsidRDefault="00D62C85" w:rsidP="00D62C8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rFonts w:cs="Arial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637" w:type="dxa"/>
            <w:vAlign w:val="center"/>
          </w:tcPr>
          <w:p w14:paraId="50059B6A" w14:textId="7B5AD524" w:rsidR="00D62C85" w:rsidRPr="00CF1A03" w:rsidRDefault="00D62C85" w:rsidP="00D62C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2,2</w:t>
            </w:r>
          </w:p>
        </w:tc>
        <w:tc>
          <w:tcPr>
            <w:tcW w:w="1638" w:type="dxa"/>
            <w:vAlign w:val="center"/>
          </w:tcPr>
          <w:p w14:paraId="022802A9" w14:textId="66AFBC9D" w:rsidR="00D62C85" w:rsidRPr="00CF1A03" w:rsidRDefault="00D62C85" w:rsidP="00D62C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91,3</w:t>
            </w:r>
          </w:p>
        </w:tc>
        <w:tc>
          <w:tcPr>
            <w:tcW w:w="1637" w:type="dxa"/>
            <w:vAlign w:val="center"/>
          </w:tcPr>
          <w:p w14:paraId="53FAB601" w14:textId="7EE3BAA8" w:rsidR="00D62C85" w:rsidRPr="00CF1A03" w:rsidRDefault="00D62C85" w:rsidP="00D62C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2,3</w:t>
            </w:r>
          </w:p>
        </w:tc>
        <w:tc>
          <w:tcPr>
            <w:tcW w:w="1638" w:type="dxa"/>
            <w:vAlign w:val="center"/>
          </w:tcPr>
          <w:p w14:paraId="54252F70" w14:textId="017CC741" w:rsidR="00D62C85" w:rsidRPr="00CF1A03" w:rsidRDefault="00D62C85" w:rsidP="00D62C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90,4</w:t>
            </w:r>
          </w:p>
        </w:tc>
      </w:tr>
      <w:tr w:rsidR="00D62C85" w:rsidRPr="002758AF" w14:paraId="3091CF9C" w14:textId="77777777" w:rsidTr="00B300C8">
        <w:trPr>
          <w:tblHeader/>
        </w:trPr>
        <w:tc>
          <w:tcPr>
            <w:tcW w:w="3940" w:type="dxa"/>
            <w:vAlign w:val="center"/>
          </w:tcPr>
          <w:p w14:paraId="71C742D9" w14:textId="77777777" w:rsidR="00D62C85" w:rsidRPr="002758AF" w:rsidRDefault="00D62C85" w:rsidP="00D62C8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637" w:type="dxa"/>
            <w:vAlign w:val="center"/>
          </w:tcPr>
          <w:p w14:paraId="045C7DB1" w14:textId="2AF4C4C8" w:rsidR="00D62C85" w:rsidRPr="00CF1A03" w:rsidRDefault="00D62C85" w:rsidP="00D62C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  <w:tc>
          <w:tcPr>
            <w:tcW w:w="1638" w:type="dxa"/>
            <w:vAlign w:val="center"/>
          </w:tcPr>
          <w:p w14:paraId="6B4E9058" w14:textId="0B2E0108" w:rsidR="00D62C85" w:rsidRPr="00CF1A03" w:rsidRDefault="00D62C85" w:rsidP="00D62C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106,8</w:t>
            </w:r>
          </w:p>
        </w:tc>
        <w:tc>
          <w:tcPr>
            <w:tcW w:w="1637" w:type="dxa"/>
            <w:vAlign w:val="center"/>
          </w:tcPr>
          <w:p w14:paraId="40045DC7" w14:textId="7EEA3CBF" w:rsidR="00D62C85" w:rsidRPr="00CF1A03" w:rsidRDefault="00D62C85" w:rsidP="00D62C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  <w:tc>
          <w:tcPr>
            <w:tcW w:w="1638" w:type="dxa"/>
            <w:vAlign w:val="center"/>
          </w:tcPr>
          <w:p w14:paraId="028E8505" w14:textId="7B2973B7" w:rsidR="00D62C85" w:rsidRPr="00CF1A03" w:rsidRDefault="00D62C85" w:rsidP="00D62C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104,3</w:t>
            </w:r>
          </w:p>
        </w:tc>
      </w:tr>
    </w:tbl>
    <w:p w14:paraId="64D64F64" w14:textId="77777777" w:rsidR="00B51E67" w:rsidRPr="00AC460E" w:rsidRDefault="00B51E67" w:rsidP="0048214A">
      <w:pPr>
        <w:suppressAutoHyphens/>
        <w:rPr>
          <w:rFonts w:cs="Arial"/>
          <w:sz w:val="16"/>
          <w:szCs w:val="16"/>
        </w:rPr>
      </w:pPr>
      <w:r w:rsidRPr="00AC460E">
        <w:rPr>
          <w:sz w:val="16"/>
          <w:szCs w:val="16"/>
        </w:rPr>
        <w:t>a</w:t>
      </w:r>
      <w:r w:rsidRPr="00AC460E">
        <w:rPr>
          <w:rFonts w:cs="Arial"/>
          <w:sz w:val="16"/>
          <w:szCs w:val="16"/>
        </w:rPr>
        <w:t xml:space="preserve"> Nie obejmuje działów: Badania naukowe i prace rozwojowe oraz Działalność weterynaryjna. </w:t>
      </w:r>
    </w:p>
    <w:p w14:paraId="5E80512A" w14:textId="59559FDA" w:rsidR="00D62C85" w:rsidRPr="00AB5A4C" w:rsidRDefault="00B51E67" w:rsidP="006A7E82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A53CE3">
        <w:rPr>
          <w:rFonts w:ascii="Fira Sans" w:hAnsi="Fira Sans" w:cs="Arial"/>
          <w:sz w:val="19"/>
          <w:szCs w:val="19"/>
        </w:rPr>
        <w:t xml:space="preserve">W porównaniu </w:t>
      </w:r>
      <w:r w:rsidR="00707E7F" w:rsidRPr="00A53CE3">
        <w:rPr>
          <w:rFonts w:ascii="Fira Sans" w:hAnsi="Fira Sans" w:cs="Arial"/>
          <w:sz w:val="19"/>
          <w:szCs w:val="19"/>
        </w:rPr>
        <w:t xml:space="preserve">z </w:t>
      </w:r>
      <w:r w:rsidR="00D62C85">
        <w:rPr>
          <w:rFonts w:ascii="Fira Sans" w:hAnsi="Fira Sans" w:cs="Arial"/>
          <w:sz w:val="19"/>
          <w:szCs w:val="19"/>
        </w:rPr>
        <w:t>październikiem</w:t>
      </w:r>
      <w:r w:rsidRPr="00A53CE3">
        <w:rPr>
          <w:rFonts w:ascii="Fira Sans" w:hAnsi="Fira Sans" w:cs="Arial"/>
          <w:sz w:val="19"/>
          <w:szCs w:val="19"/>
        </w:rPr>
        <w:t xml:space="preserve"> 20</w:t>
      </w:r>
      <w:r w:rsidR="00B02B1F" w:rsidRPr="00A53CE3">
        <w:rPr>
          <w:rFonts w:ascii="Fira Sans" w:hAnsi="Fira Sans" w:cs="Arial"/>
          <w:sz w:val="19"/>
          <w:szCs w:val="19"/>
        </w:rPr>
        <w:t>2</w:t>
      </w:r>
      <w:r w:rsidR="00E255E0" w:rsidRPr="00A53CE3">
        <w:rPr>
          <w:rFonts w:ascii="Fira Sans" w:hAnsi="Fira Sans" w:cs="Arial"/>
          <w:sz w:val="19"/>
          <w:szCs w:val="19"/>
        </w:rPr>
        <w:t>5</w:t>
      </w:r>
      <w:r w:rsidRPr="00A53CE3">
        <w:rPr>
          <w:rFonts w:ascii="Fira Sans" w:hAnsi="Fira Sans" w:cs="Arial"/>
          <w:sz w:val="19"/>
          <w:szCs w:val="19"/>
        </w:rPr>
        <w:t xml:space="preserve"> r. przeciętne zatrudnienie w sektorze przedsiębiorstw </w:t>
      </w:r>
      <w:r w:rsidR="006A4B23" w:rsidRPr="00A53CE3">
        <w:rPr>
          <w:rFonts w:ascii="Fira Sans" w:hAnsi="Fira Sans" w:cs="Arial"/>
          <w:sz w:val="19"/>
          <w:szCs w:val="19"/>
        </w:rPr>
        <w:t>zmniejszyło</w:t>
      </w:r>
      <w:r w:rsidR="00C24AD1" w:rsidRPr="00A53CE3">
        <w:rPr>
          <w:rFonts w:ascii="Fira Sans" w:hAnsi="Fira Sans" w:cs="Arial"/>
          <w:sz w:val="19"/>
          <w:szCs w:val="19"/>
        </w:rPr>
        <w:t xml:space="preserve"> </w:t>
      </w:r>
      <w:r w:rsidR="00E57C32" w:rsidRPr="00A53CE3">
        <w:rPr>
          <w:rFonts w:ascii="Fira Sans" w:hAnsi="Fira Sans" w:cs="Arial"/>
          <w:sz w:val="19"/>
          <w:szCs w:val="19"/>
        </w:rPr>
        <w:t>się</w:t>
      </w:r>
      <w:r w:rsidR="00E67714" w:rsidRPr="00A53CE3">
        <w:rPr>
          <w:rFonts w:ascii="Fira Sans" w:hAnsi="Fira Sans" w:cs="Arial"/>
          <w:sz w:val="19"/>
          <w:szCs w:val="19"/>
        </w:rPr>
        <w:t xml:space="preserve">. </w:t>
      </w:r>
      <w:r w:rsidR="006A4B23" w:rsidRPr="00A53CE3">
        <w:rPr>
          <w:rFonts w:ascii="Fira Sans" w:hAnsi="Fira Sans" w:cs="Arial"/>
          <w:sz w:val="19"/>
          <w:szCs w:val="19"/>
        </w:rPr>
        <w:t>Spadek</w:t>
      </w:r>
      <w:r w:rsidR="00000CB4" w:rsidRPr="00A53CE3">
        <w:rPr>
          <w:rFonts w:ascii="Fira Sans" w:hAnsi="Fira Sans" w:cs="Arial"/>
          <w:sz w:val="19"/>
          <w:szCs w:val="19"/>
        </w:rPr>
        <w:t xml:space="preserve"> </w:t>
      </w:r>
      <w:r w:rsidR="00000CB4" w:rsidRPr="00D62C85">
        <w:rPr>
          <w:rFonts w:ascii="Fira Sans" w:hAnsi="Fira Sans" w:cs="Arial"/>
          <w:sz w:val="19"/>
          <w:szCs w:val="19"/>
        </w:rPr>
        <w:t>wystąpił</w:t>
      </w:r>
      <w:r w:rsidR="000F2A4B" w:rsidRPr="00D62C85">
        <w:rPr>
          <w:rFonts w:ascii="Fira Sans" w:hAnsi="Fira Sans" w:cs="Arial"/>
          <w:bCs/>
          <w:sz w:val="19"/>
          <w:szCs w:val="19"/>
        </w:rPr>
        <w:t xml:space="preserve"> m.in. w</w:t>
      </w:r>
      <w:r w:rsidR="00C27002" w:rsidRPr="00D62C85">
        <w:rPr>
          <w:rFonts w:ascii="Fira Sans" w:hAnsi="Fira Sans" w:cs="Arial"/>
          <w:bCs/>
          <w:sz w:val="19"/>
          <w:szCs w:val="19"/>
        </w:rPr>
        <w:t xml:space="preserve"> </w:t>
      </w:r>
      <w:r w:rsidR="00D62C85" w:rsidRPr="00D62C85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D62C85" w:rsidRPr="00D62C85">
        <w:rPr>
          <w:rFonts w:ascii="Fira Sans" w:hAnsi="Fira Sans" w:cs="Arial"/>
          <w:bCs/>
          <w:sz w:val="19"/>
          <w:szCs w:val="19"/>
        </w:rPr>
        <w:t xml:space="preserve">(o 1,3%) oraz </w:t>
      </w:r>
      <w:r w:rsidR="00D62C85" w:rsidRPr="00D62C85">
        <w:rPr>
          <w:rFonts w:ascii="Fira Sans" w:hAnsi="Fira Sans" w:cs="Arial"/>
          <w:sz w:val="19"/>
          <w:szCs w:val="19"/>
        </w:rPr>
        <w:t>administrowaniu i działalności wspierającej</w:t>
      </w:r>
      <w:r w:rsidR="00D62C85">
        <w:rPr>
          <w:rFonts w:ascii="Fira Sans" w:hAnsi="Fira Sans" w:cs="Arial"/>
          <w:sz w:val="19"/>
          <w:szCs w:val="19"/>
        </w:rPr>
        <w:t xml:space="preserve"> </w:t>
      </w:r>
      <w:r w:rsidR="00AB5A4C">
        <w:rPr>
          <w:rFonts w:ascii="Fira Sans" w:hAnsi="Fira Sans" w:cs="Arial"/>
          <w:sz w:val="19"/>
          <w:szCs w:val="19"/>
        </w:rPr>
        <w:br/>
      </w:r>
      <w:r w:rsidR="00D62C85" w:rsidRPr="00A53CE3">
        <w:rPr>
          <w:rFonts w:ascii="Fira Sans" w:hAnsi="Fira Sans" w:cs="Arial"/>
          <w:bCs/>
          <w:sz w:val="19"/>
          <w:szCs w:val="19"/>
        </w:rPr>
        <w:t xml:space="preserve">(o </w:t>
      </w:r>
      <w:r w:rsidR="00AB5A4C">
        <w:rPr>
          <w:rFonts w:ascii="Fira Sans" w:hAnsi="Fira Sans" w:cs="Arial"/>
          <w:bCs/>
          <w:sz w:val="19"/>
          <w:szCs w:val="19"/>
        </w:rPr>
        <w:t>0,7</w:t>
      </w:r>
      <w:r w:rsidR="00D62C85" w:rsidRPr="00A53CE3">
        <w:rPr>
          <w:rFonts w:ascii="Fira Sans" w:hAnsi="Fira Sans" w:cs="Arial"/>
          <w:bCs/>
          <w:sz w:val="19"/>
          <w:szCs w:val="19"/>
        </w:rPr>
        <w:t>%)</w:t>
      </w:r>
      <w:r w:rsidR="00AB5A4C">
        <w:rPr>
          <w:rFonts w:ascii="Fira Sans" w:hAnsi="Fira Sans" w:cs="Arial"/>
          <w:bCs/>
          <w:sz w:val="19"/>
          <w:szCs w:val="19"/>
        </w:rPr>
        <w:t>.</w:t>
      </w:r>
      <w:r w:rsidR="00AB5A4C" w:rsidRPr="00AB5A4C">
        <w:rPr>
          <w:rFonts w:ascii="Fira Sans" w:hAnsi="Fira Sans" w:cs="Arial"/>
          <w:bCs/>
          <w:sz w:val="19"/>
          <w:szCs w:val="19"/>
        </w:rPr>
        <w:t xml:space="preserve"> </w:t>
      </w:r>
      <w:r w:rsidR="00AB5A4C">
        <w:rPr>
          <w:rFonts w:ascii="Fira Sans" w:hAnsi="Fira Sans" w:cs="Arial"/>
          <w:bCs/>
          <w:sz w:val="19"/>
          <w:szCs w:val="19"/>
        </w:rPr>
        <w:t xml:space="preserve">Wzrost </w:t>
      </w:r>
      <w:r w:rsidR="00AB5A4C" w:rsidRPr="00AB5A4C">
        <w:rPr>
          <w:rFonts w:ascii="Fira Sans" w:hAnsi="Fira Sans" w:cs="Arial"/>
          <w:bCs/>
          <w:sz w:val="19"/>
          <w:szCs w:val="19"/>
        </w:rPr>
        <w:t xml:space="preserve">odnotowano w informacji i komunikacji (o </w:t>
      </w:r>
      <w:r w:rsidR="00B8241A">
        <w:rPr>
          <w:rFonts w:ascii="Fira Sans" w:hAnsi="Fira Sans" w:cs="Arial"/>
          <w:bCs/>
          <w:sz w:val="19"/>
          <w:szCs w:val="19"/>
        </w:rPr>
        <w:t>0,4</w:t>
      </w:r>
      <w:r w:rsidR="00AB5A4C" w:rsidRPr="00AB5A4C">
        <w:rPr>
          <w:rFonts w:ascii="Fira Sans" w:hAnsi="Fira Sans" w:cs="Arial"/>
          <w:bCs/>
          <w:sz w:val="19"/>
          <w:szCs w:val="19"/>
        </w:rPr>
        <w:t>%)</w:t>
      </w:r>
      <w:r w:rsidR="00AB5A4C">
        <w:rPr>
          <w:rFonts w:ascii="Fira Sans" w:hAnsi="Fira Sans" w:cs="Arial"/>
          <w:bCs/>
          <w:sz w:val="19"/>
          <w:szCs w:val="19"/>
        </w:rPr>
        <w:t>.</w:t>
      </w:r>
    </w:p>
    <w:p w14:paraId="6DA76FFA" w14:textId="77777777" w:rsidR="00973D81" w:rsidRDefault="00973D81" w:rsidP="00927AB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4B7FC214" w14:textId="15BDCDA3" w:rsidR="00DB3C1E" w:rsidRPr="00F55645" w:rsidRDefault="00DB3C1E" w:rsidP="00742378">
      <w:pPr>
        <w:pStyle w:val="Tytutablicwykreswmap"/>
        <w:spacing w:line="288" w:lineRule="auto"/>
        <w:rPr>
          <w:b w:val="0"/>
        </w:rPr>
      </w:pPr>
      <w:r w:rsidRPr="0002713D">
        <w:rPr>
          <w:rFonts w:cs="Arial"/>
          <w:b w:val="0"/>
          <w:spacing w:val="0"/>
          <w:szCs w:val="19"/>
        </w:rPr>
        <w:lastRenderedPageBreak/>
        <w:t>W okresie styczeń–</w:t>
      </w:r>
      <w:r w:rsidR="00AB5A4C">
        <w:rPr>
          <w:rFonts w:cs="Arial"/>
          <w:b w:val="0"/>
          <w:spacing w:val="0"/>
          <w:szCs w:val="19"/>
        </w:rPr>
        <w:t>listopad</w:t>
      </w:r>
      <w:r w:rsidRPr="0002713D">
        <w:rPr>
          <w:rFonts w:cs="Arial"/>
          <w:b w:val="0"/>
          <w:spacing w:val="0"/>
          <w:szCs w:val="19"/>
        </w:rPr>
        <w:t xml:space="preserve"> 202</w:t>
      </w:r>
      <w:r>
        <w:rPr>
          <w:rFonts w:cs="Arial"/>
          <w:b w:val="0"/>
          <w:spacing w:val="0"/>
          <w:szCs w:val="19"/>
        </w:rPr>
        <w:t>5</w:t>
      </w:r>
      <w:r w:rsidRPr="0002713D">
        <w:rPr>
          <w:rFonts w:cs="Arial"/>
          <w:b w:val="0"/>
          <w:spacing w:val="0"/>
          <w:szCs w:val="19"/>
        </w:rPr>
        <w:t xml:space="preserve"> r. przeciętne zatrudnienie w sektorze przedsiębiorstw ukształtowało się na poziomie </w:t>
      </w:r>
      <w:r>
        <w:rPr>
          <w:rFonts w:cs="Arial"/>
          <w:b w:val="0"/>
          <w:spacing w:val="0"/>
          <w:szCs w:val="19"/>
        </w:rPr>
        <w:br/>
      </w:r>
      <w:r w:rsidR="00D15D64">
        <w:rPr>
          <w:rFonts w:cs="Arial"/>
          <w:b w:val="0"/>
          <w:spacing w:val="0"/>
          <w:szCs w:val="19"/>
        </w:rPr>
        <w:t>12</w:t>
      </w:r>
      <w:r w:rsidR="00B113E8">
        <w:rPr>
          <w:rFonts w:cs="Arial"/>
          <w:b w:val="0"/>
          <w:spacing w:val="0"/>
          <w:szCs w:val="19"/>
        </w:rPr>
        <w:t>5,</w:t>
      </w:r>
      <w:r w:rsidR="00AB5A4C">
        <w:rPr>
          <w:rFonts w:cs="Arial"/>
          <w:b w:val="0"/>
          <w:spacing w:val="0"/>
          <w:szCs w:val="19"/>
        </w:rPr>
        <w:t>2</w:t>
      </w:r>
      <w:r>
        <w:rPr>
          <w:rFonts w:cs="Arial"/>
          <w:b w:val="0"/>
          <w:spacing w:val="0"/>
          <w:szCs w:val="19"/>
        </w:rPr>
        <w:t> </w:t>
      </w:r>
      <w:r w:rsidRPr="0002713D">
        <w:rPr>
          <w:rFonts w:cs="Arial"/>
          <w:b w:val="0"/>
          <w:spacing w:val="0"/>
          <w:szCs w:val="19"/>
        </w:rPr>
        <w:t>tys. osób i zmalało w porównaniu do analogicznego okresu 202</w:t>
      </w:r>
      <w:r w:rsidR="00A75442">
        <w:rPr>
          <w:rFonts w:cs="Arial"/>
          <w:b w:val="0"/>
          <w:spacing w:val="0"/>
          <w:szCs w:val="19"/>
        </w:rPr>
        <w:t>4</w:t>
      </w:r>
      <w:r w:rsidRPr="0002713D">
        <w:rPr>
          <w:rFonts w:cs="Arial"/>
          <w:b w:val="0"/>
          <w:spacing w:val="0"/>
          <w:szCs w:val="19"/>
        </w:rPr>
        <w:t xml:space="preserve"> r. (o </w:t>
      </w:r>
      <w:r w:rsidR="00A75442">
        <w:rPr>
          <w:rFonts w:cs="Arial"/>
          <w:b w:val="0"/>
          <w:spacing w:val="0"/>
          <w:szCs w:val="19"/>
        </w:rPr>
        <w:t>4,</w:t>
      </w:r>
      <w:r w:rsidR="00AB5A4C">
        <w:rPr>
          <w:rFonts w:cs="Arial"/>
          <w:b w:val="0"/>
          <w:spacing w:val="0"/>
          <w:szCs w:val="19"/>
        </w:rPr>
        <w:t>4</w:t>
      </w:r>
      <w:r w:rsidRPr="0002713D">
        <w:rPr>
          <w:rFonts w:cs="Arial"/>
          <w:b w:val="0"/>
          <w:spacing w:val="0"/>
          <w:szCs w:val="19"/>
        </w:rPr>
        <w:t xml:space="preserve">%). W skali roku zatrudnienie </w:t>
      </w:r>
      <w:r w:rsidR="00AB5A4C">
        <w:rPr>
          <w:rFonts w:cs="Arial"/>
          <w:b w:val="0"/>
          <w:spacing w:val="0"/>
          <w:szCs w:val="19"/>
        </w:rPr>
        <w:t>zmalało</w:t>
      </w:r>
      <w:r w:rsidR="00AB5A4C" w:rsidRPr="0002713D">
        <w:rPr>
          <w:rFonts w:cs="Arial"/>
          <w:b w:val="0"/>
          <w:spacing w:val="0"/>
          <w:szCs w:val="19"/>
        </w:rPr>
        <w:t xml:space="preserve"> </w:t>
      </w:r>
      <w:r w:rsidRPr="0002713D">
        <w:rPr>
          <w:rFonts w:cs="Arial"/>
          <w:b w:val="0"/>
          <w:spacing w:val="0"/>
          <w:szCs w:val="19"/>
        </w:rPr>
        <w:t>m.in. w</w:t>
      </w:r>
      <w:r w:rsidR="00A75442" w:rsidRPr="00A75442">
        <w:rPr>
          <w:rFonts w:cs="Arial"/>
          <w:b w:val="0"/>
          <w:spacing w:val="0"/>
          <w:szCs w:val="19"/>
        </w:rPr>
        <w:t xml:space="preserve"> </w:t>
      </w:r>
      <w:r w:rsidR="00F55645" w:rsidRPr="0002713D">
        <w:rPr>
          <w:rFonts w:cs="Arial"/>
          <w:b w:val="0"/>
          <w:spacing w:val="0"/>
          <w:szCs w:val="19"/>
        </w:rPr>
        <w:t xml:space="preserve">transporcie i gospodarce magazynowej </w:t>
      </w:r>
      <w:r w:rsidR="00F55645" w:rsidRPr="0002713D">
        <w:rPr>
          <w:rFonts w:cs="Arial"/>
          <w:b w:val="0"/>
          <w:bCs/>
          <w:spacing w:val="0"/>
          <w:szCs w:val="19"/>
        </w:rPr>
        <w:t xml:space="preserve">(o </w:t>
      </w:r>
      <w:r w:rsidR="00AB5A4C">
        <w:rPr>
          <w:rFonts w:cs="Arial"/>
          <w:b w:val="0"/>
          <w:bCs/>
          <w:spacing w:val="0"/>
          <w:szCs w:val="19"/>
        </w:rPr>
        <w:t>17,7</w:t>
      </w:r>
      <w:r w:rsidR="00F55645" w:rsidRPr="0002713D">
        <w:rPr>
          <w:rFonts w:cs="Arial"/>
          <w:b w:val="0"/>
          <w:bCs/>
          <w:spacing w:val="0"/>
          <w:szCs w:val="19"/>
        </w:rPr>
        <w:t>%)</w:t>
      </w:r>
      <w:r w:rsidR="00F55645">
        <w:rPr>
          <w:rFonts w:cs="Arial"/>
          <w:b w:val="0"/>
          <w:bCs/>
          <w:spacing w:val="0"/>
          <w:szCs w:val="19"/>
        </w:rPr>
        <w:t xml:space="preserve">, </w:t>
      </w:r>
      <w:r w:rsidR="00F55645" w:rsidRPr="001F7A40">
        <w:rPr>
          <w:rFonts w:cs="Arial"/>
          <w:b w:val="0"/>
          <w:bCs/>
          <w:szCs w:val="19"/>
        </w:rPr>
        <w:t>działalności profesjonalnej, naukowej i technicznej</w:t>
      </w:r>
      <w:r w:rsidR="00F55645" w:rsidRPr="0002713D">
        <w:rPr>
          <w:rFonts w:cs="Arial"/>
          <w:b w:val="0"/>
          <w:bCs/>
          <w:spacing w:val="0"/>
          <w:szCs w:val="19"/>
        </w:rPr>
        <w:t xml:space="preserve"> (o </w:t>
      </w:r>
      <w:r w:rsidR="00AB5A4C">
        <w:rPr>
          <w:rFonts w:cs="Arial"/>
          <w:b w:val="0"/>
          <w:bCs/>
          <w:spacing w:val="0"/>
          <w:szCs w:val="19"/>
        </w:rPr>
        <w:t>9,6</w:t>
      </w:r>
      <w:r w:rsidR="00F55645" w:rsidRPr="0002713D">
        <w:rPr>
          <w:rFonts w:cs="Arial"/>
          <w:b w:val="0"/>
          <w:bCs/>
          <w:spacing w:val="0"/>
          <w:szCs w:val="19"/>
        </w:rPr>
        <w:t>%)</w:t>
      </w:r>
      <w:r w:rsidR="00F55645">
        <w:rPr>
          <w:rFonts w:cs="Arial"/>
          <w:b w:val="0"/>
          <w:bCs/>
          <w:spacing w:val="0"/>
          <w:szCs w:val="19"/>
        </w:rPr>
        <w:t>,</w:t>
      </w:r>
      <w:r w:rsidR="00F55645" w:rsidRPr="00CD2565">
        <w:rPr>
          <w:rFonts w:cs="Arial"/>
          <w:b w:val="0"/>
          <w:szCs w:val="19"/>
        </w:rPr>
        <w:t xml:space="preserve"> </w:t>
      </w:r>
      <w:r w:rsidR="00F55645" w:rsidRPr="00A75442">
        <w:rPr>
          <w:rFonts w:cs="Arial"/>
          <w:b w:val="0"/>
          <w:bCs/>
          <w:szCs w:val="19"/>
        </w:rPr>
        <w:t xml:space="preserve">informacji i komunikacji (o </w:t>
      </w:r>
      <w:r w:rsidR="00AB5A4C">
        <w:rPr>
          <w:rFonts w:cs="Arial"/>
          <w:b w:val="0"/>
          <w:bCs/>
          <w:szCs w:val="19"/>
        </w:rPr>
        <w:t>8,4</w:t>
      </w:r>
      <w:r w:rsidR="00F55645" w:rsidRPr="00A75442">
        <w:rPr>
          <w:rFonts w:cs="Arial"/>
          <w:b w:val="0"/>
          <w:bCs/>
          <w:szCs w:val="19"/>
        </w:rPr>
        <w:t>%)</w:t>
      </w:r>
      <w:r w:rsidR="00F55645">
        <w:rPr>
          <w:rFonts w:cs="Arial"/>
          <w:b w:val="0"/>
          <w:bCs/>
          <w:szCs w:val="19"/>
        </w:rPr>
        <w:t xml:space="preserve">, </w:t>
      </w:r>
      <w:r w:rsidR="00F55645" w:rsidRPr="0002713D">
        <w:rPr>
          <w:rFonts w:cs="Arial"/>
          <w:b w:val="0"/>
          <w:bCs/>
          <w:szCs w:val="19"/>
        </w:rPr>
        <w:t>handlu, naprawie pojazdów samochodowych (o </w:t>
      </w:r>
      <w:r w:rsidR="00F55645">
        <w:rPr>
          <w:rFonts w:cs="Arial"/>
          <w:b w:val="0"/>
          <w:bCs/>
          <w:szCs w:val="19"/>
        </w:rPr>
        <w:t>7,</w:t>
      </w:r>
      <w:r w:rsidR="00AB5A4C">
        <w:rPr>
          <w:rFonts w:cs="Arial"/>
          <w:b w:val="0"/>
          <w:bCs/>
          <w:szCs w:val="19"/>
        </w:rPr>
        <w:t>1</w:t>
      </w:r>
      <w:r w:rsidR="00F55645" w:rsidRPr="0002713D">
        <w:rPr>
          <w:rFonts w:cs="Arial"/>
          <w:b w:val="0"/>
          <w:bCs/>
          <w:szCs w:val="19"/>
        </w:rPr>
        <w:t>%)</w:t>
      </w:r>
      <w:r w:rsidR="00F55645" w:rsidRPr="00F55645">
        <w:rPr>
          <w:rFonts w:cs="Arial"/>
          <w:b w:val="0"/>
          <w:bCs/>
          <w:szCs w:val="19"/>
        </w:rPr>
        <w:t xml:space="preserve"> </w:t>
      </w:r>
      <w:r w:rsidR="00F55645">
        <w:rPr>
          <w:rFonts w:cs="Arial"/>
          <w:b w:val="0"/>
          <w:bCs/>
          <w:szCs w:val="19"/>
        </w:rPr>
        <w:t>oraz przetwórstwie przemysłowym (o 4,</w:t>
      </w:r>
      <w:r w:rsidR="00AB5A4C">
        <w:rPr>
          <w:rFonts w:cs="Arial"/>
          <w:b w:val="0"/>
          <w:bCs/>
          <w:szCs w:val="19"/>
        </w:rPr>
        <w:t>5</w:t>
      </w:r>
      <w:r w:rsidR="00F55645">
        <w:rPr>
          <w:rFonts w:cs="Arial"/>
          <w:b w:val="0"/>
          <w:bCs/>
          <w:szCs w:val="19"/>
        </w:rPr>
        <w:t>%).</w:t>
      </w:r>
      <w:r w:rsidR="00F55645" w:rsidRPr="00F55645">
        <w:rPr>
          <w:rFonts w:cs="Arial"/>
          <w:b w:val="0"/>
          <w:bCs/>
          <w:spacing w:val="0"/>
          <w:szCs w:val="19"/>
        </w:rPr>
        <w:t xml:space="preserve"> </w:t>
      </w:r>
      <w:r w:rsidR="00F55645">
        <w:rPr>
          <w:rFonts w:cs="Arial"/>
          <w:b w:val="0"/>
          <w:bCs/>
          <w:spacing w:val="0"/>
          <w:szCs w:val="19"/>
        </w:rPr>
        <w:t>Wzrosło</w:t>
      </w:r>
      <w:r w:rsidR="00F55645" w:rsidRPr="0002713D">
        <w:rPr>
          <w:rFonts w:cs="Arial"/>
          <w:b w:val="0"/>
          <w:bCs/>
          <w:spacing w:val="0"/>
          <w:szCs w:val="19"/>
        </w:rPr>
        <w:t xml:space="preserve"> natomiast</w:t>
      </w:r>
      <w:r w:rsidR="00F55645" w:rsidRPr="0002713D">
        <w:rPr>
          <w:spacing w:val="0"/>
        </w:rPr>
        <w:t xml:space="preserve"> </w:t>
      </w:r>
      <w:r w:rsidR="00F55645" w:rsidRPr="0002713D">
        <w:rPr>
          <w:rFonts w:cs="Arial"/>
          <w:b w:val="0"/>
          <w:bCs/>
          <w:spacing w:val="0"/>
          <w:szCs w:val="19"/>
        </w:rPr>
        <w:t>w</w:t>
      </w:r>
      <w:r w:rsidR="00F55645">
        <w:rPr>
          <w:rFonts w:cs="Arial"/>
          <w:b w:val="0"/>
          <w:bCs/>
          <w:spacing w:val="0"/>
          <w:szCs w:val="19"/>
        </w:rPr>
        <w:t xml:space="preserve"> </w:t>
      </w:r>
      <w:r w:rsidR="00AB5A4C" w:rsidRPr="0002713D">
        <w:rPr>
          <w:rFonts w:cs="Arial"/>
          <w:b w:val="0"/>
          <w:bCs/>
          <w:spacing w:val="0"/>
          <w:szCs w:val="19"/>
        </w:rPr>
        <w:t xml:space="preserve">zakwaterowaniu i gastronomii (o </w:t>
      </w:r>
      <w:r w:rsidR="00AB5A4C">
        <w:rPr>
          <w:rFonts w:cs="Arial"/>
          <w:b w:val="0"/>
          <w:bCs/>
          <w:spacing w:val="0"/>
          <w:szCs w:val="19"/>
        </w:rPr>
        <w:t>5,5</w:t>
      </w:r>
      <w:r w:rsidR="00AB5A4C" w:rsidRPr="0002713D">
        <w:rPr>
          <w:rFonts w:cs="Arial"/>
          <w:b w:val="0"/>
          <w:bCs/>
          <w:spacing w:val="0"/>
          <w:szCs w:val="19"/>
        </w:rPr>
        <w:t>%)</w:t>
      </w:r>
      <w:r w:rsidR="00AB5A4C" w:rsidRPr="00AB5A4C">
        <w:rPr>
          <w:rFonts w:cs="Arial"/>
          <w:b w:val="0"/>
          <w:szCs w:val="19"/>
        </w:rPr>
        <w:t xml:space="preserve"> </w:t>
      </w:r>
      <w:r w:rsidR="00AB5A4C">
        <w:rPr>
          <w:rFonts w:cs="Arial"/>
          <w:b w:val="0"/>
          <w:szCs w:val="19"/>
        </w:rPr>
        <w:t>oraz</w:t>
      </w:r>
      <w:r w:rsidR="00AB5A4C" w:rsidRPr="00D90808">
        <w:rPr>
          <w:rFonts w:cs="Arial"/>
          <w:b w:val="0"/>
          <w:szCs w:val="19"/>
        </w:rPr>
        <w:t xml:space="preserve"> </w:t>
      </w:r>
      <w:r w:rsidR="00F55645" w:rsidRPr="00D90808">
        <w:rPr>
          <w:rFonts w:cs="Arial"/>
          <w:b w:val="0"/>
          <w:szCs w:val="19"/>
        </w:rPr>
        <w:t xml:space="preserve">administrowaniu i działalności wspierającej (o </w:t>
      </w:r>
      <w:r w:rsidR="00AB5A4C">
        <w:rPr>
          <w:rFonts w:cs="Arial"/>
          <w:b w:val="0"/>
          <w:szCs w:val="19"/>
        </w:rPr>
        <w:t>4,3</w:t>
      </w:r>
      <w:r w:rsidR="00F55645" w:rsidRPr="00D90808">
        <w:rPr>
          <w:rFonts w:cs="Arial"/>
          <w:b w:val="0"/>
          <w:szCs w:val="19"/>
        </w:rPr>
        <w:t>%)</w:t>
      </w:r>
      <w:r w:rsidR="00AB5A4C">
        <w:rPr>
          <w:rFonts w:cs="Arial"/>
          <w:b w:val="0"/>
          <w:szCs w:val="19"/>
        </w:rPr>
        <w:t>.</w:t>
      </w:r>
    </w:p>
    <w:p w14:paraId="7F4567A2" w14:textId="77777777" w:rsidR="00887B3B" w:rsidRDefault="00B51E67" w:rsidP="00DF0C6A">
      <w:pPr>
        <w:pStyle w:val="Tytutablicwykreswmap"/>
        <w:ind w:left="851" w:hanging="851"/>
      </w:pPr>
      <w:r w:rsidRPr="00AB0E5B">
        <w:t>Wykres</w:t>
      </w:r>
      <w:r w:rsidRPr="00A16682">
        <w:t xml:space="preserve"> </w:t>
      </w:r>
      <w:r w:rsidRPr="00AC460E">
        <w:t>1. Dynamika przeciętnego zatrudnienia w sektorze przedsiębiorstw</w:t>
      </w:r>
      <w:r w:rsidR="00887B3B">
        <w:br/>
      </w:r>
      <w:r w:rsidR="00887B3B" w:rsidRPr="00DF0C6A">
        <w:rPr>
          <w:b w:val="0"/>
        </w:rPr>
        <w:t>(przeciętna miesięczna 20</w:t>
      </w:r>
      <w:r w:rsidR="00AB583E">
        <w:rPr>
          <w:b w:val="0"/>
        </w:rPr>
        <w:t>21</w:t>
      </w:r>
      <w:r w:rsidR="00887B3B" w:rsidRPr="00DF0C6A">
        <w:rPr>
          <w:b w:val="0"/>
        </w:rPr>
        <w:t>=100)</w:t>
      </w:r>
      <w:r w:rsidR="00317EAD" w:rsidRPr="00317EAD">
        <w:rPr>
          <w:rFonts w:cs="Arial"/>
          <w:noProof/>
          <w:szCs w:val="19"/>
          <w:lang w:eastAsia="pl-PL"/>
        </w:rPr>
        <w:t xml:space="preserve"> </w:t>
      </w:r>
    </w:p>
    <w:p w14:paraId="24A5A10C" w14:textId="7C8C9B3C" w:rsidR="00B51E67" w:rsidRPr="00AC460E" w:rsidRDefault="00AB0E5B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980224" behindDoc="0" locked="0" layoutInCell="1" allowOverlap="1" wp14:anchorId="392C41C3" wp14:editId="343FB4D2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6654165" cy="2428875"/>
            <wp:effectExtent l="0" t="0" r="0" b="9525"/>
            <wp:wrapTopAndBottom/>
            <wp:docPr id="6" name="Obraz 6" descr="Wykres liniowy przedstawia zmiany przeciętnego zatrudnienia w sektorze przedsiębiorstw  w porównaniu do 2021 roku dla Polski i województwa warmińsko mazurskiego w poszczególnych miesiącach od 2022 do 2025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ykr_01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5D6DA13" wp14:editId="34A04944">
                <wp:simplePos x="0" y="0"/>
                <wp:positionH relativeFrom="column">
                  <wp:posOffset>5481955</wp:posOffset>
                </wp:positionH>
                <wp:positionV relativeFrom="paragraph">
                  <wp:posOffset>115570</wp:posOffset>
                </wp:positionV>
                <wp:extent cx="1071245" cy="22225"/>
                <wp:effectExtent l="0" t="0" r="0" b="0"/>
                <wp:wrapNone/>
                <wp:docPr id="3702" name="AutoShape 5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1245" cy="2222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1FD1AC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77" o:spid="_x0000_s1026" type="#_x0000_t32" style="position:absolute;margin-left:431.65pt;margin-top:9.1pt;width:84.35pt;height:1.75pt;flip: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" stroked="f"/>
            </w:pict>
          </mc:Fallback>
        </mc:AlternateContent>
      </w:r>
      <w:r w:rsidR="002F2DEB" w:rsidRPr="00AC460E">
        <w:rPr>
          <w:rFonts w:cs="Arial"/>
          <w:szCs w:val="19"/>
        </w:rPr>
        <w:t>W</w:t>
      </w:r>
      <w:r w:rsidR="00B51E67" w:rsidRPr="00AC460E">
        <w:rPr>
          <w:rFonts w:cs="Arial"/>
          <w:szCs w:val="19"/>
        </w:rPr>
        <w:t xml:space="preserve"> końcu </w:t>
      </w:r>
      <w:r w:rsidR="00B94FFE">
        <w:rPr>
          <w:rFonts w:cs="Arial"/>
          <w:szCs w:val="19"/>
        </w:rPr>
        <w:t>listopada</w:t>
      </w:r>
      <w:r w:rsidR="00B51E67" w:rsidRPr="00AC460E">
        <w:rPr>
          <w:rFonts w:cs="Arial"/>
          <w:szCs w:val="19"/>
        </w:rPr>
        <w:t xml:space="preserve"> </w:t>
      </w:r>
      <w:r w:rsidR="00481F0C" w:rsidRPr="00AC460E">
        <w:rPr>
          <w:rFonts w:cs="Arial"/>
          <w:szCs w:val="19"/>
        </w:rPr>
        <w:t>202</w:t>
      </w:r>
      <w:r w:rsidR="009E5385">
        <w:rPr>
          <w:rFonts w:cs="Arial"/>
          <w:szCs w:val="19"/>
        </w:rPr>
        <w:t>5</w:t>
      </w:r>
      <w:r w:rsidR="00481F0C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r. liczba </w:t>
      </w:r>
      <w:r w:rsidR="00B51E67" w:rsidRPr="00AC460E">
        <w:rPr>
          <w:rFonts w:cs="Arial"/>
          <w:b/>
          <w:szCs w:val="19"/>
        </w:rPr>
        <w:t>bezrobotnych zarejestrowanych</w:t>
      </w:r>
      <w:r w:rsidR="00973D81">
        <w:rPr>
          <w:rStyle w:val="Odwoanieprzypisudolnego"/>
          <w:rFonts w:cs="Arial"/>
          <w:b/>
          <w:szCs w:val="19"/>
        </w:rPr>
        <w:footnoteReference w:id="1"/>
      </w:r>
      <w:r w:rsidR="00B51E67" w:rsidRPr="00AC460E">
        <w:rPr>
          <w:rFonts w:cs="Arial"/>
          <w:szCs w:val="19"/>
        </w:rPr>
        <w:t xml:space="preserve"> w urzędach pracy wyniosła </w:t>
      </w:r>
      <w:r w:rsidR="00B94FFE">
        <w:rPr>
          <w:rFonts w:cs="Arial"/>
          <w:szCs w:val="19"/>
        </w:rPr>
        <w:t>42,6</w:t>
      </w:r>
      <w:r w:rsidR="00B51E67" w:rsidRPr="00AC460E">
        <w:rPr>
          <w:rFonts w:cs="Arial"/>
          <w:szCs w:val="19"/>
        </w:rPr>
        <w:t xml:space="preserve"> tys. osób </w:t>
      </w:r>
      <w:r w:rsidR="00DC4FCB" w:rsidRPr="00AC460E">
        <w:rPr>
          <w:rFonts w:cs="Arial"/>
          <w:szCs w:val="19"/>
        </w:rPr>
        <w:t xml:space="preserve">i była </w:t>
      </w:r>
      <w:r w:rsidR="003B60E8">
        <w:rPr>
          <w:rFonts w:cs="Arial"/>
          <w:szCs w:val="19"/>
        </w:rPr>
        <w:t>wyższa</w:t>
      </w:r>
      <w:r w:rsidR="00DC4FCB" w:rsidRPr="00AC460E">
        <w:rPr>
          <w:rFonts w:cs="Arial"/>
          <w:szCs w:val="19"/>
        </w:rPr>
        <w:t xml:space="preserve"> o</w:t>
      </w:r>
      <w:r w:rsidR="0052501F">
        <w:rPr>
          <w:rFonts w:cs="Arial"/>
          <w:szCs w:val="19"/>
        </w:rPr>
        <w:t xml:space="preserve"> </w:t>
      </w:r>
      <w:r w:rsidR="006B16CF">
        <w:rPr>
          <w:rFonts w:cs="Arial"/>
          <w:szCs w:val="19"/>
        </w:rPr>
        <w:t>0,8</w:t>
      </w:r>
      <w:r w:rsidR="00C97B64">
        <w:rPr>
          <w:rFonts w:cs="Arial"/>
          <w:szCs w:val="19"/>
        </w:rPr>
        <w:t xml:space="preserve"> tys.</w:t>
      </w:r>
      <w:r w:rsidR="00DC4FCB" w:rsidRPr="00AC460E">
        <w:rPr>
          <w:rFonts w:cs="Arial"/>
          <w:szCs w:val="19"/>
        </w:rPr>
        <w:t xml:space="preserve"> osób (o </w:t>
      </w:r>
      <w:r w:rsidR="006B16CF">
        <w:rPr>
          <w:rFonts w:cs="Arial"/>
          <w:szCs w:val="19"/>
        </w:rPr>
        <w:t>1,</w:t>
      </w:r>
      <w:r w:rsidR="00B94FFE">
        <w:rPr>
          <w:rFonts w:cs="Arial"/>
          <w:szCs w:val="19"/>
        </w:rPr>
        <w:t>8</w:t>
      </w:r>
      <w:r w:rsidR="00DC4FCB" w:rsidRPr="00AC460E">
        <w:rPr>
          <w:rFonts w:cs="Arial"/>
          <w:szCs w:val="19"/>
        </w:rPr>
        <w:t>%) niż w poprzednim miesiąc</w:t>
      </w:r>
      <w:r w:rsidR="00B51E67" w:rsidRPr="00AC460E">
        <w:rPr>
          <w:rFonts w:cs="Arial"/>
          <w:szCs w:val="19"/>
        </w:rPr>
        <w:t xml:space="preserve">u </w:t>
      </w:r>
      <w:r w:rsidR="00AD22E9" w:rsidRPr="00AC460E">
        <w:rPr>
          <w:rFonts w:cs="Arial"/>
          <w:szCs w:val="19"/>
        </w:rPr>
        <w:t xml:space="preserve">oraz </w:t>
      </w:r>
      <w:r w:rsidR="00BD1051">
        <w:rPr>
          <w:rFonts w:cs="Arial"/>
          <w:szCs w:val="19"/>
        </w:rPr>
        <w:t>wyższa</w:t>
      </w:r>
      <w:r w:rsidR="00B51E67" w:rsidRPr="00AC460E">
        <w:rPr>
          <w:rFonts w:cs="Arial"/>
          <w:szCs w:val="19"/>
        </w:rPr>
        <w:t xml:space="preserve"> o </w:t>
      </w:r>
      <w:r w:rsidR="00B94FFE">
        <w:rPr>
          <w:rFonts w:cs="Arial"/>
          <w:szCs w:val="19"/>
        </w:rPr>
        <w:t>4,8</w:t>
      </w:r>
      <w:r w:rsidR="00BD1051">
        <w:rPr>
          <w:rFonts w:cs="Arial"/>
          <w:szCs w:val="19"/>
        </w:rPr>
        <w:t xml:space="preserve"> tys.</w:t>
      </w:r>
      <w:r w:rsidR="00B51E67" w:rsidRPr="00AC460E">
        <w:rPr>
          <w:rFonts w:cs="Arial"/>
          <w:szCs w:val="19"/>
        </w:rPr>
        <w:t xml:space="preserve"> (o </w:t>
      </w:r>
      <w:r w:rsidR="00B94FFE">
        <w:rPr>
          <w:rFonts w:cs="Arial"/>
          <w:szCs w:val="19"/>
        </w:rPr>
        <w:t>12,8</w:t>
      </w:r>
      <w:r w:rsidR="00B51E67" w:rsidRPr="00AC460E">
        <w:rPr>
          <w:rFonts w:cs="Arial"/>
          <w:szCs w:val="19"/>
        </w:rPr>
        <w:t>%) niż w</w:t>
      </w:r>
      <w:r w:rsidR="0034451A">
        <w:rPr>
          <w:rFonts w:cs="Arial"/>
          <w:szCs w:val="19"/>
        </w:rPr>
        <w:t xml:space="preserve"> </w:t>
      </w:r>
      <w:r w:rsidR="00B94FFE">
        <w:rPr>
          <w:rFonts w:cs="Arial"/>
          <w:szCs w:val="19"/>
        </w:rPr>
        <w:t>listopadzie</w:t>
      </w:r>
      <w:r w:rsidR="008E0FE0">
        <w:rPr>
          <w:rFonts w:cs="Arial"/>
          <w:szCs w:val="19"/>
        </w:rPr>
        <w:t xml:space="preserve"> </w:t>
      </w:r>
      <w:r w:rsidR="009B15E3" w:rsidRPr="00AC460E">
        <w:rPr>
          <w:rFonts w:cs="Arial"/>
          <w:szCs w:val="19"/>
        </w:rPr>
        <w:t>20</w:t>
      </w:r>
      <w:r w:rsidR="00B81E0C" w:rsidRPr="00AC460E">
        <w:rPr>
          <w:rFonts w:cs="Arial"/>
          <w:szCs w:val="19"/>
        </w:rPr>
        <w:t>2</w:t>
      </w:r>
      <w:r w:rsidR="009E5385">
        <w:rPr>
          <w:rFonts w:cs="Arial"/>
          <w:szCs w:val="19"/>
        </w:rPr>
        <w:t>4</w:t>
      </w:r>
      <w:r w:rsidR="009B15E3" w:rsidRPr="00AC460E">
        <w:rPr>
          <w:rFonts w:cs="Arial"/>
          <w:szCs w:val="19"/>
        </w:rPr>
        <w:t xml:space="preserve"> </w:t>
      </w:r>
      <w:r w:rsidR="0048214A" w:rsidRPr="00AC460E">
        <w:rPr>
          <w:rFonts w:cs="Arial"/>
          <w:szCs w:val="19"/>
        </w:rPr>
        <w:t>r</w:t>
      </w:r>
      <w:r w:rsidR="00B51E67" w:rsidRPr="00AC460E">
        <w:rPr>
          <w:rFonts w:cs="Arial"/>
          <w:szCs w:val="19"/>
        </w:rPr>
        <w:t>. Kobiety</w:t>
      </w:r>
      <w:r w:rsidR="009322E1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stanowiły </w:t>
      </w:r>
      <w:r w:rsidR="007F2AC9">
        <w:rPr>
          <w:rFonts w:cs="Arial"/>
          <w:szCs w:val="19"/>
        </w:rPr>
        <w:t>50,</w:t>
      </w:r>
      <w:r w:rsidR="00B94FFE">
        <w:rPr>
          <w:rFonts w:cs="Arial"/>
          <w:szCs w:val="19"/>
        </w:rPr>
        <w:t>1</w:t>
      </w:r>
      <w:r w:rsidR="00B51E67" w:rsidRPr="00AC460E">
        <w:rPr>
          <w:rFonts w:cs="Arial"/>
          <w:szCs w:val="19"/>
        </w:rPr>
        <w:t>% ogół</w:t>
      </w:r>
      <w:r w:rsidR="00981609" w:rsidRPr="00AC460E">
        <w:rPr>
          <w:rFonts w:cs="Arial"/>
          <w:szCs w:val="19"/>
        </w:rPr>
        <w:t>u zarejestrowanych bezrobotnych</w:t>
      </w:r>
      <w:r w:rsidR="00EC6B7B" w:rsidRPr="00AC460E">
        <w:rPr>
          <w:rFonts w:cs="Arial"/>
          <w:szCs w:val="19"/>
        </w:rPr>
        <w:t xml:space="preserve"> (przed rokiem </w:t>
      </w:r>
      <w:r w:rsidR="00B113E8">
        <w:rPr>
          <w:rFonts w:cs="Arial"/>
          <w:szCs w:val="19"/>
        </w:rPr>
        <w:t>53,</w:t>
      </w:r>
      <w:r w:rsidR="006B16CF">
        <w:rPr>
          <w:rFonts w:cs="Arial"/>
          <w:szCs w:val="19"/>
        </w:rPr>
        <w:t>0</w:t>
      </w:r>
      <w:r w:rsidR="00EC6B7B" w:rsidRPr="00AC460E">
        <w:rPr>
          <w:rFonts w:cs="Arial"/>
          <w:szCs w:val="19"/>
        </w:rPr>
        <w:t>%).</w:t>
      </w:r>
    </w:p>
    <w:p w14:paraId="0120121E" w14:textId="77777777" w:rsidR="00B51E67" w:rsidRPr="00AC460E" w:rsidRDefault="002D0AE5" w:rsidP="00DF0C6A">
      <w:pPr>
        <w:pStyle w:val="Tytutablicwykreswmap"/>
        <w:rPr>
          <w:strike/>
        </w:rPr>
      </w:pPr>
      <w:r w:rsidRPr="00AC460E">
        <w:t xml:space="preserve">Tablica 2. </w:t>
      </w:r>
      <w:r w:rsidR="00B51E67" w:rsidRPr="00AC460E">
        <w:t xml:space="preserve">Liczba </w:t>
      </w:r>
      <w:r w:rsidR="002E4596" w:rsidRPr="00AC460E">
        <w:t>bezrobotnych i stopa bezrobocia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2. Liczba bezrobotnych i stopa bezrobocia"/>
        <w:tblDescription w:val="Tablica przedstawia liczbę bezrobotnych zarejestrowanych ogółem, liczbę nowo zarejestrowanych i wyrejestrowanych oraz stopę bezrobocia rejestrowanego &#10;we wrześniu 2024 roku oraz w sierpniu i wrześniu 2025 roku."/>
      </w:tblPr>
      <w:tblGrid>
        <w:gridCol w:w="5761"/>
        <w:gridCol w:w="1568"/>
        <w:gridCol w:w="1569"/>
        <w:gridCol w:w="1569"/>
      </w:tblGrid>
      <w:tr w:rsidR="00894D97" w:rsidRPr="002758AF" w14:paraId="5C128C7D" w14:textId="77777777" w:rsidTr="00092A76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4663CAAF" w14:textId="77777777" w:rsidR="00894D97" w:rsidRPr="002758AF" w:rsidRDefault="00894D97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7D6387D8" w14:textId="1D92898D" w:rsidR="00894D97" w:rsidRPr="002758AF" w:rsidRDefault="006B16CF" w:rsidP="003B799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B94FFE">
              <w:rPr>
                <w:rFonts w:cs="Arial"/>
                <w:szCs w:val="19"/>
              </w:rPr>
              <w:t>1</w:t>
            </w:r>
            <w:r w:rsidR="00894D97">
              <w:rPr>
                <w:rFonts w:cs="Arial"/>
                <w:szCs w:val="19"/>
              </w:rPr>
              <w:t xml:space="preserve"> 2024</w:t>
            </w:r>
          </w:p>
        </w:tc>
        <w:tc>
          <w:tcPr>
            <w:tcW w:w="3138" w:type="dxa"/>
            <w:gridSpan w:val="2"/>
            <w:vAlign w:val="center"/>
          </w:tcPr>
          <w:p w14:paraId="6E5F60D4" w14:textId="77777777" w:rsidR="00894D97" w:rsidRPr="002758AF" w:rsidRDefault="00894D97" w:rsidP="006334E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2025</w:t>
            </w:r>
          </w:p>
        </w:tc>
      </w:tr>
      <w:tr w:rsidR="00894D97" w:rsidRPr="002758AF" w14:paraId="02D2A219" w14:textId="77777777" w:rsidTr="00D17564">
        <w:trPr>
          <w:trHeight w:val="281"/>
          <w:tblHeader/>
        </w:trPr>
        <w:tc>
          <w:tcPr>
            <w:tcW w:w="5761" w:type="dxa"/>
            <w:vMerge/>
            <w:vAlign w:val="center"/>
          </w:tcPr>
          <w:p w14:paraId="4EA491C4" w14:textId="77777777" w:rsidR="00894D97" w:rsidRPr="002758AF" w:rsidRDefault="00894D97" w:rsidP="006334E4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1A78FDCC" w14:textId="77777777" w:rsidR="00894D97" w:rsidRPr="002758AF" w:rsidRDefault="00894D97" w:rsidP="006334E4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2EAD3CAC" w14:textId="1EF76FB7" w:rsidR="00894D97" w:rsidRPr="002758AF" w:rsidRDefault="00B94FFE" w:rsidP="006334E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569" w:type="dxa"/>
            <w:vAlign w:val="center"/>
          </w:tcPr>
          <w:p w14:paraId="46FD69DA" w14:textId="2B17D561" w:rsidR="00894D97" w:rsidRPr="002758AF" w:rsidRDefault="00B94FFE" w:rsidP="006334E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</w:tr>
      <w:tr w:rsidR="00B94FFE" w:rsidRPr="002758AF" w14:paraId="4E7C238F" w14:textId="77777777" w:rsidTr="00D17564">
        <w:trPr>
          <w:tblHeader/>
        </w:trPr>
        <w:tc>
          <w:tcPr>
            <w:tcW w:w="5761" w:type="dxa"/>
            <w:vAlign w:val="center"/>
          </w:tcPr>
          <w:p w14:paraId="65A13AA6" w14:textId="77777777" w:rsidR="00B94FFE" w:rsidRPr="002758AF" w:rsidRDefault="00B94FFE" w:rsidP="00B94FFE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Bezrobotni zarejestrowani (stan w końcu miesiąca) w tys.</w:t>
            </w:r>
          </w:p>
        </w:tc>
        <w:tc>
          <w:tcPr>
            <w:tcW w:w="1568" w:type="dxa"/>
            <w:vAlign w:val="center"/>
          </w:tcPr>
          <w:p w14:paraId="7553DA88" w14:textId="20518EB9" w:rsidR="00B94FFE" w:rsidRPr="002758AF" w:rsidRDefault="00B94FFE" w:rsidP="00B94FF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37,7</w:t>
            </w:r>
          </w:p>
        </w:tc>
        <w:tc>
          <w:tcPr>
            <w:tcW w:w="1569" w:type="dxa"/>
            <w:vAlign w:val="center"/>
          </w:tcPr>
          <w:p w14:paraId="2CF3774A" w14:textId="45058558" w:rsidR="00B94FFE" w:rsidRPr="002758AF" w:rsidRDefault="00B94FFE" w:rsidP="00B94FF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41,8</w:t>
            </w:r>
          </w:p>
        </w:tc>
        <w:tc>
          <w:tcPr>
            <w:tcW w:w="1569" w:type="dxa"/>
            <w:vAlign w:val="center"/>
          </w:tcPr>
          <w:p w14:paraId="13340A4F" w14:textId="5A5AD07E" w:rsidR="00B94FFE" w:rsidRPr="002758AF" w:rsidRDefault="00B94FFE" w:rsidP="00B94FF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42,6</w:t>
            </w:r>
          </w:p>
        </w:tc>
      </w:tr>
      <w:tr w:rsidR="00B94FFE" w:rsidRPr="002758AF" w14:paraId="246AB85F" w14:textId="77777777" w:rsidTr="00D17564">
        <w:trPr>
          <w:tblHeader/>
        </w:trPr>
        <w:tc>
          <w:tcPr>
            <w:tcW w:w="5761" w:type="dxa"/>
            <w:vAlign w:val="center"/>
          </w:tcPr>
          <w:p w14:paraId="0B6CFAE5" w14:textId="77777777" w:rsidR="00B94FFE" w:rsidRPr="002758AF" w:rsidRDefault="00B94FFE" w:rsidP="00B94FFE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nowo zarejestrowani (w ciągu miesiąca) w tys. </w:t>
            </w:r>
          </w:p>
        </w:tc>
        <w:tc>
          <w:tcPr>
            <w:tcW w:w="1568" w:type="dxa"/>
            <w:vAlign w:val="center"/>
          </w:tcPr>
          <w:p w14:paraId="6EE1E3C7" w14:textId="78A7728E" w:rsidR="00B94FFE" w:rsidRPr="002758AF" w:rsidRDefault="00B94FFE" w:rsidP="00B94FF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5,3</w:t>
            </w:r>
          </w:p>
        </w:tc>
        <w:tc>
          <w:tcPr>
            <w:tcW w:w="1569" w:type="dxa"/>
            <w:vAlign w:val="center"/>
          </w:tcPr>
          <w:p w14:paraId="6AEC3929" w14:textId="7FD94C7E" w:rsidR="00B94FFE" w:rsidRPr="002758AF" w:rsidRDefault="00B94FFE" w:rsidP="00B94FF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6,0</w:t>
            </w:r>
          </w:p>
        </w:tc>
        <w:tc>
          <w:tcPr>
            <w:tcW w:w="1569" w:type="dxa"/>
            <w:vAlign w:val="center"/>
          </w:tcPr>
          <w:p w14:paraId="0359BB15" w14:textId="46BCD7A8" w:rsidR="00B94FFE" w:rsidRPr="002758AF" w:rsidRDefault="00B94FFE" w:rsidP="00B94FF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4,6</w:t>
            </w:r>
          </w:p>
        </w:tc>
      </w:tr>
      <w:tr w:rsidR="00B94FFE" w:rsidRPr="002758AF" w14:paraId="78A227B8" w14:textId="77777777" w:rsidTr="00D17564">
        <w:trPr>
          <w:tblHeader/>
        </w:trPr>
        <w:tc>
          <w:tcPr>
            <w:tcW w:w="5761" w:type="dxa"/>
            <w:vAlign w:val="center"/>
          </w:tcPr>
          <w:p w14:paraId="2D2FE0A4" w14:textId="77777777" w:rsidR="00B94FFE" w:rsidRPr="002758AF" w:rsidRDefault="00B94FFE" w:rsidP="00B94FFE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wyrejestrowani (w ciągu miesiąca) w tys. </w:t>
            </w:r>
          </w:p>
        </w:tc>
        <w:tc>
          <w:tcPr>
            <w:tcW w:w="1568" w:type="dxa"/>
            <w:vAlign w:val="center"/>
          </w:tcPr>
          <w:p w14:paraId="20C9BC09" w14:textId="370E04FE" w:rsidR="00B94FFE" w:rsidRPr="002758AF" w:rsidRDefault="00B94FFE" w:rsidP="00B94FF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4,4</w:t>
            </w:r>
          </w:p>
        </w:tc>
        <w:tc>
          <w:tcPr>
            <w:tcW w:w="1569" w:type="dxa"/>
            <w:vAlign w:val="center"/>
          </w:tcPr>
          <w:p w14:paraId="763F718B" w14:textId="4E588192" w:rsidR="00B94FFE" w:rsidRPr="002758AF" w:rsidRDefault="00B94FFE" w:rsidP="00B94FF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5,2</w:t>
            </w:r>
          </w:p>
        </w:tc>
        <w:tc>
          <w:tcPr>
            <w:tcW w:w="1569" w:type="dxa"/>
            <w:vAlign w:val="center"/>
          </w:tcPr>
          <w:p w14:paraId="7AF3DE40" w14:textId="3A57847E" w:rsidR="00B94FFE" w:rsidRPr="002758AF" w:rsidRDefault="00B94FFE" w:rsidP="00B94FF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3,8</w:t>
            </w:r>
          </w:p>
        </w:tc>
      </w:tr>
      <w:tr w:rsidR="00B94FFE" w:rsidRPr="002758AF" w14:paraId="5DE3CFFD" w14:textId="77777777" w:rsidTr="00E873AD">
        <w:trPr>
          <w:tblHeader/>
        </w:trPr>
        <w:tc>
          <w:tcPr>
            <w:tcW w:w="5761" w:type="dxa"/>
            <w:vAlign w:val="center"/>
          </w:tcPr>
          <w:p w14:paraId="7FDAC263" w14:textId="77777777" w:rsidR="00B94FFE" w:rsidRPr="002758AF" w:rsidRDefault="00B94FFE" w:rsidP="00B94FFE">
            <w:pPr>
              <w:suppressAutoHyphens/>
              <w:spacing w:before="0" w:after="0"/>
              <w:contextualSpacing/>
              <w:rPr>
                <w:rFonts w:cs="Arial"/>
                <w:spacing w:val="-2"/>
                <w:szCs w:val="19"/>
              </w:rPr>
            </w:pPr>
            <w:r w:rsidRPr="002758AF">
              <w:rPr>
                <w:rFonts w:cs="Arial"/>
                <w:spacing w:val="-2"/>
                <w:szCs w:val="19"/>
              </w:rPr>
              <w:t>Stopa bezrobocia rejestrowanego (stan w końcu miesiąca) w %</w:t>
            </w:r>
          </w:p>
        </w:tc>
        <w:tc>
          <w:tcPr>
            <w:tcW w:w="1568" w:type="dxa"/>
            <w:vAlign w:val="center"/>
          </w:tcPr>
          <w:p w14:paraId="06605C9C" w14:textId="03E2B566" w:rsidR="00B94FFE" w:rsidRPr="002758AF" w:rsidRDefault="00B94FFE" w:rsidP="00B94FF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1569" w:type="dxa"/>
            <w:vAlign w:val="center"/>
          </w:tcPr>
          <w:p w14:paraId="39CD7DE7" w14:textId="346FAB5C" w:rsidR="00B94FFE" w:rsidRPr="002758AF" w:rsidRDefault="00B94FFE" w:rsidP="00B94FF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8,9</w:t>
            </w:r>
          </w:p>
        </w:tc>
        <w:tc>
          <w:tcPr>
            <w:tcW w:w="1569" w:type="dxa"/>
            <w:vAlign w:val="center"/>
          </w:tcPr>
          <w:p w14:paraId="1B63C75C" w14:textId="1D89D2A9" w:rsidR="00B94FFE" w:rsidRPr="002758AF" w:rsidRDefault="00E873AD" w:rsidP="00B94FF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</w:tr>
    </w:tbl>
    <w:p w14:paraId="07AF0643" w14:textId="77777777" w:rsidR="003E519D" w:rsidRDefault="003E519D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608FFAA6" w14:textId="77777777" w:rsidR="00B51E67" w:rsidRPr="00DF0C6A" w:rsidRDefault="00B51E67" w:rsidP="00DF0C6A">
      <w:pPr>
        <w:pStyle w:val="Tytutablicwykreswmap"/>
        <w:ind w:left="851" w:hanging="851"/>
        <w:rPr>
          <w:b w:val="0"/>
        </w:rPr>
      </w:pPr>
      <w:r w:rsidRPr="00820BC2">
        <w:lastRenderedPageBreak/>
        <w:t>Wykres</w:t>
      </w:r>
      <w:r w:rsidRPr="00AC460E">
        <w:t xml:space="preserve"> 2. Stopa bezrobocia rejestrowanego</w:t>
      </w:r>
      <w:r w:rsidRPr="00AC460E">
        <w:br/>
      </w:r>
      <w:r w:rsidRPr="00DF0C6A">
        <w:rPr>
          <w:b w:val="0"/>
        </w:rPr>
        <w:t>Stan w końcu miesiąca</w:t>
      </w:r>
    </w:p>
    <w:p w14:paraId="0E8FA8FF" w14:textId="6B18260D" w:rsidR="00B51E67" w:rsidRPr="00AC460E" w:rsidRDefault="00973B00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</w:rPr>
        <w:drawing>
          <wp:anchor distT="0" distB="0" distL="114300" distR="114300" simplePos="0" relativeHeight="252962816" behindDoc="0" locked="0" layoutInCell="1" allowOverlap="1" wp14:anchorId="1878BC5B" wp14:editId="2ECE704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6654165" cy="2496185"/>
            <wp:effectExtent l="0" t="0" r="0" b="0"/>
            <wp:wrapTopAndBottom/>
            <wp:docPr id="11" name="Obraz 11" descr="Wykres liniowy pokazuje stopę bezrobocia rejestrowanego według miesięcy od 2022 do 2025 roku dla Polski i województwa warmińsko- mazurs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ykr_02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434419">
        <w:rPr>
          <w:rFonts w:cs="Arial"/>
          <w:szCs w:val="19"/>
        </w:rPr>
        <w:t>W</w:t>
      </w:r>
      <w:r w:rsidR="0034451A">
        <w:rPr>
          <w:rFonts w:cs="Arial"/>
          <w:szCs w:val="19"/>
        </w:rPr>
        <w:t xml:space="preserve"> </w:t>
      </w:r>
      <w:r w:rsidR="00B94FFE">
        <w:rPr>
          <w:rFonts w:cs="Arial"/>
          <w:szCs w:val="19"/>
        </w:rPr>
        <w:t>listopadzie</w:t>
      </w:r>
      <w:r w:rsidR="00F2725A" w:rsidRPr="00434419">
        <w:rPr>
          <w:rFonts w:cs="Arial"/>
          <w:szCs w:val="19"/>
        </w:rPr>
        <w:t xml:space="preserve"> 202</w:t>
      </w:r>
      <w:r w:rsidR="00072D09">
        <w:rPr>
          <w:rFonts w:cs="Arial"/>
          <w:szCs w:val="19"/>
        </w:rPr>
        <w:t>5</w:t>
      </w:r>
      <w:r w:rsidR="00B51E67" w:rsidRPr="00434419">
        <w:rPr>
          <w:rFonts w:cs="Arial"/>
          <w:szCs w:val="19"/>
        </w:rPr>
        <w:t xml:space="preserve"> r.</w:t>
      </w:r>
      <w:r w:rsidR="00B51E67" w:rsidRPr="00434419">
        <w:rPr>
          <w:rFonts w:cs="Arial"/>
          <w:b/>
          <w:szCs w:val="19"/>
        </w:rPr>
        <w:t xml:space="preserve"> stopa bezrobocia rejestrowanego</w:t>
      </w:r>
      <w:r w:rsidR="00B51E67" w:rsidRPr="00434419">
        <w:rPr>
          <w:rFonts w:cs="Arial"/>
          <w:szCs w:val="19"/>
        </w:rPr>
        <w:t xml:space="preserve"> ukształtowała się na poziomie </w:t>
      </w:r>
      <w:r w:rsidR="00E873AD" w:rsidRPr="00E873AD">
        <w:rPr>
          <w:rFonts w:cs="Arial"/>
          <w:szCs w:val="19"/>
        </w:rPr>
        <w:t>9,0</w:t>
      </w:r>
      <w:r w:rsidR="00B51E67" w:rsidRPr="00681B34">
        <w:rPr>
          <w:rFonts w:cs="Arial"/>
          <w:szCs w:val="19"/>
        </w:rPr>
        <w:t>%</w:t>
      </w:r>
      <w:r w:rsidR="00F30E0A" w:rsidRPr="00434419">
        <w:rPr>
          <w:rFonts w:cs="Arial"/>
          <w:szCs w:val="19"/>
        </w:rPr>
        <w:t xml:space="preserve"> </w:t>
      </w:r>
      <w:r w:rsidR="00B51E67" w:rsidRPr="00434419">
        <w:rPr>
          <w:rFonts w:cs="Arial"/>
          <w:szCs w:val="19"/>
        </w:rPr>
        <w:t xml:space="preserve">i </w:t>
      </w:r>
      <w:r w:rsidR="0038124F" w:rsidRPr="00434419">
        <w:rPr>
          <w:rFonts w:cs="Arial"/>
          <w:szCs w:val="19"/>
        </w:rPr>
        <w:t xml:space="preserve">była </w:t>
      </w:r>
      <w:r w:rsidR="0062650A">
        <w:rPr>
          <w:rFonts w:cs="Arial"/>
          <w:szCs w:val="19"/>
        </w:rPr>
        <w:t>wyższa</w:t>
      </w:r>
      <w:r w:rsidR="002B7BA1">
        <w:rPr>
          <w:rFonts w:cs="Arial"/>
          <w:szCs w:val="19"/>
        </w:rPr>
        <w:t xml:space="preserve"> (o 0,</w:t>
      </w:r>
      <w:r w:rsidR="00E873AD">
        <w:rPr>
          <w:rFonts w:cs="Arial"/>
          <w:szCs w:val="19"/>
        </w:rPr>
        <w:t>1</w:t>
      </w:r>
      <w:r w:rsidR="002B7BA1">
        <w:rPr>
          <w:rFonts w:cs="Arial"/>
          <w:szCs w:val="19"/>
        </w:rPr>
        <w:t xml:space="preserve"> </w:t>
      </w:r>
      <w:r w:rsidR="002B7BA1" w:rsidRPr="00AC460E">
        <w:rPr>
          <w:rFonts w:cs="Arial"/>
          <w:szCs w:val="19"/>
        </w:rPr>
        <w:t>p. proc.</w:t>
      </w:r>
      <w:r w:rsidR="002B7BA1">
        <w:rPr>
          <w:rFonts w:cs="Arial"/>
          <w:szCs w:val="19"/>
        </w:rPr>
        <w:t>)</w:t>
      </w:r>
      <w:r w:rsidR="008808AC">
        <w:rPr>
          <w:rFonts w:cs="Arial"/>
          <w:szCs w:val="19"/>
        </w:rPr>
        <w:t xml:space="preserve"> </w:t>
      </w:r>
      <w:r w:rsidR="003C243C">
        <w:rPr>
          <w:rFonts w:cs="Arial"/>
          <w:szCs w:val="19"/>
        </w:rPr>
        <w:t>niż</w:t>
      </w:r>
      <w:r w:rsidR="0062312A" w:rsidRPr="00434419">
        <w:rPr>
          <w:rFonts w:cs="Arial"/>
          <w:szCs w:val="19"/>
        </w:rPr>
        <w:t xml:space="preserve"> przed</w:t>
      </w:r>
      <w:r w:rsidR="0038124F" w:rsidRPr="00434419">
        <w:rPr>
          <w:rFonts w:cs="Arial"/>
          <w:szCs w:val="19"/>
        </w:rPr>
        <w:t xml:space="preserve"> miesiącem</w:t>
      </w:r>
      <w:r w:rsidR="001150A3">
        <w:rPr>
          <w:rFonts w:cs="Arial"/>
          <w:szCs w:val="19"/>
        </w:rPr>
        <w:t>,</w:t>
      </w:r>
      <w:r w:rsidR="00EB7977" w:rsidRPr="00434419">
        <w:rPr>
          <w:rFonts w:cs="Arial"/>
          <w:szCs w:val="19"/>
        </w:rPr>
        <w:t xml:space="preserve"> </w:t>
      </w:r>
      <w:r w:rsidR="001150A3">
        <w:rPr>
          <w:rFonts w:cs="Arial"/>
          <w:szCs w:val="19"/>
        </w:rPr>
        <w:t xml:space="preserve">jak i </w:t>
      </w:r>
      <w:r w:rsidR="00812A2D">
        <w:rPr>
          <w:rFonts w:cs="Arial"/>
          <w:szCs w:val="19"/>
        </w:rPr>
        <w:t>przed rokiem</w:t>
      </w:r>
      <w:r w:rsidR="001150A3">
        <w:rPr>
          <w:rFonts w:cs="Arial"/>
          <w:szCs w:val="19"/>
        </w:rPr>
        <w:t xml:space="preserve"> (o </w:t>
      </w:r>
      <w:r w:rsidR="004C263A">
        <w:rPr>
          <w:rFonts w:cs="Arial"/>
          <w:szCs w:val="19"/>
        </w:rPr>
        <w:t>1,0</w:t>
      </w:r>
      <w:r w:rsidR="001150A3">
        <w:rPr>
          <w:rFonts w:cs="Arial"/>
          <w:szCs w:val="19"/>
        </w:rPr>
        <w:t xml:space="preserve"> </w:t>
      </w:r>
      <w:r w:rsidR="001150A3" w:rsidRPr="00AC460E">
        <w:rPr>
          <w:rFonts w:cs="Arial"/>
          <w:szCs w:val="19"/>
        </w:rPr>
        <w:t>p. proc.</w:t>
      </w:r>
      <w:r w:rsidR="001150A3">
        <w:rPr>
          <w:rFonts w:cs="Arial"/>
          <w:szCs w:val="19"/>
        </w:rPr>
        <w:t>)</w:t>
      </w:r>
      <w:r w:rsidR="0048214A" w:rsidRPr="00434419">
        <w:rPr>
          <w:rFonts w:cs="Arial"/>
          <w:szCs w:val="19"/>
        </w:rPr>
        <w:t>.</w:t>
      </w:r>
      <w:r w:rsidR="00B51E67" w:rsidRPr="00434419">
        <w:rPr>
          <w:rFonts w:cs="Arial"/>
          <w:szCs w:val="19"/>
        </w:rPr>
        <w:t xml:space="preserve"> Stopa bezrobocia w województwie była</w:t>
      </w:r>
      <w:r w:rsidR="00750F97" w:rsidRPr="00434419">
        <w:rPr>
          <w:rFonts w:cs="Arial"/>
          <w:szCs w:val="19"/>
        </w:rPr>
        <w:t xml:space="preserve"> jedną z najwyższych </w:t>
      </w:r>
      <w:r w:rsidR="004C263A">
        <w:rPr>
          <w:rFonts w:cs="Arial"/>
          <w:szCs w:val="19"/>
        </w:rPr>
        <w:br/>
      </w:r>
      <w:r w:rsidR="00B51E67" w:rsidRPr="00434419">
        <w:rPr>
          <w:rFonts w:cs="Arial"/>
          <w:szCs w:val="19"/>
        </w:rPr>
        <w:t>w kraju.</w:t>
      </w:r>
    </w:p>
    <w:p w14:paraId="3852E753" w14:textId="584977D8" w:rsidR="00B51E67" w:rsidRPr="00576184" w:rsidRDefault="00B51E67" w:rsidP="0076468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9B6E01">
        <w:rPr>
          <w:rFonts w:ascii="Fira Sans" w:hAnsi="Fira Sans" w:cs="Arial"/>
          <w:sz w:val="19"/>
          <w:szCs w:val="19"/>
        </w:rPr>
        <w:t>Do powiatów o najwyższej stopie bezrobocia należały:</w:t>
      </w:r>
      <w:r w:rsidR="00F82309" w:rsidRPr="009B6E01">
        <w:rPr>
          <w:rFonts w:ascii="Fira Sans" w:hAnsi="Fira Sans" w:cs="Arial"/>
          <w:sz w:val="19"/>
          <w:szCs w:val="19"/>
        </w:rPr>
        <w:t xml:space="preserve"> </w:t>
      </w:r>
      <w:r w:rsidR="00401952" w:rsidRPr="0081708B">
        <w:rPr>
          <w:rFonts w:ascii="Fira Sans" w:hAnsi="Fira Sans" w:cs="Arial"/>
          <w:sz w:val="19"/>
          <w:szCs w:val="19"/>
        </w:rPr>
        <w:t xml:space="preserve">bartoszycki </w:t>
      </w:r>
      <w:r w:rsidR="00401952" w:rsidRPr="00CD661D">
        <w:rPr>
          <w:rFonts w:ascii="Fira Sans" w:hAnsi="Fira Sans" w:cs="Arial"/>
          <w:sz w:val="19"/>
          <w:szCs w:val="19"/>
        </w:rPr>
        <w:t>(</w:t>
      </w:r>
      <w:r w:rsidR="0076468B">
        <w:rPr>
          <w:rFonts w:ascii="Fira Sans" w:hAnsi="Fira Sans" w:cs="Arial"/>
          <w:sz w:val="19"/>
          <w:szCs w:val="19"/>
        </w:rPr>
        <w:t>17,1</w:t>
      </w:r>
      <w:r w:rsidR="00401952" w:rsidRPr="00B208BD">
        <w:rPr>
          <w:rFonts w:ascii="Fira Sans" w:hAnsi="Fira Sans" w:cs="Arial"/>
          <w:sz w:val="19"/>
          <w:szCs w:val="19"/>
        </w:rPr>
        <w:t xml:space="preserve">%, wobec </w:t>
      </w:r>
      <w:r w:rsidR="00E873AD">
        <w:rPr>
          <w:rFonts w:ascii="Fira Sans" w:hAnsi="Fira Sans" w:cs="Arial"/>
          <w:sz w:val="19"/>
          <w:szCs w:val="19"/>
        </w:rPr>
        <w:t>16,1</w:t>
      </w:r>
      <w:r w:rsidR="00401952" w:rsidRPr="00B208BD">
        <w:rPr>
          <w:rFonts w:ascii="Fira Sans" w:hAnsi="Fira Sans" w:cs="Arial"/>
          <w:sz w:val="19"/>
          <w:szCs w:val="19"/>
        </w:rPr>
        <w:t xml:space="preserve">% w </w:t>
      </w:r>
      <w:r w:rsidR="00B94FFE">
        <w:rPr>
          <w:rFonts w:ascii="Fira Sans" w:hAnsi="Fira Sans" w:cs="Arial"/>
          <w:sz w:val="19"/>
          <w:szCs w:val="19"/>
        </w:rPr>
        <w:t>listopadzie</w:t>
      </w:r>
      <w:r w:rsidR="00103A09" w:rsidRPr="00B208BD">
        <w:rPr>
          <w:rFonts w:ascii="Fira Sans" w:hAnsi="Fira Sans" w:cs="Arial"/>
          <w:sz w:val="19"/>
          <w:szCs w:val="19"/>
        </w:rPr>
        <w:t xml:space="preserve"> </w:t>
      </w:r>
      <w:r w:rsidR="00401952" w:rsidRPr="00B208BD">
        <w:rPr>
          <w:rFonts w:ascii="Fira Sans" w:hAnsi="Fira Sans" w:cs="Arial"/>
          <w:sz w:val="19"/>
          <w:szCs w:val="19"/>
        </w:rPr>
        <w:t>ub.r.)</w:t>
      </w:r>
      <w:r w:rsidR="00F173F4">
        <w:rPr>
          <w:rFonts w:ascii="Fira Sans" w:hAnsi="Fira Sans" w:cs="Arial"/>
          <w:sz w:val="19"/>
          <w:szCs w:val="19"/>
        </w:rPr>
        <w:t>,</w:t>
      </w:r>
      <w:r w:rsidR="0073330B" w:rsidRPr="00B208BD">
        <w:rPr>
          <w:rFonts w:ascii="Fira Sans" w:hAnsi="Fira Sans" w:cs="Arial"/>
          <w:sz w:val="19"/>
          <w:szCs w:val="19"/>
        </w:rPr>
        <w:t xml:space="preserve"> </w:t>
      </w:r>
      <w:r w:rsidR="00576184" w:rsidRPr="00B208BD">
        <w:rPr>
          <w:rFonts w:ascii="Fira Sans" w:hAnsi="Fira Sans" w:cs="Arial"/>
          <w:sz w:val="19"/>
          <w:szCs w:val="19"/>
        </w:rPr>
        <w:t>kętrzyński (</w:t>
      </w:r>
      <w:r w:rsidR="00F173F4">
        <w:rPr>
          <w:rFonts w:ascii="Fira Sans" w:hAnsi="Fira Sans" w:cs="Arial"/>
          <w:sz w:val="19"/>
          <w:szCs w:val="19"/>
        </w:rPr>
        <w:t>15,</w:t>
      </w:r>
      <w:r w:rsidR="0076468B">
        <w:rPr>
          <w:rFonts w:ascii="Fira Sans" w:hAnsi="Fira Sans" w:cs="Arial"/>
          <w:sz w:val="19"/>
          <w:szCs w:val="19"/>
        </w:rPr>
        <w:t>8</w:t>
      </w:r>
      <w:r w:rsidR="00576184" w:rsidRPr="00B208BD">
        <w:rPr>
          <w:rFonts w:ascii="Fira Sans" w:hAnsi="Fira Sans" w:cs="Arial"/>
          <w:sz w:val="19"/>
          <w:szCs w:val="19"/>
        </w:rPr>
        <w:t xml:space="preserve">%, wobec odpowiednio </w:t>
      </w:r>
      <w:r w:rsidR="007F2AC9" w:rsidRPr="00B208BD">
        <w:rPr>
          <w:rFonts w:ascii="Fira Sans" w:hAnsi="Fira Sans" w:cs="Arial"/>
          <w:sz w:val="19"/>
          <w:szCs w:val="19"/>
        </w:rPr>
        <w:t>14,</w:t>
      </w:r>
      <w:r w:rsidR="00E873AD">
        <w:rPr>
          <w:rFonts w:ascii="Fira Sans" w:hAnsi="Fira Sans" w:cs="Arial"/>
          <w:sz w:val="19"/>
          <w:szCs w:val="19"/>
        </w:rPr>
        <w:t>8</w:t>
      </w:r>
      <w:r w:rsidR="00576184" w:rsidRPr="00B208BD">
        <w:rPr>
          <w:rFonts w:ascii="Fira Sans" w:hAnsi="Fira Sans" w:cs="Arial"/>
          <w:sz w:val="19"/>
          <w:szCs w:val="19"/>
        </w:rPr>
        <w:t>%)</w:t>
      </w:r>
      <w:r w:rsidR="00F173F4">
        <w:rPr>
          <w:rFonts w:ascii="Fira Sans" w:hAnsi="Fira Sans" w:cs="Arial"/>
          <w:sz w:val="19"/>
          <w:szCs w:val="19"/>
        </w:rPr>
        <w:t xml:space="preserve"> i braniewski </w:t>
      </w:r>
      <w:r w:rsidR="00F173F4" w:rsidRPr="00B208BD">
        <w:rPr>
          <w:rFonts w:ascii="Fira Sans" w:hAnsi="Fira Sans" w:cs="Arial"/>
          <w:sz w:val="19"/>
          <w:szCs w:val="19"/>
        </w:rPr>
        <w:t>(</w:t>
      </w:r>
      <w:r w:rsidR="00F173F4">
        <w:rPr>
          <w:rFonts w:ascii="Fira Sans" w:hAnsi="Fira Sans" w:cs="Arial"/>
          <w:sz w:val="19"/>
          <w:szCs w:val="19"/>
        </w:rPr>
        <w:t>15,</w:t>
      </w:r>
      <w:r w:rsidR="0076468B">
        <w:rPr>
          <w:rFonts w:ascii="Fira Sans" w:hAnsi="Fira Sans" w:cs="Arial"/>
          <w:sz w:val="19"/>
          <w:szCs w:val="19"/>
        </w:rPr>
        <w:t>6</w:t>
      </w:r>
      <w:r w:rsidR="00F173F4" w:rsidRPr="00B208BD">
        <w:rPr>
          <w:rFonts w:ascii="Fira Sans" w:hAnsi="Fira Sans" w:cs="Arial"/>
          <w:sz w:val="19"/>
          <w:szCs w:val="19"/>
        </w:rPr>
        <w:t xml:space="preserve">%, wobec odpowiednio </w:t>
      </w:r>
      <w:r w:rsidR="00F173F4">
        <w:rPr>
          <w:rFonts w:ascii="Fira Sans" w:hAnsi="Fira Sans" w:cs="Arial"/>
          <w:sz w:val="19"/>
          <w:szCs w:val="19"/>
        </w:rPr>
        <w:t>14,6</w:t>
      </w:r>
      <w:r w:rsidR="00F173F4" w:rsidRPr="00B208BD">
        <w:rPr>
          <w:rFonts w:ascii="Fira Sans" w:hAnsi="Fira Sans" w:cs="Arial"/>
          <w:sz w:val="19"/>
          <w:szCs w:val="19"/>
        </w:rPr>
        <w:t>%)</w:t>
      </w:r>
      <w:r w:rsidR="00D078AA" w:rsidRPr="00B208BD">
        <w:rPr>
          <w:rFonts w:ascii="Fira Sans" w:hAnsi="Fira Sans" w:cs="Arial"/>
          <w:sz w:val="19"/>
          <w:szCs w:val="19"/>
        </w:rPr>
        <w:t xml:space="preserve">, </w:t>
      </w:r>
      <w:r w:rsidRPr="00B208BD">
        <w:rPr>
          <w:rFonts w:ascii="Fira Sans" w:hAnsi="Fira Sans" w:cs="Arial"/>
          <w:sz w:val="19"/>
          <w:szCs w:val="19"/>
        </w:rPr>
        <w:t>a o najniższej – Olsztyn</w:t>
      </w:r>
      <w:r w:rsidR="00401952" w:rsidRPr="00B208BD">
        <w:rPr>
          <w:rFonts w:ascii="Fira Sans" w:hAnsi="Fira Sans" w:cs="Arial"/>
          <w:sz w:val="19"/>
          <w:szCs w:val="19"/>
        </w:rPr>
        <w:t xml:space="preserve"> </w:t>
      </w:r>
      <w:r w:rsidRPr="00B208BD">
        <w:rPr>
          <w:rFonts w:ascii="Fira Sans" w:hAnsi="Fira Sans" w:cs="Arial"/>
          <w:sz w:val="19"/>
          <w:szCs w:val="19"/>
        </w:rPr>
        <w:t>(</w:t>
      </w:r>
      <w:r w:rsidR="00D81ADE" w:rsidRPr="00B208BD">
        <w:rPr>
          <w:rFonts w:ascii="Fira Sans" w:hAnsi="Fira Sans" w:cs="Arial"/>
          <w:sz w:val="19"/>
          <w:szCs w:val="19"/>
        </w:rPr>
        <w:t>2,</w:t>
      </w:r>
      <w:r w:rsidR="00F173F4">
        <w:rPr>
          <w:rFonts w:ascii="Fira Sans" w:hAnsi="Fira Sans" w:cs="Arial"/>
          <w:sz w:val="19"/>
          <w:szCs w:val="19"/>
        </w:rPr>
        <w:t>6</w:t>
      </w:r>
      <w:r w:rsidRPr="00B208BD">
        <w:rPr>
          <w:rFonts w:ascii="Fira Sans" w:hAnsi="Fira Sans" w:cs="Arial"/>
          <w:sz w:val="19"/>
          <w:szCs w:val="19"/>
        </w:rPr>
        <w:t xml:space="preserve">%, wobec odpowiednio </w:t>
      </w:r>
      <w:r w:rsidR="001A64A2" w:rsidRPr="00B208BD">
        <w:rPr>
          <w:rFonts w:ascii="Fira Sans" w:hAnsi="Fira Sans" w:cs="Arial"/>
          <w:sz w:val="19"/>
          <w:szCs w:val="19"/>
        </w:rPr>
        <w:t>2,</w:t>
      </w:r>
      <w:r w:rsidR="007F2AC9" w:rsidRPr="00B208BD">
        <w:rPr>
          <w:rFonts w:ascii="Fira Sans" w:hAnsi="Fira Sans" w:cs="Arial"/>
          <w:sz w:val="19"/>
          <w:szCs w:val="19"/>
        </w:rPr>
        <w:t>0</w:t>
      </w:r>
      <w:r w:rsidRPr="00B208BD">
        <w:rPr>
          <w:rFonts w:ascii="Fira Sans" w:hAnsi="Fira Sans" w:cs="Arial"/>
          <w:sz w:val="19"/>
          <w:szCs w:val="19"/>
        </w:rPr>
        <w:t>%).</w:t>
      </w:r>
    </w:p>
    <w:p w14:paraId="5F8126D4" w14:textId="0F75FD86" w:rsidR="00B51E67" w:rsidRPr="007650FA" w:rsidRDefault="00B51E67" w:rsidP="007650FA">
      <w:pPr>
        <w:pStyle w:val="Tytutablicwykreswmap"/>
        <w:ind w:left="680" w:hanging="680"/>
        <w:rPr>
          <w:b w:val="0"/>
        </w:rPr>
      </w:pPr>
      <w:r w:rsidRPr="00E82E18">
        <w:t>Mapa</w:t>
      </w:r>
      <w:r w:rsidRPr="00AC460E">
        <w:t xml:space="preserve"> 1. Stopa bezrobocia rejestrowanego według powiatów w 20</w:t>
      </w:r>
      <w:r w:rsidR="006131F2" w:rsidRPr="00AC460E">
        <w:t>2</w:t>
      </w:r>
      <w:r w:rsidR="00894D97">
        <w:t>5</w:t>
      </w:r>
      <w:r w:rsidRPr="00AC460E">
        <w:t xml:space="preserve"> r.</w:t>
      </w:r>
      <w:r w:rsidRPr="00AC460E">
        <w:br/>
      </w:r>
      <w:r w:rsidRPr="007650FA">
        <w:rPr>
          <w:b w:val="0"/>
        </w:rPr>
        <w:t xml:space="preserve">Stan w końcu </w:t>
      </w:r>
      <w:r w:rsidR="00B94FFE">
        <w:rPr>
          <w:b w:val="0"/>
        </w:rPr>
        <w:t>listopada</w:t>
      </w:r>
    </w:p>
    <w:p w14:paraId="78BB7E62" w14:textId="2717AC7E" w:rsidR="00DB65AC" w:rsidRPr="00837937" w:rsidRDefault="00D96223" w:rsidP="00E9555E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noProof/>
          <w:sz w:val="19"/>
          <w:szCs w:val="19"/>
        </w:rPr>
        <w:drawing>
          <wp:anchor distT="0" distB="0" distL="114300" distR="114300" simplePos="0" relativeHeight="252979200" behindDoc="0" locked="0" layoutInCell="1" allowOverlap="1" wp14:anchorId="524124A8" wp14:editId="61C7DD1C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654165" cy="2498725"/>
            <wp:effectExtent l="0" t="0" r="0" b="0"/>
            <wp:wrapTopAndBottom/>
            <wp:docPr id="5" name="Obraz 5" descr="Mapa przedstawia stopę bezrobocia w powiatach województwa w listopadzie 2025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opa bezrobocia_listopad_krzywe.wm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65AC">
        <w:rPr>
          <w:rFonts w:ascii="Fira Sans" w:hAnsi="Fira Sans" w:cs="Arial"/>
          <w:sz w:val="19"/>
          <w:szCs w:val="19"/>
        </w:rPr>
        <w:t xml:space="preserve">W </w:t>
      </w:r>
      <w:r w:rsidR="00B94FFE">
        <w:rPr>
          <w:rFonts w:ascii="Fira Sans" w:hAnsi="Fira Sans" w:cs="Arial"/>
          <w:sz w:val="19"/>
          <w:szCs w:val="19"/>
        </w:rPr>
        <w:t>listopadzie</w:t>
      </w:r>
      <w:r w:rsidR="00DB65AC" w:rsidRPr="00837937">
        <w:rPr>
          <w:rFonts w:ascii="Fira Sans" w:hAnsi="Fira Sans" w:cs="Arial"/>
          <w:sz w:val="19"/>
          <w:szCs w:val="19"/>
        </w:rPr>
        <w:t xml:space="preserve"> 202</w:t>
      </w:r>
      <w:r w:rsidR="00072D09">
        <w:rPr>
          <w:rFonts w:ascii="Fira Sans" w:hAnsi="Fira Sans" w:cs="Arial"/>
          <w:sz w:val="19"/>
          <w:szCs w:val="19"/>
        </w:rPr>
        <w:t>5</w:t>
      </w:r>
      <w:r w:rsidR="00DB65AC" w:rsidRPr="00837937">
        <w:rPr>
          <w:rFonts w:ascii="Fira Sans" w:hAnsi="Fira Sans" w:cs="Arial"/>
          <w:sz w:val="19"/>
          <w:szCs w:val="19"/>
        </w:rPr>
        <w:t xml:space="preserve"> r. w urzędach pracy </w:t>
      </w:r>
      <w:r w:rsidR="00DB65AC" w:rsidRPr="00907729">
        <w:rPr>
          <w:rFonts w:ascii="Fira Sans" w:hAnsi="Fira Sans" w:cs="Arial"/>
          <w:b/>
          <w:sz w:val="19"/>
          <w:szCs w:val="19"/>
        </w:rPr>
        <w:t>zarejestrowano</w:t>
      </w:r>
      <w:r w:rsidR="00DB65AC" w:rsidRPr="00837937">
        <w:rPr>
          <w:rFonts w:ascii="Fira Sans" w:hAnsi="Fira Sans" w:cs="Arial"/>
          <w:sz w:val="19"/>
          <w:szCs w:val="19"/>
        </w:rPr>
        <w:t xml:space="preserve"> </w:t>
      </w:r>
      <w:r w:rsidR="00B94FFE">
        <w:rPr>
          <w:rFonts w:ascii="Fira Sans" w:hAnsi="Fira Sans" w:cs="Arial"/>
          <w:sz w:val="19"/>
          <w:szCs w:val="19"/>
        </w:rPr>
        <w:t>4,6</w:t>
      </w:r>
      <w:r w:rsidR="00DB65AC" w:rsidRPr="00837937">
        <w:rPr>
          <w:rFonts w:ascii="Fira Sans" w:hAnsi="Fira Sans" w:cs="Arial"/>
          <w:sz w:val="19"/>
          <w:szCs w:val="19"/>
        </w:rPr>
        <w:t xml:space="preserve"> tys. osób bezrobotnych, tj. o </w:t>
      </w:r>
      <w:r w:rsidR="00B94FFE">
        <w:rPr>
          <w:rFonts w:ascii="Fira Sans" w:hAnsi="Fira Sans" w:cs="Arial"/>
          <w:sz w:val="19"/>
          <w:szCs w:val="19"/>
        </w:rPr>
        <w:t>23,5</w:t>
      </w:r>
      <w:r w:rsidR="00DB65AC" w:rsidRPr="00837937">
        <w:rPr>
          <w:rFonts w:ascii="Fira Sans" w:hAnsi="Fira Sans" w:cs="Arial"/>
          <w:sz w:val="19"/>
          <w:szCs w:val="19"/>
        </w:rPr>
        <w:t xml:space="preserve">% </w:t>
      </w:r>
      <w:r w:rsidR="00996DDB">
        <w:rPr>
          <w:rFonts w:ascii="Fira Sans" w:hAnsi="Fira Sans" w:cs="Arial"/>
          <w:sz w:val="19"/>
          <w:szCs w:val="19"/>
        </w:rPr>
        <w:t>mniej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miesiącem i</w:t>
      </w:r>
      <w:r w:rsidR="00DB65AC">
        <w:rPr>
          <w:rFonts w:ascii="Fira Sans" w:hAnsi="Fira Sans" w:cs="Arial"/>
          <w:sz w:val="19"/>
          <w:szCs w:val="19"/>
        </w:rPr>
        <w:t> </w:t>
      </w:r>
      <w:r w:rsidR="00DB65AC" w:rsidRPr="00837937">
        <w:rPr>
          <w:rFonts w:ascii="Fira Sans" w:hAnsi="Fira Sans" w:cs="Arial"/>
          <w:sz w:val="19"/>
          <w:szCs w:val="19"/>
        </w:rPr>
        <w:t>o</w:t>
      </w:r>
      <w:r w:rsidR="00DB65AC">
        <w:rPr>
          <w:rFonts w:ascii="Fira Sans" w:hAnsi="Fira Sans" w:cs="Arial"/>
          <w:sz w:val="19"/>
          <w:szCs w:val="19"/>
        </w:rPr>
        <w:t> </w:t>
      </w:r>
      <w:r w:rsidR="00B94FFE">
        <w:rPr>
          <w:rFonts w:ascii="Fira Sans" w:hAnsi="Fira Sans" w:cs="Arial"/>
          <w:sz w:val="19"/>
          <w:szCs w:val="19"/>
        </w:rPr>
        <w:t>13,8</w:t>
      </w:r>
      <w:r w:rsidR="00DB65AC" w:rsidRPr="00837937">
        <w:rPr>
          <w:rFonts w:ascii="Fira Sans" w:hAnsi="Fira Sans" w:cs="Arial"/>
          <w:sz w:val="19"/>
          <w:szCs w:val="19"/>
        </w:rPr>
        <w:t xml:space="preserve">% </w:t>
      </w:r>
      <w:r w:rsidR="00996DDB">
        <w:rPr>
          <w:rFonts w:ascii="Fira Sans" w:hAnsi="Fira Sans" w:cs="Arial"/>
          <w:sz w:val="19"/>
          <w:szCs w:val="19"/>
        </w:rPr>
        <w:t>mniej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rokiem. Udział osób rejestrujących się po raz kolejny w liczbie osób nowo zarejestrowanych ogółem był </w:t>
      </w:r>
      <w:r w:rsidR="001A64A2">
        <w:rPr>
          <w:rFonts w:ascii="Fira Sans" w:hAnsi="Fira Sans" w:cs="Arial"/>
          <w:sz w:val="19"/>
          <w:szCs w:val="19"/>
        </w:rPr>
        <w:t>niższy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rokiem o </w:t>
      </w:r>
      <w:r w:rsidR="00B94FFE">
        <w:rPr>
          <w:rFonts w:ascii="Fira Sans" w:hAnsi="Fira Sans" w:cs="Arial"/>
          <w:sz w:val="19"/>
          <w:szCs w:val="19"/>
        </w:rPr>
        <w:t>2,5</w:t>
      </w:r>
      <w:r w:rsidR="00DB65AC" w:rsidRPr="00837937">
        <w:rPr>
          <w:rFonts w:ascii="Fira Sans" w:hAnsi="Fira Sans" w:cs="Arial"/>
          <w:sz w:val="19"/>
          <w:szCs w:val="19"/>
        </w:rPr>
        <w:t xml:space="preserve"> p. proc. i wyniósł </w:t>
      </w:r>
      <w:r w:rsidR="00525C78">
        <w:rPr>
          <w:rFonts w:ascii="Fira Sans" w:hAnsi="Fira Sans" w:cs="Arial"/>
          <w:sz w:val="19"/>
          <w:szCs w:val="19"/>
        </w:rPr>
        <w:t>80,6</w:t>
      </w:r>
      <w:r w:rsidR="00DB65AC" w:rsidRPr="00837937">
        <w:rPr>
          <w:rFonts w:ascii="Fira Sans" w:hAnsi="Fira Sans" w:cs="Arial"/>
          <w:sz w:val="19"/>
          <w:szCs w:val="19"/>
        </w:rPr>
        <w:t xml:space="preserve">%. </w:t>
      </w:r>
      <w:r w:rsidR="00DB65AC">
        <w:rPr>
          <w:rFonts w:ascii="Fira Sans" w:hAnsi="Fira Sans" w:cs="Arial"/>
          <w:sz w:val="19"/>
          <w:szCs w:val="19"/>
        </w:rPr>
        <w:t>U</w:t>
      </w:r>
      <w:r w:rsidR="00DB65AC" w:rsidRPr="00837937">
        <w:rPr>
          <w:rFonts w:ascii="Fira Sans" w:hAnsi="Fira Sans" w:cs="Arial"/>
          <w:sz w:val="19"/>
          <w:szCs w:val="19"/>
        </w:rPr>
        <w:t>dział osób dotychczas niepracujących</w:t>
      </w:r>
      <w:r w:rsidR="00DB65AC">
        <w:rPr>
          <w:rFonts w:ascii="Fira Sans" w:hAnsi="Fira Sans" w:cs="Arial"/>
          <w:sz w:val="19"/>
          <w:szCs w:val="19"/>
        </w:rPr>
        <w:t xml:space="preserve"> był </w:t>
      </w:r>
      <w:r w:rsidR="00525C78">
        <w:rPr>
          <w:rFonts w:ascii="Fira Sans" w:hAnsi="Fira Sans" w:cs="Arial"/>
          <w:sz w:val="19"/>
          <w:szCs w:val="19"/>
        </w:rPr>
        <w:t>także niższy</w:t>
      </w:r>
      <w:r w:rsidR="00996DDB">
        <w:rPr>
          <w:rFonts w:ascii="Fira Sans" w:hAnsi="Fira Sans" w:cs="Arial"/>
          <w:sz w:val="19"/>
          <w:szCs w:val="19"/>
        </w:rPr>
        <w:t xml:space="preserve"> niż</w:t>
      </w:r>
      <w:r w:rsidR="00444FE5">
        <w:rPr>
          <w:rFonts w:ascii="Fira Sans" w:hAnsi="Fira Sans" w:cs="Arial"/>
          <w:sz w:val="19"/>
          <w:szCs w:val="19"/>
        </w:rPr>
        <w:t xml:space="preserve"> przed rokiem</w:t>
      </w:r>
      <w:r w:rsidR="00996DDB" w:rsidRPr="00996DDB">
        <w:rPr>
          <w:rFonts w:ascii="Fira Sans" w:hAnsi="Fira Sans" w:cs="Arial"/>
          <w:sz w:val="19"/>
          <w:szCs w:val="19"/>
        </w:rPr>
        <w:t xml:space="preserve"> </w:t>
      </w:r>
      <w:r w:rsidR="00996DDB" w:rsidRPr="00837937">
        <w:rPr>
          <w:rFonts w:ascii="Fira Sans" w:hAnsi="Fira Sans" w:cs="Arial"/>
          <w:sz w:val="19"/>
          <w:szCs w:val="19"/>
        </w:rPr>
        <w:t xml:space="preserve">o </w:t>
      </w:r>
      <w:r w:rsidR="00996DDB">
        <w:rPr>
          <w:rFonts w:ascii="Fira Sans" w:hAnsi="Fira Sans" w:cs="Arial"/>
          <w:sz w:val="19"/>
          <w:szCs w:val="19"/>
        </w:rPr>
        <w:t>0,</w:t>
      </w:r>
      <w:r w:rsidR="00525C78">
        <w:rPr>
          <w:rFonts w:ascii="Fira Sans" w:hAnsi="Fira Sans" w:cs="Arial"/>
          <w:sz w:val="19"/>
          <w:szCs w:val="19"/>
        </w:rPr>
        <w:t>4</w:t>
      </w:r>
      <w:r w:rsidR="00996DDB" w:rsidRPr="00837937">
        <w:rPr>
          <w:rFonts w:ascii="Fira Sans" w:hAnsi="Fira Sans" w:cs="Arial"/>
          <w:sz w:val="19"/>
          <w:szCs w:val="19"/>
        </w:rPr>
        <w:t xml:space="preserve"> p. proc. </w:t>
      </w:r>
      <w:r w:rsidR="00DB65AC" w:rsidRPr="00837937">
        <w:rPr>
          <w:rFonts w:ascii="Fira Sans" w:hAnsi="Fira Sans" w:cs="Arial"/>
          <w:sz w:val="19"/>
          <w:szCs w:val="19"/>
        </w:rPr>
        <w:t xml:space="preserve">i wyniósł </w:t>
      </w:r>
      <w:r w:rsidR="00525C78">
        <w:rPr>
          <w:rFonts w:ascii="Fira Sans" w:hAnsi="Fira Sans" w:cs="Arial"/>
          <w:sz w:val="19"/>
          <w:szCs w:val="19"/>
        </w:rPr>
        <w:t>9,1</w:t>
      </w:r>
      <w:r w:rsidR="00DB65AC" w:rsidRPr="00837937">
        <w:rPr>
          <w:rFonts w:ascii="Fira Sans" w:hAnsi="Fira Sans" w:cs="Arial"/>
          <w:sz w:val="19"/>
          <w:szCs w:val="19"/>
        </w:rPr>
        <w:t>%.</w:t>
      </w:r>
    </w:p>
    <w:p w14:paraId="4BEC80F8" w14:textId="77777777" w:rsidR="001C5513" w:rsidRDefault="001C5513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4B1C7E3D" w14:textId="49C05A30" w:rsidR="00B51E67" w:rsidRPr="00AC460E" w:rsidRDefault="00B51E67" w:rsidP="00E847FB">
      <w:pPr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lastRenderedPageBreak/>
        <w:t xml:space="preserve">Stopa napływu bezrobotnych do urzędów pracy (tj. stosunek nowo zarejestrowanych do liczby aktywnych zawodowo) </w:t>
      </w:r>
      <w:r w:rsidRPr="004C263A">
        <w:rPr>
          <w:rFonts w:cs="Arial"/>
          <w:szCs w:val="19"/>
        </w:rPr>
        <w:t xml:space="preserve">wyniosła </w:t>
      </w:r>
      <w:r w:rsidR="003F1314" w:rsidRPr="00994CA3">
        <w:rPr>
          <w:rFonts w:cs="Arial"/>
          <w:szCs w:val="19"/>
        </w:rPr>
        <w:t>1,</w:t>
      </w:r>
      <w:r w:rsidR="00994CA3" w:rsidRPr="00994CA3">
        <w:rPr>
          <w:rFonts w:cs="Arial"/>
          <w:szCs w:val="19"/>
        </w:rPr>
        <w:t>0</w:t>
      </w:r>
      <w:r w:rsidR="00C52131" w:rsidRPr="004C263A">
        <w:rPr>
          <w:rFonts w:cs="Arial"/>
          <w:szCs w:val="19"/>
        </w:rPr>
        <w:t>.</w:t>
      </w:r>
    </w:p>
    <w:p w14:paraId="1F23C354" w14:textId="555CCAD3" w:rsidR="00F35F19" w:rsidRDefault="00040CFB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W</w:t>
      </w:r>
      <w:r w:rsidR="00503AE6" w:rsidRPr="00AC460E">
        <w:rPr>
          <w:rFonts w:ascii="Fira Sans" w:hAnsi="Fira Sans" w:cs="Arial"/>
          <w:sz w:val="19"/>
          <w:szCs w:val="19"/>
        </w:rPr>
        <w:t xml:space="preserve"> </w:t>
      </w:r>
      <w:r w:rsidR="00525C78">
        <w:rPr>
          <w:rFonts w:ascii="Fira Sans" w:hAnsi="Fira Sans" w:cs="Arial"/>
          <w:sz w:val="19"/>
          <w:szCs w:val="19"/>
        </w:rPr>
        <w:t>listopadzie</w:t>
      </w:r>
      <w:r w:rsidR="00B51E67" w:rsidRPr="00AC460E">
        <w:rPr>
          <w:rFonts w:ascii="Fira Sans" w:hAnsi="Fira Sans" w:cs="Arial"/>
          <w:sz w:val="19"/>
          <w:szCs w:val="19"/>
        </w:rPr>
        <w:t xml:space="preserve"> </w:t>
      </w:r>
      <w:r w:rsidR="00C52EEF" w:rsidRPr="00AC460E">
        <w:rPr>
          <w:rFonts w:ascii="Fira Sans" w:hAnsi="Fira Sans" w:cs="Arial"/>
          <w:sz w:val="19"/>
          <w:szCs w:val="19"/>
        </w:rPr>
        <w:t>202</w:t>
      </w:r>
      <w:r w:rsidR="00072D09">
        <w:rPr>
          <w:rFonts w:ascii="Fira Sans" w:hAnsi="Fira Sans" w:cs="Arial"/>
          <w:sz w:val="19"/>
          <w:szCs w:val="19"/>
        </w:rPr>
        <w:t>5</w:t>
      </w:r>
      <w:r w:rsidR="00C52EEF" w:rsidRPr="00AC460E">
        <w:rPr>
          <w:rFonts w:ascii="Fira Sans" w:hAnsi="Fira Sans" w:cs="Arial"/>
          <w:sz w:val="19"/>
          <w:szCs w:val="19"/>
        </w:rPr>
        <w:t xml:space="preserve"> r</w:t>
      </w:r>
      <w:r w:rsidR="00B51E67" w:rsidRPr="00AC460E">
        <w:rPr>
          <w:rFonts w:ascii="Fira Sans" w:hAnsi="Fira Sans" w:cs="Arial"/>
          <w:sz w:val="19"/>
          <w:szCs w:val="19"/>
        </w:rPr>
        <w:t xml:space="preserve">. z ewidencji bezrobotnych </w:t>
      </w:r>
      <w:r w:rsidR="00B51E67" w:rsidRPr="00AC460E">
        <w:rPr>
          <w:rFonts w:ascii="Fira Sans" w:hAnsi="Fira Sans" w:cs="Arial"/>
          <w:b/>
          <w:sz w:val="19"/>
          <w:szCs w:val="19"/>
        </w:rPr>
        <w:t>wyrejestrowano</w:t>
      </w:r>
      <w:r w:rsidR="002271B1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="00525C78">
        <w:rPr>
          <w:rFonts w:ascii="Fira Sans" w:hAnsi="Fira Sans" w:cs="Arial"/>
          <w:sz w:val="19"/>
          <w:szCs w:val="19"/>
        </w:rPr>
        <w:t>3,8</w:t>
      </w:r>
      <w:r w:rsidR="00B51E67" w:rsidRPr="00AC460E">
        <w:rPr>
          <w:rFonts w:ascii="Fira Sans" w:hAnsi="Fira Sans" w:cs="Arial"/>
          <w:sz w:val="19"/>
          <w:szCs w:val="19"/>
        </w:rPr>
        <w:t xml:space="preserve"> tys. osób, tj. </w:t>
      </w:r>
      <w:r w:rsidR="00525C78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o</w:t>
      </w:r>
      <w:r w:rsidR="00991CC2" w:rsidRPr="00AC460E">
        <w:rPr>
          <w:rFonts w:ascii="Fira Sans" w:hAnsi="Fira Sans" w:cs="Arial"/>
          <w:sz w:val="19"/>
          <w:szCs w:val="19"/>
        </w:rPr>
        <w:t xml:space="preserve"> </w:t>
      </w:r>
      <w:r w:rsidR="00525C78">
        <w:rPr>
          <w:rFonts w:ascii="Fira Sans" w:hAnsi="Fira Sans" w:cs="Arial"/>
          <w:sz w:val="19"/>
          <w:szCs w:val="19"/>
        </w:rPr>
        <w:t>26,4</w:t>
      </w:r>
      <w:r w:rsidR="00B51E67" w:rsidRPr="00AC460E">
        <w:rPr>
          <w:rFonts w:ascii="Fira Sans" w:hAnsi="Fira Sans" w:cs="Arial"/>
          <w:sz w:val="19"/>
          <w:szCs w:val="19"/>
        </w:rPr>
        <w:t xml:space="preserve">% niż </w:t>
      </w:r>
      <w:r w:rsidR="008C42B1">
        <w:rPr>
          <w:rFonts w:ascii="Fira Sans" w:hAnsi="Fira Sans" w:cs="Arial"/>
          <w:sz w:val="19"/>
          <w:szCs w:val="19"/>
        </w:rPr>
        <w:t>przed miesiącem</w:t>
      </w:r>
      <w:r w:rsidR="00B51E67" w:rsidRPr="00AC460E">
        <w:rPr>
          <w:rFonts w:ascii="Fira Sans" w:hAnsi="Fira Sans" w:cs="Arial"/>
          <w:sz w:val="19"/>
          <w:szCs w:val="19"/>
        </w:rPr>
        <w:t xml:space="preserve"> i</w:t>
      </w:r>
      <w:r w:rsidR="00993AB6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</w:t>
      </w:r>
      <w:r w:rsidR="00993AB6">
        <w:rPr>
          <w:rFonts w:ascii="Fira Sans" w:hAnsi="Fira Sans" w:cs="Arial"/>
          <w:sz w:val="19"/>
          <w:szCs w:val="19"/>
        </w:rPr>
        <w:t> </w:t>
      </w:r>
      <w:r w:rsidR="00525C78">
        <w:rPr>
          <w:rFonts w:ascii="Fira Sans" w:hAnsi="Fira Sans" w:cs="Arial"/>
          <w:sz w:val="19"/>
          <w:szCs w:val="19"/>
        </w:rPr>
        <w:t>13,6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993AB6">
        <w:rPr>
          <w:rFonts w:ascii="Fira Sans" w:hAnsi="Fira Sans" w:cs="Arial"/>
          <w:sz w:val="19"/>
          <w:szCs w:val="19"/>
        </w:rPr>
        <w:t> </w:t>
      </w:r>
      <w:r w:rsidR="004E65E2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niż przed rokiem. Z tytułu podjęcia pracy (głównej przyczyny wyrejestrowania) z rejestru bezrobotnych wyłączono</w:t>
      </w:r>
      <w:r w:rsidR="00111D8A" w:rsidRPr="00AC460E">
        <w:rPr>
          <w:rFonts w:ascii="Fira Sans" w:hAnsi="Fira Sans" w:cs="Arial"/>
          <w:sz w:val="19"/>
          <w:szCs w:val="19"/>
        </w:rPr>
        <w:t xml:space="preserve"> </w:t>
      </w:r>
      <w:r w:rsidR="00525C78">
        <w:rPr>
          <w:rFonts w:ascii="Fira Sans" w:hAnsi="Fira Sans" w:cs="Arial"/>
          <w:sz w:val="19"/>
          <w:szCs w:val="19"/>
        </w:rPr>
        <w:t>2,5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tys.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osób</w:t>
      </w:r>
      <w:r w:rsidR="001B03C3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(</w:t>
      </w:r>
      <w:r w:rsidR="001B03C3" w:rsidRPr="00AC460E">
        <w:rPr>
          <w:rFonts w:ascii="Fira Sans" w:hAnsi="Fira Sans" w:cs="Arial"/>
          <w:sz w:val="19"/>
          <w:szCs w:val="19"/>
        </w:rPr>
        <w:t>przed rokiem</w:t>
      </w:r>
      <w:r w:rsidR="00780DB5" w:rsidRPr="00AC460E">
        <w:rPr>
          <w:rFonts w:ascii="Fira Sans" w:hAnsi="Fira Sans" w:cs="Arial"/>
          <w:sz w:val="19"/>
          <w:szCs w:val="19"/>
        </w:rPr>
        <w:t xml:space="preserve"> </w:t>
      </w:r>
      <w:r w:rsidR="00525C78">
        <w:rPr>
          <w:rFonts w:ascii="Fira Sans" w:hAnsi="Fira Sans" w:cs="Arial"/>
          <w:sz w:val="19"/>
          <w:szCs w:val="19"/>
        </w:rPr>
        <w:t>2,6</w:t>
      </w:r>
      <w:r w:rsidR="00013DC1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tys.)</w:t>
      </w:r>
      <w:r w:rsidR="00B51E67" w:rsidRPr="00AC460E">
        <w:rPr>
          <w:rFonts w:ascii="Fira Sans" w:hAnsi="Fira Sans" w:cs="Arial"/>
          <w:sz w:val="19"/>
          <w:szCs w:val="19"/>
        </w:rPr>
        <w:t xml:space="preserve">. Udział tej kategorii osób w ogólnej liczbie wyrejestrowanych </w:t>
      </w:r>
      <w:r w:rsidR="00072D09">
        <w:rPr>
          <w:rFonts w:ascii="Fira Sans" w:hAnsi="Fira Sans" w:cs="Arial"/>
          <w:sz w:val="19"/>
          <w:szCs w:val="19"/>
        </w:rPr>
        <w:t>wzrósł</w:t>
      </w:r>
      <w:r w:rsidR="00C700B4">
        <w:rPr>
          <w:rFonts w:ascii="Fira Sans" w:hAnsi="Fira Sans" w:cs="Arial"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sz w:val="19"/>
          <w:szCs w:val="19"/>
        </w:rPr>
        <w:t>w</w:t>
      </w:r>
      <w:r w:rsidR="00993AB6">
        <w:rPr>
          <w:rFonts w:ascii="Fira Sans" w:hAnsi="Fira Sans" w:cs="Arial"/>
          <w:sz w:val="19"/>
          <w:szCs w:val="19"/>
        </w:rPr>
        <w:t> </w:t>
      </w:r>
      <w:r w:rsidR="00DE1FD0">
        <w:rPr>
          <w:rFonts w:ascii="Fira Sans" w:hAnsi="Fira Sans" w:cs="Arial"/>
          <w:sz w:val="19"/>
          <w:szCs w:val="19"/>
        </w:rPr>
        <w:t>stosunku</w:t>
      </w:r>
      <w:r w:rsidR="00B51E67" w:rsidRPr="00AC460E">
        <w:rPr>
          <w:rFonts w:ascii="Fira Sans" w:hAnsi="Fira Sans" w:cs="Arial"/>
          <w:sz w:val="19"/>
          <w:szCs w:val="19"/>
        </w:rPr>
        <w:t xml:space="preserve"> do </w:t>
      </w:r>
      <w:r w:rsidR="00F5046F">
        <w:rPr>
          <w:rFonts w:ascii="Fira Sans" w:hAnsi="Fira Sans" w:cs="Arial"/>
          <w:sz w:val="19"/>
          <w:szCs w:val="19"/>
        </w:rPr>
        <w:t>analogicznego miesiąca</w:t>
      </w:r>
      <w:r w:rsidR="00B51E67" w:rsidRPr="00AC460E">
        <w:rPr>
          <w:rFonts w:ascii="Fira Sans" w:hAnsi="Fira Sans" w:cs="Arial"/>
          <w:sz w:val="19"/>
          <w:szCs w:val="19"/>
        </w:rPr>
        <w:t xml:space="preserve"> 20</w:t>
      </w:r>
      <w:r w:rsidR="00795018" w:rsidRPr="00AC460E">
        <w:rPr>
          <w:rFonts w:ascii="Fira Sans" w:hAnsi="Fira Sans" w:cs="Arial"/>
          <w:sz w:val="19"/>
          <w:szCs w:val="19"/>
        </w:rPr>
        <w:t>2</w:t>
      </w:r>
      <w:r w:rsidR="00072D09">
        <w:rPr>
          <w:rFonts w:ascii="Fira Sans" w:hAnsi="Fira Sans" w:cs="Arial"/>
          <w:sz w:val="19"/>
          <w:szCs w:val="19"/>
        </w:rPr>
        <w:t>4</w:t>
      </w:r>
      <w:r w:rsidR="00B51E67" w:rsidRPr="00AC460E">
        <w:rPr>
          <w:rFonts w:ascii="Fira Sans" w:hAnsi="Fira Sans" w:cs="Arial"/>
          <w:sz w:val="19"/>
          <w:szCs w:val="19"/>
        </w:rPr>
        <w:t xml:space="preserve"> r. </w:t>
      </w:r>
      <w:r w:rsidR="00AA79F7">
        <w:rPr>
          <w:rFonts w:ascii="Fira Sans" w:hAnsi="Fira Sans" w:cs="Arial"/>
          <w:sz w:val="19"/>
          <w:szCs w:val="19"/>
        </w:rPr>
        <w:t xml:space="preserve">(o </w:t>
      </w:r>
      <w:r w:rsidR="00525C78">
        <w:rPr>
          <w:rFonts w:ascii="Fira Sans" w:hAnsi="Fira Sans" w:cs="Arial"/>
          <w:sz w:val="19"/>
          <w:szCs w:val="19"/>
        </w:rPr>
        <w:t>6,6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AA79F7" w:rsidRPr="00AC460E">
        <w:rPr>
          <w:rFonts w:ascii="Fira Sans" w:hAnsi="Fira Sans" w:cs="Arial"/>
          <w:sz w:val="19"/>
          <w:szCs w:val="19"/>
        </w:rPr>
        <w:t>p. proc. do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CE6BFA">
        <w:rPr>
          <w:rFonts w:ascii="Fira Sans" w:hAnsi="Fira Sans" w:cs="Arial"/>
          <w:sz w:val="19"/>
          <w:szCs w:val="19"/>
        </w:rPr>
        <w:t>66,</w:t>
      </w:r>
      <w:r w:rsidR="00525C78">
        <w:rPr>
          <w:rFonts w:ascii="Fira Sans" w:hAnsi="Fira Sans" w:cs="Arial"/>
          <w:sz w:val="19"/>
          <w:szCs w:val="19"/>
        </w:rPr>
        <w:t>6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A95CC9">
        <w:rPr>
          <w:rFonts w:ascii="Fira Sans" w:hAnsi="Fira Sans" w:cs="Arial"/>
          <w:sz w:val="19"/>
          <w:szCs w:val="19"/>
        </w:rPr>
        <w:t>)</w:t>
      </w:r>
      <w:r w:rsidR="00C664BC" w:rsidRPr="00AC460E">
        <w:rPr>
          <w:rFonts w:ascii="Fira Sans" w:hAnsi="Fira Sans" w:cs="Arial"/>
          <w:sz w:val="19"/>
          <w:szCs w:val="19"/>
        </w:rPr>
        <w:t>.</w:t>
      </w:r>
      <w:r w:rsidR="004E65E2" w:rsidRPr="004E65E2">
        <w:rPr>
          <w:rFonts w:ascii="Fira Sans" w:hAnsi="Fira Sans" w:cs="Arial"/>
          <w:sz w:val="19"/>
          <w:szCs w:val="19"/>
        </w:rPr>
        <w:t xml:space="preserve"> </w:t>
      </w:r>
      <w:r w:rsidR="00525C78">
        <w:rPr>
          <w:rFonts w:ascii="Fira Sans" w:hAnsi="Fira Sans" w:cs="Arial"/>
          <w:sz w:val="19"/>
          <w:szCs w:val="19"/>
        </w:rPr>
        <w:t xml:space="preserve">Wzrósł także udział </w:t>
      </w:r>
      <w:r w:rsidR="00525C78" w:rsidRPr="00AC460E">
        <w:rPr>
          <w:rFonts w:ascii="Fira Sans" w:hAnsi="Fira Sans" w:cs="Arial"/>
          <w:sz w:val="19"/>
          <w:szCs w:val="19"/>
        </w:rPr>
        <w:t>osób,</w:t>
      </w:r>
      <w:r w:rsidR="00525C78" w:rsidRPr="000A575E">
        <w:rPr>
          <w:rFonts w:ascii="Fira Sans" w:hAnsi="Fira Sans" w:cs="Arial"/>
          <w:sz w:val="19"/>
          <w:szCs w:val="19"/>
        </w:rPr>
        <w:t xml:space="preserve"> </w:t>
      </w:r>
      <w:r w:rsidR="00525C78" w:rsidRPr="00AC460E">
        <w:rPr>
          <w:rFonts w:ascii="Fira Sans" w:hAnsi="Fira Sans" w:cs="Arial"/>
          <w:sz w:val="19"/>
          <w:szCs w:val="19"/>
        </w:rPr>
        <w:t>które</w:t>
      </w:r>
      <w:r w:rsidR="00525C78" w:rsidRPr="000A575E">
        <w:rPr>
          <w:rFonts w:ascii="Fira Sans" w:hAnsi="Fira Sans" w:cs="Arial"/>
          <w:sz w:val="19"/>
          <w:szCs w:val="19"/>
        </w:rPr>
        <w:t xml:space="preserve"> </w:t>
      </w:r>
      <w:r w:rsidR="00525C78" w:rsidRPr="00AC460E">
        <w:rPr>
          <w:rFonts w:ascii="Fira Sans" w:hAnsi="Fira Sans" w:cs="Arial"/>
          <w:sz w:val="19"/>
          <w:szCs w:val="19"/>
        </w:rPr>
        <w:t>dobrowolnie zrezygnowały ze statusu osoby bezrobotnej</w:t>
      </w:r>
      <w:r w:rsidR="00525C78">
        <w:rPr>
          <w:rFonts w:ascii="Fira Sans" w:hAnsi="Fira Sans" w:cs="Arial"/>
          <w:sz w:val="19"/>
          <w:szCs w:val="19"/>
        </w:rPr>
        <w:t xml:space="preserve"> (o 0,4</w:t>
      </w:r>
      <w:r w:rsidR="00525C78" w:rsidRPr="007968F1">
        <w:rPr>
          <w:rFonts w:ascii="Fira Sans" w:hAnsi="Fira Sans" w:cs="Arial"/>
          <w:sz w:val="19"/>
          <w:szCs w:val="19"/>
        </w:rPr>
        <w:t xml:space="preserve"> </w:t>
      </w:r>
      <w:r w:rsidR="00525C78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525C78">
        <w:rPr>
          <w:rFonts w:ascii="Fira Sans" w:hAnsi="Fira Sans" w:cs="Arial"/>
          <w:sz w:val="19"/>
          <w:szCs w:val="19"/>
        </w:rPr>
        <w:t>5,8</w:t>
      </w:r>
      <w:r w:rsidR="00525C78" w:rsidRPr="00AC460E">
        <w:rPr>
          <w:rFonts w:ascii="Fira Sans" w:hAnsi="Fira Sans" w:cs="Arial"/>
          <w:sz w:val="19"/>
          <w:szCs w:val="19"/>
        </w:rPr>
        <w:t>%</w:t>
      </w:r>
      <w:r w:rsidR="00525C78">
        <w:rPr>
          <w:rFonts w:ascii="Fira Sans" w:hAnsi="Fira Sans" w:cs="Arial"/>
          <w:sz w:val="19"/>
          <w:szCs w:val="19"/>
        </w:rPr>
        <w:t xml:space="preserve">). </w:t>
      </w:r>
      <w:r w:rsidR="004E65E2">
        <w:rPr>
          <w:rFonts w:ascii="Fira Sans" w:hAnsi="Fira Sans" w:cs="Arial"/>
          <w:sz w:val="19"/>
          <w:szCs w:val="19"/>
        </w:rPr>
        <w:t>Zmniejszył się natomiast udział osób,</w:t>
      </w:r>
      <w:r w:rsidR="004E65E2" w:rsidRPr="00F35F19">
        <w:rPr>
          <w:rFonts w:ascii="Fira Sans" w:hAnsi="Fira Sans" w:cs="Arial"/>
          <w:sz w:val="19"/>
          <w:szCs w:val="19"/>
        </w:rPr>
        <w:t xml:space="preserve"> </w:t>
      </w:r>
      <w:r w:rsidR="004E65E2" w:rsidRPr="00AC460E">
        <w:rPr>
          <w:rFonts w:ascii="Fira Sans" w:hAnsi="Fira Sans" w:cs="Arial"/>
          <w:sz w:val="19"/>
          <w:szCs w:val="19"/>
        </w:rPr>
        <w:t>które</w:t>
      </w:r>
      <w:r w:rsidR="004E65E2">
        <w:rPr>
          <w:rFonts w:ascii="Fira Sans" w:hAnsi="Fira Sans" w:cs="Arial"/>
          <w:sz w:val="19"/>
          <w:szCs w:val="19"/>
        </w:rPr>
        <w:t xml:space="preserve"> </w:t>
      </w:r>
      <w:r w:rsidR="004E65E2" w:rsidRPr="00AC460E">
        <w:rPr>
          <w:rFonts w:ascii="Fira Sans" w:hAnsi="Fira Sans" w:cs="Arial"/>
          <w:sz w:val="19"/>
          <w:szCs w:val="19"/>
        </w:rPr>
        <w:t>utraciły status bezrobotnego w</w:t>
      </w:r>
      <w:r w:rsidR="004E65E2">
        <w:rPr>
          <w:rFonts w:ascii="Fira Sans" w:hAnsi="Fira Sans" w:cs="Arial"/>
          <w:sz w:val="19"/>
          <w:szCs w:val="19"/>
        </w:rPr>
        <w:t xml:space="preserve"> </w:t>
      </w:r>
      <w:r w:rsidR="004E65E2" w:rsidRPr="00AC460E">
        <w:rPr>
          <w:rFonts w:ascii="Fira Sans" w:hAnsi="Fira Sans" w:cs="Arial"/>
          <w:sz w:val="19"/>
          <w:szCs w:val="19"/>
        </w:rPr>
        <w:t>wyniku niepotwierdzenia gotowości do podjęcia pracy (</w:t>
      </w:r>
      <w:r w:rsidR="004E65E2">
        <w:rPr>
          <w:rFonts w:ascii="Fira Sans" w:hAnsi="Fira Sans" w:cs="Arial"/>
          <w:sz w:val="19"/>
          <w:szCs w:val="19"/>
        </w:rPr>
        <w:t xml:space="preserve">o </w:t>
      </w:r>
      <w:r w:rsidR="00525C78">
        <w:rPr>
          <w:rFonts w:ascii="Fira Sans" w:hAnsi="Fira Sans" w:cs="Arial"/>
          <w:sz w:val="19"/>
          <w:szCs w:val="19"/>
        </w:rPr>
        <w:t>12,5</w:t>
      </w:r>
      <w:r w:rsidR="004E65E2" w:rsidRPr="007968F1">
        <w:rPr>
          <w:rFonts w:ascii="Fira Sans" w:hAnsi="Fira Sans" w:cs="Arial"/>
          <w:sz w:val="19"/>
          <w:szCs w:val="19"/>
        </w:rPr>
        <w:t xml:space="preserve"> </w:t>
      </w:r>
      <w:r w:rsidR="004E65E2" w:rsidRPr="00AC460E">
        <w:rPr>
          <w:rFonts w:ascii="Fira Sans" w:hAnsi="Fira Sans" w:cs="Arial"/>
          <w:sz w:val="19"/>
          <w:szCs w:val="19"/>
        </w:rPr>
        <w:t>p. proc. do</w:t>
      </w:r>
      <w:r w:rsidR="004E65E2" w:rsidRPr="001475C7">
        <w:rPr>
          <w:rFonts w:ascii="Fira Sans" w:hAnsi="Fira Sans" w:cs="Arial"/>
          <w:sz w:val="19"/>
          <w:szCs w:val="19"/>
        </w:rPr>
        <w:t xml:space="preserve"> </w:t>
      </w:r>
      <w:r w:rsidR="00525C78">
        <w:rPr>
          <w:rFonts w:ascii="Fira Sans" w:hAnsi="Fira Sans" w:cs="Arial"/>
          <w:sz w:val="19"/>
          <w:szCs w:val="19"/>
        </w:rPr>
        <w:t>7,4</w:t>
      </w:r>
      <w:r w:rsidR="004E65E2" w:rsidRPr="00AC460E">
        <w:rPr>
          <w:rFonts w:ascii="Fira Sans" w:hAnsi="Fira Sans" w:cs="Arial"/>
          <w:sz w:val="19"/>
          <w:szCs w:val="19"/>
        </w:rPr>
        <w:t>%)</w:t>
      </w:r>
      <w:r w:rsidR="003B01B0">
        <w:rPr>
          <w:rFonts w:ascii="Fira Sans" w:hAnsi="Fira Sans" w:cs="Arial"/>
          <w:sz w:val="19"/>
          <w:szCs w:val="19"/>
        </w:rPr>
        <w:t>,</w:t>
      </w:r>
      <w:r w:rsidR="005A4DE8">
        <w:rPr>
          <w:rFonts w:ascii="Fira Sans" w:hAnsi="Fira Sans" w:cs="Arial"/>
          <w:sz w:val="19"/>
          <w:szCs w:val="19"/>
        </w:rPr>
        <w:t xml:space="preserve"> </w:t>
      </w:r>
      <w:r w:rsidR="001B59CC">
        <w:rPr>
          <w:rFonts w:ascii="Fira Sans" w:hAnsi="Fira Sans" w:cs="Arial"/>
          <w:sz w:val="19"/>
          <w:szCs w:val="19"/>
        </w:rPr>
        <w:t>oraz</w:t>
      </w:r>
      <w:r w:rsidR="001B59CC" w:rsidRPr="00AC460E">
        <w:rPr>
          <w:rFonts w:ascii="Fira Sans" w:hAnsi="Fira Sans" w:cs="Arial"/>
          <w:sz w:val="19"/>
          <w:szCs w:val="19"/>
        </w:rPr>
        <w:t xml:space="preserve"> </w:t>
      </w:r>
      <w:r w:rsidR="004F2BD9" w:rsidRPr="00AC460E">
        <w:rPr>
          <w:rFonts w:ascii="Fira Sans" w:hAnsi="Fira Sans" w:cs="Arial"/>
          <w:sz w:val="19"/>
          <w:szCs w:val="19"/>
        </w:rPr>
        <w:t>osób</w:t>
      </w:r>
      <w:r w:rsidR="004F2BD9">
        <w:rPr>
          <w:rFonts w:ascii="Fira Sans" w:hAnsi="Fira Sans" w:cs="Arial"/>
          <w:sz w:val="19"/>
          <w:szCs w:val="19"/>
        </w:rPr>
        <w:t xml:space="preserve">, </w:t>
      </w:r>
      <w:r w:rsidR="004F2BD9" w:rsidRPr="00AC460E">
        <w:rPr>
          <w:rFonts w:ascii="Fira Sans" w:hAnsi="Fira Sans" w:cs="Arial"/>
          <w:sz w:val="19"/>
          <w:szCs w:val="19"/>
        </w:rPr>
        <w:t>które</w:t>
      </w:r>
      <w:r w:rsidR="004F2BD9" w:rsidRPr="00814BAA">
        <w:rPr>
          <w:rFonts w:ascii="Fira Sans" w:hAnsi="Fira Sans" w:cs="Arial"/>
          <w:sz w:val="19"/>
          <w:szCs w:val="19"/>
        </w:rPr>
        <w:t xml:space="preserve"> </w:t>
      </w:r>
      <w:r w:rsidR="004F2BD9" w:rsidRPr="00AC460E">
        <w:rPr>
          <w:rFonts w:ascii="Fira Sans" w:hAnsi="Fira Sans" w:cs="Arial"/>
          <w:sz w:val="19"/>
          <w:szCs w:val="19"/>
        </w:rPr>
        <w:t>rozpoczęły szkolenie lub staż</w:t>
      </w:r>
      <w:r w:rsidR="004F2BD9">
        <w:rPr>
          <w:rFonts w:ascii="Fira Sans" w:hAnsi="Fira Sans" w:cs="Arial"/>
          <w:sz w:val="19"/>
          <w:szCs w:val="19"/>
        </w:rPr>
        <w:t xml:space="preserve"> </w:t>
      </w:r>
      <w:r w:rsidR="004F2BD9" w:rsidRPr="00AC460E">
        <w:rPr>
          <w:rFonts w:ascii="Fira Sans" w:hAnsi="Fira Sans" w:cs="Arial"/>
          <w:sz w:val="19"/>
          <w:szCs w:val="19"/>
        </w:rPr>
        <w:t>u pracodawcy</w:t>
      </w:r>
      <w:r w:rsidR="004F2BD9">
        <w:rPr>
          <w:rFonts w:ascii="Fira Sans" w:hAnsi="Fira Sans" w:cs="Arial"/>
          <w:sz w:val="19"/>
          <w:szCs w:val="19"/>
        </w:rPr>
        <w:t xml:space="preserve"> </w:t>
      </w:r>
      <w:r w:rsidR="004F2BD9" w:rsidRPr="00AC460E">
        <w:rPr>
          <w:rFonts w:ascii="Fira Sans" w:hAnsi="Fira Sans" w:cs="Arial"/>
          <w:sz w:val="19"/>
          <w:szCs w:val="19"/>
        </w:rPr>
        <w:t xml:space="preserve">(o </w:t>
      </w:r>
      <w:r w:rsidR="00CE6BFA">
        <w:rPr>
          <w:rFonts w:ascii="Fira Sans" w:hAnsi="Fira Sans" w:cs="Arial"/>
          <w:sz w:val="19"/>
          <w:szCs w:val="19"/>
        </w:rPr>
        <w:t>0,9</w:t>
      </w:r>
      <w:r w:rsidR="004F2BD9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34757E">
        <w:rPr>
          <w:rFonts w:ascii="Fira Sans" w:hAnsi="Fira Sans" w:cs="Arial"/>
          <w:sz w:val="19"/>
          <w:szCs w:val="19"/>
        </w:rPr>
        <w:t>3,5</w:t>
      </w:r>
      <w:r w:rsidR="004F2BD9" w:rsidRPr="00AC460E">
        <w:rPr>
          <w:rFonts w:ascii="Fira Sans" w:hAnsi="Fira Sans" w:cs="Arial"/>
          <w:sz w:val="19"/>
          <w:szCs w:val="19"/>
        </w:rPr>
        <w:t>%)</w:t>
      </w:r>
      <w:r w:rsidR="003B01B0">
        <w:rPr>
          <w:rFonts w:ascii="Fira Sans" w:hAnsi="Fira Sans" w:cs="Arial"/>
          <w:sz w:val="19"/>
          <w:szCs w:val="19"/>
        </w:rPr>
        <w:t>.</w:t>
      </w:r>
    </w:p>
    <w:p w14:paraId="28BB975D" w14:textId="1A58A273" w:rsidR="009C6E9F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4"/>
          <w:sz w:val="19"/>
          <w:szCs w:val="19"/>
        </w:rPr>
        <w:t xml:space="preserve">W końcu </w:t>
      </w:r>
      <w:r w:rsidR="0034757E">
        <w:rPr>
          <w:rFonts w:ascii="Fira Sans" w:hAnsi="Fira Sans" w:cs="Arial"/>
          <w:sz w:val="19"/>
          <w:szCs w:val="19"/>
        </w:rPr>
        <w:t>listopada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609BB" w:rsidRPr="00AC460E">
        <w:rPr>
          <w:rFonts w:ascii="Fira Sans" w:hAnsi="Fira Sans" w:cs="Arial"/>
          <w:sz w:val="19"/>
          <w:szCs w:val="19"/>
        </w:rPr>
        <w:t>202</w:t>
      </w:r>
      <w:r w:rsidR="00FC7669">
        <w:rPr>
          <w:rFonts w:ascii="Fira Sans" w:hAnsi="Fira Sans" w:cs="Arial"/>
          <w:sz w:val="19"/>
          <w:szCs w:val="19"/>
        </w:rPr>
        <w:t>5</w:t>
      </w:r>
      <w:r w:rsidR="006E7027" w:rsidRPr="00AC460E">
        <w:rPr>
          <w:rFonts w:ascii="Fira Sans" w:hAnsi="Fira Sans" w:cs="Arial"/>
          <w:sz w:val="19"/>
          <w:szCs w:val="19"/>
        </w:rPr>
        <w:t xml:space="preserve"> r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Pr="009C6E9F">
        <w:rPr>
          <w:rFonts w:ascii="Fira Sans" w:hAnsi="Fira Sans" w:cs="Arial"/>
          <w:b/>
          <w:sz w:val="19"/>
          <w:szCs w:val="19"/>
        </w:rPr>
        <w:t>bez prawa do zasiłku</w:t>
      </w:r>
      <w:r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pozostawało </w:t>
      </w:r>
      <w:r w:rsidR="0034757E">
        <w:rPr>
          <w:rFonts w:ascii="Fira Sans" w:hAnsi="Fira Sans" w:cs="Arial"/>
          <w:sz w:val="19"/>
          <w:szCs w:val="19"/>
        </w:rPr>
        <w:t>35,5</w:t>
      </w:r>
      <w:r w:rsidR="00FF327F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tys. bezrobotnych, a ich udział w liczbie bezrobotnych ogółem w porównaniu z rokiem ubiegłym</w:t>
      </w:r>
      <w:r w:rsidR="00B16765" w:rsidRPr="00AC460E">
        <w:rPr>
          <w:rFonts w:ascii="Fira Sans" w:hAnsi="Fira Sans" w:cs="Arial"/>
          <w:sz w:val="19"/>
          <w:szCs w:val="19"/>
        </w:rPr>
        <w:t xml:space="preserve"> </w:t>
      </w:r>
      <w:r w:rsidR="00516073">
        <w:rPr>
          <w:rFonts w:ascii="Fira Sans" w:hAnsi="Fira Sans" w:cs="Arial"/>
          <w:sz w:val="19"/>
          <w:szCs w:val="19"/>
        </w:rPr>
        <w:t xml:space="preserve">był </w:t>
      </w:r>
      <w:r w:rsidR="00640241">
        <w:rPr>
          <w:rFonts w:ascii="Fira Sans" w:hAnsi="Fira Sans" w:cs="Arial"/>
          <w:sz w:val="19"/>
          <w:szCs w:val="19"/>
        </w:rPr>
        <w:t>wyższy</w:t>
      </w:r>
      <w:r w:rsidR="00EB0A70">
        <w:rPr>
          <w:rFonts w:ascii="Fira Sans" w:hAnsi="Fira Sans" w:cs="Arial"/>
          <w:sz w:val="19"/>
          <w:szCs w:val="19"/>
        </w:rPr>
        <w:t xml:space="preserve"> </w:t>
      </w:r>
      <w:r w:rsidR="00516073">
        <w:rPr>
          <w:rFonts w:ascii="Fira Sans" w:hAnsi="Fira Sans" w:cs="Arial"/>
          <w:sz w:val="19"/>
          <w:szCs w:val="19"/>
        </w:rPr>
        <w:t xml:space="preserve">(o </w:t>
      </w:r>
      <w:r w:rsidR="00A81367">
        <w:rPr>
          <w:rFonts w:ascii="Fira Sans" w:hAnsi="Fira Sans" w:cs="Arial"/>
          <w:sz w:val="19"/>
          <w:szCs w:val="19"/>
        </w:rPr>
        <w:t>1,</w:t>
      </w:r>
      <w:r w:rsidR="0034757E">
        <w:rPr>
          <w:rFonts w:ascii="Fira Sans" w:hAnsi="Fira Sans" w:cs="Arial"/>
          <w:sz w:val="19"/>
          <w:szCs w:val="19"/>
        </w:rPr>
        <w:t>8</w:t>
      </w:r>
      <w:r w:rsidR="00516073" w:rsidRPr="007968F1">
        <w:rPr>
          <w:rFonts w:ascii="Fira Sans" w:hAnsi="Fira Sans" w:cs="Arial"/>
          <w:sz w:val="19"/>
          <w:szCs w:val="19"/>
        </w:rPr>
        <w:t xml:space="preserve"> </w:t>
      </w:r>
      <w:r w:rsidR="00516073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1B59CC">
        <w:rPr>
          <w:rFonts w:ascii="Fira Sans" w:hAnsi="Fira Sans" w:cs="Arial"/>
          <w:sz w:val="19"/>
          <w:szCs w:val="19"/>
        </w:rPr>
        <w:t>83,</w:t>
      </w:r>
      <w:r w:rsidR="0034757E">
        <w:rPr>
          <w:rFonts w:ascii="Fira Sans" w:hAnsi="Fira Sans" w:cs="Arial"/>
          <w:sz w:val="19"/>
          <w:szCs w:val="19"/>
        </w:rPr>
        <w:t>4</w:t>
      </w:r>
      <w:r w:rsidR="00516073" w:rsidRPr="00AC460E">
        <w:rPr>
          <w:rFonts w:ascii="Fira Sans" w:hAnsi="Fira Sans" w:cs="Arial"/>
          <w:sz w:val="19"/>
          <w:szCs w:val="19"/>
        </w:rPr>
        <w:t>%</w:t>
      </w:r>
      <w:r w:rsidR="00516073">
        <w:rPr>
          <w:rFonts w:ascii="Fira Sans" w:hAnsi="Fira Sans" w:cs="Arial"/>
          <w:sz w:val="19"/>
          <w:szCs w:val="19"/>
        </w:rPr>
        <w:t>).</w:t>
      </w:r>
      <w:r w:rsidR="00906ACF">
        <w:rPr>
          <w:rFonts w:ascii="Fira Sans" w:hAnsi="Fira Sans" w:cs="Arial"/>
          <w:sz w:val="19"/>
          <w:szCs w:val="19"/>
        </w:rPr>
        <w:t xml:space="preserve"> </w:t>
      </w:r>
    </w:p>
    <w:p w14:paraId="0C23B7DD" w14:textId="75A27280" w:rsidR="000B41A0" w:rsidRPr="009C6E9F" w:rsidRDefault="009C6E9F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pacing w:val="-2"/>
          <w:sz w:val="19"/>
          <w:szCs w:val="19"/>
        </w:rPr>
      </w:pPr>
      <w:r w:rsidRPr="009C6E9F">
        <w:rPr>
          <w:rFonts w:ascii="Fira Sans" w:hAnsi="Fira Sans"/>
          <w:sz w:val="19"/>
          <w:szCs w:val="19"/>
        </w:rPr>
        <w:t>Wśród zarejestrowanych bezrobotnych liczną grupę stanowi</w:t>
      </w:r>
      <w:r>
        <w:rPr>
          <w:rFonts w:ascii="Fira Sans" w:hAnsi="Fira Sans"/>
          <w:sz w:val="19"/>
          <w:szCs w:val="19"/>
        </w:rPr>
        <w:t>ły</w:t>
      </w:r>
      <w:r w:rsidRPr="009C6E9F">
        <w:rPr>
          <w:rFonts w:ascii="Fira Sans" w:hAnsi="Fira Sans"/>
          <w:sz w:val="19"/>
          <w:szCs w:val="19"/>
        </w:rPr>
        <w:t xml:space="preserve"> osoby długotrwale bezrobotne, których udział </w:t>
      </w:r>
      <w:r w:rsidR="00640241">
        <w:rPr>
          <w:rFonts w:ascii="Fira Sans" w:hAnsi="Fira Sans"/>
          <w:sz w:val="19"/>
          <w:szCs w:val="19"/>
        </w:rPr>
        <w:t>w</w:t>
      </w:r>
      <w:r w:rsidRPr="009C6E9F">
        <w:rPr>
          <w:rFonts w:ascii="Fira Sans" w:hAnsi="Fira Sans"/>
          <w:sz w:val="19"/>
          <w:szCs w:val="19"/>
        </w:rPr>
        <w:t xml:space="preserve"> </w:t>
      </w:r>
      <w:r w:rsidR="00640241">
        <w:rPr>
          <w:rFonts w:ascii="Fira Sans" w:hAnsi="Fira Sans"/>
          <w:sz w:val="19"/>
          <w:szCs w:val="19"/>
        </w:rPr>
        <w:t>końcu</w:t>
      </w:r>
      <w:r w:rsidRPr="009C6E9F">
        <w:rPr>
          <w:rFonts w:ascii="Fira Sans" w:hAnsi="Fira Sans"/>
          <w:sz w:val="19"/>
          <w:szCs w:val="19"/>
        </w:rPr>
        <w:t xml:space="preserve"> </w:t>
      </w:r>
      <w:r w:rsidR="0034757E">
        <w:rPr>
          <w:rFonts w:ascii="Fira Sans" w:hAnsi="Fira Sans"/>
          <w:sz w:val="19"/>
          <w:szCs w:val="19"/>
        </w:rPr>
        <w:t>listopada</w:t>
      </w:r>
      <w:r w:rsidRPr="009C6E9F">
        <w:rPr>
          <w:rFonts w:ascii="Fira Sans" w:hAnsi="Fira Sans"/>
          <w:sz w:val="19"/>
          <w:szCs w:val="19"/>
        </w:rPr>
        <w:t xml:space="preserve"> br. wyniósł </w:t>
      </w:r>
      <w:r w:rsidR="001B59CC">
        <w:rPr>
          <w:rFonts w:ascii="Fira Sans" w:hAnsi="Fira Sans"/>
          <w:sz w:val="19"/>
          <w:szCs w:val="19"/>
        </w:rPr>
        <w:t>46,</w:t>
      </w:r>
      <w:r w:rsidR="0034757E">
        <w:rPr>
          <w:rFonts w:ascii="Fira Sans" w:hAnsi="Fira Sans"/>
          <w:sz w:val="19"/>
          <w:szCs w:val="19"/>
        </w:rPr>
        <w:t>8</w:t>
      </w:r>
      <w:r w:rsidRPr="009C6E9F">
        <w:rPr>
          <w:rFonts w:ascii="Fira Sans" w:hAnsi="Fira Sans"/>
          <w:sz w:val="19"/>
          <w:szCs w:val="19"/>
        </w:rPr>
        <w:t xml:space="preserve">% i był </w:t>
      </w:r>
      <w:r w:rsidR="001B59CC">
        <w:rPr>
          <w:rFonts w:ascii="Fira Sans" w:hAnsi="Fira Sans"/>
          <w:sz w:val="19"/>
          <w:szCs w:val="19"/>
        </w:rPr>
        <w:t xml:space="preserve">niższy </w:t>
      </w:r>
      <w:r w:rsidRPr="009C6E9F">
        <w:rPr>
          <w:rFonts w:ascii="Fira Sans" w:hAnsi="Fira Sans"/>
          <w:sz w:val="19"/>
          <w:szCs w:val="19"/>
        </w:rPr>
        <w:t>niż przed rokiem</w:t>
      </w:r>
      <w:r>
        <w:rPr>
          <w:rFonts w:ascii="Fira Sans" w:hAnsi="Fira Sans"/>
          <w:sz w:val="19"/>
          <w:szCs w:val="19"/>
        </w:rPr>
        <w:t xml:space="preserve"> (</w:t>
      </w:r>
      <w:r w:rsidR="007F3656">
        <w:rPr>
          <w:rFonts w:ascii="Fira Sans" w:hAnsi="Fira Sans"/>
          <w:sz w:val="19"/>
          <w:szCs w:val="19"/>
        </w:rPr>
        <w:t>o</w:t>
      </w:r>
      <w:r>
        <w:rPr>
          <w:rFonts w:ascii="Fira Sans" w:hAnsi="Fira Sans"/>
          <w:sz w:val="19"/>
          <w:szCs w:val="19"/>
        </w:rPr>
        <w:t xml:space="preserve"> </w:t>
      </w:r>
      <w:r w:rsidR="0034757E">
        <w:rPr>
          <w:rFonts w:ascii="Fira Sans" w:hAnsi="Fira Sans"/>
          <w:sz w:val="19"/>
          <w:szCs w:val="19"/>
        </w:rPr>
        <w:t>0</w:t>
      </w:r>
      <w:r w:rsidR="001B59CC">
        <w:rPr>
          <w:rFonts w:ascii="Fira Sans" w:hAnsi="Fira Sans"/>
          <w:sz w:val="19"/>
          <w:szCs w:val="19"/>
        </w:rPr>
        <w:t>,4</w:t>
      </w:r>
      <w:r>
        <w:rPr>
          <w:rFonts w:ascii="Fira Sans" w:hAnsi="Fira Sans"/>
          <w:sz w:val="19"/>
          <w:szCs w:val="19"/>
        </w:rPr>
        <w:t xml:space="preserve"> p. proc.)</w:t>
      </w:r>
      <w:r w:rsidRPr="009C6E9F">
        <w:rPr>
          <w:rFonts w:ascii="Fira Sans" w:hAnsi="Fira Sans"/>
          <w:sz w:val="19"/>
          <w:szCs w:val="19"/>
        </w:rPr>
        <w:t xml:space="preserve">. </w:t>
      </w:r>
      <w:r w:rsidR="001B59CC" w:rsidRPr="009C6E9F">
        <w:rPr>
          <w:rFonts w:ascii="Fira Sans" w:hAnsi="Fira Sans" w:cs="Arial"/>
          <w:sz w:val="19"/>
          <w:szCs w:val="19"/>
        </w:rPr>
        <w:t xml:space="preserve">Zmalał </w:t>
      </w:r>
      <w:r w:rsidR="001B59CC">
        <w:rPr>
          <w:rFonts w:ascii="Fira Sans" w:hAnsi="Fira Sans" w:cs="Arial"/>
          <w:sz w:val="19"/>
          <w:szCs w:val="19"/>
        </w:rPr>
        <w:t>także</w:t>
      </w:r>
      <w:r w:rsidR="001B59CC" w:rsidRPr="009C6E9F">
        <w:rPr>
          <w:rFonts w:ascii="Fira Sans" w:hAnsi="Fira Sans" w:cs="Arial"/>
          <w:sz w:val="19"/>
          <w:szCs w:val="19"/>
        </w:rPr>
        <w:t xml:space="preserve"> udział</w:t>
      </w:r>
      <w:r w:rsidR="001B59CC">
        <w:rPr>
          <w:rFonts w:ascii="Fira Sans" w:hAnsi="Fira Sans" w:cs="Arial"/>
          <w:sz w:val="19"/>
          <w:szCs w:val="19"/>
        </w:rPr>
        <w:t xml:space="preserve"> </w:t>
      </w:r>
      <w:r w:rsidR="00005D6D" w:rsidRPr="009C6E9F">
        <w:rPr>
          <w:rFonts w:ascii="Fira Sans" w:hAnsi="Fira Sans" w:cs="Arial"/>
          <w:sz w:val="19"/>
          <w:szCs w:val="19"/>
        </w:rPr>
        <w:t xml:space="preserve">osób po 50 roku życia </w:t>
      </w:r>
      <w:r w:rsidR="00005D6D">
        <w:rPr>
          <w:rFonts w:ascii="Fira Sans" w:hAnsi="Fira Sans" w:cs="Arial"/>
          <w:sz w:val="19"/>
          <w:szCs w:val="19"/>
        </w:rPr>
        <w:br/>
      </w:r>
      <w:r w:rsidR="00005D6D" w:rsidRPr="009C6E9F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34757E">
        <w:rPr>
          <w:rFonts w:ascii="Fira Sans" w:hAnsi="Fira Sans" w:cs="Arial"/>
          <w:spacing w:val="-2"/>
          <w:sz w:val="19"/>
          <w:szCs w:val="19"/>
        </w:rPr>
        <w:t>0,9</w:t>
      </w:r>
      <w:r w:rsidR="00786C34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005D6D" w:rsidRPr="009C6E9F">
        <w:rPr>
          <w:rFonts w:ascii="Fira Sans" w:hAnsi="Fira Sans" w:cs="Arial"/>
          <w:spacing w:val="-2"/>
          <w:sz w:val="19"/>
          <w:szCs w:val="19"/>
        </w:rPr>
        <w:t xml:space="preserve">p. proc. do </w:t>
      </w:r>
      <w:r w:rsidR="00005D6D">
        <w:rPr>
          <w:rFonts w:ascii="Fira Sans" w:hAnsi="Fira Sans" w:cs="Arial"/>
          <w:sz w:val="19"/>
          <w:szCs w:val="19"/>
        </w:rPr>
        <w:t>26,</w:t>
      </w:r>
      <w:r w:rsidR="0034757E">
        <w:rPr>
          <w:rFonts w:ascii="Fira Sans" w:hAnsi="Fira Sans" w:cs="Arial"/>
          <w:sz w:val="19"/>
          <w:szCs w:val="19"/>
        </w:rPr>
        <w:t>7</w:t>
      </w:r>
      <w:r w:rsidR="00005D6D" w:rsidRPr="009C6E9F">
        <w:rPr>
          <w:rFonts w:ascii="Fira Sans" w:hAnsi="Fira Sans" w:cs="Arial"/>
          <w:sz w:val="19"/>
          <w:szCs w:val="19"/>
        </w:rPr>
        <w:t>%)</w:t>
      </w:r>
      <w:r w:rsidR="00005D6D" w:rsidRPr="00005D6D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005D6D">
        <w:rPr>
          <w:rFonts w:ascii="Fira Sans" w:hAnsi="Fira Sans" w:cs="Arial"/>
          <w:spacing w:val="-2"/>
          <w:sz w:val="19"/>
          <w:szCs w:val="19"/>
        </w:rPr>
        <w:t>oraz</w:t>
      </w:r>
      <w:r w:rsidR="00005D6D" w:rsidRPr="009C6E9F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1B59CC" w:rsidRPr="009C6E9F">
        <w:rPr>
          <w:rFonts w:ascii="Fira Sans" w:hAnsi="Fira Sans" w:cs="Arial"/>
          <w:spacing w:val="-2"/>
          <w:sz w:val="19"/>
          <w:szCs w:val="19"/>
        </w:rPr>
        <w:t xml:space="preserve">osób niepełnosprawnych (o </w:t>
      </w:r>
      <w:r w:rsidR="001B59CC">
        <w:rPr>
          <w:rFonts w:ascii="Fira Sans" w:hAnsi="Fira Sans" w:cs="Arial"/>
          <w:spacing w:val="-2"/>
          <w:sz w:val="19"/>
          <w:szCs w:val="19"/>
        </w:rPr>
        <w:t>0,</w:t>
      </w:r>
      <w:r w:rsidR="00354C20">
        <w:rPr>
          <w:rFonts w:ascii="Fira Sans" w:hAnsi="Fira Sans" w:cs="Arial"/>
          <w:spacing w:val="-2"/>
          <w:sz w:val="19"/>
          <w:szCs w:val="19"/>
        </w:rPr>
        <w:t>5</w:t>
      </w:r>
      <w:r w:rsidR="001B59CC" w:rsidRPr="009C6E9F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1B59CC">
        <w:rPr>
          <w:rFonts w:ascii="Fira Sans" w:hAnsi="Fira Sans" w:cs="Arial"/>
          <w:spacing w:val="-2"/>
          <w:sz w:val="19"/>
          <w:szCs w:val="19"/>
        </w:rPr>
        <w:t>6,1</w:t>
      </w:r>
      <w:r w:rsidR="001B59CC" w:rsidRPr="009C6E9F">
        <w:rPr>
          <w:rFonts w:ascii="Fira Sans" w:hAnsi="Fira Sans" w:cs="Arial"/>
          <w:spacing w:val="-2"/>
          <w:sz w:val="19"/>
          <w:szCs w:val="19"/>
        </w:rPr>
        <w:t>%)</w:t>
      </w:r>
      <w:r w:rsidR="001B59CC">
        <w:rPr>
          <w:rFonts w:ascii="Fira Sans" w:hAnsi="Fira Sans" w:cs="Arial"/>
          <w:sz w:val="19"/>
          <w:szCs w:val="19"/>
        </w:rPr>
        <w:t xml:space="preserve">. </w:t>
      </w:r>
      <w:r w:rsidR="005A4DE8" w:rsidRPr="009C6E9F">
        <w:rPr>
          <w:rFonts w:ascii="Fira Sans" w:hAnsi="Fira Sans" w:cs="Arial"/>
          <w:spacing w:val="-2"/>
          <w:sz w:val="19"/>
          <w:szCs w:val="19"/>
        </w:rPr>
        <w:t xml:space="preserve">Zwiększył się </w:t>
      </w:r>
      <w:r w:rsidR="001B59CC">
        <w:rPr>
          <w:rFonts w:ascii="Fira Sans" w:hAnsi="Fira Sans" w:cs="Arial"/>
          <w:spacing w:val="-2"/>
          <w:sz w:val="19"/>
          <w:szCs w:val="19"/>
        </w:rPr>
        <w:t>natomiast</w:t>
      </w:r>
      <w:r w:rsidR="005A4DE8" w:rsidRPr="009C6E9F">
        <w:rPr>
          <w:rFonts w:ascii="Fira Sans" w:hAnsi="Fira Sans" w:cs="Arial"/>
          <w:spacing w:val="-2"/>
          <w:sz w:val="19"/>
          <w:szCs w:val="19"/>
        </w:rPr>
        <w:t xml:space="preserve"> udział </w:t>
      </w:r>
      <w:r w:rsidR="005A4DE8" w:rsidRPr="009C6E9F">
        <w:rPr>
          <w:rFonts w:ascii="Fira Sans" w:hAnsi="Fira Sans" w:cs="Arial"/>
          <w:sz w:val="19"/>
          <w:szCs w:val="19"/>
        </w:rPr>
        <w:t xml:space="preserve">osób </w:t>
      </w:r>
      <w:r w:rsidR="0055742F">
        <w:rPr>
          <w:rFonts w:ascii="Fira Sans" w:hAnsi="Fira Sans" w:cs="Arial"/>
          <w:sz w:val="19"/>
          <w:szCs w:val="19"/>
        </w:rPr>
        <w:br/>
      </w:r>
      <w:r w:rsidR="005A4DE8" w:rsidRPr="009C6E9F">
        <w:rPr>
          <w:rFonts w:ascii="Fira Sans" w:hAnsi="Fira Sans" w:cs="Arial"/>
          <w:sz w:val="19"/>
          <w:szCs w:val="19"/>
        </w:rPr>
        <w:t xml:space="preserve">do 25 roku życia </w:t>
      </w:r>
      <w:r w:rsidR="005A4DE8" w:rsidRPr="009C6E9F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354C20">
        <w:rPr>
          <w:rFonts w:ascii="Fira Sans" w:hAnsi="Fira Sans" w:cs="Arial"/>
          <w:spacing w:val="-2"/>
          <w:sz w:val="19"/>
          <w:szCs w:val="19"/>
        </w:rPr>
        <w:t>0,9</w:t>
      </w:r>
      <w:r w:rsidR="005A4DE8" w:rsidRPr="009C6E9F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354C20">
        <w:rPr>
          <w:rFonts w:ascii="Fira Sans" w:hAnsi="Fira Sans" w:cs="Arial"/>
          <w:sz w:val="19"/>
          <w:szCs w:val="19"/>
        </w:rPr>
        <w:t>14,7</w:t>
      </w:r>
      <w:r w:rsidR="005A4DE8" w:rsidRPr="009C6E9F">
        <w:rPr>
          <w:rFonts w:ascii="Fira Sans" w:hAnsi="Fira Sans" w:cs="Arial"/>
          <w:sz w:val="19"/>
          <w:szCs w:val="19"/>
        </w:rPr>
        <w:t>%).</w:t>
      </w:r>
      <w:r w:rsidR="005A4DE8">
        <w:rPr>
          <w:rFonts w:ascii="Fira Sans" w:hAnsi="Fira Sans" w:cs="Arial"/>
          <w:sz w:val="19"/>
          <w:szCs w:val="19"/>
        </w:rPr>
        <w:t xml:space="preserve"> </w:t>
      </w:r>
    </w:p>
    <w:p w14:paraId="51513DC6" w14:textId="0B21BB57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D0038">
        <w:rPr>
          <w:rFonts w:ascii="Fira Sans" w:hAnsi="Fira Sans" w:cs="Arial"/>
          <w:sz w:val="19"/>
          <w:szCs w:val="19"/>
        </w:rPr>
        <w:t>z</w:t>
      </w:r>
      <w:r w:rsidR="002663FF">
        <w:rPr>
          <w:rFonts w:ascii="Fira Sans" w:hAnsi="Fira Sans" w:cs="Arial"/>
          <w:sz w:val="19"/>
          <w:szCs w:val="19"/>
        </w:rPr>
        <w:t xml:space="preserve"> </w:t>
      </w:r>
      <w:r w:rsidR="008F648E">
        <w:rPr>
          <w:rFonts w:ascii="Fira Sans" w:hAnsi="Fira Sans" w:cs="Arial"/>
          <w:sz w:val="19"/>
          <w:szCs w:val="19"/>
        </w:rPr>
        <w:t>listopadem</w:t>
      </w:r>
      <w:r w:rsidR="008E7812">
        <w:rPr>
          <w:rFonts w:ascii="Fira Sans" w:hAnsi="Fira Sans" w:cs="Arial"/>
          <w:sz w:val="19"/>
          <w:szCs w:val="19"/>
        </w:rPr>
        <w:t xml:space="preserve"> </w:t>
      </w:r>
      <w:r w:rsidR="00ED0C59" w:rsidRPr="00AC460E">
        <w:rPr>
          <w:rFonts w:ascii="Fira Sans" w:hAnsi="Fira Sans" w:cs="Arial"/>
          <w:sz w:val="19"/>
          <w:szCs w:val="19"/>
        </w:rPr>
        <w:t>20</w:t>
      </w:r>
      <w:r w:rsidR="002526EC" w:rsidRPr="00AC460E">
        <w:rPr>
          <w:rFonts w:ascii="Fira Sans" w:hAnsi="Fira Sans" w:cs="Arial"/>
          <w:sz w:val="19"/>
          <w:szCs w:val="19"/>
        </w:rPr>
        <w:t>2</w:t>
      </w:r>
      <w:r w:rsidR="00FB2DBE">
        <w:rPr>
          <w:rFonts w:ascii="Fira Sans" w:hAnsi="Fira Sans" w:cs="Arial"/>
          <w:sz w:val="19"/>
          <w:szCs w:val="19"/>
        </w:rPr>
        <w:t>4</w:t>
      </w:r>
      <w:r w:rsidR="00ED0C59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005D6D">
        <w:rPr>
          <w:rFonts w:ascii="Fira Sans" w:hAnsi="Fira Sans" w:cs="Arial"/>
          <w:sz w:val="19"/>
          <w:szCs w:val="19"/>
        </w:rPr>
        <w:t>wzrosła</w:t>
      </w:r>
      <w:r w:rsidRPr="00AC460E">
        <w:rPr>
          <w:rFonts w:ascii="Fira Sans" w:hAnsi="Fira Sans" w:cs="Arial"/>
          <w:sz w:val="19"/>
          <w:szCs w:val="19"/>
        </w:rPr>
        <w:t xml:space="preserve"> liczba </w:t>
      </w:r>
      <w:r w:rsidR="00005D6D" w:rsidRPr="00AC460E">
        <w:rPr>
          <w:rFonts w:ascii="Fira Sans" w:hAnsi="Fira Sans" w:cs="Arial"/>
          <w:sz w:val="19"/>
          <w:szCs w:val="19"/>
        </w:rPr>
        <w:t>osób do 25</w:t>
      </w:r>
      <w:r w:rsidR="00005D6D">
        <w:rPr>
          <w:rFonts w:ascii="Fira Sans" w:hAnsi="Fira Sans" w:cs="Arial"/>
          <w:sz w:val="19"/>
          <w:szCs w:val="19"/>
        </w:rPr>
        <w:t> </w:t>
      </w:r>
      <w:r w:rsidR="00005D6D" w:rsidRPr="00AC460E">
        <w:rPr>
          <w:rFonts w:ascii="Fira Sans" w:hAnsi="Fira Sans" w:cs="Arial"/>
          <w:sz w:val="19"/>
          <w:szCs w:val="19"/>
        </w:rPr>
        <w:t>roku życia</w:t>
      </w:r>
      <w:r w:rsidR="00005D6D">
        <w:rPr>
          <w:rFonts w:ascii="Fira Sans" w:hAnsi="Fira Sans" w:cs="Arial"/>
          <w:sz w:val="19"/>
          <w:szCs w:val="19"/>
        </w:rPr>
        <w:t xml:space="preserve"> (o </w:t>
      </w:r>
      <w:r w:rsidR="008F648E">
        <w:rPr>
          <w:rFonts w:ascii="Fira Sans" w:hAnsi="Fira Sans" w:cs="Arial"/>
          <w:sz w:val="19"/>
          <w:szCs w:val="19"/>
        </w:rPr>
        <w:t>20,4</w:t>
      </w:r>
      <w:r w:rsidR="00005D6D">
        <w:rPr>
          <w:rFonts w:ascii="Fira Sans" w:hAnsi="Fira Sans" w:cs="Arial"/>
          <w:sz w:val="19"/>
          <w:szCs w:val="19"/>
        </w:rPr>
        <w:t>%),</w:t>
      </w:r>
      <w:r w:rsidR="00005D6D" w:rsidRPr="00005D6D">
        <w:rPr>
          <w:rFonts w:ascii="Fira Sans" w:hAnsi="Fira Sans" w:cs="Arial"/>
          <w:sz w:val="19"/>
          <w:szCs w:val="19"/>
        </w:rPr>
        <w:t xml:space="preserve"> </w:t>
      </w:r>
      <w:r w:rsidR="00005D6D" w:rsidRPr="00AC460E">
        <w:rPr>
          <w:rFonts w:ascii="Fira Sans" w:hAnsi="Fira Sans" w:cs="Arial"/>
          <w:sz w:val="19"/>
          <w:szCs w:val="19"/>
        </w:rPr>
        <w:t>osób długotrwale bezrobotnych</w:t>
      </w:r>
      <w:r w:rsidR="00005D6D">
        <w:rPr>
          <w:rFonts w:ascii="Fira Sans" w:hAnsi="Fira Sans" w:cs="Arial"/>
          <w:sz w:val="19"/>
          <w:szCs w:val="19"/>
        </w:rPr>
        <w:t xml:space="preserve"> </w:t>
      </w:r>
      <w:r w:rsidR="00005D6D" w:rsidRPr="00AC460E">
        <w:rPr>
          <w:rFonts w:ascii="Fira Sans" w:hAnsi="Fira Sans" w:cs="Arial"/>
          <w:sz w:val="19"/>
          <w:szCs w:val="19"/>
        </w:rPr>
        <w:t>(o</w:t>
      </w:r>
      <w:r w:rsidR="00005D6D">
        <w:rPr>
          <w:rFonts w:ascii="Fira Sans" w:hAnsi="Fira Sans" w:cs="Arial"/>
          <w:sz w:val="19"/>
          <w:szCs w:val="19"/>
        </w:rPr>
        <w:t> </w:t>
      </w:r>
      <w:r w:rsidR="008F648E">
        <w:rPr>
          <w:rFonts w:ascii="Fira Sans" w:hAnsi="Fira Sans" w:cs="Arial"/>
          <w:sz w:val="19"/>
          <w:szCs w:val="19"/>
        </w:rPr>
        <w:t>11,9</w:t>
      </w:r>
      <w:r w:rsidR="00005D6D" w:rsidRPr="00AC460E">
        <w:rPr>
          <w:rFonts w:ascii="Fira Sans" w:hAnsi="Fira Sans" w:cs="Arial"/>
          <w:sz w:val="19"/>
          <w:szCs w:val="19"/>
        </w:rPr>
        <w:t>%)</w:t>
      </w:r>
      <w:r w:rsidR="00005D6D">
        <w:rPr>
          <w:rFonts w:ascii="Fira Sans" w:hAnsi="Fira Sans" w:cs="Arial"/>
          <w:sz w:val="19"/>
          <w:szCs w:val="19"/>
        </w:rPr>
        <w:t xml:space="preserve">, </w:t>
      </w:r>
      <w:r w:rsidR="008F648E" w:rsidRPr="00AC460E">
        <w:rPr>
          <w:rFonts w:ascii="Fira Sans" w:hAnsi="Fira Sans" w:cs="Arial"/>
          <w:sz w:val="19"/>
          <w:szCs w:val="19"/>
        </w:rPr>
        <w:t>osób po 50</w:t>
      </w:r>
      <w:r w:rsidR="008F648E">
        <w:rPr>
          <w:rFonts w:ascii="Fira Sans" w:hAnsi="Fira Sans" w:cs="Arial"/>
          <w:sz w:val="19"/>
          <w:szCs w:val="19"/>
        </w:rPr>
        <w:t> </w:t>
      </w:r>
      <w:r w:rsidR="008F648E" w:rsidRPr="00AC460E">
        <w:rPr>
          <w:rFonts w:ascii="Fira Sans" w:hAnsi="Fira Sans" w:cs="Arial"/>
          <w:sz w:val="19"/>
          <w:szCs w:val="19"/>
        </w:rPr>
        <w:t>roku życia (o</w:t>
      </w:r>
      <w:r w:rsidR="008F648E">
        <w:rPr>
          <w:rFonts w:ascii="Fira Sans" w:hAnsi="Fira Sans" w:cs="Arial"/>
          <w:sz w:val="19"/>
          <w:szCs w:val="19"/>
        </w:rPr>
        <w:t> 9,1</w:t>
      </w:r>
      <w:r w:rsidR="008F648E" w:rsidRPr="00AC460E">
        <w:rPr>
          <w:rFonts w:ascii="Fira Sans" w:hAnsi="Fira Sans" w:cs="Arial"/>
          <w:sz w:val="19"/>
          <w:szCs w:val="19"/>
        </w:rPr>
        <w:t>%)</w:t>
      </w:r>
      <w:r w:rsidR="008F648E" w:rsidRPr="008F648E">
        <w:rPr>
          <w:rFonts w:ascii="Fira Sans" w:hAnsi="Fira Sans" w:cs="Arial"/>
          <w:sz w:val="19"/>
          <w:szCs w:val="19"/>
        </w:rPr>
        <w:t xml:space="preserve"> </w:t>
      </w:r>
      <w:r w:rsidR="008F648E">
        <w:rPr>
          <w:rFonts w:ascii="Fira Sans" w:hAnsi="Fira Sans" w:cs="Arial"/>
          <w:sz w:val="19"/>
          <w:szCs w:val="19"/>
        </w:rPr>
        <w:t>oraz</w:t>
      </w:r>
      <w:r w:rsidR="008F648E" w:rsidRPr="00AC460E">
        <w:rPr>
          <w:rFonts w:ascii="Fira Sans" w:hAnsi="Fira Sans" w:cs="Arial"/>
          <w:sz w:val="19"/>
          <w:szCs w:val="19"/>
        </w:rPr>
        <w:t xml:space="preserve"> </w:t>
      </w:r>
      <w:r w:rsidR="005E6CBF" w:rsidRPr="00AC460E">
        <w:rPr>
          <w:rFonts w:ascii="Fira Sans" w:hAnsi="Fira Sans" w:cs="Arial"/>
          <w:sz w:val="19"/>
          <w:szCs w:val="19"/>
        </w:rPr>
        <w:t xml:space="preserve">osób niepełnosprawnych (o </w:t>
      </w:r>
      <w:r w:rsidR="008F648E">
        <w:rPr>
          <w:rFonts w:ascii="Fira Sans" w:hAnsi="Fira Sans" w:cs="Arial"/>
          <w:sz w:val="19"/>
          <w:szCs w:val="19"/>
        </w:rPr>
        <w:t>4,3</w:t>
      </w:r>
      <w:r w:rsidR="005E6CBF">
        <w:rPr>
          <w:rFonts w:ascii="Fira Sans" w:hAnsi="Fira Sans" w:cs="Arial"/>
          <w:sz w:val="19"/>
          <w:szCs w:val="19"/>
        </w:rPr>
        <w:t>%)</w:t>
      </w:r>
      <w:r w:rsidR="0040152C">
        <w:rPr>
          <w:rFonts w:ascii="Fira Sans" w:hAnsi="Fira Sans" w:cs="Arial"/>
          <w:sz w:val="19"/>
          <w:szCs w:val="19"/>
        </w:rPr>
        <w:t>.</w:t>
      </w:r>
    </w:p>
    <w:p w14:paraId="34BBC061" w14:textId="4034BD2E" w:rsidR="00B51E67" w:rsidRPr="00AC460E" w:rsidRDefault="002D0AE5" w:rsidP="007650FA">
      <w:pPr>
        <w:pStyle w:val="Tytutablicwykreswmap"/>
        <w:rPr>
          <w:strike/>
        </w:rPr>
      </w:pPr>
      <w:r w:rsidRPr="00AC460E">
        <w:t xml:space="preserve">Tablica 3. </w:t>
      </w:r>
      <w:r w:rsidR="00B51E67" w:rsidRPr="00AC460E">
        <w:t>Wybrane kategorie bezrobotnych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3. Wybrane kategorie bezrobotnych w szczególnej sytuacji na rynku pracy"/>
        <w:tblDescription w:val="Tablica przedstawia udział wybranych kategorii bezrobotnych w ogólnej liczbie bezrobotnych w listopdzie 2024 roku oraz październiku i listopadzie 2025 roku.&#10;"/>
      </w:tblPr>
      <w:tblGrid>
        <w:gridCol w:w="5761"/>
        <w:gridCol w:w="1568"/>
        <w:gridCol w:w="1569"/>
        <w:gridCol w:w="1569"/>
      </w:tblGrid>
      <w:tr w:rsidR="00085A9C" w:rsidRPr="002758AF" w14:paraId="79A4F43E" w14:textId="77777777" w:rsidTr="00092A76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21D00ED9" w14:textId="77777777" w:rsidR="00085A9C" w:rsidRPr="002758AF" w:rsidRDefault="00085A9C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45D66ADB" w14:textId="6E10FE29" w:rsidR="00085A9C" w:rsidRPr="002758AF" w:rsidRDefault="00005D6D" w:rsidP="0048214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8F648E">
              <w:rPr>
                <w:rFonts w:cs="Arial"/>
                <w:szCs w:val="19"/>
              </w:rPr>
              <w:t>1</w:t>
            </w:r>
            <w:r w:rsidR="00085A9C">
              <w:rPr>
                <w:rFonts w:cs="Arial"/>
                <w:szCs w:val="19"/>
              </w:rPr>
              <w:t xml:space="preserve"> 2024</w:t>
            </w:r>
          </w:p>
        </w:tc>
        <w:tc>
          <w:tcPr>
            <w:tcW w:w="3138" w:type="dxa"/>
            <w:gridSpan w:val="2"/>
            <w:vAlign w:val="center"/>
          </w:tcPr>
          <w:p w14:paraId="4DCE2D19" w14:textId="77777777" w:rsidR="00085A9C" w:rsidRPr="002758AF" w:rsidRDefault="00085A9C" w:rsidP="00B2441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2025</w:t>
            </w:r>
          </w:p>
        </w:tc>
      </w:tr>
      <w:tr w:rsidR="00085A9C" w:rsidRPr="002758AF" w14:paraId="3ECFA6DE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483AD866" w14:textId="77777777" w:rsidR="00085A9C" w:rsidRPr="002758AF" w:rsidRDefault="00085A9C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148C8DDC" w14:textId="77777777" w:rsidR="00085A9C" w:rsidRPr="002758AF" w:rsidRDefault="00085A9C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6F2AEB5D" w14:textId="415573B8" w:rsidR="00085A9C" w:rsidRPr="002758AF" w:rsidRDefault="008F648E" w:rsidP="00C753D3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569" w:type="dxa"/>
            <w:vAlign w:val="center"/>
          </w:tcPr>
          <w:p w14:paraId="5C9442B3" w14:textId="4A60DFF5" w:rsidR="00085A9C" w:rsidRPr="002758AF" w:rsidRDefault="008F648E" w:rsidP="00B2441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</w:tr>
      <w:tr w:rsidR="00B51E67" w:rsidRPr="002758AF" w14:paraId="3B92EDF0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3F416452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706" w:type="dxa"/>
            <w:gridSpan w:val="3"/>
            <w:vAlign w:val="center"/>
          </w:tcPr>
          <w:p w14:paraId="4AB2772E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% ogółem</w:t>
            </w:r>
          </w:p>
        </w:tc>
      </w:tr>
      <w:tr w:rsidR="008F648E" w:rsidRPr="002758AF" w14:paraId="089C060C" w14:textId="77777777" w:rsidTr="00D17564">
        <w:trPr>
          <w:tblHeader/>
        </w:trPr>
        <w:tc>
          <w:tcPr>
            <w:tcW w:w="5761" w:type="dxa"/>
            <w:vAlign w:val="center"/>
          </w:tcPr>
          <w:p w14:paraId="0EBEDBF1" w14:textId="77777777" w:rsidR="008F648E" w:rsidRPr="002758AF" w:rsidRDefault="008F648E" w:rsidP="008F648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Do 30 roku życia</w:t>
            </w:r>
          </w:p>
        </w:tc>
        <w:tc>
          <w:tcPr>
            <w:tcW w:w="1568" w:type="dxa"/>
            <w:vAlign w:val="center"/>
          </w:tcPr>
          <w:p w14:paraId="4B087887" w14:textId="58CD37A2" w:rsidR="008F648E" w:rsidRPr="002758AF" w:rsidRDefault="008F648E" w:rsidP="008F648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24,8</w:t>
            </w:r>
          </w:p>
        </w:tc>
        <w:tc>
          <w:tcPr>
            <w:tcW w:w="1569" w:type="dxa"/>
            <w:vAlign w:val="center"/>
          </w:tcPr>
          <w:p w14:paraId="1F04B3ED" w14:textId="2D969DD4" w:rsidR="008F648E" w:rsidRPr="002758AF" w:rsidRDefault="008F648E" w:rsidP="008F648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25,8</w:t>
            </w:r>
          </w:p>
        </w:tc>
        <w:tc>
          <w:tcPr>
            <w:tcW w:w="1569" w:type="dxa"/>
            <w:vAlign w:val="center"/>
          </w:tcPr>
          <w:p w14:paraId="12775F9F" w14:textId="48B9C0FB" w:rsidR="008F648E" w:rsidRPr="002758AF" w:rsidRDefault="008F648E" w:rsidP="008F648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25,4</w:t>
            </w:r>
          </w:p>
        </w:tc>
      </w:tr>
      <w:tr w:rsidR="008F648E" w:rsidRPr="002758AF" w14:paraId="096DA456" w14:textId="77777777" w:rsidTr="00D17564">
        <w:trPr>
          <w:tblHeader/>
        </w:trPr>
        <w:tc>
          <w:tcPr>
            <w:tcW w:w="5761" w:type="dxa"/>
            <w:vAlign w:val="center"/>
          </w:tcPr>
          <w:p w14:paraId="64A09F13" w14:textId="77777777" w:rsidR="008F648E" w:rsidRPr="002758AF" w:rsidRDefault="008F648E" w:rsidP="008F648E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do 25 roku życia</w:t>
            </w:r>
          </w:p>
        </w:tc>
        <w:tc>
          <w:tcPr>
            <w:tcW w:w="1568" w:type="dxa"/>
            <w:vAlign w:val="center"/>
          </w:tcPr>
          <w:p w14:paraId="010375E5" w14:textId="6B6D0AE3" w:rsidR="008F648E" w:rsidRPr="002758AF" w:rsidRDefault="008F648E" w:rsidP="008F648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13,8</w:t>
            </w:r>
          </w:p>
        </w:tc>
        <w:tc>
          <w:tcPr>
            <w:tcW w:w="1569" w:type="dxa"/>
            <w:vAlign w:val="center"/>
          </w:tcPr>
          <w:p w14:paraId="7CCE8B6F" w14:textId="06318757" w:rsidR="008F648E" w:rsidRPr="002758AF" w:rsidRDefault="008F648E" w:rsidP="008F648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15,2</w:t>
            </w:r>
          </w:p>
        </w:tc>
        <w:tc>
          <w:tcPr>
            <w:tcW w:w="1569" w:type="dxa"/>
            <w:vAlign w:val="center"/>
          </w:tcPr>
          <w:p w14:paraId="1AC818D7" w14:textId="50620FB2" w:rsidR="008F648E" w:rsidRPr="002758AF" w:rsidRDefault="008F648E" w:rsidP="008F648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14,7</w:t>
            </w:r>
          </w:p>
        </w:tc>
      </w:tr>
      <w:tr w:rsidR="008F648E" w:rsidRPr="002758AF" w14:paraId="74482EC0" w14:textId="77777777" w:rsidTr="00D17564">
        <w:trPr>
          <w:tblHeader/>
        </w:trPr>
        <w:tc>
          <w:tcPr>
            <w:tcW w:w="5761" w:type="dxa"/>
            <w:vAlign w:val="center"/>
          </w:tcPr>
          <w:p w14:paraId="4E461B82" w14:textId="3B7B7CE7" w:rsidR="008F648E" w:rsidRPr="002758AF" w:rsidRDefault="008F648E" w:rsidP="008F648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Długotrwale</w:t>
            </w:r>
            <w:r>
              <w:rPr>
                <w:rFonts w:cs="Arial"/>
                <w:szCs w:val="19"/>
              </w:rPr>
              <w:t xml:space="preserve"> </w:t>
            </w:r>
            <w:proofErr w:type="spellStart"/>
            <w:r>
              <w:rPr>
                <w:rFonts w:cs="Arial"/>
                <w:szCs w:val="19"/>
              </w:rPr>
              <w:t>bezrobotni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68" w:type="dxa"/>
            <w:vAlign w:val="center"/>
          </w:tcPr>
          <w:p w14:paraId="729A20C4" w14:textId="3DAF20BF" w:rsidR="008F648E" w:rsidRPr="002758AF" w:rsidRDefault="008F648E" w:rsidP="008F648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47,2</w:t>
            </w:r>
          </w:p>
        </w:tc>
        <w:tc>
          <w:tcPr>
            <w:tcW w:w="1569" w:type="dxa"/>
            <w:vAlign w:val="center"/>
          </w:tcPr>
          <w:p w14:paraId="1DE7F78A" w14:textId="3521C65C" w:rsidR="008F648E" w:rsidRPr="002758AF" w:rsidRDefault="008F648E" w:rsidP="008F648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46,1</w:t>
            </w:r>
          </w:p>
        </w:tc>
        <w:tc>
          <w:tcPr>
            <w:tcW w:w="1569" w:type="dxa"/>
            <w:vAlign w:val="center"/>
          </w:tcPr>
          <w:p w14:paraId="6710382E" w14:textId="7B4231A9" w:rsidR="008F648E" w:rsidRPr="002758AF" w:rsidRDefault="008F648E" w:rsidP="008F648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46,8</w:t>
            </w:r>
          </w:p>
        </w:tc>
      </w:tr>
      <w:tr w:rsidR="008F648E" w:rsidRPr="002758AF" w14:paraId="71D11C85" w14:textId="77777777" w:rsidTr="00D17564">
        <w:trPr>
          <w:tblHeader/>
        </w:trPr>
        <w:tc>
          <w:tcPr>
            <w:tcW w:w="5761" w:type="dxa"/>
            <w:vAlign w:val="center"/>
          </w:tcPr>
          <w:p w14:paraId="10366720" w14:textId="77777777" w:rsidR="008F648E" w:rsidRPr="002758AF" w:rsidRDefault="008F648E" w:rsidP="008F648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Powyżej 50 roku życia</w:t>
            </w:r>
          </w:p>
        </w:tc>
        <w:tc>
          <w:tcPr>
            <w:tcW w:w="1568" w:type="dxa"/>
            <w:vAlign w:val="center"/>
          </w:tcPr>
          <w:p w14:paraId="121EF558" w14:textId="486B0945" w:rsidR="008F648E" w:rsidRPr="002758AF" w:rsidRDefault="008F648E" w:rsidP="008F648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27,6</w:t>
            </w:r>
          </w:p>
        </w:tc>
        <w:tc>
          <w:tcPr>
            <w:tcW w:w="1569" w:type="dxa"/>
            <w:vAlign w:val="center"/>
          </w:tcPr>
          <w:p w14:paraId="48B6E5B8" w14:textId="6BC38246" w:rsidR="008F648E" w:rsidRPr="002758AF" w:rsidRDefault="008F648E" w:rsidP="008F648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26,2</w:t>
            </w:r>
          </w:p>
        </w:tc>
        <w:tc>
          <w:tcPr>
            <w:tcW w:w="1569" w:type="dxa"/>
            <w:vAlign w:val="center"/>
          </w:tcPr>
          <w:p w14:paraId="2B9798E4" w14:textId="2CF5D375" w:rsidR="008F648E" w:rsidRPr="002758AF" w:rsidRDefault="008F648E" w:rsidP="008F648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26,7</w:t>
            </w:r>
          </w:p>
        </w:tc>
      </w:tr>
      <w:tr w:rsidR="008F648E" w:rsidRPr="002758AF" w14:paraId="2A102E6A" w14:textId="77777777" w:rsidTr="00D17564">
        <w:trPr>
          <w:tblHeader/>
        </w:trPr>
        <w:tc>
          <w:tcPr>
            <w:tcW w:w="5761" w:type="dxa"/>
            <w:vAlign w:val="center"/>
          </w:tcPr>
          <w:p w14:paraId="7E401545" w14:textId="77777777" w:rsidR="008F648E" w:rsidRPr="002758AF" w:rsidRDefault="008F648E" w:rsidP="008F648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Posiadający co najmniej jedno dziecko do 6 roku życia</w:t>
            </w:r>
          </w:p>
        </w:tc>
        <w:tc>
          <w:tcPr>
            <w:tcW w:w="1568" w:type="dxa"/>
            <w:vAlign w:val="center"/>
          </w:tcPr>
          <w:p w14:paraId="7B7CFB1D" w14:textId="632E2737" w:rsidR="008F648E" w:rsidRPr="002758AF" w:rsidRDefault="008F648E" w:rsidP="008F648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16,4</w:t>
            </w:r>
          </w:p>
        </w:tc>
        <w:tc>
          <w:tcPr>
            <w:tcW w:w="1569" w:type="dxa"/>
            <w:vAlign w:val="center"/>
          </w:tcPr>
          <w:p w14:paraId="04BA7BE7" w14:textId="4669A2E0" w:rsidR="008F648E" w:rsidRPr="002758AF" w:rsidRDefault="008F648E" w:rsidP="008F648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15,1</w:t>
            </w:r>
          </w:p>
        </w:tc>
        <w:tc>
          <w:tcPr>
            <w:tcW w:w="1569" w:type="dxa"/>
            <w:vAlign w:val="center"/>
          </w:tcPr>
          <w:p w14:paraId="013003D8" w14:textId="709B1CD3" w:rsidR="008F648E" w:rsidRPr="002758AF" w:rsidRDefault="008F648E" w:rsidP="008F648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15,0</w:t>
            </w:r>
          </w:p>
        </w:tc>
      </w:tr>
      <w:tr w:rsidR="008F648E" w:rsidRPr="002758AF" w14:paraId="1B278B65" w14:textId="77777777" w:rsidTr="00D17564">
        <w:trPr>
          <w:tblHeader/>
        </w:trPr>
        <w:tc>
          <w:tcPr>
            <w:tcW w:w="5761" w:type="dxa"/>
            <w:vAlign w:val="center"/>
          </w:tcPr>
          <w:p w14:paraId="49D17425" w14:textId="77777777" w:rsidR="008F648E" w:rsidRPr="002758AF" w:rsidRDefault="008F648E" w:rsidP="008F648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Niepełnosprawni</w:t>
            </w:r>
          </w:p>
        </w:tc>
        <w:tc>
          <w:tcPr>
            <w:tcW w:w="1568" w:type="dxa"/>
            <w:vAlign w:val="center"/>
          </w:tcPr>
          <w:p w14:paraId="03619A68" w14:textId="037BDCDC" w:rsidR="008F648E" w:rsidRPr="002758AF" w:rsidRDefault="008F648E" w:rsidP="008F648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569" w:type="dxa"/>
            <w:vAlign w:val="center"/>
          </w:tcPr>
          <w:p w14:paraId="526D333D" w14:textId="5D9A577F" w:rsidR="008F648E" w:rsidRPr="002758AF" w:rsidRDefault="008F648E" w:rsidP="008F648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6,1</w:t>
            </w:r>
          </w:p>
        </w:tc>
        <w:tc>
          <w:tcPr>
            <w:tcW w:w="1569" w:type="dxa"/>
            <w:vAlign w:val="center"/>
          </w:tcPr>
          <w:p w14:paraId="4253927D" w14:textId="0C62EB17" w:rsidR="008F648E" w:rsidRPr="002758AF" w:rsidRDefault="008F648E" w:rsidP="008F648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6,1</w:t>
            </w:r>
          </w:p>
        </w:tc>
      </w:tr>
    </w:tbl>
    <w:p w14:paraId="571B6E31" w14:textId="5171A570" w:rsidR="00B51E67" w:rsidRPr="00AC460E" w:rsidRDefault="00B51E67" w:rsidP="00973D81">
      <w:pPr>
        <w:pStyle w:val="Tekstpodstawowywcity"/>
        <w:suppressAutoHyphens/>
        <w:spacing w:before="120" w:after="240"/>
        <w:ind w:firstLine="0"/>
        <w:jc w:val="left"/>
        <w:rPr>
          <w:rFonts w:ascii="Fira Sans" w:hAnsi="Fira Sans" w:cs="Arial"/>
          <w:sz w:val="16"/>
          <w:szCs w:val="16"/>
        </w:rPr>
      </w:pPr>
      <w:r w:rsidRPr="00AC460E">
        <w:rPr>
          <w:rFonts w:ascii="Fira Sans" w:hAnsi="Fira Sans"/>
          <w:sz w:val="16"/>
          <w:szCs w:val="16"/>
        </w:rPr>
        <w:t>a</w:t>
      </w:r>
      <w:r w:rsidRPr="00AC460E">
        <w:rPr>
          <w:rFonts w:ascii="Fira Sans" w:hAnsi="Fira Sans" w:cs="Arial"/>
          <w:sz w:val="16"/>
          <w:szCs w:val="16"/>
        </w:rPr>
        <w:t xml:space="preserve"> Do długotrwale bezrobotnych zalicza się osoby pozostające w rejestrze powiatowego urzędu pracy łącznie przez okres ponad 12 miesięcy w</w:t>
      </w:r>
      <w:r w:rsidR="005C515B" w:rsidRPr="00AC460E">
        <w:rPr>
          <w:rFonts w:ascii="Fira Sans" w:hAnsi="Fira Sans" w:cs="Arial"/>
          <w:sz w:val="16"/>
          <w:szCs w:val="16"/>
        </w:rPr>
        <w:t> </w:t>
      </w:r>
      <w:r w:rsidRPr="00AC460E">
        <w:rPr>
          <w:rFonts w:ascii="Fira Sans" w:hAnsi="Fira Sans" w:cs="Arial"/>
          <w:sz w:val="16"/>
          <w:szCs w:val="16"/>
        </w:rPr>
        <w:t>okresie ostatnich 2 lat, z wyłączeniem okresów odbywania staż</w:t>
      </w:r>
      <w:r w:rsidR="00270B37">
        <w:rPr>
          <w:rFonts w:ascii="Fira Sans" w:hAnsi="Fira Sans" w:cs="Arial"/>
          <w:sz w:val="16"/>
          <w:szCs w:val="16"/>
        </w:rPr>
        <w:t>u.</w:t>
      </w:r>
    </w:p>
    <w:p w14:paraId="525F3919" w14:textId="648DBD7F" w:rsidR="00864323" w:rsidRDefault="00B51E67" w:rsidP="00176C9C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2"/>
          <w:sz w:val="19"/>
          <w:szCs w:val="19"/>
        </w:rPr>
        <w:t xml:space="preserve">W </w:t>
      </w:r>
      <w:r w:rsidR="008F648E">
        <w:rPr>
          <w:rFonts w:ascii="Fira Sans" w:hAnsi="Fira Sans" w:cs="Arial"/>
          <w:sz w:val="19"/>
          <w:szCs w:val="19"/>
        </w:rPr>
        <w:t>listopadzie</w:t>
      </w:r>
      <w:r w:rsidR="008C6542" w:rsidRPr="00AC460E">
        <w:rPr>
          <w:rFonts w:ascii="Fira Sans" w:hAnsi="Fira Sans" w:cs="Arial"/>
          <w:sz w:val="19"/>
          <w:szCs w:val="19"/>
        </w:rPr>
        <w:t xml:space="preserve"> </w:t>
      </w:r>
      <w:r w:rsidR="00D144B9" w:rsidRPr="00AC460E">
        <w:rPr>
          <w:rFonts w:ascii="Fira Sans" w:hAnsi="Fira Sans" w:cs="Arial"/>
          <w:sz w:val="19"/>
          <w:szCs w:val="19"/>
        </w:rPr>
        <w:t>202</w:t>
      </w:r>
      <w:r w:rsidR="00FB2DBE">
        <w:rPr>
          <w:rFonts w:ascii="Fira Sans" w:hAnsi="Fira Sans" w:cs="Arial"/>
          <w:sz w:val="19"/>
          <w:szCs w:val="19"/>
        </w:rPr>
        <w:t>5</w:t>
      </w:r>
      <w:r w:rsidR="00D144B9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r. do urzędów pracy zgłoszono </w:t>
      </w:r>
      <w:r w:rsidR="00031D39">
        <w:rPr>
          <w:rFonts w:ascii="Fira Sans" w:hAnsi="Fira Sans" w:cs="Arial"/>
          <w:spacing w:val="-2"/>
          <w:sz w:val="19"/>
          <w:szCs w:val="19"/>
        </w:rPr>
        <w:t>1,0</w:t>
      </w:r>
      <w:r w:rsidR="00FA55CD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tys. </w:t>
      </w:r>
      <w:r w:rsidRPr="0099525F">
        <w:rPr>
          <w:rFonts w:ascii="Fira Sans" w:hAnsi="Fira Sans" w:cs="Arial"/>
          <w:b/>
          <w:spacing w:val="-2"/>
          <w:sz w:val="19"/>
          <w:szCs w:val="19"/>
        </w:rPr>
        <w:t xml:space="preserve">ofert </w:t>
      </w:r>
      <w:r w:rsidR="008667EE">
        <w:rPr>
          <w:rFonts w:ascii="Fira Sans" w:hAnsi="Fira Sans" w:cs="Arial"/>
          <w:b/>
          <w:spacing w:val="-2"/>
          <w:sz w:val="19"/>
          <w:szCs w:val="19"/>
        </w:rPr>
        <w:t>pracy</w:t>
      </w:r>
      <w:r w:rsidR="00CD5719">
        <w:rPr>
          <w:rStyle w:val="Odwoanieprzypisudolnego"/>
          <w:rFonts w:ascii="Fira Sans" w:hAnsi="Fira Sans" w:cs="Arial"/>
          <w:b/>
          <w:spacing w:val="-2"/>
          <w:sz w:val="19"/>
          <w:szCs w:val="19"/>
        </w:rPr>
        <w:footnoteReference w:id="2"/>
      </w:r>
      <w:r w:rsidRPr="00AC460E">
        <w:rPr>
          <w:rFonts w:ascii="Fira Sans" w:hAnsi="Fira Sans" w:cs="Arial"/>
          <w:spacing w:val="-2"/>
          <w:sz w:val="19"/>
          <w:szCs w:val="19"/>
        </w:rPr>
        <w:t>,</w:t>
      </w:r>
      <w:r w:rsidR="001B35CA">
        <w:rPr>
          <w:rFonts w:ascii="Fira Sans" w:hAnsi="Fira Sans" w:cs="Arial"/>
          <w:spacing w:val="-2"/>
          <w:sz w:val="19"/>
          <w:szCs w:val="19"/>
        </w:rPr>
        <w:t xml:space="preserve"> tj. </w:t>
      </w:r>
      <w:r w:rsidR="00447519">
        <w:rPr>
          <w:rFonts w:ascii="Fira Sans" w:hAnsi="Fira Sans" w:cs="Arial"/>
          <w:spacing w:val="-2"/>
          <w:sz w:val="19"/>
          <w:szCs w:val="19"/>
        </w:rPr>
        <w:t>mniej</w:t>
      </w:r>
      <w:r w:rsidR="001B35CA">
        <w:rPr>
          <w:rFonts w:ascii="Fira Sans" w:hAnsi="Fira Sans" w:cs="Arial"/>
          <w:spacing w:val="-2"/>
          <w:sz w:val="19"/>
          <w:szCs w:val="19"/>
        </w:rPr>
        <w:t xml:space="preserve"> o </w:t>
      </w:r>
      <w:r w:rsidR="00031D39">
        <w:rPr>
          <w:rFonts w:ascii="Fira Sans" w:hAnsi="Fira Sans" w:cs="Arial"/>
          <w:spacing w:val="-2"/>
          <w:sz w:val="19"/>
          <w:szCs w:val="19"/>
        </w:rPr>
        <w:t>1</w:t>
      </w:r>
      <w:r w:rsidR="009E2C53">
        <w:rPr>
          <w:rFonts w:ascii="Fira Sans" w:hAnsi="Fira Sans" w:cs="Arial"/>
          <w:spacing w:val="-2"/>
          <w:sz w:val="19"/>
          <w:szCs w:val="19"/>
        </w:rPr>
        <w:t>,</w:t>
      </w:r>
      <w:r w:rsidR="00447519">
        <w:rPr>
          <w:rFonts w:ascii="Fira Sans" w:hAnsi="Fira Sans" w:cs="Arial"/>
          <w:spacing w:val="-2"/>
          <w:sz w:val="19"/>
          <w:szCs w:val="19"/>
        </w:rPr>
        <w:t>1</w:t>
      </w:r>
      <w:r w:rsidR="001B35CA">
        <w:rPr>
          <w:rFonts w:ascii="Fira Sans" w:hAnsi="Fira Sans" w:cs="Arial"/>
          <w:spacing w:val="-2"/>
          <w:sz w:val="19"/>
          <w:szCs w:val="19"/>
        </w:rPr>
        <w:t xml:space="preserve"> tys. niż przed miesiącem</w:t>
      </w:r>
      <w:r w:rsidRPr="00AC460E">
        <w:rPr>
          <w:rFonts w:ascii="Fira Sans" w:hAnsi="Fira Sans" w:cs="Arial"/>
          <w:sz w:val="19"/>
          <w:szCs w:val="19"/>
        </w:rPr>
        <w:t>. W końcu miesiąca na 1 ofertę pracy przypadało</w:t>
      </w:r>
      <w:r w:rsidR="00120F70">
        <w:rPr>
          <w:rFonts w:ascii="Fira Sans" w:hAnsi="Fira Sans" w:cs="Arial"/>
          <w:sz w:val="19"/>
          <w:szCs w:val="19"/>
        </w:rPr>
        <w:t xml:space="preserve"> </w:t>
      </w:r>
      <w:r w:rsidR="00031D39">
        <w:rPr>
          <w:rFonts w:ascii="Fira Sans" w:hAnsi="Fira Sans" w:cs="Arial"/>
          <w:sz w:val="19"/>
          <w:szCs w:val="19"/>
        </w:rPr>
        <w:t>32</w:t>
      </w:r>
      <w:r w:rsidR="00C94C7A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9D4181">
        <w:rPr>
          <w:rFonts w:ascii="Fira Sans" w:hAnsi="Fira Sans" w:cs="Arial"/>
          <w:sz w:val="19"/>
          <w:szCs w:val="19"/>
        </w:rPr>
        <w:t xml:space="preserve"> (przed miesiącem </w:t>
      </w:r>
      <w:r w:rsidR="00827978">
        <w:rPr>
          <w:rFonts w:ascii="Fira Sans" w:hAnsi="Fira Sans" w:cs="Arial"/>
          <w:sz w:val="19"/>
          <w:szCs w:val="19"/>
        </w:rPr>
        <w:t>2</w:t>
      </w:r>
      <w:r w:rsidR="00031D39">
        <w:rPr>
          <w:rFonts w:ascii="Fira Sans" w:hAnsi="Fira Sans" w:cs="Arial"/>
          <w:sz w:val="19"/>
          <w:szCs w:val="19"/>
        </w:rPr>
        <w:t>4</w:t>
      </w:r>
      <w:r w:rsidR="009D4181">
        <w:rPr>
          <w:rFonts w:ascii="Fira Sans" w:hAnsi="Fira Sans" w:cs="Arial"/>
          <w:sz w:val="19"/>
          <w:szCs w:val="19"/>
        </w:rPr>
        <w:t>)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2A1E521E" w14:textId="77777777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68412129" w14:textId="7D786ADB" w:rsidR="00B51E67" w:rsidRPr="007650FA" w:rsidRDefault="00B51E67" w:rsidP="007650FA">
      <w:pPr>
        <w:pStyle w:val="Tytutablicwykreswmap"/>
        <w:ind w:left="851" w:hanging="851"/>
        <w:rPr>
          <w:b w:val="0"/>
        </w:rPr>
      </w:pPr>
      <w:r w:rsidRPr="00AC460E">
        <w:lastRenderedPageBreak/>
        <w:t xml:space="preserve">Wykres 3. Bezrobotni na 1 ofertę </w:t>
      </w:r>
      <w:proofErr w:type="spellStart"/>
      <w:r w:rsidRPr="00AC460E">
        <w:t>pracy</w:t>
      </w:r>
      <w:r w:rsidR="009455F3" w:rsidRPr="009455F3">
        <w:rPr>
          <w:vertAlign w:val="superscript"/>
        </w:rPr>
        <w:t>a</w:t>
      </w:r>
      <w:proofErr w:type="spellEnd"/>
      <w:r w:rsidRPr="00AC460E">
        <w:br/>
      </w:r>
      <w:r w:rsidRPr="007650FA">
        <w:rPr>
          <w:b w:val="0"/>
        </w:rPr>
        <w:t>Stan w końcu miesiąca</w:t>
      </w:r>
    </w:p>
    <w:p w14:paraId="25A2210D" w14:textId="285FA849" w:rsidR="00B51E67" w:rsidRPr="00AC460E" w:rsidRDefault="00973B00" w:rsidP="00031D39">
      <w:pPr>
        <w:pStyle w:val="Tekstpodstawowy"/>
        <w:suppressAutoHyphens/>
        <w:spacing w:before="48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963840" behindDoc="0" locked="0" layoutInCell="1" allowOverlap="1" wp14:anchorId="78C7C71E" wp14:editId="73B344DA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6654165" cy="2732405"/>
            <wp:effectExtent l="0" t="0" r="0" b="0"/>
            <wp:wrapTopAndBottom/>
            <wp:docPr id="14" name="Obraz 14" descr="Wykres kolumnowy pokazuje liczbę bezrobotnych przypadającą na jedną ofertę pracy według miesięcy od 2022 do 2025 roku dla województwa warmińsko- mazurs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ykr_03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294967294" distB="4294967294" distL="114300" distR="114300" simplePos="0" relativeHeight="251622400" behindDoc="0" locked="0" layoutInCell="1" allowOverlap="1" wp14:anchorId="0C290B5A" wp14:editId="22A083F1">
                <wp:simplePos x="0" y="0"/>
                <wp:positionH relativeFrom="column">
                  <wp:posOffset>345440</wp:posOffset>
                </wp:positionH>
                <wp:positionV relativeFrom="paragraph">
                  <wp:posOffset>83184</wp:posOffset>
                </wp:positionV>
                <wp:extent cx="5676265" cy="0"/>
                <wp:effectExtent l="0" t="0" r="0" b="0"/>
                <wp:wrapNone/>
                <wp:docPr id="3661" name="AutoShape 5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26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2CE940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521" o:spid="_x0000_s1026" type="#_x0000_t32" style="position:absolute;margin-left:27.2pt;margin-top:6.55pt;width:446.95pt;height:0;z-index:2516224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" stroked="f"/>
            </w:pict>
          </mc:Fallback>
        </mc:AlternateContent>
      </w:r>
      <w:r w:rsidR="00A327DA" w:rsidRPr="00AC460E">
        <w:rPr>
          <w:rFonts w:cs="Arial"/>
          <w:szCs w:val="19"/>
        </w:rPr>
        <w:t xml:space="preserve">Z danych urzędów pracy wynika, że na koniec </w:t>
      </w:r>
      <w:r w:rsidR="00031D39">
        <w:rPr>
          <w:rFonts w:cs="Arial"/>
          <w:szCs w:val="19"/>
        </w:rPr>
        <w:t>listopada</w:t>
      </w:r>
      <w:r w:rsidR="00222307" w:rsidRPr="00AC460E">
        <w:rPr>
          <w:rFonts w:cs="Arial"/>
          <w:szCs w:val="19"/>
        </w:rPr>
        <w:t xml:space="preserve"> </w:t>
      </w:r>
      <w:r w:rsidR="00B31277" w:rsidRPr="00AC460E">
        <w:rPr>
          <w:rFonts w:cs="Arial"/>
          <w:szCs w:val="19"/>
        </w:rPr>
        <w:t>202</w:t>
      </w:r>
      <w:r w:rsidR="00FB2DBE">
        <w:rPr>
          <w:rFonts w:cs="Arial"/>
          <w:szCs w:val="19"/>
        </w:rPr>
        <w:t>5</w:t>
      </w:r>
      <w:r w:rsidR="00B31277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r. </w:t>
      </w:r>
      <w:r w:rsidR="00617B2F" w:rsidRPr="00AC460E">
        <w:rPr>
          <w:rFonts w:cs="Arial"/>
          <w:szCs w:val="19"/>
        </w:rPr>
        <w:t xml:space="preserve">w województwie </w:t>
      </w:r>
      <w:r w:rsidR="00031D39">
        <w:rPr>
          <w:rFonts w:cs="Arial"/>
          <w:szCs w:val="19"/>
        </w:rPr>
        <w:t>3</w:t>
      </w:r>
      <w:r w:rsidR="00A327DA" w:rsidRPr="00AC460E">
        <w:rPr>
          <w:rFonts w:cs="Arial"/>
          <w:szCs w:val="19"/>
        </w:rPr>
        <w:t xml:space="preserve"> zakład</w:t>
      </w:r>
      <w:r w:rsidR="00447519">
        <w:rPr>
          <w:rFonts w:cs="Arial"/>
          <w:szCs w:val="19"/>
        </w:rPr>
        <w:t>y</w:t>
      </w:r>
      <w:r w:rsidR="00A327DA" w:rsidRPr="00AC460E">
        <w:rPr>
          <w:rFonts w:cs="Arial"/>
          <w:szCs w:val="19"/>
        </w:rPr>
        <w:t xml:space="preserve"> pracy zapowiedział</w:t>
      </w:r>
      <w:r w:rsidR="00447519">
        <w:rPr>
          <w:rFonts w:cs="Arial"/>
          <w:szCs w:val="19"/>
        </w:rPr>
        <w:t>y</w:t>
      </w:r>
      <w:r w:rsidR="00DF6702" w:rsidRPr="00AC460E">
        <w:rPr>
          <w:rFonts w:cs="Arial"/>
          <w:szCs w:val="19"/>
        </w:rPr>
        <w:t xml:space="preserve"> </w:t>
      </w:r>
      <w:r w:rsidR="00A327DA" w:rsidRPr="008667EE">
        <w:rPr>
          <w:rFonts w:cs="Arial"/>
          <w:b/>
          <w:szCs w:val="19"/>
        </w:rPr>
        <w:t>zwolnienie</w:t>
      </w:r>
      <w:r w:rsidR="00A327DA" w:rsidRPr="00AC460E">
        <w:rPr>
          <w:rFonts w:cs="Arial"/>
          <w:szCs w:val="19"/>
        </w:rPr>
        <w:t xml:space="preserve"> </w:t>
      </w:r>
      <w:r w:rsidR="004E4F0E" w:rsidRPr="00AC460E">
        <w:rPr>
          <w:rFonts w:cs="Arial"/>
          <w:szCs w:val="19"/>
        </w:rPr>
        <w:t>w najbliższym czasie</w:t>
      </w:r>
      <w:r w:rsidR="00213B2C" w:rsidRPr="00AC460E">
        <w:rPr>
          <w:rFonts w:cs="Arial"/>
          <w:szCs w:val="19"/>
        </w:rPr>
        <w:t xml:space="preserve"> </w:t>
      </w:r>
      <w:r w:rsidR="00031D39">
        <w:rPr>
          <w:rFonts w:cs="Arial"/>
          <w:szCs w:val="19"/>
        </w:rPr>
        <w:t>342</w:t>
      </w:r>
      <w:r w:rsidR="00A327DA" w:rsidRPr="00AC460E">
        <w:rPr>
          <w:rFonts w:cs="Arial"/>
          <w:szCs w:val="19"/>
        </w:rPr>
        <w:t xml:space="preserve"> pracowników</w:t>
      </w:r>
      <w:r w:rsidR="00A57B6A" w:rsidRPr="00AC460E">
        <w:rPr>
          <w:rFonts w:cs="Arial"/>
          <w:szCs w:val="19"/>
        </w:rPr>
        <w:t xml:space="preserve"> (przed rokiem</w:t>
      </w:r>
      <w:r w:rsidR="004E4F0E" w:rsidRPr="00AC460E">
        <w:rPr>
          <w:rFonts w:cs="Arial"/>
          <w:szCs w:val="19"/>
        </w:rPr>
        <w:t xml:space="preserve"> </w:t>
      </w:r>
      <w:r w:rsidR="00527AFE" w:rsidRPr="00AC460E">
        <w:rPr>
          <w:rFonts w:cs="Arial"/>
        </w:rPr>
        <w:t xml:space="preserve">odpowiednio </w:t>
      </w:r>
      <w:r w:rsidR="00447519">
        <w:rPr>
          <w:rFonts w:cs="Arial"/>
        </w:rPr>
        <w:t>3</w:t>
      </w:r>
      <w:r w:rsidR="004B129F" w:rsidRPr="00AC460E">
        <w:rPr>
          <w:rFonts w:cs="Arial"/>
        </w:rPr>
        <w:t xml:space="preserve"> zakła</w:t>
      </w:r>
      <w:r w:rsidR="00085A9C">
        <w:rPr>
          <w:rFonts w:cs="Arial"/>
        </w:rPr>
        <w:t>d</w:t>
      </w:r>
      <w:r w:rsidR="00447519">
        <w:rPr>
          <w:rFonts w:cs="Arial"/>
        </w:rPr>
        <w:t>y</w:t>
      </w:r>
      <w:r w:rsidR="00527AFE" w:rsidRPr="00AC460E">
        <w:rPr>
          <w:rFonts w:cs="Arial"/>
        </w:rPr>
        <w:t xml:space="preserve">, </w:t>
      </w:r>
      <w:r w:rsidR="00031D39">
        <w:rPr>
          <w:rFonts w:cs="Arial"/>
        </w:rPr>
        <w:t>297</w:t>
      </w:r>
      <w:r w:rsidR="00857152" w:rsidRPr="00AC460E">
        <w:rPr>
          <w:rFonts w:cs="Arial"/>
        </w:rPr>
        <w:t xml:space="preserve"> </w:t>
      </w:r>
      <w:r w:rsidR="00527AFE" w:rsidRPr="00AC460E">
        <w:rPr>
          <w:rFonts w:cs="Arial"/>
        </w:rPr>
        <w:t>pracowników</w:t>
      </w:r>
      <w:r w:rsidR="00A57B6A" w:rsidRPr="00AC460E">
        <w:rPr>
          <w:rFonts w:cs="Arial"/>
          <w:szCs w:val="19"/>
        </w:rPr>
        <w:t>)</w:t>
      </w:r>
      <w:r w:rsidR="004408C6" w:rsidRPr="00AC460E">
        <w:rPr>
          <w:rFonts w:cs="Arial"/>
          <w:szCs w:val="19"/>
        </w:rPr>
        <w:t>.</w:t>
      </w:r>
      <w:r w:rsidR="00A327DA" w:rsidRPr="00AC460E">
        <w:rPr>
          <w:rFonts w:cs="Arial"/>
          <w:szCs w:val="19"/>
        </w:rPr>
        <w:t xml:space="preserve"> </w:t>
      </w:r>
    </w:p>
    <w:p w14:paraId="57DAAC90" w14:textId="77777777" w:rsidR="00B51E67" w:rsidRPr="00AC460E" w:rsidRDefault="00B51E67" w:rsidP="00BC2AFB">
      <w:pPr>
        <w:pStyle w:val="Nagwek2"/>
        <w:rPr>
          <w:caps/>
        </w:rPr>
      </w:pPr>
      <w:bookmarkStart w:id="10" w:name="_Toc318868789"/>
      <w:bookmarkStart w:id="11" w:name="_Toc393969823"/>
      <w:r w:rsidRPr="00AC460E">
        <w:rPr>
          <w:caps/>
        </w:rPr>
        <w:t>W</w:t>
      </w:r>
      <w:r w:rsidRPr="00AC460E">
        <w:t>ynagrodzenia</w:t>
      </w:r>
      <w:bookmarkEnd w:id="10"/>
      <w:bookmarkEnd w:id="11"/>
    </w:p>
    <w:p w14:paraId="7B1AFD08" w14:textId="44E25393" w:rsidR="00B51E67" w:rsidRPr="00AC460E" w:rsidRDefault="00B51E67" w:rsidP="00E847FB">
      <w:pPr>
        <w:pStyle w:val="Tekstpodstawowy"/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W </w:t>
      </w:r>
      <w:r w:rsidR="00606879">
        <w:rPr>
          <w:rFonts w:cs="Arial"/>
          <w:szCs w:val="19"/>
        </w:rPr>
        <w:t>listopadzie</w:t>
      </w:r>
      <w:r w:rsidRPr="00AC460E">
        <w:rPr>
          <w:rFonts w:cs="Arial"/>
          <w:szCs w:val="19"/>
        </w:rPr>
        <w:t xml:space="preserve"> </w:t>
      </w:r>
      <w:r w:rsidR="001E6C52" w:rsidRPr="00AC460E">
        <w:rPr>
          <w:rFonts w:cs="Arial"/>
          <w:szCs w:val="19"/>
        </w:rPr>
        <w:t>202</w:t>
      </w:r>
      <w:r w:rsidR="000473EF">
        <w:rPr>
          <w:rFonts w:cs="Arial"/>
          <w:szCs w:val="19"/>
        </w:rPr>
        <w:t>5</w:t>
      </w:r>
      <w:r w:rsidR="00357439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przeciętne miesięczne wynagrodzenie brutto w sektorze przedsiębiorstw wyniosło </w:t>
      </w:r>
      <w:r w:rsidR="00D4655F">
        <w:rPr>
          <w:rFonts w:cs="Arial"/>
          <w:szCs w:val="19"/>
        </w:rPr>
        <w:t>7</w:t>
      </w:r>
      <w:r w:rsidR="00447519">
        <w:rPr>
          <w:rFonts w:cs="Arial"/>
          <w:szCs w:val="19"/>
        </w:rPr>
        <w:t> </w:t>
      </w:r>
      <w:r w:rsidR="00606879">
        <w:rPr>
          <w:rFonts w:cs="Arial"/>
          <w:szCs w:val="19"/>
        </w:rPr>
        <w:t>311,28</w:t>
      </w:r>
      <w:r w:rsidRPr="00AC460E">
        <w:rPr>
          <w:rFonts w:cs="Arial"/>
          <w:szCs w:val="19"/>
        </w:rPr>
        <w:t xml:space="preserve"> zł i było </w:t>
      </w:r>
      <w:r w:rsidR="00B04538">
        <w:rPr>
          <w:rFonts w:cs="Arial"/>
          <w:szCs w:val="19"/>
        </w:rPr>
        <w:br/>
      </w:r>
      <w:r w:rsidRPr="00AC460E">
        <w:rPr>
          <w:rFonts w:cs="Arial"/>
          <w:szCs w:val="19"/>
        </w:rPr>
        <w:t xml:space="preserve">o </w:t>
      </w:r>
      <w:r w:rsidR="00606879">
        <w:rPr>
          <w:rFonts w:cs="Arial"/>
          <w:szCs w:val="19"/>
        </w:rPr>
        <w:t>5,4</w:t>
      </w:r>
      <w:r w:rsidRPr="00AC460E">
        <w:rPr>
          <w:rFonts w:cs="Arial"/>
          <w:szCs w:val="19"/>
        </w:rPr>
        <w:t xml:space="preserve">% </w:t>
      </w:r>
      <w:r w:rsidR="005A3D4D" w:rsidRPr="00AC460E">
        <w:rPr>
          <w:rFonts w:cs="Arial"/>
          <w:szCs w:val="19"/>
        </w:rPr>
        <w:t>wyższe</w:t>
      </w:r>
      <w:r w:rsidRPr="00AC460E">
        <w:rPr>
          <w:rFonts w:cs="Arial"/>
          <w:szCs w:val="19"/>
        </w:rPr>
        <w:t xml:space="preserve"> niż w analogicznym okresie </w:t>
      </w:r>
      <w:r w:rsidR="0048214A" w:rsidRPr="00AC460E">
        <w:rPr>
          <w:rFonts w:cs="Arial"/>
          <w:szCs w:val="19"/>
        </w:rPr>
        <w:t>ub.r.</w:t>
      </w:r>
      <w:r w:rsidRPr="00AC460E">
        <w:rPr>
          <w:rFonts w:cs="Arial"/>
          <w:szCs w:val="19"/>
        </w:rPr>
        <w:t xml:space="preserve"> (przed rokiem </w:t>
      </w:r>
      <w:r w:rsidR="001F5F71">
        <w:rPr>
          <w:rFonts w:cs="Arial"/>
          <w:szCs w:val="19"/>
        </w:rPr>
        <w:t>wzrost</w:t>
      </w:r>
      <w:r w:rsidRPr="00AC460E">
        <w:rPr>
          <w:rFonts w:cs="Arial"/>
          <w:szCs w:val="19"/>
        </w:rPr>
        <w:t xml:space="preserve"> o</w:t>
      </w:r>
      <w:r w:rsidR="001E6C52" w:rsidRPr="00AC460E">
        <w:rPr>
          <w:rFonts w:cs="Arial"/>
          <w:szCs w:val="19"/>
        </w:rPr>
        <w:t xml:space="preserve"> </w:t>
      </w:r>
      <w:r w:rsidR="00606879">
        <w:rPr>
          <w:rFonts w:cs="Arial"/>
          <w:szCs w:val="19"/>
        </w:rPr>
        <w:t>13,1</w:t>
      </w:r>
      <w:r w:rsidRPr="00AC460E">
        <w:rPr>
          <w:rFonts w:cs="Arial"/>
          <w:szCs w:val="19"/>
        </w:rPr>
        <w:t>%).</w:t>
      </w:r>
    </w:p>
    <w:p w14:paraId="6D1A4B42" w14:textId="37900FFD" w:rsidR="00447519" w:rsidRPr="00801ABF" w:rsidRDefault="00B51E67" w:rsidP="00860C73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pacing w:val="-1"/>
          <w:sz w:val="19"/>
          <w:szCs w:val="19"/>
        </w:rPr>
      </w:pPr>
      <w:r w:rsidRPr="00801ABF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7002" w:rsidRPr="00801ABF">
        <w:rPr>
          <w:rFonts w:ascii="Fira Sans" w:hAnsi="Fira Sans" w:cs="Arial"/>
          <w:bCs/>
          <w:sz w:val="19"/>
          <w:szCs w:val="19"/>
        </w:rPr>
        <w:t xml:space="preserve">z </w:t>
      </w:r>
      <w:r w:rsidR="00606879">
        <w:rPr>
          <w:rFonts w:ascii="Fira Sans" w:hAnsi="Fira Sans" w:cs="Arial"/>
          <w:bCs/>
          <w:sz w:val="19"/>
          <w:szCs w:val="19"/>
        </w:rPr>
        <w:t>listopadem</w:t>
      </w:r>
      <w:r w:rsidRPr="00801ABF">
        <w:rPr>
          <w:rFonts w:ascii="Fira Sans" w:hAnsi="Fira Sans" w:cs="Arial"/>
          <w:sz w:val="19"/>
          <w:szCs w:val="19"/>
        </w:rPr>
        <w:t xml:space="preserve"> </w:t>
      </w:r>
      <w:r w:rsidR="00357439" w:rsidRPr="00801ABF">
        <w:rPr>
          <w:rFonts w:ascii="Fira Sans" w:hAnsi="Fira Sans" w:cs="Arial"/>
          <w:bCs/>
          <w:sz w:val="19"/>
          <w:szCs w:val="19"/>
        </w:rPr>
        <w:t>20</w:t>
      </w:r>
      <w:r w:rsidR="001E6C52" w:rsidRPr="00801ABF">
        <w:rPr>
          <w:rFonts w:ascii="Fira Sans" w:hAnsi="Fira Sans" w:cs="Arial"/>
          <w:bCs/>
          <w:sz w:val="19"/>
          <w:szCs w:val="19"/>
        </w:rPr>
        <w:t>2</w:t>
      </w:r>
      <w:r w:rsidR="000473EF" w:rsidRPr="00801ABF">
        <w:rPr>
          <w:rFonts w:ascii="Fira Sans" w:hAnsi="Fira Sans" w:cs="Arial"/>
          <w:bCs/>
          <w:sz w:val="19"/>
          <w:szCs w:val="19"/>
        </w:rPr>
        <w:t>4</w:t>
      </w:r>
      <w:r w:rsidR="00357439" w:rsidRPr="00801ABF">
        <w:rPr>
          <w:rFonts w:ascii="Fira Sans" w:hAnsi="Fira Sans" w:cs="Arial"/>
          <w:bCs/>
          <w:sz w:val="19"/>
          <w:szCs w:val="19"/>
        </w:rPr>
        <w:t xml:space="preserve"> </w:t>
      </w:r>
      <w:r w:rsidR="0048214A" w:rsidRPr="00801ABF">
        <w:rPr>
          <w:rFonts w:ascii="Fira Sans" w:hAnsi="Fira Sans" w:cs="Arial"/>
          <w:bCs/>
          <w:sz w:val="19"/>
          <w:szCs w:val="19"/>
        </w:rPr>
        <w:t>r.</w:t>
      </w:r>
      <w:r w:rsidRPr="00801ABF">
        <w:rPr>
          <w:rFonts w:ascii="Fira Sans" w:hAnsi="Fira Sans" w:cs="Arial"/>
          <w:bCs/>
          <w:sz w:val="19"/>
          <w:szCs w:val="19"/>
        </w:rPr>
        <w:t xml:space="preserve"> </w:t>
      </w:r>
      <w:r w:rsidR="00086B19" w:rsidRPr="00801ABF">
        <w:rPr>
          <w:rFonts w:ascii="Fira Sans" w:hAnsi="Fira Sans" w:cs="Arial"/>
          <w:bCs/>
          <w:sz w:val="19"/>
          <w:szCs w:val="19"/>
        </w:rPr>
        <w:t>wzrost</w:t>
      </w:r>
      <w:r w:rsidRPr="00801ABF">
        <w:rPr>
          <w:rFonts w:ascii="Fira Sans" w:hAnsi="Fira Sans" w:cs="Arial"/>
          <w:bCs/>
          <w:sz w:val="19"/>
          <w:szCs w:val="19"/>
        </w:rPr>
        <w:t xml:space="preserve"> przeciętnych wynagrodzeń odnotowano</w:t>
      </w:r>
      <w:r w:rsidR="00620423" w:rsidRPr="00801ABF">
        <w:rPr>
          <w:rFonts w:ascii="Fira Sans" w:hAnsi="Fira Sans" w:cs="Arial"/>
          <w:bCs/>
          <w:sz w:val="19"/>
          <w:szCs w:val="19"/>
        </w:rPr>
        <w:t xml:space="preserve"> w</w:t>
      </w:r>
      <w:r w:rsidR="001C5513" w:rsidRPr="00801ABF">
        <w:rPr>
          <w:rFonts w:ascii="Fira Sans" w:hAnsi="Fira Sans" w:cs="Arial"/>
          <w:bCs/>
          <w:sz w:val="19"/>
          <w:szCs w:val="19"/>
        </w:rPr>
        <w:t xml:space="preserve"> </w:t>
      </w:r>
      <w:r w:rsidR="00085A9C" w:rsidRPr="00801ABF">
        <w:rPr>
          <w:rFonts w:ascii="Fira Sans" w:hAnsi="Fira Sans" w:cs="Arial"/>
          <w:bCs/>
          <w:sz w:val="19"/>
          <w:szCs w:val="19"/>
        </w:rPr>
        <w:t>większości sekcji</w:t>
      </w:r>
      <w:r w:rsidR="00620423" w:rsidRPr="00801ABF">
        <w:rPr>
          <w:rFonts w:ascii="Fira Sans" w:hAnsi="Fira Sans" w:cs="Arial"/>
          <w:bCs/>
          <w:sz w:val="19"/>
          <w:szCs w:val="19"/>
        </w:rPr>
        <w:t>,</w:t>
      </w:r>
      <w:r w:rsidRPr="00801ABF">
        <w:rPr>
          <w:rFonts w:ascii="Fira Sans" w:hAnsi="Fira Sans" w:cs="Arial"/>
          <w:bCs/>
          <w:sz w:val="19"/>
          <w:szCs w:val="19"/>
        </w:rPr>
        <w:t xml:space="preserve"> m.in. </w:t>
      </w:r>
      <w:r w:rsidR="00907729" w:rsidRPr="00801ABF">
        <w:rPr>
          <w:rFonts w:ascii="Fira Sans" w:hAnsi="Fira Sans" w:cs="Arial"/>
          <w:bCs/>
          <w:sz w:val="19"/>
          <w:szCs w:val="19"/>
        </w:rPr>
        <w:br/>
      </w:r>
      <w:r w:rsidR="0067790C" w:rsidRPr="00801ABF">
        <w:rPr>
          <w:rFonts w:ascii="Fira Sans" w:hAnsi="Fira Sans" w:cs="Arial"/>
          <w:bCs/>
          <w:sz w:val="19"/>
          <w:szCs w:val="19"/>
        </w:rPr>
        <w:t>w</w:t>
      </w:r>
      <w:r w:rsidR="0067790C" w:rsidRPr="00801ABF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606879" w:rsidRPr="00801ABF">
        <w:rPr>
          <w:rFonts w:ascii="Fira Sans" w:hAnsi="Fira Sans" w:cs="Arial"/>
          <w:sz w:val="19"/>
          <w:szCs w:val="19"/>
        </w:rPr>
        <w:t xml:space="preserve">administrowaniu i działalności wspierającej </w:t>
      </w:r>
      <w:r w:rsidR="00606879" w:rsidRPr="00801ABF">
        <w:rPr>
          <w:rFonts w:ascii="Fira Sans" w:hAnsi="Fira Sans" w:cs="Arial"/>
          <w:bCs/>
          <w:sz w:val="19"/>
          <w:szCs w:val="19"/>
        </w:rPr>
        <w:t>(o </w:t>
      </w:r>
      <w:r w:rsidR="00BB3029">
        <w:rPr>
          <w:rFonts w:ascii="Fira Sans" w:hAnsi="Fira Sans" w:cs="Arial"/>
          <w:bCs/>
          <w:sz w:val="19"/>
          <w:szCs w:val="19"/>
        </w:rPr>
        <w:t>11,2</w:t>
      </w:r>
      <w:r w:rsidR="00606879" w:rsidRPr="00801ABF">
        <w:rPr>
          <w:rFonts w:ascii="Fira Sans" w:hAnsi="Fira Sans" w:cs="Arial"/>
          <w:bCs/>
          <w:sz w:val="19"/>
          <w:szCs w:val="19"/>
        </w:rPr>
        <w:t>%),</w:t>
      </w:r>
      <w:r w:rsidR="00606879" w:rsidRPr="00606879">
        <w:rPr>
          <w:rFonts w:ascii="Fira Sans" w:hAnsi="Fira Sans" w:cs="Arial"/>
          <w:bCs/>
          <w:sz w:val="19"/>
          <w:szCs w:val="19"/>
        </w:rPr>
        <w:t xml:space="preserve"> </w:t>
      </w:r>
      <w:r w:rsidR="00606879" w:rsidRPr="00801ABF">
        <w:rPr>
          <w:rFonts w:ascii="Fira Sans" w:hAnsi="Fira Sans" w:cs="Arial"/>
          <w:bCs/>
          <w:sz w:val="19"/>
          <w:szCs w:val="19"/>
        </w:rPr>
        <w:t>budownictwie (o </w:t>
      </w:r>
      <w:r w:rsidR="00BB3029">
        <w:rPr>
          <w:rFonts w:ascii="Fira Sans" w:hAnsi="Fira Sans" w:cs="Arial"/>
          <w:bCs/>
          <w:sz w:val="19"/>
          <w:szCs w:val="19"/>
        </w:rPr>
        <w:t>9,8</w:t>
      </w:r>
      <w:r w:rsidR="00606879" w:rsidRPr="00801ABF">
        <w:rPr>
          <w:rFonts w:ascii="Fira Sans" w:hAnsi="Fira Sans" w:cs="Arial"/>
          <w:bCs/>
          <w:sz w:val="19"/>
          <w:szCs w:val="19"/>
        </w:rPr>
        <w:t>%)</w:t>
      </w:r>
      <w:r w:rsidR="00606879">
        <w:rPr>
          <w:rFonts w:ascii="Fira Sans" w:hAnsi="Fira Sans" w:cs="Arial"/>
          <w:bCs/>
          <w:sz w:val="19"/>
          <w:szCs w:val="19"/>
        </w:rPr>
        <w:t xml:space="preserve">, </w:t>
      </w:r>
      <w:r w:rsidR="00606879" w:rsidRPr="00801ABF">
        <w:rPr>
          <w:rFonts w:ascii="Fira Sans" w:hAnsi="Fira Sans" w:cs="Arial"/>
          <w:sz w:val="19"/>
          <w:szCs w:val="19"/>
        </w:rPr>
        <w:t xml:space="preserve">handlu; naprawie pojazdów samochodowych </w:t>
      </w:r>
      <w:r w:rsidR="00606879" w:rsidRPr="00801ABF">
        <w:rPr>
          <w:rFonts w:ascii="Fira Sans" w:hAnsi="Fira Sans" w:cs="Arial"/>
          <w:bCs/>
          <w:sz w:val="19"/>
          <w:szCs w:val="19"/>
        </w:rPr>
        <w:t xml:space="preserve">(o </w:t>
      </w:r>
      <w:r w:rsidR="00BB3029">
        <w:rPr>
          <w:rFonts w:ascii="Fira Sans" w:hAnsi="Fira Sans" w:cs="Arial"/>
          <w:bCs/>
          <w:sz w:val="19"/>
          <w:szCs w:val="19"/>
        </w:rPr>
        <w:t>9,3</w:t>
      </w:r>
      <w:r w:rsidR="00606879" w:rsidRPr="00801ABF">
        <w:rPr>
          <w:rFonts w:ascii="Fira Sans" w:hAnsi="Fira Sans" w:cs="Arial"/>
          <w:bCs/>
          <w:sz w:val="19"/>
          <w:szCs w:val="19"/>
        </w:rPr>
        <w:t xml:space="preserve">%), obsłudze rynku nieruchomości </w:t>
      </w:r>
      <w:r w:rsidR="00606879" w:rsidRPr="00801ABF">
        <w:rPr>
          <w:rFonts w:ascii="Fira Sans" w:hAnsi="Fira Sans" w:cs="Arial"/>
          <w:bCs/>
          <w:spacing w:val="-1"/>
          <w:sz w:val="19"/>
          <w:szCs w:val="19"/>
        </w:rPr>
        <w:t>(o 8,</w:t>
      </w:r>
      <w:r w:rsidR="00BB3029">
        <w:rPr>
          <w:rFonts w:ascii="Fira Sans" w:hAnsi="Fira Sans" w:cs="Arial"/>
          <w:bCs/>
          <w:spacing w:val="-1"/>
          <w:sz w:val="19"/>
          <w:szCs w:val="19"/>
        </w:rPr>
        <w:t>0</w:t>
      </w:r>
      <w:r w:rsidR="00606879" w:rsidRPr="00801ABF">
        <w:rPr>
          <w:rFonts w:ascii="Fira Sans" w:hAnsi="Fira Sans" w:cs="Arial"/>
          <w:bCs/>
          <w:spacing w:val="-1"/>
          <w:sz w:val="19"/>
          <w:szCs w:val="19"/>
        </w:rPr>
        <w:t>%)</w:t>
      </w:r>
      <w:r w:rsidR="00606879" w:rsidRPr="00801ABF">
        <w:rPr>
          <w:rFonts w:ascii="Fira Sans" w:hAnsi="Fira Sans" w:cs="Arial"/>
          <w:bCs/>
          <w:sz w:val="19"/>
          <w:szCs w:val="19"/>
        </w:rPr>
        <w:t xml:space="preserve"> oraz</w:t>
      </w:r>
      <w:r w:rsidR="00BB3029">
        <w:rPr>
          <w:rFonts w:ascii="Fira Sans" w:hAnsi="Fira Sans" w:cs="Arial"/>
          <w:bCs/>
          <w:sz w:val="19"/>
          <w:szCs w:val="19"/>
        </w:rPr>
        <w:t xml:space="preserve"> przetwórstwie przemysłowym</w:t>
      </w:r>
      <w:r w:rsidR="00447519" w:rsidRPr="00801ABF">
        <w:rPr>
          <w:rFonts w:ascii="Fira Sans" w:hAnsi="Fira Sans" w:cs="Arial"/>
          <w:bCs/>
          <w:sz w:val="19"/>
          <w:szCs w:val="19"/>
        </w:rPr>
        <w:t xml:space="preserve"> (o </w:t>
      </w:r>
      <w:r w:rsidR="00BB3029">
        <w:rPr>
          <w:rFonts w:ascii="Fira Sans" w:hAnsi="Fira Sans" w:cs="Arial"/>
          <w:bCs/>
          <w:sz w:val="19"/>
          <w:szCs w:val="19"/>
        </w:rPr>
        <w:t>6,0</w:t>
      </w:r>
      <w:r w:rsidR="00447519" w:rsidRPr="00801ABF">
        <w:rPr>
          <w:rFonts w:ascii="Fira Sans" w:hAnsi="Fira Sans" w:cs="Arial"/>
          <w:bCs/>
          <w:sz w:val="19"/>
          <w:szCs w:val="19"/>
        </w:rPr>
        <w:t>%)</w:t>
      </w:r>
      <w:r w:rsidR="00801ABF" w:rsidRPr="00801ABF">
        <w:rPr>
          <w:rFonts w:ascii="Fira Sans" w:hAnsi="Fira Sans" w:cs="Arial"/>
          <w:bCs/>
          <w:sz w:val="19"/>
          <w:szCs w:val="19"/>
        </w:rPr>
        <w:t>.</w:t>
      </w:r>
      <w:r w:rsidR="00801ABF" w:rsidRPr="00801ABF">
        <w:rPr>
          <w:rFonts w:ascii="Fira Sans" w:hAnsi="Fira Sans" w:cs="Arial"/>
          <w:sz w:val="19"/>
          <w:szCs w:val="19"/>
        </w:rPr>
        <w:t xml:space="preserve"> </w:t>
      </w:r>
      <w:r w:rsidR="00801ABF" w:rsidRPr="0047107A">
        <w:rPr>
          <w:rFonts w:ascii="Fira Sans" w:hAnsi="Fira Sans" w:cs="Arial"/>
          <w:sz w:val="19"/>
          <w:szCs w:val="19"/>
        </w:rPr>
        <w:t>Spadek natomiast wystąpił m.in. w</w:t>
      </w:r>
      <w:r w:rsidR="00801ABF" w:rsidRPr="00801ABF">
        <w:rPr>
          <w:rFonts w:ascii="Fira Sans" w:hAnsi="Fira Sans" w:cs="Arial"/>
          <w:sz w:val="19"/>
          <w:szCs w:val="19"/>
        </w:rPr>
        <w:t xml:space="preserve"> </w:t>
      </w:r>
      <w:r w:rsidR="00801ABF" w:rsidRPr="0047107A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801ABF" w:rsidRPr="0047107A">
        <w:rPr>
          <w:rFonts w:ascii="Fira Sans" w:hAnsi="Fira Sans" w:cs="Arial"/>
          <w:bCs/>
          <w:sz w:val="19"/>
          <w:szCs w:val="19"/>
        </w:rPr>
        <w:t xml:space="preserve">(o </w:t>
      </w:r>
      <w:r w:rsidR="00BB3029">
        <w:rPr>
          <w:rFonts w:ascii="Fira Sans" w:hAnsi="Fira Sans" w:cs="Arial"/>
          <w:bCs/>
          <w:sz w:val="19"/>
          <w:szCs w:val="19"/>
        </w:rPr>
        <w:t>1,4</w:t>
      </w:r>
      <w:r w:rsidR="00801ABF" w:rsidRPr="0047107A">
        <w:rPr>
          <w:rFonts w:ascii="Fira Sans" w:hAnsi="Fira Sans" w:cs="Arial"/>
          <w:bCs/>
          <w:sz w:val="19"/>
          <w:szCs w:val="19"/>
        </w:rPr>
        <w:t>%)</w:t>
      </w:r>
      <w:r w:rsidR="00801ABF">
        <w:rPr>
          <w:rFonts w:ascii="Fira Sans" w:hAnsi="Fira Sans" w:cs="Arial"/>
          <w:bCs/>
          <w:sz w:val="19"/>
          <w:szCs w:val="19"/>
        </w:rPr>
        <w:t>.</w:t>
      </w:r>
    </w:p>
    <w:p w14:paraId="603E6D17" w14:textId="77777777" w:rsidR="00973D81" w:rsidRDefault="00973D8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55EBF933" w14:textId="77777777" w:rsidR="00B51E67" w:rsidRPr="00AC460E" w:rsidRDefault="002D0AE5" w:rsidP="007650FA">
      <w:pPr>
        <w:pStyle w:val="Tytutablicwykreswmap"/>
      </w:pPr>
      <w:r w:rsidRPr="00AC460E">
        <w:lastRenderedPageBreak/>
        <w:t xml:space="preserve">Tablica 4. </w:t>
      </w:r>
      <w:r w:rsidR="00B51E67" w:rsidRPr="00AC460E">
        <w:t>Przeciętne miesięczne wynagrodzenia br</w:t>
      </w:r>
      <w:r w:rsidR="002E4596" w:rsidRPr="00AC460E">
        <w:t>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4. Przeciętne miesięczne wynagrodzenia brutto w sektorze przedsiębiorstw"/>
        <w:tblDescription w:val="Tablica przedstawia przeciętne miesięczne wynagrodzenie brutto w sektorze przedsiębiorstw w omawianym miesiącu 2025 roku oraz w okresie narasatającym od początku 2025 r., a także dynamikę przeciętnego miesięcznego wynagrodzenia do analogicznego okresu roku ubiegłego.&#10;"/>
      </w:tblPr>
      <w:tblGrid>
        <w:gridCol w:w="4111"/>
        <w:gridCol w:w="1594"/>
        <w:gridCol w:w="1595"/>
        <w:gridCol w:w="1595"/>
        <w:gridCol w:w="1595"/>
      </w:tblGrid>
      <w:tr w:rsidR="00D44BC4" w:rsidRPr="002758AF" w14:paraId="08222A1E" w14:textId="77777777" w:rsidTr="00092A76">
        <w:trPr>
          <w:tblHeader/>
        </w:trPr>
        <w:tc>
          <w:tcPr>
            <w:tcW w:w="4111" w:type="dxa"/>
            <w:vMerge w:val="restart"/>
            <w:vAlign w:val="center"/>
          </w:tcPr>
          <w:p w14:paraId="58C3FE4E" w14:textId="77777777" w:rsidR="00D44BC4" w:rsidRPr="002758AF" w:rsidRDefault="00D44BC4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189" w:type="dxa"/>
            <w:gridSpan w:val="2"/>
            <w:vAlign w:val="center"/>
          </w:tcPr>
          <w:p w14:paraId="71FFDBF0" w14:textId="2E121F95" w:rsidR="00D44BC4" w:rsidRPr="002758AF" w:rsidRDefault="004C4929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BB3029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 xml:space="preserve"> </w:t>
            </w:r>
            <w:r w:rsidR="00D44BC4">
              <w:rPr>
                <w:rFonts w:cs="Arial"/>
                <w:szCs w:val="19"/>
              </w:rPr>
              <w:t>2025</w:t>
            </w:r>
          </w:p>
        </w:tc>
        <w:tc>
          <w:tcPr>
            <w:tcW w:w="3190" w:type="dxa"/>
            <w:gridSpan w:val="2"/>
            <w:vAlign w:val="center"/>
          </w:tcPr>
          <w:p w14:paraId="7FA56BB6" w14:textId="31A47142" w:rsidR="00D44BC4" w:rsidRPr="002758AF" w:rsidRDefault="00D44BC4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697C44">
              <w:rPr>
                <w:rFonts w:cs="Arial"/>
                <w:szCs w:val="19"/>
              </w:rPr>
              <w:t>–</w:t>
            </w:r>
            <w:r w:rsidR="004C4929">
              <w:rPr>
                <w:rFonts w:cs="Arial"/>
                <w:szCs w:val="19"/>
              </w:rPr>
              <w:t>1</w:t>
            </w:r>
            <w:r w:rsidR="00BB3029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 xml:space="preserve"> 2025</w:t>
            </w:r>
          </w:p>
        </w:tc>
      </w:tr>
      <w:tr w:rsidR="00D44BC4" w:rsidRPr="002758AF" w14:paraId="6CF203EF" w14:textId="77777777" w:rsidTr="00092A76">
        <w:trPr>
          <w:tblHeader/>
        </w:trPr>
        <w:tc>
          <w:tcPr>
            <w:tcW w:w="4111" w:type="dxa"/>
            <w:vMerge/>
            <w:vAlign w:val="center"/>
          </w:tcPr>
          <w:p w14:paraId="21B68443" w14:textId="77777777" w:rsidR="00D44BC4" w:rsidRPr="002758AF" w:rsidRDefault="00D44BC4" w:rsidP="00D44BC4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94" w:type="dxa"/>
            <w:vAlign w:val="center"/>
          </w:tcPr>
          <w:p w14:paraId="71FCBD21" w14:textId="77777777" w:rsidR="00D44BC4" w:rsidRPr="002758AF" w:rsidRDefault="00D44BC4" w:rsidP="00D44BC4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07F07D13" w14:textId="5DD02B3F" w:rsidR="00D44BC4" w:rsidRPr="002758AF" w:rsidRDefault="004C4929" w:rsidP="00D44BC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BB3029">
              <w:rPr>
                <w:rFonts w:cs="Arial"/>
                <w:szCs w:val="19"/>
              </w:rPr>
              <w:t>1</w:t>
            </w:r>
            <w:r w:rsidR="00D44BC4" w:rsidRPr="002758AF">
              <w:rPr>
                <w:rFonts w:cs="Arial"/>
                <w:szCs w:val="19"/>
              </w:rPr>
              <w:t xml:space="preserve"> 202</w:t>
            </w:r>
            <w:r w:rsidR="00D44BC4">
              <w:rPr>
                <w:rFonts w:cs="Arial"/>
                <w:szCs w:val="19"/>
              </w:rPr>
              <w:t>4</w:t>
            </w:r>
            <w:r w:rsidR="00D44BC4" w:rsidRPr="002758AF">
              <w:rPr>
                <w:rFonts w:cs="Arial"/>
                <w:szCs w:val="19"/>
              </w:rPr>
              <w:t>=100</w:t>
            </w:r>
          </w:p>
        </w:tc>
        <w:tc>
          <w:tcPr>
            <w:tcW w:w="1595" w:type="dxa"/>
            <w:vAlign w:val="center"/>
          </w:tcPr>
          <w:p w14:paraId="2FFAEC8A" w14:textId="77777777" w:rsidR="00D44BC4" w:rsidRPr="002758AF" w:rsidRDefault="00D44BC4" w:rsidP="00D44BC4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48512B2C" w14:textId="7ECDB638" w:rsidR="00D44BC4" w:rsidRPr="002758AF" w:rsidRDefault="00D44BC4" w:rsidP="00D44BC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697C44">
              <w:rPr>
                <w:rFonts w:cs="Arial"/>
                <w:szCs w:val="19"/>
              </w:rPr>
              <w:t>–</w:t>
            </w:r>
            <w:r w:rsidR="004C4929">
              <w:rPr>
                <w:rFonts w:cs="Arial"/>
                <w:szCs w:val="19"/>
              </w:rPr>
              <w:t>1</w:t>
            </w:r>
            <w:r w:rsidR="00BB3029">
              <w:rPr>
                <w:rFonts w:cs="Arial"/>
                <w:szCs w:val="19"/>
              </w:rPr>
              <w:t>1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  <w:r w:rsidRPr="002758AF">
              <w:rPr>
                <w:rFonts w:cs="Arial"/>
                <w:szCs w:val="19"/>
              </w:rPr>
              <w:t>=100</w:t>
            </w:r>
          </w:p>
        </w:tc>
      </w:tr>
      <w:tr w:rsidR="00BB3029" w:rsidRPr="002758AF" w14:paraId="3A11B106" w14:textId="77777777" w:rsidTr="00D44BC4">
        <w:trPr>
          <w:trHeight w:val="457"/>
          <w:tblHeader/>
        </w:trPr>
        <w:tc>
          <w:tcPr>
            <w:tcW w:w="4111" w:type="dxa"/>
            <w:vAlign w:val="center"/>
          </w:tcPr>
          <w:p w14:paraId="1B8DD692" w14:textId="77777777" w:rsidR="00BB3029" w:rsidRPr="002758AF" w:rsidRDefault="00BB3029" w:rsidP="00BB3029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594" w:type="dxa"/>
            <w:vAlign w:val="center"/>
          </w:tcPr>
          <w:p w14:paraId="2B6D6480" w14:textId="0EE4135E" w:rsidR="00BB3029" w:rsidRPr="00BB3029" w:rsidRDefault="00BB3029" w:rsidP="00BB3029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BB3029">
              <w:rPr>
                <w:rFonts w:cs="Arial"/>
                <w:b/>
                <w:szCs w:val="19"/>
              </w:rPr>
              <w:t>7 311,28</w:t>
            </w:r>
          </w:p>
        </w:tc>
        <w:tc>
          <w:tcPr>
            <w:tcW w:w="1595" w:type="dxa"/>
            <w:vAlign w:val="center"/>
          </w:tcPr>
          <w:p w14:paraId="1EB54497" w14:textId="5EC7A3CF" w:rsidR="00BB3029" w:rsidRPr="00BB3029" w:rsidRDefault="00BB3029" w:rsidP="00BB3029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BB3029">
              <w:rPr>
                <w:rFonts w:cs="Arial"/>
                <w:b/>
                <w:szCs w:val="19"/>
              </w:rPr>
              <w:t>105,4</w:t>
            </w:r>
          </w:p>
        </w:tc>
        <w:tc>
          <w:tcPr>
            <w:tcW w:w="1595" w:type="dxa"/>
            <w:vAlign w:val="center"/>
          </w:tcPr>
          <w:p w14:paraId="2B151046" w14:textId="2BE431EA" w:rsidR="00BB3029" w:rsidRPr="00BB3029" w:rsidRDefault="00BB3029" w:rsidP="00BB3029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BB3029">
              <w:rPr>
                <w:rFonts w:cs="Arial"/>
                <w:b/>
                <w:szCs w:val="19"/>
              </w:rPr>
              <w:t>7 318,39</w:t>
            </w:r>
          </w:p>
        </w:tc>
        <w:tc>
          <w:tcPr>
            <w:tcW w:w="1595" w:type="dxa"/>
            <w:vAlign w:val="center"/>
          </w:tcPr>
          <w:p w14:paraId="621E28D7" w14:textId="6C5B9F31" w:rsidR="00BB3029" w:rsidRPr="00BB3029" w:rsidRDefault="00BB3029" w:rsidP="00BB3029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BB3029">
              <w:rPr>
                <w:rFonts w:cs="Arial"/>
                <w:b/>
                <w:szCs w:val="19"/>
              </w:rPr>
              <w:t>107,3</w:t>
            </w:r>
          </w:p>
        </w:tc>
      </w:tr>
      <w:tr w:rsidR="00BB3029" w:rsidRPr="002758AF" w14:paraId="0C53C066" w14:textId="77777777" w:rsidTr="00F03CAA">
        <w:trPr>
          <w:tblHeader/>
        </w:trPr>
        <w:tc>
          <w:tcPr>
            <w:tcW w:w="4111" w:type="dxa"/>
            <w:vAlign w:val="center"/>
          </w:tcPr>
          <w:p w14:paraId="53C102C1" w14:textId="77777777" w:rsidR="00BB3029" w:rsidRPr="002758AF" w:rsidRDefault="00BB3029" w:rsidP="00BB3029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594" w:type="dxa"/>
            <w:vAlign w:val="center"/>
          </w:tcPr>
          <w:p w14:paraId="2E937C35" w14:textId="77777777" w:rsidR="00BB3029" w:rsidRPr="00B00F4C" w:rsidRDefault="00BB3029" w:rsidP="00BB3029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6B10CBC7" w14:textId="77777777" w:rsidR="00BB3029" w:rsidRPr="00B00F4C" w:rsidRDefault="00BB3029" w:rsidP="00BB3029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7E6678EA" w14:textId="77777777" w:rsidR="00BB3029" w:rsidRPr="00B00F4C" w:rsidRDefault="00BB3029" w:rsidP="00BB3029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3C39B14E" w14:textId="77777777" w:rsidR="00BB3029" w:rsidRPr="00B00F4C" w:rsidRDefault="00BB3029" w:rsidP="00BB3029">
            <w:pPr>
              <w:jc w:val="right"/>
              <w:rPr>
                <w:rFonts w:cs="Arial"/>
                <w:szCs w:val="19"/>
              </w:rPr>
            </w:pPr>
          </w:p>
        </w:tc>
      </w:tr>
      <w:tr w:rsidR="00BB3029" w:rsidRPr="002758AF" w14:paraId="7C946CAF" w14:textId="77777777" w:rsidTr="00F03CAA">
        <w:trPr>
          <w:tblHeader/>
        </w:trPr>
        <w:tc>
          <w:tcPr>
            <w:tcW w:w="4111" w:type="dxa"/>
            <w:vAlign w:val="center"/>
          </w:tcPr>
          <w:p w14:paraId="0408D257" w14:textId="77777777" w:rsidR="00BB3029" w:rsidRPr="002758AF" w:rsidRDefault="00BB3029" w:rsidP="00BB302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594" w:type="dxa"/>
            <w:vAlign w:val="center"/>
          </w:tcPr>
          <w:p w14:paraId="6179F971" w14:textId="11F71C0E" w:rsidR="00BB3029" w:rsidRPr="00B00F4C" w:rsidRDefault="00BB3029" w:rsidP="00BB30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7 478,33</w:t>
            </w:r>
          </w:p>
        </w:tc>
        <w:tc>
          <w:tcPr>
            <w:tcW w:w="1595" w:type="dxa"/>
            <w:vAlign w:val="center"/>
          </w:tcPr>
          <w:p w14:paraId="1F6359D7" w14:textId="4FFC054D" w:rsidR="00BB3029" w:rsidRPr="00B00F4C" w:rsidRDefault="00BB3029" w:rsidP="00BB30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105,7</w:t>
            </w:r>
          </w:p>
        </w:tc>
        <w:tc>
          <w:tcPr>
            <w:tcW w:w="1595" w:type="dxa"/>
            <w:vAlign w:val="center"/>
          </w:tcPr>
          <w:p w14:paraId="417A5543" w14:textId="12642801" w:rsidR="00BB3029" w:rsidRPr="00B00F4C" w:rsidRDefault="00BB3029" w:rsidP="00BB30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7 512,35</w:t>
            </w:r>
          </w:p>
        </w:tc>
        <w:tc>
          <w:tcPr>
            <w:tcW w:w="1595" w:type="dxa"/>
            <w:vAlign w:val="center"/>
          </w:tcPr>
          <w:p w14:paraId="0D25C21C" w14:textId="275F575A" w:rsidR="00BB3029" w:rsidRPr="00B00F4C" w:rsidRDefault="00BB3029" w:rsidP="00BB30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107,5</w:t>
            </w:r>
          </w:p>
        </w:tc>
      </w:tr>
      <w:tr w:rsidR="00BB3029" w:rsidRPr="002758AF" w14:paraId="055FDA56" w14:textId="77777777" w:rsidTr="00F03CAA">
        <w:trPr>
          <w:tblHeader/>
        </w:trPr>
        <w:tc>
          <w:tcPr>
            <w:tcW w:w="4111" w:type="dxa"/>
            <w:vAlign w:val="center"/>
          </w:tcPr>
          <w:p w14:paraId="651A5E79" w14:textId="77777777" w:rsidR="00BB3029" w:rsidRPr="002758AF" w:rsidRDefault="00BB3029" w:rsidP="00BB3029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594" w:type="dxa"/>
            <w:vAlign w:val="center"/>
          </w:tcPr>
          <w:p w14:paraId="3FA72D2F" w14:textId="0FA6D8E3" w:rsidR="00BB3029" w:rsidRPr="00B00F4C" w:rsidRDefault="00BB3029" w:rsidP="00BB30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7 481,25</w:t>
            </w:r>
          </w:p>
        </w:tc>
        <w:tc>
          <w:tcPr>
            <w:tcW w:w="1595" w:type="dxa"/>
            <w:vAlign w:val="center"/>
          </w:tcPr>
          <w:p w14:paraId="0B7D4D21" w14:textId="0EDB30FE" w:rsidR="00BB3029" w:rsidRPr="00B00F4C" w:rsidRDefault="00BB3029" w:rsidP="00BB30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106,0</w:t>
            </w:r>
          </w:p>
        </w:tc>
        <w:tc>
          <w:tcPr>
            <w:tcW w:w="1595" w:type="dxa"/>
            <w:vAlign w:val="center"/>
          </w:tcPr>
          <w:p w14:paraId="6104916D" w14:textId="09F3406A" w:rsidR="00BB3029" w:rsidRPr="00B00F4C" w:rsidRDefault="00BB3029" w:rsidP="00BB30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7 518,69</w:t>
            </w:r>
          </w:p>
        </w:tc>
        <w:tc>
          <w:tcPr>
            <w:tcW w:w="1595" w:type="dxa"/>
            <w:vAlign w:val="center"/>
          </w:tcPr>
          <w:p w14:paraId="074BE369" w14:textId="53FAE891" w:rsidR="00BB3029" w:rsidRPr="00B00F4C" w:rsidRDefault="00BB3029" w:rsidP="00BB30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107,7</w:t>
            </w:r>
          </w:p>
        </w:tc>
      </w:tr>
      <w:tr w:rsidR="00BB3029" w:rsidRPr="002758AF" w14:paraId="48E1A471" w14:textId="77777777" w:rsidTr="00F03CAA">
        <w:trPr>
          <w:tblHeader/>
        </w:trPr>
        <w:tc>
          <w:tcPr>
            <w:tcW w:w="4111" w:type="dxa"/>
            <w:vAlign w:val="center"/>
          </w:tcPr>
          <w:p w14:paraId="4947C8A5" w14:textId="77777777" w:rsidR="00BB3029" w:rsidRPr="002758AF" w:rsidRDefault="00BB3029" w:rsidP="00BB302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594" w:type="dxa"/>
            <w:vAlign w:val="center"/>
          </w:tcPr>
          <w:p w14:paraId="61E92CA5" w14:textId="5BB8D625" w:rsidR="00BB3029" w:rsidRPr="00B00F4C" w:rsidRDefault="00BB3029" w:rsidP="00BB30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7 697,59</w:t>
            </w:r>
          </w:p>
        </w:tc>
        <w:tc>
          <w:tcPr>
            <w:tcW w:w="1595" w:type="dxa"/>
            <w:vAlign w:val="center"/>
          </w:tcPr>
          <w:p w14:paraId="49629374" w14:textId="5CFC309E" w:rsidR="00BB3029" w:rsidRPr="00B00F4C" w:rsidRDefault="00BB3029" w:rsidP="00BB30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109,8</w:t>
            </w:r>
          </w:p>
        </w:tc>
        <w:tc>
          <w:tcPr>
            <w:tcW w:w="1595" w:type="dxa"/>
            <w:vAlign w:val="center"/>
          </w:tcPr>
          <w:p w14:paraId="65BF96FD" w14:textId="51E1FBCF" w:rsidR="00BB3029" w:rsidRPr="00B00F4C" w:rsidRDefault="00BB3029" w:rsidP="00BB30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7 460,25</w:t>
            </w:r>
          </w:p>
        </w:tc>
        <w:tc>
          <w:tcPr>
            <w:tcW w:w="1595" w:type="dxa"/>
            <w:vAlign w:val="center"/>
          </w:tcPr>
          <w:p w14:paraId="02105D8D" w14:textId="658608F1" w:rsidR="00BB3029" w:rsidRPr="00B00F4C" w:rsidRDefault="00BB3029" w:rsidP="00BB30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108,4</w:t>
            </w:r>
          </w:p>
        </w:tc>
      </w:tr>
      <w:tr w:rsidR="00BB3029" w:rsidRPr="002758AF" w14:paraId="6429B2E8" w14:textId="77777777" w:rsidTr="00F03CAA">
        <w:trPr>
          <w:tblHeader/>
        </w:trPr>
        <w:tc>
          <w:tcPr>
            <w:tcW w:w="4111" w:type="dxa"/>
            <w:vAlign w:val="center"/>
          </w:tcPr>
          <w:p w14:paraId="136E6211" w14:textId="77777777" w:rsidR="00BB3029" w:rsidRPr="002758AF" w:rsidRDefault="00BB3029" w:rsidP="00BB302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594" w:type="dxa"/>
            <w:vAlign w:val="center"/>
          </w:tcPr>
          <w:p w14:paraId="0CB4D695" w14:textId="6211F019" w:rsidR="00BB3029" w:rsidRPr="00B00F4C" w:rsidRDefault="00BB3029" w:rsidP="00BB30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6 744,76</w:t>
            </w:r>
          </w:p>
        </w:tc>
        <w:tc>
          <w:tcPr>
            <w:tcW w:w="1595" w:type="dxa"/>
            <w:vAlign w:val="center"/>
          </w:tcPr>
          <w:p w14:paraId="1098D2A5" w14:textId="6534D429" w:rsidR="00BB3029" w:rsidRPr="00B00F4C" w:rsidRDefault="00BB3029" w:rsidP="00BB30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109,3</w:t>
            </w:r>
          </w:p>
        </w:tc>
        <w:tc>
          <w:tcPr>
            <w:tcW w:w="1595" w:type="dxa"/>
            <w:vAlign w:val="center"/>
          </w:tcPr>
          <w:p w14:paraId="51D5C67A" w14:textId="36BC0402" w:rsidR="00BB3029" w:rsidRPr="00B00F4C" w:rsidRDefault="00BB3029" w:rsidP="00BB30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6 653,74</w:t>
            </w:r>
          </w:p>
        </w:tc>
        <w:tc>
          <w:tcPr>
            <w:tcW w:w="1595" w:type="dxa"/>
            <w:vAlign w:val="center"/>
          </w:tcPr>
          <w:p w14:paraId="112C1B8D" w14:textId="65F295C5" w:rsidR="00BB3029" w:rsidRPr="00B00F4C" w:rsidRDefault="00BB3029" w:rsidP="00BB30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109,7</w:t>
            </w:r>
          </w:p>
        </w:tc>
      </w:tr>
      <w:tr w:rsidR="00BB3029" w:rsidRPr="002758AF" w14:paraId="1258D416" w14:textId="77777777" w:rsidTr="00F03CAA">
        <w:trPr>
          <w:tblHeader/>
        </w:trPr>
        <w:tc>
          <w:tcPr>
            <w:tcW w:w="4111" w:type="dxa"/>
            <w:vAlign w:val="center"/>
          </w:tcPr>
          <w:p w14:paraId="2EC16173" w14:textId="77777777" w:rsidR="00BB3029" w:rsidRPr="002758AF" w:rsidRDefault="00BB3029" w:rsidP="00BB3029">
            <w:pPr>
              <w:suppressAutoHyphens/>
              <w:spacing w:before="0" w:after="0"/>
              <w:contextualSpacing/>
              <w:rPr>
                <w:rFonts w:cs="Arial"/>
                <w:spacing w:val="-4"/>
                <w:szCs w:val="19"/>
              </w:rPr>
            </w:pPr>
            <w:r w:rsidRPr="002758AF">
              <w:rPr>
                <w:rFonts w:cs="Arial"/>
                <w:spacing w:val="-4"/>
                <w:szCs w:val="19"/>
              </w:rPr>
              <w:t>Transport i gospodarka magazynowa</w:t>
            </w:r>
          </w:p>
        </w:tc>
        <w:tc>
          <w:tcPr>
            <w:tcW w:w="1594" w:type="dxa"/>
            <w:vAlign w:val="center"/>
          </w:tcPr>
          <w:p w14:paraId="4BC43339" w14:textId="266886A0" w:rsidR="00BB3029" w:rsidRPr="00B00F4C" w:rsidRDefault="00BB3029" w:rsidP="00BB30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6 557,21</w:t>
            </w:r>
          </w:p>
        </w:tc>
        <w:tc>
          <w:tcPr>
            <w:tcW w:w="1595" w:type="dxa"/>
            <w:vAlign w:val="center"/>
          </w:tcPr>
          <w:p w14:paraId="40EDDF42" w14:textId="13017CB9" w:rsidR="00BB3029" w:rsidRPr="00B00F4C" w:rsidRDefault="00BB3029" w:rsidP="00BB30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98,6</w:t>
            </w:r>
          </w:p>
        </w:tc>
        <w:tc>
          <w:tcPr>
            <w:tcW w:w="1595" w:type="dxa"/>
            <w:vAlign w:val="center"/>
          </w:tcPr>
          <w:p w14:paraId="009AC0BF" w14:textId="3B1A7B75" w:rsidR="00BB3029" w:rsidRPr="00B00F4C" w:rsidRDefault="00BB3029" w:rsidP="00BB30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6 599,35</w:t>
            </w:r>
          </w:p>
        </w:tc>
        <w:tc>
          <w:tcPr>
            <w:tcW w:w="1595" w:type="dxa"/>
            <w:vAlign w:val="center"/>
          </w:tcPr>
          <w:p w14:paraId="4BE103BA" w14:textId="01FEFE77" w:rsidR="00BB3029" w:rsidRPr="00B00F4C" w:rsidRDefault="00BB3029" w:rsidP="00BB30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95,9</w:t>
            </w:r>
          </w:p>
        </w:tc>
      </w:tr>
      <w:tr w:rsidR="00BB3029" w:rsidRPr="002758AF" w14:paraId="580B30D8" w14:textId="77777777" w:rsidTr="00F03CAA">
        <w:trPr>
          <w:tblHeader/>
        </w:trPr>
        <w:tc>
          <w:tcPr>
            <w:tcW w:w="4111" w:type="dxa"/>
            <w:vAlign w:val="center"/>
          </w:tcPr>
          <w:p w14:paraId="74CD02F1" w14:textId="77777777" w:rsidR="00BB3029" w:rsidRPr="002758AF" w:rsidRDefault="00BB3029" w:rsidP="00BB302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594" w:type="dxa"/>
            <w:vAlign w:val="center"/>
          </w:tcPr>
          <w:p w14:paraId="77F6C52B" w14:textId="2E74CF3B" w:rsidR="00BB3029" w:rsidRPr="00B00F4C" w:rsidRDefault="00BB3029" w:rsidP="00BB30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6 189,31</w:t>
            </w:r>
          </w:p>
        </w:tc>
        <w:tc>
          <w:tcPr>
            <w:tcW w:w="1595" w:type="dxa"/>
            <w:vAlign w:val="center"/>
          </w:tcPr>
          <w:p w14:paraId="50F6F8EF" w14:textId="523EE686" w:rsidR="00BB3029" w:rsidRPr="00B00F4C" w:rsidRDefault="00BB3029" w:rsidP="00BB30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101,1</w:t>
            </w:r>
          </w:p>
        </w:tc>
        <w:tc>
          <w:tcPr>
            <w:tcW w:w="1595" w:type="dxa"/>
            <w:vAlign w:val="center"/>
          </w:tcPr>
          <w:p w14:paraId="2DB8BB79" w14:textId="521E7639" w:rsidR="00BB3029" w:rsidRPr="00B00F4C" w:rsidRDefault="00BB3029" w:rsidP="00BB30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6 206,71</w:t>
            </w:r>
          </w:p>
        </w:tc>
        <w:tc>
          <w:tcPr>
            <w:tcW w:w="1595" w:type="dxa"/>
            <w:vAlign w:val="center"/>
          </w:tcPr>
          <w:p w14:paraId="22FCD1D9" w14:textId="75AA56D9" w:rsidR="00BB3029" w:rsidRPr="00B00F4C" w:rsidRDefault="00BB3029" w:rsidP="00BB30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104,4</w:t>
            </w:r>
          </w:p>
        </w:tc>
      </w:tr>
      <w:tr w:rsidR="00BB3029" w:rsidRPr="002758AF" w14:paraId="33C074BF" w14:textId="77777777" w:rsidTr="00F03CAA">
        <w:trPr>
          <w:tblHeader/>
        </w:trPr>
        <w:tc>
          <w:tcPr>
            <w:tcW w:w="4111" w:type="dxa"/>
            <w:vAlign w:val="center"/>
          </w:tcPr>
          <w:p w14:paraId="405DC575" w14:textId="77777777" w:rsidR="00BB3029" w:rsidRPr="002758AF" w:rsidRDefault="00BB3029" w:rsidP="00BB302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594" w:type="dxa"/>
            <w:vAlign w:val="center"/>
          </w:tcPr>
          <w:p w14:paraId="686CDE10" w14:textId="22D2C37C" w:rsidR="00BB3029" w:rsidRPr="00B00F4C" w:rsidRDefault="00BB3029" w:rsidP="00BB30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8 893,79</w:t>
            </w:r>
          </w:p>
        </w:tc>
        <w:tc>
          <w:tcPr>
            <w:tcW w:w="1595" w:type="dxa"/>
            <w:vAlign w:val="center"/>
          </w:tcPr>
          <w:p w14:paraId="338FED5F" w14:textId="0AA2413E" w:rsidR="00BB3029" w:rsidRPr="00B00F4C" w:rsidRDefault="00BB3029" w:rsidP="00BB30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104,5</w:t>
            </w:r>
          </w:p>
        </w:tc>
        <w:tc>
          <w:tcPr>
            <w:tcW w:w="1595" w:type="dxa"/>
            <w:vAlign w:val="center"/>
          </w:tcPr>
          <w:p w14:paraId="33921C05" w14:textId="0DADAF29" w:rsidR="00BB3029" w:rsidRPr="00B00F4C" w:rsidRDefault="00BB3029" w:rsidP="00BB30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9 186,95</w:t>
            </w:r>
          </w:p>
        </w:tc>
        <w:tc>
          <w:tcPr>
            <w:tcW w:w="1595" w:type="dxa"/>
            <w:vAlign w:val="center"/>
          </w:tcPr>
          <w:p w14:paraId="0749C2BD" w14:textId="5B255DE2" w:rsidR="00BB3029" w:rsidRPr="00B00F4C" w:rsidRDefault="00BB3029" w:rsidP="00BB30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110,2</w:t>
            </w:r>
          </w:p>
        </w:tc>
      </w:tr>
      <w:tr w:rsidR="00BB3029" w:rsidRPr="002758AF" w14:paraId="06E53465" w14:textId="77777777" w:rsidTr="00F03CAA">
        <w:trPr>
          <w:tblHeader/>
        </w:trPr>
        <w:tc>
          <w:tcPr>
            <w:tcW w:w="4111" w:type="dxa"/>
            <w:vAlign w:val="center"/>
          </w:tcPr>
          <w:p w14:paraId="794BA40B" w14:textId="77777777" w:rsidR="00BB3029" w:rsidRPr="002758AF" w:rsidRDefault="00BB3029" w:rsidP="00BB302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594" w:type="dxa"/>
            <w:vAlign w:val="center"/>
          </w:tcPr>
          <w:p w14:paraId="65E11FF9" w14:textId="438F8476" w:rsidR="00BB3029" w:rsidRPr="00B00F4C" w:rsidRDefault="00BB3029" w:rsidP="00BB30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7 305,03</w:t>
            </w:r>
          </w:p>
        </w:tc>
        <w:tc>
          <w:tcPr>
            <w:tcW w:w="1595" w:type="dxa"/>
            <w:vAlign w:val="center"/>
          </w:tcPr>
          <w:p w14:paraId="0894758B" w14:textId="73D98924" w:rsidR="00BB3029" w:rsidRPr="00B00F4C" w:rsidRDefault="00BB3029" w:rsidP="00BB30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108,0</w:t>
            </w:r>
          </w:p>
        </w:tc>
        <w:tc>
          <w:tcPr>
            <w:tcW w:w="1595" w:type="dxa"/>
            <w:vAlign w:val="center"/>
          </w:tcPr>
          <w:p w14:paraId="426E000E" w14:textId="7B6F27F4" w:rsidR="00BB3029" w:rsidRPr="00B00F4C" w:rsidRDefault="00BB3029" w:rsidP="00BB30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7 265,02</w:t>
            </w:r>
          </w:p>
        </w:tc>
        <w:tc>
          <w:tcPr>
            <w:tcW w:w="1595" w:type="dxa"/>
            <w:vAlign w:val="center"/>
          </w:tcPr>
          <w:p w14:paraId="1104F986" w14:textId="725CC1D6" w:rsidR="00BB3029" w:rsidRPr="00B00F4C" w:rsidRDefault="00BB3029" w:rsidP="00BB30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105,8</w:t>
            </w:r>
          </w:p>
        </w:tc>
      </w:tr>
      <w:tr w:rsidR="00BB3029" w:rsidRPr="002758AF" w14:paraId="00EA7B73" w14:textId="77777777" w:rsidTr="00F03CAA">
        <w:trPr>
          <w:tblHeader/>
        </w:trPr>
        <w:tc>
          <w:tcPr>
            <w:tcW w:w="4111" w:type="dxa"/>
            <w:vAlign w:val="center"/>
          </w:tcPr>
          <w:p w14:paraId="2217A856" w14:textId="77777777" w:rsidR="00BB3029" w:rsidRPr="002758AF" w:rsidRDefault="00BB3029" w:rsidP="00BB302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94" w:type="dxa"/>
            <w:vAlign w:val="center"/>
          </w:tcPr>
          <w:p w14:paraId="00A1B414" w14:textId="6B8514DE" w:rsidR="00BB3029" w:rsidRPr="00B00F4C" w:rsidRDefault="00BB3029" w:rsidP="00BB30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7 937,20</w:t>
            </w:r>
          </w:p>
        </w:tc>
        <w:tc>
          <w:tcPr>
            <w:tcW w:w="1595" w:type="dxa"/>
            <w:vAlign w:val="center"/>
          </w:tcPr>
          <w:p w14:paraId="568605A8" w14:textId="6B7E78AA" w:rsidR="00BB3029" w:rsidRPr="00B00F4C" w:rsidRDefault="00BB3029" w:rsidP="00BB30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102,6</w:t>
            </w:r>
          </w:p>
        </w:tc>
        <w:tc>
          <w:tcPr>
            <w:tcW w:w="1595" w:type="dxa"/>
            <w:vAlign w:val="center"/>
          </w:tcPr>
          <w:p w14:paraId="6E93E62E" w14:textId="6DE800E0" w:rsidR="00BB3029" w:rsidRPr="00B00F4C" w:rsidRDefault="00BB3029" w:rsidP="00BB30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8 028,37</w:t>
            </w:r>
          </w:p>
        </w:tc>
        <w:tc>
          <w:tcPr>
            <w:tcW w:w="1595" w:type="dxa"/>
            <w:vAlign w:val="center"/>
          </w:tcPr>
          <w:p w14:paraId="3AF26A72" w14:textId="78767999" w:rsidR="00BB3029" w:rsidRPr="00B00F4C" w:rsidRDefault="00BB3029" w:rsidP="00BB30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107,1</w:t>
            </w:r>
          </w:p>
        </w:tc>
      </w:tr>
      <w:tr w:rsidR="00BB3029" w:rsidRPr="002758AF" w14:paraId="2B6A5584" w14:textId="77777777" w:rsidTr="00F03CAA">
        <w:trPr>
          <w:tblHeader/>
        </w:trPr>
        <w:tc>
          <w:tcPr>
            <w:tcW w:w="4111" w:type="dxa"/>
            <w:vAlign w:val="center"/>
          </w:tcPr>
          <w:p w14:paraId="3E8E8AB2" w14:textId="77777777" w:rsidR="00BB3029" w:rsidRPr="002758AF" w:rsidRDefault="00BB3029" w:rsidP="00BB302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594" w:type="dxa"/>
            <w:vAlign w:val="center"/>
          </w:tcPr>
          <w:p w14:paraId="7D6BB709" w14:textId="7423D5E5" w:rsidR="00BB3029" w:rsidRPr="00B00F4C" w:rsidRDefault="00BB3029" w:rsidP="00BB30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5 645,22</w:t>
            </w:r>
          </w:p>
        </w:tc>
        <w:tc>
          <w:tcPr>
            <w:tcW w:w="1595" w:type="dxa"/>
            <w:vAlign w:val="center"/>
          </w:tcPr>
          <w:p w14:paraId="2859E0E9" w14:textId="1DD1A103" w:rsidR="00BB3029" w:rsidRPr="00B00F4C" w:rsidRDefault="00BB3029" w:rsidP="00BB30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111,2</w:t>
            </w:r>
          </w:p>
        </w:tc>
        <w:tc>
          <w:tcPr>
            <w:tcW w:w="1595" w:type="dxa"/>
            <w:vAlign w:val="center"/>
          </w:tcPr>
          <w:p w14:paraId="1B16223D" w14:textId="0E1ABC72" w:rsidR="00BB3029" w:rsidRPr="00B00F4C" w:rsidRDefault="00BB3029" w:rsidP="00BB30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5 559,83</w:t>
            </w:r>
          </w:p>
        </w:tc>
        <w:tc>
          <w:tcPr>
            <w:tcW w:w="1595" w:type="dxa"/>
            <w:vAlign w:val="center"/>
          </w:tcPr>
          <w:p w14:paraId="3B2C3E99" w14:textId="32BC186A" w:rsidR="00BB3029" w:rsidRPr="00B00F4C" w:rsidRDefault="00BB3029" w:rsidP="00BB302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111,2</w:t>
            </w:r>
          </w:p>
        </w:tc>
      </w:tr>
    </w:tbl>
    <w:p w14:paraId="295F6BF1" w14:textId="77777777" w:rsidR="00B51E67" w:rsidRPr="008F125F" w:rsidRDefault="00B51E67" w:rsidP="0048214A">
      <w:pPr>
        <w:suppressAutoHyphens/>
        <w:rPr>
          <w:rFonts w:cs="Arial"/>
          <w:sz w:val="16"/>
          <w:szCs w:val="16"/>
        </w:rPr>
      </w:pPr>
      <w:r w:rsidRPr="008F125F">
        <w:rPr>
          <w:sz w:val="16"/>
          <w:szCs w:val="16"/>
        </w:rPr>
        <w:t>a</w:t>
      </w:r>
      <w:r w:rsidRPr="008F125F">
        <w:rPr>
          <w:rFonts w:cs="Arial"/>
          <w:sz w:val="16"/>
          <w:szCs w:val="16"/>
        </w:rPr>
        <w:t xml:space="preserve"> Nie obejmuje działów: Badania naukowe i prace rozwojowe oraz Działalność weterynaryjna.</w:t>
      </w:r>
    </w:p>
    <w:p w14:paraId="6B931B19" w14:textId="21B5329C" w:rsidR="00BB3029" w:rsidRPr="00F6251D" w:rsidRDefault="00B51E67" w:rsidP="000F2719">
      <w:pPr>
        <w:spacing w:before="480"/>
        <w:rPr>
          <w:rFonts w:cs="Arial"/>
          <w:bCs/>
          <w:szCs w:val="19"/>
        </w:rPr>
      </w:pPr>
      <w:r w:rsidRPr="008F125F">
        <w:rPr>
          <w:rFonts w:cs="Arial"/>
          <w:bCs/>
          <w:szCs w:val="19"/>
        </w:rPr>
        <w:t xml:space="preserve">W porównaniu </w:t>
      </w:r>
      <w:r w:rsidR="00C13850">
        <w:rPr>
          <w:rFonts w:cs="Arial"/>
          <w:bCs/>
          <w:szCs w:val="19"/>
        </w:rPr>
        <w:t>z</w:t>
      </w:r>
      <w:r w:rsidR="000C775A">
        <w:rPr>
          <w:rFonts w:cs="Arial"/>
          <w:bCs/>
          <w:szCs w:val="19"/>
        </w:rPr>
        <w:t xml:space="preserve"> </w:t>
      </w:r>
      <w:r w:rsidR="00BB3029">
        <w:rPr>
          <w:rFonts w:cs="Arial"/>
          <w:bCs/>
          <w:szCs w:val="19"/>
        </w:rPr>
        <w:t>październikiem</w:t>
      </w:r>
      <w:r w:rsidR="000C775A">
        <w:rPr>
          <w:rFonts w:cs="Arial"/>
          <w:bCs/>
          <w:szCs w:val="19"/>
        </w:rPr>
        <w:t xml:space="preserve"> </w:t>
      </w:r>
      <w:r w:rsidRPr="008F125F">
        <w:rPr>
          <w:rFonts w:cs="Arial"/>
          <w:bCs/>
          <w:szCs w:val="19"/>
        </w:rPr>
        <w:t>20</w:t>
      </w:r>
      <w:r w:rsidR="00F003E3" w:rsidRPr="008F125F">
        <w:rPr>
          <w:rFonts w:cs="Arial"/>
          <w:bCs/>
          <w:szCs w:val="19"/>
        </w:rPr>
        <w:t>2</w:t>
      </w:r>
      <w:r w:rsidR="0013078E">
        <w:rPr>
          <w:rFonts w:cs="Arial"/>
          <w:bCs/>
          <w:szCs w:val="19"/>
        </w:rPr>
        <w:t>5</w:t>
      </w:r>
      <w:r w:rsidRPr="008F125F">
        <w:rPr>
          <w:rFonts w:cs="Arial"/>
          <w:bCs/>
          <w:szCs w:val="19"/>
        </w:rPr>
        <w:t xml:space="preserve"> r. przeciętne miesięczne wynagrodzeni</w:t>
      </w:r>
      <w:r w:rsidR="00685601" w:rsidRPr="008F125F">
        <w:rPr>
          <w:rFonts w:cs="Arial"/>
          <w:bCs/>
          <w:szCs w:val="19"/>
        </w:rPr>
        <w:t>e</w:t>
      </w:r>
      <w:r w:rsidRPr="008F125F">
        <w:rPr>
          <w:rFonts w:cs="Arial"/>
          <w:bCs/>
          <w:szCs w:val="19"/>
        </w:rPr>
        <w:t xml:space="preserve"> </w:t>
      </w:r>
      <w:r w:rsidR="00EE69D0">
        <w:rPr>
          <w:rFonts w:cs="Arial"/>
          <w:bCs/>
          <w:szCs w:val="19"/>
        </w:rPr>
        <w:t>brutto</w:t>
      </w:r>
      <w:r w:rsidR="00A64FBC" w:rsidRPr="008F125F">
        <w:rPr>
          <w:rFonts w:cs="Arial"/>
          <w:bCs/>
          <w:szCs w:val="19"/>
        </w:rPr>
        <w:t xml:space="preserve"> </w:t>
      </w:r>
      <w:r w:rsidR="00BB3029">
        <w:rPr>
          <w:rFonts w:cs="Arial"/>
          <w:bCs/>
          <w:szCs w:val="19"/>
        </w:rPr>
        <w:t>zmniejszyło</w:t>
      </w:r>
      <w:r w:rsidR="00EB1703" w:rsidRPr="008F125F">
        <w:rPr>
          <w:rFonts w:cs="Arial"/>
          <w:bCs/>
          <w:szCs w:val="19"/>
        </w:rPr>
        <w:t xml:space="preserve"> się</w:t>
      </w:r>
      <w:r w:rsidRPr="008F125F">
        <w:rPr>
          <w:rFonts w:cs="Arial"/>
          <w:bCs/>
          <w:szCs w:val="19"/>
        </w:rPr>
        <w:t xml:space="preserve">. </w:t>
      </w:r>
      <w:r w:rsidR="00BB3029">
        <w:rPr>
          <w:rFonts w:cs="Arial"/>
          <w:bCs/>
          <w:spacing w:val="-1"/>
          <w:szCs w:val="19"/>
        </w:rPr>
        <w:t>Spadek</w:t>
      </w:r>
      <w:r w:rsidR="00BB3029" w:rsidRPr="000920ED">
        <w:rPr>
          <w:rFonts w:cs="Arial"/>
          <w:bCs/>
          <w:szCs w:val="19"/>
        </w:rPr>
        <w:t xml:space="preserve"> </w:t>
      </w:r>
      <w:r w:rsidR="00BB3029">
        <w:rPr>
          <w:rFonts w:cs="Arial"/>
          <w:bCs/>
          <w:szCs w:val="19"/>
        </w:rPr>
        <w:t xml:space="preserve">wystąpił m.in. w </w:t>
      </w:r>
      <w:r w:rsidR="00F6251D" w:rsidRPr="00447F67">
        <w:rPr>
          <w:rFonts w:cs="Arial"/>
          <w:bCs/>
          <w:szCs w:val="19"/>
        </w:rPr>
        <w:t xml:space="preserve">informacji i komunikacji (o </w:t>
      </w:r>
      <w:r w:rsidR="00F6251D">
        <w:rPr>
          <w:rFonts w:cs="Arial"/>
          <w:bCs/>
          <w:szCs w:val="19"/>
        </w:rPr>
        <w:t>7,0</w:t>
      </w:r>
      <w:r w:rsidR="00F6251D" w:rsidRPr="00447F67">
        <w:rPr>
          <w:rFonts w:cs="Arial"/>
          <w:bCs/>
          <w:szCs w:val="19"/>
        </w:rPr>
        <w:t>%)</w:t>
      </w:r>
      <w:r w:rsidR="00B8241A">
        <w:rPr>
          <w:rFonts w:cs="Arial"/>
          <w:bCs/>
          <w:szCs w:val="19"/>
        </w:rPr>
        <w:t>,</w:t>
      </w:r>
      <w:r w:rsidR="00F6251D" w:rsidRPr="00F6251D">
        <w:rPr>
          <w:rFonts w:cs="Arial"/>
          <w:bCs/>
          <w:szCs w:val="19"/>
        </w:rPr>
        <w:t xml:space="preserve"> przetwórstwie przemysłowym (o </w:t>
      </w:r>
      <w:r w:rsidR="00F6251D">
        <w:rPr>
          <w:rFonts w:cs="Arial"/>
          <w:bCs/>
          <w:szCs w:val="19"/>
        </w:rPr>
        <w:t>1</w:t>
      </w:r>
      <w:r w:rsidR="00F6251D" w:rsidRPr="00F6251D">
        <w:rPr>
          <w:rFonts w:cs="Arial"/>
          <w:bCs/>
          <w:szCs w:val="19"/>
        </w:rPr>
        <w:t>,</w:t>
      </w:r>
      <w:r w:rsidR="00F6251D">
        <w:rPr>
          <w:rFonts w:cs="Arial"/>
          <w:bCs/>
          <w:szCs w:val="19"/>
        </w:rPr>
        <w:t>7</w:t>
      </w:r>
      <w:r w:rsidR="00F6251D" w:rsidRPr="00F6251D">
        <w:rPr>
          <w:rFonts w:cs="Arial"/>
          <w:bCs/>
          <w:szCs w:val="19"/>
        </w:rPr>
        <w:t>%)</w:t>
      </w:r>
      <w:r w:rsidR="00F6251D" w:rsidRPr="00F6251D">
        <w:rPr>
          <w:rFonts w:cs="Arial"/>
          <w:szCs w:val="19"/>
        </w:rPr>
        <w:t xml:space="preserve"> </w:t>
      </w:r>
      <w:r w:rsidR="00B8241A" w:rsidRPr="00F6251D">
        <w:rPr>
          <w:rFonts w:cs="Arial"/>
          <w:bCs/>
          <w:szCs w:val="19"/>
        </w:rPr>
        <w:t>oraz</w:t>
      </w:r>
      <w:r w:rsidR="00B8241A">
        <w:rPr>
          <w:rFonts w:cs="Arial"/>
          <w:bCs/>
          <w:szCs w:val="19"/>
        </w:rPr>
        <w:t xml:space="preserve"> </w:t>
      </w:r>
      <w:r w:rsidR="00B8241A" w:rsidRPr="00801ABF">
        <w:rPr>
          <w:rFonts w:cs="Arial"/>
          <w:bCs/>
          <w:szCs w:val="19"/>
        </w:rPr>
        <w:t xml:space="preserve">obsłudze rynku nieruchomości </w:t>
      </w:r>
      <w:r w:rsidR="00B8241A">
        <w:rPr>
          <w:rFonts w:cs="Arial"/>
          <w:bCs/>
          <w:szCs w:val="19"/>
        </w:rPr>
        <w:br/>
      </w:r>
      <w:r w:rsidR="00B8241A" w:rsidRPr="00801ABF">
        <w:rPr>
          <w:rFonts w:cs="Arial"/>
          <w:bCs/>
          <w:spacing w:val="-1"/>
          <w:szCs w:val="19"/>
        </w:rPr>
        <w:t xml:space="preserve">(o </w:t>
      </w:r>
      <w:r w:rsidR="00B8241A">
        <w:rPr>
          <w:rFonts w:cs="Arial"/>
          <w:bCs/>
          <w:spacing w:val="-1"/>
          <w:szCs w:val="19"/>
        </w:rPr>
        <w:t>1,2</w:t>
      </w:r>
      <w:r w:rsidR="00B8241A" w:rsidRPr="00801ABF">
        <w:rPr>
          <w:rFonts w:cs="Arial"/>
          <w:bCs/>
          <w:spacing w:val="-1"/>
          <w:szCs w:val="19"/>
        </w:rPr>
        <w:t>%)</w:t>
      </w:r>
      <w:r w:rsidR="00B8241A">
        <w:rPr>
          <w:rFonts w:cs="Arial"/>
          <w:bCs/>
          <w:spacing w:val="-1"/>
          <w:szCs w:val="19"/>
        </w:rPr>
        <w:t>.</w:t>
      </w:r>
      <w:r w:rsidR="00B8241A" w:rsidRPr="00F6251D">
        <w:rPr>
          <w:rFonts w:cs="Arial"/>
          <w:bCs/>
          <w:szCs w:val="19"/>
        </w:rPr>
        <w:t xml:space="preserve"> </w:t>
      </w:r>
      <w:r w:rsidR="00F6251D">
        <w:rPr>
          <w:rFonts w:cs="Arial"/>
          <w:szCs w:val="19"/>
        </w:rPr>
        <w:t>Wzrost natomiast wystąpił</w:t>
      </w:r>
      <w:r w:rsidR="00F6251D" w:rsidRPr="0012042F">
        <w:rPr>
          <w:rFonts w:cs="Arial"/>
          <w:szCs w:val="19"/>
        </w:rPr>
        <w:t xml:space="preserve"> </w:t>
      </w:r>
      <w:r w:rsidR="00F6251D">
        <w:rPr>
          <w:rFonts w:cs="Arial"/>
          <w:szCs w:val="19"/>
        </w:rPr>
        <w:t xml:space="preserve">m.in. w </w:t>
      </w:r>
      <w:r w:rsidR="00F6251D" w:rsidRPr="007B05E3">
        <w:rPr>
          <w:rFonts w:cs="Arial"/>
          <w:szCs w:val="19"/>
        </w:rPr>
        <w:t xml:space="preserve">administrowaniu i działalności wspierającej </w:t>
      </w:r>
      <w:r w:rsidR="00F6251D">
        <w:rPr>
          <w:rFonts w:cs="Arial"/>
          <w:bCs/>
          <w:szCs w:val="19"/>
        </w:rPr>
        <w:t>(o 0,6%)</w:t>
      </w:r>
      <w:r w:rsidR="00F6251D" w:rsidRPr="00F6251D">
        <w:rPr>
          <w:rFonts w:cs="Arial"/>
          <w:bCs/>
          <w:szCs w:val="19"/>
        </w:rPr>
        <w:t xml:space="preserve"> </w:t>
      </w:r>
      <w:r w:rsidR="00F6251D">
        <w:rPr>
          <w:rFonts w:cs="Arial"/>
          <w:bCs/>
          <w:szCs w:val="19"/>
        </w:rPr>
        <w:t>oraz</w:t>
      </w:r>
      <w:r w:rsidR="00F6251D" w:rsidRPr="00F6251D">
        <w:rPr>
          <w:rFonts w:cs="Arial"/>
          <w:szCs w:val="19"/>
        </w:rPr>
        <w:t xml:space="preserve"> </w:t>
      </w:r>
      <w:r w:rsidR="00F6251D">
        <w:rPr>
          <w:rFonts w:cs="Arial"/>
          <w:szCs w:val="19"/>
        </w:rPr>
        <w:t xml:space="preserve">zakwaterowaniu </w:t>
      </w:r>
      <w:r w:rsidR="00B8241A">
        <w:rPr>
          <w:rFonts w:cs="Arial"/>
          <w:szCs w:val="19"/>
        </w:rPr>
        <w:br/>
      </w:r>
      <w:r w:rsidR="00F6251D">
        <w:rPr>
          <w:rFonts w:cs="Arial"/>
          <w:szCs w:val="19"/>
        </w:rPr>
        <w:t>i gastronomii</w:t>
      </w:r>
      <w:r w:rsidR="00F6251D" w:rsidRPr="0047107A">
        <w:rPr>
          <w:rFonts w:cs="Arial"/>
          <w:szCs w:val="19"/>
        </w:rPr>
        <w:t xml:space="preserve"> </w:t>
      </w:r>
      <w:r w:rsidR="00F6251D" w:rsidRPr="0047107A">
        <w:rPr>
          <w:rFonts w:cs="Arial"/>
          <w:bCs/>
          <w:szCs w:val="19"/>
        </w:rPr>
        <w:t xml:space="preserve">(o </w:t>
      </w:r>
      <w:r w:rsidR="00F6251D">
        <w:rPr>
          <w:rFonts w:cs="Arial"/>
          <w:bCs/>
          <w:szCs w:val="19"/>
        </w:rPr>
        <w:t>0,5</w:t>
      </w:r>
      <w:r w:rsidR="00F6251D" w:rsidRPr="0047107A">
        <w:rPr>
          <w:rFonts w:cs="Arial"/>
          <w:bCs/>
          <w:szCs w:val="19"/>
        </w:rPr>
        <w:t>%)</w:t>
      </w:r>
      <w:r w:rsidR="00F6251D">
        <w:rPr>
          <w:rFonts w:cs="Arial"/>
          <w:bCs/>
          <w:szCs w:val="19"/>
        </w:rPr>
        <w:t>.</w:t>
      </w:r>
    </w:p>
    <w:p w14:paraId="7FF2F49B" w14:textId="77777777" w:rsidR="00A608E1" w:rsidRDefault="00A608E1" w:rsidP="0005423E">
      <w:pPr>
        <w:spacing w:before="480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269ED3B9" w14:textId="51BDB65C" w:rsidR="00B51E67" w:rsidRPr="00AC460E" w:rsidRDefault="00B51E67" w:rsidP="003959F5">
      <w:pPr>
        <w:pStyle w:val="Tytutablicwykreswmap"/>
        <w:ind w:left="851" w:hanging="851"/>
      </w:pPr>
      <w:r w:rsidRPr="00AC460E">
        <w:lastRenderedPageBreak/>
        <w:t xml:space="preserve">Wykres 4. </w: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298" distR="114298" simplePos="0" relativeHeight="251620352" behindDoc="0" locked="0" layoutInCell="1" allowOverlap="1" wp14:anchorId="68009AC5" wp14:editId="7A3E71C5">
                <wp:simplePos x="0" y="0"/>
                <wp:positionH relativeFrom="column">
                  <wp:posOffset>1543049</wp:posOffset>
                </wp:positionH>
                <wp:positionV relativeFrom="paragraph">
                  <wp:posOffset>210820</wp:posOffset>
                </wp:positionV>
                <wp:extent cx="0" cy="2526665"/>
                <wp:effectExtent l="0" t="0" r="0" b="0"/>
                <wp:wrapNone/>
                <wp:docPr id="3656" name="AutoShape 5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666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04778D3" id="AutoShape 5186" o:spid="_x0000_s1026" type="#_x0000_t32" style="position:absolute;margin-left:121.5pt;margin-top:16.6pt;width:0;height:198.95pt;z-index:2516203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" stroked="f"/>
            </w:pict>
          </mc:Fallback>
        </mc:AlternateConten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89F9C96" wp14:editId="2E46F073">
                <wp:simplePos x="0" y="0"/>
                <wp:positionH relativeFrom="column">
                  <wp:posOffset>-224790</wp:posOffset>
                </wp:positionH>
                <wp:positionV relativeFrom="paragraph">
                  <wp:posOffset>539115</wp:posOffset>
                </wp:positionV>
                <wp:extent cx="6985" cy="2651760"/>
                <wp:effectExtent l="0" t="0" r="0" b="0"/>
                <wp:wrapNone/>
                <wp:docPr id="3655" name="AutoShape 5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265176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9BCE0EA" id="AutoShape 5187" o:spid="_x0000_s1026" type="#_x0000_t32" style="position:absolute;margin-left:-17.7pt;margin-top:42.45pt;width:.55pt;height:208.8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" stroked="f"/>
            </w:pict>
          </mc:Fallback>
        </mc:AlternateContent>
      </w:r>
      <w:r w:rsidRPr="00AC460E">
        <w:t xml:space="preserve">Odchylenia względne przeciętnych miesięcznych wynagrodzeń brutto w wybranych sekcjach PKD </w:t>
      </w:r>
      <w:r w:rsidR="00541C18" w:rsidRPr="00AC460E">
        <w:br/>
      </w:r>
      <w:r w:rsidRPr="00AC460E">
        <w:t xml:space="preserve">od przeciętnego wynagrodzenia w województwie w </w:t>
      </w:r>
      <w:r w:rsidR="00F6251D">
        <w:t>listopadzie</w:t>
      </w:r>
      <w:r w:rsidRPr="00AC460E">
        <w:t xml:space="preserve"> 20</w:t>
      </w:r>
      <w:r w:rsidR="0094094F" w:rsidRPr="00AC460E">
        <w:t>2</w:t>
      </w:r>
      <w:r w:rsidR="00F745DC">
        <w:t>5</w:t>
      </w:r>
      <w:r w:rsidRPr="00AC460E">
        <w:t xml:space="preserve"> r.</w:t>
      </w:r>
    </w:p>
    <w:p w14:paraId="362D2BF6" w14:textId="17381D25" w:rsidR="00B51E67" w:rsidRDefault="00973B00" w:rsidP="00E847FB">
      <w:pPr>
        <w:pStyle w:val="Tekstpodstawowy"/>
        <w:suppressAutoHyphens/>
        <w:spacing w:before="360"/>
        <w:rPr>
          <w:rFonts w:cs="Arial"/>
          <w:bCs/>
          <w:spacing w:val="-1"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2964864" behindDoc="0" locked="0" layoutInCell="1" allowOverlap="1" wp14:anchorId="5EC2DB66" wp14:editId="41598304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6654165" cy="2950845"/>
            <wp:effectExtent l="0" t="0" r="0" b="1905"/>
            <wp:wrapTopAndBottom/>
            <wp:docPr id="16" name="Obraz 16" descr="Wykres słupkowy przedstawia różnice w wysokości przeciętnych miesięcznych wynagrodzeń brutto według wybranych sekcji PKD w porównaniu do przeciętnego wynagrodzenia w województwie w listopadzie 2025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ykr_04.w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bCs/>
          <w:szCs w:val="19"/>
        </w:rPr>
        <w:t xml:space="preserve">W </w:t>
      </w:r>
      <w:r w:rsidR="00F6251D">
        <w:rPr>
          <w:rFonts w:cs="Arial"/>
          <w:bCs/>
          <w:szCs w:val="19"/>
        </w:rPr>
        <w:t>listopadzie</w:t>
      </w:r>
      <w:r w:rsidR="004D5DEB">
        <w:rPr>
          <w:rFonts w:cs="Arial"/>
          <w:bCs/>
          <w:szCs w:val="19"/>
        </w:rPr>
        <w:t xml:space="preserve"> </w:t>
      </w:r>
      <w:r w:rsidR="0004633A" w:rsidRPr="00AC460E">
        <w:rPr>
          <w:rFonts w:cs="Arial"/>
          <w:bCs/>
          <w:szCs w:val="19"/>
        </w:rPr>
        <w:t>202</w:t>
      </w:r>
      <w:r w:rsidR="00F745DC">
        <w:rPr>
          <w:rFonts w:cs="Arial"/>
          <w:bCs/>
          <w:szCs w:val="19"/>
        </w:rPr>
        <w:t>5</w:t>
      </w:r>
      <w:r w:rsidR="00CE53ED" w:rsidRPr="00AC460E">
        <w:rPr>
          <w:rFonts w:cs="Arial"/>
          <w:bCs/>
          <w:szCs w:val="19"/>
        </w:rPr>
        <w:t xml:space="preserve"> </w:t>
      </w:r>
      <w:r w:rsidR="00B51E67" w:rsidRPr="00AC460E">
        <w:rPr>
          <w:rFonts w:cs="Arial"/>
          <w:bCs/>
          <w:szCs w:val="19"/>
        </w:rPr>
        <w:t>r. wyższe wynagrodzenia w odniesieniu do przeciętnego w sektorze przedsiębiorstw otrzymali</w:t>
      </w:r>
      <w:r w:rsidR="00AA747D" w:rsidRPr="00AC460E">
        <w:rPr>
          <w:rFonts w:cs="Arial"/>
          <w:bCs/>
          <w:spacing w:val="-1"/>
          <w:szCs w:val="19"/>
        </w:rPr>
        <w:t xml:space="preserve"> zatrudnieni</w:t>
      </w:r>
      <w:r w:rsidR="00B51E67" w:rsidRPr="00AC460E">
        <w:rPr>
          <w:rFonts w:cs="Arial"/>
          <w:bCs/>
          <w:spacing w:val="-1"/>
          <w:szCs w:val="19"/>
        </w:rPr>
        <w:t xml:space="preserve"> </w:t>
      </w:r>
      <w:r w:rsidR="00A74100">
        <w:rPr>
          <w:rFonts w:cs="Arial"/>
          <w:bCs/>
          <w:spacing w:val="-1"/>
          <w:szCs w:val="19"/>
        </w:rPr>
        <w:t xml:space="preserve">m.in. </w:t>
      </w:r>
      <w:r w:rsidR="00B51E67" w:rsidRPr="00AC460E">
        <w:rPr>
          <w:rFonts w:cs="Arial"/>
          <w:bCs/>
          <w:spacing w:val="-1"/>
          <w:szCs w:val="19"/>
        </w:rPr>
        <w:t xml:space="preserve">w </w:t>
      </w:r>
      <w:r w:rsidR="009E7D0D">
        <w:rPr>
          <w:rFonts w:cs="Arial"/>
          <w:bCs/>
          <w:szCs w:val="19"/>
        </w:rPr>
        <w:t>informacji i komunikacji (</w:t>
      </w:r>
      <w:r w:rsidR="00F6251D">
        <w:rPr>
          <w:rFonts w:cs="Arial"/>
          <w:bCs/>
          <w:szCs w:val="19"/>
        </w:rPr>
        <w:t>21,6</w:t>
      </w:r>
      <w:r w:rsidR="009E7D0D">
        <w:rPr>
          <w:rFonts w:cs="Arial"/>
          <w:bCs/>
          <w:szCs w:val="19"/>
        </w:rPr>
        <w:t>%)</w:t>
      </w:r>
      <w:r w:rsidR="00C4303E">
        <w:rPr>
          <w:rFonts w:cs="Arial"/>
          <w:spacing w:val="-1"/>
          <w:szCs w:val="19"/>
        </w:rPr>
        <w:t xml:space="preserve"> </w:t>
      </w:r>
      <w:r w:rsidR="00345698">
        <w:rPr>
          <w:rFonts w:cs="Arial"/>
          <w:bCs/>
          <w:szCs w:val="19"/>
        </w:rPr>
        <w:t>oraz</w:t>
      </w:r>
      <w:r w:rsidR="001D1CEF" w:rsidRPr="001D1CEF">
        <w:rPr>
          <w:rFonts w:cs="Arial"/>
          <w:bCs/>
          <w:spacing w:val="-1"/>
          <w:szCs w:val="19"/>
        </w:rPr>
        <w:t xml:space="preserve"> </w:t>
      </w:r>
      <w:r w:rsidR="00453DDA" w:rsidRPr="00447F67">
        <w:rPr>
          <w:rFonts w:cs="Arial"/>
          <w:bCs/>
          <w:szCs w:val="19"/>
        </w:rPr>
        <w:t>d</w:t>
      </w:r>
      <w:r w:rsidR="00453DDA" w:rsidRPr="00447F67">
        <w:rPr>
          <w:rFonts w:cs="Arial"/>
          <w:szCs w:val="19"/>
        </w:rPr>
        <w:t>ziałalności profesjonalnej, naukowej i technicznej</w:t>
      </w:r>
      <w:r w:rsidR="00453DDA" w:rsidRPr="00C4303E">
        <w:rPr>
          <w:rFonts w:cs="Arial"/>
          <w:bCs/>
          <w:szCs w:val="19"/>
        </w:rPr>
        <w:t xml:space="preserve"> </w:t>
      </w:r>
      <w:r w:rsidR="00C4303E" w:rsidRPr="00C4303E">
        <w:rPr>
          <w:rFonts w:cs="Arial"/>
          <w:bCs/>
          <w:szCs w:val="19"/>
        </w:rPr>
        <w:t xml:space="preserve">(o </w:t>
      </w:r>
      <w:r w:rsidR="00F6251D">
        <w:rPr>
          <w:rFonts w:cs="Arial"/>
          <w:bCs/>
          <w:szCs w:val="19"/>
        </w:rPr>
        <w:t>8,6</w:t>
      </w:r>
      <w:r w:rsidR="00C4303E" w:rsidRPr="00C4303E">
        <w:rPr>
          <w:rFonts w:cs="Arial"/>
          <w:bCs/>
          <w:szCs w:val="19"/>
        </w:rPr>
        <w:t>%)</w:t>
      </w:r>
      <w:r w:rsidR="00345698" w:rsidRPr="00C4303E">
        <w:rPr>
          <w:rFonts w:cs="Arial"/>
          <w:bCs/>
          <w:spacing w:val="-1"/>
          <w:szCs w:val="19"/>
        </w:rPr>
        <w:t>.</w:t>
      </w:r>
    </w:p>
    <w:p w14:paraId="17842153" w14:textId="4FF3C491" w:rsidR="00453DDA" w:rsidRDefault="00DB3C1E" w:rsidP="001732AB">
      <w:pPr>
        <w:pStyle w:val="Tekstpodstawowy"/>
        <w:suppressAutoHyphens/>
        <w:rPr>
          <w:rFonts w:cs="Arial"/>
          <w:bCs/>
        </w:rPr>
      </w:pPr>
      <w:r w:rsidRPr="00A113F6">
        <w:rPr>
          <w:rFonts w:cs="Arial"/>
          <w:bCs/>
        </w:rPr>
        <w:t>W okresie styczeń–</w:t>
      </w:r>
      <w:r w:rsidR="00F6251D">
        <w:rPr>
          <w:rFonts w:cs="Arial"/>
          <w:bCs/>
        </w:rPr>
        <w:t>listopad</w:t>
      </w:r>
      <w:r w:rsidRPr="00A113F6">
        <w:rPr>
          <w:rFonts w:cs="Arial"/>
          <w:bCs/>
        </w:rPr>
        <w:t xml:space="preserve"> 20</w:t>
      </w:r>
      <w:r>
        <w:rPr>
          <w:rFonts w:cs="Arial"/>
          <w:bCs/>
        </w:rPr>
        <w:t>25</w:t>
      </w:r>
      <w:r w:rsidRPr="00A113F6">
        <w:rPr>
          <w:rFonts w:cs="Arial"/>
          <w:bCs/>
        </w:rPr>
        <w:t xml:space="preserve"> r. przeciętne miesięczne wynagrodzenie brutto w sektorze przedsiębiorstw ukształtowało się na poziomie </w:t>
      </w:r>
      <w:r w:rsidR="00B12B42">
        <w:rPr>
          <w:rFonts w:cs="Arial"/>
          <w:bCs/>
        </w:rPr>
        <w:t>7</w:t>
      </w:r>
      <w:r w:rsidR="00F6251D">
        <w:rPr>
          <w:rFonts w:cs="Arial"/>
          <w:bCs/>
        </w:rPr>
        <w:t> 318,39</w:t>
      </w:r>
      <w:r w:rsidRPr="00A113F6">
        <w:rPr>
          <w:rFonts w:cs="Arial"/>
          <w:bCs/>
        </w:rPr>
        <w:t xml:space="preserve"> zł, tj. o </w:t>
      </w:r>
      <w:r w:rsidR="005D6E5A">
        <w:rPr>
          <w:rFonts w:cs="Arial"/>
          <w:bCs/>
        </w:rPr>
        <w:t>7,</w:t>
      </w:r>
      <w:r w:rsidR="0048157F">
        <w:rPr>
          <w:rFonts w:cs="Arial"/>
          <w:bCs/>
        </w:rPr>
        <w:t>3</w:t>
      </w:r>
      <w:r w:rsidRPr="00A113F6">
        <w:rPr>
          <w:rFonts w:cs="Arial"/>
          <w:bCs/>
        </w:rPr>
        <w:t>% wyższym od notowanego w analogicznym okresie 20</w:t>
      </w:r>
      <w:r>
        <w:rPr>
          <w:rFonts w:cs="Arial"/>
          <w:bCs/>
        </w:rPr>
        <w:t>2</w:t>
      </w:r>
      <w:r w:rsidR="00B12B42">
        <w:rPr>
          <w:rFonts w:cs="Arial"/>
          <w:bCs/>
        </w:rPr>
        <w:t>4</w:t>
      </w:r>
      <w:r w:rsidRPr="00A113F6">
        <w:rPr>
          <w:rFonts w:cs="Arial"/>
          <w:bCs/>
        </w:rPr>
        <w:t xml:space="preserve"> r. W skali roku wzrosły wynagrodzenia m.in. w </w:t>
      </w:r>
      <w:r w:rsidR="00453DDA" w:rsidRPr="007B05E3">
        <w:rPr>
          <w:rFonts w:cs="Arial"/>
          <w:szCs w:val="19"/>
        </w:rPr>
        <w:t xml:space="preserve">administrowaniu i działalności wspierającej </w:t>
      </w:r>
      <w:r w:rsidR="00453DDA">
        <w:rPr>
          <w:rFonts w:cs="Arial"/>
          <w:bCs/>
          <w:szCs w:val="19"/>
        </w:rPr>
        <w:t>(o 11,2%), informacji i komunikacji (o 10,</w:t>
      </w:r>
      <w:r w:rsidR="0048157F">
        <w:rPr>
          <w:rFonts w:cs="Arial"/>
          <w:bCs/>
          <w:szCs w:val="19"/>
        </w:rPr>
        <w:t>2</w:t>
      </w:r>
      <w:r w:rsidR="00453DDA">
        <w:rPr>
          <w:rFonts w:cs="Arial"/>
          <w:bCs/>
          <w:szCs w:val="19"/>
        </w:rPr>
        <w:t xml:space="preserve">%), </w:t>
      </w:r>
      <w:r w:rsidR="00EA7D83" w:rsidRPr="00202D23">
        <w:rPr>
          <w:rFonts w:cs="Arial"/>
          <w:bCs/>
          <w:szCs w:val="19"/>
        </w:rPr>
        <w:t>handlu, naprawie pojazdów samochodowych</w:t>
      </w:r>
      <w:r w:rsidR="00EA7D83">
        <w:rPr>
          <w:rFonts w:cs="Arial"/>
          <w:bCs/>
          <w:szCs w:val="19"/>
        </w:rPr>
        <w:t xml:space="preserve"> </w:t>
      </w:r>
      <w:r w:rsidR="00EA7D83" w:rsidRPr="00C27002">
        <w:rPr>
          <w:rFonts w:cs="Arial"/>
          <w:bCs/>
          <w:szCs w:val="19"/>
        </w:rPr>
        <w:t xml:space="preserve">(o </w:t>
      </w:r>
      <w:r w:rsidR="00EA7D83">
        <w:rPr>
          <w:rFonts w:cs="Arial"/>
          <w:bCs/>
          <w:szCs w:val="19"/>
        </w:rPr>
        <w:t>9,7</w:t>
      </w:r>
      <w:r w:rsidR="00EA7D83" w:rsidRPr="00C27002">
        <w:rPr>
          <w:rFonts w:cs="Arial"/>
          <w:bCs/>
          <w:szCs w:val="19"/>
        </w:rPr>
        <w:t>%)</w:t>
      </w:r>
      <w:r w:rsidR="0048157F">
        <w:rPr>
          <w:rFonts w:cs="Arial"/>
          <w:bCs/>
          <w:szCs w:val="19"/>
        </w:rPr>
        <w:t>,</w:t>
      </w:r>
      <w:r w:rsidR="00EA7D83">
        <w:rPr>
          <w:rFonts w:cs="Arial"/>
          <w:bCs/>
          <w:szCs w:val="19"/>
        </w:rPr>
        <w:t xml:space="preserve"> przetwórstwie przemysłowym (o </w:t>
      </w:r>
      <w:r w:rsidR="0048157F">
        <w:rPr>
          <w:rFonts w:cs="Arial"/>
          <w:bCs/>
          <w:szCs w:val="19"/>
        </w:rPr>
        <w:t>7,7</w:t>
      </w:r>
      <w:r w:rsidR="00EA7D83">
        <w:rPr>
          <w:rFonts w:cs="Arial"/>
          <w:bCs/>
          <w:szCs w:val="19"/>
        </w:rPr>
        <w:t xml:space="preserve">%) </w:t>
      </w:r>
      <w:r w:rsidR="0048157F">
        <w:rPr>
          <w:rFonts w:cs="Arial"/>
          <w:bCs/>
          <w:szCs w:val="19"/>
        </w:rPr>
        <w:t>oraz</w:t>
      </w:r>
      <w:r w:rsidR="0048157F" w:rsidRPr="00EA7D83">
        <w:rPr>
          <w:rFonts w:cs="Arial"/>
          <w:bCs/>
          <w:szCs w:val="19"/>
        </w:rPr>
        <w:t xml:space="preserve"> </w:t>
      </w:r>
      <w:r w:rsidR="0048157F">
        <w:rPr>
          <w:rFonts w:cs="Arial"/>
          <w:bCs/>
          <w:szCs w:val="19"/>
        </w:rPr>
        <w:t xml:space="preserve">obsłudze rynku nieruchomości (o 5,8%). </w:t>
      </w:r>
      <w:r w:rsidR="00EA7D83">
        <w:rPr>
          <w:rFonts w:cs="Arial"/>
          <w:bCs/>
          <w:szCs w:val="19"/>
        </w:rPr>
        <w:t xml:space="preserve">Spadek zanotowano w </w:t>
      </w:r>
      <w:r w:rsidR="00EA7D83" w:rsidRPr="0047107A">
        <w:rPr>
          <w:rFonts w:cs="Arial"/>
          <w:szCs w:val="19"/>
        </w:rPr>
        <w:t xml:space="preserve">transporcie i gospodarce magazynowej </w:t>
      </w:r>
      <w:r w:rsidR="00EA7D83" w:rsidRPr="0047107A">
        <w:rPr>
          <w:rFonts w:cs="Arial"/>
          <w:bCs/>
          <w:szCs w:val="19"/>
        </w:rPr>
        <w:t xml:space="preserve">(o </w:t>
      </w:r>
      <w:r w:rsidR="00EA7D83">
        <w:rPr>
          <w:rFonts w:cs="Arial"/>
          <w:bCs/>
          <w:szCs w:val="19"/>
        </w:rPr>
        <w:t>4,</w:t>
      </w:r>
      <w:r w:rsidR="0048157F">
        <w:rPr>
          <w:rFonts w:cs="Arial"/>
          <w:bCs/>
          <w:szCs w:val="19"/>
        </w:rPr>
        <w:t>1</w:t>
      </w:r>
      <w:r w:rsidR="00EA7D83" w:rsidRPr="0047107A">
        <w:rPr>
          <w:rFonts w:cs="Arial"/>
          <w:bCs/>
          <w:szCs w:val="19"/>
        </w:rPr>
        <w:t>%)</w:t>
      </w:r>
      <w:r w:rsidR="00EA7D83">
        <w:rPr>
          <w:rFonts w:cs="Arial"/>
          <w:bCs/>
          <w:szCs w:val="19"/>
        </w:rPr>
        <w:t>.</w:t>
      </w:r>
    </w:p>
    <w:p w14:paraId="527038DA" w14:textId="77777777" w:rsidR="00B51E67" w:rsidRPr="00AC460E" w:rsidRDefault="00B51E67" w:rsidP="00DF0C6A">
      <w:pPr>
        <w:pStyle w:val="Tytutablicwykreswmap"/>
        <w:ind w:left="851" w:hanging="851"/>
      </w:pPr>
      <w:r w:rsidRPr="008358B2">
        <w:t>Wykres</w:t>
      </w:r>
      <w:r w:rsidRPr="00AC460E">
        <w:t xml:space="preserve"> 5. </w:t>
      </w:r>
      <w:r w:rsidRPr="00AC460E">
        <w:rPr>
          <w:noProof/>
        </w:rPr>
        <w:t>Dynamika przeciętnego miesięcznego wynagrodzenia brutto w sektorze przedsiębiorstw</w:t>
      </w:r>
      <w:r w:rsidRPr="00AC460E">
        <w:rPr>
          <w:noProof/>
        </w:rPr>
        <w:br/>
      </w:r>
      <w:r w:rsidRPr="00DF0C6A">
        <w:rPr>
          <w:b w:val="0"/>
        </w:rPr>
        <w:t>(przeciętna miesięczna 20</w:t>
      </w:r>
      <w:r w:rsidR="00AB583E">
        <w:rPr>
          <w:b w:val="0"/>
        </w:rPr>
        <w:t>21</w:t>
      </w:r>
      <w:r w:rsidRPr="00DF0C6A">
        <w:rPr>
          <w:b w:val="0"/>
        </w:rPr>
        <w:t>=100)</w:t>
      </w:r>
    </w:p>
    <w:p w14:paraId="3641D7CA" w14:textId="41D5D2CD" w:rsidR="00DB230E" w:rsidRDefault="00973B00">
      <w:pPr>
        <w:spacing w:before="0" w:after="160" w:line="259" w:lineRule="auto"/>
        <w:rPr>
          <w:rFonts w:eastAsiaTheme="majorEastAsia" w:cstheme="majorBidi"/>
          <w:b/>
          <w:color w:val="522398"/>
          <w:szCs w:val="26"/>
        </w:rPr>
      </w:pPr>
      <w:bookmarkStart w:id="12" w:name="_Toc381870579"/>
      <w:bookmarkStart w:id="13" w:name="_Toc393969824"/>
      <w:bookmarkStart w:id="14" w:name="_Toc318868791"/>
      <w:bookmarkStart w:id="15" w:name="_Toc393969825"/>
      <w:r>
        <w:rPr>
          <w:noProof/>
        </w:rPr>
        <w:drawing>
          <wp:anchor distT="0" distB="0" distL="114300" distR="114300" simplePos="0" relativeHeight="252965888" behindDoc="0" locked="0" layoutInCell="1" allowOverlap="1" wp14:anchorId="4304C8C1" wp14:editId="101A104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654165" cy="2374900"/>
            <wp:effectExtent l="0" t="0" r="0" b="0"/>
            <wp:wrapTopAndBottom/>
            <wp:docPr id="19" name="Obraz 19" descr="Wykres liniowy dla Polski i województwa warmińsko mazurskiego przedstawiający zmiany w porównaniu do 2021 roku  przeciętnego miesięcznego wynagrodzenia brutto w sektorze przedsiębiorstw od 2022 do 2025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ykr_05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230E">
        <w:br w:type="page"/>
      </w:r>
    </w:p>
    <w:bookmarkEnd w:id="12"/>
    <w:bookmarkEnd w:id="13"/>
    <w:p w14:paraId="055B0293" w14:textId="77777777" w:rsidR="00D20550" w:rsidRPr="00614DAB" w:rsidRDefault="00D20550" w:rsidP="00D20550">
      <w:pPr>
        <w:pStyle w:val="Nagwek2"/>
      </w:pPr>
      <w:r>
        <w:lastRenderedPageBreak/>
        <w:t>Ceny</w:t>
      </w:r>
    </w:p>
    <w:p w14:paraId="0F7E6AD7" w14:textId="5F38177F" w:rsidR="00D20550" w:rsidRPr="00C32822" w:rsidRDefault="00D20550" w:rsidP="00D20550">
      <w:pPr>
        <w:pStyle w:val="Tekstpodstawowy"/>
        <w:suppressAutoHyphens/>
        <w:rPr>
          <w:rFonts w:cs="Arial"/>
          <w:bCs/>
          <w:szCs w:val="19"/>
        </w:rPr>
      </w:pPr>
      <w:r w:rsidRPr="00C32822">
        <w:rPr>
          <w:rFonts w:cs="Arial"/>
          <w:bCs/>
          <w:szCs w:val="19"/>
        </w:rPr>
        <w:t xml:space="preserve">W </w:t>
      </w:r>
      <w:r>
        <w:rPr>
          <w:rFonts w:cs="Arial"/>
          <w:bCs/>
          <w:szCs w:val="19"/>
        </w:rPr>
        <w:t>3</w:t>
      </w:r>
      <w:r w:rsidRPr="00C32822">
        <w:rPr>
          <w:rFonts w:cs="Arial"/>
          <w:bCs/>
          <w:szCs w:val="19"/>
        </w:rPr>
        <w:t xml:space="preserve"> kwartale </w:t>
      </w:r>
      <w:r>
        <w:rPr>
          <w:rFonts w:cs="Arial"/>
          <w:bCs/>
          <w:szCs w:val="19"/>
        </w:rPr>
        <w:t>2025 </w:t>
      </w:r>
      <w:r w:rsidRPr="00C32822">
        <w:rPr>
          <w:rFonts w:cs="Arial"/>
          <w:bCs/>
          <w:szCs w:val="19"/>
        </w:rPr>
        <w:t>r. ceny towarów i usług konsumpcyjnych w skali roku w województwie warmińsko-</w:t>
      </w:r>
      <w:r w:rsidRPr="00266200">
        <w:rPr>
          <w:rFonts w:cs="Arial"/>
          <w:bCs/>
        </w:rPr>
        <w:t>mazurskim</w:t>
      </w:r>
      <w:r w:rsidRPr="00C32822">
        <w:rPr>
          <w:rFonts w:cs="Arial"/>
          <w:bCs/>
          <w:szCs w:val="19"/>
        </w:rPr>
        <w:t xml:space="preserve"> wzrosły (o</w:t>
      </w:r>
      <w:r>
        <w:rPr>
          <w:rFonts w:cs="Arial"/>
          <w:bCs/>
          <w:szCs w:val="19"/>
        </w:rPr>
        <w:t> 3,</w:t>
      </w:r>
      <w:r w:rsidR="00AD5B37">
        <w:rPr>
          <w:rFonts w:cs="Arial"/>
          <w:bCs/>
          <w:szCs w:val="19"/>
        </w:rPr>
        <w:t>1</w:t>
      </w:r>
      <w:r w:rsidRPr="00C32822">
        <w:rPr>
          <w:rFonts w:cs="Arial"/>
          <w:bCs/>
          <w:szCs w:val="19"/>
        </w:rPr>
        <w:t xml:space="preserve">%, w ubiegłym roku o </w:t>
      </w:r>
      <w:r w:rsidR="00AD5B37">
        <w:rPr>
          <w:rFonts w:cs="Arial"/>
          <w:bCs/>
          <w:szCs w:val="19"/>
        </w:rPr>
        <w:t>3,7</w:t>
      </w:r>
      <w:r w:rsidRPr="00C32822">
        <w:rPr>
          <w:rFonts w:cs="Arial"/>
          <w:bCs/>
          <w:szCs w:val="19"/>
        </w:rPr>
        <w:t>%). Najbardziej wzrosły ceny</w:t>
      </w:r>
      <w:r w:rsidRPr="00DF389A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związane z edukacją </w:t>
      </w:r>
      <w:r w:rsidRPr="00C32822">
        <w:rPr>
          <w:rFonts w:cs="Arial"/>
          <w:bCs/>
          <w:szCs w:val="19"/>
        </w:rPr>
        <w:t xml:space="preserve">(o </w:t>
      </w:r>
      <w:r w:rsidR="008260D7">
        <w:rPr>
          <w:rFonts w:cs="Arial"/>
          <w:bCs/>
          <w:szCs w:val="19"/>
        </w:rPr>
        <w:t>9,2</w:t>
      </w:r>
      <w:r w:rsidRPr="00C32822">
        <w:rPr>
          <w:rFonts w:cs="Arial"/>
          <w:bCs/>
          <w:szCs w:val="19"/>
        </w:rPr>
        <w:t>%)</w:t>
      </w:r>
      <w:r w:rsidR="008260D7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oraz napojami alkoholowymi </w:t>
      </w:r>
      <w:r w:rsidR="007E7D50">
        <w:rPr>
          <w:rFonts w:cs="Arial"/>
          <w:bCs/>
          <w:szCs w:val="19"/>
        </w:rPr>
        <w:br/>
      </w:r>
      <w:r>
        <w:rPr>
          <w:rFonts w:cs="Arial"/>
          <w:bCs/>
          <w:szCs w:val="19"/>
        </w:rPr>
        <w:t>i wyrobami tytoniowymi (o 5,</w:t>
      </w:r>
      <w:r w:rsidR="008260D7">
        <w:rPr>
          <w:rFonts w:cs="Arial"/>
          <w:bCs/>
          <w:szCs w:val="19"/>
        </w:rPr>
        <w:t>7</w:t>
      </w:r>
      <w:r>
        <w:rPr>
          <w:rFonts w:cs="Arial"/>
          <w:bCs/>
          <w:szCs w:val="19"/>
        </w:rPr>
        <w:t xml:space="preserve">%). </w:t>
      </w:r>
      <w:r w:rsidRPr="00C8197C">
        <w:rPr>
          <w:rFonts w:cs="Arial"/>
          <w:bCs/>
          <w:szCs w:val="19"/>
        </w:rPr>
        <w:t xml:space="preserve">Spadły ceny transportu (o </w:t>
      </w:r>
      <w:r w:rsidR="008260D7">
        <w:rPr>
          <w:rFonts w:cs="Arial"/>
          <w:bCs/>
          <w:szCs w:val="19"/>
        </w:rPr>
        <w:t>3,2</w:t>
      </w:r>
      <w:r w:rsidRPr="00C8197C">
        <w:rPr>
          <w:rFonts w:cs="Arial"/>
          <w:bCs/>
          <w:szCs w:val="19"/>
        </w:rPr>
        <w:t>%)</w:t>
      </w:r>
      <w:r w:rsidR="008260D7">
        <w:rPr>
          <w:rFonts w:cs="Arial"/>
          <w:bCs/>
          <w:szCs w:val="19"/>
        </w:rPr>
        <w:t xml:space="preserve"> oraz odzieży i obuwia (o 0,1%).</w:t>
      </w:r>
    </w:p>
    <w:p w14:paraId="7FD57EBC" w14:textId="44AEB446" w:rsidR="00D20550" w:rsidRDefault="00D20550" w:rsidP="00D20550">
      <w:pPr>
        <w:pStyle w:val="Tekstpodstawowy"/>
        <w:suppressAutoHyphens/>
        <w:rPr>
          <w:rFonts w:cs="Arial"/>
          <w:bCs/>
          <w:szCs w:val="19"/>
        </w:rPr>
      </w:pPr>
      <w:r w:rsidRPr="00266200">
        <w:rPr>
          <w:rFonts w:cs="Arial"/>
          <w:bCs/>
        </w:rPr>
        <w:t>Tempo</w:t>
      </w:r>
      <w:r w:rsidRPr="00C32822">
        <w:rPr>
          <w:rFonts w:cs="Arial"/>
          <w:bCs/>
          <w:szCs w:val="19"/>
        </w:rPr>
        <w:t xml:space="preserve"> wzrostu cen towarów i usług konsumpcyjnych w skali roku było </w:t>
      </w:r>
      <w:r w:rsidR="00694E92">
        <w:rPr>
          <w:rFonts w:cs="Arial"/>
          <w:bCs/>
          <w:szCs w:val="19"/>
        </w:rPr>
        <w:t>wyższe</w:t>
      </w:r>
      <w:r w:rsidRPr="00C32822">
        <w:rPr>
          <w:rFonts w:cs="Arial"/>
          <w:bCs/>
          <w:szCs w:val="19"/>
        </w:rPr>
        <w:t xml:space="preserve"> niż w kraju (</w:t>
      </w:r>
      <w:r>
        <w:rPr>
          <w:rFonts w:cs="Arial"/>
          <w:bCs/>
          <w:szCs w:val="19"/>
        </w:rPr>
        <w:t>o 0,</w:t>
      </w:r>
      <w:r w:rsidR="00694E92">
        <w:rPr>
          <w:rFonts w:cs="Arial"/>
          <w:bCs/>
          <w:szCs w:val="19"/>
        </w:rPr>
        <w:t>1</w:t>
      </w:r>
      <w:r>
        <w:rPr>
          <w:rFonts w:cs="Arial"/>
          <w:bCs/>
          <w:szCs w:val="19"/>
        </w:rPr>
        <w:t xml:space="preserve"> p. proc.</w:t>
      </w:r>
      <w:r w:rsidRPr="00C32822">
        <w:rPr>
          <w:rFonts w:cs="Arial"/>
          <w:bCs/>
          <w:szCs w:val="19"/>
        </w:rPr>
        <w:t>).</w:t>
      </w:r>
    </w:p>
    <w:p w14:paraId="3C6C0130" w14:textId="77777777" w:rsidR="00D20550" w:rsidRPr="00BF5A6A" w:rsidRDefault="00D20550" w:rsidP="00D20550">
      <w:pPr>
        <w:pStyle w:val="Tekstpodstawowy"/>
        <w:suppressAutoHyphens/>
        <w:spacing w:before="360"/>
        <w:rPr>
          <w:rFonts w:cs="Arial"/>
          <w:b/>
          <w:szCs w:val="19"/>
        </w:rPr>
      </w:pPr>
      <w:r w:rsidRPr="00600EB1">
        <w:rPr>
          <w:rFonts w:cs="Arial"/>
          <w:b/>
          <w:szCs w:val="19"/>
        </w:rPr>
        <w:t xml:space="preserve">Tablica 5. </w:t>
      </w:r>
      <w:r w:rsidRPr="00600EB1">
        <w:rPr>
          <w:rFonts w:cs="Arial"/>
          <w:b/>
          <w:bCs/>
        </w:rPr>
        <w:t>Wskaźnik</w:t>
      </w:r>
      <w:r w:rsidRPr="00600EB1">
        <w:rPr>
          <w:rFonts w:cs="Arial"/>
          <w:b/>
          <w:szCs w:val="19"/>
        </w:rPr>
        <w:t xml:space="preserve"> cen towarów i usług konsumpcyjnych w województwie warmińsko-mazurskim</w:t>
      </w:r>
    </w:p>
    <w:tbl>
      <w:tblPr>
        <w:tblW w:w="10490" w:type="dxa"/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5. Wskaźnik cen towarów i usług konsumpcyjnych w województwie warmińsko-mazurskim"/>
        <w:tblDescription w:val="Tablica przedstawia wskaźnik cen towarów i usług konsumcyjnych w województwie warmińsko-mazurskim w 2 i 3 kwartale 2024 r. i 2025 r. "/>
      </w:tblPr>
      <w:tblGrid>
        <w:gridCol w:w="3699"/>
        <w:gridCol w:w="1697"/>
        <w:gridCol w:w="1698"/>
        <w:gridCol w:w="1698"/>
        <w:gridCol w:w="1698"/>
      </w:tblGrid>
      <w:tr w:rsidR="00D20550" w:rsidRPr="005C0664" w14:paraId="0977FDBA" w14:textId="77777777" w:rsidTr="009D4B19">
        <w:tc>
          <w:tcPr>
            <w:tcW w:w="3699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67650E7" w14:textId="77777777" w:rsidR="00D20550" w:rsidRPr="005C0664" w:rsidRDefault="00D20550" w:rsidP="009D4B19">
            <w:pPr>
              <w:jc w:val="center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39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40A65D0" w14:textId="1A3CEA1E" w:rsidR="00D20550" w:rsidRPr="005C0664" w:rsidRDefault="00D20550" w:rsidP="009D4B19">
            <w:pPr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2024</w:t>
            </w:r>
          </w:p>
        </w:tc>
        <w:tc>
          <w:tcPr>
            <w:tcW w:w="339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F0C9BC" w14:textId="281C8460" w:rsidR="00D20550" w:rsidRPr="005C0664" w:rsidRDefault="00D20550" w:rsidP="009D4B19">
            <w:pPr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2025</w:t>
            </w:r>
          </w:p>
        </w:tc>
      </w:tr>
      <w:tr w:rsidR="00D20550" w:rsidRPr="005C0664" w14:paraId="3F453304" w14:textId="77777777" w:rsidTr="009D4B19">
        <w:tc>
          <w:tcPr>
            <w:tcW w:w="3699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B4D8689" w14:textId="77777777" w:rsidR="00D20550" w:rsidRPr="005C0664" w:rsidRDefault="00D20550" w:rsidP="009D4B19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2F17ED" w14:textId="77777777" w:rsidR="00D20550" w:rsidRPr="005C0664" w:rsidRDefault="00D20550" w:rsidP="009D4B19">
            <w:pPr>
              <w:jc w:val="center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2 kw.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B5B6FD" w14:textId="77777777" w:rsidR="00D20550" w:rsidRPr="005C0664" w:rsidRDefault="00D20550" w:rsidP="009D4B19">
            <w:pPr>
              <w:jc w:val="center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3 kw.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39E439" w14:textId="77777777" w:rsidR="00D20550" w:rsidRPr="005C0664" w:rsidRDefault="00D20550" w:rsidP="009D4B19">
            <w:pPr>
              <w:jc w:val="center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2 kw.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EF53028" w14:textId="77777777" w:rsidR="00D20550" w:rsidRPr="005C0664" w:rsidRDefault="00D20550" w:rsidP="009D4B19">
            <w:pPr>
              <w:jc w:val="center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3 kw.</w:t>
            </w:r>
          </w:p>
        </w:tc>
      </w:tr>
      <w:tr w:rsidR="00D20550" w:rsidRPr="005C0664" w14:paraId="216993AB" w14:textId="77777777" w:rsidTr="009D4B19">
        <w:tc>
          <w:tcPr>
            <w:tcW w:w="3699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C2FB0A" w14:textId="77777777" w:rsidR="00D20550" w:rsidRPr="005C0664" w:rsidRDefault="00D20550" w:rsidP="009D4B19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6791" w:type="dxa"/>
            <w:gridSpan w:val="4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F259FA0" w14:textId="77777777" w:rsidR="00D20550" w:rsidRPr="005C0664" w:rsidRDefault="00D20550" w:rsidP="009D4B19">
            <w:pPr>
              <w:jc w:val="center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analogiczny okres roku poprzedniego = 100</w:t>
            </w:r>
          </w:p>
        </w:tc>
      </w:tr>
      <w:tr w:rsidR="00D20550" w:rsidRPr="005C0664" w14:paraId="54904F71" w14:textId="77777777" w:rsidTr="00820D84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52D917" w14:textId="77777777" w:rsidR="00D20550" w:rsidRPr="005C0664" w:rsidRDefault="00D20550" w:rsidP="00D20550">
            <w:pPr>
              <w:spacing w:before="0" w:after="0"/>
              <w:rPr>
                <w:rFonts w:cs="Arial"/>
                <w:b/>
                <w:szCs w:val="19"/>
              </w:rPr>
            </w:pPr>
            <w:r w:rsidRPr="005C0664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75F3C9F" w14:textId="5857FFCF" w:rsidR="00D20550" w:rsidRPr="00D20550" w:rsidRDefault="00D20550" w:rsidP="00D20550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D20550">
              <w:rPr>
                <w:b/>
                <w:bCs/>
              </w:rPr>
              <w:t>101,5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BA55D80" w14:textId="1563A96D" w:rsidR="00D20550" w:rsidRPr="00D20550" w:rsidRDefault="00D20550" w:rsidP="00D20550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D20550">
              <w:rPr>
                <w:b/>
                <w:bCs/>
              </w:rPr>
              <w:t>103,7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200EB1D" w14:textId="230589AD" w:rsidR="00D20550" w:rsidRPr="00031CFC" w:rsidRDefault="00694E92" w:rsidP="00D20550">
            <w:pPr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104,2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8489BDD" w14:textId="004310F5" w:rsidR="00D20550" w:rsidRPr="00031CFC" w:rsidRDefault="00AD5B37" w:rsidP="00D20550">
            <w:pPr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103,1</w:t>
            </w:r>
          </w:p>
        </w:tc>
      </w:tr>
      <w:tr w:rsidR="00694E92" w:rsidRPr="005C0664" w14:paraId="79534B83" w14:textId="77777777" w:rsidTr="00820D84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4479F1" w14:textId="77777777" w:rsidR="00694E92" w:rsidRPr="005C0664" w:rsidRDefault="00694E92" w:rsidP="00694E92">
            <w:pPr>
              <w:spacing w:before="0" w:after="0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Żywność i napoje bezalkoholowe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106EEDD" w14:textId="3910AAEC" w:rsidR="00694E92" w:rsidRPr="005C0664" w:rsidRDefault="00694E92" w:rsidP="00694E92">
            <w:pPr>
              <w:jc w:val="right"/>
              <w:rPr>
                <w:rFonts w:cs="Arial"/>
                <w:szCs w:val="19"/>
              </w:rPr>
            </w:pPr>
            <w:r w:rsidRPr="00C038E4">
              <w:t>101,7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20665BB" w14:textId="130129C1" w:rsidR="00694E92" w:rsidRPr="005C0664" w:rsidRDefault="00694E92" w:rsidP="00694E92">
            <w:pPr>
              <w:jc w:val="right"/>
              <w:rPr>
                <w:rFonts w:cs="Arial"/>
                <w:szCs w:val="19"/>
              </w:rPr>
            </w:pPr>
            <w:r w:rsidRPr="00C038E4">
              <w:t>103,4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A79A1C9" w14:textId="450359EC" w:rsidR="00694E92" w:rsidRPr="005C0664" w:rsidRDefault="00694E92" w:rsidP="00694E92">
            <w:pPr>
              <w:jc w:val="right"/>
              <w:rPr>
                <w:rFonts w:cs="Arial"/>
                <w:szCs w:val="19"/>
              </w:rPr>
            </w:pPr>
            <w:r w:rsidRPr="00F83B9C">
              <w:t>104,9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740503E" w14:textId="6BB9BE9D" w:rsidR="00694E92" w:rsidRPr="005C0664" w:rsidRDefault="00694E92" w:rsidP="00694E92">
            <w:pPr>
              <w:jc w:val="right"/>
              <w:rPr>
                <w:rFonts w:cs="Arial"/>
                <w:szCs w:val="19"/>
              </w:rPr>
            </w:pPr>
            <w:r w:rsidRPr="005707B2">
              <w:t>104,1</w:t>
            </w:r>
          </w:p>
        </w:tc>
      </w:tr>
      <w:tr w:rsidR="00694E92" w:rsidRPr="005C0664" w14:paraId="09EEF4B9" w14:textId="77777777" w:rsidTr="00820D84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B84DD80" w14:textId="77777777" w:rsidR="00694E92" w:rsidRPr="005C0664" w:rsidRDefault="00694E92" w:rsidP="00694E92">
            <w:pPr>
              <w:spacing w:before="0" w:after="0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 xml:space="preserve">Napoje alkoholowe i wyroby tytoniowe 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322330" w14:textId="04E7E815" w:rsidR="00694E92" w:rsidRPr="005C0664" w:rsidRDefault="00694E92" w:rsidP="00694E92">
            <w:pPr>
              <w:jc w:val="right"/>
              <w:rPr>
                <w:rFonts w:cs="Arial"/>
                <w:szCs w:val="19"/>
              </w:rPr>
            </w:pPr>
            <w:r w:rsidRPr="00C038E4">
              <w:t>104,4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57C97F1" w14:textId="73FE081D" w:rsidR="00694E92" w:rsidRPr="005C0664" w:rsidRDefault="00694E92" w:rsidP="00694E92">
            <w:pPr>
              <w:jc w:val="right"/>
              <w:rPr>
                <w:rFonts w:cs="Arial"/>
                <w:szCs w:val="19"/>
              </w:rPr>
            </w:pPr>
            <w:r w:rsidRPr="00C038E4">
              <w:t>105,0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7DDD88A" w14:textId="2C9D9B43" w:rsidR="00694E92" w:rsidRPr="005C0664" w:rsidRDefault="00694E92" w:rsidP="00694E92">
            <w:pPr>
              <w:jc w:val="right"/>
              <w:rPr>
                <w:rFonts w:cs="Arial"/>
                <w:szCs w:val="19"/>
              </w:rPr>
            </w:pPr>
            <w:r w:rsidRPr="00F83B9C">
              <w:t>105,9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4C8E465" w14:textId="4FD27D6D" w:rsidR="00694E92" w:rsidRPr="005C0664" w:rsidRDefault="00694E92" w:rsidP="00694E92">
            <w:pPr>
              <w:jc w:val="right"/>
              <w:rPr>
                <w:rFonts w:cs="Arial"/>
                <w:szCs w:val="19"/>
              </w:rPr>
            </w:pPr>
            <w:r w:rsidRPr="005707B2">
              <w:t>105,7</w:t>
            </w:r>
          </w:p>
        </w:tc>
      </w:tr>
      <w:tr w:rsidR="00694E92" w:rsidRPr="005C0664" w14:paraId="1C627022" w14:textId="77777777" w:rsidTr="00820D84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2F249D" w14:textId="77777777" w:rsidR="00694E92" w:rsidRPr="005C0664" w:rsidRDefault="00694E92" w:rsidP="00694E92">
            <w:pPr>
              <w:spacing w:before="0" w:after="0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Odzież i obuwie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E9C78D9" w14:textId="185B75FF" w:rsidR="00694E92" w:rsidRPr="005C0664" w:rsidRDefault="00694E92" w:rsidP="00694E92">
            <w:pPr>
              <w:jc w:val="right"/>
              <w:rPr>
                <w:rFonts w:cs="Arial"/>
                <w:szCs w:val="19"/>
              </w:rPr>
            </w:pPr>
            <w:r w:rsidRPr="00C038E4">
              <w:t>98,4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D4E032" w14:textId="7FF9D579" w:rsidR="00694E92" w:rsidRPr="005C0664" w:rsidRDefault="00694E92" w:rsidP="00694E92">
            <w:pPr>
              <w:jc w:val="right"/>
              <w:rPr>
                <w:rFonts w:cs="Arial"/>
                <w:szCs w:val="19"/>
              </w:rPr>
            </w:pPr>
            <w:r w:rsidRPr="00C038E4">
              <w:t>98,4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8A99CF4" w14:textId="355A1BBA" w:rsidR="00694E92" w:rsidRPr="005C0664" w:rsidRDefault="00694E92" w:rsidP="00694E92">
            <w:pPr>
              <w:jc w:val="right"/>
              <w:rPr>
                <w:rFonts w:cs="Arial"/>
                <w:szCs w:val="19"/>
              </w:rPr>
            </w:pPr>
            <w:r w:rsidRPr="00F83B9C">
              <w:t>98,1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DF71EB9" w14:textId="5922AA1E" w:rsidR="00694E92" w:rsidRPr="005C0664" w:rsidRDefault="00694E92" w:rsidP="00694E92">
            <w:pPr>
              <w:jc w:val="right"/>
              <w:rPr>
                <w:rFonts w:cs="Arial"/>
                <w:szCs w:val="19"/>
              </w:rPr>
            </w:pPr>
            <w:r w:rsidRPr="005707B2">
              <w:t>99,9</w:t>
            </w:r>
          </w:p>
        </w:tc>
      </w:tr>
      <w:tr w:rsidR="00694E92" w:rsidRPr="005C0664" w14:paraId="3061480A" w14:textId="77777777" w:rsidTr="00820D84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774826D" w14:textId="77777777" w:rsidR="00694E92" w:rsidRPr="005C0664" w:rsidRDefault="00694E92" w:rsidP="00694E92">
            <w:pPr>
              <w:spacing w:before="0" w:after="0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Mieszkanie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BC3A4F" w14:textId="6CF44C58" w:rsidR="00694E92" w:rsidRPr="005C0664" w:rsidRDefault="00694E92" w:rsidP="00694E92">
            <w:pPr>
              <w:jc w:val="right"/>
              <w:rPr>
                <w:rFonts w:cs="Arial"/>
                <w:szCs w:val="19"/>
              </w:rPr>
            </w:pPr>
            <w:r w:rsidRPr="00C038E4">
              <w:t>100,1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F15B0B5" w14:textId="732F5F51" w:rsidR="00694E92" w:rsidRPr="005C0664" w:rsidRDefault="00694E92" w:rsidP="00694E92">
            <w:pPr>
              <w:jc w:val="right"/>
              <w:rPr>
                <w:rFonts w:cs="Arial"/>
                <w:szCs w:val="19"/>
              </w:rPr>
            </w:pPr>
            <w:r w:rsidRPr="00C038E4">
              <w:t>106,5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E28D896" w14:textId="5CE685DC" w:rsidR="00694E92" w:rsidRPr="005C0664" w:rsidRDefault="00694E92" w:rsidP="00694E92">
            <w:pPr>
              <w:jc w:val="right"/>
              <w:rPr>
                <w:rFonts w:cs="Arial"/>
                <w:szCs w:val="19"/>
              </w:rPr>
            </w:pPr>
            <w:r w:rsidRPr="00F83B9C">
              <w:t>106,6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009BB40" w14:textId="21E533D7" w:rsidR="00694E92" w:rsidRPr="005C0664" w:rsidRDefault="00694E92" w:rsidP="00694E92">
            <w:pPr>
              <w:jc w:val="right"/>
              <w:rPr>
                <w:rFonts w:cs="Arial"/>
                <w:szCs w:val="19"/>
              </w:rPr>
            </w:pPr>
            <w:r w:rsidRPr="005707B2">
              <w:t>102,6</w:t>
            </w:r>
          </w:p>
        </w:tc>
      </w:tr>
      <w:tr w:rsidR="00694E92" w:rsidRPr="005C0664" w14:paraId="6E5BE8A6" w14:textId="77777777" w:rsidTr="00820D84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F156D8B" w14:textId="77777777" w:rsidR="00694E92" w:rsidRPr="005C0664" w:rsidRDefault="00694E92" w:rsidP="00694E92">
            <w:pPr>
              <w:spacing w:before="0" w:after="0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Zdrowie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4183308" w14:textId="773AD256" w:rsidR="00694E92" w:rsidRPr="005C0664" w:rsidRDefault="00694E92" w:rsidP="00694E92">
            <w:pPr>
              <w:jc w:val="right"/>
              <w:rPr>
                <w:rFonts w:cs="Arial"/>
                <w:szCs w:val="19"/>
              </w:rPr>
            </w:pPr>
            <w:r w:rsidRPr="00C038E4">
              <w:t>102,2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6A82F5" w14:textId="04A6B233" w:rsidR="00694E92" w:rsidRPr="005C0664" w:rsidRDefault="00694E92" w:rsidP="00694E92">
            <w:pPr>
              <w:jc w:val="right"/>
              <w:rPr>
                <w:rFonts w:cs="Arial"/>
                <w:szCs w:val="19"/>
              </w:rPr>
            </w:pPr>
            <w:r w:rsidRPr="00C038E4">
              <w:t>103,5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2EF507" w14:textId="12AA3A37" w:rsidR="00694E92" w:rsidRPr="005C0664" w:rsidRDefault="00694E92" w:rsidP="00694E92">
            <w:pPr>
              <w:jc w:val="right"/>
              <w:rPr>
                <w:rFonts w:cs="Arial"/>
                <w:szCs w:val="19"/>
              </w:rPr>
            </w:pPr>
            <w:r w:rsidRPr="00F83B9C">
              <w:t>105,7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87AE97C" w14:textId="71028B01" w:rsidR="00694E92" w:rsidRPr="005C0664" w:rsidRDefault="00694E92" w:rsidP="00694E92">
            <w:pPr>
              <w:jc w:val="right"/>
              <w:rPr>
                <w:rFonts w:cs="Arial"/>
                <w:szCs w:val="19"/>
              </w:rPr>
            </w:pPr>
            <w:r w:rsidRPr="005707B2">
              <w:t>105,4</w:t>
            </w:r>
          </w:p>
        </w:tc>
      </w:tr>
      <w:tr w:rsidR="00694E92" w:rsidRPr="005C0664" w14:paraId="18C427D0" w14:textId="77777777" w:rsidTr="00820D84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F927C2" w14:textId="77777777" w:rsidR="00694E92" w:rsidRPr="005C0664" w:rsidRDefault="00694E92" w:rsidP="00694E92">
            <w:pPr>
              <w:spacing w:before="0" w:after="0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Transport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F771645" w14:textId="7A516E9D" w:rsidR="00694E92" w:rsidRPr="005C0664" w:rsidRDefault="00694E92" w:rsidP="00694E92">
            <w:pPr>
              <w:jc w:val="right"/>
              <w:rPr>
                <w:rFonts w:cs="Arial"/>
                <w:szCs w:val="19"/>
              </w:rPr>
            </w:pPr>
            <w:r w:rsidRPr="00C038E4">
              <w:t>100,2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69E11E9" w14:textId="1BFAD0D0" w:rsidR="00694E92" w:rsidRPr="005C0664" w:rsidRDefault="00694E92" w:rsidP="00694E92">
            <w:pPr>
              <w:jc w:val="right"/>
              <w:rPr>
                <w:rFonts w:cs="Arial"/>
                <w:szCs w:val="19"/>
              </w:rPr>
            </w:pPr>
            <w:r w:rsidRPr="00C038E4">
              <w:t>98,3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921DE00" w14:textId="27881C09" w:rsidR="00694E92" w:rsidRPr="005C0664" w:rsidRDefault="00694E92" w:rsidP="00694E92">
            <w:pPr>
              <w:jc w:val="right"/>
              <w:rPr>
                <w:rFonts w:cs="Arial"/>
                <w:szCs w:val="19"/>
              </w:rPr>
            </w:pPr>
            <w:r w:rsidRPr="00F83B9C">
              <w:t>95,8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34E9558" w14:textId="099BA5A5" w:rsidR="00694E92" w:rsidRPr="005C0664" w:rsidRDefault="00694E92" w:rsidP="00694E92">
            <w:pPr>
              <w:jc w:val="right"/>
              <w:rPr>
                <w:rFonts w:cs="Arial"/>
                <w:szCs w:val="19"/>
              </w:rPr>
            </w:pPr>
            <w:r w:rsidRPr="005707B2">
              <w:t>96,8</w:t>
            </w:r>
          </w:p>
        </w:tc>
      </w:tr>
      <w:tr w:rsidR="00694E92" w:rsidRPr="005C0664" w14:paraId="70106048" w14:textId="77777777" w:rsidTr="00820D84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8381E0B" w14:textId="77777777" w:rsidR="00694E92" w:rsidRPr="005C0664" w:rsidRDefault="00694E92" w:rsidP="00694E92">
            <w:pPr>
              <w:spacing w:before="0" w:after="0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Rekreacja i kultura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BE570C6" w14:textId="501FC99B" w:rsidR="00694E92" w:rsidRPr="005C0664" w:rsidRDefault="00694E92" w:rsidP="00694E92">
            <w:pPr>
              <w:jc w:val="right"/>
              <w:rPr>
                <w:rFonts w:cs="Arial"/>
                <w:szCs w:val="19"/>
              </w:rPr>
            </w:pPr>
            <w:r w:rsidRPr="00C038E4">
              <w:t>100,9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C244189" w14:textId="2BC16CDF" w:rsidR="00694E92" w:rsidRPr="005C0664" w:rsidRDefault="00694E92" w:rsidP="00694E92">
            <w:pPr>
              <w:jc w:val="right"/>
              <w:rPr>
                <w:rFonts w:cs="Arial"/>
                <w:szCs w:val="19"/>
              </w:rPr>
            </w:pPr>
            <w:r w:rsidRPr="00C038E4">
              <w:t>101,9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5F2E3EF" w14:textId="2BA846C2" w:rsidR="00694E92" w:rsidRPr="005C0664" w:rsidRDefault="00694E92" w:rsidP="00694E92">
            <w:pPr>
              <w:jc w:val="right"/>
              <w:rPr>
                <w:rFonts w:cs="Arial"/>
                <w:szCs w:val="19"/>
              </w:rPr>
            </w:pPr>
            <w:r w:rsidRPr="00F83B9C">
              <w:t>104,4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21F2663" w14:textId="332E5D38" w:rsidR="00694E92" w:rsidRPr="005C0664" w:rsidRDefault="00694E92" w:rsidP="00694E92">
            <w:pPr>
              <w:jc w:val="right"/>
              <w:rPr>
                <w:rFonts w:cs="Arial"/>
                <w:szCs w:val="19"/>
              </w:rPr>
            </w:pPr>
            <w:r w:rsidRPr="005707B2">
              <w:t>103,2</w:t>
            </w:r>
          </w:p>
        </w:tc>
      </w:tr>
      <w:tr w:rsidR="00694E92" w:rsidRPr="005C0664" w14:paraId="19BCF482" w14:textId="77777777" w:rsidTr="00820D84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4A8C76" w14:textId="77777777" w:rsidR="00694E92" w:rsidRPr="005C0664" w:rsidRDefault="00694E92" w:rsidP="00694E92">
            <w:pPr>
              <w:spacing w:before="0" w:after="0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Edukacja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9FB70B2" w14:textId="1080ACFB" w:rsidR="00694E92" w:rsidRPr="005C0664" w:rsidRDefault="00694E92" w:rsidP="00694E92">
            <w:pPr>
              <w:jc w:val="right"/>
              <w:rPr>
                <w:rFonts w:cs="Arial"/>
                <w:szCs w:val="19"/>
              </w:rPr>
            </w:pPr>
            <w:r w:rsidRPr="00C038E4">
              <w:t>108,4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E1F30BC" w14:textId="3C05846E" w:rsidR="00694E92" w:rsidRPr="005C0664" w:rsidRDefault="00694E92" w:rsidP="00694E92">
            <w:pPr>
              <w:jc w:val="right"/>
              <w:rPr>
                <w:rFonts w:cs="Arial"/>
                <w:szCs w:val="19"/>
              </w:rPr>
            </w:pPr>
            <w:r w:rsidRPr="00C038E4">
              <w:t>110,1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D9D6E7D" w14:textId="71AF50DF" w:rsidR="00694E92" w:rsidRPr="005C0664" w:rsidRDefault="00694E92" w:rsidP="00694E92">
            <w:pPr>
              <w:jc w:val="right"/>
              <w:rPr>
                <w:rFonts w:cs="Arial"/>
                <w:szCs w:val="19"/>
              </w:rPr>
            </w:pPr>
            <w:r w:rsidRPr="00F83B9C">
              <w:t>110,3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BA4BB95" w14:textId="14BB029D" w:rsidR="00694E92" w:rsidRPr="005C0664" w:rsidRDefault="00694E92" w:rsidP="00694E92">
            <w:pPr>
              <w:jc w:val="right"/>
              <w:rPr>
                <w:rFonts w:cs="Arial"/>
                <w:szCs w:val="19"/>
              </w:rPr>
            </w:pPr>
            <w:r w:rsidRPr="005707B2">
              <w:t>109,2</w:t>
            </w:r>
          </w:p>
        </w:tc>
      </w:tr>
    </w:tbl>
    <w:p w14:paraId="17003CFF" w14:textId="3D4C53D5" w:rsidR="00CA12FE" w:rsidRPr="00614DAB" w:rsidRDefault="00B51E67" w:rsidP="00614DAB">
      <w:pPr>
        <w:pStyle w:val="Nagwek2"/>
      </w:pPr>
      <w:r w:rsidRPr="005A670D">
        <w:t>Rolnictwo</w:t>
      </w:r>
      <w:bookmarkEnd w:id="14"/>
      <w:bookmarkEnd w:id="15"/>
    </w:p>
    <w:p w14:paraId="71CB6174" w14:textId="77777777" w:rsidR="00954A2D" w:rsidRPr="00954A2D" w:rsidRDefault="00564437" w:rsidP="00954A2D">
      <w:pPr>
        <w:rPr>
          <w:szCs w:val="19"/>
        </w:rPr>
      </w:pPr>
      <w:bookmarkStart w:id="16" w:name="_Hlk209700596"/>
      <w:r w:rsidRPr="00954A2D">
        <w:rPr>
          <w:szCs w:val="19"/>
        </w:rPr>
        <w:t>W</w:t>
      </w:r>
      <w:bookmarkEnd w:id="16"/>
      <w:r w:rsidR="00E17172" w:rsidRPr="00954A2D">
        <w:rPr>
          <w:szCs w:val="19"/>
        </w:rPr>
        <w:t xml:space="preserve"> </w:t>
      </w:r>
      <w:r w:rsidR="00954A2D" w:rsidRPr="00954A2D">
        <w:rPr>
          <w:szCs w:val="19"/>
        </w:rPr>
        <w:t xml:space="preserve">listopadzie 2025 r. dostawy zbóż do skupu były mniejsze niż przed miesiącem, jak i przed rokiem. Przeciętne ceny pszenicy w skupie były niższe w skali roku, natomiast w skali miesiąca pozostały na tym samym poziomie. Przeciętne ceny pszenicy na targowiskach oraz żyta na rynku rolnym były wyższe w skali roku, jak i w skali miesiąca. Przeciętne ceny ziemniaków na rynku rolnym były niższe w skali roku, jak i w skali miesiąca. W skali roku, jak i miesiąca zmalała także podaż wszystkich gatunków zwierząt. W skali roku, jak i miesiąca wzrosły ceny w skupie bydła i drobiu, natomiast zmalały ceny w skupie świń. Podaż mleka wzrosła w skali roku, natomiast zmalała w skali miesiąca. Przeciętne ceny mleka </w:t>
      </w:r>
      <w:r w:rsidR="00954A2D" w:rsidRPr="00954A2D">
        <w:rPr>
          <w:szCs w:val="19"/>
        </w:rPr>
        <w:br/>
        <w:t>w skupie były niższe w skali roku, jak i w skali miesiąca.</w:t>
      </w:r>
    </w:p>
    <w:p w14:paraId="22668E43" w14:textId="0948C399" w:rsidR="00954A2D" w:rsidRPr="00954A2D" w:rsidRDefault="00954A2D" w:rsidP="00954A2D">
      <w:pPr>
        <w:pStyle w:val="Tekstpodstawowy"/>
        <w:suppressAutoHyphens/>
        <w:rPr>
          <w:szCs w:val="19"/>
        </w:rPr>
      </w:pPr>
      <w:r w:rsidRPr="00954A2D">
        <w:rPr>
          <w:szCs w:val="19"/>
        </w:rPr>
        <w:t>W listopadzie 2025 r. średnia temperatura powietrza na obszarze województwa warmińsko-mazurskiego wyniosła 3,3</w:t>
      </w:r>
      <w:r w:rsidRPr="00954A2D">
        <w:rPr>
          <w:rFonts w:cs="Arial"/>
          <w:szCs w:val="19"/>
        </w:rPr>
        <w:t xml:space="preserve">°C </w:t>
      </w:r>
      <w:r w:rsidRPr="00954A2D">
        <w:rPr>
          <w:szCs w:val="19"/>
        </w:rPr>
        <w:t>i była równa średniej z lat 1991–2020, przy czym maksymalna temperatura wyniosła 14,2</w:t>
      </w:r>
      <w:r w:rsidRPr="00954A2D">
        <w:rPr>
          <w:rFonts w:cs="Arial"/>
          <w:szCs w:val="19"/>
        </w:rPr>
        <w:t>°</w:t>
      </w:r>
      <w:r w:rsidRPr="00954A2D">
        <w:rPr>
          <w:szCs w:val="19"/>
        </w:rPr>
        <w:t>C (Olsztyn), a minimalna minus 7,7</w:t>
      </w:r>
      <w:r w:rsidRPr="00954A2D">
        <w:rPr>
          <w:rFonts w:cs="Arial"/>
          <w:szCs w:val="19"/>
        </w:rPr>
        <w:t>°</w:t>
      </w:r>
      <w:r w:rsidRPr="00954A2D">
        <w:rPr>
          <w:szCs w:val="19"/>
        </w:rPr>
        <w:t>C (Olsztyn). Średnia suma opadów atmosferycznych (49,1 mm) stanowiła 108% normy z </w:t>
      </w:r>
      <w:proofErr w:type="spellStart"/>
      <w:r w:rsidRPr="00954A2D">
        <w:rPr>
          <w:szCs w:val="19"/>
        </w:rPr>
        <w:t>wielolecia</w:t>
      </w:r>
      <w:proofErr w:type="spellEnd"/>
      <w:r w:rsidRPr="00954A2D">
        <w:rPr>
          <w:rStyle w:val="Odwoanieprzypisudolnego"/>
          <w:szCs w:val="19"/>
        </w:rPr>
        <w:footnoteReference w:id="3"/>
      </w:r>
      <w:r w:rsidRPr="00954A2D">
        <w:rPr>
          <w:szCs w:val="19"/>
        </w:rPr>
        <w:t>. Liczba dni</w:t>
      </w:r>
      <w:r w:rsidR="00517071">
        <w:rPr>
          <w:szCs w:val="19"/>
        </w:rPr>
        <w:t xml:space="preserve"> </w:t>
      </w:r>
      <w:r w:rsidRPr="00954A2D">
        <w:rPr>
          <w:szCs w:val="19"/>
        </w:rPr>
        <w:t>z opadami wyniosła od 11 do 12, w zależności od regionu.</w:t>
      </w:r>
    </w:p>
    <w:p w14:paraId="536C6233" w14:textId="37008255" w:rsidR="00954A2D" w:rsidRPr="00F90D5F" w:rsidRDefault="00954A2D" w:rsidP="00954A2D">
      <w:pPr>
        <w:pStyle w:val="Tekstpodstawowy"/>
        <w:suppressAutoHyphens/>
        <w:rPr>
          <w:szCs w:val="19"/>
        </w:rPr>
      </w:pPr>
      <w:r w:rsidRPr="00954A2D">
        <w:rPr>
          <w:szCs w:val="19"/>
        </w:rPr>
        <w:lastRenderedPageBreak/>
        <w:t>W pierwszej połowie listopada 2025 r. było dosyć ciepło, bez przymrozków, z lokalnie występującymi opadami deszczu</w:t>
      </w:r>
      <w:r w:rsidR="00517071">
        <w:rPr>
          <w:szCs w:val="19"/>
        </w:rPr>
        <w:t xml:space="preserve"> </w:t>
      </w:r>
      <w:r w:rsidR="00517071">
        <w:rPr>
          <w:szCs w:val="19"/>
        </w:rPr>
        <w:br/>
      </w:r>
      <w:r w:rsidRPr="00954A2D">
        <w:rPr>
          <w:szCs w:val="19"/>
        </w:rPr>
        <w:t xml:space="preserve">i odczuwalną wysoką wilgotnością powietrza. Pod koniec drugiej dekady miesiąca nastąpiło nieznaczne ochłodzenie, które pogłębiło się w trzeciej dekadzie </w:t>
      </w:r>
      <w:r w:rsidR="00517071">
        <w:rPr>
          <w:szCs w:val="19"/>
        </w:rPr>
        <w:t>miesiąc</w:t>
      </w:r>
      <w:r w:rsidRPr="00954A2D">
        <w:rPr>
          <w:szCs w:val="19"/>
        </w:rPr>
        <w:t>a. Wtedy też wystąpiły opady śniegu. Gruba warstwa śniegu zalegała na polach jeszcze w pierwszym tygodniu grudnia. Tegoroczna jesień sprzyjała pracom polowym oraz rozwojowi roślin. Większość pól została zasiana w optymalnym terminie, co sprzyjało lepszemu rozkrzewieniu się roślin i ich przygotowaniu do okresu spoczynku zimowego.</w:t>
      </w:r>
      <w:r w:rsidRPr="00F90D5F">
        <w:rPr>
          <w:szCs w:val="19"/>
        </w:rPr>
        <w:t xml:space="preserve"> </w:t>
      </w:r>
    </w:p>
    <w:p w14:paraId="2FD5A6A1" w14:textId="009B501D" w:rsidR="00BD4FEB" w:rsidRPr="0006653C" w:rsidRDefault="00BD4FEB" w:rsidP="00954A2D">
      <w:pPr>
        <w:pStyle w:val="Tekstpodstawowy"/>
        <w:suppressAutoHyphens/>
        <w:spacing w:before="360"/>
        <w:rPr>
          <w:b/>
          <w:bCs/>
        </w:rPr>
      </w:pPr>
      <w:r w:rsidRPr="00636637">
        <w:rPr>
          <w:b/>
          <w:bCs/>
        </w:rPr>
        <w:t xml:space="preserve">Tablica </w:t>
      </w:r>
      <w:r w:rsidR="00694E92">
        <w:rPr>
          <w:b/>
          <w:bCs/>
        </w:rPr>
        <w:t>6</w:t>
      </w:r>
      <w:r w:rsidR="00D42F87" w:rsidRPr="00636637">
        <w:rPr>
          <w:b/>
          <w:bCs/>
        </w:rPr>
        <w:t>.</w:t>
      </w:r>
      <w:r w:rsidRPr="00636637">
        <w:rPr>
          <w:b/>
          <w:bCs/>
        </w:rPr>
        <w:t xml:space="preserve"> Skup </w:t>
      </w:r>
      <w:proofErr w:type="spellStart"/>
      <w:r w:rsidRPr="00636637">
        <w:rPr>
          <w:b/>
          <w:bCs/>
        </w:rPr>
        <w:t>zbóż</w:t>
      </w:r>
      <w:r w:rsidRPr="00636637">
        <w:rPr>
          <w:b/>
          <w:bCs/>
          <w:vertAlign w:val="superscript"/>
        </w:rPr>
        <w:t>a</w:t>
      </w:r>
      <w:proofErr w:type="spellEnd"/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5. Skup zbóż"/>
        <w:tblDescription w:val="Tablica przedstawia skup zbóż w bieżącym miesiącu 2025 r. i w analogicznym okresie 2024 r. oraz w porównaniu z poprzednim miesiącem 2025 r. "/>
      </w:tblPr>
      <w:tblGrid>
        <w:gridCol w:w="2469"/>
        <w:gridCol w:w="1604"/>
        <w:gridCol w:w="1604"/>
        <w:gridCol w:w="1604"/>
        <w:gridCol w:w="1604"/>
        <w:gridCol w:w="1605"/>
      </w:tblGrid>
      <w:tr w:rsidR="00B718D9" w:rsidRPr="00B718D9" w14:paraId="295C23A7" w14:textId="77777777" w:rsidTr="00F708AD">
        <w:trPr>
          <w:trHeight w:val="20"/>
        </w:trPr>
        <w:tc>
          <w:tcPr>
            <w:tcW w:w="2469" w:type="dxa"/>
            <w:vMerge w:val="restart"/>
            <w:vAlign w:val="center"/>
          </w:tcPr>
          <w:p w14:paraId="6A3AE471" w14:textId="77777777" w:rsidR="00B718D9" w:rsidRPr="00B718D9" w:rsidRDefault="00B718D9" w:rsidP="00F708AD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B718D9">
              <w:rPr>
                <w:szCs w:val="19"/>
              </w:rPr>
              <w:t>Wyszczególnienie</w:t>
            </w:r>
          </w:p>
        </w:tc>
        <w:tc>
          <w:tcPr>
            <w:tcW w:w="3208" w:type="dxa"/>
            <w:gridSpan w:val="2"/>
            <w:vAlign w:val="center"/>
          </w:tcPr>
          <w:p w14:paraId="705AB9E2" w14:textId="77777777" w:rsidR="00B718D9" w:rsidRPr="00B718D9" w:rsidRDefault="00B718D9" w:rsidP="00F708AD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B718D9">
              <w:rPr>
                <w:szCs w:val="19"/>
              </w:rPr>
              <w:t>07–11 2025</w:t>
            </w:r>
          </w:p>
        </w:tc>
        <w:tc>
          <w:tcPr>
            <w:tcW w:w="4813" w:type="dxa"/>
            <w:gridSpan w:val="3"/>
            <w:vAlign w:val="center"/>
          </w:tcPr>
          <w:p w14:paraId="639A1673" w14:textId="77777777" w:rsidR="00B718D9" w:rsidRPr="00B718D9" w:rsidRDefault="00B718D9" w:rsidP="00F708AD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B718D9">
              <w:rPr>
                <w:szCs w:val="19"/>
              </w:rPr>
              <w:t>11 2025</w:t>
            </w:r>
          </w:p>
        </w:tc>
      </w:tr>
      <w:tr w:rsidR="00B718D9" w:rsidRPr="00B718D9" w14:paraId="04A618EA" w14:textId="77777777" w:rsidTr="00F708AD">
        <w:trPr>
          <w:trHeight w:val="20"/>
        </w:trPr>
        <w:tc>
          <w:tcPr>
            <w:tcW w:w="2469" w:type="dxa"/>
            <w:vMerge/>
            <w:vAlign w:val="center"/>
          </w:tcPr>
          <w:p w14:paraId="4ED08A65" w14:textId="77777777" w:rsidR="00B718D9" w:rsidRPr="00B718D9" w:rsidRDefault="00B718D9" w:rsidP="00F708AD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315A1E88" w14:textId="77777777" w:rsidR="00B718D9" w:rsidRPr="00B718D9" w:rsidRDefault="00B718D9" w:rsidP="00F708AD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B718D9">
              <w:rPr>
                <w:szCs w:val="19"/>
              </w:rPr>
              <w:t>w tys. t</w:t>
            </w:r>
          </w:p>
        </w:tc>
        <w:tc>
          <w:tcPr>
            <w:tcW w:w="1604" w:type="dxa"/>
            <w:vAlign w:val="center"/>
          </w:tcPr>
          <w:p w14:paraId="69521913" w14:textId="77777777" w:rsidR="00B718D9" w:rsidRPr="00B718D9" w:rsidRDefault="00B718D9" w:rsidP="00F708AD">
            <w:pPr>
              <w:pStyle w:val="Tekstpodstawowy"/>
              <w:suppressAutoHyphens/>
              <w:jc w:val="center"/>
              <w:rPr>
                <w:spacing w:val="-4"/>
                <w:szCs w:val="19"/>
              </w:rPr>
            </w:pPr>
            <w:r w:rsidRPr="00B718D9">
              <w:rPr>
                <w:szCs w:val="19"/>
              </w:rPr>
              <w:t>07–11 2024=100</w:t>
            </w:r>
          </w:p>
        </w:tc>
        <w:tc>
          <w:tcPr>
            <w:tcW w:w="1604" w:type="dxa"/>
            <w:vAlign w:val="center"/>
          </w:tcPr>
          <w:p w14:paraId="0D98EDA9" w14:textId="77777777" w:rsidR="00B718D9" w:rsidRPr="00B718D9" w:rsidRDefault="00B718D9" w:rsidP="00F708AD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B718D9">
              <w:rPr>
                <w:szCs w:val="19"/>
              </w:rPr>
              <w:t>w tys. t</w:t>
            </w:r>
          </w:p>
        </w:tc>
        <w:tc>
          <w:tcPr>
            <w:tcW w:w="1604" w:type="dxa"/>
            <w:vAlign w:val="center"/>
          </w:tcPr>
          <w:p w14:paraId="3EE21442" w14:textId="77777777" w:rsidR="00B718D9" w:rsidRPr="00B718D9" w:rsidRDefault="00B718D9" w:rsidP="00F708AD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B718D9">
              <w:rPr>
                <w:szCs w:val="19"/>
              </w:rPr>
              <w:t>11 2024=100</w:t>
            </w:r>
          </w:p>
        </w:tc>
        <w:tc>
          <w:tcPr>
            <w:tcW w:w="1605" w:type="dxa"/>
            <w:vAlign w:val="center"/>
          </w:tcPr>
          <w:p w14:paraId="022FF3BC" w14:textId="77777777" w:rsidR="00B718D9" w:rsidRPr="00B718D9" w:rsidRDefault="00B718D9" w:rsidP="00F708AD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B718D9">
              <w:rPr>
                <w:szCs w:val="19"/>
              </w:rPr>
              <w:t>10 2025=100</w:t>
            </w:r>
          </w:p>
        </w:tc>
      </w:tr>
      <w:tr w:rsidR="00B718D9" w:rsidRPr="00B718D9" w14:paraId="69F15943" w14:textId="77777777" w:rsidTr="00F708AD">
        <w:trPr>
          <w:trHeight w:val="20"/>
        </w:trPr>
        <w:tc>
          <w:tcPr>
            <w:tcW w:w="2469" w:type="dxa"/>
            <w:vAlign w:val="center"/>
          </w:tcPr>
          <w:p w14:paraId="73168387" w14:textId="77777777" w:rsidR="00B718D9" w:rsidRPr="00B718D9" w:rsidRDefault="00B718D9" w:rsidP="00F708AD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2" w:hanging="32"/>
              <w:contextualSpacing/>
              <w:rPr>
                <w:szCs w:val="19"/>
              </w:rPr>
            </w:pPr>
            <w:r w:rsidRPr="00B718D9">
              <w:rPr>
                <w:szCs w:val="19"/>
              </w:rPr>
              <w:t xml:space="preserve">Ziarno zbóż </w:t>
            </w:r>
            <w:proofErr w:type="spellStart"/>
            <w:r w:rsidRPr="00B718D9">
              <w:rPr>
                <w:szCs w:val="19"/>
              </w:rPr>
              <w:t>podstawowych</w:t>
            </w:r>
            <w:r w:rsidRPr="00B718D9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04" w:type="dxa"/>
            <w:vAlign w:val="center"/>
          </w:tcPr>
          <w:p w14:paraId="41C0BD8E" w14:textId="77777777" w:rsidR="00B718D9" w:rsidRPr="00B718D9" w:rsidRDefault="00B718D9" w:rsidP="00F708A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718D9">
              <w:rPr>
                <w:szCs w:val="19"/>
              </w:rPr>
              <w:t>336,9</w:t>
            </w:r>
          </w:p>
        </w:tc>
        <w:tc>
          <w:tcPr>
            <w:tcW w:w="1604" w:type="dxa"/>
            <w:vAlign w:val="center"/>
          </w:tcPr>
          <w:p w14:paraId="1A34D451" w14:textId="77777777" w:rsidR="00B718D9" w:rsidRPr="00B718D9" w:rsidRDefault="00B718D9" w:rsidP="00F708A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718D9">
              <w:rPr>
                <w:szCs w:val="19"/>
              </w:rPr>
              <w:t>114,1</w:t>
            </w:r>
          </w:p>
        </w:tc>
        <w:tc>
          <w:tcPr>
            <w:tcW w:w="1604" w:type="dxa"/>
            <w:vAlign w:val="center"/>
          </w:tcPr>
          <w:p w14:paraId="77C1F832" w14:textId="77777777" w:rsidR="00B718D9" w:rsidRPr="00B718D9" w:rsidRDefault="00B718D9" w:rsidP="00F708A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718D9">
              <w:rPr>
                <w:szCs w:val="19"/>
              </w:rPr>
              <w:t>41,6</w:t>
            </w:r>
          </w:p>
        </w:tc>
        <w:tc>
          <w:tcPr>
            <w:tcW w:w="1604" w:type="dxa"/>
            <w:vAlign w:val="center"/>
          </w:tcPr>
          <w:p w14:paraId="675B8F05" w14:textId="77777777" w:rsidR="00B718D9" w:rsidRPr="00B718D9" w:rsidRDefault="00B718D9" w:rsidP="00F708A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718D9">
              <w:rPr>
                <w:szCs w:val="19"/>
              </w:rPr>
              <w:t>94,6</w:t>
            </w:r>
          </w:p>
        </w:tc>
        <w:tc>
          <w:tcPr>
            <w:tcW w:w="1605" w:type="dxa"/>
            <w:vAlign w:val="center"/>
          </w:tcPr>
          <w:p w14:paraId="3E8AB292" w14:textId="77777777" w:rsidR="00B718D9" w:rsidRPr="00B718D9" w:rsidRDefault="00B718D9" w:rsidP="00F708A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718D9">
              <w:rPr>
                <w:szCs w:val="19"/>
              </w:rPr>
              <w:t>63,8</w:t>
            </w:r>
          </w:p>
        </w:tc>
      </w:tr>
      <w:tr w:rsidR="00B718D9" w:rsidRPr="00B718D9" w14:paraId="1D22DE86" w14:textId="77777777" w:rsidTr="00F708AD">
        <w:trPr>
          <w:trHeight w:val="20"/>
        </w:trPr>
        <w:tc>
          <w:tcPr>
            <w:tcW w:w="2469" w:type="dxa"/>
            <w:vAlign w:val="center"/>
          </w:tcPr>
          <w:p w14:paraId="6AFA5174" w14:textId="77777777" w:rsidR="00B718D9" w:rsidRPr="00B718D9" w:rsidRDefault="00B718D9" w:rsidP="00F708AD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52"/>
              <w:contextualSpacing/>
              <w:rPr>
                <w:szCs w:val="19"/>
              </w:rPr>
            </w:pPr>
            <w:r w:rsidRPr="00B718D9">
              <w:rPr>
                <w:szCs w:val="19"/>
              </w:rPr>
              <w:t>w tym:</w:t>
            </w:r>
          </w:p>
        </w:tc>
        <w:tc>
          <w:tcPr>
            <w:tcW w:w="1604" w:type="dxa"/>
            <w:vAlign w:val="center"/>
          </w:tcPr>
          <w:p w14:paraId="2013C17C" w14:textId="77777777" w:rsidR="00B718D9" w:rsidRPr="00B718D9" w:rsidRDefault="00B718D9" w:rsidP="00F708AD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30F26CB8" w14:textId="77777777" w:rsidR="00B718D9" w:rsidRPr="00B718D9" w:rsidRDefault="00B718D9" w:rsidP="00F708AD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5F418AEF" w14:textId="77777777" w:rsidR="00B718D9" w:rsidRPr="00B718D9" w:rsidRDefault="00B718D9" w:rsidP="00F708AD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707BE696" w14:textId="77777777" w:rsidR="00B718D9" w:rsidRPr="00B718D9" w:rsidRDefault="00B718D9" w:rsidP="00F708AD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5" w:type="dxa"/>
            <w:vAlign w:val="center"/>
          </w:tcPr>
          <w:p w14:paraId="5C49FAAE" w14:textId="77777777" w:rsidR="00B718D9" w:rsidRPr="00B718D9" w:rsidRDefault="00B718D9" w:rsidP="00F708AD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</w:tr>
      <w:tr w:rsidR="00B718D9" w:rsidRPr="00B718D9" w14:paraId="37F6902D" w14:textId="77777777" w:rsidTr="00F708AD">
        <w:trPr>
          <w:trHeight w:val="20"/>
        </w:trPr>
        <w:tc>
          <w:tcPr>
            <w:tcW w:w="2469" w:type="dxa"/>
            <w:vAlign w:val="center"/>
          </w:tcPr>
          <w:p w14:paraId="5DBF7113" w14:textId="77777777" w:rsidR="00B718D9" w:rsidRPr="00B718D9" w:rsidRDefault="00B718D9" w:rsidP="00F708AD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B718D9">
              <w:rPr>
                <w:szCs w:val="19"/>
              </w:rPr>
              <w:t>pszenica</w:t>
            </w:r>
          </w:p>
        </w:tc>
        <w:tc>
          <w:tcPr>
            <w:tcW w:w="1604" w:type="dxa"/>
            <w:vAlign w:val="center"/>
          </w:tcPr>
          <w:p w14:paraId="1461E12A" w14:textId="77777777" w:rsidR="00B718D9" w:rsidRPr="00B718D9" w:rsidRDefault="00B718D9" w:rsidP="00F708A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718D9">
              <w:rPr>
                <w:szCs w:val="19"/>
              </w:rPr>
              <w:t>255,3</w:t>
            </w:r>
          </w:p>
        </w:tc>
        <w:tc>
          <w:tcPr>
            <w:tcW w:w="1604" w:type="dxa"/>
            <w:vAlign w:val="center"/>
          </w:tcPr>
          <w:p w14:paraId="0A07B405" w14:textId="77777777" w:rsidR="00B718D9" w:rsidRPr="00B718D9" w:rsidRDefault="00B718D9" w:rsidP="00F708A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718D9">
              <w:rPr>
                <w:szCs w:val="19"/>
              </w:rPr>
              <w:t>120,4</w:t>
            </w:r>
          </w:p>
        </w:tc>
        <w:tc>
          <w:tcPr>
            <w:tcW w:w="1604" w:type="dxa"/>
            <w:vAlign w:val="center"/>
          </w:tcPr>
          <w:p w14:paraId="6491DA4A" w14:textId="77777777" w:rsidR="00B718D9" w:rsidRPr="00B718D9" w:rsidRDefault="00B718D9" w:rsidP="00F708A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718D9">
              <w:rPr>
                <w:szCs w:val="19"/>
              </w:rPr>
              <w:t>31,8</w:t>
            </w:r>
          </w:p>
        </w:tc>
        <w:tc>
          <w:tcPr>
            <w:tcW w:w="1604" w:type="dxa"/>
            <w:vAlign w:val="center"/>
          </w:tcPr>
          <w:p w14:paraId="4A7024BF" w14:textId="77777777" w:rsidR="00B718D9" w:rsidRPr="00B718D9" w:rsidRDefault="00B718D9" w:rsidP="00F708A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718D9">
              <w:rPr>
                <w:szCs w:val="19"/>
              </w:rPr>
              <w:t>96,1</w:t>
            </w:r>
          </w:p>
        </w:tc>
        <w:tc>
          <w:tcPr>
            <w:tcW w:w="1605" w:type="dxa"/>
            <w:vAlign w:val="center"/>
          </w:tcPr>
          <w:p w14:paraId="4B3E8163" w14:textId="77777777" w:rsidR="00B718D9" w:rsidRPr="00B718D9" w:rsidRDefault="00B718D9" w:rsidP="00F708A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718D9">
              <w:rPr>
                <w:szCs w:val="19"/>
              </w:rPr>
              <w:t>62,2</w:t>
            </w:r>
          </w:p>
        </w:tc>
      </w:tr>
      <w:tr w:rsidR="00B718D9" w:rsidRPr="00576F5B" w14:paraId="1D6191CB" w14:textId="77777777" w:rsidTr="00F708AD">
        <w:trPr>
          <w:trHeight w:val="20"/>
        </w:trPr>
        <w:tc>
          <w:tcPr>
            <w:tcW w:w="2469" w:type="dxa"/>
            <w:vAlign w:val="center"/>
          </w:tcPr>
          <w:p w14:paraId="0905E6B1" w14:textId="77777777" w:rsidR="00B718D9" w:rsidRPr="00B718D9" w:rsidRDefault="00B718D9" w:rsidP="00F708AD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B718D9">
              <w:rPr>
                <w:szCs w:val="19"/>
              </w:rPr>
              <w:t>żyto</w:t>
            </w:r>
          </w:p>
        </w:tc>
        <w:tc>
          <w:tcPr>
            <w:tcW w:w="1604" w:type="dxa"/>
            <w:vAlign w:val="center"/>
          </w:tcPr>
          <w:p w14:paraId="426FCDB2" w14:textId="77777777" w:rsidR="00B718D9" w:rsidRPr="00B718D9" w:rsidRDefault="00B718D9" w:rsidP="00F708A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718D9">
              <w:rPr>
                <w:szCs w:val="19"/>
              </w:rPr>
              <w:t>17,6</w:t>
            </w:r>
          </w:p>
        </w:tc>
        <w:tc>
          <w:tcPr>
            <w:tcW w:w="1604" w:type="dxa"/>
            <w:vAlign w:val="center"/>
          </w:tcPr>
          <w:p w14:paraId="563304BF" w14:textId="77777777" w:rsidR="00B718D9" w:rsidRPr="00B718D9" w:rsidRDefault="00B718D9" w:rsidP="00F708A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718D9">
              <w:rPr>
                <w:szCs w:val="19"/>
              </w:rPr>
              <w:t>120,8</w:t>
            </w:r>
          </w:p>
        </w:tc>
        <w:tc>
          <w:tcPr>
            <w:tcW w:w="1604" w:type="dxa"/>
            <w:vAlign w:val="center"/>
          </w:tcPr>
          <w:p w14:paraId="7E4A007B" w14:textId="77777777" w:rsidR="00B718D9" w:rsidRPr="00B718D9" w:rsidRDefault="00B718D9" w:rsidP="00F708A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718D9">
              <w:rPr>
                <w:szCs w:val="19"/>
              </w:rPr>
              <w:t>1,4</w:t>
            </w:r>
          </w:p>
        </w:tc>
        <w:tc>
          <w:tcPr>
            <w:tcW w:w="1604" w:type="dxa"/>
            <w:vAlign w:val="center"/>
          </w:tcPr>
          <w:p w14:paraId="78015A81" w14:textId="77777777" w:rsidR="00B718D9" w:rsidRPr="00B718D9" w:rsidRDefault="00B718D9" w:rsidP="00F708A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718D9">
              <w:rPr>
                <w:szCs w:val="19"/>
              </w:rPr>
              <w:t>66,2</w:t>
            </w:r>
          </w:p>
        </w:tc>
        <w:tc>
          <w:tcPr>
            <w:tcW w:w="1605" w:type="dxa"/>
            <w:vAlign w:val="center"/>
          </w:tcPr>
          <w:p w14:paraId="66F9EF63" w14:textId="77777777" w:rsidR="00B718D9" w:rsidRPr="009C66A0" w:rsidRDefault="00B718D9" w:rsidP="00F708A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B718D9">
              <w:rPr>
                <w:szCs w:val="19"/>
              </w:rPr>
              <w:t>63,4</w:t>
            </w:r>
          </w:p>
        </w:tc>
      </w:tr>
    </w:tbl>
    <w:p w14:paraId="7F2F350F" w14:textId="7ECECC1D" w:rsidR="00873E30" w:rsidRPr="009469E3" w:rsidRDefault="00873E30" w:rsidP="00AC2FD1">
      <w:pPr>
        <w:pStyle w:val="Tekstpodstawowy"/>
        <w:suppressAutoHyphens/>
        <w:spacing w:after="0"/>
        <w:rPr>
          <w:spacing w:val="-2"/>
          <w:sz w:val="16"/>
          <w:szCs w:val="16"/>
        </w:rPr>
      </w:pPr>
      <w:r w:rsidRPr="00B660A1">
        <w:rPr>
          <w:spacing w:val="-2"/>
          <w:sz w:val="16"/>
          <w:szCs w:val="16"/>
        </w:rPr>
        <w:t xml:space="preserve">a </w:t>
      </w:r>
      <w:r w:rsidR="00B660A1" w:rsidRPr="00B660A1">
        <w:rPr>
          <w:spacing w:val="-2"/>
          <w:sz w:val="16"/>
          <w:szCs w:val="16"/>
        </w:rPr>
        <w:t>Bez skupu realizowanego przez osoby fizyczne</w:t>
      </w:r>
      <w:r w:rsidRPr="00B660A1">
        <w:rPr>
          <w:spacing w:val="-2"/>
          <w:sz w:val="16"/>
          <w:szCs w:val="16"/>
        </w:rPr>
        <w:t>. b Obejmuje: pszenicę, żyto, jęczmień, owies i pszenżyto; łącznie</w:t>
      </w:r>
      <w:r w:rsidR="000972A5" w:rsidRPr="00B660A1">
        <w:rPr>
          <w:spacing w:val="-2"/>
          <w:sz w:val="16"/>
          <w:szCs w:val="16"/>
        </w:rPr>
        <w:t xml:space="preserve"> </w:t>
      </w:r>
      <w:r w:rsidRPr="00B660A1">
        <w:rPr>
          <w:spacing w:val="-2"/>
          <w:sz w:val="16"/>
          <w:szCs w:val="16"/>
        </w:rPr>
        <w:t>z mieszankami zbożowymi, bez ziarna siewnego.</w:t>
      </w:r>
    </w:p>
    <w:p w14:paraId="68E11F9B" w14:textId="525C266A" w:rsidR="009C66A0" w:rsidRPr="00BF243E" w:rsidRDefault="000A140A" w:rsidP="009C66A0">
      <w:pPr>
        <w:pStyle w:val="Tekstpodstawowy"/>
        <w:suppressAutoHyphens/>
        <w:spacing w:before="360"/>
        <w:rPr>
          <w:szCs w:val="19"/>
        </w:rPr>
      </w:pPr>
      <w:r w:rsidRPr="009C66A0">
        <w:rPr>
          <w:szCs w:val="19"/>
        </w:rPr>
        <w:t>W</w:t>
      </w:r>
      <w:r w:rsidR="0047430D" w:rsidRPr="009C66A0">
        <w:rPr>
          <w:szCs w:val="19"/>
        </w:rPr>
        <w:t xml:space="preserve"> </w:t>
      </w:r>
      <w:r w:rsidR="009C66A0" w:rsidRPr="00954A2D">
        <w:rPr>
          <w:szCs w:val="19"/>
        </w:rPr>
        <w:t xml:space="preserve">okresie </w:t>
      </w:r>
      <w:r w:rsidR="00954A2D" w:rsidRPr="00954A2D">
        <w:rPr>
          <w:szCs w:val="19"/>
        </w:rPr>
        <w:t xml:space="preserve">lipiec–listopad 2025 r. </w:t>
      </w:r>
      <w:r w:rsidR="00954A2D" w:rsidRPr="00954A2D">
        <w:rPr>
          <w:b/>
          <w:szCs w:val="19"/>
        </w:rPr>
        <w:t>skup zbóż</w:t>
      </w:r>
      <w:r w:rsidR="00954A2D" w:rsidRPr="00954A2D">
        <w:rPr>
          <w:szCs w:val="19"/>
        </w:rPr>
        <w:t xml:space="preserve"> </w:t>
      </w:r>
      <w:r w:rsidR="00954A2D" w:rsidRPr="00954A2D">
        <w:rPr>
          <w:b/>
          <w:szCs w:val="19"/>
        </w:rPr>
        <w:t>podstawowych</w:t>
      </w:r>
      <w:r w:rsidR="00954A2D" w:rsidRPr="00954A2D">
        <w:rPr>
          <w:szCs w:val="19"/>
        </w:rPr>
        <w:t xml:space="preserve"> (z mieszankami zbożowymi, bez ziarna siewnego) był większy o 14,1% niż w tym samym okresie poprzedniego roku. Większy był zarówno skup</w:t>
      </w:r>
      <w:r w:rsidR="00954A2D" w:rsidRPr="00954A2D">
        <w:rPr>
          <w:b/>
          <w:bCs/>
          <w:szCs w:val="19"/>
        </w:rPr>
        <w:t xml:space="preserve"> żyta </w:t>
      </w:r>
      <w:r w:rsidR="00954A2D" w:rsidRPr="00954A2D">
        <w:rPr>
          <w:szCs w:val="19"/>
        </w:rPr>
        <w:t xml:space="preserve">(o 20,8%), jak i </w:t>
      </w:r>
      <w:r w:rsidR="00954A2D" w:rsidRPr="00954A2D">
        <w:rPr>
          <w:b/>
          <w:bCs/>
          <w:szCs w:val="19"/>
        </w:rPr>
        <w:t xml:space="preserve">pszenicy </w:t>
      </w:r>
      <w:r w:rsidR="00954A2D" w:rsidRPr="00954A2D">
        <w:rPr>
          <w:szCs w:val="19"/>
        </w:rPr>
        <w:t xml:space="preserve">(o 20,4%). </w:t>
      </w:r>
      <w:r w:rsidR="00954A2D" w:rsidRPr="00954A2D">
        <w:rPr>
          <w:szCs w:val="19"/>
        </w:rPr>
        <w:br/>
        <w:t xml:space="preserve">W listopadzie 2025 r. dostawy zbóż do skupu były mniejsze niż przed miesiącem – łącznie skupiono 41,6 tys. t zbóż, </w:t>
      </w:r>
      <w:r w:rsidR="00954A2D" w:rsidRPr="00954A2D">
        <w:rPr>
          <w:szCs w:val="19"/>
        </w:rPr>
        <w:br/>
        <w:t>tj. o 36,2% mniej niż w październiku br. W porównaniu z listopadem 2024 r. również odnotowano spadek podaży (o 5,4%).</w:t>
      </w:r>
    </w:p>
    <w:p w14:paraId="6AA2134D" w14:textId="4A7EA27B" w:rsidR="00BD4FEB" w:rsidRPr="00854EAC" w:rsidRDefault="00BD4FEB" w:rsidP="00BD4FEB">
      <w:pPr>
        <w:pStyle w:val="Tytutablicwykreswmap"/>
      </w:pPr>
      <w:r w:rsidRPr="00246592">
        <w:rPr>
          <w:rFonts w:cs="Arial"/>
        </w:rPr>
        <w:t xml:space="preserve">Tablica </w:t>
      </w:r>
      <w:r w:rsidR="00694E92">
        <w:rPr>
          <w:rFonts w:cs="Arial"/>
        </w:rPr>
        <w:t>7</w:t>
      </w:r>
      <w:r w:rsidRPr="00246592">
        <w:rPr>
          <w:rFonts w:cs="Arial"/>
        </w:rPr>
        <w:t xml:space="preserve">. </w:t>
      </w:r>
      <w:r w:rsidRPr="00246592">
        <w:t xml:space="preserve">Skup podstawowych produktów </w:t>
      </w:r>
      <w:proofErr w:type="spellStart"/>
      <w:r w:rsidRPr="00246592">
        <w:t>zwierzęcych</w:t>
      </w:r>
      <w:r w:rsidRPr="00246592">
        <w:rPr>
          <w:vertAlign w:val="superscript"/>
        </w:rPr>
        <w:t>a</w:t>
      </w:r>
      <w:proofErr w:type="spellEnd"/>
      <w:r w:rsidRPr="00854EAC"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6. Skup podstawowych produktów zwierzęcych"/>
        <w:tblDescription w:val="Tablica przedstawia skup żywca rzeźnego w wadze żywej i mleka w bieżącym miesiącu 2025 r. i narastająco od początku roku. "/>
      </w:tblPr>
      <w:tblGrid>
        <w:gridCol w:w="2315"/>
        <w:gridCol w:w="1635"/>
        <w:gridCol w:w="1635"/>
        <w:gridCol w:w="1635"/>
        <w:gridCol w:w="1635"/>
        <w:gridCol w:w="1635"/>
      </w:tblGrid>
      <w:tr w:rsidR="00D80633" w:rsidRPr="00D80633" w14:paraId="785BFED9" w14:textId="77777777" w:rsidTr="00F708AD">
        <w:trPr>
          <w:trHeight w:val="20"/>
        </w:trPr>
        <w:tc>
          <w:tcPr>
            <w:tcW w:w="2315" w:type="dxa"/>
            <w:vMerge w:val="restart"/>
            <w:vAlign w:val="center"/>
          </w:tcPr>
          <w:p w14:paraId="65DEBB9A" w14:textId="77777777" w:rsidR="00D80633" w:rsidRPr="00D80633" w:rsidRDefault="00D80633" w:rsidP="00F708AD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D80633">
              <w:rPr>
                <w:szCs w:val="19"/>
              </w:rPr>
              <w:t>Wyszczególnienie</w:t>
            </w:r>
          </w:p>
        </w:tc>
        <w:tc>
          <w:tcPr>
            <w:tcW w:w="3270" w:type="dxa"/>
            <w:gridSpan w:val="2"/>
            <w:vAlign w:val="center"/>
          </w:tcPr>
          <w:p w14:paraId="2CCFE853" w14:textId="77777777" w:rsidR="00D80633" w:rsidRPr="00D80633" w:rsidRDefault="00D80633" w:rsidP="00F708AD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D80633">
              <w:rPr>
                <w:szCs w:val="19"/>
              </w:rPr>
              <w:t>01–11 2025</w:t>
            </w:r>
          </w:p>
        </w:tc>
        <w:tc>
          <w:tcPr>
            <w:tcW w:w="4905" w:type="dxa"/>
            <w:gridSpan w:val="3"/>
            <w:vAlign w:val="center"/>
          </w:tcPr>
          <w:p w14:paraId="3F1088C7" w14:textId="77777777" w:rsidR="00D80633" w:rsidRPr="00D80633" w:rsidRDefault="00D80633" w:rsidP="00F708AD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D80633">
              <w:rPr>
                <w:szCs w:val="19"/>
              </w:rPr>
              <w:t>11 2025</w:t>
            </w:r>
          </w:p>
        </w:tc>
      </w:tr>
      <w:tr w:rsidR="00D80633" w:rsidRPr="00D80633" w14:paraId="78BDD936" w14:textId="77777777" w:rsidTr="00F708AD">
        <w:trPr>
          <w:trHeight w:val="20"/>
        </w:trPr>
        <w:tc>
          <w:tcPr>
            <w:tcW w:w="2315" w:type="dxa"/>
            <w:vMerge/>
            <w:vAlign w:val="center"/>
          </w:tcPr>
          <w:p w14:paraId="7C4CD2C0" w14:textId="77777777" w:rsidR="00D80633" w:rsidRPr="00D80633" w:rsidRDefault="00D80633" w:rsidP="00F708AD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35" w:type="dxa"/>
            <w:tcBorders>
              <w:bottom w:val="single" w:sz="4" w:space="0" w:color="522398"/>
            </w:tcBorders>
            <w:vAlign w:val="center"/>
          </w:tcPr>
          <w:p w14:paraId="2A3DFCC6" w14:textId="77777777" w:rsidR="00D80633" w:rsidRPr="00D80633" w:rsidRDefault="00D80633" w:rsidP="00F708AD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D80633">
              <w:rPr>
                <w:szCs w:val="19"/>
              </w:rPr>
              <w:t>w tys. t</w:t>
            </w:r>
          </w:p>
        </w:tc>
        <w:tc>
          <w:tcPr>
            <w:tcW w:w="1635" w:type="dxa"/>
            <w:vAlign w:val="center"/>
          </w:tcPr>
          <w:p w14:paraId="2716F67F" w14:textId="77777777" w:rsidR="00D80633" w:rsidRPr="00D80633" w:rsidRDefault="00D80633" w:rsidP="00F708AD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D80633">
              <w:rPr>
                <w:szCs w:val="19"/>
              </w:rPr>
              <w:t>01–11 2024=100</w:t>
            </w:r>
          </w:p>
        </w:tc>
        <w:tc>
          <w:tcPr>
            <w:tcW w:w="1635" w:type="dxa"/>
            <w:vAlign w:val="center"/>
          </w:tcPr>
          <w:p w14:paraId="36FB3350" w14:textId="77777777" w:rsidR="00D80633" w:rsidRPr="00D80633" w:rsidRDefault="00D80633" w:rsidP="00F708AD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D80633">
              <w:rPr>
                <w:szCs w:val="19"/>
              </w:rPr>
              <w:t>w tys. t</w:t>
            </w:r>
          </w:p>
        </w:tc>
        <w:tc>
          <w:tcPr>
            <w:tcW w:w="1635" w:type="dxa"/>
            <w:vAlign w:val="center"/>
          </w:tcPr>
          <w:p w14:paraId="5DEC6159" w14:textId="77777777" w:rsidR="00D80633" w:rsidRPr="00D80633" w:rsidRDefault="00D80633" w:rsidP="00F708AD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D80633">
              <w:rPr>
                <w:szCs w:val="19"/>
              </w:rPr>
              <w:t>11 2024=100</w:t>
            </w:r>
          </w:p>
        </w:tc>
        <w:tc>
          <w:tcPr>
            <w:tcW w:w="1635" w:type="dxa"/>
            <w:vAlign w:val="center"/>
          </w:tcPr>
          <w:p w14:paraId="505F72A4" w14:textId="77777777" w:rsidR="00D80633" w:rsidRPr="00D80633" w:rsidRDefault="00D80633" w:rsidP="00F708AD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D80633">
              <w:rPr>
                <w:szCs w:val="19"/>
              </w:rPr>
              <w:t>10 2025=100</w:t>
            </w:r>
          </w:p>
        </w:tc>
      </w:tr>
      <w:tr w:rsidR="00D80633" w:rsidRPr="00D80633" w14:paraId="505A3AA1" w14:textId="77777777" w:rsidTr="00F708AD">
        <w:trPr>
          <w:trHeight w:val="20"/>
        </w:trPr>
        <w:tc>
          <w:tcPr>
            <w:tcW w:w="2315" w:type="dxa"/>
            <w:vAlign w:val="center"/>
          </w:tcPr>
          <w:p w14:paraId="2642F271" w14:textId="77777777" w:rsidR="00D80633" w:rsidRPr="00D80633" w:rsidRDefault="00D80633" w:rsidP="00F708AD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r w:rsidRPr="00D80633">
              <w:rPr>
                <w:szCs w:val="19"/>
              </w:rPr>
              <w:t xml:space="preserve">Żywiec </w:t>
            </w:r>
            <w:proofErr w:type="spellStart"/>
            <w:r w:rsidRPr="00D80633">
              <w:rPr>
                <w:szCs w:val="19"/>
              </w:rPr>
              <w:t>rzeźny</w:t>
            </w:r>
            <w:r w:rsidRPr="00D80633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35" w:type="dxa"/>
            <w:vAlign w:val="center"/>
          </w:tcPr>
          <w:p w14:paraId="715B9C69" w14:textId="77777777" w:rsidR="00D80633" w:rsidRPr="00D80633" w:rsidRDefault="00D80633" w:rsidP="00F708A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D80633">
              <w:rPr>
                <w:szCs w:val="19"/>
              </w:rPr>
              <w:t>362,1</w:t>
            </w:r>
          </w:p>
        </w:tc>
        <w:tc>
          <w:tcPr>
            <w:tcW w:w="1635" w:type="dxa"/>
            <w:vAlign w:val="center"/>
          </w:tcPr>
          <w:p w14:paraId="628C4D4C" w14:textId="77777777" w:rsidR="00D80633" w:rsidRPr="00D80633" w:rsidRDefault="00D80633" w:rsidP="00F708A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D80633">
              <w:rPr>
                <w:szCs w:val="19"/>
              </w:rPr>
              <w:t>104,8</w:t>
            </w:r>
          </w:p>
        </w:tc>
        <w:tc>
          <w:tcPr>
            <w:tcW w:w="1635" w:type="dxa"/>
            <w:vAlign w:val="center"/>
          </w:tcPr>
          <w:p w14:paraId="3B7E3ED7" w14:textId="77777777" w:rsidR="00D80633" w:rsidRPr="00D80633" w:rsidRDefault="00D80633" w:rsidP="00F708A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D80633">
              <w:rPr>
                <w:szCs w:val="19"/>
              </w:rPr>
              <w:t>29,0</w:t>
            </w:r>
          </w:p>
        </w:tc>
        <w:tc>
          <w:tcPr>
            <w:tcW w:w="1635" w:type="dxa"/>
            <w:vAlign w:val="center"/>
          </w:tcPr>
          <w:p w14:paraId="753D9CF6" w14:textId="77777777" w:rsidR="00D80633" w:rsidRPr="00D80633" w:rsidRDefault="00D80633" w:rsidP="00F708A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D80633">
              <w:rPr>
                <w:szCs w:val="19"/>
              </w:rPr>
              <w:t>86,2</w:t>
            </w:r>
          </w:p>
        </w:tc>
        <w:tc>
          <w:tcPr>
            <w:tcW w:w="1635" w:type="dxa"/>
            <w:vAlign w:val="center"/>
          </w:tcPr>
          <w:p w14:paraId="57BB87EC" w14:textId="77777777" w:rsidR="00D80633" w:rsidRPr="00D80633" w:rsidRDefault="00D80633" w:rsidP="00F708A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D80633">
              <w:rPr>
                <w:szCs w:val="19"/>
              </w:rPr>
              <w:t>86,4</w:t>
            </w:r>
          </w:p>
        </w:tc>
      </w:tr>
      <w:tr w:rsidR="00D80633" w:rsidRPr="00D80633" w14:paraId="127E0706" w14:textId="77777777" w:rsidTr="00F708AD">
        <w:trPr>
          <w:trHeight w:val="20"/>
        </w:trPr>
        <w:tc>
          <w:tcPr>
            <w:tcW w:w="2315" w:type="dxa"/>
            <w:vAlign w:val="center"/>
          </w:tcPr>
          <w:p w14:paraId="308820C9" w14:textId="77777777" w:rsidR="00D80633" w:rsidRPr="00D80633" w:rsidRDefault="00D80633" w:rsidP="00F708AD">
            <w:pPr>
              <w:pStyle w:val="Tekstpodstawowy"/>
              <w:suppressAutoHyphens/>
              <w:spacing w:before="0" w:after="0"/>
              <w:ind w:left="352"/>
              <w:rPr>
                <w:szCs w:val="19"/>
              </w:rPr>
            </w:pPr>
            <w:r w:rsidRPr="00D80633">
              <w:rPr>
                <w:szCs w:val="19"/>
              </w:rPr>
              <w:t>w tym:</w:t>
            </w:r>
          </w:p>
        </w:tc>
        <w:tc>
          <w:tcPr>
            <w:tcW w:w="1635" w:type="dxa"/>
            <w:vAlign w:val="center"/>
          </w:tcPr>
          <w:p w14:paraId="715E80E1" w14:textId="77777777" w:rsidR="00D80633" w:rsidRPr="00D80633" w:rsidRDefault="00D80633" w:rsidP="00F708A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51832AFA" w14:textId="77777777" w:rsidR="00D80633" w:rsidRPr="00D80633" w:rsidRDefault="00D80633" w:rsidP="00F708A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3014A0BF" w14:textId="77777777" w:rsidR="00D80633" w:rsidRPr="00D80633" w:rsidRDefault="00D80633" w:rsidP="00F708A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226796C1" w14:textId="77777777" w:rsidR="00D80633" w:rsidRPr="00D80633" w:rsidRDefault="00D80633" w:rsidP="00F708A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7B0F3C02" w14:textId="77777777" w:rsidR="00D80633" w:rsidRPr="00D80633" w:rsidRDefault="00D80633" w:rsidP="00F708A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</w:tr>
      <w:tr w:rsidR="00D80633" w:rsidRPr="00D80633" w14:paraId="49573A4F" w14:textId="77777777" w:rsidTr="00F708AD">
        <w:trPr>
          <w:trHeight w:val="20"/>
        </w:trPr>
        <w:tc>
          <w:tcPr>
            <w:tcW w:w="2315" w:type="dxa"/>
            <w:vAlign w:val="center"/>
          </w:tcPr>
          <w:p w14:paraId="07E0330C" w14:textId="77777777" w:rsidR="00D80633" w:rsidRPr="00D80633" w:rsidRDefault="00D80633" w:rsidP="00F708AD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D80633">
              <w:rPr>
                <w:szCs w:val="19"/>
              </w:rPr>
              <w:t>bydło (bez cieląt)</w:t>
            </w:r>
          </w:p>
        </w:tc>
        <w:tc>
          <w:tcPr>
            <w:tcW w:w="1635" w:type="dxa"/>
            <w:vAlign w:val="center"/>
          </w:tcPr>
          <w:p w14:paraId="3F12F9DF" w14:textId="77777777" w:rsidR="00D80633" w:rsidRPr="00D80633" w:rsidRDefault="00D80633" w:rsidP="00F708A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D80633">
              <w:rPr>
                <w:szCs w:val="19"/>
              </w:rPr>
              <w:t>30,5</w:t>
            </w:r>
          </w:p>
        </w:tc>
        <w:tc>
          <w:tcPr>
            <w:tcW w:w="1635" w:type="dxa"/>
            <w:vAlign w:val="center"/>
          </w:tcPr>
          <w:p w14:paraId="5608C7C9" w14:textId="77777777" w:rsidR="00D80633" w:rsidRPr="00D80633" w:rsidRDefault="00D80633" w:rsidP="00F708A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D80633">
              <w:rPr>
                <w:szCs w:val="19"/>
              </w:rPr>
              <w:t>125,0</w:t>
            </w:r>
          </w:p>
        </w:tc>
        <w:tc>
          <w:tcPr>
            <w:tcW w:w="1635" w:type="dxa"/>
            <w:vAlign w:val="center"/>
          </w:tcPr>
          <w:p w14:paraId="29E559D0" w14:textId="77777777" w:rsidR="00D80633" w:rsidRPr="00D80633" w:rsidRDefault="00D80633" w:rsidP="00F708A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D80633">
              <w:rPr>
                <w:szCs w:val="19"/>
              </w:rPr>
              <w:t>2,2</w:t>
            </w:r>
          </w:p>
        </w:tc>
        <w:tc>
          <w:tcPr>
            <w:tcW w:w="1635" w:type="dxa"/>
            <w:vAlign w:val="center"/>
          </w:tcPr>
          <w:p w14:paraId="5EB35AB3" w14:textId="77777777" w:rsidR="00D80633" w:rsidRPr="00D80633" w:rsidRDefault="00D80633" w:rsidP="00F708A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D80633">
              <w:rPr>
                <w:szCs w:val="19"/>
              </w:rPr>
              <w:t>80,6</w:t>
            </w:r>
          </w:p>
        </w:tc>
        <w:tc>
          <w:tcPr>
            <w:tcW w:w="1635" w:type="dxa"/>
            <w:vAlign w:val="center"/>
          </w:tcPr>
          <w:p w14:paraId="21AB7293" w14:textId="77777777" w:rsidR="00D80633" w:rsidRPr="00D80633" w:rsidRDefault="00D80633" w:rsidP="00F708A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D80633">
              <w:rPr>
                <w:szCs w:val="19"/>
              </w:rPr>
              <w:t>78,1</w:t>
            </w:r>
          </w:p>
        </w:tc>
      </w:tr>
      <w:tr w:rsidR="00D80633" w:rsidRPr="00D80633" w14:paraId="05C13CC4" w14:textId="77777777" w:rsidTr="00F708AD">
        <w:trPr>
          <w:trHeight w:val="20"/>
        </w:trPr>
        <w:tc>
          <w:tcPr>
            <w:tcW w:w="2315" w:type="dxa"/>
            <w:vAlign w:val="center"/>
          </w:tcPr>
          <w:p w14:paraId="3264B86D" w14:textId="77777777" w:rsidR="00D80633" w:rsidRPr="00D80633" w:rsidRDefault="00D80633" w:rsidP="00F708AD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D80633">
              <w:rPr>
                <w:szCs w:val="19"/>
              </w:rPr>
              <w:t>świnie</w:t>
            </w:r>
          </w:p>
        </w:tc>
        <w:tc>
          <w:tcPr>
            <w:tcW w:w="1635" w:type="dxa"/>
            <w:vAlign w:val="center"/>
          </w:tcPr>
          <w:p w14:paraId="5D03EB43" w14:textId="77777777" w:rsidR="00D80633" w:rsidRPr="00D80633" w:rsidRDefault="00D80633" w:rsidP="00F708A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D80633">
              <w:rPr>
                <w:szCs w:val="19"/>
              </w:rPr>
              <w:t>109,9</w:t>
            </w:r>
          </w:p>
        </w:tc>
        <w:tc>
          <w:tcPr>
            <w:tcW w:w="1635" w:type="dxa"/>
            <w:vAlign w:val="center"/>
          </w:tcPr>
          <w:p w14:paraId="7A6555FC" w14:textId="77777777" w:rsidR="00D80633" w:rsidRPr="00D80633" w:rsidRDefault="00D80633" w:rsidP="00F708A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D80633">
              <w:rPr>
                <w:szCs w:val="19"/>
              </w:rPr>
              <w:t>106,2</w:t>
            </w:r>
          </w:p>
        </w:tc>
        <w:tc>
          <w:tcPr>
            <w:tcW w:w="1635" w:type="dxa"/>
            <w:vAlign w:val="center"/>
          </w:tcPr>
          <w:p w14:paraId="1CA08CED" w14:textId="77777777" w:rsidR="00D80633" w:rsidRPr="00D80633" w:rsidRDefault="00D80633" w:rsidP="00F708A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D80633">
              <w:rPr>
                <w:szCs w:val="19"/>
              </w:rPr>
              <w:t>7,3</w:t>
            </w:r>
          </w:p>
        </w:tc>
        <w:tc>
          <w:tcPr>
            <w:tcW w:w="1635" w:type="dxa"/>
            <w:vAlign w:val="center"/>
          </w:tcPr>
          <w:p w14:paraId="564B149F" w14:textId="77777777" w:rsidR="00D80633" w:rsidRPr="00D80633" w:rsidRDefault="00D80633" w:rsidP="00F708A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D80633">
              <w:rPr>
                <w:szCs w:val="19"/>
              </w:rPr>
              <w:t>79,6</w:t>
            </w:r>
          </w:p>
        </w:tc>
        <w:tc>
          <w:tcPr>
            <w:tcW w:w="1635" w:type="dxa"/>
            <w:vAlign w:val="center"/>
          </w:tcPr>
          <w:p w14:paraId="1962FE44" w14:textId="77777777" w:rsidR="00D80633" w:rsidRPr="00D80633" w:rsidRDefault="00D80633" w:rsidP="00F708A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D80633">
              <w:rPr>
                <w:szCs w:val="19"/>
              </w:rPr>
              <w:t>92,4</w:t>
            </w:r>
          </w:p>
        </w:tc>
      </w:tr>
      <w:tr w:rsidR="00D80633" w:rsidRPr="00D80633" w14:paraId="0942C401" w14:textId="77777777" w:rsidTr="00F708AD">
        <w:trPr>
          <w:trHeight w:val="20"/>
        </w:trPr>
        <w:tc>
          <w:tcPr>
            <w:tcW w:w="2315" w:type="dxa"/>
            <w:vAlign w:val="center"/>
          </w:tcPr>
          <w:p w14:paraId="6144D84F" w14:textId="77777777" w:rsidR="00D80633" w:rsidRPr="00D80633" w:rsidRDefault="00D80633" w:rsidP="00F708AD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D80633">
              <w:rPr>
                <w:szCs w:val="19"/>
              </w:rPr>
              <w:t>drób</w:t>
            </w:r>
          </w:p>
        </w:tc>
        <w:tc>
          <w:tcPr>
            <w:tcW w:w="1635" w:type="dxa"/>
            <w:vAlign w:val="center"/>
          </w:tcPr>
          <w:p w14:paraId="292B35E1" w14:textId="77777777" w:rsidR="00D80633" w:rsidRPr="00D80633" w:rsidRDefault="00D80633" w:rsidP="00F708A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D80633">
              <w:rPr>
                <w:szCs w:val="19"/>
              </w:rPr>
              <w:t>221,4</w:t>
            </w:r>
          </w:p>
        </w:tc>
        <w:tc>
          <w:tcPr>
            <w:tcW w:w="1635" w:type="dxa"/>
            <w:vAlign w:val="center"/>
          </w:tcPr>
          <w:p w14:paraId="79BEB0C8" w14:textId="77777777" w:rsidR="00D80633" w:rsidRPr="00D80633" w:rsidRDefault="00D80633" w:rsidP="00F708A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D80633">
              <w:rPr>
                <w:szCs w:val="19"/>
              </w:rPr>
              <w:t>101,9</w:t>
            </w:r>
          </w:p>
        </w:tc>
        <w:tc>
          <w:tcPr>
            <w:tcW w:w="1635" w:type="dxa"/>
            <w:vAlign w:val="center"/>
          </w:tcPr>
          <w:p w14:paraId="2390E3C4" w14:textId="77777777" w:rsidR="00D80633" w:rsidRPr="00D80633" w:rsidRDefault="00D80633" w:rsidP="00F708A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D80633">
              <w:rPr>
                <w:szCs w:val="19"/>
              </w:rPr>
              <w:t>19,5</w:t>
            </w:r>
          </w:p>
        </w:tc>
        <w:tc>
          <w:tcPr>
            <w:tcW w:w="1635" w:type="dxa"/>
            <w:vAlign w:val="center"/>
          </w:tcPr>
          <w:p w14:paraId="087E9A77" w14:textId="77777777" w:rsidR="00D80633" w:rsidRPr="00D80633" w:rsidRDefault="00D80633" w:rsidP="00F708A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D80633">
              <w:rPr>
                <w:szCs w:val="19"/>
              </w:rPr>
              <w:t>89,7</w:t>
            </w:r>
          </w:p>
        </w:tc>
        <w:tc>
          <w:tcPr>
            <w:tcW w:w="1635" w:type="dxa"/>
            <w:vAlign w:val="center"/>
          </w:tcPr>
          <w:p w14:paraId="7BF88CE9" w14:textId="77777777" w:rsidR="00D80633" w:rsidRPr="00D80633" w:rsidRDefault="00D80633" w:rsidP="00F708A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D80633">
              <w:rPr>
                <w:szCs w:val="19"/>
              </w:rPr>
              <w:t>85,4</w:t>
            </w:r>
          </w:p>
        </w:tc>
      </w:tr>
      <w:tr w:rsidR="00D80633" w:rsidRPr="005E002A" w14:paraId="3C088949" w14:textId="77777777" w:rsidTr="00F708AD">
        <w:trPr>
          <w:trHeight w:val="20"/>
        </w:trPr>
        <w:tc>
          <w:tcPr>
            <w:tcW w:w="2315" w:type="dxa"/>
            <w:vAlign w:val="center"/>
          </w:tcPr>
          <w:p w14:paraId="6166097E" w14:textId="77777777" w:rsidR="00D80633" w:rsidRPr="00D80633" w:rsidRDefault="00D80633" w:rsidP="00F708AD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proofErr w:type="spellStart"/>
            <w:r w:rsidRPr="00D80633">
              <w:rPr>
                <w:szCs w:val="19"/>
              </w:rPr>
              <w:t>Mleko</w:t>
            </w:r>
            <w:r w:rsidRPr="00D80633">
              <w:rPr>
                <w:i/>
                <w:szCs w:val="19"/>
                <w:vertAlign w:val="superscript"/>
              </w:rPr>
              <w:t>c</w:t>
            </w:r>
            <w:proofErr w:type="spellEnd"/>
          </w:p>
        </w:tc>
        <w:tc>
          <w:tcPr>
            <w:tcW w:w="1635" w:type="dxa"/>
            <w:vAlign w:val="center"/>
          </w:tcPr>
          <w:p w14:paraId="22870A48" w14:textId="77777777" w:rsidR="00D80633" w:rsidRPr="00D80633" w:rsidRDefault="00D80633" w:rsidP="00F708A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D80633">
              <w:rPr>
                <w:szCs w:val="19"/>
              </w:rPr>
              <w:t>863,7</w:t>
            </w:r>
          </w:p>
        </w:tc>
        <w:tc>
          <w:tcPr>
            <w:tcW w:w="1635" w:type="dxa"/>
            <w:vAlign w:val="center"/>
          </w:tcPr>
          <w:p w14:paraId="31A22806" w14:textId="77777777" w:rsidR="00D80633" w:rsidRPr="00D80633" w:rsidRDefault="00D80633" w:rsidP="00F708A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D80633">
              <w:rPr>
                <w:szCs w:val="19"/>
              </w:rPr>
              <w:t>101,4</w:t>
            </w:r>
          </w:p>
        </w:tc>
        <w:tc>
          <w:tcPr>
            <w:tcW w:w="1635" w:type="dxa"/>
            <w:vAlign w:val="center"/>
          </w:tcPr>
          <w:p w14:paraId="34E64D0A" w14:textId="77777777" w:rsidR="00D80633" w:rsidRPr="00D80633" w:rsidRDefault="00D80633" w:rsidP="00F708A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D80633">
              <w:rPr>
                <w:szCs w:val="19"/>
              </w:rPr>
              <w:t>72,5</w:t>
            </w:r>
          </w:p>
        </w:tc>
        <w:tc>
          <w:tcPr>
            <w:tcW w:w="1635" w:type="dxa"/>
            <w:vAlign w:val="center"/>
          </w:tcPr>
          <w:p w14:paraId="022650D4" w14:textId="77777777" w:rsidR="00D80633" w:rsidRPr="00D80633" w:rsidRDefault="00D80633" w:rsidP="00F708A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D80633">
              <w:rPr>
                <w:szCs w:val="19"/>
              </w:rPr>
              <w:t>105,7</w:t>
            </w:r>
          </w:p>
        </w:tc>
        <w:tc>
          <w:tcPr>
            <w:tcW w:w="1635" w:type="dxa"/>
            <w:vAlign w:val="center"/>
          </w:tcPr>
          <w:p w14:paraId="12F7807A" w14:textId="77777777" w:rsidR="00D80633" w:rsidRPr="00605E0F" w:rsidRDefault="00D80633" w:rsidP="00F708A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D80633">
              <w:rPr>
                <w:szCs w:val="19"/>
              </w:rPr>
              <w:t>92,8</w:t>
            </w:r>
          </w:p>
        </w:tc>
      </w:tr>
    </w:tbl>
    <w:p w14:paraId="2D74A201" w14:textId="031600EF" w:rsidR="00C429EC" w:rsidRDefault="00C429EC" w:rsidP="00C429EC">
      <w:pPr>
        <w:pStyle w:val="Tekstpodstawowy"/>
        <w:suppressAutoHyphens/>
        <w:rPr>
          <w:sz w:val="16"/>
          <w:szCs w:val="16"/>
        </w:rPr>
      </w:pPr>
      <w:r w:rsidRPr="005947A2">
        <w:rPr>
          <w:sz w:val="16"/>
          <w:szCs w:val="16"/>
        </w:rPr>
        <w:t xml:space="preserve">a </w:t>
      </w:r>
      <w:r w:rsidR="005947A2" w:rsidRPr="005947A2">
        <w:rPr>
          <w:sz w:val="16"/>
          <w:szCs w:val="16"/>
        </w:rPr>
        <w:t>W okresie lipiec–</w:t>
      </w:r>
      <w:r w:rsidR="00733BFA">
        <w:rPr>
          <w:sz w:val="16"/>
          <w:szCs w:val="16"/>
        </w:rPr>
        <w:t>listopad</w:t>
      </w:r>
      <w:r w:rsidR="005947A2" w:rsidRPr="005947A2">
        <w:rPr>
          <w:sz w:val="16"/>
          <w:szCs w:val="16"/>
        </w:rPr>
        <w:t xml:space="preserve"> bez</w:t>
      </w:r>
      <w:r w:rsidR="005947A2" w:rsidRPr="005947A2">
        <w:rPr>
          <w:rFonts w:cs="Arial"/>
          <w:sz w:val="16"/>
          <w:szCs w:val="16"/>
        </w:rPr>
        <w:t xml:space="preserve"> skupu realizowanego przez osoby fizyczne.</w:t>
      </w:r>
      <w:r w:rsidR="005947A2" w:rsidRPr="005947A2">
        <w:rPr>
          <w:sz w:val="16"/>
          <w:szCs w:val="16"/>
        </w:rPr>
        <w:t xml:space="preserve"> b Obejmuje bydło, cielęta, świnie, owce, konie i drób; w</w:t>
      </w:r>
      <w:r w:rsidR="00176C9C">
        <w:rPr>
          <w:sz w:val="16"/>
          <w:szCs w:val="16"/>
        </w:rPr>
        <w:t xml:space="preserve"> </w:t>
      </w:r>
      <w:r w:rsidR="005947A2" w:rsidRPr="005947A2">
        <w:rPr>
          <w:sz w:val="16"/>
          <w:szCs w:val="16"/>
        </w:rPr>
        <w:t>wadze żywej. c W milionach litrów.</w:t>
      </w:r>
    </w:p>
    <w:p w14:paraId="642BA03C" w14:textId="77777777" w:rsidR="007E7D50" w:rsidRDefault="007E7D50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6E77CB24" w14:textId="7F2FB47A" w:rsidR="00E56C0D" w:rsidRDefault="008814BA" w:rsidP="008814BA">
      <w:pPr>
        <w:pStyle w:val="Tekstpodstawowy"/>
        <w:suppressAutoHyphens/>
        <w:spacing w:before="360"/>
        <w:rPr>
          <w:szCs w:val="19"/>
        </w:rPr>
      </w:pPr>
      <w:r w:rsidRPr="00954A2D">
        <w:rPr>
          <w:szCs w:val="19"/>
        </w:rPr>
        <w:lastRenderedPageBreak/>
        <w:t xml:space="preserve">Od </w:t>
      </w:r>
      <w:r w:rsidR="00954A2D" w:rsidRPr="00954A2D">
        <w:rPr>
          <w:szCs w:val="19"/>
        </w:rPr>
        <w:t xml:space="preserve">początku br. skup </w:t>
      </w:r>
      <w:r w:rsidR="00954A2D" w:rsidRPr="00954A2D">
        <w:rPr>
          <w:b/>
          <w:szCs w:val="19"/>
        </w:rPr>
        <w:t>żywca rzeźnego</w:t>
      </w:r>
      <w:r w:rsidR="00954A2D" w:rsidRPr="00954A2D">
        <w:rPr>
          <w:szCs w:val="19"/>
        </w:rPr>
        <w:t xml:space="preserve"> (w wadze żywej) był większy o 4,8% niż w tym samym okresie ub.r. Odnotowano wzrost skupu wszystkich gatunków żywca rzeźnego (najbardziej bydła). W listopadzie br. producenci z województwa warmińsko-mazurskiego dostarczyli do skupu 29,0 tys. t żywca rzeźnego, tj. o 13,8% mniej niż przed rokiem i o 13,6% mniej niż przed miesiącem. W skali roku, jak i miesiąca zmalała podaż wszystkich gatunków zwierząt.</w:t>
      </w:r>
    </w:p>
    <w:p w14:paraId="498A1FC1" w14:textId="733B0017" w:rsidR="00BD4FEB" w:rsidRPr="00854EAC" w:rsidRDefault="00BD4FEB" w:rsidP="007E7D50">
      <w:pPr>
        <w:pStyle w:val="Tytutablicwykreswmap"/>
        <w:spacing w:line="288" w:lineRule="auto"/>
      </w:pPr>
      <w:r w:rsidRPr="00D26E48">
        <w:rPr>
          <w:rFonts w:cs="Arial"/>
        </w:rPr>
        <w:t xml:space="preserve">Tablica </w:t>
      </w:r>
      <w:r w:rsidR="00694E92">
        <w:rPr>
          <w:rFonts w:cs="Arial"/>
        </w:rPr>
        <w:t>8</w:t>
      </w:r>
      <w:r w:rsidRPr="00D26E48">
        <w:rPr>
          <w:rFonts w:cs="Arial"/>
        </w:rPr>
        <w:t xml:space="preserve">. </w:t>
      </w:r>
      <w:r w:rsidRPr="00D26E48">
        <w:t>Przeciętne ceny podstawowych produktów rolnych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7. Przeciętne ceny podstawowych produktów rolnych"/>
        <w:tblDescription w:val="Tablica przedstawia przeciętne ceny produktów rolnych w skupie i na targowiskach &#10;w bieżącym miesiącu 2025 r. i narastająco od początku roku."/>
      </w:tblPr>
      <w:tblGrid>
        <w:gridCol w:w="2234"/>
        <w:gridCol w:w="823"/>
        <w:gridCol w:w="823"/>
        <w:gridCol w:w="823"/>
        <w:gridCol w:w="824"/>
        <w:gridCol w:w="823"/>
        <w:gridCol w:w="823"/>
        <w:gridCol w:w="824"/>
        <w:gridCol w:w="823"/>
        <w:gridCol w:w="823"/>
        <w:gridCol w:w="824"/>
      </w:tblGrid>
      <w:tr w:rsidR="000C79BA" w:rsidRPr="000C79BA" w14:paraId="7A451E4C" w14:textId="77777777" w:rsidTr="00F708AD">
        <w:trPr>
          <w:trHeight w:val="20"/>
        </w:trPr>
        <w:tc>
          <w:tcPr>
            <w:tcW w:w="2234" w:type="dxa"/>
            <w:vMerge w:val="restart"/>
            <w:vAlign w:val="center"/>
          </w:tcPr>
          <w:p w14:paraId="5DABD9FE" w14:textId="77777777" w:rsidR="000C79BA" w:rsidRPr="000C79BA" w:rsidRDefault="000C79BA" w:rsidP="00F708AD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Wyszczególnienie</w:t>
            </w:r>
          </w:p>
        </w:tc>
        <w:tc>
          <w:tcPr>
            <w:tcW w:w="4116" w:type="dxa"/>
            <w:gridSpan w:val="5"/>
            <w:vAlign w:val="center"/>
          </w:tcPr>
          <w:p w14:paraId="24D6DF8F" w14:textId="77777777" w:rsidR="000C79BA" w:rsidRPr="000C79BA" w:rsidRDefault="000C79BA" w:rsidP="00F708AD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Ceny w skupie</w:t>
            </w:r>
          </w:p>
        </w:tc>
        <w:tc>
          <w:tcPr>
            <w:tcW w:w="4117" w:type="dxa"/>
            <w:gridSpan w:val="5"/>
            <w:vAlign w:val="center"/>
          </w:tcPr>
          <w:p w14:paraId="624B3535" w14:textId="77777777" w:rsidR="000C79BA" w:rsidRPr="000C79BA" w:rsidRDefault="000C79BA" w:rsidP="00F708AD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Ceny na targowiskach</w:t>
            </w:r>
          </w:p>
        </w:tc>
      </w:tr>
      <w:tr w:rsidR="000C79BA" w:rsidRPr="000C79BA" w14:paraId="7A2FF37D" w14:textId="77777777" w:rsidTr="00F708AD">
        <w:trPr>
          <w:trHeight w:val="20"/>
        </w:trPr>
        <w:tc>
          <w:tcPr>
            <w:tcW w:w="2234" w:type="dxa"/>
            <w:vMerge/>
            <w:vAlign w:val="center"/>
          </w:tcPr>
          <w:p w14:paraId="48A846F7" w14:textId="77777777" w:rsidR="000C79BA" w:rsidRPr="000C79BA" w:rsidRDefault="000C79BA" w:rsidP="00F708A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2469" w:type="dxa"/>
            <w:gridSpan w:val="3"/>
            <w:vAlign w:val="center"/>
          </w:tcPr>
          <w:p w14:paraId="7AB74738" w14:textId="77777777" w:rsidR="000C79BA" w:rsidRPr="000C79BA" w:rsidRDefault="000C79BA" w:rsidP="00F708A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11 2025</w:t>
            </w:r>
          </w:p>
        </w:tc>
        <w:tc>
          <w:tcPr>
            <w:tcW w:w="1647" w:type="dxa"/>
            <w:gridSpan w:val="2"/>
            <w:vAlign w:val="center"/>
          </w:tcPr>
          <w:p w14:paraId="64343936" w14:textId="77777777" w:rsidR="000C79BA" w:rsidRPr="000C79BA" w:rsidRDefault="000C79BA" w:rsidP="00F708A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01–11 2025</w:t>
            </w:r>
          </w:p>
        </w:tc>
        <w:tc>
          <w:tcPr>
            <w:tcW w:w="2470" w:type="dxa"/>
            <w:gridSpan w:val="3"/>
            <w:vAlign w:val="center"/>
          </w:tcPr>
          <w:p w14:paraId="4283AED9" w14:textId="77777777" w:rsidR="000C79BA" w:rsidRPr="000C79BA" w:rsidRDefault="000C79BA" w:rsidP="00F708A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11 2025</w:t>
            </w:r>
          </w:p>
        </w:tc>
        <w:tc>
          <w:tcPr>
            <w:tcW w:w="1647" w:type="dxa"/>
            <w:gridSpan w:val="2"/>
            <w:vAlign w:val="center"/>
          </w:tcPr>
          <w:p w14:paraId="50D799B1" w14:textId="77777777" w:rsidR="000C79BA" w:rsidRPr="000C79BA" w:rsidRDefault="000C79BA" w:rsidP="00F708A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01–11 2025</w:t>
            </w:r>
          </w:p>
        </w:tc>
      </w:tr>
      <w:tr w:rsidR="000C79BA" w:rsidRPr="000C79BA" w14:paraId="07C24E3F" w14:textId="77777777" w:rsidTr="00F708AD">
        <w:trPr>
          <w:trHeight w:val="20"/>
        </w:trPr>
        <w:tc>
          <w:tcPr>
            <w:tcW w:w="2234" w:type="dxa"/>
            <w:vMerge/>
            <w:vAlign w:val="center"/>
          </w:tcPr>
          <w:p w14:paraId="1C9CFA99" w14:textId="77777777" w:rsidR="000C79BA" w:rsidRPr="000C79BA" w:rsidRDefault="000C79BA" w:rsidP="00F708A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4D46808B" w14:textId="77777777" w:rsidR="000C79BA" w:rsidRPr="000C79BA" w:rsidRDefault="000C79BA" w:rsidP="00F708A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vAlign w:val="center"/>
          </w:tcPr>
          <w:p w14:paraId="24BE40D8" w14:textId="77777777" w:rsidR="000C79BA" w:rsidRPr="000C79BA" w:rsidRDefault="000C79BA" w:rsidP="00F708AD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11 2024=100</w:t>
            </w:r>
          </w:p>
        </w:tc>
        <w:tc>
          <w:tcPr>
            <w:tcW w:w="823" w:type="dxa"/>
            <w:vAlign w:val="center"/>
          </w:tcPr>
          <w:p w14:paraId="31CA6AF9" w14:textId="77777777" w:rsidR="000C79BA" w:rsidRPr="000C79BA" w:rsidRDefault="000C79BA" w:rsidP="00F708AD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10 2025=100</w:t>
            </w:r>
          </w:p>
        </w:tc>
        <w:tc>
          <w:tcPr>
            <w:tcW w:w="824" w:type="dxa"/>
            <w:vAlign w:val="center"/>
          </w:tcPr>
          <w:p w14:paraId="3D769764" w14:textId="77777777" w:rsidR="000C79BA" w:rsidRPr="000C79BA" w:rsidRDefault="000C79BA" w:rsidP="00F708A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vAlign w:val="center"/>
          </w:tcPr>
          <w:p w14:paraId="099AB55E" w14:textId="77777777" w:rsidR="000C79BA" w:rsidRPr="000C79BA" w:rsidRDefault="000C79BA" w:rsidP="00F708AD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01–11 2024=100</w:t>
            </w:r>
          </w:p>
        </w:tc>
        <w:tc>
          <w:tcPr>
            <w:tcW w:w="823" w:type="dxa"/>
            <w:vAlign w:val="center"/>
          </w:tcPr>
          <w:p w14:paraId="0F2C890E" w14:textId="77777777" w:rsidR="000C79BA" w:rsidRPr="000C79BA" w:rsidRDefault="000C79BA" w:rsidP="00F708A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vAlign w:val="center"/>
          </w:tcPr>
          <w:p w14:paraId="3A929083" w14:textId="77777777" w:rsidR="000C79BA" w:rsidRPr="000C79BA" w:rsidRDefault="000C79BA" w:rsidP="00F708AD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11 2024=100</w:t>
            </w:r>
          </w:p>
        </w:tc>
        <w:tc>
          <w:tcPr>
            <w:tcW w:w="823" w:type="dxa"/>
            <w:vAlign w:val="center"/>
          </w:tcPr>
          <w:p w14:paraId="23BED4CC" w14:textId="77777777" w:rsidR="000C79BA" w:rsidRPr="000C79BA" w:rsidRDefault="000C79BA" w:rsidP="00F708AD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10 2025=100</w:t>
            </w:r>
          </w:p>
        </w:tc>
        <w:tc>
          <w:tcPr>
            <w:tcW w:w="823" w:type="dxa"/>
            <w:vAlign w:val="center"/>
          </w:tcPr>
          <w:p w14:paraId="6AF65C77" w14:textId="77777777" w:rsidR="000C79BA" w:rsidRPr="000C79BA" w:rsidRDefault="000C79BA" w:rsidP="00F708A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vAlign w:val="center"/>
          </w:tcPr>
          <w:p w14:paraId="08463094" w14:textId="77777777" w:rsidR="000C79BA" w:rsidRPr="000C79BA" w:rsidRDefault="000C79BA" w:rsidP="00F708AD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01–11 2024=100</w:t>
            </w:r>
          </w:p>
        </w:tc>
      </w:tr>
      <w:tr w:rsidR="000C79BA" w:rsidRPr="000C79BA" w14:paraId="1BFF0973" w14:textId="77777777" w:rsidTr="00F708AD">
        <w:trPr>
          <w:trHeight w:val="20"/>
        </w:trPr>
        <w:tc>
          <w:tcPr>
            <w:tcW w:w="2234" w:type="dxa"/>
            <w:vAlign w:val="center"/>
          </w:tcPr>
          <w:p w14:paraId="44408E5E" w14:textId="77777777" w:rsidR="000C79BA" w:rsidRPr="000C79BA" w:rsidRDefault="000C79BA" w:rsidP="00F708AD">
            <w:pPr>
              <w:pStyle w:val="Tekstpodstawowy"/>
              <w:suppressAutoHyphens/>
              <w:rPr>
                <w:b/>
                <w:sz w:val="16"/>
                <w:szCs w:val="16"/>
              </w:rPr>
            </w:pPr>
            <w:r w:rsidRPr="000C79BA">
              <w:rPr>
                <w:rFonts w:cs="Arial"/>
                <w:sz w:val="16"/>
                <w:szCs w:val="16"/>
              </w:rPr>
              <w:t xml:space="preserve">Ziarno </w:t>
            </w:r>
            <w:proofErr w:type="spellStart"/>
            <w:r w:rsidRPr="000C79BA">
              <w:rPr>
                <w:rFonts w:cs="Arial"/>
                <w:sz w:val="16"/>
                <w:szCs w:val="16"/>
              </w:rPr>
              <w:t>zbóż</w:t>
            </w:r>
            <w:r w:rsidRPr="000C79BA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0C79BA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0C79BA">
              <w:rPr>
                <w:rFonts w:cs="Arial"/>
                <w:sz w:val="16"/>
                <w:szCs w:val="16"/>
              </w:rPr>
              <w:t>dt</w:t>
            </w:r>
            <w:proofErr w:type="spellEnd"/>
            <w:r w:rsidRPr="000C79BA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823" w:type="dxa"/>
            <w:vAlign w:val="center"/>
          </w:tcPr>
          <w:p w14:paraId="7BA290EC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69EB9B4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3246ED8E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66143F25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31C75120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467FF491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35D64481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780EDCEE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6D3E8F05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140196B3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0C79BA" w:rsidRPr="000C79BA" w14:paraId="07EF2D71" w14:textId="77777777" w:rsidTr="00F708AD">
        <w:trPr>
          <w:trHeight w:val="20"/>
        </w:trPr>
        <w:tc>
          <w:tcPr>
            <w:tcW w:w="2234" w:type="dxa"/>
            <w:vAlign w:val="center"/>
          </w:tcPr>
          <w:p w14:paraId="221A5200" w14:textId="77777777" w:rsidR="000C79BA" w:rsidRPr="000C79BA" w:rsidRDefault="000C79BA" w:rsidP="00F708AD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0C79BA"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823" w:type="dxa"/>
            <w:vAlign w:val="center"/>
          </w:tcPr>
          <w:p w14:paraId="66C89FF1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74,15</w:t>
            </w:r>
          </w:p>
        </w:tc>
        <w:tc>
          <w:tcPr>
            <w:tcW w:w="823" w:type="dxa"/>
            <w:vAlign w:val="center"/>
          </w:tcPr>
          <w:p w14:paraId="39ACC781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81,8</w:t>
            </w:r>
          </w:p>
        </w:tc>
        <w:tc>
          <w:tcPr>
            <w:tcW w:w="823" w:type="dxa"/>
            <w:vAlign w:val="center"/>
          </w:tcPr>
          <w:p w14:paraId="346E695E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100,0</w:t>
            </w:r>
          </w:p>
        </w:tc>
        <w:tc>
          <w:tcPr>
            <w:tcW w:w="824" w:type="dxa"/>
            <w:vAlign w:val="center"/>
          </w:tcPr>
          <w:p w14:paraId="0ACD1C42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82,39</w:t>
            </w:r>
          </w:p>
        </w:tc>
        <w:tc>
          <w:tcPr>
            <w:tcW w:w="823" w:type="dxa"/>
            <w:vAlign w:val="center"/>
          </w:tcPr>
          <w:p w14:paraId="79C1D309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97,8</w:t>
            </w:r>
          </w:p>
        </w:tc>
        <w:tc>
          <w:tcPr>
            <w:tcW w:w="823" w:type="dxa"/>
            <w:vAlign w:val="center"/>
          </w:tcPr>
          <w:p w14:paraId="1BC9EFEA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115,45</w:t>
            </w:r>
          </w:p>
        </w:tc>
        <w:tc>
          <w:tcPr>
            <w:tcW w:w="824" w:type="dxa"/>
            <w:vAlign w:val="center"/>
          </w:tcPr>
          <w:p w14:paraId="2D05B05C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100,9</w:t>
            </w:r>
          </w:p>
        </w:tc>
        <w:tc>
          <w:tcPr>
            <w:tcW w:w="823" w:type="dxa"/>
            <w:vAlign w:val="center"/>
          </w:tcPr>
          <w:p w14:paraId="4E4B96C8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100,9</w:t>
            </w:r>
          </w:p>
        </w:tc>
        <w:tc>
          <w:tcPr>
            <w:tcW w:w="823" w:type="dxa"/>
            <w:vAlign w:val="center"/>
          </w:tcPr>
          <w:p w14:paraId="44E45CEF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118,83</w:t>
            </w:r>
          </w:p>
        </w:tc>
        <w:tc>
          <w:tcPr>
            <w:tcW w:w="824" w:type="dxa"/>
            <w:vAlign w:val="center"/>
          </w:tcPr>
          <w:p w14:paraId="07CE1458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98,8</w:t>
            </w:r>
          </w:p>
        </w:tc>
      </w:tr>
      <w:tr w:rsidR="000C79BA" w:rsidRPr="000C79BA" w14:paraId="2985160E" w14:textId="77777777" w:rsidTr="00F708AD">
        <w:trPr>
          <w:trHeight w:val="20"/>
        </w:trPr>
        <w:tc>
          <w:tcPr>
            <w:tcW w:w="2234" w:type="dxa"/>
            <w:vAlign w:val="center"/>
          </w:tcPr>
          <w:p w14:paraId="7DAF07BD" w14:textId="77777777" w:rsidR="000C79BA" w:rsidRPr="000C79BA" w:rsidRDefault="000C79BA" w:rsidP="00F708AD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0C79BA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823" w:type="dxa"/>
            <w:vAlign w:val="center"/>
          </w:tcPr>
          <w:p w14:paraId="3EC8C6A3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70,27</w:t>
            </w:r>
          </w:p>
        </w:tc>
        <w:tc>
          <w:tcPr>
            <w:tcW w:w="823" w:type="dxa"/>
            <w:vAlign w:val="center"/>
          </w:tcPr>
          <w:p w14:paraId="37792120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104,3</w:t>
            </w:r>
          </w:p>
        </w:tc>
        <w:tc>
          <w:tcPr>
            <w:tcW w:w="823" w:type="dxa"/>
            <w:vAlign w:val="center"/>
          </w:tcPr>
          <w:p w14:paraId="3CF88E29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106,9</w:t>
            </w:r>
          </w:p>
        </w:tc>
        <w:tc>
          <w:tcPr>
            <w:tcW w:w="824" w:type="dxa"/>
            <w:vAlign w:val="center"/>
          </w:tcPr>
          <w:p w14:paraId="267283F4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68,41</w:t>
            </w:r>
          </w:p>
        </w:tc>
        <w:tc>
          <w:tcPr>
            <w:tcW w:w="823" w:type="dxa"/>
            <w:vAlign w:val="center"/>
          </w:tcPr>
          <w:p w14:paraId="123CDEF1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112,6</w:t>
            </w:r>
          </w:p>
        </w:tc>
        <w:tc>
          <w:tcPr>
            <w:tcW w:w="823" w:type="dxa"/>
            <w:vAlign w:val="center"/>
          </w:tcPr>
          <w:p w14:paraId="444178FA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108,57</w:t>
            </w:r>
          </w:p>
        </w:tc>
        <w:tc>
          <w:tcPr>
            <w:tcW w:w="824" w:type="dxa"/>
            <w:vAlign w:val="center"/>
          </w:tcPr>
          <w:p w14:paraId="1ECAD5DB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667AED86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120,6</w:t>
            </w:r>
          </w:p>
        </w:tc>
        <w:tc>
          <w:tcPr>
            <w:tcW w:w="823" w:type="dxa"/>
            <w:vAlign w:val="center"/>
          </w:tcPr>
          <w:p w14:paraId="14F72C03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92,41</w:t>
            </w:r>
          </w:p>
        </w:tc>
        <w:tc>
          <w:tcPr>
            <w:tcW w:w="824" w:type="dxa"/>
            <w:vAlign w:val="center"/>
          </w:tcPr>
          <w:p w14:paraId="69602C01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94,3</w:t>
            </w:r>
          </w:p>
        </w:tc>
      </w:tr>
      <w:tr w:rsidR="000C79BA" w:rsidRPr="000C79BA" w14:paraId="17B32528" w14:textId="77777777" w:rsidTr="00F708AD">
        <w:trPr>
          <w:trHeight w:val="20"/>
        </w:trPr>
        <w:tc>
          <w:tcPr>
            <w:tcW w:w="2234" w:type="dxa"/>
            <w:vAlign w:val="center"/>
          </w:tcPr>
          <w:p w14:paraId="71ABDBF1" w14:textId="77777777" w:rsidR="000C79BA" w:rsidRPr="000C79BA" w:rsidRDefault="000C79BA" w:rsidP="00F708AD">
            <w:pPr>
              <w:pStyle w:val="Tekstpodstawowy"/>
              <w:suppressAutoHyphens/>
              <w:rPr>
                <w:sz w:val="16"/>
                <w:szCs w:val="16"/>
              </w:rPr>
            </w:pPr>
            <w:proofErr w:type="spellStart"/>
            <w:r w:rsidRPr="000C79BA">
              <w:rPr>
                <w:rFonts w:cs="Arial"/>
                <w:sz w:val="16"/>
                <w:szCs w:val="16"/>
              </w:rPr>
              <w:t>Ziemniaki</w:t>
            </w:r>
            <w:r w:rsidRPr="000C79BA">
              <w:rPr>
                <w:sz w:val="16"/>
                <w:szCs w:val="16"/>
                <w:vertAlign w:val="superscript"/>
              </w:rPr>
              <w:t>b</w:t>
            </w:r>
            <w:proofErr w:type="spellEnd"/>
            <w:r w:rsidRPr="000C79BA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0C79BA">
              <w:rPr>
                <w:rFonts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823" w:type="dxa"/>
            <w:vAlign w:val="center"/>
          </w:tcPr>
          <w:p w14:paraId="6921A9FB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42,42</w:t>
            </w:r>
          </w:p>
        </w:tc>
        <w:tc>
          <w:tcPr>
            <w:tcW w:w="823" w:type="dxa"/>
            <w:vAlign w:val="center"/>
          </w:tcPr>
          <w:p w14:paraId="4B82DEB8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63,6</w:t>
            </w:r>
          </w:p>
        </w:tc>
        <w:tc>
          <w:tcPr>
            <w:tcW w:w="823" w:type="dxa"/>
            <w:vAlign w:val="center"/>
          </w:tcPr>
          <w:p w14:paraId="76A71F31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99,2</w:t>
            </w:r>
          </w:p>
        </w:tc>
        <w:tc>
          <w:tcPr>
            <w:tcW w:w="824" w:type="dxa"/>
            <w:vAlign w:val="center"/>
          </w:tcPr>
          <w:p w14:paraId="04649FA7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69,29</w:t>
            </w:r>
          </w:p>
        </w:tc>
        <w:tc>
          <w:tcPr>
            <w:tcW w:w="823" w:type="dxa"/>
            <w:vAlign w:val="center"/>
          </w:tcPr>
          <w:p w14:paraId="234D7F18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103,5</w:t>
            </w:r>
          </w:p>
        </w:tc>
        <w:tc>
          <w:tcPr>
            <w:tcW w:w="823" w:type="dxa"/>
            <w:vAlign w:val="center"/>
          </w:tcPr>
          <w:p w14:paraId="6F1182C0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184,64</w:t>
            </w:r>
          </w:p>
        </w:tc>
        <w:tc>
          <w:tcPr>
            <w:tcW w:w="824" w:type="dxa"/>
            <w:vAlign w:val="center"/>
          </w:tcPr>
          <w:p w14:paraId="0DD1E116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80,4</w:t>
            </w:r>
          </w:p>
        </w:tc>
        <w:tc>
          <w:tcPr>
            <w:tcW w:w="823" w:type="dxa"/>
            <w:vAlign w:val="center"/>
          </w:tcPr>
          <w:p w14:paraId="47B4BAAB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95,2</w:t>
            </w:r>
          </w:p>
        </w:tc>
        <w:tc>
          <w:tcPr>
            <w:tcW w:w="823" w:type="dxa"/>
            <w:vAlign w:val="center"/>
          </w:tcPr>
          <w:p w14:paraId="7B6A1C5E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202,61</w:t>
            </w:r>
          </w:p>
        </w:tc>
        <w:tc>
          <w:tcPr>
            <w:tcW w:w="824" w:type="dxa"/>
            <w:vAlign w:val="center"/>
          </w:tcPr>
          <w:p w14:paraId="30CF31B8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80,2</w:t>
            </w:r>
          </w:p>
        </w:tc>
      </w:tr>
      <w:tr w:rsidR="000C79BA" w:rsidRPr="000C79BA" w14:paraId="33F2E45E" w14:textId="77777777" w:rsidTr="00F708AD">
        <w:trPr>
          <w:trHeight w:val="20"/>
        </w:trPr>
        <w:tc>
          <w:tcPr>
            <w:tcW w:w="2234" w:type="dxa"/>
            <w:vAlign w:val="center"/>
          </w:tcPr>
          <w:p w14:paraId="4EA523AE" w14:textId="77777777" w:rsidR="000C79BA" w:rsidRPr="000C79BA" w:rsidRDefault="000C79BA" w:rsidP="00F708AD">
            <w:pPr>
              <w:pStyle w:val="Tekstpodstawowy"/>
              <w:suppressAutoHyphens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0C79BA">
                <w:rPr>
                  <w:sz w:val="16"/>
                  <w:szCs w:val="16"/>
                </w:rPr>
                <w:t>1 kg</w:t>
              </w:r>
            </w:smartTag>
            <w:r w:rsidRPr="000C79BA">
              <w:rPr>
                <w:sz w:val="16"/>
                <w:szCs w:val="16"/>
              </w:rPr>
              <w:t xml:space="preserve"> wagi żywej, w tym:</w:t>
            </w:r>
          </w:p>
        </w:tc>
        <w:tc>
          <w:tcPr>
            <w:tcW w:w="823" w:type="dxa"/>
            <w:vAlign w:val="center"/>
          </w:tcPr>
          <w:p w14:paraId="3056B43C" w14:textId="77777777" w:rsidR="000C79BA" w:rsidRPr="000C79BA" w:rsidRDefault="000C79BA" w:rsidP="00F708AD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094D3C77" w14:textId="77777777" w:rsidR="000C79BA" w:rsidRPr="000C79BA" w:rsidRDefault="000C79BA" w:rsidP="00F708AD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73154C76" w14:textId="77777777" w:rsidR="000C79BA" w:rsidRPr="000C79BA" w:rsidRDefault="000C79BA" w:rsidP="00F708AD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132343A8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4AE73004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229D4D5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39D6BEE1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7E658CDC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18D9CCEF" w14:textId="77777777" w:rsidR="000C79BA" w:rsidRPr="000C79BA" w:rsidRDefault="000C79BA" w:rsidP="00F708AD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7697ADC9" w14:textId="77777777" w:rsidR="000C79BA" w:rsidRPr="000C79BA" w:rsidRDefault="000C79BA" w:rsidP="00F708AD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0C79BA" w:rsidRPr="000C79BA" w14:paraId="745BD61A" w14:textId="77777777" w:rsidTr="00F708AD">
        <w:trPr>
          <w:trHeight w:val="20"/>
        </w:trPr>
        <w:tc>
          <w:tcPr>
            <w:tcW w:w="2234" w:type="dxa"/>
            <w:vAlign w:val="center"/>
          </w:tcPr>
          <w:p w14:paraId="082FB6CE" w14:textId="77777777" w:rsidR="000C79BA" w:rsidRPr="000C79BA" w:rsidRDefault="000C79BA" w:rsidP="00F708AD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bydło (bez cieląt)</w:t>
            </w:r>
          </w:p>
        </w:tc>
        <w:tc>
          <w:tcPr>
            <w:tcW w:w="823" w:type="dxa"/>
            <w:vAlign w:val="center"/>
          </w:tcPr>
          <w:p w14:paraId="2984A958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14,20</w:t>
            </w:r>
          </w:p>
        </w:tc>
        <w:tc>
          <w:tcPr>
            <w:tcW w:w="823" w:type="dxa"/>
            <w:vAlign w:val="center"/>
          </w:tcPr>
          <w:p w14:paraId="61616AC3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137,4</w:t>
            </w:r>
          </w:p>
        </w:tc>
        <w:tc>
          <w:tcPr>
            <w:tcW w:w="823" w:type="dxa"/>
            <w:vAlign w:val="center"/>
          </w:tcPr>
          <w:p w14:paraId="714993DA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103,9</w:t>
            </w:r>
          </w:p>
        </w:tc>
        <w:tc>
          <w:tcPr>
            <w:tcW w:w="824" w:type="dxa"/>
            <w:vAlign w:val="center"/>
          </w:tcPr>
          <w:p w14:paraId="2EBA0A4F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13,15</w:t>
            </w:r>
          </w:p>
        </w:tc>
        <w:tc>
          <w:tcPr>
            <w:tcW w:w="823" w:type="dxa"/>
            <w:vAlign w:val="center"/>
          </w:tcPr>
          <w:p w14:paraId="322A32C5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134,8</w:t>
            </w:r>
          </w:p>
        </w:tc>
        <w:tc>
          <w:tcPr>
            <w:tcW w:w="823" w:type="dxa"/>
            <w:vAlign w:val="center"/>
          </w:tcPr>
          <w:p w14:paraId="17EA80A4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1A55DB96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6AD5D252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27F282E9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1D94E682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.</w:t>
            </w:r>
          </w:p>
        </w:tc>
      </w:tr>
      <w:tr w:rsidR="000C79BA" w:rsidRPr="000C79BA" w14:paraId="6F724BED" w14:textId="77777777" w:rsidTr="00F708AD">
        <w:trPr>
          <w:trHeight w:val="20"/>
        </w:trPr>
        <w:tc>
          <w:tcPr>
            <w:tcW w:w="2234" w:type="dxa"/>
            <w:vAlign w:val="center"/>
          </w:tcPr>
          <w:p w14:paraId="02318B3A" w14:textId="77777777" w:rsidR="000C79BA" w:rsidRPr="000C79BA" w:rsidRDefault="000C79BA" w:rsidP="00F708AD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świnie</w:t>
            </w:r>
          </w:p>
        </w:tc>
        <w:tc>
          <w:tcPr>
            <w:tcW w:w="823" w:type="dxa"/>
            <w:vAlign w:val="center"/>
          </w:tcPr>
          <w:p w14:paraId="41B6D336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5,64</w:t>
            </w:r>
          </w:p>
        </w:tc>
        <w:tc>
          <w:tcPr>
            <w:tcW w:w="823" w:type="dxa"/>
            <w:vAlign w:val="center"/>
          </w:tcPr>
          <w:p w14:paraId="1DD19FBB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89,3</w:t>
            </w:r>
          </w:p>
        </w:tc>
        <w:tc>
          <w:tcPr>
            <w:tcW w:w="823" w:type="dxa"/>
            <w:vAlign w:val="center"/>
          </w:tcPr>
          <w:p w14:paraId="0DE97CA3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92,1</w:t>
            </w:r>
          </w:p>
        </w:tc>
        <w:tc>
          <w:tcPr>
            <w:tcW w:w="824" w:type="dxa"/>
            <w:vAlign w:val="center"/>
          </w:tcPr>
          <w:p w14:paraId="515F396D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6,39</w:t>
            </w:r>
          </w:p>
        </w:tc>
        <w:tc>
          <w:tcPr>
            <w:tcW w:w="823" w:type="dxa"/>
            <w:vAlign w:val="center"/>
          </w:tcPr>
          <w:p w14:paraId="4D2AFDFD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88,7</w:t>
            </w:r>
          </w:p>
        </w:tc>
        <w:tc>
          <w:tcPr>
            <w:tcW w:w="823" w:type="dxa"/>
            <w:vAlign w:val="center"/>
          </w:tcPr>
          <w:p w14:paraId="055EA243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1A83A588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477206EE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7C80BEF6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722ACFC9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.</w:t>
            </w:r>
          </w:p>
        </w:tc>
      </w:tr>
      <w:tr w:rsidR="000C79BA" w:rsidRPr="000C79BA" w14:paraId="401DB343" w14:textId="77777777" w:rsidTr="00F708AD">
        <w:trPr>
          <w:trHeight w:val="20"/>
        </w:trPr>
        <w:tc>
          <w:tcPr>
            <w:tcW w:w="2234" w:type="dxa"/>
            <w:vAlign w:val="center"/>
          </w:tcPr>
          <w:p w14:paraId="0ED7B152" w14:textId="77777777" w:rsidR="000C79BA" w:rsidRPr="000C79BA" w:rsidRDefault="000C79BA" w:rsidP="00F708AD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drób</w:t>
            </w:r>
          </w:p>
        </w:tc>
        <w:tc>
          <w:tcPr>
            <w:tcW w:w="823" w:type="dxa"/>
            <w:vAlign w:val="center"/>
          </w:tcPr>
          <w:p w14:paraId="03BA51C3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8,26</w:t>
            </w:r>
          </w:p>
        </w:tc>
        <w:tc>
          <w:tcPr>
            <w:tcW w:w="823" w:type="dxa"/>
            <w:vAlign w:val="center"/>
          </w:tcPr>
          <w:p w14:paraId="1DDF5772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125,1</w:t>
            </w:r>
          </w:p>
        </w:tc>
        <w:tc>
          <w:tcPr>
            <w:tcW w:w="823" w:type="dxa"/>
            <w:vAlign w:val="center"/>
          </w:tcPr>
          <w:p w14:paraId="1C2A6D55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101,0</w:t>
            </w:r>
          </w:p>
        </w:tc>
        <w:tc>
          <w:tcPr>
            <w:tcW w:w="824" w:type="dxa"/>
            <w:vAlign w:val="center"/>
          </w:tcPr>
          <w:p w14:paraId="22B12335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8,00</w:t>
            </w:r>
          </w:p>
        </w:tc>
        <w:tc>
          <w:tcPr>
            <w:tcW w:w="823" w:type="dxa"/>
            <w:vAlign w:val="center"/>
          </w:tcPr>
          <w:p w14:paraId="00A06D1E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130,4</w:t>
            </w:r>
          </w:p>
        </w:tc>
        <w:tc>
          <w:tcPr>
            <w:tcW w:w="823" w:type="dxa"/>
            <w:vAlign w:val="center"/>
          </w:tcPr>
          <w:p w14:paraId="2586C89B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3ECA9855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7D42D8CB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0883D916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452BE5DA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.</w:t>
            </w:r>
          </w:p>
        </w:tc>
      </w:tr>
      <w:tr w:rsidR="000C79BA" w:rsidRPr="0040441F" w14:paraId="5E41A7C9" w14:textId="77777777" w:rsidTr="00F708AD">
        <w:trPr>
          <w:trHeight w:val="20"/>
        </w:trPr>
        <w:tc>
          <w:tcPr>
            <w:tcW w:w="2234" w:type="dxa"/>
            <w:vAlign w:val="center"/>
          </w:tcPr>
          <w:p w14:paraId="4E72EDBA" w14:textId="77777777" w:rsidR="000C79BA" w:rsidRPr="000C79BA" w:rsidRDefault="000C79BA" w:rsidP="00F708AD">
            <w:pPr>
              <w:pStyle w:val="Tekstpodstawowy"/>
              <w:suppressAutoHyphens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 xml:space="preserve">Mleko za 1 </w:t>
            </w:r>
            <w:proofErr w:type="spellStart"/>
            <w:r w:rsidRPr="000C79BA">
              <w:rPr>
                <w:sz w:val="16"/>
                <w:szCs w:val="16"/>
              </w:rPr>
              <w:t>hl</w:t>
            </w:r>
            <w:proofErr w:type="spellEnd"/>
          </w:p>
        </w:tc>
        <w:tc>
          <w:tcPr>
            <w:tcW w:w="823" w:type="dxa"/>
            <w:vAlign w:val="center"/>
          </w:tcPr>
          <w:p w14:paraId="2A16D0FD" w14:textId="77777777" w:rsidR="000C79BA" w:rsidRPr="000C79BA" w:rsidRDefault="000C79BA" w:rsidP="00F708AD">
            <w:pPr>
              <w:pStyle w:val="Tekstpodstawowy"/>
              <w:suppressAutoHyphens/>
              <w:ind w:left="-57"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213,46</w:t>
            </w:r>
          </w:p>
        </w:tc>
        <w:tc>
          <w:tcPr>
            <w:tcW w:w="823" w:type="dxa"/>
            <w:vAlign w:val="center"/>
          </w:tcPr>
          <w:p w14:paraId="485C3A46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91,3</w:t>
            </w:r>
          </w:p>
        </w:tc>
        <w:tc>
          <w:tcPr>
            <w:tcW w:w="823" w:type="dxa"/>
            <w:vAlign w:val="center"/>
          </w:tcPr>
          <w:p w14:paraId="15346A65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94,6</w:t>
            </w:r>
          </w:p>
        </w:tc>
        <w:tc>
          <w:tcPr>
            <w:tcW w:w="824" w:type="dxa"/>
            <w:vAlign w:val="center"/>
          </w:tcPr>
          <w:p w14:paraId="16E26BCD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227,37</w:t>
            </w:r>
          </w:p>
        </w:tc>
        <w:tc>
          <w:tcPr>
            <w:tcW w:w="823" w:type="dxa"/>
            <w:vAlign w:val="center"/>
          </w:tcPr>
          <w:p w14:paraId="074E596A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110,5</w:t>
            </w:r>
          </w:p>
        </w:tc>
        <w:tc>
          <w:tcPr>
            <w:tcW w:w="823" w:type="dxa"/>
            <w:vAlign w:val="center"/>
          </w:tcPr>
          <w:p w14:paraId="63C8E4FD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2D05A191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4C14017B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3689A24D" w14:textId="77777777" w:rsidR="000C79BA" w:rsidRPr="000C79BA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59243CE9" w14:textId="77777777" w:rsidR="000C79BA" w:rsidRPr="00D3537B" w:rsidRDefault="000C79BA" w:rsidP="00F708A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79BA">
              <w:rPr>
                <w:sz w:val="16"/>
                <w:szCs w:val="16"/>
              </w:rPr>
              <w:t>.</w:t>
            </w:r>
          </w:p>
        </w:tc>
      </w:tr>
    </w:tbl>
    <w:p w14:paraId="291CE186" w14:textId="77777777" w:rsidR="00BD4FEB" w:rsidRPr="00BD4FEB" w:rsidRDefault="00BD4FEB" w:rsidP="00BD4FEB">
      <w:pPr>
        <w:pStyle w:val="Tekstpodstawowy"/>
        <w:suppressAutoHyphens/>
        <w:rPr>
          <w:sz w:val="16"/>
          <w:szCs w:val="16"/>
        </w:rPr>
      </w:pPr>
      <w:r w:rsidRPr="00BD4FEB">
        <w:rPr>
          <w:sz w:val="16"/>
          <w:szCs w:val="16"/>
        </w:rPr>
        <w:t xml:space="preserve">a W skupie bez ziarna siewnego. b Na targowiskach – </w:t>
      </w:r>
      <w:r w:rsidRPr="00514375">
        <w:rPr>
          <w:sz w:val="16"/>
          <w:szCs w:val="16"/>
        </w:rPr>
        <w:t>jadalne.</w:t>
      </w:r>
      <w:r w:rsidRPr="00BD4FEB">
        <w:rPr>
          <w:sz w:val="16"/>
          <w:szCs w:val="16"/>
        </w:rPr>
        <w:t xml:space="preserve"> </w:t>
      </w:r>
    </w:p>
    <w:p w14:paraId="0E66CE88" w14:textId="77777777" w:rsidR="00954A2D" w:rsidRPr="00954A2D" w:rsidRDefault="00872890" w:rsidP="00954A2D">
      <w:pPr>
        <w:pStyle w:val="Tekstpodstawowy"/>
        <w:suppressAutoHyphens/>
        <w:spacing w:before="360"/>
        <w:rPr>
          <w:szCs w:val="19"/>
        </w:rPr>
      </w:pPr>
      <w:r w:rsidRPr="00954A2D">
        <w:rPr>
          <w:szCs w:val="19"/>
        </w:rPr>
        <w:t>W</w:t>
      </w:r>
      <w:r w:rsidR="00D3537B" w:rsidRPr="00954A2D">
        <w:rPr>
          <w:szCs w:val="19"/>
        </w:rPr>
        <w:t xml:space="preserve"> </w:t>
      </w:r>
      <w:r w:rsidR="00954A2D" w:rsidRPr="00954A2D">
        <w:rPr>
          <w:szCs w:val="19"/>
        </w:rPr>
        <w:t xml:space="preserve">listopadzie 2025 r., przy spadku podaży, producenci z województwa warmińsko-mazurskiego uzyskiwali wyższe niż przed miesiącem ceny za dostarczone do skupu żyto (o 6,9%), natomiast ceny za pszenicę pozostały na tym samym poziomie. Na targowiskach, w porównaniu z poprzednim miesiącem, wzrosła zarówno cena żyta (o 20,6%), jak i pszenicy (nieznacznie o 0,9%). Od sierpnia 2025 r. utrzymała się tendencja spadkowa cen skupu pszenicy w porównaniu </w:t>
      </w:r>
      <w:r w:rsidR="00954A2D" w:rsidRPr="00954A2D">
        <w:rPr>
          <w:szCs w:val="19"/>
        </w:rPr>
        <w:br/>
        <w:t>z analogicznym miesiącem poprzedniego roku. Średnia cena pszenicy w skupie była niższa w skali roku o 18,2%, natomiast na targowiskach nieznacznie wyższa (o 0,9%). Średnia cena żyta w skupie była wyższa o 4,3% w skali roku.</w:t>
      </w:r>
    </w:p>
    <w:p w14:paraId="190DEEC8" w14:textId="77777777" w:rsidR="00954A2D" w:rsidRDefault="00954A2D" w:rsidP="00954A2D">
      <w:pPr>
        <w:pStyle w:val="Tekstpodstawowy"/>
        <w:suppressAutoHyphens/>
        <w:spacing w:before="240"/>
        <w:rPr>
          <w:szCs w:val="19"/>
        </w:rPr>
      </w:pPr>
      <w:r w:rsidRPr="00954A2D">
        <w:rPr>
          <w:szCs w:val="19"/>
        </w:rPr>
        <w:t xml:space="preserve">W listopadzie 2025 r. ceny w skupie </w:t>
      </w:r>
      <w:r w:rsidRPr="00954A2D">
        <w:rPr>
          <w:b/>
          <w:bCs/>
          <w:szCs w:val="19"/>
        </w:rPr>
        <w:t>ziemniaków</w:t>
      </w:r>
      <w:r w:rsidRPr="00954A2D">
        <w:rPr>
          <w:szCs w:val="19"/>
        </w:rPr>
        <w:t xml:space="preserve"> zmalały w skali miesiąca, jak i w skali roku. Średnio za 1 </w:t>
      </w:r>
      <w:proofErr w:type="spellStart"/>
      <w:r w:rsidRPr="00954A2D">
        <w:rPr>
          <w:szCs w:val="19"/>
        </w:rPr>
        <w:t>dt</w:t>
      </w:r>
      <w:proofErr w:type="spellEnd"/>
      <w:r w:rsidRPr="00954A2D">
        <w:rPr>
          <w:szCs w:val="19"/>
        </w:rPr>
        <w:t xml:space="preserve"> ziemniaków płacono 42,42 zł tj. nieznacznie </w:t>
      </w:r>
      <w:r w:rsidRPr="00954A2D">
        <w:rPr>
          <w:rFonts w:eastAsia="Yu Gothic"/>
          <w:szCs w:val="19"/>
        </w:rPr>
        <w:t xml:space="preserve">mniej </w:t>
      </w:r>
      <w:r w:rsidRPr="00954A2D">
        <w:rPr>
          <w:szCs w:val="19"/>
        </w:rPr>
        <w:t>niż w październiku br. (o 0,8%) i o 36,4% mniej niż w roku wcześniejszym. Na targowiskach w listopadzie 2025 r. przeciętna cena ziemniaków jadalnych wyniosła 184,64 zł/</w:t>
      </w:r>
      <w:proofErr w:type="spellStart"/>
      <w:r w:rsidRPr="00954A2D">
        <w:rPr>
          <w:szCs w:val="19"/>
        </w:rPr>
        <w:t>dt</w:t>
      </w:r>
      <w:proofErr w:type="spellEnd"/>
      <w:r w:rsidRPr="00954A2D">
        <w:rPr>
          <w:szCs w:val="19"/>
        </w:rPr>
        <w:t>. W ujęciu rocznym zmalała o 19,6% i w ujęciu miesięcznym zmalała o 4,8%.</w:t>
      </w:r>
    </w:p>
    <w:p w14:paraId="31100757" w14:textId="468E2B0C" w:rsidR="00E56C0D" w:rsidRDefault="00E56C0D" w:rsidP="00954A2D">
      <w:pPr>
        <w:pStyle w:val="Tekstpodstawowy"/>
        <w:suppressAutoHyphens/>
        <w:spacing w:before="360"/>
        <w:rPr>
          <w:szCs w:val="19"/>
        </w:rPr>
      </w:pPr>
      <w:r>
        <w:rPr>
          <w:szCs w:val="19"/>
        </w:rPr>
        <w:br w:type="page"/>
      </w:r>
    </w:p>
    <w:p w14:paraId="58E8C059" w14:textId="77777777" w:rsidR="00BD4FEB" w:rsidRPr="00BD4FEB" w:rsidRDefault="00BD4FEB" w:rsidP="00BD4FEB">
      <w:pPr>
        <w:pStyle w:val="Tytutablicwykreswmap"/>
      </w:pPr>
      <w:r w:rsidRPr="0024252D">
        <w:lastRenderedPageBreak/>
        <w:t xml:space="preserve">Wykres 6. Przeciętne ceny skupu zbóż i targowiskowe ceny </w:t>
      </w:r>
      <w:r w:rsidRPr="0024252D">
        <w:rPr>
          <w:color w:val="000000" w:themeColor="text1"/>
        </w:rPr>
        <w:t>ziemniaków</w:t>
      </w:r>
      <w:r w:rsidR="008F0B10" w:rsidRPr="00854EAC">
        <w:rPr>
          <w:color w:val="000000" w:themeColor="text1"/>
        </w:rPr>
        <w:t xml:space="preserve"> </w:t>
      </w:r>
    </w:p>
    <w:p w14:paraId="26EFE683" w14:textId="131E110D" w:rsidR="00954A2D" w:rsidRPr="00954A2D" w:rsidRDefault="00973B00" w:rsidP="00954A2D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954A2D">
        <w:rPr>
          <w:rFonts w:ascii="Fira Sans" w:hAnsi="Fira Sans"/>
          <w:noProof/>
          <w:sz w:val="19"/>
          <w:szCs w:val="19"/>
        </w:rPr>
        <w:drawing>
          <wp:anchor distT="0" distB="0" distL="114300" distR="114300" simplePos="0" relativeHeight="252966912" behindDoc="0" locked="0" layoutInCell="1" allowOverlap="1" wp14:anchorId="7EE7D90B" wp14:editId="371DAF05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6654165" cy="2590800"/>
            <wp:effectExtent l="0" t="0" r="0" b="0"/>
            <wp:wrapTopAndBottom/>
            <wp:docPr id="24" name="Obraz 24" descr="Wykres liniowy przedstawiający przeciętne ceny skupu zbóż i targowiskowe ceny ziemniaków od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Wykres liniowy przedstawiający przeciętne ceny skupu zbóż i targowiskowe ceny ziemniaków od 2022 r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689A" w:rsidRPr="00954A2D">
        <w:rPr>
          <w:rFonts w:ascii="Fira Sans" w:hAnsi="Fira Sans"/>
          <w:sz w:val="19"/>
          <w:szCs w:val="19"/>
        </w:rPr>
        <w:t>W</w:t>
      </w:r>
      <w:r w:rsidR="00D3537B" w:rsidRPr="00954A2D">
        <w:rPr>
          <w:rFonts w:ascii="Fira Sans" w:hAnsi="Fira Sans"/>
          <w:sz w:val="19"/>
          <w:szCs w:val="19"/>
        </w:rPr>
        <w:t xml:space="preserve"> </w:t>
      </w:r>
      <w:r w:rsidR="00954A2D" w:rsidRPr="00954A2D">
        <w:rPr>
          <w:rFonts w:ascii="Fira Sans" w:hAnsi="Fira Sans"/>
          <w:sz w:val="19"/>
          <w:szCs w:val="19"/>
        </w:rPr>
        <w:t xml:space="preserve">listopadzie br. za 1 kg </w:t>
      </w:r>
      <w:r w:rsidR="00954A2D" w:rsidRPr="00954A2D">
        <w:rPr>
          <w:rFonts w:ascii="Fira Sans" w:hAnsi="Fira Sans"/>
          <w:b/>
          <w:sz w:val="19"/>
          <w:szCs w:val="19"/>
        </w:rPr>
        <w:t>żywca wieprzowego</w:t>
      </w:r>
      <w:r w:rsidR="00954A2D" w:rsidRPr="00954A2D">
        <w:rPr>
          <w:rFonts w:ascii="Fira Sans" w:hAnsi="Fira Sans"/>
          <w:sz w:val="19"/>
          <w:szCs w:val="19"/>
        </w:rPr>
        <w:t xml:space="preserve"> w skupie płacono 5,64 zł. Cena ta była niższa niż miesiąc wcześniej</w:t>
      </w:r>
      <w:r w:rsidR="00517071">
        <w:rPr>
          <w:rFonts w:ascii="Fira Sans" w:hAnsi="Fira Sans"/>
          <w:sz w:val="19"/>
          <w:szCs w:val="19"/>
        </w:rPr>
        <w:t xml:space="preserve"> </w:t>
      </w:r>
      <w:r w:rsidR="00954A2D" w:rsidRPr="00954A2D">
        <w:rPr>
          <w:rFonts w:ascii="Fira Sans" w:hAnsi="Fira Sans"/>
          <w:sz w:val="19"/>
          <w:szCs w:val="19"/>
        </w:rPr>
        <w:t>(o 7,9%). W ujęciu rocznym przeciętne ceny żywca wieprzowego w skupie były niższe o 10,7%. Obserwowany w listopadzie br.</w:t>
      </w:r>
      <w:r w:rsidR="00517071">
        <w:rPr>
          <w:rFonts w:ascii="Fira Sans" w:hAnsi="Fira Sans"/>
          <w:sz w:val="19"/>
          <w:szCs w:val="19"/>
        </w:rPr>
        <w:t xml:space="preserve"> </w:t>
      </w:r>
      <w:r w:rsidR="00954A2D" w:rsidRPr="00954A2D">
        <w:rPr>
          <w:rFonts w:ascii="Fira Sans" w:hAnsi="Fira Sans"/>
          <w:sz w:val="19"/>
          <w:szCs w:val="19"/>
        </w:rPr>
        <w:t>spadek cen żywca wieprzowego w skupie oraz wzrost cen targowiskowych jęczmienia spowodował znaczne pogorszenie poziomu rentowności produkcji żywca wieprzowego.</w:t>
      </w:r>
      <w:r w:rsidR="00954A2D" w:rsidRPr="00954A2D">
        <w:rPr>
          <w:rFonts w:ascii="Fira Sans" w:hAnsi="Fira Sans"/>
          <w:spacing w:val="-2"/>
          <w:sz w:val="19"/>
          <w:szCs w:val="19"/>
        </w:rPr>
        <w:t xml:space="preserve"> </w:t>
      </w:r>
      <w:r w:rsidR="00954A2D" w:rsidRPr="00954A2D">
        <w:rPr>
          <w:rFonts w:ascii="Fira Sans" w:hAnsi="Fira Sans"/>
          <w:sz w:val="19"/>
          <w:szCs w:val="19"/>
        </w:rPr>
        <w:t xml:space="preserve">W listopadzie 2025 r. cena </w:t>
      </w:r>
      <w:smartTag w:uri="urn:schemas-microsoft-com:office:smarttags" w:element="metricconverter">
        <w:smartTagPr>
          <w:attr w:name="ProductID" w:val="1 kg"/>
        </w:smartTagPr>
        <w:r w:rsidR="00954A2D" w:rsidRPr="00954A2D">
          <w:rPr>
            <w:rFonts w:ascii="Fira Sans" w:hAnsi="Fira Sans"/>
            <w:sz w:val="19"/>
            <w:szCs w:val="19"/>
          </w:rPr>
          <w:t>1 kg</w:t>
        </w:r>
      </w:smartTag>
      <w:r w:rsidR="00954A2D" w:rsidRPr="00954A2D">
        <w:rPr>
          <w:rFonts w:ascii="Fira Sans" w:hAnsi="Fira Sans"/>
          <w:sz w:val="19"/>
          <w:szCs w:val="19"/>
        </w:rPr>
        <w:t xml:space="preserve"> żywca wieprzowego</w:t>
      </w:r>
      <w:r w:rsidR="00517071">
        <w:rPr>
          <w:rFonts w:ascii="Fira Sans" w:hAnsi="Fira Sans"/>
          <w:sz w:val="19"/>
          <w:szCs w:val="19"/>
        </w:rPr>
        <w:t xml:space="preserve"> </w:t>
      </w:r>
      <w:r w:rsidR="00954A2D" w:rsidRPr="00954A2D">
        <w:rPr>
          <w:rFonts w:ascii="Fira Sans" w:hAnsi="Fira Sans"/>
          <w:sz w:val="19"/>
          <w:szCs w:val="19"/>
        </w:rPr>
        <w:t>w skupie równoważyła wartość 4,8 kg jęczmienia na targowiskach (przed miesiącem wskaźnik ten wyniósł 5,5).</w:t>
      </w:r>
    </w:p>
    <w:p w14:paraId="72D5D82B" w14:textId="4C55B054" w:rsidR="00872890" w:rsidRDefault="00954A2D" w:rsidP="00954A2D">
      <w:pPr>
        <w:pStyle w:val="Tekstpodstawowywcity"/>
        <w:suppressAutoHyphens/>
        <w:spacing w:before="24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954A2D">
        <w:rPr>
          <w:rFonts w:ascii="Fira Sans" w:hAnsi="Fira Sans"/>
          <w:sz w:val="19"/>
          <w:szCs w:val="19"/>
        </w:rPr>
        <w:t xml:space="preserve">Podaż </w:t>
      </w:r>
      <w:r w:rsidRPr="00954A2D">
        <w:rPr>
          <w:rFonts w:ascii="Fira Sans" w:hAnsi="Fira Sans"/>
          <w:b/>
          <w:sz w:val="19"/>
          <w:szCs w:val="19"/>
        </w:rPr>
        <w:t>żywca drobiowego</w:t>
      </w:r>
      <w:r w:rsidRPr="00954A2D">
        <w:rPr>
          <w:rFonts w:ascii="Fira Sans" w:hAnsi="Fira Sans"/>
          <w:sz w:val="19"/>
          <w:szCs w:val="19"/>
        </w:rPr>
        <w:t xml:space="preserve"> w skupie w listopadzie 2025 r. ukształtowała się na niższym poziomie niż przed miesiącem, jak </w:t>
      </w:r>
      <w:r w:rsidRPr="00954A2D">
        <w:rPr>
          <w:rFonts w:ascii="Fira Sans" w:hAnsi="Fira Sans"/>
          <w:sz w:val="19"/>
          <w:szCs w:val="19"/>
        </w:rPr>
        <w:br/>
        <w:t>i przed rokiem. Przeciętna cena skupu drobiu rzeźnego (osiągając poziom 8,26 zł za 1 kg) wzrosła o 25,1% w odniesieniu do listopada 2024 r. i o 1,0% w porównaniu z miesiącem wcześniejszym.</w:t>
      </w:r>
    </w:p>
    <w:p w14:paraId="0C045DC6" w14:textId="271B15EF" w:rsidR="00BD4FEB" w:rsidRPr="000F4D8D" w:rsidRDefault="00BD4FEB" w:rsidP="00C94C7A">
      <w:pPr>
        <w:pStyle w:val="Tytutablicwykreswmap"/>
      </w:pPr>
      <w:r w:rsidRPr="0024252D">
        <w:t xml:space="preserve">Wykres </w:t>
      </w:r>
      <w:r w:rsidR="009D3122" w:rsidRPr="0024252D">
        <w:t>7</w:t>
      </w:r>
      <w:r w:rsidRPr="0024252D">
        <w:t xml:space="preserve">. Przeciętne ceny skupu żywca i </w:t>
      </w:r>
      <w:r w:rsidRPr="0024252D">
        <w:rPr>
          <w:color w:val="000000" w:themeColor="text1"/>
        </w:rPr>
        <w:t>mleka</w:t>
      </w:r>
    </w:p>
    <w:p w14:paraId="66CD8CE5" w14:textId="77777777" w:rsidR="00954A2D" w:rsidRPr="00954A2D" w:rsidRDefault="00973B00" w:rsidP="00954A2D">
      <w:pPr>
        <w:spacing w:before="360"/>
        <w:rPr>
          <w:szCs w:val="19"/>
        </w:rPr>
      </w:pPr>
      <w:r w:rsidRPr="00954A2D">
        <w:rPr>
          <w:rFonts w:eastAsia="Times New Roman" w:cs="Times New Roman"/>
          <w:noProof/>
          <w:szCs w:val="19"/>
          <w:lang w:eastAsia="pl-PL"/>
        </w:rPr>
        <w:drawing>
          <wp:anchor distT="0" distB="0" distL="114300" distR="114300" simplePos="0" relativeHeight="252967936" behindDoc="0" locked="0" layoutInCell="1" allowOverlap="1" wp14:anchorId="2C1A6708" wp14:editId="694FEDAC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6654165" cy="2554605"/>
            <wp:effectExtent l="0" t="0" r="0" b="0"/>
            <wp:wrapTopAndBottom/>
            <wp:docPr id="26" name="Obraz 26" descr="Wykres liniowy przedstawiający przeciętne ceny skupu żywca rzeźnego i mleka od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Wykres liniowy przedstawiający przeciętne ceny skupu żywca rzeźnego i mleka od 2022 r. 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7891" w:rsidRPr="00954A2D">
        <w:rPr>
          <w:rFonts w:eastAsia="Times New Roman" w:cs="Times New Roman"/>
          <w:szCs w:val="19"/>
          <w:lang w:eastAsia="pl-PL"/>
        </w:rPr>
        <w:t xml:space="preserve">Od </w:t>
      </w:r>
      <w:r w:rsidR="00954A2D" w:rsidRPr="00954A2D">
        <w:rPr>
          <w:rFonts w:eastAsia="Times New Roman" w:cs="Times New Roman"/>
          <w:szCs w:val="19"/>
          <w:lang w:eastAsia="pl-PL"/>
        </w:rPr>
        <w:t xml:space="preserve">początku br. skup </w:t>
      </w:r>
      <w:r w:rsidR="00954A2D" w:rsidRPr="00954A2D">
        <w:rPr>
          <w:rFonts w:eastAsia="Times New Roman" w:cs="Times New Roman"/>
          <w:b/>
          <w:szCs w:val="19"/>
          <w:lang w:eastAsia="pl-PL"/>
        </w:rPr>
        <w:t>mleka</w:t>
      </w:r>
      <w:r w:rsidR="00954A2D" w:rsidRPr="00954A2D">
        <w:rPr>
          <w:rFonts w:eastAsia="Times New Roman" w:cs="Times New Roman"/>
          <w:szCs w:val="19"/>
          <w:lang w:eastAsia="pl-PL"/>
        </w:rPr>
        <w:t xml:space="preserve"> wyniósł 863,7 mln l i był większy o 1,4% niż w analogicznym okresie 2024 r. Średnia cena tego surowca ukształtowała się na poziomie 227,37 zł za 100 l, tj. o 10,5% wyższym niż przed rokiem. </w:t>
      </w:r>
      <w:r w:rsidR="00954A2D" w:rsidRPr="00954A2D">
        <w:rPr>
          <w:szCs w:val="19"/>
        </w:rPr>
        <w:t xml:space="preserve">W listopadzie 2025 r. </w:t>
      </w:r>
      <w:r w:rsidR="00954A2D" w:rsidRPr="00954A2D">
        <w:rPr>
          <w:rFonts w:eastAsia="Times New Roman" w:cs="Times New Roman"/>
          <w:szCs w:val="19"/>
          <w:lang w:eastAsia="pl-PL"/>
        </w:rPr>
        <w:t xml:space="preserve">dostawy mleka do skupu były większe w ujęciu rocznym (o 5,7%), natomiast mniejsze w ujęciu miesięcznym (o 7,2%). Za 100 l mleka płacono średnio 213,46 zł, tj. o 8,7% mniej w porównaniu z listopadem 2024 r. i o 5,4% mniej w porównaniu </w:t>
      </w:r>
      <w:r w:rsidR="00954A2D" w:rsidRPr="00954A2D">
        <w:rPr>
          <w:rFonts w:eastAsia="Times New Roman" w:cs="Times New Roman"/>
          <w:szCs w:val="19"/>
          <w:lang w:eastAsia="pl-PL"/>
        </w:rPr>
        <w:br/>
        <w:t>z październikiem br.</w:t>
      </w:r>
    </w:p>
    <w:p w14:paraId="76A32CCB" w14:textId="77777777" w:rsidR="00954A2D" w:rsidRDefault="00954A2D" w:rsidP="00954A2D">
      <w:pPr>
        <w:spacing w:before="360"/>
        <w:rPr>
          <w:szCs w:val="19"/>
        </w:rPr>
      </w:pPr>
      <w:r w:rsidRPr="00954A2D">
        <w:rPr>
          <w:szCs w:val="19"/>
        </w:rPr>
        <w:t xml:space="preserve">W listopadzie 2025 r. przeciętna cena skupu </w:t>
      </w:r>
      <w:r w:rsidRPr="00954A2D">
        <w:rPr>
          <w:b/>
          <w:szCs w:val="19"/>
        </w:rPr>
        <w:t>żywca wołowego</w:t>
      </w:r>
      <w:r w:rsidRPr="00954A2D">
        <w:rPr>
          <w:szCs w:val="19"/>
        </w:rPr>
        <w:t xml:space="preserve"> (osiągając poziom 14,20 zł za 1 kg) wzrosła o 37,4% </w:t>
      </w:r>
      <w:r w:rsidRPr="00954A2D">
        <w:rPr>
          <w:szCs w:val="19"/>
        </w:rPr>
        <w:br/>
        <w:t>w porównaniu z listopadem 2024 r. i o 3,9% w porównaniu z październikiem br.</w:t>
      </w:r>
      <w:r w:rsidRPr="00F17B02">
        <w:rPr>
          <w:szCs w:val="19"/>
        </w:rPr>
        <w:t xml:space="preserve"> </w:t>
      </w:r>
    </w:p>
    <w:p w14:paraId="5292D573" w14:textId="6CFA4E65" w:rsidR="005615C5" w:rsidRDefault="005615C5" w:rsidP="00954A2D">
      <w:pPr>
        <w:spacing w:before="360"/>
        <w:rPr>
          <w:szCs w:val="19"/>
        </w:rPr>
      </w:pPr>
      <w:r>
        <w:rPr>
          <w:szCs w:val="19"/>
        </w:rPr>
        <w:br w:type="page"/>
      </w:r>
    </w:p>
    <w:p w14:paraId="28F0F56E" w14:textId="77777777" w:rsidR="00B51E67" w:rsidRPr="00AC460E" w:rsidRDefault="00B51E67" w:rsidP="00BF01F8">
      <w:pPr>
        <w:pStyle w:val="Nagwek2"/>
        <w:rPr>
          <w:caps/>
        </w:rPr>
      </w:pPr>
      <w:bookmarkStart w:id="17" w:name="_Toc318868792"/>
      <w:bookmarkStart w:id="18" w:name="_Toc393969826"/>
      <w:r w:rsidRPr="00AC460E">
        <w:rPr>
          <w:caps/>
        </w:rPr>
        <w:lastRenderedPageBreak/>
        <w:t>P</w:t>
      </w:r>
      <w:r w:rsidRPr="00AC460E">
        <w:t>rzemysł</w:t>
      </w:r>
      <w:r w:rsidRPr="00AC460E">
        <w:rPr>
          <w:caps/>
          <w:spacing w:val="60"/>
        </w:rPr>
        <w:t xml:space="preserve"> </w:t>
      </w:r>
      <w:r w:rsidRPr="00AC460E">
        <w:t>i</w:t>
      </w:r>
      <w:r w:rsidRPr="00AC460E">
        <w:rPr>
          <w:caps/>
          <w:spacing w:val="60"/>
        </w:rPr>
        <w:t xml:space="preserve"> </w:t>
      </w:r>
      <w:r w:rsidRPr="00AC460E">
        <w:t>budownictw</w:t>
      </w:r>
      <w:bookmarkEnd w:id="17"/>
      <w:bookmarkEnd w:id="18"/>
      <w:r w:rsidRPr="00AC460E">
        <w:t>o</w:t>
      </w:r>
    </w:p>
    <w:p w14:paraId="3F044C3C" w14:textId="7A4109C1" w:rsidR="0070062F" w:rsidRPr="00AC460E" w:rsidRDefault="0070062F" w:rsidP="00693616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przemysłu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51770">
        <w:rPr>
          <w:rFonts w:ascii="Fira Sans" w:hAnsi="Fira Sans" w:cs="Arial"/>
          <w:bCs/>
          <w:sz w:val="19"/>
          <w:szCs w:val="19"/>
        </w:rPr>
        <w:t xml:space="preserve">w </w:t>
      </w:r>
      <w:r w:rsidR="003B0042">
        <w:rPr>
          <w:rFonts w:ascii="Fira Sans" w:hAnsi="Fira Sans" w:cs="Arial"/>
          <w:bCs/>
          <w:sz w:val="19"/>
          <w:szCs w:val="19"/>
        </w:rPr>
        <w:t>listopadzie</w:t>
      </w:r>
      <w:r w:rsidRPr="00AC460E">
        <w:rPr>
          <w:rFonts w:ascii="Fira Sans" w:hAnsi="Fira Sans" w:cs="Arial"/>
          <w:bCs/>
          <w:sz w:val="19"/>
          <w:szCs w:val="19"/>
        </w:rPr>
        <w:t xml:space="preserve"> br. osiągnęła wartość (w cenach bieżących) </w:t>
      </w:r>
      <w:r w:rsidR="003B0042">
        <w:rPr>
          <w:rFonts w:ascii="Fira Sans" w:hAnsi="Fira Sans" w:cs="Arial"/>
          <w:bCs/>
          <w:sz w:val="19"/>
          <w:szCs w:val="19"/>
        </w:rPr>
        <w:t>3 857,8</w:t>
      </w:r>
      <w:r w:rsidR="0097562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 zł i była (w</w:t>
      </w:r>
      <w:r w:rsidR="003B0042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stałych) </w:t>
      </w:r>
      <w:r w:rsidR="006B3E91">
        <w:rPr>
          <w:rFonts w:ascii="Fira Sans" w:hAnsi="Fira Sans" w:cs="Arial"/>
          <w:bCs/>
          <w:sz w:val="19"/>
          <w:szCs w:val="19"/>
        </w:rPr>
        <w:t xml:space="preserve">niższa </w:t>
      </w:r>
      <w:r w:rsidR="007E4759">
        <w:rPr>
          <w:rFonts w:ascii="Fira Sans" w:hAnsi="Fira Sans" w:cs="Arial"/>
          <w:bCs/>
          <w:sz w:val="19"/>
          <w:szCs w:val="19"/>
        </w:rPr>
        <w:t xml:space="preserve">o </w:t>
      </w:r>
      <w:r w:rsidR="003B0042">
        <w:rPr>
          <w:rFonts w:ascii="Fira Sans" w:hAnsi="Fira Sans" w:cs="Arial"/>
          <w:bCs/>
          <w:sz w:val="19"/>
          <w:szCs w:val="19"/>
        </w:rPr>
        <w:t>4,7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93123D">
        <w:rPr>
          <w:rFonts w:ascii="Fira Sans" w:hAnsi="Fira Sans" w:cs="Arial"/>
          <w:bCs/>
          <w:sz w:val="19"/>
          <w:szCs w:val="19"/>
        </w:rPr>
        <w:t xml:space="preserve">w </w:t>
      </w:r>
      <w:r w:rsidR="003B0042">
        <w:rPr>
          <w:rFonts w:ascii="Fira Sans" w:hAnsi="Fira Sans" w:cs="Arial"/>
          <w:bCs/>
          <w:sz w:val="19"/>
          <w:szCs w:val="19"/>
        </w:rPr>
        <w:t>listopadzie</w:t>
      </w:r>
      <w:r w:rsidR="006B3E91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oraz </w:t>
      </w:r>
      <w:r w:rsidR="00B32826">
        <w:rPr>
          <w:rFonts w:ascii="Fira Sans" w:hAnsi="Fira Sans" w:cs="Arial"/>
          <w:bCs/>
          <w:sz w:val="19"/>
          <w:szCs w:val="19"/>
        </w:rPr>
        <w:t xml:space="preserve">o </w:t>
      </w:r>
      <w:r w:rsidR="003B0042">
        <w:rPr>
          <w:rFonts w:ascii="Fira Sans" w:hAnsi="Fira Sans" w:cs="Arial"/>
          <w:bCs/>
          <w:sz w:val="19"/>
          <w:szCs w:val="19"/>
        </w:rPr>
        <w:t>11,3</w:t>
      </w:r>
      <w:r w:rsidR="00044045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 w:cs="Arial"/>
          <w:bCs/>
          <w:sz w:val="19"/>
          <w:szCs w:val="19"/>
        </w:rPr>
        <w:t xml:space="preserve"> w stosunku do miesiąca poprzedniego. </w:t>
      </w:r>
      <w:r w:rsidR="001D4C98" w:rsidRPr="00AC460E">
        <w:rPr>
          <w:rFonts w:ascii="Fira Sans" w:hAnsi="Fira Sans" w:cs="Arial"/>
          <w:bCs/>
          <w:sz w:val="19"/>
          <w:szCs w:val="19"/>
        </w:rPr>
        <w:t xml:space="preserve">Wystąpił </w:t>
      </w:r>
      <w:r w:rsidR="006B3E91">
        <w:rPr>
          <w:rFonts w:ascii="Fira Sans" w:hAnsi="Fira Sans" w:cs="Arial"/>
          <w:bCs/>
          <w:sz w:val="19"/>
          <w:szCs w:val="19"/>
        </w:rPr>
        <w:t>spadek</w:t>
      </w:r>
      <w:r w:rsidR="001D4C98" w:rsidRPr="00AC460E">
        <w:rPr>
          <w:rFonts w:ascii="Fira Sans" w:hAnsi="Fira Sans" w:cs="Arial"/>
          <w:b/>
          <w:bCs/>
          <w:sz w:val="19"/>
          <w:szCs w:val="19"/>
        </w:rPr>
        <w:t xml:space="preserve"> p</w:t>
      </w:r>
      <w:r w:rsidR="001D4C98" w:rsidRPr="00AC460E">
        <w:rPr>
          <w:rFonts w:ascii="Fira Sans" w:hAnsi="Fira Sans" w:cs="Arial"/>
          <w:b/>
          <w:sz w:val="19"/>
          <w:szCs w:val="19"/>
        </w:rPr>
        <w:t>rodukcji budowlano-montażowej</w:t>
      </w:r>
      <w:r w:rsidR="001D4C98" w:rsidRPr="00AC460E">
        <w:rPr>
          <w:rFonts w:ascii="Fira Sans" w:hAnsi="Fira Sans" w:cs="Arial"/>
          <w:sz w:val="19"/>
          <w:szCs w:val="19"/>
        </w:rPr>
        <w:t xml:space="preserve"> – w stosunku do ub.r. o </w:t>
      </w:r>
      <w:r w:rsidR="003B0042">
        <w:rPr>
          <w:rFonts w:ascii="Fira Sans" w:hAnsi="Fira Sans" w:cs="Arial"/>
          <w:sz w:val="19"/>
          <w:szCs w:val="19"/>
        </w:rPr>
        <w:t>27,5</w:t>
      </w:r>
      <w:r w:rsidR="001D4C98" w:rsidRPr="00AC460E">
        <w:rPr>
          <w:rFonts w:ascii="Fira Sans" w:hAnsi="Fira Sans" w:cs="Arial"/>
          <w:sz w:val="19"/>
          <w:szCs w:val="19"/>
        </w:rPr>
        <w:t>%.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</w:p>
    <w:p w14:paraId="22ED7A62" w14:textId="4AB4C4A2" w:rsidR="00157600" w:rsidRPr="00AC460E" w:rsidRDefault="0070062F" w:rsidP="00693616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W ujęciu rocznym </w:t>
      </w:r>
      <w:r w:rsidR="006B3E91">
        <w:rPr>
          <w:rFonts w:ascii="Fira Sans" w:hAnsi="Fira Sans" w:cs="Arial"/>
          <w:bCs/>
          <w:spacing w:val="-2"/>
          <w:sz w:val="19"/>
          <w:szCs w:val="19"/>
        </w:rPr>
        <w:t>spadek</w:t>
      </w:r>
      <w:r w:rsidR="00BD0177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BD0177" w:rsidRPr="00AC460E">
        <w:rPr>
          <w:rFonts w:ascii="Fira Sans" w:hAnsi="Fira Sans" w:cs="Arial"/>
          <w:bCs/>
          <w:spacing w:val="-2"/>
          <w:sz w:val="19"/>
          <w:szCs w:val="19"/>
        </w:rPr>
        <w:t>p</w:t>
      </w:r>
      <w:r w:rsidR="00BD0177">
        <w:rPr>
          <w:rFonts w:ascii="Fira Sans" w:hAnsi="Fira Sans" w:cs="Arial"/>
          <w:bCs/>
          <w:spacing w:val="-2"/>
          <w:sz w:val="19"/>
          <w:szCs w:val="19"/>
        </w:rPr>
        <w:t xml:space="preserve">rodukcji sprzedanej </w:t>
      </w:r>
      <w:r w:rsidR="00D7020D">
        <w:rPr>
          <w:rFonts w:ascii="Fira Sans" w:hAnsi="Fira Sans" w:cs="Arial"/>
          <w:bCs/>
          <w:spacing w:val="-2"/>
          <w:sz w:val="19"/>
          <w:szCs w:val="19"/>
        </w:rPr>
        <w:t xml:space="preserve">odnotowano w </w:t>
      </w:r>
      <w:r w:rsidR="00E075CB" w:rsidRPr="003879BE">
        <w:rPr>
          <w:rFonts w:ascii="Fira Sans" w:hAnsi="Fira Sans" w:cs="Arial"/>
          <w:bCs/>
          <w:spacing w:val="-2"/>
          <w:sz w:val="19"/>
          <w:szCs w:val="19"/>
        </w:rPr>
        <w:t>górnictw</w:t>
      </w:r>
      <w:r w:rsidR="00E075CB">
        <w:rPr>
          <w:rFonts w:ascii="Fira Sans" w:hAnsi="Fira Sans" w:cs="Arial"/>
          <w:bCs/>
          <w:spacing w:val="-2"/>
          <w:sz w:val="19"/>
          <w:szCs w:val="19"/>
        </w:rPr>
        <w:t>ie</w:t>
      </w:r>
      <w:r w:rsidR="00E075CB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i wydobywani</w:t>
      </w:r>
      <w:r w:rsidR="00E075CB">
        <w:rPr>
          <w:rFonts w:ascii="Fira Sans" w:hAnsi="Fira Sans" w:cs="Arial"/>
          <w:bCs/>
          <w:spacing w:val="-2"/>
          <w:sz w:val="19"/>
          <w:szCs w:val="19"/>
        </w:rPr>
        <w:t>u</w:t>
      </w:r>
      <w:r w:rsidR="00E075CB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(o</w:t>
      </w:r>
      <w:r w:rsidR="00E075CB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3B0042">
        <w:rPr>
          <w:rFonts w:ascii="Fira Sans" w:hAnsi="Fira Sans" w:cs="Arial"/>
          <w:bCs/>
          <w:spacing w:val="-2"/>
          <w:sz w:val="19"/>
          <w:szCs w:val="19"/>
        </w:rPr>
        <w:t>53,4</w:t>
      </w:r>
      <w:r w:rsidR="00E075CB" w:rsidRPr="003879B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3B0042">
        <w:rPr>
          <w:rFonts w:ascii="Fira Sans" w:hAnsi="Fira Sans" w:cs="Arial"/>
          <w:bCs/>
          <w:spacing w:val="-2"/>
          <w:sz w:val="19"/>
          <w:szCs w:val="19"/>
        </w:rPr>
        <w:t>,</w:t>
      </w:r>
      <w:r w:rsidR="00E075CB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3B0042" w:rsidRPr="003879BE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3B0042" w:rsidRPr="003879BE">
        <w:rPr>
          <w:rFonts w:ascii="Fira Sans" w:hAnsi="Fira Sans" w:cs="Arial"/>
          <w:bCs/>
          <w:sz w:val="19"/>
          <w:szCs w:val="19"/>
        </w:rPr>
        <w:t>ytwarzani</w:t>
      </w:r>
      <w:r w:rsidR="003B0042">
        <w:rPr>
          <w:rFonts w:ascii="Fira Sans" w:hAnsi="Fira Sans" w:cs="Arial"/>
          <w:bCs/>
          <w:sz w:val="19"/>
          <w:szCs w:val="19"/>
        </w:rPr>
        <w:t>u</w:t>
      </w:r>
      <w:r w:rsidR="003B0042" w:rsidRPr="003879BE">
        <w:rPr>
          <w:rFonts w:ascii="Fira Sans" w:hAnsi="Fira Sans" w:cs="Arial"/>
          <w:bCs/>
          <w:sz w:val="19"/>
          <w:szCs w:val="19"/>
        </w:rPr>
        <w:t xml:space="preserve"> i</w:t>
      </w:r>
      <w:r w:rsidR="00752489">
        <w:rPr>
          <w:rFonts w:ascii="Fira Sans" w:hAnsi="Fira Sans" w:cs="Arial"/>
          <w:bCs/>
          <w:sz w:val="19"/>
          <w:szCs w:val="19"/>
        </w:rPr>
        <w:t> </w:t>
      </w:r>
      <w:r w:rsidR="003B0042" w:rsidRPr="003879BE">
        <w:rPr>
          <w:rFonts w:ascii="Fira Sans" w:hAnsi="Fira Sans" w:cs="Arial"/>
          <w:bCs/>
          <w:sz w:val="19"/>
          <w:szCs w:val="19"/>
        </w:rPr>
        <w:t>zaopatrywani</w:t>
      </w:r>
      <w:r w:rsidR="003B0042">
        <w:rPr>
          <w:rFonts w:ascii="Fira Sans" w:hAnsi="Fira Sans" w:cs="Arial"/>
          <w:bCs/>
          <w:sz w:val="19"/>
          <w:szCs w:val="19"/>
        </w:rPr>
        <w:t>u</w:t>
      </w:r>
      <w:r w:rsidR="003B0042" w:rsidRPr="003879BE">
        <w:rPr>
          <w:rFonts w:ascii="Fira Sans" w:hAnsi="Fira Sans" w:cs="Arial"/>
          <w:bCs/>
          <w:sz w:val="19"/>
          <w:szCs w:val="19"/>
        </w:rPr>
        <w:t xml:space="preserve"> w energię elektryczną, gaz, parę wodną i gorącą wodę</w:t>
      </w:r>
      <w:r w:rsidR="003B0042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(o</w:t>
      </w:r>
      <w:r w:rsidR="003B0042">
        <w:rPr>
          <w:rFonts w:ascii="Fira Sans" w:hAnsi="Fira Sans" w:cs="Arial"/>
          <w:bCs/>
          <w:spacing w:val="-2"/>
          <w:sz w:val="19"/>
          <w:szCs w:val="19"/>
        </w:rPr>
        <w:t xml:space="preserve"> 14,7</w:t>
      </w:r>
      <w:r w:rsidR="003B0042" w:rsidRPr="003879B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3B0042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E075CB">
        <w:rPr>
          <w:rFonts w:ascii="Fira Sans" w:hAnsi="Fira Sans" w:cs="Arial"/>
          <w:bCs/>
          <w:spacing w:val="-2"/>
          <w:sz w:val="19"/>
          <w:szCs w:val="19"/>
        </w:rPr>
        <w:t xml:space="preserve">oraz </w:t>
      </w:r>
      <w:r w:rsidR="00CC6E97" w:rsidRPr="00D70606">
        <w:rPr>
          <w:rFonts w:ascii="Fira Sans" w:hAnsi="Fira Sans" w:cs="Arial"/>
          <w:bCs/>
          <w:spacing w:val="-2"/>
          <w:sz w:val="19"/>
          <w:szCs w:val="19"/>
        </w:rPr>
        <w:t xml:space="preserve">przetwórstwie przemysłowym </w:t>
      </w:r>
      <w:r w:rsidR="0055742F">
        <w:rPr>
          <w:rFonts w:ascii="Fira Sans" w:hAnsi="Fira Sans" w:cs="Arial"/>
          <w:bCs/>
          <w:spacing w:val="-2"/>
          <w:sz w:val="19"/>
          <w:szCs w:val="19"/>
        </w:rPr>
        <w:br/>
      </w:r>
      <w:r w:rsidR="00CC6E97" w:rsidRPr="00AC460E">
        <w:rPr>
          <w:rFonts w:ascii="Fira Sans" w:hAnsi="Fira Sans" w:cs="Arial"/>
          <w:bCs/>
          <w:spacing w:val="-2"/>
          <w:sz w:val="19"/>
          <w:szCs w:val="19"/>
        </w:rPr>
        <w:t xml:space="preserve">(o </w:t>
      </w:r>
      <w:r w:rsidR="003B0042">
        <w:rPr>
          <w:rFonts w:ascii="Fira Sans" w:hAnsi="Fira Sans" w:cs="Arial"/>
          <w:bCs/>
          <w:spacing w:val="-2"/>
          <w:sz w:val="19"/>
          <w:szCs w:val="19"/>
        </w:rPr>
        <w:t>4,6</w:t>
      </w:r>
      <w:r w:rsidR="00CC6E97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D7020D">
        <w:rPr>
          <w:rFonts w:ascii="Fira Sans" w:hAnsi="Fira Sans" w:cs="Arial"/>
          <w:bCs/>
          <w:spacing w:val="-2"/>
          <w:sz w:val="19"/>
          <w:szCs w:val="19"/>
        </w:rPr>
        <w:t xml:space="preserve">. </w:t>
      </w:r>
      <w:r w:rsidR="00E075CB">
        <w:rPr>
          <w:rFonts w:ascii="Fira Sans" w:hAnsi="Fira Sans" w:cs="Arial"/>
          <w:bCs/>
          <w:spacing w:val="-2"/>
          <w:sz w:val="19"/>
          <w:szCs w:val="19"/>
        </w:rPr>
        <w:t>Wzrost</w:t>
      </w:r>
      <w:r w:rsidR="00CC6E97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D7020D">
        <w:rPr>
          <w:rFonts w:ascii="Fira Sans" w:hAnsi="Fira Sans" w:cs="Arial"/>
          <w:bCs/>
          <w:spacing w:val="-2"/>
          <w:sz w:val="19"/>
          <w:szCs w:val="19"/>
        </w:rPr>
        <w:t>dotyczył</w:t>
      </w:r>
      <w:r w:rsidR="00CC6E97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D7020D" w:rsidRPr="00197EE0">
        <w:rPr>
          <w:rFonts w:ascii="Fira Sans" w:hAnsi="Fira Sans" w:cs="Arial"/>
          <w:bCs/>
          <w:spacing w:val="-2"/>
          <w:sz w:val="19"/>
          <w:szCs w:val="19"/>
        </w:rPr>
        <w:t>dostaw</w:t>
      </w:r>
      <w:r w:rsidR="00D7020D">
        <w:rPr>
          <w:rFonts w:ascii="Fira Sans" w:hAnsi="Fira Sans" w:cs="Arial"/>
          <w:bCs/>
          <w:spacing w:val="-2"/>
          <w:sz w:val="19"/>
          <w:szCs w:val="19"/>
        </w:rPr>
        <w:t>y</w:t>
      </w:r>
      <w:r w:rsidR="00D7020D" w:rsidRPr="00197EE0">
        <w:rPr>
          <w:rFonts w:ascii="Fira Sans" w:hAnsi="Fira Sans" w:cs="Arial"/>
          <w:bCs/>
          <w:spacing w:val="-2"/>
          <w:sz w:val="19"/>
          <w:szCs w:val="19"/>
        </w:rPr>
        <w:t xml:space="preserve"> wody; gospodarowani</w:t>
      </w:r>
      <w:r w:rsidR="00D7020D">
        <w:rPr>
          <w:rFonts w:ascii="Fira Sans" w:hAnsi="Fira Sans" w:cs="Arial"/>
          <w:bCs/>
          <w:spacing w:val="-2"/>
          <w:sz w:val="19"/>
          <w:szCs w:val="19"/>
        </w:rPr>
        <w:t>a</w:t>
      </w:r>
      <w:r w:rsidR="00D7020D" w:rsidRPr="00197EE0">
        <w:rPr>
          <w:rFonts w:ascii="Fira Sans" w:hAnsi="Fira Sans" w:cs="Arial"/>
          <w:bCs/>
          <w:spacing w:val="-2"/>
          <w:sz w:val="19"/>
          <w:szCs w:val="19"/>
        </w:rPr>
        <w:t xml:space="preserve"> ściekami i odpadami; rekultywacj</w:t>
      </w:r>
      <w:r w:rsidR="00D7020D">
        <w:rPr>
          <w:rFonts w:ascii="Fira Sans" w:hAnsi="Fira Sans" w:cs="Arial"/>
          <w:bCs/>
          <w:spacing w:val="-2"/>
          <w:sz w:val="19"/>
          <w:szCs w:val="19"/>
        </w:rPr>
        <w:t xml:space="preserve">i </w:t>
      </w:r>
      <w:r w:rsidR="00D7020D" w:rsidRPr="003879BE">
        <w:rPr>
          <w:rFonts w:ascii="Fira Sans" w:hAnsi="Fira Sans" w:cs="Arial"/>
          <w:bCs/>
          <w:spacing w:val="-2"/>
          <w:sz w:val="19"/>
          <w:szCs w:val="19"/>
        </w:rPr>
        <w:t>(o</w:t>
      </w:r>
      <w:r w:rsidR="00D7020D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4C711E">
        <w:rPr>
          <w:rFonts w:ascii="Fira Sans" w:hAnsi="Fira Sans" w:cs="Arial"/>
          <w:bCs/>
          <w:spacing w:val="-2"/>
          <w:sz w:val="19"/>
          <w:szCs w:val="19"/>
        </w:rPr>
        <w:t>6,3</w:t>
      </w:r>
      <w:r w:rsidR="00D7020D" w:rsidRPr="003879B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D7020D">
        <w:rPr>
          <w:rFonts w:ascii="Fira Sans" w:hAnsi="Fira Sans" w:cs="Arial"/>
          <w:bCs/>
          <w:spacing w:val="-2"/>
          <w:sz w:val="19"/>
          <w:szCs w:val="19"/>
        </w:rPr>
        <w:t xml:space="preserve">. </w:t>
      </w:r>
    </w:p>
    <w:p w14:paraId="0B7CBA40" w14:textId="1D63EBC6" w:rsidR="00B51E67" w:rsidRPr="003959F5" w:rsidRDefault="00B51E67" w:rsidP="002D6633">
      <w:pPr>
        <w:pStyle w:val="Tytutablicwykreswmap"/>
        <w:ind w:left="851" w:hanging="851"/>
        <w:rPr>
          <w:b w:val="0"/>
        </w:rPr>
      </w:pPr>
      <w:r w:rsidRPr="007B7501">
        <w:t>Wykre</w:t>
      </w:r>
      <w:r w:rsidR="009D3122" w:rsidRPr="007B7501">
        <w:t>s</w:t>
      </w:r>
      <w:r w:rsidR="009D3122">
        <w:t xml:space="preserve"> 8</w:t>
      </w:r>
      <w:r w:rsidRPr="0036196D">
        <w:t>.</w:t>
      </w:r>
      <w:r w:rsidRPr="007B5B39">
        <w:t xml:space="preserve"> Dynamika produkcji sprzedanej przemysłu</w:t>
      </w:r>
      <w:r w:rsidRPr="007B5B39">
        <w:br/>
      </w:r>
      <w:r w:rsidRPr="007B5B39">
        <w:rPr>
          <w:b w:val="0"/>
        </w:rPr>
        <w:t xml:space="preserve">(przeciętna miesięczna </w:t>
      </w:r>
      <w:r w:rsidR="00B049E1" w:rsidRPr="007B5B39">
        <w:rPr>
          <w:b w:val="0"/>
        </w:rPr>
        <w:t>2021</w:t>
      </w:r>
      <w:r w:rsidRPr="007B5B39">
        <w:rPr>
          <w:b w:val="0"/>
        </w:rPr>
        <w:t>=100; ceny stałe)</w:t>
      </w:r>
    </w:p>
    <w:p w14:paraId="4B01E903" w14:textId="04475384" w:rsidR="00F15300" w:rsidRPr="00410EC6" w:rsidRDefault="00973B00" w:rsidP="00E847FB">
      <w:pPr>
        <w:pStyle w:val="Tekstpodstawowy"/>
        <w:suppressAutoHyphens/>
        <w:spacing w:before="360"/>
        <w:rPr>
          <w:rFonts w:cs="Arial"/>
          <w:bCs/>
          <w:szCs w:val="19"/>
        </w:rPr>
      </w:pPr>
      <w:bookmarkStart w:id="19" w:name="_Hlk183088157"/>
      <w:r>
        <w:rPr>
          <w:rFonts w:cs="Arial"/>
          <w:bCs/>
          <w:noProof/>
          <w:szCs w:val="19"/>
        </w:rPr>
        <w:drawing>
          <wp:anchor distT="0" distB="0" distL="114300" distR="114300" simplePos="0" relativeHeight="252968960" behindDoc="0" locked="0" layoutInCell="1" allowOverlap="1" wp14:anchorId="3F5B9817" wp14:editId="1E06F29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654165" cy="2393315"/>
            <wp:effectExtent l="0" t="0" r="0" b="6985"/>
            <wp:wrapTopAndBottom/>
            <wp:docPr id="28" name="Obraz 28" descr="Wykres liniowy dla Polski i województwa warmińsko-mazurskiego przedstawia dynamikę produkcji sprzedanej przemysłu (w cenach stałych) w poszczególnych miesiącach, od 2022 r. do 2025 r.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ykr_08.wm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415C">
        <w:rPr>
          <w:rFonts w:cs="Arial"/>
          <w:bCs/>
          <w:noProof/>
          <w:szCs w:val="19"/>
        </w:rPr>
        <w:t xml:space="preserve">W porównaniu z </w:t>
      </w:r>
      <w:bookmarkEnd w:id="19"/>
      <w:r w:rsidR="00445D48">
        <w:rPr>
          <w:rFonts w:cs="Arial"/>
          <w:bCs/>
          <w:szCs w:val="19"/>
        </w:rPr>
        <w:t>listopadem</w:t>
      </w:r>
      <w:r w:rsidR="004F415C">
        <w:rPr>
          <w:rFonts w:cs="Arial"/>
          <w:bCs/>
          <w:szCs w:val="19"/>
        </w:rPr>
        <w:t xml:space="preserve"> </w:t>
      </w:r>
      <w:r w:rsidR="00EA62E3" w:rsidRPr="005866C1">
        <w:rPr>
          <w:rFonts w:cs="Arial"/>
          <w:bCs/>
          <w:szCs w:val="19"/>
        </w:rPr>
        <w:t>ub.r.</w:t>
      </w:r>
      <w:r w:rsidR="00764A3B">
        <w:rPr>
          <w:rFonts w:cs="Arial"/>
          <w:bCs/>
          <w:szCs w:val="19"/>
        </w:rPr>
        <w:t xml:space="preserve"> </w:t>
      </w:r>
      <w:r w:rsidR="00E075CB">
        <w:rPr>
          <w:rFonts w:cs="Arial"/>
          <w:bCs/>
          <w:szCs w:val="19"/>
        </w:rPr>
        <w:t>niższy</w:t>
      </w:r>
      <w:r w:rsidR="00EA62E3" w:rsidRPr="005866C1">
        <w:rPr>
          <w:rFonts w:cs="Arial"/>
          <w:bCs/>
          <w:szCs w:val="19"/>
        </w:rPr>
        <w:t xml:space="preserve"> poziom produkcji sprzedanej wystąpił w </w:t>
      </w:r>
      <w:r w:rsidR="00B3512D">
        <w:rPr>
          <w:rFonts w:cs="Arial"/>
          <w:bCs/>
          <w:szCs w:val="19"/>
        </w:rPr>
        <w:t>1</w:t>
      </w:r>
      <w:r w:rsidR="00445D48">
        <w:rPr>
          <w:rFonts w:cs="Arial"/>
          <w:bCs/>
          <w:szCs w:val="19"/>
        </w:rPr>
        <w:t>7</w:t>
      </w:r>
      <w:r w:rsidR="00EA62E3" w:rsidRPr="005866C1">
        <w:rPr>
          <w:rFonts w:cs="Arial"/>
          <w:bCs/>
          <w:szCs w:val="19"/>
        </w:rPr>
        <w:t xml:space="preserve"> (spośród 28 występujących w</w:t>
      </w:r>
      <w:r w:rsidR="00764A3B">
        <w:rPr>
          <w:rFonts w:cs="Arial"/>
          <w:bCs/>
          <w:szCs w:val="19"/>
        </w:rPr>
        <w:t> </w:t>
      </w:r>
      <w:r w:rsidR="00EA62E3" w:rsidRPr="005866C1">
        <w:rPr>
          <w:rFonts w:cs="Arial"/>
          <w:bCs/>
          <w:szCs w:val="19"/>
        </w:rPr>
        <w:t xml:space="preserve">województwie) </w:t>
      </w:r>
      <w:r w:rsidR="00EA62E3" w:rsidRPr="005866C1">
        <w:rPr>
          <w:rFonts w:eastAsia="Times New Roman" w:cs="Arial"/>
          <w:bCs/>
          <w:szCs w:val="19"/>
          <w:lang w:eastAsia="pl-PL"/>
        </w:rPr>
        <w:t>działach przemysłu</w:t>
      </w:r>
      <w:r w:rsidR="00764A3B">
        <w:rPr>
          <w:rFonts w:eastAsia="Times New Roman" w:cs="Arial"/>
          <w:bCs/>
          <w:szCs w:val="19"/>
          <w:lang w:eastAsia="pl-PL"/>
        </w:rPr>
        <w:t xml:space="preserve">, </w:t>
      </w:r>
      <w:r w:rsidR="00B3512D">
        <w:rPr>
          <w:rFonts w:eastAsia="Times New Roman" w:cs="Arial"/>
          <w:bCs/>
          <w:szCs w:val="19"/>
          <w:lang w:eastAsia="pl-PL"/>
        </w:rPr>
        <w:t>wyższy</w:t>
      </w:r>
      <w:r w:rsidR="00764A3B">
        <w:rPr>
          <w:rFonts w:eastAsia="Times New Roman" w:cs="Arial"/>
          <w:bCs/>
          <w:szCs w:val="19"/>
          <w:lang w:eastAsia="pl-PL"/>
        </w:rPr>
        <w:t xml:space="preserve"> w </w:t>
      </w:r>
      <w:r w:rsidR="00B3512D">
        <w:rPr>
          <w:rFonts w:eastAsia="Times New Roman" w:cs="Arial"/>
          <w:bCs/>
          <w:szCs w:val="19"/>
          <w:lang w:eastAsia="pl-PL"/>
        </w:rPr>
        <w:t>1</w:t>
      </w:r>
      <w:r w:rsidR="00445D48">
        <w:rPr>
          <w:rFonts w:eastAsia="Times New Roman" w:cs="Arial"/>
          <w:bCs/>
          <w:szCs w:val="19"/>
          <w:lang w:eastAsia="pl-PL"/>
        </w:rPr>
        <w:t>1</w:t>
      </w:r>
      <w:r w:rsidR="00EA62E3" w:rsidRPr="005866C1">
        <w:rPr>
          <w:rFonts w:eastAsia="Times New Roman" w:cs="Arial"/>
          <w:bCs/>
          <w:szCs w:val="19"/>
          <w:lang w:eastAsia="pl-PL"/>
        </w:rPr>
        <w:t xml:space="preserve">. </w:t>
      </w:r>
      <w:r w:rsidR="00B3512D">
        <w:rPr>
          <w:rFonts w:eastAsia="Times New Roman" w:cs="Arial"/>
          <w:bCs/>
          <w:szCs w:val="19"/>
          <w:lang w:eastAsia="pl-PL"/>
        </w:rPr>
        <w:t>Spadek</w:t>
      </w:r>
      <w:r w:rsidR="00BD0177" w:rsidRPr="00640F17">
        <w:rPr>
          <w:rFonts w:eastAsia="Times New Roman" w:cs="Arial"/>
          <w:bCs/>
          <w:szCs w:val="19"/>
          <w:lang w:eastAsia="pl-PL"/>
        </w:rPr>
        <w:t xml:space="preserve"> sprzedaży odnotowano m.in. </w:t>
      </w:r>
      <w:r w:rsidR="00B60B21" w:rsidRPr="0071711F">
        <w:rPr>
          <w:rFonts w:eastAsia="Times New Roman" w:cs="Arial"/>
          <w:bCs/>
          <w:szCs w:val="19"/>
          <w:lang w:eastAsia="pl-PL"/>
        </w:rPr>
        <w:t>w</w:t>
      </w:r>
      <w:r w:rsidR="00B60B21">
        <w:rPr>
          <w:rFonts w:eastAsia="Times New Roman" w:cs="Arial"/>
          <w:bCs/>
          <w:szCs w:val="19"/>
          <w:lang w:eastAsia="pl-PL"/>
        </w:rPr>
        <w:t xml:space="preserve"> </w:t>
      </w:r>
      <w:r w:rsidR="00B60B21" w:rsidRPr="0071711F">
        <w:rPr>
          <w:rFonts w:eastAsia="Times New Roman" w:cs="Arial"/>
          <w:bCs/>
          <w:szCs w:val="19"/>
          <w:lang w:eastAsia="pl-PL"/>
        </w:rPr>
        <w:t xml:space="preserve">produkcji </w:t>
      </w:r>
      <w:r w:rsidR="00445D48" w:rsidRPr="00445D48">
        <w:rPr>
          <w:rFonts w:cs="Arial"/>
          <w:szCs w:val="19"/>
        </w:rPr>
        <w:t xml:space="preserve">wyrobów </w:t>
      </w:r>
      <w:r w:rsidR="00445D48" w:rsidRPr="00445D48">
        <w:rPr>
          <w:rFonts w:eastAsia="Times New Roman" w:cs="Arial"/>
          <w:bCs/>
          <w:szCs w:val="19"/>
          <w:lang w:eastAsia="pl-PL"/>
        </w:rPr>
        <w:t xml:space="preserve">z </w:t>
      </w:r>
      <w:r w:rsidR="00445D48" w:rsidRPr="00445D48">
        <w:rPr>
          <w:rFonts w:cs="Arial"/>
          <w:szCs w:val="19"/>
        </w:rPr>
        <w:t>gumy i</w:t>
      </w:r>
      <w:r w:rsidR="00752489">
        <w:rPr>
          <w:rFonts w:cs="Arial"/>
          <w:szCs w:val="19"/>
        </w:rPr>
        <w:t> </w:t>
      </w:r>
      <w:r w:rsidR="00445D48" w:rsidRPr="00445D48">
        <w:rPr>
          <w:rFonts w:cs="Arial"/>
          <w:szCs w:val="19"/>
        </w:rPr>
        <w:t xml:space="preserve">tworzyw sztucznych (o </w:t>
      </w:r>
      <w:r w:rsidR="00445D48">
        <w:rPr>
          <w:rFonts w:cs="Arial"/>
          <w:szCs w:val="19"/>
        </w:rPr>
        <w:t>29,3</w:t>
      </w:r>
      <w:r w:rsidR="00445D48" w:rsidRPr="00445D48">
        <w:rPr>
          <w:rFonts w:cs="Arial"/>
          <w:szCs w:val="19"/>
        </w:rPr>
        <w:t xml:space="preserve">%), z drewna, korka, słomy i wikliny (o </w:t>
      </w:r>
      <w:r w:rsidR="00445D48">
        <w:rPr>
          <w:rFonts w:cs="Arial"/>
          <w:szCs w:val="19"/>
        </w:rPr>
        <w:t>8,</w:t>
      </w:r>
      <w:r w:rsidR="001639B6">
        <w:rPr>
          <w:rFonts w:cs="Arial"/>
          <w:szCs w:val="19"/>
        </w:rPr>
        <w:t>4</w:t>
      </w:r>
      <w:r w:rsidR="00445D48" w:rsidRPr="00445D48">
        <w:rPr>
          <w:rFonts w:cs="Arial"/>
          <w:szCs w:val="19"/>
        </w:rPr>
        <w:t>%), z metali (o</w:t>
      </w:r>
      <w:r w:rsidR="00445D48">
        <w:rPr>
          <w:rFonts w:cs="Arial"/>
          <w:szCs w:val="19"/>
        </w:rPr>
        <w:t xml:space="preserve"> 5,1</w:t>
      </w:r>
      <w:r w:rsidR="00445D48" w:rsidRPr="00445D48">
        <w:rPr>
          <w:rFonts w:cs="Arial"/>
          <w:szCs w:val="19"/>
        </w:rPr>
        <w:t>%)</w:t>
      </w:r>
      <w:r w:rsidR="00445D48">
        <w:rPr>
          <w:rFonts w:cs="Arial"/>
          <w:szCs w:val="19"/>
        </w:rPr>
        <w:t xml:space="preserve">, </w:t>
      </w:r>
      <w:r w:rsidR="00445D48" w:rsidRPr="00445D48">
        <w:rPr>
          <w:rFonts w:cs="Arial"/>
          <w:szCs w:val="19"/>
        </w:rPr>
        <w:t xml:space="preserve">mebli (o </w:t>
      </w:r>
      <w:r w:rsidR="00445D48">
        <w:rPr>
          <w:rFonts w:cs="Arial"/>
          <w:szCs w:val="19"/>
        </w:rPr>
        <w:t>0,7</w:t>
      </w:r>
      <w:r w:rsidR="00445D48" w:rsidRPr="00445D48">
        <w:rPr>
          <w:rFonts w:cs="Arial"/>
          <w:szCs w:val="19"/>
        </w:rPr>
        <w:t>%)</w:t>
      </w:r>
      <w:r w:rsidR="001639B6">
        <w:rPr>
          <w:rFonts w:cs="Arial"/>
          <w:szCs w:val="19"/>
        </w:rPr>
        <w:t>.</w:t>
      </w:r>
      <w:r w:rsidR="0071711F" w:rsidRPr="00445D48">
        <w:rPr>
          <w:rFonts w:cs="Arial"/>
          <w:szCs w:val="19"/>
        </w:rPr>
        <w:t xml:space="preserve"> </w:t>
      </w:r>
      <w:r w:rsidR="00B3512D" w:rsidRPr="0071711F">
        <w:rPr>
          <w:rFonts w:cs="Arial"/>
          <w:szCs w:val="19"/>
        </w:rPr>
        <w:t>Wzrost</w:t>
      </w:r>
      <w:r w:rsidR="00187ED0" w:rsidRPr="0071711F">
        <w:rPr>
          <w:rFonts w:cs="Arial"/>
          <w:szCs w:val="19"/>
        </w:rPr>
        <w:t xml:space="preserve"> dotyczył m.in. </w:t>
      </w:r>
      <w:r w:rsidR="0071711F" w:rsidRPr="001639B6">
        <w:rPr>
          <w:rFonts w:cs="Arial"/>
          <w:szCs w:val="19"/>
        </w:rPr>
        <w:t>produkcji</w:t>
      </w:r>
      <w:r w:rsidR="001639B6" w:rsidRPr="001639B6">
        <w:rPr>
          <w:rFonts w:cs="Arial"/>
          <w:szCs w:val="19"/>
        </w:rPr>
        <w:t xml:space="preserve"> </w:t>
      </w:r>
      <w:r w:rsidR="00713B0E" w:rsidRPr="001639B6">
        <w:rPr>
          <w:rFonts w:cs="Arial"/>
          <w:szCs w:val="19"/>
        </w:rPr>
        <w:t xml:space="preserve">pozostałych mineralnych surowców niemetalicznych </w:t>
      </w:r>
      <w:r w:rsidR="00624C33" w:rsidRPr="001639B6">
        <w:rPr>
          <w:rFonts w:cs="Arial"/>
          <w:szCs w:val="19"/>
        </w:rPr>
        <w:t xml:space="preserve">(o </w:t>
      </w:r>
      <w:r w:rsidR="001639B6" w:rsidRPr="001639B6">
        <w:rPr>
          <w:rFonts w:cs="Arial"/>
          <w:szCs w:val="19"/>
        </w:rPr>
        <w:t>19,0</w:t>
      </w:r>
      <w:r w:rsidR="00624C33" w:rsidRPr="001639B6">
        <w:rPr>
          <w:rFonts w:cs="Arial"/>
          <w:szCs w:val="19"/>
        </w:rPr>
        <w:t>%)</w:t>
      </w:r>
      <w:r w:rsidR="001639B6" w:rsidRPr="001639B6">
        <w:rPr>
          <w:rFonts w:cs="Arial"/>
          <w:szCs w:val="19"/>
        </w:rPr>
        <w:t>,</w:t>
      </w:r>
      <w:r w:rsidR="001639B6">
        <w:rPr>
          <w:rFonts w:cs="Arial"/>
          <w:szCs w:val="19"/>
        </w:rPr>
        <w:t xml:space="preserve"> </w:t>
      </w:r>
      <w:r w:rsidR="001639B6" w:rsidRPr="00A433EA">
        <w:rPr>
          <w:rFonts w:cs="Arial"/>
          <w:szCs w:val="19"/>
        </w:rPr>
        <w:t>pozostałego sprzętu transportowego</w:t>
      </w:r>
      <w:r w:rsidR="001639B6">
        <w:rPr>
          <w:rFonts w:cs="Arial"/>
          <w:szCs w:val="19"/>
        </w:rPr>
        <w:t xml:space="preserve"> (o</w:t>
      </w:r>
      <w:r w:rsidR="004148D7">
        <w:rPr>
          <w:rFonts w:cs="Arial"/>
          <w:szCs w:val="19"/>
        </w:rPr>
        <w:t> </w:t>
      </w:r>
      <w:r w:rsidR="001639B6">
        <w:rPr>
          <w:rFonts w:cs="Arial"/>
          <w:szCs w:val="19"/>
        </w:rPr>
        <w:t>15,5%),</w:t>
      </w:r>
      <w:r w:rsidR="001639B6" w:rsidRPr="001639B6">
        <w:rPr>
          <w:rFonts w:cs="Arial"/>
          <w:szCs w:val="19"/>
        </w:rPr>
        <w:t xml:space="preserve"> artykułów spożywczych (o 2,4%).</w:t>
      </w:r>
      <w:r w:rsidR="00624C33" w:rsidRPr="001639B6">
        <w:rPr>
          <w:rFonts w:cs="Arial"/>
          <w:szCs w:val="19"/>
        </w:rPr>
        <w:t xml:space="preserve"> </w:t>
      </w:r>
      <w:r w:rsidR="00B31119" w:rsidRPr="005866C1">
        <w:rPr>
          <w:rFonts w:cs="Arial"/>
          <w:bCs/>
          <w:szCs w:val="19"/>
        </w:rPr>
        <w:t>W</w:t>
      </w:r>
      <w:r w:rsidR="0071711F">
        <w:rPr>
          <w:rFonts w:cs="Arial"/>
          <w:bCs/>
          <w:szCs w:val="19"/>
        </w:rPr>
        <w:t xml:space="preserve"> </w:t>
      </w:r>
      <w:r w:rsidR="00B31119" w:rsidRPr="005866C1">
        <w:rPr>
          <w:rFonts w:cs="Arial"/>
          <w:bCs/>
          <w:szCs w:val="19"/>
        </w:rPr>
        <w:t>porównaniu z</w:t>
      </w:r>
      <w:r w:rsidR="00713B0E">
        <w:rPr>
          <w:rFonts w:cs="Arial"/>
          <w:bCs/>
          <w:szCs w:val="19"/>
        </w:rPr>
        <w:t xml:space="preserve"> </w:t>
      </w:r>
      <w:r w:rsidR="00B31119" w:rsidRPr="005866C1">
        <w:rPr>
          <w:rFonts w:cs="Arial"/>
          <w:bCs/>
          <w:szCs w:val="19"/>
        </w:rPr>
        <w:t>miesiącem poprzednim produkcja sprzedana w</w:t>
      </w:r>
      <w:r w:rsidR="00571421">
        <w:rPr>
          <w:rFonts w:cs="Arial"/>
          <w:bCs/>
          <w:szCs w:val="19"/>
        </w:rPr>
        <w:t xml:space="preserve"> </w:t>
      </w:r>
      <w:r w:rsidR="00702BE6">
        <w:rPr>
          <w:rFonts w:cs="Arial"/>
          <w:bCs/>
          <w:szCs w:val="19"/>
        </w:rPr>
        <w:t>p</w:t>
      </w:r>
      <w:r w:rsidR="00B31119" w:rsidRPr="005866C1">
        <w:rPr>
          <w:rFonts w:cs="Arial"/>
          <w:bCs/>
          <w:szCs w:val="19"/>
        </w:rPr>
        <w:t xml:space="preserve">rzetwórstwie przemysłowym </w:t>
      </w:r>
      <w:r w:rsidR="002D61F3">
        <w:rPr>
          <w:rFonts w:cs="Arial"/>
          <w:bCs/>
          <w:szCs w:val="19"/>
        </w:rPr>
        <w:t>z</w:t>
      </w:r>
      <w:r w:rsidR="001639B6">
        <w:rPr>
          <w:rFonts w:cs="Arial"/>
          <w:bCs/>
          <w:szCs w:val="19"/>
        </w:rPr>
        <w:t>mniej</w:t>
      </w:r>
      <w:r w:rsidR="00B31119" w:rsidRPr="005866C1">
        <w:rPr>
          <w:rFonts w:cs="Arial"/>
          <w:bCs/>
          <w:szCs w:val="19"/>
        </w:rPr>
        <w:t>szyła się o</w:t>
      </w:r>
      <w:r w:rsidR="00E263D4">
        <w:rPr>
          <w:rFonts w:cs="Arial"/>
          <w:bCs/>
          <w:szCs w:val="19"/>
        </w:rPr>
        <w:t xml:space="preserve"> </w:t>
      </w:r>
      <w:r w:rsidR="00925BD9">
        <w:rPr>
          <w:rFonts w:cs="Arial"/>
          <w:bCs/>
          <w:szCs w:val="19"/>
        </w:rPr>
        <w:t>11,7</w:t>
      </w:r>
      <w:r w:rsidR="00B31119" w:rsidRPr="00AC460E">
        <w:rPr>
          <w:rFonts w:cs="Arial"/>
          <w:bCs/>
          <w:szCs w:val="19"/>
        </w:rPr>
        <w:t>%.</w:t>
      </w:r>
    </w:p>
    <w:p w14:paraId="23550809" w14:textId="45A7686C" w:rsidR="00EA62E3" w:rsidRPr="009911BA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9911BA">
        <w:rPr>
          <w:rFonts w:ascii="Fira Sans" w:hAnsi="Fira Sans" w:cs="Arial"/>
          <w:bCs/>
          <w:sz w:val="19"/>
          <w:szCs w:val="19"/>
        </w:rPr>
        <w:t>Wydajność pracy w przemyśle, mierzona produkcją sprzedaną na 1</w:t>
      </w:r>
      <w:r w:rsidR="00DA075E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 xml:space="preserve">zatrudnionego, </w:t>
      </w:r>
      <w:r w:rsidR="00FE243B" w:rsidRPr="009911BA">
        <w:rPr>
          <w:rFonts w:ascii="Fira Sans" w:hAnsi="Fira Sans" w:cs="Arial"/>
          <w:bCs/>
          <w:sz w:val="19"/>
          <w:szCs w:val="19"/>
        </w:rPr>
        <w:t xml:space="preserve">w </w:t>
      </w:r>
      <w:r w:rsidR="001639B6">
        <w:rPr>
          <w:rFonts w:ascii="Fira Sans" w:hAnsi="Fira Sans" w:cs="Arial"/>
          <w:bCs/>
          <w:sz w:val="19"/>
          <w:szCs w:val="19"/>
        </w:rPr>
        <w:t>listopadzie</w:t>
      </w:r>
      <w:r w:rsidR="0071711F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 xml:space="preserve">br. wyniosła (w cenach bieżących) </w:t>
      </w:r>
      <w:r w:rsidR="001639B6">
        <w:rPr>
          <w:rFonts w:ascii="Fira Sans" w:hAnsi="Fira Sans" w:cs="Arial"/>
          <w:bCs/>
          <w:sz w:val="19"/>
          <w:szCs w:val="19"/>
        </w:rPr>
        <w:t>52,6</w:t>
      </w:r>
      <w:r w:rsidR="00DA075E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>tys.</w:t>
      </w:r>
      <w:r w:rsidR="00DA075E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>zł i była (w</w:t>
      </w:r>
      <w:r w:rsidR="00C02806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>cenach stałych) o</w:t>
      </w:r>
      <w:r w:rsidR="00DA075E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="00940344" w:rsidRPr="009911BA">
        <w:rPr>
          <w:rFonts w:ascii="Fira Sans" w:hAnsi="Fira Sans" w:cs="Arial"/>
          <w:bCs/>
          <w:sz w:val="19"/>
          <w:szCs w:val="19"/>
        </w:rPr>
        <w:t>2,</w:t>
      </w:r>
      <w:r w:rsidR="001639B6">
        <w:rPr>
          <w:rFonts w:ascii="Fira Sans" w:hAnsi="Fira Sans" w:cs="Arial"/>
          <w:bCs/>
          <w:sz w:val="19"/>
          <w:szCs w:val="19"/>
        </w:rPr>
        <w:t>2</w:t>
      </w:r>
      <w:r w:rsidR="00D5654B" w:rsidRPr="009911BA">
        <w:rPr>
          <w:rFonts w:ascii="Fira Sans" w:hAnsi="Fira Sans" w:cs="Arial"/>
          <w:bCs/>
          <w:sz w:val="19"/>
          <w:szCs w:val="19"/>
        </w:rPr>
        <w:t xml:space="preserve">% </w:t>
      </w:r>
      <w:r w:rsidR="001639B6">
        <w:rPr>
          <w:rFonts w:ascii="Fira Sans" w:hAnsi="Fira Sans" w:cs="Arial"/>
          <w:bCs/>
          <w:sz w:val="19"/>
          <w:szCs w:val="19"/>
        </w:rPr>
        <w:t>ni</w:t>
      </w:r>
      <w:r w:rsidR="00803D06" w:rsidRPr="009911BA">
        <w:rPr>
          <w:rFonts w:ascii="Fira Sans" w:hAnsi="Fira Sans" w:cs="Arial"/>
          <w:bCs/>
          <w:sz w:val="19"/>
          <w:szCs w:val="19"/>
        </w:rPr>
        <w:t>ższa</w:t>
      </w:r>
      <w:r w:rsidRPr="009911BA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FE0B01" w:rsidRPr="009911BA">
        <w:rPr>
          <w:rFonts w:ascii="Fira Sans" w:hAnsi="Fira Sans" w:cs="Arial"/>
          <w:bCs/>
          <w:sz w:val="19"/>
          <w:szCs w:val="19"/>
        </w:rPr>
        <w:t>spadku</w:t>
      </w:r>
      <w:r w:rsidRPr="009911BA">
        <w:rPr>
          <w:rFonts w:ascii="Fira Sans" w:hAnsi="Fira Sans" w:cs="Arial"/>
          <w:bCs/>
          <w:sz w:val="19"/>
          <w:szCs w:val="19"/>
        </w:rPr>
        <w:t xml:space="preserve"> przeciętnego zatrudnienia o</w:t>
      </w:r>
      <w:r w:rsidR="005B6DDC" w:rsidRPr="009911BA">
        <w:rPr>
          <w:rFonts w:ascii="Fira Sans" w:hAnsi="Fira Sans" w:cs="Arial"/>
          <w:bCs/>
          <w:sz w:val="19"/>
          <w:szCs w:val="19"/>
        </w:rPr>
        <w:t> </w:t>
      </w:r>
      <w:r w:rsidR="00171B18" w:rsidRPr="009911BA">
        <w:rPr>
          <w:rFonts w:ascii="Fira Sans" w:hAnsi="Fira Sans" w:cs="Arial"/>
          <w:bCs/>
          <w:sz w:val="19"/>
          <w:szCs w:val="19"/>
        </w:rPr>
        <w:t>2,</w:t>
      </w:r>
      <w:r w:rsidR="009911BA" w:rsidRPr="009911BA">
        <w:rPr>
          <w:rFonts w:ascii="Fira Sans" w:hAnsi="Fira Sans" w:cs="Arial"/>
          <w:bCs/>
          <w:sz w:val="19"/>
          <w:szCs w:val="19"/>
        </w:rPr>
        <w:t>7</w:t>
      </w:r>
      <w:r w:rsidR="00AA204A" w:rsidRPr="009911BA">
        <w:rPr>
          <w:rFonts w:ascii="Fira Sans" w:hAnsi="Fira Sans" w:cs="Arial"/>
          <w:bCs/>
          <w:sz w:val="19"/>
          <w:szCs w:val="19"/>
        </w:rPr>
        <w:t>% i</w:t>
      </w:r>
      <w:r w:rsidR="00FE0B01" w:rsidRPr="009911BA">
        <w:rPr>
          <w:rFonts w:ascii="Fira Sans" w:hAnsi="Fira Sans" w:cs="Arial"/>
          <w:bCs/>
          <w:sz w:val="19"/>
          <w:szCs w:val="19"/>
        </w:rPr>
        <w:t xml:space="preserve"> wzroście</w:t>
      </w:r>
      <w:r w:rsidR="00AA204A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>przecięt</w:t>
      </w:r>
      <w:r w:rsidR="006E7D7C" w:rsidRPr="009911BA">
        <w:rPr>
          <w:rFonts w:ascii="Fira Sans" w:hAnsi="Fira Sans" w:cs="Arial"/>
          <w:bCs/>
          <w:sz w:val="19"/>
          <w:szCs w:val="19"/>
        </w:rPr>
        <w:t>ego</w:t>
      </w:r>
      <w:r w:rsidRPr="009911BA">
        <w:rPr>
          <w:rFonts w:ascii="Fira Sans" w:hAnsi="Fira Sans" w:cs="Arial"/>
          <w:bCs/>
          <w:sz w:val="19"/>
          <w:szCs w:val="19"/>
        </w:rPr>
        <w:t xml:space="preserve"> miesięczn</w:t>
      </w:r>
      <w:r w:rsidR="006E7D7C" w:rsidRPr="009911BA">
        <w:rPr>
          <w:rFonts w:ascii="Fira Sans" w:hAnsi="Fira Sans" w:cs="Arial"/>
          <w:bCs/>
          <w:sz w:val="19"/>
          <w:szCs w:val="19"/>
        </w:rPr>
        <w:t>ego</w:t>
      </w:r>
      <w:r w:rsidRPr="009911BA">
        <w:rPr>
          <w:rFonts w:ascii="Fira Sans" w:hAnsi="Fira Sans" w:cs="Arial"/>
          <w:bCs/>
          <w:sz w:val="19"/>
          <w:szCs w:val="19"/>
        </w:rPr>
        <w:t xml:space="preserve"> wynagrodzeni</w:t>
      </w:r>
      <w:r w:rsidR="006E7D7C" w:rsidRPr="009911BA">
        <w:rPr>
          <w:rFonts w:ascii="Fira Sans" w:hAnsi="Fira Sans" w:cs="Arial"/>
          <w:bCs/>
          <w:sz w:val="19"/>
          <w:szCs w:val="19"/>
        </w:rPr>
        <w:t>a</w:t>
      </w:r>
      <w:r w:rsidRPr="009911BA">
        <w:rPr>
          <w:rFonts w:ascii="Fira Sans" w:hAnsi="Fira Sans" w:cs="Arial"/>
          <w:bCs/>
          <w:sz w:val="19"/>
          <w:szCs w:val="19"/>
        </w:rPr>
        <w:t xml:space="preserve"> brutto </w:t>
      </w:r>
      <w:r w:rsidR="006E7D7C" w:rsidRPr="009911BA">
        <w:rPr>
          <w:rFonts w:ascii="Fira Sans" w:hAnsi="Fira Sans" w:cs="Arial"/>
          <w:bCs/>
          <w:sz w:val="19"/>
          <w:szCs w:val="19"/>
        </w:rPr>
        <w:t xml:space="preserve">o </w:t>
      </w:r>
      <w:r w:rsidR="00912970">
        <w:rPr>
          <w:rFonts w:ascii="Fira Sans" w:hAnsi="Fira Sans" w:cs="Arial"/>
          <w:bCs/>
          <w:sz w:val="19"/>
          <w:szCs w:val="19"/>
        </w:rPr>
        <w:t>5</w:t>
      </w:r>
      <w:r w:rsidR="00B173DF" w:rsidRPr="009911BA">
        <w:rPr>
          <w:rFonts w:ascii="Fira Sans" w:hAnsi="Fira Sans" w:cs="Arial"/>
          <w:bCs/>
          <w:sz w:val="19"/>
          <w:szCs w:val="19"/>
        </w:rPr>
        <w:t>,</w:t>
      </w:r>
      <w:r w:rsidR="009911BA" w:rsidRPr="009911BA">
        <w:rPr>
          <w:rFonts w:ascii="Fira Sans" w:hAnsi="Fira Sans" w:cs="Arial"/>
          <w:bCs/>
          <w:sz w:val="19"/>
          <w:szCs w:val="19"/>
        </w:rPr>
        <w:t>7</w:t>
      </w:r>
      <w:r w:rsidR="006E7D7C" w:rsidRPr="009911BA">
        <w:rPr>
          <w:rFonts w:ascii="Fira Sans" w:hAnsi="Fira Sans" w:cs="Arial"/>
          <w:bCs/>
          <w:sz w:val="19"/>
          <w:szCs w:val="19"/>
        </w:rPr>
        <w:t>%.</w:t>
      </w:r>
      <w:r w:rsidR="00257206" w:rsidRPr="009911BA">
        <w:rPr>
          <w:rFonts w:ascii="Fira Sans" w:hAnsi="Fira Sans" w:cs="Arial"/>
          <w:bCs/>
          <w:sz w:val="19"/>
          <w:szCs w:val="19"/>
        </w:rPr>
        <w:t xml:space="preserve"> </w:t>
      </w:r>
    </w:p>
    <w:p w14:paraId="102202FC" w14:textId="65BC77F5" w:rsidR="00C479B9" w:rsidRDefault="00C479B9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C11F69">
        <w:rPr>
          <w:rFonts w:ascii="Fira Sans" w:hAnsi="Fira Sans"/>
          <w:sz w:val="19"/>
          <w:szCs w:val="19"/>
        </w:rPr>
        <w:t>W okresie styczeń–</w:t>
      </w:r>
      <w:r w:rsidR="00912970">
        <w:rPr>
          <w:rFonts w:ascii="Fira Sans" w:hAnsi="Fira Sans" w:cs="Arial"/>
          <w:bCs/>
          <w:sz w:val="19"/>
          <w:szCs w:val="19"/>
        </w:rPr>
        <w:t>listopad</w:t>
      </w:r>
      <w:r w:rsidR="00B173DF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202</w:t>
      </w:r>
      <w:r w:rsidR="0061162E">
        <w:rPr>
          <w:rFonts w:ascii="Fira Sans" w:hAnsi="Fira Sans" w:cs="Arial"/>
          <w:bCs/>
          <w:sz w:val="19"/>
          <w:szCs w:val="19"/>
        </w:rPr>
        <w:t>5</w:t>
      </w:r>
      <w:r w:rsidRPr="00C11F69">
        <w:rPr>
          <w:rFonts w:ascii="Fira Sans" w:hAnsi="Fira Sans"/>
          <w:sz w:val="19"/>
          <w:szCs w:val="19"/>
        </w:rPr>
        <w:t xml:space="preserve"> r. produkcja sprzedana przemysłu osiągnęła wartość (w cenach bieżących) </w:t>
      </w:r>
      <w:r w:rsidR="00912970">
        <w:rPr>
          <w:rFonts w:ascii="Fira Sans" w:hAnsi="Fira Sans"/>
          <w:sz w:val="19"/>
          <w:szCs w:val="19"/>
        </w:rPr>
        <w:t>43 451,7</w:t>
      </w:r>
      <w:r w:rsidRPr="00C11F69">
        <w:rPr>
          <w:rFonts w:ascii="Fira Sans" w:hAnsi="Fira Sans"/>
          <w:sz w:val="19"/>
          <w:szCs w:val="19"/>
        </w:rPr>
        <w:t> mln zł i</w:t>
      </w:r>
      <w:r w:rsidR="00B173DF">
        <w:rPr>
          <w:rFonts w:ascii="Fira Sans" w:hAnsi="Fira Sans"/>
          <w:sz w:val="19"/>
          <w:szCs w:val="19"/>
        </w:rPr>
        <w:t xml:space="preserve"> </w:t>
      </w:r>
      <w:r w:rsidRPr="00C11F69">
        <w:rPr>
          <w:rFonts w:ascii="Fira Sans" w:hAnsi="Fira Sans"/>
          <w:sz w:val="19"/>
          <w:szCs w:val="19"/>
        </w:rPr>
        <w:t xml:space="preserve">była (w cenach stałych) o </w:t>
      </w:r>
      <w:r w:rsidR="00912970">
        <w:rPr>
          <w:rFonts w:ascii="Fira Sans" w:hAnsi="Fira Sans"/>
          <w:sz w:val="19"/>
          <w:szCs w:val="19"/>
        </w:rPr>
        <w:t>1,3</w:t>
      </w:r>
      <w:r w:rsidRPr="00C11F69">
        <w:rPr>
          <w:rFonts w:ascii="Fira Sans" w:hAnsi="Fira Sans"/>
          <w:sz w:val="19"/>
          <w:szCs w:val="19"/>
        </w:rPr>
        <w:t>% niższa niż przed rokiem. W przetwórstwie przemysłowym produkcja sprzedana spadła o</w:t>
      </w:r>
      <w:r w:rsidR="00E546B8">
        <w:rPr>
          <w:rFonts w:ascii="Fira Sans" w:hAnsi="Fira Sans"/>
          <w:sz w:val="19"/>
          <w:szCs w:val="19"/>
        </w:rPr>
        <w:t xml:space="preserve"> </w:t>
      </w:r>
      <w:r w:rsidR="00912970">
        <w:rPr>
          <w:rFonts w:ascii="Fira Sans" w:hAnsi="Fira Sans"/>
          <w:sz w:val="19"/>
          <w:szCs w:val="19"/>
        </w:rPr>
        <w:t>1,3</w:t>
      </w:r>
      <w:r w:rsidRPr="00C11F69">
        <w:rPr>
          <w:rFonts w:ascii="Fira Sans" w:hAnsi="Fira Sans"/>
          <w:sz w:val="19"/>
          <w:szCs w:val="19"/>
        </w:rPr>
        <w:t xml:space="preserve">%. Wydajność pracy w przemyśle na 1 zatrudnionego w tym okresie wyniosła (w cenach bieżących) </w:t>
      </w:r>
      <w:r w:rsidR="00912970">
        <w:rPr>
          <w:rFonts w:ascii="Fira Sans" w:hAnsi="Fira Sans"/>
          <w:sz w:val="19"/>
          <w:szCs w:val="19"/>
        </w:rPr>
        <w:t>589,3</w:t>
      </w:r>
      <w:r w:rsidRPr="00C11F69">
        <w:rPr>
          <w:rFonts w:ascii="Fira Sans" w:hAnsi="Fira Sans"/>
          <w:sz w:val="19"/>
          <w:szCs w:val="19"/>
        </w:rPr>
        <w:t xml:space="preserve"> tys. zł i była (w cenach stałych) o </w:t>
      </w:r>
      <w:r w:rsidR="00F934E0">
        <w:rPr>
          <w:rFonts w:ascii="Fira Sans" w:hAnsi="Fira Sans"/>
          <w:sz w:val="19"/>
          <w:szCs w:val="19"/>
        </w:rPr>
        <w:t>2,</w:t>
      </w:r>
      <w:r w:rsidR="00912970">
        <w:rPr>
          <w:rFonts w:ascii="Fira Sans" w:hAnsi="Fira Sans"/>
          <w:sz w:val="19"/>
          <w:szCs w:val="19"/>
        </w:rPr>
        <w:t>5</w:t>
      </w:r>
      <w:r w:rsidR="00683D01">
        <w:rPr>
          <w:rFonts w:ascii="Fira Sans" w:hAnsi="Fira Sans"/>
          <w:sz w:val="19"/>
          <w:szCs w:val="19"/>
        </w:rPr>
        <w:t>% wyższa</w:t>
      </w:r>
      <w:r w:rsidRPr="00C11F69">
        <w:rPr>
          <w:rFonts w:ascii="Fira Sans" w:hAnsi="Fira Sans"/>
          <w:sz w:val="19"/>
          <w:szCs w:val="19"/>
        </w:rPr>
        <w:t xml:space="preserve"> niż przed rokiem</w:t>
      </w:r>
      <w:r>
        <w:rPr>
          <w:rFonts w:ascii="Fira Sans" w:hAnsi="Fira Sans"/>
          <w:sz w:val="19"/>
          <w:szCs w:val="19"/>
        </w:rPr>
        <w:t>.</w:t>
      </w:r>
    </w:p>
    <w:p w14:paraId="03D93C7E" w14:textId="77777777" w:rsidR="00FF6423" w:rsidRDefault="00FF6423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3FF25111" w14:textId="680D38B2" w:rsidR="00B51E67" w:rsidRPr="00AC460E" w:rsidRDefault="002D0AE5" w:rsidP="003959F5">
      <w:pPr>
        <w:pStyle w:val="Tytutablicwykreswmap"/>
      </w:pPr>
      <w:r w:rsidRPr="00F07073">
        <w:lastRenderedPageBreak/>
        <w:t xml:space="preserve">Tablica </w:t>
      </w:r>
      <w:r w:rsidR="00694E92">
        <w:t>9</w:t>
      </w:r>
      <w:r w:rsidRPr="00F07073">
        <w:t xml:space="preserve">. </w:t>
      </w:r>
      <w:r w:rsidR="00B51E67" w:rsidRPr="00F07073">
        <w:rPr>
          <w:bCs/>
        </w:rPr>
        <w:t>Dynamika</w:t>
      </w:r>
      <w:r w:rsidR="00B51E67" w:rsidRPr="00FF6423">
        <w:t xml:space="preserve"> (w cenach stałych) i struktura (w cenach bieżących)</w:t>
      </w:r>
      <w:r w:rsidR="002E4596" w:rsidRPr="00FF6423">
        <w:t xml:space="preserve">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  <w:tblDescription w:val="Tablica przedstawia dynamikę (w cenach stałych) produkcji sprzedanej przemysłu w listopadzie 2025 r. do analogicznego miesiąca roku poprzedniego, w okresie narastającym do poprzedniego roku oraz strukturę według sekcji tworzących przemysł i według wybranych działów (w cenach bieżących)."/>
      </w:tblPr>
      <w:tblGrid>
        <w:gridCol w:w="3515"/>
        <w:gridCol w:w="2325"/>
        <w:gridCol w:w="2325"/>
        <w:gridCol w:w="2325"/>
      </w:tblGrid>
      <w:tr w:rsidR="00C479B9" w:rsidRPr="00A433EA" w14:paraId="0AA0BC40" w14:textId="77777777" w:rsidTr="00C479B9">
        <w:trPr>
          <w:tblHeader/>
        </w:trPr>
        <w:tc>
          <w:tcPr>
            <w:tcW w:w="3515" w:type="dxa"/>
            <w:vMerge w:val="restart"/>
            <w:vAlign w:val="center"/>
          </w:tcPr>
          <w:p w14:paraId="4E1CC1DB" w14:textId="77777777" w:rsidR="00C479B9" w:rsidRPr="00A433EA" w:rsidRDefault="00C479B9" w:rsidP="00DC4D05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325" w:type="dxa"/>
          </w:tcPr>
          <w:p w14:paraId="4045CFBE" w14:textId="5A46858D" w:rsidR="00C479B9" w:rsidRPr="00A433EA" w:rsidRDefault="00480594" w:rsidP="00DC4D05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F45CA0">
              <w:rPr>
                <w:rFonts w:cs="Arial"/>
                <w:szCs w:val="19"/>
              </w:rPr>
              <w:t>1</w:t>
            </w:r>
            <w:r w:rsidR="00C479B9" w:rsidRPr="00A433EA">
              <w:rPr>
                <w:rFonts w:cs="Arial"/>
                <w:szCs w:val="19"/>
              </w:rPr>
              <w:t xml:space="preserve"> 2025</w:t>
            </w:r>
          </w:p>
        </w:tc>
        <w:tc>
          <w:tcPr>
            <w:tcW w:w="4650" w:type="dxa"/>
            <w:gridSpan w:val="2"/>
          </w:tcPr>
          <w:p w14:paraId="513F760D" w14:textId="2E3033E0" w:rsidR="00C479B9" w:rsidRPr="00A433EA" w:rsidRDefault="00C479B9" w:rsidP="00DC4D05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01–</w:t>
            </w:r>
            <w:r w:rsidR="00480594">
              <w:rPr>
                <w:rFonts w:cs="Arial"/>
                <w:szCs w:val="19"/>
              </w:rPr>
              <w:t>1</w:t>
            </w:r>
            <w:r w:rsidR="00F45CA0">
              <w:rPr>
                <w:rFonts w:cs="Arial"/>
                <w:szCs w:val="19"/>
              </w:rPr>
              <w:t>1</w:t>
            </w:r>
            <w:r w:rsidRPr="00A433EA">
              <w:rPr>
                <w:rFonts w:cs="Arial"/>
                <w:szCs w:val="19"/>
              </w:rPr>
              <w:t xml:space="preserve"> 202</w:t>
            </w:r>
            <w:r w:rsidR="00F172AF" w:rsidRPr="00A433EA">
              <w:rPr>
                <w:rFonts w:cs="Arial"/>
                <w:szCs w:val="19"/>
              </w:rPr>
              <w:t>5</w:t>
            </w:r>
          </w:p>
        </w:tc>
      </w:tr>
      <w:tr w:rsidR="00C479B9" w:rsidRPr="00A433EA" w14:paraId="28660958" w14:textId="77777777" w:rsidTr="00F172AF">
        <w:trPr>
          <w:tblHeader/>
        </w:trPr>
        <w:tc>
          <w:tcPr>
            <w:tcW w:w="3515" w:type="dxa"/>
            <w:vMerge/>
            <w:vAlign w:val="center"/>
          </w:tcPr>
          <w:p w14:paraId="53628976" w14:textId="77777777" w:rsidR="00C479B9" w:rsidRPr="00A433EA" w:rsidRDefault="00C479B9" w:rsidP="00DC4D05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650" w:type="dxa"/>
            <w:gridSpan w:val="2"/>
            <w:vAlign w:val="center"/>
          </w:tcPr>
          <w:p w14:paraId="06406623" w14:textId="77777777" w:rsidR="00C479B9" w:rsidRPr="00A433EA" w:rsidRDefault="00C479B9" w:rsidP="00DC4D05">
            <w:pPr>
              <w:suppressAutoHyphens/>
              <w:jc w:val="center"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 xml:space="preserve">analogiczny okres roku </w:t>
            </w:r>
            <w:r w:rsidRPr="00A433EA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325" w:type="dxa"/>
            <w:vAlign w:val="center"/>
          </w:tcPr>
          <w:p w14:paraId="6F9B0043" w14:textId="77777777" w:rsidR="00C479B9" w:rsidRPr="00A433EA" w:rsidRDefault="00C479B9" w:rsidP="00DC4D05">
            <w:pPr>
              <w:suppressAutoHyphens/>
              <w:jc w:val="center"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 odsetkach</w:t>
            </w:r>
          </w:p>
        </w:tc>
      </w:tr>
      <w:tr w:rsidR="00C479B9" w:rsidRPr="00A433EA" w14:paraId="05D54857" w14:textId="77777777" w:rsidTr="00C479B9">
        <w:trPr>
          <w:tblHeader/>
        </w:trPr>
        <w:tc>
          <w:tcPr>
            <w:tcW w:w="3515" w:type="dxa"/>
            <w:vAlign w:val="center"/>
          </w:tcPr>
          <w:p w14:paraId="6D814A4F" w14:textId="77777777" w:rsidR="00C479B9" w:rsidRPr="00A433EA" w:rsidRDefault="00C479B9" w:rsidP="00DC4D05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A433EA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325" w:type="dxa"/>
          </w:tcPr>
          <w:p w14:paraId="140CB4A2" w14:textId="1A1CA6CA" w:rsidR="00C479B9" w:rsidRPr="00A433EA" w:rsidRDefault="00950855" w:rsidP="00DC4D05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95,3</w:t>
            </w:r>
          </w:p>
        </w:tc>
        <w:tc>
          <w:tcPr>
            <w:tcW w:w="2325" w:type="dxa"/>
          </w:tcPr>
          <w:p w14:paraId="467A6F1C" w14:textId="68C03D15" w:rsidR="00C479B9" w:rsidRPr="00A433EA" w:rsidRDefault="00950855" w:rsidP="00DC4D05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98,7</w:t>
            </w:r>
          </w:p>
        </w:tc>
        <w:tc>
          <w:tcPr>
            <w:tcW w:w="2325" w:type="dxa"/>
          </w:tcPr>
          <w:p w14:paraId="62057137" w14:textId="77777777" w:rsidR="00C479B9" w:rsidRPr="00A433EA" w:rsidRDefault="00C479B9" w:rsidP="00DC4D05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 w:rsidRPr="00A433EA">
              <w:rPr>
                <w:rFonts w:cs="Arial"/>
                <w:b/>
                <w:szCs w:val="19"/>
              </w:rPr>
              <w:t>100,0</w:t>
            </w:r>
          </w:p>
        </w:tc>
      </w:tr>
      <w:tr w:rsidR="00C479B9" w:rsidRPr="00A433EA" w14:paraId="30CD2513" w14:textId="77777777" w:rsidTr="00C479B9">
        <w:trPr>
          <w:tblHeader/>
        </w:trPr>
        <w:tc>
          <w:tcPr>
            <w:tcW w:w="3515" w:type="dxa"/>
            <w:vAlign w:val="center"/>
          </w:tcPr>
          <w:p w14:paraId="6244E0A9" w14:textId="77777777" w:rsidR="00C479B9" w:rsidRPr="00A433EA" w:rsidRDefault="00C479B9" w:rsidP="00DC4D05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 tym:</w:t>
            </w:r>
          </w:p>
        </w:tc>
        <w:tc>
          <w:tcPr>
            <w:tcW w:w="2325" w:type="dxa"/>
          </w:tcPr>
          <w:p w14:paraId="076B8FEF" w14:textId="77777777" w:rsidR="00C479B9" w:rsidRPr="00A433EA" w:rsidRDefault="00C479B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325" w:type="dxa"/>
          </w:tcPr>
          <w:p w14:paraId="447D83D0" w14:textId="77777777" w:rsidR="00C479B9" w:rsidRPr="00A433EA" w:rsidRDefault="00C479B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325" w:type="dxa"/>
          </w:tcPr>
          <w:p w14:paraId="1E36A10D" w14:textId="77777777" w:rsidR="00C479B9" w:rsidRPr="00A433EA" w:rsidRDefault="00C479B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</w:tr>
      <w:tr w:rsidR="00C479B9" w:rsidRPr="00A433EA" w14:paraId="22C587E2" w14:textId="77777777" w:rsidTr="00C479B9">
        <w:trPr>
          <w:tblHeader/>
        </w:trPr>
        <w:tc>
          <w:tcPr>
            <w:tcW w:w="3515" w:type="dxa"/>
            <w:vAlign w:val="center"/>
          </w:tcPr>
          <w:p w14:paraId="491409F7" w14:textId="77777777" w:rsidR="00C479B9" w:rsidRPr="00A433EA" w:rsidRDefault="00C479B9" w:rsidP="00DC4D0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Górnictwo i wydobywanie</w:t>
            </w:r>
          </w:p>
        </w:tc>
        <w:tc>
          <w:tcPr>
            <w:tcW w:w="2325" w:type="dxa"/>
          </w:tcPr>
          <w:p w14:paraId="20CF2E30" w14:textId="38EF7DA7" w:rsidR="00C479B9" w:rsidRPr="00A433EA" w:rsidRDefault="0025292D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46,6</w:t>
            </w:r>
          </w:p>
        </w:tc>
        <w:tc>
          <w:tcPr>
            <w:tcW w:w="2325" w:type="dxa"/>
          </w:tcPr>
          <w:p w14:paraId="472B98AA" w14:textId="6A335856" w:rsidR="00C479B9" w:rsidRPr="00A433EA" w:rsidRDefault="0025292D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80,3</w:t>
            </w:r>
          </w:p>
        </w:tc>
        <w:tc>
          <w:tcPr>
            <w:tcW w:w="2325" w:type="dxa"/>
          </w:tcPr>
          <w:p w14:paraId="6E8C988F" w14:textId="235DEC2F" w:rsidR="00C479B9" w:rsidRPr="00A433EA" w:rsidRDefault="0025292D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0,6</w:t>
            </w:r>
          </w:p>
        </w:tc>
      </w:tr>
      <w:tr w:rsidR="00C479B9" w:rsidRPr="00A433EA" w14:paraId="4F1CAC47" w14:textId="77777777" w:rsidTr="00C479B9">
        <w:trPr>
          <w:tblHeader/>
        </w:trPr>
        <w:tc>
          <w:tcPr>
            <w:tcW w:w="3515" w:type="dxa"/>
            <w:vAlign w:val="center"/>
          </w:tcPr>
          <w:p w14:paraId="0EFAAC2A" w14:textId="77777777" w:rsidR="00C479B9" w:rsidRPr="00A433EA" w:rsidRDefault="00C479B9" w:rsidP="00DC4D0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2325" w:type="dxa"/>
          </w:tcPr>
          <w:p w14:paraId="41AB908A" w14:textId="2E6DE80B" w:rsidR="00C479B9" w:rsidRPr="00A433EA" w:rsidRDefault="0025292D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95,4</w:t>
            </w:r>
          </w:p>
        </w:tc>
        <w:tc>
          <w:tcPr>
            <w:tcW w:w="2325" w:type="dxa"/>
          </w:tcPr>
          <w:p w14:paraId="6DD4CA55" w14:textId="4D6A84F4" w:rsidR="00C479B9" w:rsidRPr="00A433EA" w:rsidRDefault="0025292D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98,7</w:t>
            </w:r>
          </w:p>
        </w:tc>
        <w:tc>
          <w:tcPr>
            <w:tcW w:w="2325" w:type="dxa"/>
          </w:tcPr>
          <w:p w14:paraId="176314AB" w14:textId="163493BF" w:rsidR="00C479B9" w:rsidRPr="00A433EA" w:rsidRDefault="0025292D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92,6</w:t>
            </w:r>
          </w:p>
        </w:tc>
      </w:tr>
      <w:tr w:rsidR="00C479B9" w:rsidRPr="00A433EA" w14:paraId="0B66CBD5" w14:textId="77777777" w:rsidTr="00C479B9">
        <w:trPr>
          <w:tblHeader/>
        </w:trPr>
        <w:tc>
          <w:tcPr>
            <w:tcW w:w="3515" w:type="dxa"/>
            <w:vAlign w:val="center"/>
          </w:tcPr>
          <w:p w14:paraId="1A09F690" w14:textId="77777777" w:rsidR="00C479B9" w:rsidRPr="00A433EA" w:rsidRDefault="00C479B9" w:rsidP="00DC4D05">
            <w:pPr>
              <w:suppressAutoHyphens/>
              <w:spacing w:before="0" w:after="0"/>
              <w:ind w:left="352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 tym produkcja:</w:t>
            </w:r>
          </w:p>
        </w:tc>
        <w:tc>
          <w:tcPr>
            <w:tcW w:w="2325" w:type="dxa"/>
          </w:tcPr>
          <w:p w14:paraId="0B44B2D4" w14:textId="77777777" w:rsidR="00C479B9" w:rsidRPr="00A433EA" w:rsidRDefault="00C479B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325" w:type="dxa"/>
          </w:tcPr>
          <w:p w14:paraId="658D318D" w14:textId="77777777" w:rsidR="00C479B9" w:rsidRPr="00A433EA" w:rsidRDefault="00C479B9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</w:p>
        </w:tc>
        <w:tc>
          <w:tcPr>
            <w:tcW w:w="2325" w:type="dxa"/>
          </w:tcPr>
          <w:p w14:paraId="74B2D373" w14:textId="77777777" w:rsidR="00C479B9" w:rsidRPr="00A433EA" w:rsidRDefault="00C479B9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</w:p>
        </w:tc>
      </w:tr>
      <w:tr w:rsidR="00C479B9" w:rsidRPr="00A433EA" w14:paraId="2771243D" w14:textId="77777777" w:rsidTr="00C479B9">
        <w:trPr>
          <w:tblHeader/>
        </w:trPr>
        <w:tc>
          <w:tcPr>
            <w:tcW w:w="3515" w:type="dxa"/>
            <w:vAlign w:val="center"/>
          </w:tcPr>
          <w:p w14:paraId="01A650F9" w14:textId="77777777" w:rsidR="00C479B9" w:rsidRPr="00A433EA" w:rsidRDefault="00C479B9" w:rsidP="00DC4D05">
            <w:pPr>
              <w:pStyle w:val="Boczek1pol"/>
              <w:suppressAutoHyphens/>
              <w:spacing w:line="288" w:lineRule="auto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A433EA">
              <w:rPr>
                <w:rFonts w:ascii="Fira Sans" w:hAnsi="Fira Sans" w:cs="Arial"/>
                <w:sz w:val="19"/>
                <w:szCs w:val="19"/>
              </w:rPr>
              <w:t>artykułów spożywczych</w:t>
            </w:r>
          </w:p>
        </w:tc>
        <w:tc>
          <w:tcPr>
            <w:tcW w:w="2325" w:type="dxa"/>
          </w:tcPr>
          <w:p w14:paraId="647D0279" w14:textId="5EC8BBEF" w:rsidR="00C479B9" w:rsidRPr="00A433EA" w:rsidRDefault="0025292D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102,4</w:t>
            </w:r>
          </w:p>
        </w:tc>
        <w:tc>
          <w:tcPr>
            <w:tcW w:w="2325" w:type="dxa"/>
          </w:tcPr>
          <w:p w14:paraId="2AD4C7A2" w14:textId="3794A35E" w:rsidR="00C479B9" w:rsidRPr="00A433EA" w:rsidRDefault="0025292D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100,7</w:t>
            </w:r>
          </w:p>
        </w:tc>
        <w:tc>
          <w:tcPr>
            <w:tcW w:w="2325" w:type="dxa"/>
          </w:tcPr>
          <w:p w14:paraId="3FFB5177" w14:textId="75265C12" w:rsidR="00C479B9" w:rsidRPr="00A433EA" w:rsidRDefault="0025292D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31,4</w:t>
            </w:r>
          </w:p>
        </w:tc>
      </w:tr>
      <w:tr w:rsidR="00C479B9" w:rsidRPr="00A433EA" w14:paraId="6B76A678" w14:textId="77777777" w:rsidTr="00C479B9">
        <w:trPr>
          <w:tblHeader/>
        </w:trPr>
        <w:tc>
          <w:tcPr>
            <w:tcW w:w="3515" w:type="dxa"/>
            <w:vAlign w:val="center"/>
          </w:tcPr>
          <w:p w14:paraId="3A88021D" w14:textId="77777777" w:rsidR="00C479B9" w:rsidRPr="00A433EA" w:rsidRDefault="00C479B9" w:rsidP="00DC4D05">
            <w:pPr>
              <w:pStyle w:val="Boczek1pol"/>
              <w:suppressAutoHyphens/>
              <w:spacing w:line="288" w:lineRule="auto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A433EA">
              <w:rPr>
                <w:rFonts w:ascii="Fira Sans" w:hAnsi="Fira Sans" w:cs="Arial"/>
                <w:sz w:val="19"/>
                <w:szCs w:val="19"/>
              </w:rPr>
              <w:t>wyrobów z drewna, korka, słomy i</w:t>
            </w:r>
            <w:r w:rsidR="002A63A0" w:rsidRPr="00A433EA">
              <w:rPr>
                <w:rFonts w:ascii="Fira Sans" w:hAnsi="Fira Sans" w:cs="Arial"/>
                <w:sz w:val="19"/>
                <w:szCs w:val="19"/>
              </w:rPr>
              <w:t> </w:t>
            </w:r>
            <w:r w:rsidRPr="00A433EA">
              <w:rPr>
                <w:rFonts w:ascii="Fira Sans" w:hAnsi="Fira Sans" w:cs="Arial"/>
                <w:sz w:val="19"/>
                <w:szCs w:val="19"/>
              </w:rPr>
              <w:t>wikliny</w:t>
            </w:r>
          </w:p>
        </w:tc>
        <w:tc>
          <w:tcPr>
            <w:tcW w:w="2325" w:type="dxa"/>
          </w:tcPr>
          <w:p w14:paraId="0EC5F718" w14:textId="37292A87" w:rsidR="00C479B9" w:rsidRPr="00A433EA" w:rsidRDefault="0025292D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91,6</w:t>
            </w:r>
          </w:p>
        </w:tc>
        <w:tc>
          <w:tcPr>
            <w:tcW w:w="2325" w:type="dxa"/>
          </w:tcPr>
          <w:p w14:paraId="5BA4FE0D" w14:textId="3832D9F2" w:rsidR="00C479B9" w:rsidRPr="00A433EA" w:rsidRDefault="0025292D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105,0</w:t>
            </w:r>
          </w:p>
        </w:tc>
        <w:tc>
          <w:tcPr>
            <w:tcW w:w="2325" w:type="dxa"/>
          </w:tcPr>
          <w:p w14:paraId="63B32A9D" w14:textId="66CCE427" w:rsidR="00C479B9" w:rsidRPr="00A433EA" w:rsidRDefault="0025292D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10,5</w:t>
            </w:r>
          </w:p>
        </w:tc>
      </w:tr>
      <w:tr w:rsidR="00C479B9" w:rsidRPr="00A433EA" w14:paraId="27D26A5F" w14:textId="77777777" w:rsidTr="00C479B9">
        <w:trPr>
          <w:tblHeader/>
        </w:trPr>
        <w:tc>
          <w:tcPr>
            <w:tcW w:w="3515" w:type="dxa"/>
            <w:vAlign w:val="center"/>
          </w:tcPr>
          <w:p w14:paraId="41DD36D7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papieru i wyrobów z papieru</w:t>
            </w:r>
          </w:p>
        </w:tc>
        <w:tc>
          <w:tcPr>
            <w:tcW w:w="2325" w:type="dxa"/>
          </w:tcPr>
          <w:p w14:paraId="5E8DA9A6" w14:textId="54110463" w:rsidR="00C479B9" w:rsidRPr="00A433EA" w:rsidRDefault="0025292D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91,3</w:t>
            </w:r>
          </w:p>
        </w:tc>
        <w:tc>
          <w:tcPr>
            <w:tcW w:w="2325" w:type="dxa"/>
          </w:tcPr>
          <w:p w14:paraId="7BB23372" w14:textId="7FE1967E" w:rsidR="00C479B9" w:rsidRPr="00A433EA" w:rsidRDefault="0025292D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91,5</w:t>
            </w:r>
          </w:p>
        </w:tc>
        <w:tc>
          <w:tcPr>
            <w:tcW w:w="2325" w:type="dxa"/>
          </w:tcPr>
          <w:p w14:paraId="7E6C9D10" w14:textId="3D6094FC" w:rsidR="00C479B9" w:rsidRPr="00A433EA" w:rsidRDefault="0025292D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1,1</w:t>
            </w:r>
          </w:p>
        </w:tc>
      </w:tr>
      <w:tr w:rsidR="00C479B9" w:rsidRPr="00A433EA" w14:paraId="3B484EE1" w14:textId="77777777" w:rsidTr="00C479B9">
        <w:trPr>
          <w:tblHeader/>
        </w:trPr>
        <w:tc>
          <w:tcPr>
            <w:tcW w:w="3515" w:type="dxa"/>
            <w:vAlign w:val="center"/>
          </w:tcPr>
          <w:p w14:paraId="4E478638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poligrafia i reprodukcja zapisanych nośników informacji</w:t>
            </w:r>
          </w:p>
        </w:tc>
        <w:tc>
          <w:tcPr>
            <w:tcW w:w="2325" w:type="dxa"/>
          </w:tcPr>
          <w:p w14:paraId="28F4E5AA" w14:textId="4FD22499" w:rsidR="00C479B9" w:rsidRPr="00A433EA" w:rsidRDefault="0025292D" w:rsidP="00926E4B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92,8</w:t>
            </w:r>
          </w:p>
        </w:tc>
        <w:tc>
          <w:tcPr>
            <w:tcW w:w="2325" w:type="dxa"/>
          </w:tcPr>
          <w:p w14:paraId="561B83FF" w14:textId="5314AA76" w:rsidR="00C479B9" w:rsidRPr="00A433EA" w:rsidRDefault="0025292D" w:rsidP="00926E4B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96,4</w:t>
            </w:r>
          </w:p>
        </w:tc>
        <w:tc>
          <w:tcPr>
            <w:tcW w:w="2325" w:type="dxa"/>
          </w:tcPr>
          <w:p w14:paraId="78A3B449" w14:textId="5CA5F436" w:rsidR="00C479B9" w:rsidRPr="00A433EA" w:rsidRDefault="0025292D" w:rsidP="00926E4B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1,4</w:t>
            </w:r>
          </w:p>
        </w:tc>
      </w:tr>
      <w:tr w:rsidR="00C479B9" w:rsidRPr="00A433EA" w14:paraId="63C0CC04" w14:textId="77777777" w:rsidTr="00C479B9">
        <w:trPr>
          <w:tblHeader/>
        </w:trPr>
        <w:tc>
          <w:tcPr>
            <w:tcW w:w="3515" w:type="dxa"/>
            <w:vAlign w:val="center"/>
          </w:tcPr>
          <w:p w14:paraId="6006D90A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produkcja wyrobów z gumy i</w:t>
            </w:r>
            <w:r w:rsidR="002A63A0" w:rsidRPr="00A433EA">
              <w:rPr>
                <w:rFonts w:cs="Arial"/>
                <w:szCs w:val="19"/>
              </w:rPr>
              <w:t> </w:t>
            </w:r>
            <w:r w:rsidRPr="00A433EA">
              <w:rPr>
                <w:rFonts w:cs="Arial"/>
                <w:szCs w:val="19"/>
              </w:rPr>
              <w:t>tworzyw sztucznych</w:t>
            </w:r>
          </w:p>
        </w:tc>
        <w:tc>
          <w:tcPr>
            <w:tcW w:w="2325" w:type="dxa"/>
          </w:tcPr>
          <w:p w14:paraId="01C14388" w14:textId="2848F762" w:rsidR="00C479B9" w:rsidRPr="00A433EA" w:rsidRDefault="0025292D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70,7</w:t>
            </w:r>
          </w:p>
        </w:tc>
        <w:tc>
          <w:tcPr>
            <w:tcW w:w="2325" w:type="dxa"/>
          </w:tcPr>
          <w:p w14:paraId="6E486549" w14:textId="45A58CD9" w:rsidR="00C479B9" w:rsidRPr="00A433EA" w:rsidRDefault="0025292D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87,3</w:t>
            </w:r>
          </w:p>
        </w:tc>
        <w:tc>
          <w:tcPr>
            <w:tcW w:w="2325" w:type="dxa"/>
          </w:tcPr>
          <w:p w14:paraId="6A629A27" w14:textId="0F55AB65" w:rsidR="00C479B9" w:rsidRPr="00A433EA" w:rsidRDefault="0025292D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13,6</w:t>
            </w:r>
          </w:p>
        </w:tc>
      </w:tr>
      <w:tr w:rsidR="00C479B9" w:rsidRPr="00A433EA" w14:paraId="1E173CF0" w14:textId="77777777" w:rsidTr="00C479B9">
        <w:trPr>
          <w:tblHeader/>
        </w:trPr>
        <w:tc>
          <w:tcPr>
            <w:tcW w:w="3515" w:type="dxa"/>
            <w:vAlign w:val="center"/>
          </w:tcPr>
          <w:p w14:paraId="765FAD56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2325" w:type="dxa"/>
          </w:tcPr>
          <w:p w14:paraId="4F89AE0F" w14:textId="4ED70223" w:rsidR="00C479B9" w:rsidRPr="00A433EA" w:rsidRDefault="0025292D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119,0</w:t>
            </w:r>
          </w:p>
        </w:tc>
        <w:tc>
          <w:tcPr>
            <w:tcW w:w="2325" w:type="dxa"/>
          </w:tcPr>
          <w:p w14:paraId="6FE74BFD" w14:textId="534DCC88" w:rsidR="00C479B9" w:rsidRPr="00A433EA" w:rsidRDefault="0025292D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106,6</w:t>
            </w:r>
          </w:p>
        </w:tc>
        <w:tc>
          <w:tcPr>
            <w:tcW w:w="2325" w:type="dxa"/>
          </w:tcPr>
          <w:p w14:paraId="175B213F" w14:textId="0EE313D4" w:rsidR="00C479B9" w:rsidRPr="00A433EA" w:rsidRDefault="0025292D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3,6</w:t>
            </w:r>
          </w:p>
        </w:tc>
      </w:tr>
      <w:tr w:rsidR="00C479B9" w:rsidRPr="00A433EA" w14:paraId="00C2BB91" w14:textId="77777777" w:rsidTr="00C479B9">
        <w:trPr>
          <w:trHeight w:val="139"/>
          <w:tblHeader/>
        </w:trPr>
        <w:tc>
          <w:tcPr>
            <w:tcW w:w="3515" w:type="dxa"/>
            <w:vAlign w:val="center"/>
          </w:tcPr>
          <w:p w14:paraId="7C898EDD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wyrobów z metali</w:t>
            </w:r>
          </w:p>
        </w:tc>
        <w:tc>
          <w:tcPr>
            <w:tcW w:w="2325" w:type="dxa"/>
          </w:tcPr>
          <w:p w14:paraId="443A9FA8" w14:textId="342300F4" w:rsidR="00C479B9" w:rsidRPr="00A433EA" w:rsidRDefault="0025292D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94,9</w:t>
            </w:r>
          </w:p>
        </w:tc>
        <w:tc>
          <w:tcPr>
            <w:tcW w:w="2325" w:type="dxa"/>
          </w:tcPr>
          <w:p w14:paraId="180BD51D" w14:textId="1028DFD2" w:rsidR="00C479B9" w:rsidRPr="00A433EA" w:rsidRDefault="0025292D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94,8</w:t>
            </w:r>
          </w:p>
        </w:tc>
        <w:tc>
          <w:tcPr>
            <w:tcW w:w="2325" w:type="dxa"/>
          </w:tcPr>
          <w:p w14:paraId="18FB6E4A" w14:textId="3B152745" w:rsidR="00C479B9" w:rsidRPr="00A433EA" w:rsidRDefault="0025292D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8,5</w:t>
            </w:r>
          </w:p>
        </w:tc>
      </w:tr>
      <w:tr w:rsidR="00C479B9" w:rsidRPr="00A433EA" w14:paraId="7FFB094E" w14:textId="77777777" w:rsidTr="00C479B9">
        <w:trPr>
          <w:tblHeader/>
        </w:trPr>
        <w:tc>
          <w:tcPr>
            <w:tcW w:w="3515" w:type="dxa"/>
            <w:vAlign w:val="center"/>
          </w:tcPr>
          <w:p w14:paraId="49A2635F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urządzeń elektrycznych</w:t>
            </w:r>
          </w:p>
        </w:tc>
        <w:tc>
          <w:tcPr>
            <w:tcW w:w="2325" w:type="dxa"/>
          </w:tcPr>
          <w:p w14:paraId="75CB081B" w14:textId="00A9F241" w:rsidR="00C479B9" w:rsidRPr="00A433EA" w:rsidRDefault="0025292D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99,1</w:t>
            </w:r>
          </w:p>
        </w:tc>
        <w:tc>
          <w:tcPr>
            <w:tcW w:w="2325" w:type="dxa"/>
          </w:tcPr>
          <w:p w14:paraId="0902DBE3" w14:textId="7544110E" w:rsidR="00C479B9" w:rsidRPr="00A433EA" w:rsidRDefault="0025292D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92,3</w:t>
            </w:r>
          </w:p>
        </w:tc>
        <w:tc>
          <w:tcPr>
            <w:tcW w:w="2325" w:type="dxa"/>
          </w:tcPr>
          <w:p w14:paraId="4DBA527B" w14:textId="7170A790" w:rsidR="00C479B9" w:rsidRPr="00A433EA" w:rsidRDefault="0025292D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1,7</w:t>
            </w:r>
          </w:p>
        </w:tc>
      </w:tr>
      <w:tr w:rsidR="00C479B9" w:rsidRPr="00A433EA" w14:paraId="11A4ADD9" w14:textId="77777777" w:rsidTr="00C479B9">
        <w:trPr>
          <w:tblHeader/>
        </w:trPr>
        <w:tc>
          <w:tcPr>
            <w:tcW w:w="3515" w:type="dxa"/>
            <w:vAlign w:val="center"/>
          </w:tcPr>
          <w:p w14:paraId="5CA0E042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maszyn i urządzeń</w:t>
            </w:r>
          </w:p>
        </w:tc>
        <w:tc>
          <w:tcPr>
            <w:tcW w:w="2325" w:type="dxa"/>
          </w:tcPr>
          <w:p w14:paraId="22C8259C" w14:textId="733A370D" w:rsidR="00C479B9" w:rsidRPr="00A433EA" w:rsidRDefault="0025292D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  <w:tc>
          <w:tcPr>
            <w:tcW w:w="2325" w:type="dxa"/>
          </w:tcPr>
          <w:p w14:paraId="73579F25" w14:textId="2AD60DB7" w:rsidR="00C479B9" w:rsidRPr="00A433EA" w:rsidRDefault="0025292D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109,4</w:t>
            </w:r>
          </w:p>
        </w:tc>
        <w:tc>
          <w:tcPr>
            <w:tcW w:w="2325" w:type="dxa"/>
          </w:tcPr>
          <w:p w14:paraId="0381479B" w14:textId="43902374" w:rsidR="00C479B9" w:rsidRPr="00A433EA" w:rsidRDefault="0025292D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2,6</w:t>
            </w:r>
          </w:p>
        </w:tc>
      </w:tr>
      <w:tr w:rsidR="00C479B9" w:rsidRPr="00A433EA" w14:paraId="7020E4A2" w14:textId="77777777" w:rsidTr="00C479B9">
        <w:trPr>
          <w:tblHeader/>
        </w:trPr>
        <w:tc>
          <w:tcPr>
            <w:tcW w:w="3515" w:type="dxa"/>
            <w:vAlign w:val="center"/>
          </w:tcPr>
          <w:p w14:paraId="75AE1B92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2325" w:type="dxa"/>
          </w:tcPr>
          <w:p w14:paraId="3364A3A8" w14:textId="2119A6A1" w:rsidR="00C479B9" w:rsidRPr="00A433EA" w:rsidRDefault="0025292D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115,5</w:t>
            </w:r>
          </w:p>
        </w:tc>
        <w:tc>
          <w:tcPr>
            <w:tcW w:w="2325" w:type="dxa"/>
          </w:tcPr>
          <w:p w14:paraId="36E721FF" w14:textId="6699CA95" w:rsidR="00C479B9" w:rsidRPr="00A433EA" w:rsidRDefault="0025292D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98,0</w:t>
            </w:r>
          </w:p>
        </w:tc>
        <w:tc>
          <w:tcPr>
            <w:tcW w:w="2325" w:type="dxa"/>
          </w:tcPr>
          <w:p w14:paraId="5C1015CB" w14:textId="12B5DAB5" w:rsidR="00C479B9" w:rsidRPr="00A433EA" w:rsidRDefault="0025292D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3,9</w:t>
            </w:r>
          </w:p>
        </w:tc>
      </w:tr>
      <w:tr w:rsidR="00C479B9" w:rsidRPr="00A433EA" w14:paraId="4ABE8A1F" w14:textId="77777777" w:rsidTr="00C479B9">
        <w:trPr>
          <w:tblHeader/>
        </w:trPr>
        <w:tc>
          <w:tcPr>
            <w:tcW w:w="3515" w:type="dxa"/>
            <w:vAlign w:val="center"/>
          </w:tcPr>
          <w:p w14:paraId="38F01D87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mebli</w:t>
            </w:r>
          </w:p>
        </w:tc>
        <w:tc>
          <w:tcPr>
            <w:tcW w:w="2325" w:type="dxa"/>
          </w:tcPr>
          <w:p w14:paraId="6EA9957D" w14:textId="5EE85B1D" w:rsidR="00C479B9" w:rsidRPr="00A433EA" w:rsidRDefault="0025292D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99,3</w:t>
            </w:r>
          </w:p>
        </w:tc>
        <w:tc>
          <w:tcPr>
            <w:tcW w:w="2325" w:type="dxa"/>
          </w:tcPr>
          <w:p w14:paraId="7AD8C741" w14:textId="6E572B28" w:rsidR="00C479B9" w:rsidRPr="00A433EA" w:rsidRDefault="0025292D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105,1</w:t>
            </w:r>
          </w:p>
        </w:tc>
        <w:tc>
          <w:tcPr>
            <w:tcW w:w="2325" w:type="dxa"/>
          </w:tcPr>
          <w:p w14:paraId="696109B6" w14:textId="3FFF002C" w:rsidR="00C479B9" w:rsidRPr="00A433EA" w:rsidRDefault="0025292D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10,5</w:t>
            </w:r>
          </w:p>
        </w:tc>
      </w:tr>
      <w:tr w:rsidR="00C479B9" w:rsidRPr="00A433EA" w14:paraId="7B6AF96A" w14:textId="77777777" w:rsidTr="00C479B9">
        <w:trPr>
          <w:tblHeader/>
        </w:trPr>
        <w:tc>
          <w:tcPr>
            <w:tcW w:w="3515" w:type="dxa"/>
            <w:vAlign w:val="center"/>
          </w:tcPr>
          <w:p w14:paraId="0AC59C89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bCs/>
                <w:szCs w:val="19"/>
              </w:rPr>
              <w:t>Wytwarzanie i zaopatrywanie w energię elektryczną, gaz, parę wodną i</w:t>
            </w:r>
            <w:r w:rsidR="002A63A0" w:rsidRPr="00A433EA">
              <w:rPr>
                <w:rFonts w:cs="Arial"/>
                <w:bCs/>
                <w:szCs w:val="19"/>
              </w:rPr>
              <w:t> </w:t>
            </w:r>
            <w:r w:rsidRPr="00A433EA">
              <w:rPr>
                <w:rFonts w:cs="Arial"/>
                <w:bCs/>
                <w:szCs w:val="19"/>
              </w:rPr>
              <w:t>gorącą wodę</w:t>
            </w:r>
          </w:p>
        </w:tc>
        <w:tc>
          <w:tcPr>
            <w:tcW w:w="2325" w:type="dxa"/>
          </w:tcPr>
          <w:p w14:paraId="5A12DC01" w14:textId="6CC6B1F9" w:rsidR="00C479B9" w:rsidRPr="00A433EA" w:rsidRDefault="0025292D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85,3</w:t>
            </w:r>
          </w:p>
        </w:tc>
        <w:tc>
          <w:tcPr>
            <w:tcW w:w="2325" w:type="dxa"/>
          </w:tcPr>
          <w:p w14:paraId="208F00F6" w14:textId="00D5A793" w:rsidR="00C479B9" w:rsidRPr="00A433EA" w:rsidRDefault="0025292D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95,3</w:t>
            </w:r>
          </w:p>
        </w:tc>
        <w:tc>
          <w:tcPr>
            <w:tcW w:w="2325" w:type="dxa"/>
          </w:tcPr>
          <w:p w14:paraId="292494BE" w14:textId="06F6675F" w:rsidR="00C479B9" w:rsidRPr="00A433EA" w:rsidRDefault="0025292D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2,6</w:t>
            </w:r>
          </w:p>
        </w:tc>
      </w:tr>
      <w:tr w:rsidR="00C479B9" w:rsidRPr="00A433EA" w14:paraId="49D00593" w14:textId="77777777" w:rsidTr="00C479B9">
        <w:trPr>
          <w:tblHeader/>
        </w:trPr>
        <w:tc>
          <w:tcPr>
            <w:tcW w:w="3515" w:type="dxa"/>
            <w:vAlign w:val="center"/>
          </w:tcPr>
          <w:p w14:paraId="51EF40C8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bCs/>
                <w:szCs w:val="19"/>
              </w:rPr>
              <w:t>Dostawa wody; gospodarowanie ściekami i odpadami; rekultywacja</w:t>
            </w:r>
          </w:p>
        </w:tc>
        <w:tc>
          <w:tcPr>
            <w:tcW w:w="2325" w:type="dxa"/>
          </w:tcPr>
          <w:p w14:paraId="62951A70" w14:textId="78105071" w:rsidR="00C479B9" w:rsidRPr="00A433EA" w:rsidRDefault="0025292D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106,3</w:t>
            </w:r>
          </w:p>
        </w:tc>
        <w:tc>
          <w:tcPr>
            <w:tcW w:w="2325" w:type="dxa"/>
          </w:tcPr>
          <w:p w14:paraId="0D24161A" w14:textId="50478EED" w:rsidR="00C479B9" w:rsidRPr="00A433EA" w:rsidRDefault="0025292D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102,9</w:t>
            </w:r>
          </w:p>
        </w:tc>
        <w:tc>
          <w:tcPr>
            <w:tcW w:w="2325" w:type="dxa"/>
          </w:tcPr>
          <w:p w14:paraId="3C70AE00" w14:textId="00C4D933" w:rsidR="00C479B9" w:rsidRPr="00A433EA" w:rsidRDefault="0025292D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4,1</w:t>
            </w:r>
          </w:p>
        </w:tc>
      </w:tr>
    </w:tbl>
    <w:p w14:paraId="4C72AE7F" w14:textId="4CDD518E" w:rsidR="00807ABF" w:rsidRDefault="00EA62E3" w:rsidP="00D74BF9">
      <w:pPr>
        <w:pStyle w:val="Tekstpodstawowy2"/>
        <w:suppressAutoHyphens/>
        <w:spacing w:before="24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budownictw</w:t>
      </w:r>
      <w:r w:rsidR="00457A09">
        <w:rPr>
          <w:rFonts w:ascii="Fira Sans" w:hAnsi="Fira Sans" w:cs="Arial"/>
          <w:b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</w:t>
      </w:r>
      <w:r w:rsidRPr="00B241F2">
        <w:rPr>
          <w:rFonts w:ascii="Fira Sans" w:hAnsi="Fira Sans" w:cs="Arial"/>
          <w:bCs/>
          <w:sz w:val="19"/>
          <w:szCs w:val="19"/>
        </w:rPr>
        <w:t xml:space="preserve">) </w:t>
      </w:r>
      <w:r w:rsidR="00673ECD" w:rsidRPr="00673ECD">
        <w:rPr>
          <w:rFonts w:ascii="Fira Sans" w:hAnsi="Fira Sans" w:cs="Arial"/>
          <w:bCs/>
          <w:sz w:val="19"/>
          <w:szCs w:val="19"/>
        </w:rPr>
        <w:t xml:space="preserve">w </w:t>
      </w:r>
      <w:r w:rsidR="0025292D">
        <w:rPr>
          <w:rFonts w:ascii="Fira Sans" w:hAnsi="Fira Sans" w:cs="Arial"/>
          <w:bCs/>
          <w:sz w:val="19"/>
          <w:szCs w:val="19"/>
        </w:rPr>
        <w:t>listopadzie</w:t>
      </w:r>
      <w:r w:rsidR="00673ECD" w:rsidRPr="00673ECD">
        <w:rPr>
          <w:rFonts w:ascii="Fira Sans" w:hAnsi="Fira Sans" w:cs="Arial"/>
          <w:bCs/>
          <w:sz w:val="19"/>
          <w:szCs w:val="19"/>
        </w:rPr>
        <w:t xml:space="preserve"> </w:t>
      </w:r>
      <w:r w:rsidRPr="00B241F2">
        <w:rPr>
          <w:rFonts w:ascii="Fira Sans" w:hAnsi="Fira Sans" w:cs="Arial"/>
          <w:bCs/>
          <w:sz w:val="19"/>
          <w:szCs w:val="19"/>
        </w:rPr>
        <w:t>br.</w:t>
      </w:r>
      <w:r w:rsidRPr="00AC460E">
        <w:rPr>
          <w:rFonts w:ascii="Fira Sans" w:hAnsi="Fira Sans" w:cs="Arial"/>
          <w:bCs/>
          <w:sz w:val="19"/>
          <w:szCs w:val="19"/>
        </w:rPr>
        <w:t xml:space="preserve"> wyniosła </w:t>
      </w:r>
      <w:r w:rsidR="0025292D">
        <w:rPr>
          <w:rFonts w:ascii="Fira Sans" w:hAnsi="Fira Sans" w:cs="Arial"/>
          <w:bCs/>
          <w:sz w:val="19"/>
          <w:szCs w:val="19"/>
        </w:rPr>
        <w:t>486,0</w:t>
      </w:r>
      <w:r w:rsidR="00275E63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zł. Była </w:t>
      </w:r>
      <w:r w:rsidR="0049266E">
        <w:rPr>
          <w:rFonts w:ascii="Fira Sans" w:hAnsi="Fira Sans" w:cs="Arial"/>
          <w:bCs/>
          <w:sz w:val="19"/>
          <w:szCs w:val="19"/>
        </w:rPr>
        <w:t>ni</w:t>
      </w:r>
      <w:r w:rsidR="00544ECF">
        <w:rPr>
          <w:rFonts w:ascii="Fira Sans" w:hAnsi="Fira Sans" w:cs="Arial"/>
          <w:bCs/>
          <w:sz w:val="19"/>
          <w:szCs w:val="19"/>
        </w:rPr>
        <w:t>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25292D">
        <w:rPr>
          <w:rFonts w:ascii="Fira Sans" w:hAnsi="Fira Sans" w:cs="Arial"/>
          <w:bCs/>
          <w:sz w:val="19"/>
          <w:szCs w:val="19"/>
        </w:rPr>
        <w:t>25,6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673ECD" w:rsidRPr="009911BA">
        <w:rPr>
          <w:rFonts w:ascii="Fira Sans" w:hAnsi="Fira Sans" w:cs="Arial"/>
          <w:bCs/>
          <w:sz w:val="19"/>
          <w:szCs w:val="19"/>
        </w:rPr>
        <w:t>w</w:t>
      </w:r>
      <w:r w:rsidR="003D0892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="0025292D">
        <w:rPr>
          <w:rFonts w:ascii="Fira Sans" w:hAnsi="Fira Sans" w:cs="Arial"/>
          <w:bCs/>
          <w:sz w:val="19"/>
          <w:szCs w:val="19"/>
        </w:rPr>
        <w:t>listopadzie</w:t>
      </w:r>
      <w:r w:rsidR="00673ECD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>ub.r. i</w:t>
      </w:r>
      <w:r w:rsidR="00557968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="0025292D">
        <w:rPr>
          <w:rFonts w:ascii="Fira Sans" w:hAnsi="Fira Sans" w:cs="Arial"/>
          <w:bCs/>
          <w:sz w:val="19"/>
          <w:szCs w:val="19"/>
        </w:rPr>
        <w:t xml:space="preserve">wyższa </w:t>
      </w:r>
      <w:r w:rsidR="00655B90" w:rsidRPr="009911BA">
        <w:rPr>
          <w:rFonts w:ascii="Fira Sans" w:hAnsi="Fira Sans" w:cs="Arial"/>
          <w:bCs/>
          <w:sz w:val="19"/>
          <w:szCs w:val="19"/>
        </w:rPr>
        <w:t xml:space="preserve">o </w:t>
      </w:r>
      <w:r w:rsidR="0025292D">
        <w:rPr>
          <w:rFonts w:ascii="Fira Sans" w:hAnsi="Fira Sans" w:cs="Arial"/>
          <w:bCs/>
          <w:sz w:val="19"/>
          <w:szCs w:val="19"/>
        </w:rPr>
        <w:t>28,9</w:t>
      </w:r>
      <w:r w:rsidRPr="009911BA">
        <w:rPr>
          <w:rFonts w:ascii="Fira Sans" w:hAnsi="Fira Sans" w:cs="Arial"/>
          <w:bCs/>
          <w:sz w:val="19"/>
          <w:szCs w:val="19"/>
        </w:rPr>
        <w:t>%</w:t>
      </w:r>
      <w:r w:rsidR="001B3B60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6D01" w:rsidRPr="009911BA">
        <w:rPr>
          <w:rFonts w:ascii="Fira Sans" w:hAnsi="Fira Sans" w:cs="Arial"/>
          <w:bCs/>
          <w:sz w:val="19"/>
          <w:szCs w:val="19"/>
        </w:rPr>
        <w:t>z</w:t>
      </w:r>
      <w:r w:rsidR="004C4EF6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="0025292D">
        <w:rPr>
          <w:rFonts w:ascii="Fira Sans" w:hAnsi="Fira Sans" w:cs="Arial"/>
          <w:bCs/>
          <w:sz w:val="19"/>
          <w:szCs w:val="19"/>
        </w:rPr>
        <w:t>październikiem</w:t>
      </w:r>
      <w:r w:rsidR="008F27F6" w:rsidRPr="009911BA">
        <w:rPr>
          <w:rFonts w:ascii="Fira Sans" w:hAnsi="Fira Sans" w:cs="Arial"/>
          <w:bCs/>
          <w:sz w:val="19"/>
          <w:szCs w:val="19"/>
        </w:rPr>
        <w:t xml:space="preserve"> 2025</w:t>
      </w:r>
      <w:r w:rsidRPr="009911BA">
        <w:rPr>
          <w:rFonts w:ascii="Fira Sans" w:hAnsi="Fira Sans" w:cs="Arial"/>
          <w:bCs/>
          <w:sz w:val="19"/>
          <w:szCs w:val="19"/>
        </w:rPr>
        <w:t xml:space="preserve"> r. </w:t>
      </w:r>
      <w:r w:rsidR="00B241F2" w:rsidRPr="009911BA">
        <w:rPr>
          <w:rFonts w:ascii="Fira Sans" w:hAnsi="Fira Sans" w:cs="Arial"/>
          <w:bCs/>
          <w:sz w:val="19"/>
          <w:szCs w:val="19"/>
        </w:rPr>
        <w:t xml:space="preserve">W </w:t>
      </w:r>
      <w:r w:rsidR="0025292D">
        <w:rPr>
          <w:rFonts w:ascii="Fira Sans" w:hAnsi="Fira Sans" w:cs="Arial"/>
          <w:bCs/>
          <w:sz w:val="19"/>
          <w:szCs w:val="19"/>
        </w:rPr>
        <w:t>listopadzie</w:t>
      </w:r>
      <w:r w:rsidR="0049266E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>br. przeciętne zatrudnienie w</w:t>
      </w:r>
      <w:r w:rsidR="0065050D">
        <w:rPr>
          <w:rFonts w:ascii="Fira Sans" w:hAnsi="Fira Sans" w:cs="Arial"/>
          <w:bCs/>
          <w:sz w:val="19"/>
          <w:szCs w:val="19"/>
        </w:rPr>
        <w:t> </w:t>
      </w:r>
      <w:r w:rsidRPr="009911BA">
        <w:rPr>
          <w:rFonts w:ascii="Fira Sans" w:hAnsi="Fira Sans" w:cs="Arial"/>
          <w:bCs/>
          <w:sz w:val="19"/>
          <w:szCs w:val="19"/>
        </w:rPr>
        <w:t>budownictwie było o</w:t>
      </w:r>
      <w:r w:rsidR="003D0892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="009911BA" w:rsidRPr="009911BA">
        <w:rPr>
          <w:rFonts w:ascii="Fira Sans" w:hAnsi="Fira Sans" w:cs="Arial"/>
          <w:bCs/>
          <w:sz w:val="19"/>
          <w:szCs w:val="19"/>
        </w:rPr>
        <w:t>4,6</w:t>
      </w:r>
      <w:r w:rsidRPr="009911BA">
        <w:rPr>
          <w:rFonts w:ascii="Fira Sans" w:hAnsi="Fira Sans" w:cs="Arial"/>
          <w:bCs/>
          <w:sz w:val="19"/>
          <w:szCs w:val="19"/>
        </w:rPr>
        <w:t>%</w:t>
      </w:r>
      <w:r w:rsidR="00B6382B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="00174AE8" w:rsidRPr="009911BA">
        <w:rPr>
          <w:rFonts w:ascii="Fira Sans" w:hAnsi="Fira Sans" w:cs="Arial"/>
          <w:bCs/>
          <w:sz w:val="19"/>
          <w:szCs w:val="19"/>
        </w:rPr>
        <w:t>niższe</w:t>
      </w:r>
      <w:r w:rsidRPr="009911BA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C70828" w:rsidRPr="009911BA">
        <w:rPr>
          <w:rFonts w:ascii="Fira Sans" w:hAnsi="Fira Sans" w:cs="Arial"/>
          <w:bCs/>
          <w:sz w:val="19"/>
          <w:szCs w:val="19"/>
        </w:rPr>
        <w:t xml:space="preserve">jednoczesnym </w:t>
      </w:r>
      <w:r w:rsidR="00AB6D92" w:rsidRPr="009911BA">
        <w:rPr>
          <w:rFonts w:ascii="Fira Sans" w:hAnsi="Fira Sans" w:cs="Arial"/>
          <w:bCs/>
          <w:sz w:val="19"/>
          <w:szCs w:val="19"/>
        </w:rPr>
        <w:t>wzroście</w:t>
      </w:r>
      <w:r w:rsidRPr="009911BA">
        <w:rPr>
          <w:rFonts w:ascii="Fira Sans" w:hAnsi="Fira Sans" w:cs="Arial"/>
          <w:bCs/>
          <w:sz w:val="19"/>
          <w:szCs w:val="19"/>
        </w:rPr>
        <w:t xml:space="preserve"> przeciętnego miesięcznego wynagrodzenia brutto </w:t>
      </w:r>
      <w:r w:rsidR="00B4538B" w:rsidRPr="009911BA">
        <w:rPr>
          <w:rFonts w:ascii="Fira Sans" w:hAnsi="Fira Sans" w:cs="Arial"/>
          <w:bCs/>
          <w:sz w:val="19"/>
          <w:szCs w:val="19"/>
        </w:rPr>
        <w:t>o</w:t>
      </w:r>
      <w:r w:rsidR="0049266E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="0025292D">
        <w:rPr>
          <w:rFonts w:ascii="Fira Sans" w:hAnsi="Fira Sans" w:cs="Arial"/>
          <w:bCs/>
          <w:sz w:val="19"/>
          <w:szCs w:val="19"/>
        </w:rPr>
        <w:t>9,8</w:t>
      </w:r>
      <w:r w:rsidRPr="009911BA">
        <w:rPr>
          <w:rFonts w:ascii="Fira Sans" w:hAnsi="Fira Sans" w:cs="Arial"/>
          <w:bCs/>
          <w:sz w:val="19"/>
          <w:szCs w:val="19"/>
        </w:rPr>
        <w:t>%. Wydajność pracy w</w:t>
      </w:r>
      <w:r w:rsidR="0004671E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 xml:space="preserve">budownictwie, mierzona produkcją sprzedaną na 1 zatrudnionego, </w:t>
      </w:r>
      <w:r w:rsidR="000F106C" w:rsidRPr="009911BA">
        <w:rPr>
          <w:rFonts w:ascii="Fira Sans" w:hAnsi="Fira Sans" w:cs="Arial"/>
          <w:bCs/>
          <w:sz w:val="19"/>
          <w:szCs w:val="19"/>
        </w:rPr>
        <w:t>w</w:t>
      </w:r>
      <w:r w:rsidR="00F03980">
        <w:rPr>
          <w:rFonts w:ascii="Fira Sans" w:hAnsi="Fira Sans" w:cs="Arial"/>
          <w:bCs/>
          <w:sz w:val="19"/>
          <w:szCs w:val="19"/>
        </w:rPr>
        <w:t> </w:t>
      </w:r>
      <w:r w:rsidR="0025292D">
        <w:rPr>
          <w:rFonts w:ascii="Fira Sans" w:hAnsi="Fira Sans" w:cs="Arial"/>
          <w:bCs/>
          <w:sz w:val="19"/>
          <w:szCs w:val="19"/>
        </w:rPr>
        <w:t>listopadzie</w:t>
      </w:r>
      <w:r w:rsidR="0049266E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wyniosła (w</w:t>
      </w:r>
      <w:r w:rsidR="0049266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bieżących) </w:t>
      </w:r>
      <w:r w:rsidR="0025292D">
        <w:rPr>
          <w:rFonts w:ascii="Fira Sans" w:hAnsi="Fira Sans" w:cs="Arial"/>
          <w:bCs/>
          <w:sz w:val="19"/>
          <w:szCs w:val="19"/>
        </w:rPr>
        <w:t>53,9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 i była (w cenach bieżących) </w:t>
      </w:r>
      <w:r w:rsidR="0049266E">
        <w:rPr>
          <w:rFonts w:ascii="Fira Sans" w:hAnsi="Fira Sans" w:cs="Arial"/>
          <w:bCs/>
          <w:sz w:val="19"/>
          <w:szCs w:val="19"/>
        </w:rPr>
        <w:t>ni</w:t>
      </w:r>
      <w:r w:rsidR="003D0892">
        <w:rPr>
          <w:rFonts w:ascii="Fira Sans" w:hAnsi="Fira Sans" w:cs="Arial"/>
          <w:bCs/>
          <w:sz w:val="19"/>
          <w:szCs w:val="19"/>
        </w:rPr>
        <w:t>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25292D">
        <w:rPr>
          <w:rFonts w:ascii="Fira Sans" w:hAnsi="Fira Sans" w:cs="Arial"/>
          <w:bCs/>
          <w:sz w:val="19"/>
          <w:szCs w:val="19"/>
        </w:rPr>
        <w:t>22,1</w:t>
      </w:r>
      <w:r w:rsidRPr="00AC460E">
        <w:rPr>
          <w:rFonts w:ascii="Fira Sans" w:hAnsi="Fira Sans" w:cs="Arial"/>
          <w:bCs/>
          <w:sz w:val="19"/>
          <w:szCs w:val="19"/>
        </w:rPr>
        <w:t>% niż przed rokiem.</w:t>
      </w:r>
      <w:r w:rsidR="00FB7FB3">
        <w:rPr>
          <w:rFonts w:ascii="Fira Sans" w:hAnsi="Fira Sans" w:cs="Arial"/>
          <w:bCs/>
          <w:sz w:val="19"/>
          <w:szCs w:val="19"/>
        </w:rPr>
        <w:t xml:space="preserve"> </w:t>
      </w:r>
    </w:p>
    <w:p w14:paraId="669D0CA9" w14:textId="171F5245" w:rsidR="003959F5" w:rsidRDefault="00EA62E3" w:rsidP="008E5D8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Produkcja budowlano-montażowa (w cenach bieżących</w:t>
      </w:r>
      <w:r w:rsidRPr="000F106C">
        <w:rPr>
          <w:rFonts w:ascii="Fira Sans" w:hAnsi="Fira Sans"/>
          <w:sz w:val="19"/>
          <w:szCs w:val="19"/>
        </w:rPr>
        <w:t>)</w:t>
      </w:r>
      <w:r w:rsidR="005C4189" w:rsidRPr="000F106C">
        <w:rPr>
          <w:rFonts w:ascii="Fira Sans" w:hAnsi="Fira Sans" w:cs="Arial"/>
          <w:bCs/>
          <w:sz w:val="19"/>
          <w:szCs w:val="19"/>
        </w:rPr>
        <w:t xml:space="preserve"> </w:t>
      </w:r>
      <w:r w:rsidR="003D0892" w:rsidRPr="00673ECD">
        <w:rPr>
          <w:rFonts w:ascii="Fira Sans" w:hAnsi="Fira Sans" w:cs="Arial"/>
          <w:bCs/>
          <w:sz w:val="19"/>
          <w:szCs w:val="19"/>
        </w:rPr>
        <w:t xml:space="preserve">w </w:t>
      </w:r>
      <w:r w:rsidR="0025292D">
        <w:rPr>
          <w:rFonts w:ascii="Fira Sans" w:hAnsi="Fira Sans" w:cs="Arial"/>
          <w:bCs/>
          <w:sz w:val="19"/>
          <w:szCs w:val="19"/>
        </w:rPr>
        <w:t>listopadzie</w:t>
      </w:r>
      <w:r w:rsidR="003D0892" w:rsidRPr="00673ECD">
        <w:rPr>
          <w:rFonts w:ascii="Fira Sans" w:hAnsi="Fira Sans" w:cs="Arial"/>
          <w:bCs/>
          <w:sz w:val="19"/>
          <w:szCs w:val="19"/>
        </w:rPr>
        <w:t xml:space="preserve"> </w:t>
      </w:r>
      <w:r w:rsidRPr="000F106C">
        <w:rPr>
          <w:rFonts w:ascii="Fira Sans" w:hAnsi="Fira Sans"/>
          <w:sz w:val="19"/>
          <w:szCs w:val="19"/>
        </w:rPr>
        <w:t>br. ukształtow</w:t>
      </w:r>
      <w:r w:rsidR="00503FFB" w:rsidRPr="000F106C">
        <w:rPr>
          <w:rFonts w:ascii="Fira Sans" w:hAnsi="Fira Sans"/>
          <w:sz w:val="19"/>
          <w:szCs w:val="19"/>
        </w:rPr>
        <w:t>ała</w:t>
      </w:r>
      <w:r w:rsidR="00503FFB">
        <w:rPr>
          <w:rFonts w:ascii="Fira Sans" w:hAnsi="Fira Sans"/>
          <w:sz w:val="19"/>
          <w:szCs w:val="19"/>
        </w:rPr>
        <w:t xml:space="preserve"> się na poziomie </w:t>
      </w:r>
      <w:r w:rsidR="0025292D">
        <w:rPr>
          <w:rFonts w:ascii="Fira Sans" w:hAnsi="Fira Sans"/>
          <w:sz w:val="19"/>
          <w:szCs w:val="19"/>
        </w:rPr>
        <w:t>280,5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mln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zł i</w:t>
      </w:r>
      <w:r w:rsidR="0098619A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stanowiła </w:t>
      </w:r>
      <w:r w:rsidR="0025292D">
        <w:rPr>
          <w:rFonts w:ascii="Fira Sans" w:hAnsi="Fira Sans"/>
          <w:sz w:val="19"/>
          <w:szCs w:val="19"/>
        </w:rPr>
        <w:t>57,7</w:t>
      </w:r>
      <w:r w:rsidRPr="00AC460E">
        <w:rPr>
          <w:rFonts w:ascii="Fira Sans" w:hAnsi="Fira Sans"/>
          <w:sz w:val="19"/>
          <w:szCs w:val="19"/>
        </w:rPr>
        <w:t xml:space="preserve">% produkcji sprzedanej budownictwa. W porównaniu </w:t>
      </w:r>
      <w:r w:rsidR="001B7FAA" w:rsidRPr="00AC460E">
        <w:rPr>
          <w:rFonts w:ascii="Fira Sans" w:hAnsi="Fira Sans"/>
          <w:sz w:val="19"/>
          <w:szCs w:val="19"/>
        </w:rPr>
        <w:t>z</w:t>
      </w:r>
      <w:r w:rsidRPr="00AC460E">
        <w:rPr>
          <w:rFonts w:ascii="Fira Sans" w:hAnsi="Fira Sans"/>
          <w:sz w:val="19"/>
          <w:szCs w:val="19"/>
        </w:rPr>
        <w:t xml:space="preserve"> miesiąc</w:t>
      </w:r>
      <w:r w:rsidR="001B7FAA" w:rsidRPr="00AC460E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poprzedni</w:t>
      </w:r>
      <w:r w:rsidR="001B7FAA" w:rsidRPr="00AC460E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produkcja budowlano</w:t>
      </w:r>
      <w:r w:rsidR="002000A1">
        <w:rPr>
          <w:rFonts w:ascii="Fira Sans" w:hAnsi="Fira Sans"/>
          <w:sz w:val="19"/>
          <w:szCs w:val="19"/>
        </w:rPr>
        <w:t>-</w:t>
      </w:r>
      <w:r w:rsidR="0098619A">
        <w:rPr>
          <w:rFonts w:ascii="Fira Sans" w:hAnsi="Fira Sans"/>
          <w:sz w:val="19"/>
          <w:szCs w:val="19"/>
        </w:rPr>
        <w:br/>
        <w:t>-</w:t>
      </w:r>
      <w:r w:rsidRPr="00AC460E">
        <w:rPr>
          <w:rFonts w:ascii="Fira Sans" w:hAnsi="Fira Sans"/>
          <w:sz w:val="19"/>
          <w:szCs w:val="19"/>
        </w:rPr>
        <w:t xml:space="preserve">montażowa </w:t>
      </w:r>
      <w:r w:rsidR="0025292D">
        <w:rPr>
          <w:rFonts w:ascii="Fira Sans" w:hAnsi="Fira Sans"/>
          <w:sz w:val="19"/>
          <w:szCs w:val="19"/>
        </w:rPr>
        <w:t>wzrosła</w:t>
      </w:r>
      <w:r w:rsidR="00B23297">
        <w:rPr>
          <w:rFonts w:ascii="Fira Sans" w:hAnsi="Fira Sans"/>
          <w:sz w:val="19"/>
          <w:szCs w:val="19"/>
        </w:rPr>
        <w:t xml:space="preserve"> o </w:t>
      </w:r>
      <w:r w:rsidR="0049266E">
        <w:rPr>
          <w:rFonts w:ascii="Fira Sans" w:hAnsi="Fira Sans"/>
          <w:sz w:val="19"/>
          <w:szCs w:val="19"/>
        </w:rPr>
        <w:t>25,</w:t>
      </w:r>
      <w:r w:rsidR="0025292D">
        <w:rPr>
          <w:rFonts w:ascii="Fira Sans" w:hAnsi="Fira Sans"/>
          <w:sz w:val="19"/>
          <w:szCs w:val="19"/>
        </w:rPr>
        <w:t>8</w:t>
      </w:r>
      <w:r w:rsidR="00FD4D29"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, a w stosunku do </w:t>
      </w:r>
      <w:r w:rsidR="0025292D">
        <w:rPr>
          <w:rFonts w:ascii="Fira Sans" w:hAnsi="Fira Sans" w:cs="Arial"/>
          <w:bCs/>
          <w:sz w:val="19"/>
          <w:szCs w:val="19"/>
        </w:rPr>
        <w:t>listopada</w:t>
      </w:r>
      <w:r w:rsidR="00557414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ub.r</w:t>
      </w:r>
      <w:r w:rsidR="00567D62">
        <w:rPr>
          <w:rFonts w:ascii="Fira Sans" w:hAnsi="Fira Sans"/>
          <w:sz w:val="19"/>
          <w:szCs w:val="19"/>
        </w:rPr>
        <w:t>.</w:t>
      </w:r>
      <w:r w:rsidR="007534F1">
        <w:rPr>
          <w:rFonts w:ascii="Fira Sans" w:hAnsi="Fira Sans" w:cs="Arial"/>
          <w:bCs/>
          <w:sz w:val="19"/>
          <w:szCs w:val="19"/>
        </w:rPr>
        <w:t xml:space="preserve"> </w:t>
      </w:r>
      <w:r w:rsidR="0025292D">
        <w:rPr>
          <w:rFonts w:ascii="Fira Sans" w:hAnsi="Fira Sans" w:cs="Arial"/>
          <w:bCs/>
          <w:sz w:val="19"/>
          <w:szCs w:val="19"/>
        </w:rPr>
        <w:t xml:space="preserve">spadła </w:t>
      </w:r>
      <w:r w:rsidR="0040036F">
        <w:rPr>
          <w:rFonts w:ascii="Fira Sans" w:hAnsi="Fira Sans" w:cs="Arial"/>
          <w:bCs/>
          <w:sz w:val="19"/>
          <w:szCs w:val="19"/>
        </w:rPr>
        <w:t xml:space="preserve">o </w:t>
      </w:r>
      <w:r w:rsidR="0025292D">
        <w:rPr>
          <w:rFonts w:ascii="Fira Sans" w:hAnsi="Fira Sans" w:cs="Arial"/>
          <w:bCs/>
          <w:sz w:val="19"/>
          <w:szCs w:val="19"/>
        </w:rPr>
        <w:t>27,5</w:t>
      </w:r>
      <w:r w:rsidR="00EB24FC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.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06002B" w:rsidRPr="00AC460E">
        <w:rPr>
          <w:rFonts w:ascii="Fira Sans" w:hAnsi="Fira Sans" w:cs="Arial"/>
          <w:bCs/>
          <w:sz w:val="19"/>
          <w:szCs w:val="19"/>
        </w:rPr>
        <w:t xml:space="preserve">porównaniu </w:t>
      </w:r>
      <w:r w:rsidR="00BB1733">
        <w:rPr>
          <w:rFonts w:ascii="Fira Sans" w:hAnsi="Fira Sans" w:cs="Arial"/>
          <w:bCs/>
          <w:sz w:val="19"/>
          <w:szCs w:val="19"/>
        </w:rPr>
        <w:t>z</w:t>
      </w:r>
      <w:r w:rsidR="00673ECD" w:rsidRPr="00BB1733">
        <w:rPr>
          <w:rFonts w:ascii="Fira Sans" w:hAnsi="Fira Sans" w:cs="Arial"/>
          <w:bCs/>
          <w:sz w:val="19"/>
          <w:szCs w:val="19"/>
        </w:rPr>
        <w:t xml:space="preserve"> </w:t>
      </w:r>
      <w:r w:rsidR="0025292D">
        <w:rPr>
          <w:rFonts w:ascii="Fira Sans" w:hAnsi="Fira Sans" w:cs="Arial"/>
          <w:bCs/>
          <w:sz w:val="19"/>
          <w:szCs w:val="19"/>
        </w:rPr>
        <w:t>listopadem</w:t>
      </w:r>
      <w:r w:rsidR="00557414">
        <w:rPr>
          <w:rFonts w:ascii="Fira Sans" w:hAnsi="Fira Sans" w:cs="Arial"/>
          <w:bCs/>
          <w:sz w:val="19"/>
          <w:szCs w:val="19"/>
        </w:rPr>
        <w:t xml:space="preserve"> </w:t>
      </w:r>
      <w:r w:rsidR="002E7E0F" w:rsidRPr="00BB1733">
        <w:rPr>
          <w:rFonts w:ascii="Fira Sans" w:hAnsi="Fira Sans" w:cs="Arial"/>
          <w:bCs/>
          <w:sz w:val="19"/>
          <w:szCs w:val="19"/>
        </w:rPr>
        <w:t>202</w:t>
      </w:r>
      <w:r w:rsidR="00847821">
        <w:rPr>
          <w:rFonts w:ascii="Fira Sans" w:hAnsi="Fira Sans" w:cs="Arial"/>
          <w:bCs/>
          <w:sz w:val="19"/>
          <w:szCs w:val="19"/>
        </w:rPr>
        <w:t>4</w:t>
      </w:r>
      <w:r w:rsidR="000F2438">
        <w:rPr>
          <w:rFonts w:ascii="Fira Sans" w:hAnsi="Fira Sans" w:cs="Arial"/>
          <w:bCs/>
          <w:sz w:val="19"/>
          <w:szCs w:val="19"/>
        </w:rPr>
        <w:t xml:space="preserve">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r. </w:t>
      </w:r>
      <w:r w:rsidR="0049266E">
        <w:rPr>
          <w:rFonts w:ascii="Fira Sans" w:hAnsi="Fira Sans" w:cs="Arial"/>
          <w:bCs/>
          <w:sz w:val="19"/>
          <w:szCs w:val="19"/>
        </w:rPr>
        <w:t xml:space="preserve">spadek </w:t>
      </w:r>
      <w:r w:rsidR="00B730D7" w:rsidRPr="00AC460E">
        <w:rPr>
          <w:rFonts w:ascii="Fira Sans" w:hAnsi="Fira Sans" w:cs="Arial"/>
          <w:bCs/>
          <w:sz w:val="19"/>
          <w:szCs w:val="19"/>
        </w:rPr>
        <w:lastRenderedPageBreak/>
        <w:t xml:space="preserve">produkcji </w:t>
      </w:r>
      <w:r w:rsidR="00B730D7" w:rsidRPr="00AC460E">
        <w:rPr>
          <w:rFonts w:ascii="Fira Sans" w:hAnsi="Fira Sans" w:cs="Arial"/>
          <w:sz w:val="19"/>
          <w:szCs w:val="19"/>
        </w:rPr>
        <w:t>budowlano</w:t>
      </w:r>
      <w:r w:rsidR="004D618B">
        <w:rPr>
          <w:rFonts w:ascii="Fira Sans" w:hAnsi="Fira Sans" w:cs="Arial"/>
          <w:sz w:val="19"/>
          <w:szCs w:val="19"/>
        </w:rPr>
        <w:t>-</w:t>
      </w:r>
      <w:r w:rsidR="00B730D7" w:rsidRPr="00AC460E">
        <w:rPr>
          <w:rFonts w:ascii="Fira Sans" w:hAnsi="Fira Sans" w:cs="Arial"/>
          <w:sz w:val="19"/>
          <w:szCs w:val="19"/>
        </w:rPr>
        <w:t xml:space="preserve">montażowej </w:t>
      </w:r>
      <w:r w:rsidR="00BA2A06" w:rsidRPr="00AC460E">
        <w:rPr>
          <w:rFonts w:ascii="Fira Sans" w:hAnsi="Fira Sans" w:cs="Arial"/>
          <w:bCs/>
          <w:sz w:val="19"/>
          <w:szCs w:val="19"/>
        </w:rPr>
        <w:t>dotyczył</w:t>
      </w:r>
      <w:r w:rsidR="0021619A">
        <w:rPr>
          <w:rFonts w:ascii="Fira Sans" w:hAnsi="Fira Sans" w:cs="Arial"/>
          <w:bCs/>
          <w:sz w:val="19"/>
          <w:szCs w:val="19"/>
        </w:rPr>
        <w:t xml:space="preserve"> </w:t>
      </w:r>
      <w:r w:rsidR="0025292D">
        <w:rPr>
          <w:rFonts w:ascii="Fira Sans" w:hAnsi="Fira Sans"/>
          <w:sz w:val="19"/>
          <w:szCs w:val="19"/>
        </w:rPr>
        <w:t>dwóch</w:t>
      </w:r>
      <w:r w:rsidR="00725EB9" w:rsidRPr="00796CE2">
        <w:rPr>
          <w:rFonts w:ascii="Fira Sans" w:hAnsi="Fira Sans"/>
          <w:sz w:val="19"/>
          <w:szCs w:val="19"/>
        </w:rPr>
        <w:t xml:space="preserve"> działów budownictwa</w:t>
      </w:r>
      <w:r w:rsidR="00CC4C9C">
        <w:rPr>
          <w:rFonts w:ascii="Fira Sans" w:hAnsi="Fira Sans"/>
          <w:sz w:val="19"/>
          <w:szCs w:val="19"/>
        </w:rPr>
        <w:t>.</w:t>
      </w:r>
      <w:r w:rsidR="00725EB9">
        <w:rPr>
          <w:rFonts w:ascii="Fira Sans" w:hAnsi="Fira Sans" w:cs="Arial"/>
          <w:bCs/>
          <w:sz w:val="19"/>
          <w:szCs w:val="19"/>
        </w:rPr>
        <w:t xml:space="preserve"> </w:t>
      </w:r>
      <w:r w:rsidR="00CC4C9C">
        <w:rPr>
          <w:rFonts w:ascii="Fira Sans" w:hAnsi="Fira Sans" w:cs="Arial"/>
          <w:bCs/>
          <w:sz w:val="19"/>
          <w:szCs w:val="19"/>
        </w:rPr>
        <w:t xml:space="preserve">W grupie podmiotów wykonujących roboty budowlane specjalistyczne </w:t>
      </w:r>
      <w:r w:rsidR="0065050D">
        <w:rPr>
          <w:rFonts w:ascii="Fira Sans" w:hAnsi="Fira Sans" w:cs="Arial"/>
          <w:bCs/>
          <w:sz w:val="19"/>
          <w:szCs w:val="19"/>
        </w:rPr>
        <w:t>odnotowano spadek</w:t>
      </w:r>
      <w:r w:rsidR="00CC4C9C">
        <w:rPr>
          <w:rFonts w:ascii="Fira Sans" w:hAnsi="Fira Sans"/>
          <w:sz w:val="19"/>
          <w:szCs w:val="19"/>
        </w:rPr>
        <w:t xml:space="preserve"> </w:t>
      </w:r>
      <w:r w:rsidR="00CC4C9C">
        <w:rPr>
          <w:rFonts w:ascii="Fira Sans" w:hAnsi="Fira Sans" w:cs="Arial"/>
          <w:bCs/>
          <w:sz w:val="19"/>
          <w:szCs w:val="19"/>
        </w:rPr>
        <w:t xml:space="preserve">o </w:t>
      </w:r>
      <w:r w:rsidR="0065050D">
        <w:rPr>
          <w:rFonts w:ascii="Fira Sans" w:hAnsi="Fira Sans" w:cs="Arial"/>
          <w:bCs/>
          <w:sz w:val="19"/>
          <w:szCs w:val="19"/>
        </w:rPr>
        <w:t>64,2</w:t>
      </w:r>
      <w:r w:rsidR="00CC4C9C">
        <w:rPr>
          <w:rFonts w:ascii="Fira Sans" w:hAnsi="Fira Sans" w:cs="Arial"/>
          <w:bCs/>
          <w:sz w:val="19"/>
          <w:szCs w:val="19"/>
        </w:rPr>
        <w:t xml:space="preserve">%, a </w:t>
      </w:r>
      <w:r w:rsidR="0065050D">
        <w:rPr>
          <w:rFonts w:ascii="Fira Sans" w:hAnsi="Fira Sans" w:cs="Arial"/>
          <w:bCs/>
          <w:sz w:val="19"/>
          <w:szCs w:val="19"/>
        </w:rPr>
        <w:t xml:space="preserve">w przedsiębiorstwach zajmujących się głównie budową budynków – o 14,5%. Wzrost produkcji budowlano-montażowej dotyczył przedsiębiorstw </w:t>
      </w:r>
      <w:r w:rsidR="0098619A" w:rsidRPr="0065050D">
        <w:rPr>
          <w:rFonts w:ascii="Fira Sans" w:hAnsi="Fira Sans" w:cs="Arial"/>
          <w:bCs/>
          <w:sz w:val="19"/>
          <w:szCs w:val="19"/>
        </w:rPr>
        <w:t>związanych z budową obiektów</w:t>
      </w:r>
      <w:r w:rsidR="0098619A" w:rsidRPr="0065050D">
        <w:rPr>
          <w:rFonts w:ascii="Fira Sans" w:hAnsi="Fira Sans" w:cs="Arial"/>
          <w:sz w:val="19"/>
          <w:szCs w:val="19"/>
        </w:rPr>
        <w:t xml:space="preserve"> inżynierii lądowej i wodnej</w:t>
      </w:r>
      <w:r w:rsidR="0098619A" w:rsidRPr="0065050D">
        <w:rPr>
          <w:rFonts w:ascii="Fira Sans" w:hAnsi="Fira Sans" w:cs="Arial"/>
          <w:bCs/>
          <w:sz w:val="19"/>
          <w:szCs w:val="19"/>
        </w:rPr>
        <w:t xml:space="preserve"> </w:t>
      </w:r>
      <w:r w:rsidR="00CC4C9C" w:rsidRPr="0065050D">
        <w:rPr>
          <w:rFonts w:ascii="Fira Sans" w:hAnsi="Fira Sans"/>
          <w:sz w:val="19"/>
          <w:szCs w:val="19"/>
        </w:rPr>
        <w:t xml:space="preserve">– </w:t>
      </w:r>
      <w:r w:rsidR="0098619A" w:rsidRPr="0065050D">
        <w:rPr>
          <w:rFonts w:ascii="Fira Sans" w:hAnsi="Fira Sans" w:cs="Arial"/>
          <w:bCs/>
          <w:sz w:val="19"/>
          <w:szCs w:val="19"/>
        </w:rPr>
        <w:t xml:space="preserve">o </w:t>
      </w:r>
      <w:r w:rsidR="0065050D">
        <w:rPr>
          <w:rFonts w:ascii="Fira Sans" w:hAnsi="Fira Sans" w:cs="Arial"/>
          <w:bCs/>
          <w:sz w:val="19"/>
          <w:szCs w:val="19"/>
        </w:rPr>
        <w:t>9,9%.</w:t>
      </w:r>
    </w:p>
    <w:p w14:paraId="31FB9706" w14:textId="5C4317D7" w:rsidR="00B51E67" w:rsidRPr="00AC460E" w:rsidRDefault="002D0AE5" w:rsidP="003959F5">
      <w:pPr>
        <w:pStyle w:val="Tytutablicwykreswmap"/>
      </w:pPr>
      <w:r w:rsidRPr="00AC460E">
        <w:t xml:space="preserve">Tablica </w:t>
      </w:r>
      <w:r w:rsidR="00694E92">
        <w:t>10</w:t>
      </w:r>
      <w:r w:rsidRPr="00AC460E">
        <w:t xml:space="preserve">. </w:t>
      </w:r>
      <w:r w:rsidR="00B51E67" w:rsidRPr="00AC460E">
        <w:rPr>
          <w:bCs/>
        </w:rPr>
        <w:t>Dynamika</w:t>
      </w:r>
      <w:r w:rsidR="00B51E67" w:rsidRPr="00AC460E">
        <w:t xml:space="preserve"> i struktura produkcji budowlano-montażow</w:t>
      </w:r>
      <w:r w:rsidR="002E4596" w:rsidRPr="00AC460E">
        <w:t>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9. Dynamika i struktura produkcji budowlano-montażowej (w cenach bieżących)"/>
        <w:tblDescription w:val="Tablica przedstawia dynamikę produkcji budowlano-montażowej (w cenach bieżących) w listopadzie 2025 r. do analogicznego miesiąca roku poprzedniego, w okresie narastającym do poprzedniego roku oraz strukturę sprzedaży według działów budownictwa."/>
      </w:tblPr>
      <w:tblGrid>
        <w:gridCol w:w="3351"/>
        <w:gridCol w:w="2648"/>
        <w:gridCol w:w="2088"/>
        <w:gridCol w:w="2403"/>
      </w:tblGrid>
      <w:tr w:rsidR="00F172AF" w:rsidRPr="001C2F22" w14:paraId="4C014894" w14:textId="77777777" w:rsidTr="00F172AF">
        <w:trPr>
          <w:tblHeader/>
        </w:trPr>
        <w:tc>
          <w:tcPr>
            <w:tcW w:w="3351" w:type="dxa"/>
            <w:vMerge w:val="restart"/>
            <w:vAlign w:val="center"/>
          </w:tcPr>
          <w:p w14:paraId="1BDD7CAD" w14:textId="77777777" w:rsidR="00F172AF" w:rsidRPr="001C2F22" w:rsidRDefault="00F172AF" w:rsidP="00DA2E53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648" w:type="dxa"/>
            <w:vAlign w:val="center"/>
          </w:tcPr>
          <w:p w14:paraId="1B04B4DE" w14:textId="3440610A" w:rsidR="00F172AF" w:rsidRPr="001C2F22" w:rsidRDefault="00480594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F45CA0">
              <w:rPr>
                <w:rFonts w:cs="Arial"/>
                <w:szCs w:val="19"/>
              </w:rPr>
              <w:t>1</w:t>
            </w:r>
            <w:r w:rsidR="00F172AF">
              <w:rPr>
                <w:rFonts w:cs="Arial"/>
                <w:szCs w:val="19"/>
              </w:rPr>
              <w:t xml:space="preserve"> </w:t>
            </w:r>
            <w:r w:rsidR="00F172AF" w:rsidRPr="001C2F22">
              <w:rPr>
                <w:rFonts w:cs="Arial"/>
                <w:szCs w:val="19"/>
              </w:rPr>
              <w:t>202</w:t>
            </w:r>
            <w:r w:rsidR="00F172AF">
              <w:rPr>
                <w:rFonts w:cs="Arial"/>
                <w:szCs w:val="19"/>
              </w:rPr>
              <w:t>5</w:t>
            </w:r>
          </w:p>
        </w:tc>
        <w:tc>
          <w:tcPr>
            <w:tcW w:w="4491" w:type="dxa"/>
            <w:gridSpan w:val="2"/>
          </w:tcPr>
          <w:p w14:paraId="1E9B6F15" w14:textId="7A2DDA3C" w:rsidR="00F172AF" w:rsidRPr="001C2F22" w:rsidRDefault="00F172AF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C479B9">
              <w:rPr>
                <w:rFonts w:cs="Arial"/>
                <w:szCs w:val="19"/>
              </w:rPr>
              <w:t>01–</w:t>
            </w:r>
            <w:r w:rsidR="00480594">
              <w:rPr>
                <w:rFonts w:cs="Arial"/>
                <w:szCs w:val="19"/>
              </w:rPr>
              <w:t>1</w:t>
            </w:r>
            <w:r w:rsidR="00F45CA0">
              <w:rPr>
                <w:rFonts w:cs="Arial"/>
                <w:szCs w:val="19"/>
              </w:rPr>
              <w:t>1</w:t>
            </w:r>
            <w:r w:rsidRPr="00C479B9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5</w:t>
            </w:r>
          </w:p>
        </w:tc>
      </w:tr>
      <w:tr w:rsidR="00F172AF" w:rsidRPr="001C2F22" w14:paraId="15A7DDF6" w14:textId="77777777" w:rsidTr="00F172AF">
        <w:trPr>
          <w:tblHeader/>
        </w:trPr>
        <w:tc>
          <w:tcPr>
            <w:tcW w:w="3351" w:type="dxa"/>
            <w:vMerge/>
            <w:vAlign w:val="center"/>
          </w:tcPr>
          <w:p w14:paraId="684A2856" w14:textId="77777777" w:rsidR="00F172AF" w:rsidRPr="001C2F22" w:rsidRDefault="00F172AF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736" w:type="dxa"/>
            <w:gridSpan w:val="2"/>
            <w:vAlign w:val="center"/>
          </w:tcPr>
          <w:p w14:paraId="7FFA4B85" w14:textId="77777777" w:rsidR="00F172AF" w:rsidRPr="001C2F22" w:rsidRDefault="00F172AF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403" w:type="dxa"/>
            <w:vAlign w:val="center"/>
          </w:tcPr>
          <w:p w14:paraId="40303D2E" w14:textId="77777777" w:rsidR="00F172AF" w:rsidRPr="001C2F22" w:rsidRDefault="00F172AF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F172AF" w:rsidRPr="001C2F22" w14:paraId="338D6A84" w14:textId="77777777" w:rsidTr="00F172AF">
        <w:trPr>
          <w:tblHeader/>
        </w:trPr>
        <w:tc>
          <w:tcPr>
            <w:tcW w:w="3351" w:type="dxa"/>
            <w:vAlign w:val="center"/>
          </w:tcPr>
          <w:p w14:paraId="63FAEE72" w14:textId="77777777" w:rsidR="00F172AF" w:rsidRPr="001C2F22" w:rsidRDefault="00F172AF" w:rsidP="0048214A">
            <w:pPr>
              <w:suppressAutoHyphens/>
              <w:spacing w:before="0" w:after="0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648" w:type="dxa"/>
            <w:vAlign w:val="center"/>
          </w:tcPr>
          <w:p w14:paraId="2C9A8194" w14:textId="51989F97" w:rsidR="00F172AF" w:rsidRPr="001C2F22" w:rsidRDefault="0065050D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72,5</w:t>
            </w:r>
          </w:p>
        </w:tc>
        <w:tc>
          <w:tcPr>
            <w:tcW w:w="2088" w:type="dxa"/>
          </w:tcPr>
          <w:p w14:paraId="3E69CF66" w14:textId="6886AE53" w:rsidR="00F172AF" w:rsidRDefault="0065050D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84,8</w:t>
            </w:r>
          </w:p>
        </w:tc>
        <w:tc>
          <w:tcPr>
            <w:tcW w:w="2403" w:type="dxa"/>
          </w:tcPr>
          <w:p w14:paraId="7C466494" w14:textId="77777777" w:rsidR="00F172AF" w:rsidRPr="001C2F22" w:rsidRDefault="00F172AF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F172AF" w:rsidRPr="001C2F22" w14:paraId="5999489F" w14:textId="77777777" w:rsidTr="00F172AF">
        <w:trPr>
          <w:tblHeader/>
        </w:trPr>
        <w:tc>
          <w:tcPr>
            <w:tcW w:w="3351" w:type="dxa"/>
            <w:vAlign w:val="center"/>
          </w:tcPr>
          <w:p w14:paraId="533C2165" w14:textId="77777777" w:rsidR="00F172AF" w:rsidRPr="001C2F22" w:rsidRDefault="00F172AF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budynków</w:t>
            </w:r>
          </w:p>
        </w:tc>
        <w:tc>
          <w:tcPr>
            <w:tcW w:w="2648" w:type="dxa"/>
            <w:vAlign w:val="center"/>
          </w:tcPr>
          <w:p w14:paraId="44D9F88E" w14:textId="46F2DA9A" w:rsidR="00F172AF" w:rsidRPr="001C2F22" w:rsidRDefault="0065050D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85,5</w:t>
            </w:r>
          </w:p>
        </w:tc>
        <w:tc>
          <w:tcPr>
            <w:tcW w:w="2088" w:type="dxa"/>
          </w:tcPr>
          <w:p w14:paraId="792149C2" w14:textId="368187EA" w:rsidR="00F172AF" w:rsidRDefault="0065050D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100,8</w:t>
            </w:r>
          </w:p>
        </w:tc>
        <w:tc>
          <w:tcPr>
            <w:tcW w:w="2403" w:type="dxa"/>
          </w:tcPr>
          <w:p w14:paraId="0D178014" w14:textId="29BD22AF" w:rsidR="00F172AF" w:rsidRPr="001C2F22" w:rsidRDefault="0065050D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40,4</w:t>
            </w:r>
          </w:p>
        </w:tc>
      </w:tr>
      <w:tr w:rsidR="00F172AF" w:rsidRPr="001C2F22" w14:paraId="213BC796" w14:textId="77777777" w:rsidTr="00F172AF">
        <w:trPr>
          <w:tblHeader/>
        </w:trPr>
        <w:tc>
          <w:tcPr>
            <w:tcW w:w="3351" w:type="dxa"/>
            <w:vAlign w:val="center"/>
          </w:tcPr>
          <w:p w14:paraId="6883CEEE" w14:textId="77777777" w:rsidR="00F172AF" w:rsidRPr="001C2F22" w:rsidRDefault="00F172AF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2648" w:type="dxa"/>
            <w:vAlign w:val="center"/>
          </w:tcPr>
          <w:p w14:paraId="23A67221" w14:textId="541B781B" w:rsidR="00F172AF" w:rsidRPr="001C2F22" w:rsidRDefault="0065050D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109,9</w:t>
            </w:r>
          </w:p>
        </w:tc>
        <w:tc>
          <w:tcPr>
            <w:tcW w:w="2088" w:type="dxa"/>
          </w:tcPr>
          <w:p w14:paraId="43752485" w14:textId="00A65A30" w:rsidR="00F172AF" w:rsidRDefault="0065050D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99,2</w:t>
            </w:r>
          </w:p>
        </w:tc>
        <w:tc>
          <w:tcPr>
            <w:tcW w:w="2403" w:type="dxa"/>
          </w:tcPr>
          <w:p w14:paraId="0006D591" w14:textId="72906536" w:rsidR="00F172AF" w:rsidRPr="001C2F22" w:rsidRDefault="0065050D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39,7</w:t>
            </w:r>
          </w:p>
        </w:tc>
      </w:tr>
      <w:tr w:rsidR="00F172AF" w:rsidRPr="001C2F22" w14:paraId="0945FF77" w14:textId="77777777" w:rsidTr="00F172AF">
        <w:trPr>
          <w:tblHeader/>
        </w:trPr>
        <w:tc>
          <w:tcPr>
            <w:tcW w:w="3351" w:type="dxa"/>
            <w:vAlign w:val="center"/>
          </w:tcPr>
          <w:p w14:paraId="0D6489E8" w14:textId="77777777" w:rsidR="00F172AF" w:rsidRPr="001C2F22" w:rsidRDefault="00F172AF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Roboty budowlane specjalistyczne</w:t>
            </w:r>
          </w:p>
        </w:tc>
        <w:tc>
          <w:tcPr>
            <w:tcW w:w="2648" w:type="dxa"/>
            <w:vAlign w:val="center"/>
          </w:tcPr>
          <w:p w14:paraId="650B442C" w14:textId="3383FDDF" w:rsidR="00F172AF" w:rsidRPr="001C2F22" w:rsidRDefault="0065050D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35,8</w:t>
            </w:r>
          </w:p>
        </w:tc>
        <w:tc>
          <w:tcPr>
            <w:tcW w:w="2088" w:type="dxa"/>
          </w:tcPr>
          <w:p w14:paraId="7C434357" w14:textId="1E72DF06" w:rsidR="00F172AF" w:rsidRDefault="0065050D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52,6</w:t>
            </w:r>
          </w:p>
        </w:tc>
        <w:tc>
          <w:tcPr>
            <w:tcW w:w="2403" w:type="dxa"/>
          </w:tcPr>
          <w:p w14:paraId="3B7B6E5F" w14:textId="4F2B8F07" w:rsidR="00F172AF" w:rsidRPr="001C2F22" w:rsidRDefault="0065050D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19,9</w:t>
            </w:r>
          </w:p>
        </w:tc>
      </w:tr>
    </w:tbl>
    <w:p w14:paraId="5D66409C" w14:textId="2B708561" w:rsidR="00B730D7" w:rsidRDefault="00B730D7" w:rsidP="0040783A">
      <w:pPr>
        <w:pStyle w:val="Tekstpodstawowy2"/>
        <w:suppressAutoHyphens/>
        <w:spacing w:before="240" w:after="120" w:line="288" w:lineRule="auto"/>
        <w:rPr>
          <w:rFonts w:ascii="Fira Sans" w:hAnsi="Fira Sans"/>
          <w:sz w:val="19"/>
          <w:szCs w:val="19"/>
        </w:rPr>
      </w:pPr>
      <w:bookmarkStart w:id="20" w:name="_Toc318868793"/>
      <w:bookmarkStart w:id="21" w:name="_Toc393969827"/>
      <w:r w:rsidRPr="00796CE2">
        <w:rPr>
          <w:rFonts w:ascii="Fira Sans" w:hAnsi="Fira Sans"/>
          <w:sz w:val="19"/>
          <w:szCs w:val="19"/>
        </w:rPr>
        <w:t>W porównaniu z</w:t>
      </w:r>
      <w:r w:rsidR="00F51C02" w:rsidRPr="00796CE2">
        <w:rPr>
          <w:rFonts w:ascii="Fira Sans" w:hAnsi="Fira Sans"/>
          <w:sz w:val="19"/>
          <w:szCs w:val="19"/>
        </w:rPr>
        <w:t xml:space="preserve"> </w:t>
      </w:r>
      <w:r w:rsidR="0065050D">
        <w:rPr>
          <w:rFonts w:ascii="Fira Sans" w:hAnsi="Fira Sans"/>
          <w:sz w:val="19"/>
          <w:szCs w:val="19"/>
        </w:rPr>
        <w:t>październikiem</w:t>
      </w:r>
      <w:r w:rsidR="00B651C7" w:rsidRPr="00796CE2">
        <w:rPr>
          <w:rFonts w:ascii="Fira Sans" w:hAnsi="Fira Sans"/>
          <w:sz w:val="19"/>
          <w:szCs w:val="19"/>
        </w:rPr>
        <w:t xml:space="preserve"> 2025</w:t>
      </w:r>
      <w:r w:rsidR="002B454E" w:rsidRPr="00796CE2">
        <w:rPr>
          <w:rFonts w:ascii="Fira Sans" w:hAnsi="Fira Sans"/>
          <w:sz w:val="19"/>
          <w:szCs w:val="19"/>
        </w:rPr>
        <w:t xml:space="preserve"> </w:t>
      </w:r>
      <w:r w:rsidRPr="00796CE2">
        <w:rPr>
          <w:rFonts w:ascii="Fira Sans" w:hAnsi="Fira Sans"/>
          <w:sz w:val="19"/>
          <w:szCs w:val="19"/>
        </w:rPr>
        <w:t xml:space="preserve">r. </w:t>
      </w:r>
      <w:r w:rsidR="00684B00">
        <w:rPr>
          <w:rFonts w:ascii="Fira Sans" w:hAnsi="Fira Sans"/>
          <w:sz w:val="19"/>
          <w:szCs w:val="19"/>
        </w:rPr>
        <w:t>wzrost</w:t>
      </w:r>
      <w:r w:rsidR="00B03AFA" w:rsidRPr="00796CE2">
        <w:rPr>
          <w:rFonts w:ascii="Fira Sans" w:hAnsi="Fira Sans"/>
          <w:sz w:val="19"/>
          <w:szCs w:val="19"/>
        </w:rPr>
        <w:t xml:space="preserve"> </w:t>
      </w:r>
      <w:r w:rsidRPr="00796CE2">
        <w:rPr>
          <w:rFonts w:ascii="Fira Sans" w:hAnsi="Fira Sans"/>
          <w:sz w:val="19"/>
          <w:szCs w:val="19"/>
        </w:rPr>
        <w:t xml:space="preserve">produkcji budowlano-montażowej </w:t>
      </w:r>
      <w:r w:rsidR="0065050D">
        <w:rPr>
          <w:rFonts w:ascii="Fira Sans" w:hAnsi="Fira Sans"/>
          <w:sz w:val="19"/>
          <w:szCs w:val="19"/>
        </w:rPr>
        <w:t>wystąpił we wszystkich działach budownictwa</w:t>
      </w:r>
      <w:r w:rsidR="00D47F6B">
        <w:rPr>
          <w:rFonts w:ascii="Fira Sans" w:hAnsi="Fira Sans"/>
          <w:sz w:val="19"/>
          <w:szCs w:val="19"/>
        </w:rPr>
        <w:t>.</w:t>
      </w:r>
      <w:r w:rsidR="0040783A">
        <w:rPr>
          <w:rFonts w:ascii="Fira Sans" w:hAnsi="Fira Sans"/>
          <w:sz w:val="19"/>
          <w:szCs w:val="19"/>
        </w:rPr>
        <w:t xml:space="preserve"> </w:t>
      </w:r>
      <w:r w:rsidR="00D73BB8">
        <w:rPr>
          <w:rFonts w:ascii="Fira Sans" w:hAnsi="Fira Sans"/>
          <w:sz w:val="19"/>
          <w:szCs w:val="19"/>
        </w:rPr>
        <w:t xml:space="preserve">W dziale </w:t>
      </w:r>
      <w:r w:rsidR="00D73BB8" w:rsidRPr="004E44A6">
        <w:rPr>
          <w:rFonts w:ascii="Fira Sans" w:hAnsi="Fira Sans"/>
          <w:sz w:val="19"/>
          <w:szCs w:val="19"/>
        </w:rPr>
        <w:t>„budowa obiektów inżynierii lądowej i</w:t>
      </w:r>
      <w:r w:rsidR="00D73BB8">
        <w:rPr>
          <w:rFonts w:ascii="Fira Sans" w:hAnsi="Fira Sans"/>
          <w:sz w:val="19"/>
          <w:szCs w:val="19"/>
        </w:rPr>
        <w:t xml:space="preserve"> </w:t>
      </w:r>
      <w:r w:rsidR="00D73BB8" w:rsidRPr="004E44A6">
        <w:rPr>
          <w:rFonts w:ascii="Fira Sans" w:hAnsi="Fira Sans"/>
          <w:sz w:val="19"/>
          <w:szCs w:val="19"/>
        </w:rPr>
        <w:t>wodnej”</w:t>
      </w:r>
      <w:r w:rsidR="00D73BB8">
        <w:rPr>
          <w:rFonts w:ascii="Fira Sans" w:hAnsi="Fira Sans"/>
          <w:sz w:val="19"/>
          <w:szCs w:val="19"/>
        </w:rPr>
        <w:t xml:space="preserve"> </w:t>
      </w:r>
      <w:r w:rsidR="00D73BB8">
        <w:rPr>
          <w:rFonts w:ascii="Fira Sans" w:hAnsi="Fira Sans"/>
          <w:spacing w:val="-2"/>
          <w:sz w:val="19"/>
          <w:szCs w:val="19"/>
        </w:rPr>
        <w:t xml:space="preserve">odnotowano wzrost o 30,7%, </w:t>
      </w:r>
      <w:r w:rsidR="00D73BB8">
        <w:rPr>
          <w:rFonts w:ascii="Fira Sans" w:hAnsi="Fira Sans"/>
          <w:sz w:val="19"/>
          <w:szCs w:val="19"/>
        </w:rPr>
        <w:t xml:space="preserve">w </w:t>
      </w:r>
      <w:r w:rsidR="00D73BB8">
        <w:rPr>
          <w:rFonts w:ascii="Fira Sans" w:hAnsi="Fira Sans" w:cs="Arial"/>
          <w:bCs/>
          <w:sz w:val="19"/>
          <w:szCs w:val="19"/>
        </w:rPr>
        <w:t>grupie podmiotów wykonujących roboty budowlane specjalistyczne</w:t>
      </w:r>
      <w:r w:rsidR="00D73BB8">
        <w:rPr>
          <w:rFonts w:ascii="Fira Sans" w:hAnsi="Fira Sans"/>
          <w:sz w:val="19"/>
          <w:szCs w:val="19"/>
        </w:rPr>
        <w:t xml:space="preserve"> </w:t>
      </w:r>
      <w:r w:rsidR="00D73BB8" w:rsidRPr="008A2263">
        <w:rPr>
          <w:rFonts w:ascii="Fira Sans" w:hAnsi="Fira Sans"/>
          <w:sz w:val="19"/>
          <w:szCs w:val="19"/>
        </w:rPr>
        <w:t>–</w:t>
      </w:r>
      <w:r w:rsidR="00D73BB8">
        <w:rPr>
          <w:rFonts w:ascii="Fira Sans" w:hAnsi="Fira Sans"/>
          <w:sz w:val="19"/>
          <w:szCs w:val="19"/>
        </w:rPr>
        <w:t xml:space="preserve"> </w:t>
      </w:r>
      <w:r w:rsidR="00D73BB8">
        <w:rPr>
          <w:rFonts w:ascii="Fira Sans" w:hAnsi="Fira Sans"/>
          <w:spacing w:val="-2"/>
          <w:sz w:val="19"/>
          <w:szCs w:val="19"/>
        </w:rPr>
        <w:t>o 25,9%, a w</w:t>
      </w:r>
      <w:r w:rsidR="00CC4C9C">
        <w:rPr>
          <w:rFonts w:ascii="Fira Sans" w:hAnsi="Fira Sans"/>
          <w:sz w:val="19"/>
          <w:szCs w:val="19"/>
        </w:rPr>
        <w:t xml:space="preserve"> przedsiębiorstwach zajmujących się </w:t>
      </w:r>
      <w:r w:rsidR="00CC4C9C">
        <w:rPr>
          <w:rFonts w:ascii="Fira Sans" w:hAnsi="Fira Sans" w:cs="Arial"/>
          <w:sz w:val="19"/>
          <w:szCs w:val="19"/>
        </w:rPr>
        <w:t>wznoszeniem</w:t>
      </w:r>
      <w:r w:rsidR="00CC4C9C" w:rsidRPr="001C2F22">
        <w:rPr>
          <w:rFonts w:ascii="Fira Sans" w:hAnsi="Fira Sans" w:cs="Arial"/>
          <w:sz w:val="19"/>
          <w:szCs w:val="19"/>
        </w:rPr>
        <w:t xml:space="preserve"> budynków</w:t>
      </w:r>
      <w:r w:rsidR="00D73BB8">
        <w:rPr>
          <w:rFonts w:ascii="Fira Sans" w:hAnsi="Fira Sans" w:cs="Arial"/>
          <w:sz w:val="19"/>
          <w:szCs w:val="19"/>
        </w:rPr>
        <w:t xml:space="preserve"> </w:t>
      </w:r>
      <w:r w:rsidR="00CC4C9C" w:rsidRPr="008A2263">
        <w:rPr>
          <w:rFonts w:ascii="Fira Sans" w:hAnsi="Fira Sans"/>
          <w:sz w:val="19"/>
          <w:szCs w:val="19"/>
        </w:rPr>
        <w:t>–</w:t>
      </w:r>
      <w:r w:rsidR="00CC4C9C">
        <w:rPr>
          <w:rFonts w:ascii="Fira Sans" w:hAnsi="Fira Sans"/>
          <w:sz w:val="19"/>
          <w:szCs w:val="19"/>
        </w:rPr>
        <w:t xml:space="preserve"> </w:t>
      </w:r>
      <w:r w:rsidR="00CC4C9C">
        <w:rPr>
          <w:rFonts w:ascii="Fira Sans" w:hAnsi="Fira Sans" w:cs="Arial"/>
          <w:bCs/>
          <w:sz w:val="19"/>
          <w:szCs w:val="19"/>
        </w:rPr>
        <w:t xml:space="preserve">o </w:t>
      </w:r>
      <w:r w:rsidR="00D73BB8">
        <w:rPr>
          <w:rFonts w:ascii="Fira Sans" w:hAnsi="Fira Sans" w:cs="Arial"/>
          <w:bCs/>
          <w:sz w:val="19"/>
          <w:szCs w:val="19"/>
        </w:rPr>
        <w:t>19,5</w:t>
      </w:r>
      <w:r w:rsidR="00CC4C9C">
        <w:rPr>
          <w:rFonts w:ascii="Fira Sans" w:hAnsi="Fira Sans" w:cs="Arial"/>
          <w:bCs/>
          <w:sz w:val="19"/>
          <w:szCs w:val="19"/>
        </w:rPr>
        <w:t>%</w:t>
      </w:r>
      <w:r w:rsidR="00C31E0A">
        <w:rPr>
          <w:rFonts w:ascii="Fira Sans" w:hAnsi="Fira Sans"/>
          <w:sz w:val="19"/>
          <w:szCs w:val="19"/>
        </w:rPr>
        <w:t xml:space="preserve">. </w:t>
      </w:r>
    </w:p>
    <w:p w14:paraId="36C98C58" w14:textId="6950CFA8" w:rsidR="00F172AF" w:rsidRPr="00B775E8" w:rsidRDefault="00F172AF" w:rsidP="00F172AF">
      <w:pPr>
        <w:pStyle w:val="Tekstpodstawowy2"/>
        <w:suppressAutoHyphens/>
        <w:spacing w:before="120" w:after="120" w:line="288" w:lineRule="auto"/>
        <w:rPr>
          <w:rFonts w:ascii="Fira Sans" w:hAnsi="Fira Sans"/>
          <w:sz w:val="19"/>
          <w:szCs w:val="19"/>
        </w:rPr>
      </w:pPr>
      <w:r w:rsidRPr="008A2263">
        <w:rPr>
          <w:rFonts w:ascii="Fira Sans" w:hAnsi="Fira Sans"/>
          <w:sz w:val="19"/>
          <w:szCs w:val="19"/>
        </w:rPr>
        <w:t>W okresie styczeń–</w:t>
      </w:r>
      <w:r w:rsidR="0065050D">
        <w:rPr>
          <w:rFonts w:ascii="Fira Sans" w:hAnsi="Fira Sans"/>
          <w:sz w:val="19"/>
          <w:szCs w:val="19"/>
        </w:rPr>
        <w:t>listopad</w:t>
      </w:r>
      <w:r w:rsidR="008F4A18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>202</w:t>
      </w:r>
      <w:r w:rsidR="00B651C7">
        <w:rPr>
          <w:rFonts w:ascii="Fira Sans" w:hAnsi="Fira Sans"/>
          <w:sz w:val="19"/>
          <w:szCs w:val="19"/>
        </w:rPr>
        <w:t>5</w:t>
      </w:r>
      <w:r w:rsidRPr="008A2263">
        <w:rPr>
          <w:rFonts w:ascii="Fira Sans" w:hAnsi="Fira Sans"/>
          <w:sz w:val="19"/>
          <w:szCs w:val="19"/>
        </w:rPr>
        <w:t xml:space="preserve"> r. produkcja sprzedana budownictwa ukształtowała się na poziomie </w:t>
      </w:r>
      <w:r w:rsidR="0065050D">
        <w:rPr>
          <w:rFonts w:ascii="Fira Sans" w:hAnsi="Fira Sans"/>
          <w:sz w:val="19"/>
          <w:szCs w:val="19"/>
        </w:rPr>
        <w:t>4 235,4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mln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zł i</w:t>
      </w:r>
      <w:r w:rsidR="0065050D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była o</w:t>
      </w:r>
      <w:r w:rsidR="00CC4C9C">
        <w:rPr>
          <w:rFonts w:ascii="Fira Sans" w:hAnsi="Fira Sans"/>
          <w:sz w:val="19"/>
          <w:szCs w:val="19"/>
        </w:rPr>
        <w:t xml:space="preserve"> </w:t>
      </w:r>
      <w:r w:rsidR="0065050D">
        <w:rPr>
          <w:rFonts w:ascii="Fira Sans" w:hAnsi="Fira Sans"/>
          <w:sz w:val="19"/>
          <w:szCs w:val="19"/>
        </w:rPr>
        <w:t>11,8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B651C7">
        <w:rPr>
          <w:rFonts w:ascii="Fira Sans" w:hAnsi="Fira Sans"/>
          <w:sz w:val="19"/>
          <w:szCs w:val="19"/>
        </w:rPr>
        <w:t>mniej</w:t>
      </w:r>
      <w:r>
        <w:rPr>
          <w:rFonts w:ascii="Fira Sans" w:hAnsi="Fira Sans"/>
          <w:sz w:val="19"/>
          <w:szCs w:val="19"/>
        </w:rPr>
        <w:t>sza</w:t>
      </w:r>
      <w:r w:rsidRPr="008A2263">
        <w:rPr>
          <w:rFonts w:ascii="Fira Sans" w:hAnsi="Fira Sans"/>
          <w:sz w:val="19"/>
          <w:szCs w:val="19"/>
        </w:rPr>
        <w:t xml:space="preserve"> niż w takim samym okresie roku ubiegłego. Wydajność pracy w budownictwie na 1 zatrudnionego w</w:t>
      </w:r>
      <w:r w:rsidR="0065050D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 xml:space="preserve">tym </w:t>
      </w:r>
      <w:r>
        <w:rPr>
          <w:rFonts w:ascii="Fira Sans" w:hAnsi="Fira Sans"/>
          <w:sz w:val="19"/>
          <w:szCs w:val="19"/>
        </w:rPr>
        <w:t>czasie</w:t>
      </w:r>
      <w:r w:rsidRPr="008A2263">
        <w:rPr>
          <w:rFonts w:ascii="Fira Sans" w:hAnsi="Fira Sans"/>
          <w:sz w:val="19"/>
          <w:szCs w:val="19"/>
        </w:rPr>
        <w:t xml:space="preserve"> wyniosła (w cenach bieżących) </w:t>
      </w:r>
      <w:r w:rsidR="0065050D">
        <w:rPr>
          <w:rFonts w:ascii="Fira Sans" w:hAnsi="Fira Sans"/>
          <w:sz w:val="19"/>
          <w:szCs w:val="19"/>
        </w:rPr>
        <w:t>460,5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 xml:space="preserve">tys. zł i była (w cenach bieżących) o </w:t>
      </w:r>
      <w:r w:rsidR="0065050D">
        <w:rPr>
          <w:rFonts w:ascii="Fira Sans" w:hAnsi="Fira Sans"/>
          <w:sz w:val="19"/>
          <w:szCs w:val="19"/>
        </w:rPr>
        <w:t>8,9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B651C7">
        <w:rPr>
          <w:rFonts w:ascii="Fira Sans" w:hAnsi="Fira Sans"/>
          <w:sz w:val="19"/>
          <w:szCs w:val="19"/>
        </w:rPr>
        <w:t>ni</w:t>
      </w:r>
      <w:r>
        <w:rPr>
          <w:rFonts w:ascii="Fira Sans" w:hAnsi="Fira Sans"/>
          <w:sz w:val="19"/>
          <w:szCs w:val="19"/>
        </w:rPr>
        <w:t>ższa</w:t>
      </w:r>
      <w:r w:rsidRPr="008A2263">
        <w:rPr>
          <w:rFonts w:ascii="Fira Sans" w:hAnsi="Fira Sans"/>
          <w:sz w:val="19"/>
          <w:szCs w:val="19"/>
        </w:rPr>
        <w:t xml:space="preserve"> niż przed rokiem. W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województwie produkcja budowlano-montażowa </w:t>
      </w:r>
      <w:r w:rsidR="00C31E0A">
        <w:rPr>
          <w:rFonts w:ascii="Fira Sans" w:hAnsi="Fira Sans"/>
          <w:sz w:val="19"/>
          <w:szCs w:val="19"/>
        </w:rPr>
        <w:t>spadła</w:t>
      </w:r>
      <w:r w:rsidRPr="008A2263">
        <w:rPr>
          <w:rFonts w:ascii="Fira Sans" w:hAnsi="Fira Sans"/>
          <w:sz w:val="19"/>
          <w:szCs w:val="19"/>
        </w:rPr>
        <w:t xml:space="preserve"> w tym czasie o </w:t>
      </w:r>
      <w:r w:rsidR="0065050D">
        <w:rPr>
          <w:rFonts w:ascii="Fira Sans" w:hAnsi="Fira Sans"/>
          <w:sz w:val="19"/>
          <w:szCs w:val="19"/>
        </w:rPr>
        <w:t>15,2</w:t>
      </w:r>
      <w:r w:rsidR="00755EE0">
        <w:rPr>
          <w:rFonts w:ascii="Fira Sans" w:hAnsi="Fira Sans"/>
          <w:sz w:val="19"/>
          <w:szCs w:val="19"/>
        </w:rPr>
        <w:t>%.</w:t>
      </w:r>
      <w:r w:rsidRPr="008A2263">
        <w:rPr>
          <w:rFonts w:ascii="Fira Sans" w:hAnsi="Fira Sans"/>
          <w:sz w:val="19"/>
          <w:szCs w:val="19"/>
        </w:rPr>
        <w:t xml:space="preserve"> </w:t>
      </w:r>
      <w:r w:rsidR="00C31E0A">
        <w:rPr>
          <w:rFonts w:ascii="Fira Sans" w:hAnsi="Fira Sans"/>
          <w:sz w:val="19"/>
          <w:szCs w:val="19"/>
        </w:rPr>
        <w:t xml:space="preserve">Spadek </w:t>
      </w:r>
      <w:r w:rsidR="00C31E0A" w:rsidRPr="008A2263">
        <w:rPr>
          <w:rFonts w:ascii="Fira Sans" w:hAnsi="Fira Sans"/>
          <w:sz w:val="19"/>
          <w:szCs w:val="19"/>
        </w:rPr>
        <w:t>produkcji budowlano-</w:t>
      </w:r>
      <w:r w:rsidR="00C31E0A">
        <w:rPr>
          <w:rFonts w:ascii="Fira Sans" w:hAnsi="Fira Sans"/>
          <w:sz w:val="19"/>
          <w:szCs w:val="19"/>
        </w:rPr>
        <w:br/>
        <w:t>-</w:t>
      </w:r>
      <w:r w:rsidR="00C31E0A" w:rsidRPr="008A2263">
        <w:rPr>
          <w:rFonts w:ascii="Fira Sans" w:hAnsi="Fira Sans"/>
          <w:sz w:val="19"/>
          <w:szCs w:val="19"/>
        </w:rPr>
        <w:t xml:space="preserve">montażowej </w:t>
      </w:r>
      <w:r w:rsidR="00C31E0A">
        <w:rPr>
          <w:rFonts w:ascii="Fira Sans" w:hAnsi="Fira Sans"/>
          <w:sz w:val="19"/>
          <w:szCs w:val="19"/>
        </w:rPr>
        <w:t xml:space="preserve">odnotowano w </w:t>
      </w:r>
      <w:r w:rsidR="00C31E0A" w:rsidRPr="004E44A6">
        <w:rPr>
          <w:rFonts w:ascii="Fira Sans" w:hAnsi="Fira Sans"/>
          <w:sz w:val="19"/>
          <w:szCs w:val="19"/>
        </w:rPr>
        <w:t>przedsiębiorstw</w:t>
      </w:r>
      <w:r w:rsidR="00C31E0A">
        <w:rPr>
          <w:rFonts w:ascii="Fira Sans" w:hAnsi="Fira Sans"/>
          <w:sz w:val="19"/>
          <w:szCs w:val="19"/>
        </w:rPr>
        <w:t xml:space="preserve">ach </w:t>
      </w:r>
      <w:r w:rsidR="00C31E0A" w:rsidRPr="004E44A6">
        <w:rPr>
          <w:rFonts w:ascii="Fira Sans" w:hAnsi="Fira Sans"/>
          <w:sz w:val="19"/>
          <w:szCs w:val="19"/>
        </w:rPr>
        <w:t>zajmujących się głównie robotami budowlanymi specjalistycznymi</w:t>
      </w:r>
      <w:r w:rsidR="00C31E0A">
        <w:rPr>
          <w:rFonts w:ascii="Fira Sans" w:hAnsi="Fira Sans"/>
          <w:sz w:val="19"/>
          <w:szCs w:val="19"/>
        </w:rPr>
        <w:t xml:space="preserve"> (o </w:t>
      </w:r>
      <w:r w:rsidR="0065050D">
        <w:rPr>
          <w:rFonts w:ascii="Fira Sans" w:hAnsi="Fira Sans"/>
          <w:sz w:val="19"/>
          <w:szCs w:val="19"/>
        </w:rPr>
        <w:t>47</w:t>
      </w:r>
      <w:r w:rsidR="00755EE0">
        <w:rPr>
          <w:rFonts w:ascii="Fira Sans" w:hAnsi="Fira Sans"/>
          <w:sz w:val="19"/>
          <w:szCs w:val="19"/>
        </w:rPr>
        <w:t>,4</w:t>
      </w:r>
      <w:r w:rsidR="00C31E0A">
        <w:rPr>
          <w:rFonts w:ascii="Fira Sans" w:hAnsi="Fira Sans"/>
          <w:sz w:val="19"/>
          <w:szCs w:val="19"/>
        </w:rPr>
        <w:t>%)</w:t>
      </w:r>
      <w:r w:rsidR="00755EE0">
        <w:rPr>
          <w:rFonts w:ascii="Fira Sans" w:hAnsi="Fira Sans"/>
          <w:sz w:val="19"/>
          <w:szCs w:val="19"/>
        </w:rPr>
        <w:t xml:space="preserve"> oraz w dziale </w:t>
      </w:r>
      <w:r w:rsidR="00755EE0" w:rsidRPr="004E44A6">
        <w:rPr>
          <w:rFonts w:ascii="Fira Sans" w:hAnsi="Fira Sans"/>
          <w:sz w:val="19"/>
          <w:szCs w:val="19"/>
        </w:rPr>
        <w:t>„budowa obiektów inżynierii lądowej i wodnej”</w:t>
      </w:r>
      <w:r w:rsidR="00755EE0">
        <w:rPr>
          <w:rFonts w:ascii="Fira Sans" w:hAnsi="Fira Sans"/>
          <w:sz w:val="19"/>
          <w:szCs w:val="19"/>
        </w:rPr>
        <w:t xml:space="preserve"> (o </w:t>
      </w:r>
      <w:r w:rsidR="0065050D">
        <w:rPr>
          <w:rFonts w:ascii="Fira Sans" w:hAnsi="Fira Sans"/>
          <w:sz w:val="19"/>
          <w:szCs w:val="19"/>
        </w:rPr>
        <w:t>0,8</w:t>
      </w:r>
      <w:r w:rsidR="00755EE0">
        <w:rPr>
          <w:rFonts w:ascii="Fira Sans" w:hAnsi="Fira Sans"/>
          <w:sz w:val="19"/>
          <w:szCs w:val="19"/>
        </w:rPr>
        <w:t>%)</w:t>
      </w:r>
      <w:r w:rsidR="00C31E0A">
        <w:rPr>
          <w:rFonts w:ascii="Fira Sans" w:hAnsi="Fira Sans"/>
          <w:sz w:val="19"/>
          <w:szCs w:val="19"/>
        </w:rPr>
        <w:t xml:space="preserve">. </w:t>
      </w:r>
      <w:r w:rsidR="00152828">
        <w:rPr>
          <w:rFonts w:ascii="Fira Sans" w:hAnsi="Fira Sans"/>
          <w:sz w:val="19"/>
          <w:szCs w:val="19"/>
        </w:rPr>
        <w:t>Wzrost</w:t>
      </w:r>
      <w:r w:rsidRPr="008A2263">
        <w:rPr>
          <w:rFonts w:ascii="Fira Sans" w:hAnsi="Fira Sans"/>
          <w:sz w:val="19"/>
          <w:szCs w:val="19"/>
        </w:rPr>
        <w:t xml:space="preserve"> </w:t>
      </w:r>
      <w:r w:rsidR="00C31E0A">
        <w:rPr>
          <w:rFonts w:ascii="Fira Sans" w:hAnsi="Fira Sans"/>
          <w:sz w:val="19"/>
          <w:szCs w:val="19"/>
        </w:rPr>
        <w:t xml:space="preserve">dotyczył </w:t>
      </w:r>
      <w:r w:rsidR="00152828">
        <w:rPr>
          <w:rFonts w:ascii="Fira Sans" w:hAnsi="Fira Sans"/>
          <w:sz w:val="19"/>
          <w:szCs w:val="19"/>
        </w:rPr>
        <w:t>przedsiębiorstw,</w:t>
      </w:r>
      <w:r w:rsidR="00152828" w:rsidRPr="004E44A6">
        <w:rPr>
          <w:rFonts w:ascii="Fira Sans" w:hAnsi="Fira Sans"/>
          <w:sz w:val="19"/>
          <w:szCs w:val="19"/>
        </w:rPr>
        <w:t xml:space="preserve"> których podstawowym rodzajem działalności są roboty budowlane związane ze wznoszeniem budynków </w:t>
      </w:r>
      <w:r w:rsidR="00907788">
        <w:rPr>
          <w:rFonts w:ascii="Fira Sans" w:hAnsi="Fira Sans"/>
          <w:sz w:val="19"/>
          <w:szCs w:val="19"/>
        </w:rPr>
        <w:t>(</w:t>
      </w:r>
      <w:r>
        <w:rPr>
          <w:rFonts w:ascii="Fira Sans" w:hAnsi="Fira Sans"/>
          <w:sz w:val="19"/>
          <w:szCs w:val="19"/>
        </w:rPr>
        <w:t>o</w:t>
      </w:r>
      <w:r w:rsidR="00C81ABE">
        <w:rPr>
          <w:rFonts w:ascii="Fira Sans" w:hAnsi="Fira Sans"/>
          <w:sz w:val="19"/>
          <w:szCs w:val="19"/>
        </w:rPr>
        <w:t xml:space="preserve"> </w:t>
      </w:r>
      <w:r w:rsidR="0065050D">
        <w:rPr>
          <w:rFonts w:ascii="Fira Sans" w:hAnsi="Fira Sans"/>
          <w:sz w:val="19"/>
          <w:szCs w:val="19"/>
        </w:rPr>
        <w:t>0,8</w:t>
      </w:r>
      <w:r>
        <w:rPr>
          <w:rFonts w:ascii="Fira Sans" w:hAnsi="Fira Sans"/>
          <w:sz w:val="19"/>
          <w:szCs w:val="19"/>
        </w:rPr>
        <w:t>%</w:t>
      </w:r>
      <w:r w:rsidR="00907788">
        <w:rPr>
          <w:rFonts w:ascii="Fira Sans" w:hAnsi="Fira Sans"/>
          <w:sz w:val="19"/>
          <w:szCs w:val="19"/>
        </w:rPr>
        <w:t>)</w:t>
      </w:r>
      <w:r w:rsidR="009971E7">
        <w:rPr>
          <w:rFonts w:ascii="Fira Sans" w:hAnsi="Fira Sans"/>
          <w:sz w:val="19"/>
          <w:szCs w:val="19"/>
        </w:rPr>
        <w:t>.</w:t>
      </w:r>
      <w:r w:rsidR="00C31E0A">
        <w:rPr>
          <w:rFonts w:ascii="Fira Sans" w:hAnsi="Fira Sans"/>
          <w:sz w:val="19"/>
          <w:szCs w:val="19"/>
        </w:rPr>
        <w:t xml:space="preserve"> </w:t>
      </w:r>
    </w:p>
    <w:p w14:paraId="6D19E67B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t>B</w:t>
      </w:r>
      <w:r w:rsidRPr="00AC460E">
        <w:t>udownictwo</w:t>
      </w:r>
      <w:r w:rsidRPr="00AC460E">
        <w:rPr>
          <w:caps/>
          <w:spacing w:val="60"/>
        </w:rPr>
        <w:t xml:space="preserve"> </w:t>
      </w:r>
      <w:r w:rsidRPr="00AC460E">
        <w:t>mieszkaniowe</w:t>
      </w:r>
      <w:bookmarkEnd w:id="20"/>
      <w:bookmarkEnd w:id="21"/>
    </w:p>
    <w:p w14:paraId="15ABE6B6" w14:textId="3C8FA63B" w:rsidR="003D4CA7" w:rsidRPr="00AC460E" w:rsidRDefault="000D53A1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DB6643">
        <w:rPr>
          <w:rFonts w:ascii="Fira Sans" w:hAnsi="Fira Sans" w:cs="Arial"/>
          <w:bCs/>
          <w:sz w:val="19"/>
          <w:szCs w:val="19"/>
        </w:rPr>
        <w:t>listopadzie</w:t>
      </w:r>
      <w:r w:rsidR="00EF06C7">
        <w:rPr>
          <w:rFonts w:ascii="Fira Sans" w:hAnsi="Fira Sans" w:cs="Arial"/>
          <w:bCs/>
          <w:sz w:val="19"/>
          <w:szCs w:val="19"/>
        </w:rPr>
        <w:t xml:space="preserve"> 2025 </w:t>
      </w:r>
      <w:r w:rsidR="004145F2">
        <w:rPr>
          <w:rFonts w:ascii="Fira Sans" w:hAnsi="Fira Sans"/>
          <w:sz w:val="19"/>
          <w:szCs w:val="19"/>
        </w:rPr>
        <w:t>r.</w:t>
      </w:r>
      <w:r w:rsidR="00CA36BE" w:rsidRPr="00AC460E">
        <w:rPr>
          <w:rFonts w:ascii="Fira Sans" w:hAnsi="Fira Sans"/>
          <w:sz w:val="19"/>
          <w:szCs w:val="19"/>
        </w:rPr>
        <w:t>, w porównaniu z analogicznym miesiącem ub.r</w:t>
      </w:r>
      <w:r w:rsidR="00DF7DFE">
        <w:rPr>
          <w:rFonts w:ascii="Fira Sans" w:hAnsi="Fira Sans"/>
          <w:sz w:val="19"/>
          <w:szCs w:val="19"/>
        </w:rPr>
        <w:t>.</w:t>
      </w:r>
      <w:r w:rsidR="00D64321">
        <w:rPr>
          <w:rFonts w:ascii="Fira Sans" w:hAnsi="Fira Sans"/>
          <w:sz w:val="19"/>
          <w:szCs w:val="19"/>
        </w:rPr>
        <w:t>,</w:t>
      </w:r>
      <w:r w:rsidR="00CA36BE" w:rsidRPr="00AC460E">
        <w:rPr>
          <w:rFonts w:ascii="Fira Sans" w:hAnsi="Fira Sans"/>
          <w:sz w:val="19"/>
          <w:szCs w:val="19"/>
        </w:rPr>
        <w:t xml:space="preserve"> </w:t>
      </w:r>
      <w:r w:rsidR="00C760E5">
        <w:rPr>
          <w:rFonts w:ascii="Fira Sans" w:hAnsi="Fira Sans"/>
          <w:sz w:val="19"/>
          <w:szCs w:val="19"/>
        </w:rPr>
        <w:t xml:space="preserve">wzrosła liczba mieszkań </w:t>
      </w:r>
      <w:r w:rsidR="00C760E5" w:rsidRPr="00AC460E">
        <w:rPr>
          <w:rFonts w:ascii="Fira Sans" w:hAnsi="Fira Sans"/>
          <w:sz w:val="19"/>
          <w:szCs w:val="19"/>
        </w:rPr>
        <w:t>oddanych do użytkowania (o</w:t>
      </w:r>
      <w:r w:rsidR="00C760E5">
        <w:rPr>
          <w:rFonts w:ascii="Fira Sans" w:hAnsi="Fira Sans"/>
          <w:sz w:val="19"/>
          <w:szCs w:val="19"/>
        </w:rPr>
        <w:t xml:space="preserve"> </w:t>
      </w:r>
      <w:r w:rsidR="00A02F13">
        <w:rPr>
          <w:rFonts w:ascii="Fira Sans" w:hAnsi="Fira Sans"/>
          <w:sz w:val="19"/>
          <w:szCs w:val="19"/>
        </w:rPr>
        <w:t>3,8</w:t>
      </w:r>
      <w:r w:rsidR="00C760E5" w:rsidRPr="00AC460E">
        <w:rPr>
          <w:rFonts w:ascii="Fira Sans" w:hAnsi="Fira Sans"/>
          <w:sz w:val="19"/>
          <w:szCs w:val="19"/>
        </w:rPr>
        <w:t>%)</w:t>
      </w:r>
      <w:r w:rsidR="00C760E5">
        <w:rPr>
          <w:rFonts w:ascii="Fira Sans" w:hAnsi="Fira Sans"/>
          <w:sz w:val="19"/>
          <w:szCs w:val="19"/>
        </w:rPr>
        <w:t>. S</w:t>
      </w:r>
      <w:r w:rsidR="00791C51">
        <w:rPr>
          <w:rFonts w:ascii="Fira Sans" w:hAnsi="Fira Sans"/>
          <w:sz w:val="19"/>
          <w:szCs w:val="19"/>
        </w:rPr>
        <w:t>padła</w:t>
      </w:r>
      <w:r w:rsidR="00D64321">
        <w:rPr>
          <w:rFonts w:ascii="Fira Sans" w:hAnsi="Fira Sans"/>
          <w:sz w:val="19"/>
          <w:szCs w:val="19"/>
        </w:rPr>
        <w:t xml:space="preserve"> </w:t>
      </w:r>
      <w:r w:rsidR="00E96D38">
        <w:rPr>
          <w:rFonts w:ascii="Fira Sans" w:hAnsi="Fira Sans"/>
          <w:sz w:val="19"/>
          <w:szCs w:val="19"/>
        </w:rPr>
        <w:t xml:space="preserve">liczba mieszkań rozpoczętych </w:t>
      </w:r>
      <w:r w:rsidR="00E96D38" w:rsidRPr="00AC460E">
        <w:rPr>
          <w:rFonts w:ascii="Fira Sans" w:hAnsi="Fira Sans"/>
          <w:sz w:val="19"/>
          <w:szCs w:val="19"/>
        </w:rPr>
        <w:t>(</w:t>
      </w:r>
      <w:r w:rsidR="00E96D38">
        <w:rPr>
          <w:rFonts w:ascii="Fira Sans" w:hAnsi="Fira Sans"/>
          <w:sz w:val="19"/>
          <w:szCs w:val="19"/>
        </w:rPr>
        <w:t xml:space="preserve">o </w:t>
      </w:r>
      <w:r w:rsidR="00A02F13">
        <w:rPr>
          <w:rFonts w:ascii="Fira Sans" w:hAnsi="Fira Sans"/>
          <w:sz w:val="19"/>
          <w:szCs w:val="19"/>
        </w:rPr>
        <w:t>17,7</w:t>
      </w:r>
      <w:r w:rsidR="00E96D38">
        <w:rPr>
          <w:rFonts w:ascii="Fira Sans" w:hAnsi="Fira Sans"/>
          <w:sz w:val="19"/>
          <w:szCs w:val="19"/>
        </w:rPr>
        <w:t>%)</w:t>
      </w:r>
      <w:r w:rsidR="00C760E5">
        <w:rPr>
          <w:rFonts w:ascii="Fira Sans" w:hAnsi="Fira Sans"/>
          <w:sz w:val="19"/>
          <w:szCs w:val="19"/>
        </w:rPr>
        <w:t xml:space="preserve"> oraz</w:t>
      </w:r>
      <w:r w:rsidR="00E96D38">
        <w:rPr>
          <w:rFonts w:ascii="Fira Sans" w:hAnsi="Fira Sans"/>
          <w:sz w:val="19"/>
          <w:szCs w:val="19"/>
        </w:rPr>
        <w:t xml:space="preserve"> mieszkań, </w:t>
      </w:r>
      <w:r w:rsidR="00E96D38" w:rsidRPr="00AC460E">
        <w:rPr>
          <w:rFonts w:ascii="Fira Sans" w:hAnsi="Fira Sans"/>
          <w:sz w:val="19"/>
          <w:szCs w:val="19"/>
        </w:rPr>
        <w:t>na budowę których uzyskano pozwolenia lub dokonano zgłosze</w:t>
      </w:r>
      <w:r w:rsidR="00E96D38">
        <w:rPr>
          <w:rFonts w:ascii="Fira Sans" w:hAnsi="Fira Sans"/>
          <w:sz w:val="19"/>
          <w:szCs w:val="19"/>
        </w:rPr>
        <w:t>ń</w:t>
      </w:r>
      <w:r w:rsidR="00E96D38" w:rsidRPr="00AC460E">
        <w:rPr>
          <w:rFonts w:ascii="Fira Sans" w:hAnsi="Fira Sans"/>
          <w:sz w:val="19"/>
          <w:szCs w:val="19"/>
        </w:rPr>
        <w:t xml:space="preserve"> z</w:t>
      </w:r>
      <w:r w:rsidR="00E96D38">
        <w:rPr>
          <w:rFonts w:ascii="Fira Sans" w:hAnsi="Fira Sans"/>
          <w:sz w:val="19"/>
          <w:szCs w:val="19"/>
        </w:rPr>
        <w:t xml:space="preserve"> </w:t>
      </w:r>
      <w:r w:rsidR="00E96D38" w:rsidRPr="00AC460E">
        <w:rPr>
          <w:rFonts w:ascii="Fira Sans" w:hAnsi="Fira Sans"/>
          <w:sz w:val="19"/>
          <w:szCs w:val="19"/>
        </w:rPr>
        <w:t>projektem budowlanym (</w:t>
      </w:r>
      <w:r w:rsidR="00E96D38">
        <w:rPr>
          <w:rFonts w:ascii="Fira Sans" w:hAnsi="Fira Sans"/>
          <w:sz w:val="19"/>
          <w:szCs w:val="19"/>
        </w:rPr>
        <w:t xml:space="preserve">o </w:t>
      </w:r>
      <w:r w:rsidR="00A02F13">
        <w:rPr>
          <w:rFonts w:ascii="Fira Sans" w:hAnsi="Fira Sans"/>
          <w:sz w:val="19"/>
          <w:szCs w:val="19"/>
        </w:rPr>
        <w:t>3,6</w:t>
      </w:r>
      <w:r w:rsidR="00E96D38">
        <w:rPr>
          <w:rFonts w:ascii="Fira Sans" w:hAnsi="Fira Sans"/>
          <w:sz w:val="19"/>
          <w:szCs w:val="19"/>
        </w:rPr>
        <w:t>%)</w:t>
      </w:r>
      <w:r w:rsidR="00DF7DFE">
        <w:rPr>
          <w:rFonts w:ascii="Fira Sans" w:hAnsi="Fira Sans"/>
          <w:sz w:val="19"/>
          <w:szCs w:val="19"/>
        </w:rPr>
        <w:t xml:space="preserve">. </w:t>
      </w:r>
    </w:p>
    <w:p w14:paraId="7EBE887D" w14:textId="4E163B45" w:rsidR="003D4CA7" w:rsidRPr="00AC460E" w:rsidRDefault="00CA36BE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Według wstępnych danych</w:t>
      </w:r>
      <w:r w:rsidRPr="00AC460E">
        <w:rPr>
          <w:rStyle w:val="Odwoanieprzypisudolnego"/>
          <w:rFonts w:ascii="Fira Sans" w:hAnsi="Fira Sans"/>
          <w:sz w:val="19"/>
          <w:szCs w:val="19"/>
        </w:rPr>
        <w:footnoteReference w:id="4"/>
      </w:r>
      <w:r w:rsidRPr="00AC460E">
        <w:rPr>
          <w:rFonts w:ascii="Fira Sans" w:hAnsi="Fira Sans"/>
          <w:sz w:val="19"/>
          <w:szCs w:val="19"/>
        </w:rPr>
        <w:t xml:space="preserve">, </w:t>
      </w:r>
      <w:r w:rsidR="00C760E5">
        <w:rPr>
          <w:rFonts w:ascii="Fira Sans" w:hAnsi="Fira Sans" w:cs="Arial"/>
          <w:bCs/>
          <w:sz w:val="19"/>
          <w:szCs w:val="19"/>
        </w:rPr>
        <w:t xml:space="preserve">w </w:t>
      </w:r>
      <w:r w:rsidR="00A02F13">
        <w:rPr>
          <w:rFonts w:ascii="Fira Sans" w:hAnsi="Fira Sans" w:cs="Arial"/>
          <w:bCs/>
          <w:sz w:val="19"/>
          <w:szCs w:val="19"/>
        </w:rPr>
        <w:t>listopadzie</w:t>
      </w:r>
      <w:r w:rsidR="00C760E5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</w:t>
      </w:r>
      <w:r w:rsidRPr="00AC460E">
        <w:rPr>
          <w:rFonts w:ascii="Fira Sans" w:hAnsi="Fira Sans"/>
          <w:b/>
          <w:sz w:val="19"/>
          <w:szCs w:val="19"/>
        </w:rPr>
        <w:t>oddano do użytkowania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A02F13">
        <w:rPr>
          <w:rFonts w:ascii="Fira Sans" w:hAnsi="Fira Sans"/>
          <w:sz w:val="19"/>
          <w:szCs w:val="19"/>
        </w:rPr>
        <w:t>352</w:t>
      </w:r>
      <w:r w:rsidRPr="00AC460E">
        <w:rPr>
          <w:rFonts w:ascii="Fira Sans" w:hAnsi="Fira Sans"/>
          <w:sz w:val="19"/>
          <w:szCs w:val="19"/>
        </w:rPr>
        <w:t xml:space="preserve"> mieszka</w:t>
      </w:r>
      <w:r w:rsidR="00C760E5">
        <w:rPr>
          <w:rFonts w:ascii="Fira Sans" w:hAnsi="Fira Sans"/>
          <w:sz w:val="19"/>
          <w:szCs w:val="19"/>
        </w:rPr>
        <w:t>nia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A02F13">
        <w:rPr>
          <w:rFonts w:ascii="Fira Sans" w:hAnsi="Fira Sans"/>
          <w:sz w:val="19"/>
          <w:szCs w:val="19"/>
        </w:rPr>
        <w:t>13</w:t>
      </w:r>
      <w:r w:rsidR="006A563B">
        <w:rPr>
          <w:rFonts w:ascii="Fira Sans" w:hAnsi="Fira Sans"/>
          <w:sz w:val="19"/>
          <w:szCs w:val="19"/>
        </w:rPr>
        <w:t xml:space="preserve"> </w:t>
      </w:r>
      <w:r w:rsidR="00C760E5">
        <w:rPr>
          <w:rFonts w:ascii="Fira Sans" w:hAnsi="Fira Sans"/>
          <w:sz w:val="19"/>
          <w:szCs w:val="19"/>
        </w:rPr>
        <w:t>więcej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niż przed rokiem (</w:t>
      </w:r>
      <w:r w:rsidR="00C760E5">
        <w:rPr>
          <w:rFonts w:ascii="Fira Sans" w:hAnsi="Fira Sans" w:cs="Arial"/>
          <w:sz w:val="19"/>
          <w:szCs w:val="19"/>
        </w:rPr>
        <w:t xml:space="preserve">wzrost o </w:t>
      </w:r>
      <w:r w:rsidR="00A02F13">
        <w:rPr>
          <w:rFonts w:ascii="Fira Sans" w:hAnsi="Fira Sans" w:cs="Arial"/>
          <w:sz w:val="19"/>
          <w:szCs w:val="19"/>
        </w:rPr>
        <w:t>3,8</w:t>
      </w:r>
      <w:r w:rsidR="000E79B0">
        <w:rPr>
          <w:rFonts w:ascii="Fira Sans" w:hAnsi="Fira Sans" w:cs="Arial"/>
          <w:sz w:val="19"/>
          <w:szCs w:val="19"/>
        </w:rPr>
        <w:t>%</w:t>
      </w:r>
      <w:r w:rsidRPr="00AC460E">
        <w:rPr>
          <w:rFonts w:ascii="Fira Sans" w:hAnsi="Fira Sans" w:cs="Arial"/>
          <w:sz w:val="19"/>
          <w:szCs w:val="19"/>
        </w:rPr>
        <w:t xml:space="preserve">). </w:t>
      </w:r>
      <w:r w:rsidRPr="00AC460E">
        <w:rPr>
          <w:rFonts w:ascii="Fira Sans" w:hAnsi="Fira Sans"/>
          <w:sz w:val="19"/>
          <w:szCs w:val="19"/>
        </w:rPr>
        <w:t>W badanym miesiącu miesz</w:t>
      </w:r>
      <w:r>
        <w:rPr>
          <w:rFonts w:ascii="Fira Sans" w:hAnsi="Fira Sans"/>
          <w:sz w:val="19"/>
          <w:szCs w:val="19"/>
        </w:rPr>
        <w:t>kania do użytkowania przekazali</w:t>
      </w:r>
      <w:r w:rsidR="001C3672">
        <w:rPr>
          <w:rFonts w:ascii="Fira Sans" w:hAnsi="Fira Sans"/>
          <w:sz w:val="19"/>
          <w:szCs w:val="19"/>
        </w:rPr>
        <w:t xml:space="preserve"> </w:t>
      </w:r>
      <w:r w:rsidR="001C3672" w:rsidRPr="00AC460E">
        <w:rPr>
          <w:rFonts w:ascii="Fira Sans" w:hAnsi="Fira Sans"/>
          <w:sz w:val="19"/>
          <w:szCs w:val="19"/>
        </w:rPr>
        <w:t>deweloperzy</w:t>
      </w:r>
      <w:r w:rsidR="001C3672">
        <w:rPr>
          <w:rFonts w:ascii="Fira Sans" w:hAnsi="Fira Sans"/>
          <w:sz w:val="19"/>
          <w:szCs w:val="19"/>
        </w:rPr>
        <w:t xml:space="preserve"> </w:t>
      </w:r>
      <w:r w:rsidR="006A563B" w:rsidRPr="00AC460E">
        <w:rPr>
          <w:rFonts w:ascii="Fira Sans" w:hAnsi="Fira Sans"/>
          <w:sz w:val="19"/>
          <w:szCs w:val="19"/>
        </w:rPr>
        <w:t xml:space="preserve">– </w:t>
      </w:r>
      <w:r w:rsidR="00A02F13">
        <w:rPr>
          <w:rFonts w:ascii="Fira Sans" w:hAnsi="Fira Sans"/>
          <w:sz w:val="19"/>
          <w:szCs w:val="19"/>
        </w:rPr>
        <w:t>203</w:t>
      </w:r>
      <w:r w:rsidR="006A563B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A02F13">
        <w:rPr>
          <w:rFonts w:ascii="Fira Sans" w:hAnsi="Fira Sans"/>
          <w:sz w:val="19"/>
          <w:szCs w:val="19"/>
        </w:rPr>
        <w:t>57,7</w:t>
      </w:r>
      <w:r w:rsidRPr="00AC460E">
        <w:rPr>
          <w:rFonts w:ascii="Fira Sans" w:hAnsi="Fira Sans"/>
          <w:sz w:val="19"/>
          <w:szCs w:val="19"/>
        </w:rPr>
        <w:t>% oddanych mieszkań)</w:t>
      </w:r>
      <w:r w:rsidR="001C3672">
        <w:rPr>
          <w:rFonts w:ascii="Fira Sans" w:hAnsi="Fira Sans"/>
          <w:sz w:val="19"/>
          <w:szCs w:val="19"/>
        </w:rPr>
        <w:t xml:space="preserve"> oraz </w:t>
      </w:r>
      <w:r w:rsidR="001C3672" w:rsidRPr="00AC460E">
        <w:rPr>
          <w:rFonts w:ascii="Fira Sans" w:hAnsi="Fira Sans"/>
          <w:sz w:val="19"/>
          <w:szCs w:val="19"/>
        </w:rPr>
        <w:t>inwestorzy indywidualni</w:t>
      </w:r>
      <w:r w:rsidR="000A2CC9" w:rsidRPr="000A2CC9">
        <w:rPr>
          <w:rFonts w:ascii="Fira Sans" w:hAnsi="Fira Sans"/>
          <w:sz w:val="19"/>
          <w:szCs w:val="19"/>
        </w:rPr>
        <w:t xml:space="preserve"> </w:t>
      </w:r>
      <w:r w:rsidR="006A563B" w:rsidRPr="00AC460E">
        <w:rPr>
          <w:rFonts w:ascii="Fira Sans" w:hAnsi="Fira Sans"/>
          <w:sz w:val="19"/>
          <w:szCs w:val="19"/>
        </w:rPr>
        <w:t xml:space="preserve">– </w:t>
      </w:r>
      <w:r w:rsidR="00A02F13">
        <w:rPr>
          <w:rFonts w:ascii="Fira Sans" w:hAnsi="Fira Sans"/>
          <w:sz w:val="19"/>
          <w:szCs w:val="19"/>
        </w:rPr>
        <w:t xml:space="preserve">149 </w:t>
      </w:r>
      <w:r w:rsidRPr="00AC460E">
        <w:rPr>
          <w:rFonts w:ascii="Fira Sans" w:hAnsi="Fira Sans"/>
          <w:sz w:val="19"/>
          <w:szCs w:val="19"/>
        </w:rPr>
        <w:t>(</w:t>
      </w:r>
      <w:r w:rsidR="00A02F13">
        <w:rPr>
          <w:rFonts w:ascii="Fira Sans" w:hAnsi="Fira Sans"/>
          <w:sz w:val="19"/>
          <w:szCs w:val="19"/>
        </w:rPr>
        <w:t>42,3</w:t>
      </w:r>
      <w:r w:rsidRPr="00AC460E">
        <w:rPr>
          <w:rFonts w:ascii="Fira Sans" w:hAnsi="Fira Sans"/>
          <w:sz w:val="19"/>
          <w:szCs w:val="19"/>
        </w:rPr>
        <w:t>%). P</w:t>
      </w:r>
      <w:r w:rsidRPr="00AC460E">
        <w:rPr>
          <w:rFonts w:ascii="Fira Sans" w:hAnsi="Fira Sans" w:cs="Arial"/>
          <w:sz w:val="19"/>
          <w:szCs w:val="19"/>
        </w:rPr>
        <w:t>rzed rokiem udział tych form budownictwa wyniósł</w:t>
      </w:r>
      <w:r>
        <w:rPr>
          <w:rFonts w:ascii="Fira Sans" w:hAnsi="Fira Sans" w:cs="Arial"/>
          <w:sz w:val="19"/>
          <w:szCs w:val="19"/>
        </w:rPr>
        <w:t xml:space="preserve">: </w:t>
      </w:r>
      <w:r w:rsidR="006A563B">
        <w:rPr>
          <w:rFonts w:ascii="Fira Sans" w:hAnsi="Fira Sans" w:cs="Arial"/>
          <w:sz w:val="19"/>
          <w:szCs w:val="19"/>
        </w:rPr>
        <w:t>deweloperzy</w:t>
      </w:r>
      <w:r w:rsidR="006A563B" w:rsidRPr="00AC460E">
        <w:rPr>
          <w:rFonts w:ascii="Fira Sans" w:hAnsi="Fira Sans"/>
          <w:sz w:val="19"/>
          <w:szCs w:val="19"/>
        </w:rPr>
        <w:t xml:space="preserve"> – </w:t>
      </w:r>
      <w:r w:rsidR="00A02F13">
        <w:rPr>
          <w:rFonts w:ascii="Fira Sans" w:hAnsi="Fira Sans"/>
          <w:sz w:val="19"/>
          <w:szCs w:val="19"/>
        </w:rPr>
        <w:t>57,5</w:t>
      </w:r>
      <w:r w:rsidR="006A563B">
        <w:rPr>
          <w:rFonts w:ascii="Fira Sans" w:hAnsi="Fira Sans"/>
          <w:sz w:val="19"/>
          <w:szCs w:val="19"/>
        </w:rPr>
        <w:t xml:space="preserve">%, </w:t>
      </w:r>
      <w:r w:rsidR="000A2CC9" w:rsidRPr="00AC460E">
        <w:rPr>
          <w:rFonts w:ascii="Fira Sans" w:hAnsi="Fira Sans"/>
          <w:sz w:val="19"/>
          <w:szCs w:val="19"/>
        </w:rPr>
        <w:t xml:space="preserve">inwestorzy indywidualni </w:t>
      </w:r>
      <w:r w:rsidR="000A2CC9">
        <w:rPr>
          <w:rFonts w:ascii="Fira Sans" w:hAnsi="Fira Sans" w:cs="Arial"/>
          <w:sz w:val="19"/>
          <w:szCs w:val="19"/>
        </w:rPr>
        <w:t xml:space="preserve">– </w:t>
      </w:r>
      <w:r w:rsidR="00A02F13">
        <w:rPr>
          <w:rFonts w:ascii="Fira Sans" w:hAnsi="Fira Sans" w:cs="Arial"/>
          <w:sz w:val="19"/>
          <w:szCs w:val="19"/>
        </w:rPr>
        <w:t>42,5</w:t>
      </w:r>
      <w:r w:rsidR="000A2CC9">
        <w:rPr>
          <w:rFonts w:ascii="Fira Sans" w:hAnsi="Fira Sans" w:cs="Arial"/>
          <w:sz w:val="19"/>
          <w:szCs w:val="19"/>
        </w:rPr>
        <w:t>%</w:t>
      </w:r>
      <w:r w:rsidR="00BF25E9">
        <w:rPr>
          <w:rFonts w:ascii="Fira Sans" w:hAnsi="Fira Sans"/>
          <w:sz w:val="19"/>
          <w:szCs w:val="19"/>
        </w:rPr>
        <w:t>.</w:t>
      </w:r>
    </w:p>
    <w:p w14:paraId="6E872256" w14:textId="61B9B02A" w:rsidR="00CA2507" w:rsidRDefault="003D4CA7" w:rsidP="00C80BEF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Mie</w:t>
      </w:r>
      <w:r w:rsidRPr="00AC460E">
        <w:rPr>
          <w:rFonts w:ascii="Fira Sans" w:hAnsi="Fira Sans"/>
          <w:sz w:val="19"/>
          <w:szCs w:val="19"/>
        </w:rPr>
        <w:t xml:space="preserve">szkania oddane do użytkowania w województwie warmińsko-mazurskim </w:t>
      </w:r>
      <w:r w:rsidR="00E96D38">
        <w:rPr>
          <w:rFonts w:ascii="Fira Sans" w:hAnsi="Fira Sans" w:cs="Arial"/>
          <w:bCs/>
          <w:sz w:val="19"/>
          <w:szCs w:val="19"/>
        </w:rPr>
        <w:t xml:space="preserve">w </w:t>
      </w:r>
      <w:r w:rsidR="00A02F13">
        <w:rPr>
          <w:rFonts w:ascii="Fira Sans" w:hAnsi="Fira Sans" w:cs="Arial"/>
          <w:bCs/>
          <w:sz w:val="19"/>
          <w:szCs w:val="19"/>
        </w:rPr>
        <w:t>listopadzie</w:t>
      </w:r>
      <w:r w:rsidR="00E96D38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156B16">
        <w:rPr>
          <w:rFonts w:ascii="Fira Sans" w:hAnsi="Fira Sans" w:cs="Arial"/>
          <w:bCs/>
          <w:sz w:val="19"/>
          <w:szCs w:val="19"/>
        </w:rPr>
        <w:t>2025</w:t>
      </w:r>
      <w:r w:rsidR="004145F2">
        <w:rPr>
          <w:rFonts w:ascii="Fira Sans" w:hAnsi="Fira Sans"/>
          <w:sz w:val="19"/>
          <w:szCs w:val="19"/>
        </w:rPr>
        <w:t xml:space="preserve"> r</w:t>
      </w:r>
      <w:r w:rsidRPr="00AC460E">
        <w:rPr>
          <w:rFonts w:ascii="Fira Sans" w:hAnsi="Fira Sans"/>
          <w:sz w:val="19"/>
          <w:szCs w:val="19"/>
        </w:rPr>
        <w:t xml:space="preserve">. stanowiły </w:t>
      </w:r>
      <w:r w:rsidR="00A02F13">
        <w:rPr>
          <w:rFonts w:ascii="Fira Sans" w:hAnsi="Fira Sans"/>
          <w:sz w:val="19"/>
          <w:szCs w:val="19"/>
        </w:rPr>
        <w:t>1,8</w:t>
      </w:r>
      <w:r w:rsidRPr="00AC460E">
        <w:rPr>
          <w:rFonts w:ascii="Fira Sans" w:hAnsi="Fira Sans"/>
          <w:sz w:val="19"/>
          <w:szCs w:val="19"/>
        </w:rPr>
        <w:t xml:space="preserve">% mieszkań oddanych do użytkowania w kraju. </w:t>
      </w:r>
    </w:p>
    <w:p w14:paraId="513D320E" w14:textId="77777777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33B623D2" w14:textId="0C391937" w:rsidR="00B51E67" w:rsidRPr="00AC460E" w:rsidRDefault="002D0AE5" w:rsidP="003959F5">
      <w:pPr>
        <w:pStyle w:val="Tytutablicwykreswmap"/>
      </w:pPr>
      <w:r w:rsidRPr="00AC460E">
        <w:lastRenderedPageBreak/>
        <w:t xml:space="preserve">Tablica </w:t>
      </w:r>
      <w:r w:rsidR="00694E92">
        <w:t>11</w:t>
      </w:r>
      <w:r w:rsidRPr="00AC460E">
        <w:t xml:space="preserve">. </w:t>
      </w:r>
      <w:r w:rsidR="00B51E67" w:rsidRPr="00AC460E">
        <w:t>Liczba mieszkań oddanyc</w:t>
      </w:r>
      <w:r w:rsidR="002E4596" w:rsidRPr="00AC460E">
        <w:t xml:space="preserve">h do użytkowania w </w:t>
      </w:r>
      <w:r w:rsidR="0095425F">
        <w:t xml:space="preserve">okresie </w:t>
      </w:r>
      <w:r w:rsidR="00696646">
        <w:t>stycz</w:t>
      </w:r>
      <w:r w:rsidR="0095425F">
        <w:t>eń</w:t>
      </w:r>
      <w:r w:rsidR="00806CCC">
        <w:rPr>
          <w:rFonts w:cs="Arial"/>
          <w:sz w:val="16"/>
          <w:szCs w:val="16"/>
        </w:rPr>
        <w:t>–</w:t>
      </w:r>
      <w:r w:rsidR="00F45CA0">
        <w:t>listopad</w:t>
      </w:r>
      <w:r w:rsidR="00CE490F" w:rsidRPr="00CE490F">
        <w:rPr>
          <w:rFonts w:cs="Arial"/>
          <w:szCs w:val="19"/>
        </w:rPr>
        <w:t xml:space="preserve"> </w:t>
      </w:r>
      <w:r w:rsidR="002E4596" w:rsidRPr="00AC460E">
        <w:t>br.</w:t>
      </w:r>
    </w:p>
    <w:tbl>
      <w:tblPr>
        <w:tblW w:w="1046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0. Liczba mieszkań oddanych do użytkowania w okresie styczeń-listopad br."/>
        <w:tblDescription w:val="Tablica przedstawia liczbę mieszkań oddanych do użytkowania ogółem oraz według form budownictwa, przeciętną powierzchnię użytkową 1 mieszkania w m2 w okresie narastającym 2025 r. oraz strukturę mieszkań oddanych do użytkowania, dynamikę mieszkań oddanych do użytkowania  w stosunku do analogicznego okresu 2024 r. "/>
      </w:tblPr>
      <w:tblGrid>
        <w:gridCol w:w="3175"/>
        <w:gridCol w:w="1823"/>
        <w:gridCol w:w="1824"/>
        <w:gridCol w:w="1823"/>
        <w:gridCol w:w="1824"/>
      </w:tblGrid>
      <w:tr w:rsidR="00127149" w:rsidRPr="001C2F22" w14:paraId="4B958D01" w14:textId="77777777" w:rsidTr="00D67E86">
        <w:trPr>
          <w:trHeight w:val="20"/>
          <w:tblHeader/>
        </w:trPr>
        <w:tc>
          <w:tcPr>
            <w:tcW w:w="3175" w:type="dxa"/>
            <w:vMerge w:val="restart"/>
            <w:vAlign w:val="center"/>
          </w:tcPr>
          <w:p w14:paraId="6D88F5DE" w14:textId="77777777" w:rsidR="00127149" w:rsidRPr="001C2F22" w:rsidRDefault="00127149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5470" w:type="dxa"/>
            <w:gridSpan w:val="3"/>
            <w:vAlign w:val="center"/>
          </w:tcPr>
          <w:p w14:paraId="3A4D49E6" w14:textId="77777777" w:rsidR="00127149" w:rsidRPr="001C2F22" w:rsidRDefault="00127149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1824" w:type="dxa"/>
            <w:vMerge w:val="restart"/>
            <w:vAlign w:val="center"/>
          </w:tcPr>
          <w:p w14:paraId="4218C6F5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Przeciętna </w:t>
            </w:r>
            <w:r w:rsidRPr="001C2F22">
              <w:rPr>
                <w:rFonts w:cs="Arial"/>
                <w:szCs w:val="19"/>
              </w:rPr>
              <w:br/>
              <w:t xml:space="preserve">powierzchnia </w:t>
            </w:r>
            <w:r w:rsidRPr="001C2F22">
              <w:rPr>
                <w:rFonts w:cs="Arial"/>
                <w:szCs w:val="19"/>
              </w:rPr>
              <w:br/>
              <w:t xml:space="preserve">użytkowa </w:t>
            </w:r>
            <w:r w:rsidRPr="001C2F22">
              <w:rPr>
                <w:rFonts w:cs="Arial"/>
                <w:szCs w:val="19"/>
              </w:rPr>
              <w:br/>
              <w:t>1 mieszkania w m</w:t>
            </w:r>
            <w:r w:rsidRPr="001C2F22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127149" w:rsidRPr="001C2F22" w14:paraId="6905C888" w14:textId="77777777" w:rsidTr="00D67E86">
        <w:trPr>
          <w:trHeight w:val="20"/>
          <w:tblHeader/>
        </w:trPr>
        <w:tc>
          <w:tcPr>
            <w:tcW w:w="3175" w:type="dxa"/>
            <w:vMerge/>
            <w:vAlign w:val="center"/>
          </w:tcPr>
          <w:p w14:paraId="434F3DB3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823" w:type="dxa"/>
            <w:vAlign w:val="center"/>
          </w:tcPr>
          <w:p w14:paraId="51FEC9CD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824" w:type="dxa"/>
            <w:vAlign w:val="center"/>
          </w:tcPr>
          <w:p w14:paraId="3690AC25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823" w:type="dxa"/>
            <w:vAlign w:val="center"/>
          </w:tcPr>
          <w:p w14:paraId="6728C5C8" w14:textId="5EA51EE4" w:rsidR="00127149" w:rsidRPr="001C2F22" w:rsidRDefault="0095425F" w:rsidP="00C4624E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 w:rsidR="00480594">
              <w:rPr>
                <w:rFonts w:cs="Arial"/>
                <w:szCs w:val="19"/>
              </w:rPr>
              <w:t>1</w:t>
            </w:r>
            <w:r w:rsidR="00F45CA0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  <w:r w:rsidRPr="001C2F22">
              <w:rPr>
                <w:rFonts w:cs="Arial"/>
                <w:szCs w:val="19"/>
              </w:rPr>
              <w:t>=100</w:t>
            </w:r>
          </w:p>
        </w:tc>
        <w:tc>
          <w:tcPr>
            <w:tcW w:w="1824" w:type="dxa"/>
            <w:vMerge/>
            <w:vAlign w:val="center"/>
          </w:tcPr>
          <w:p w14:paraId="2238684B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</w:tr>
      <w:tr w:rsidR="002B3024" w:rsidRPr="001C2F22" w14:paraId="69B582B7" w14:textId="77777777" w:rsidTr="00FE3737">
        <w:trPr>
          <w:tblHeader/>
        </w:trPr>
        <w:tc>
          <w:tcPr>
            <w:tcW w:w="3175" w:type="dxa"/>
            <w:vAlign w:val="center"/>
          </w:tcPr>
          <w:p w14:paraId="1DEAE798" w14:textId="77777777" w:rsidR="002B3024" w:rsidRPr="001C2F22" w:rsidRDefault="002B3024" w:rsidP="0048214A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823" w:type="dxa"/>
            <w:vAlign w:val="center"/>
          </w:tcPr>
          <w:p w14:paraId="57C3720E" w14:textId="2039A36B" w:rsidR="002B3024" w:rsidRPr="001C2F22" w:rsidRDefault="008D57D6" w:rsidP="0048214A">
            <w:pPr>
              <w:suppressAutoHyphens/>
              <w:jc w:val="right"/>
              <w:rPr>
                <w:rStyle w:val="Pogrubienie"/>
                <w:szCs w:val="19"/>
              </w:rPr>
            </w:pPr>
            <w:r>
              <w:rPr>
                <w:rStyle w:val="Pogrubienie"/>
                <w:szCs w:val="19"/>
              </w:rPr>
              <w:t>4</w:t>
            </w:r>
            <w:r w:rsidR="00EF1AF3">
              <w:rPr>
                <w:rStyle w:val="Pogrubienie"/>
                <w:szCs w:val="19"/>
              </w:rPr>
              <w:t> </w:t>
            </w:r>
            <w:r>
              <w:rPr>
                <w:rStyle w:val="Pogrubienie"/>
              </w:rPr>
              <w:t>518</w:t>
            </w:r>
          </w:p>
        </w:tc>
        <w:tc>
          <w:tcPr>
            <w:tcW w:w="1824" w:type="dxa"/>
            <w:vAlign w:val="center"/>
          </w:tcPr>
          <w:p w14:paraId="7FFB79FE" w14:textId="77777777" w:rsidR="002B3024" w:rsidRPr="001C2F22" w:rsidRDefault="002A04BA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823" w:type="dxa"/>
            <w:vAlign w:val="center"/>
          </w:tcPr>
          <w:p w14:paraId="6D840F97" w14:textId="51C7CE35" w:rsidR="002B3024" w:rsidRPr="001C2F22" w:rsidRDefault="008D57D6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92,3</w:t>
            </w:r>
          </w:p>
        </w:tc>
        <w:tc>
          <w:tcPr>
            <w:tcW w:w="1824" w:type="dxa"/>
            <w:vAlign w:val="center"/>
          </w:tcPr>
          <w:p w14:paraId="7E56F9AE" w14:textId="3944443E" w:rsidR="002B3024" w:rsidRPr="001C2F22" w:rsidRDefault="008D57D6" w:rsidP="00635274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86,7</w:t>
            </w:r>
          </w:p>
        </w:tc>
      </w:tr>
      <w:tr w:rsidR="00127149" w:rsidRPr="001C2F22" w14:paraId="0791BC11" w14:textId="77777777" w:rsidTr="00FE3737">
        <w:trPr>
          <w:tblHeader/>
        </w:trPr>
        <w:tc>
          <w:tcPr>
            <w:tcW w:w="3175" w:type="dxa"/>
            <w:vAlign w:val="center"/>
          </w:tcPr>
          <w:p w14:paraId="7364A615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823" w:type="dxa"/>
            <w:vAlign w:val="center"/>
          </w:tcPr>
          <w:p w14:paraId="77445A47" w14:textId="5E3F0CD2" w:rsidR="00127149" w:rsidRPr="001C2F22" w:rsidRDefault="00EF1AF3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1 761</w:t>
            </w:r>
          </w:p>
        </w:tc>
        <w:tc>
          <w:tcPr>
            <w:tcW w:w="1824" w:type="dxa"/>
            <w:vAlign w:val="center"/>
          </w:tcPr>
          <w:p w14:paraId="1448504E" w14:textId="7FA776A9" w:rsidR="00127149" w:rsidRPr="001C2F22" w:rsidRDefault="00EF1AF3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39,0</w:t>
            </w:r>
          </w:p>
        </w:tc>
        <w:tc>
          <w:tcPr>
            <w:tcW w:w="1823" w:type="dxa"/>
            <w:vAlign w:val="center"/>
          </w:tcPr>
          <w:p w14:paraId="353D7337" w14:textId="5EB97ABF" w:rsidR="00127149" w:rsidRPr="001C2F22" w:rsidRDefault="00EF1AF3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95,5</w:t>
            </w:r>
          </w:p>
        </w:tc>
        <w:tc>
          <w:tcPr>
            <w:tcW w:w="1824" w:type="dxa"/>
            <w:vAlign w:val="center"/>
          </w:tcPr>
          <w:p w14:paraId="1179C546" w14:textId="65E40977" w:rsidR="00127149" w:rsidRPr="001C2F22" w:rsidRDefault="00EF1AF3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129,8</w:t>
            </w:r>
          </w:p>
        </w:tc>
      </w:tr>
      <w:tr w:rsidR="00127149" w:rsidRPr="001C2F22" w14:paraId="6563A5F2" w14:textId="77777777" w:rsidTr="00FE3737">
        <w:trPr>
          <w:tblHeader/>
        </w:trPr>
        <w:tc>
          <w:tcPr>
            <w:tcW w:w="3175" w:type="dxa"/>
            <w:vAlign w:val="center"/>
          </w:tcPr>
          <w:p w14:paraId="7CE87D0A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823" w:type="dxa"/>
            <w:vAlign w:val="center"/>
          </w:tcPr>
          <w:p w14:paraId="7E11D08E" w14:textId="33DBC309" w:rsidR="00127149" w:rsidRPr="001C2F22" w:rsidRDefault="00EF1AF3" w:rsidP="00B40F9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2 748</w:t>
            </w:r>
          </w:p>
        </w:tc>
        <w:tc>
          <w:tcPr>
            <w:tcW w:w="1824" w:type="dxa"/>
            <w:vAlign w:val="center"/>
          </w:tcPr>
          <w:p w14:paraId="0C7AD565" w14:textId="5F043BEC" w:rsidR="00127149" w:rsidRPr="001C2F22" w:rsidRDefault="00EF1AF3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60,8</w:t>
            </w:r>
          </w:p>
        </w:tc>
        <w:tc>
          <w:tcPr>
            <w:tcW w:w="1823" w:type="dxa"/>
            <w:vAlign w:val="center"/>
          </w:tcPr>
          <w:p w14:paraId="5F593644" w14:textId="09EFF847" w:rsidR="00127149" w:rsidRPr="001C2F22" w:rsidRDefault="00EF1AF3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  <w:tc>
          <w:tcPr>
            <w:tcW w:w="1824" w:type="dxa"/>
            <w:vAlign w:val="center"/>
          </w:tcPr>
          <w:p w14:paraId="7C83BFD7" w14:textId="2F81CCAB" w:rsidR="00127149" w:rsidRPr="001C2F22" w:rsidRDefault="00EF1AF3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59,2</w:t>
            </w:r>
          </w:p>
        </w:tc>
      </w:tr>
      <w:tr w:rsidR="00825CEA" w:rsidRPr="001C2F22" w14:paraId="67B80849" w14:textId="77777777" w:rsidTr="00FE3737">
        <w:trPr>
          <w:tblHeader/>
        </w:trPr>
        <w:tc>
          <w:tcPr>
            <w:tcW w:w="3175" w:type="dxa"/>
            <w:vAlign w:val="center"/>
          </w:tcPr>
          <w:p w14:paraId="578E0BD9" w14:textId="799C9CEF" w:rsidR="00825CEA" w:rsidRPr="001C2F22" w:rsidRDefault="00825CEA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Komunalne</w:t>
            </w:r>
          </w:p>
        </w:tc>
        <w:tc>
          <w:tcPr>
            <w:tcW w:w="1823" w:type="dxa"/>
            <w:vAlign w:val="center"/>
          </w:tcPr>
          <w:p w14:paraId="7F6958A6" w14:textId="219586FA" w:rsidR="00825CEA" w:rsidRDefault="00EF1AF3" w:rsidP="00B40F9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</w:t>
            </w:r>
          </w:p>
        </w:tc>
        <w:tc>
          <w:tcPr>
            <w:tcW w:w="1824" w:type="dxa"/>
            <w:vAlign w:val="center"/>
          </w:tcPr>
          <w:p w14:paraId="077AC9D3" w14:textId="5B8CF35F" w:rsidR="00825CEA" w:rsidRPr="001C2F22" w:rsidRDefault="00EF1AF3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0,2</w:t>
            </w:r>
          </w:p>
        </w:tc>
        <w:tc>
          <w:tcPr>
            <w:tcW w:w="1823" w:type="dxa"/>
            <w:vAlign w:val="center"/>
          </w:tcPr>
          <w:p w14:paraId="0C9D5E53" w14:textId="6964B0DA" w:rsidR="00825CEA" w:rsidRDefault="00EF1AF3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7,5</w:t>
            </w:r>
          </w:p>
        </w:tc>
        <w:tc>
          <w:tcPr>
            <w:tcW w:w="1824" w:type="dxa"/>
            <w:vAlign w:val="center"/>
          </w:tcPr>
          <w:p w14:paraId="0C385240" w14:textId="7A7972E5" w:rsidR="00825CEA" w:rsidRDefault="00EF1AF3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58,2</w:t>
            </w:r>
          </w:p>
        </w:tc>
      </w:tr>
    </w:tbl>
    <w:p w14:paraId="3AE22515" w14:textId="7FDC87D2" w:rsidR="00327F95" w:rsidRPr="00541C13" w:rsidRDefault="00B22B01" w:rsidP="00A81B68">
      <w:pPr>
        <w:pStyle w:val="Tekstpodstawowy"/>
        <w:suppressAutoHyphens/>
        <w:spacing w:before="240"/>
        <w:rPr>
          <w:bCs/>
          <w:szCs w:val="19"/>
        </w:rPr>
      </w:pPr>
      <w:r>
        <w:rPr>
          <w:szCs w:val="19"/>
        </w:rPr>
        <w:t>W okresie styczeń–</w:t>
      </w:r>
      <w:r w:rsidR="008D57D6">
        <w:rPr>
          <w:rFonts w:cs="Arial"/>
          <w:bCs/>
          <w:szCs w:val="19"/>
        </w:rPr>
        <w:t>listopad</w:t>
      </w:r>
      <w:r>
        <w:rPr>
          <w:szCs w:val="19"/>
        </w:rPr>
        <w:t xml:space="preserve"> 202</w:t>
      </w:r>
      <w:r w:rsidR="00C32E38">
        <w:rPr>
          <w:szCs w:val="19"/>
        </w:rPr>
        <w:t>5</w:t>
      </w:r>
      <w:r>
        <w:rPr>
          <w:szCs w:val="19"/>
        </w:rPr>
        <w:t xml:space="preserve"> r. w województwie oddano do użytkowania </w:t>
      </w:r>
      <w:r w:rsidR="00D07D0A">
        <w:rPr>
          <w:szCs w:val="19"/>
        </w:rPr>
        <w:t>4 </w:t>
      </w:r>
      <w:r w:rsidR="008D57D6">
        <w:rPr>
          <w:szCs w:val="19"/>
        </w:rPr>
        <w:t>518</w:t>
      </w:r>
      <w:r w:rsidR="002A0E05">
        <w:rPr>
          <w:szCs w:val="19"/>
        </w:rPr>
        <w:t xml:space="preserve"> </w:t>
      </w:r>
      <w:r>
        <w:rPr>
          <w:szCs w:val="19"/>
        </w:rPr>
        <w:t>mieszka</w:t>
      </w:r>
      <w:r w:rsidR="00D07D0A">
        <w:rPr>
          <w:szCs w:val="19"/>
        </w:rPr>
        <w:t>ń</w:t>
      </w:r>
      <w:r>
        <w:rPr>
          <w:szCs w:val="19"/>
        </w:rPr>
        <w:t xml:space="preserve">, tj. o </w:t>
      </w:r>
      <w:r w:rsidR="008D57D6">
        <w:rPr>
          <w:szCs w:val="19"/>
        </w:rPr>
        <w:t>379</w:t>
      </w:r>
      <w:r>
        <w:rPr>
          <w:szCs w:val="19"/>
        </w:rPr>
        <w:t xml:space="preserve"> (o </w:t>
      </w:r>
      <w:r w:rsidR="008D57D6">
        <w:rPr>
          <w:szCs w:val="19"/>
        </w:rPr>
        <w:t>7,7</w:t>
      </w:r>
      <w:r>
        <w:rPr>
          <w:szCs w:val="19"/>
        </w:rPr>
        <w:t xml:space="preserve">%) </w:t>
      </w:r>
      <w:r w:rsidR="00997706">
        <w:rPr>
          <w:szCs w:val="19"/>
        </w:rPr>
        <w:t>mniej</w:t>
      </w:r>
      <w:r>
        <w:rPr>
          <w:szCs w:val="19"/>
        </w:rPr>
        <w:t xml:space="preserve"> niż w</w:t>
      </w:r>
      <w:r w:rsidR="00D07D0A">
        <w:rPr>
          <w:szCs w:val="19"/>
        </w:rPr>
        <w:t> </w:t>
      </w:r>
      <w:r>
        <w:rPr>
          <w:szCs w:val="19"/>
        </w:rPr>
        <w:t xml:space="preserve">analogicznym okresie ub.r. </w:t>
      </w:r>
      <w:r>
        <w:rPr>
          <w:b/>
          <w:bCs/>
          <w:szCs w:val="19"/>
        </w:rPr>
        <w:t xml:space="preserve">Przeciętna powierzchnia użytkowa mieszkania </w:t>
      </w:r>
      <w:r>
        <w:rPr>
          <w:szCs w:val="19"/>
        </w:rPr>
        <w:t xml:space="preserve">oddanego do użytkowania w tym czasie wyniosła </w:t>
      </w:r>
      <w:r w:rsidR="008D57D6">
        <w:rPr>
          <w:szCs w:val="19"/>
        </w:rPr>
        <w:t>86,7</w:t>
      </w:r>
      <w:r>
        <w:rPr>
          <w:szCs w:val="19"/>
        </w:rPr>
        <w:t xml:space="preserve"> 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 xml:space="preserve">i była o </w:t>
      </w:r>
      <w:r w:rsidR="00D07D0A">
        <w:rPr>
          <w:szCs w:val="19"/>
        </w:rPr>
        <w:t>0,</w:t>
      </w:r>
      <w:r w:rsidR="008D57D6">
        <w:rPr>
          <w:szCs w:val="19"/>
        </w:rPr>
        <w:t>3</w:t>
      </w:r>
      <w:r>
        <w:rPr>
          <w:szCs w:val="19"/>
        </w:rPr>
        <w:t xml:space="preserve"> 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>mniejsza niż przeciętna powierzchnia użytkowa mieszkania oddanego w okresie styczeń–</w:t>
      </w:r>
      <w:r>
        <w:rPr>
          <w:szCs w:val="19"/>
        </w:rPr>
        <w:br/>
        <w:t>–</w:t>
      </w:r>
      <w:r w:rsidR="008D57D6">
        <w:rPr>
          <w:rFonts w:cs="Arial"/>
          <w:bCs/>
          <w:szCs w:val="19"/>
        </w:rPr>
        <w:t>listopad</w:t>
      </w:r>
      <w:r w:rsidR="00D07D0A">
        <w:rPr>
          <w:szCs w:val="19"/>
        </w:rPr>
        <w:t xml:space="preserve"> </w:t>
      </w:r>
      <w:r>
        <w:rPr>
          <w:szCs w:val="19"/>
        </w:rPr>
        <w:t>202</w:t>
      </w:r>
      <w:r w:rsidR="00C32E38">
        <w:rPr>
          <w:szCs w:val="19"/>
        </w:rPr>
        <w:t>4</w:t>
      </w:r>
      <w:r>
        <w:rPr>
          <w:szCs w:val="19"/>
        </w:rPr>
        <w:t xml:space="preserve"> r. Inwestorzy indywidualni oddali mieszkania o ponad 2-krotnie większej przeciętnej powierzchni użytkowej niż deweloperzy. Były to mieszkania o przeciętnej powierzchni użytkowej </w:t>
      </w:r>
      <w:r w:rsidR="00C32E38">
        <w:rPr>
          <w:szCs w:val="19"/>
        </w:rPr>
        <w:t>mniej</w:t>
      </w:r>
      <w:r>
        <w:rPr>
          <w:szCs w:val="19"/>
        </w:rPr>
        <w:t>szej niż w roku poprzednim</w:t>
      </w:r>
      <w:r w:rsidR="00CA36BE">
        <w:rPr>
          <w:szCs w:val="19"/>
        </w:rPr>
        <w:t>.</w:t>
      </w:r>
    </w:p>
    <w:p w14:paraId="10B56D40" w14:textId="722B5AD4" w:rsidR="00B51E67" w:rsidRPr="003959F5" w:rsidRDefault="00B51E67" w:rsidP="004E2A85">
      <w:pPr>
        <w:pStyle w:val="Tytutablicwykreswmap"/>
        <w:ind w:left="936" w:hanging="936"/>
        <w:rPr>
          <w:b w:val="0"/>
        </w:rPr>
      </w:pPr>
      <w:r w:rsidRPr="007B7501">
        <w:t>Wykres</w:t>
      </w:r>
      <w:r w:rsidRPr="00C74319">
        <w:t xml:space="preserve"> </w:t>
      </w:r>
      <w:r w:rsidR="009D3122">
        <w:t>9</w:t>
      </w:r>
      <w:r w:rsidRPr="00C74319">
        <w:t>.</w:t>
      </w:r>
      <w:r w:rsidRPr="00AC460E">
        <w:t xml:space="preserve"> Dynamika mieszkań oddanych do użytkowania</w:t>
      </w:r>
      <w:r w:rsidRPr="00AC460E">
        <w:br/>
      </w:r>
      <w:r w:rsidRPr="003959F5">
        <w:rPr>
          <w:b w:val="0"/>
        </w:rPr>
        <w:t>(analogiczny okres 20</w:t>
      </w:r>
      <w:r w:rsidR="00B049E1">
        <w:rPr>
          <w:b w:val="0"/>
        </w:rPr>
        <w:t>21</w:t>
      </w:r>
      <w:r w:rsidRPr="003959F5">
        <w:rPr>
          <w:b w:val="0"/>
        </w:rPr>
        <w:t>=100)</w:t>
      </w:r>
    </w:p>
    <w:p w14:paraId="1B2CE2D4" w14:textId="1882EBAE" w:rsidR="003D4CA7" w:rsidRPr="00AC460E" w:rsidRDefault="00973B00" w:rsidP="00440918">
      <w:pPr>
        <w:pStyle w:val="Tekstpodstawowy"/>
        <w:suppressAutoHyphens/>
        <w:spacing w:before="36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969984" behindDoc="0" locked="0" layoutInCell="1" allowOverlap="1" wp14:anchorId="719840F5" wp14:editId="67CCD9CB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654165" cy="2572385"/>
            <wp:effectExtent l="0" t="0" r="0" b="0"/>
            <wp:wrapTopAndBottom/>
            <wp:docPr id="29" name="Obraz 29" descr="Wykres liniowy dla Polski i województwa warmińsko-mazurskiego przedstawia zmiany w porównaniu z 2021 r. w liczbie mieszkań oddanych do użytkowania  według okresów narastających od 2022 r. do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ykr_09.wm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36BE" w:rsidRPr="00AC460E">
        <w:rPr>
          <w:szCs w:val="19"/>
        </w:rPr>
        <w:t>Najwięcej mieszkań przekazano do użytkowania w</w:t>
      </w:r>
      <w:r w:rsidR="00CA36BE">
        <w:rPr>
          <w:szCs w:val="19"/>
        </w:rPr>
        <w:t xml:space="preserve"> </w:t>
      </w:r>
      <w:r w:rsidR="00675DAD">
        <w:rPr>
          <w:szCs w:val="19"/>
        </w:rPr>
        <w:t xml:space="preserve">powiecie </w:t>
      </w:r>
      <w:r w:rsidR="00C419E4">
        <w:rPr>
          <w:szCs w:val="19"/>
        </w:rPr>
        <w:t>olsztyńskim (</w:t>
      </w:r>
      <w:r w:rsidR="008D57D6">
        <w:rPr>
          <w:szCs w:val="19"/>
        </w:rPr>
        <w:t>711</w:t>
      </w:r>
      <w:r w:rsidR="00C419E4">
        <w:rPr>
          <w:szCs w:val="19"/>
        </w:rPr>
        <w:t>)</w:t>
      </w:r>
      <w:r w:rsidR="008954FA">
        <w:rPr>
          <w:szCs w:val="19"/>
        </w:rPr>
        <w:t>,</w:t>
      </w:r>
      <w:r w:rsidR="005F7A6C">
        <w:rPr>
          <w:szCs w:val="19"/>
        </w:rPr>
        <w:t xml:space="preserve"> </w:t>
      </w:r>
      <w:r w:rsidR="00CA36BE">
        <w:rPr>
          <w:szCs w:val="19"/>
        </w:rPr>
        <w:t>a</w:t>
      </w:r>
      <w:r w:rsidR="00997706">
        <w:rPr>
          <w:szCs w:val="19"/>
        </w:rPr>
        <w:t xml:space="preserve"> </w:t>
      </w:r>
      <w:r w:rsidR="00CA36BE">
        <w:rPr>
          <w:szCs w:val="19"/>
        </w:rPr>
        <w:t>n</w:t>
      </w:r>
      <w:r w:rsidR="00CA36BE" w:rsidRPr="00AC460E">
        <w:rPr>
          <w:szCs w:val="19"/>
        </w:rPr>
        <w:t>ajmniej w</w:t>
      </w:r>
      <w:r w:rsidR="00016EDE">
        <w:rPr>
          <w:szCs w:val="19"/>
        </w:rPr>
        <w:t xml:space="preserve"> </w:t>
      </w:r>
      <w:r w:rsidR="00336081">
        <w:rPr>
          <w:szCs w:val="19"/>
        </w:rPr>
        <w:t>gołdapskim</w:t>
      </w:r>
      <w:r w:rsidR="00C32E38">
        <w:rPr>
          <w:szCs w:val="19"/>
        </w:rPr>
        <w:t xml:space="preserve"> (</w:t>
      </w:r>
      <w:r w:rsidR="00D7429B">
        <w:rPr>
          <w:szCs w:val="19"/>
        </w:rPr>
        <w:t>3</w:t>
      </w:r>
      <w:r w:rsidR="008D57D6">
        <w:rPr>
          <w:szCs w:val="19"/>
        </w:rPr>
        <w:t>1</w:t>
      </w:r>
      <w:r w:rsidR="00C32E38">
        <w:rPr>
          <w:szCs w:val="19"/>
        </w:rPr>
        <w:t>)</w:t>
      </w:r>
      <w:r w:rsidR="00CA36BE">
        <w:rPr>
          <w:szCs w:val="19"/>
        </w:rPr>
        <w:t xml:space="preserve">. </w:t>
      </w:r>
      <w:r w:rsidR="00CA36BE" w:rsidRPr="00AC460E">
        <w:rPr>
          <w:szCs w:val="19"/>
        </w:rPr>
        <w:t>Mieszkania o</w:t>
      </w:r>
      <w:r w:rsidR="00997706">
        <w:rPr>
          <w:szCs w:val="19"/>
        </w:rPr>
        <w:t> </w:t>
      </w:r>
      <w:r w:rsidR="00CA36BE" w:rsidRPr="00AC460E">
        <w:rPr>
          <w:szCs w:val="19"/>
        </w:rPr>
        <w:t xml:space="preserve">największej przeciętnej powierzchni użytkowej </w:t>
      </w:r>
      <w:r w:rsidR="007C334D">
        <w:rPr>
          <w:szCs w:val="19"/>
        </w:rPr>
        <w:t>(powyżej 110 m</w:t>
      </w:r>
      <w:r w:rsidR="007C334D" w:rsidRPr="007C334D">
        <w:rPr>
          <w:szCs w:val="19"/>
          <w:vertAlign w:val="superscript"/>
        </w:rPr>
        <w:t>2</w:t>
      </w:r>
      <w:r w:rsidR="007C334D">
        <w:rPr>
          <w:szCs w:val="19"/>
        </w:rPr>
        <w:t xml:space="preserve">) </w:t>
      </w:r>
      <w:r w:rsidR="00CA36BE" w:rsidRPr="00224BAB">
        <w:rPr>
          <w:szCs w:val="19"/>
        </w:rPr>
        <w:t>powstały</w:t>
      </w:r>
      <w:r w:rsidR="00CA36BE" w:rsidRPr="00AC460E">
        <w:rPr>
          <w:szCs w:val="19"/>
        </w:rPr>
        <w:t xml:space="preserve"> w</w:t>
      </w:r>
      <w:r w:rsidR="00016EDE">
        <w:rPr>
          <w:szCs w:val="19"/>
        </w:rPr>
        <w:t xml:space="preserve"> </w:t>
      </w:r>
      <w:r w:rsidR="00CA36BE" w:rsidRPr="00AC460E">
        <w:rPr>
          <w:szCs w:val="19"/>
        </w:rPr>
        <w:t>powi</w:t>
      </w:r>
      <w:r w:rsidR="007C334D">
        <w:rPr>
          <w:szCs w:val="19"/>
        </w:rPr>
        <w:t>atach</w:t>
      </w:r>
      <w:r w:rsidR="00675DAD">
        <w:rPr>
          <w:szCs w:val="19"/>
        </w:rPr>
        <w:t xml:space="preserve"> </w:t>
      </w:r>
      <w:r w:rsidR="008D57D6">
        <w:rPr>
          <w:szCs w:val="19"/>
        </w:rPr>
        <w:t xml:space="preserve">węgorzewskim, </w:t>
      </w:r>
      <w:r w:rsidR="00D7429B">
        <w:rPr>
          <w:szCs w:val="19"/>
        </w:rPr>
        <w:t>lidzbarskim, elbląskim</w:t>
      </w:r>
      <w:r w:rsidR="008954FA">
        <w:rPr>
          <w:szCs w:val="19"/>
        </w:rPr>
        <w:t>.</w:t>
      </w:r>
      <w:r w:rsidR="00CA36BE">
        <w:rPr>
          <w:szCs w:val="19"/>
        </w:rPr>
        <w:t xml:space="preserve"> </w:t>
      </w:r>
      <w:r w:rsidR="00CA36BE" w:rsidRPr="00AC460E">
        <w:rPr>
          <w:szCs w:val="19"/>
        </w:rPr>
        <w:t xml:space="preserve">Najmniejsze mieszkania </w:t>
      </w:r>
      <w:r w:rsidR="00D7429B">
        <w:rPr>
          <w:szCs w:val="19"/>
        </w:rPr>
        <w:t xml:space="preserve">(poniżej </w:t>
      </w:r>
      <w:r w:rsidR="008D57D6">
        <w:rPr>
          <w:szCs w:val="19"/>
        </w:rPr>
        <w:t>70</w:t>
      </w:r>
      <w:r w:rsidR="00D7429B">
        <w:rPr>
          <w:szCs w:val="19"/>
        </w:rPr>
        <w:t xml:space="preserve"> m</w:t>
      </w:r>
      <w:r w:rsidR="00D7429B">
        <w:rPr>
          <w:szCs w:val="19"/>
          <w:vertAlign w:val="superscript"/>
        </w:rPr>
        <w:t>2</w:t>
      </w:r>
      <w:r w:rsidR="00D7429B">
        <w:rPr>
          <w:szCs w:val="19"/>
        </w:rPr>
        <w:t xml:space="preserve">) </w:t>
      </w:r>
      <w:r w:rsidR="00CA36BE" w:rsidRPr="00AC460E">
        <w:rPr>
          <w:szCs w:val="19"/>
        </w:rPr>
        <w:t>wybudowano</w:t>
      </w:r>
      <w:r w:rsidR="00C2033E">
        <w:rPr>
          <w:szCs w:val="19"/>
        </w:rPr>
        <w:t xml:space="preserve"> w</w:t>
      </w:r>
      <w:r w:rsidR="00DF48D9">
        <w:rPr>
          <w:szCs w:val="19"/>
        </w:rPr>
        <w:t xml:space="preserve"> </w:t>
      </w:r>
      <w:r w:rsidR="00D7429B">
        <w:rPr>
          <w:szCs w:val="19"/>
        </w:rPr>
        <w:t xml:space="preserve">Elblągu i </w:t>
      </w:r>
      <w:r w:rsidR="00997706">
        <w:rPr>
          <w:szCs w:val="19"/>
        </w:rPr>
        <w:t>Olsztynie</w:t>
      </w:r>
      <w:r w:rsidR="00C2033E">
        <w:rPr>
          <w:szCs w:val="19"/>
        </w:rPr>
        <w:t>.</w:t>
      </w:r>
      <w:r w:rsidR="00B93E03">
        <w:rPr>
          <w:szCs w:val="19"/>
        </w:rPr>
        <w:t xml:space="preserve"> </w:t>
      </w:r>
    </w:p>
    <w:p w14:paraId="2406A9CC" w14:textId="77777777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2EACB53A" w14:textId="2C4B72CE" w:rsidR="00B51E67" w:rsidRPr="00E544EB" w:rsidRDefault="00B51E67" w:rsidP="00E544EB">
      <w:pPr>
        <w:pStyle w:val="Tytutablicwykreswmap"/>
      </w:pPr>
      <w:r w:rsidRPr="00691801">
        <w:lastRenderedPageBreak/>
        <w:t>Mapa</w:t>
      </w:r>
      <w:r w:rsidRPr="00E544EB">
        <w:t xml:space="preserve"> 2. Mieszkania oddane do użytkowania </w:t>
      </w:r>
      <w:r w:rsidR="00DF72CC" w:rsidRPr="00E544EB">
        <w:t>na 10</w:t>
      </w:r>
      <w:r w:rsidR="00B73CED" w:rsidRPr="00E544EB">
        <w:t xml:space="preserve"> tys.</w:t>
      </w:r>
      <w:r w:rsidR="00DF72CC" w:rsidRPr="00E544EB">
        <w:t xml:space="preserve"> </w:t>
      </w:r>
      <w:proofErr w:type="spellStart"/>
      <w:r w:rsidR="00DF72CC" w:rsidRPr="00E544EB">
        <w:t>ludności</w:t>
      </w:r>
      <w:r w:rsidR="00DF72CC" w:rsidRPr="00E544EB">
        <w:rPr>
          <w:vertAlign w:val="superscript"/>
        </w:rPr>
        <w:t>a</w:t>
      </w:r>
      <w:proofErr w:type="spellEnd"/>
      <w:r w:rsidR="00DF72CC" w:rsidRPr="00E544EB">
        <w:t xml:space="preserve"> </w:t>
      </w:r>
      <w:r w:rsidRPr="00E544EB">
        <w:t xml:space="preserve">według powiatów w </w:t>
      </w:r>
      <w:r w:rsidR="00381B37">
        <w:t>okresie styczeń</w:t>
      </w:r>
      <w:r w:rsidR="00E53039" w:rsidRPr="001C2F22">
        <w:rPr>
          <w:rFonts w:cs="Arial"/>
          <w:szCs w:val="19"/>
        </w:rPr>
        <w:t>–</w:t>
      </w:r>
      <w:r w:rsidR="00CF2856">
        <w:rPr>
          <w:rFonts w:cs="Arial"/>
          <w:szCs w:val="19"/>
        </w:rPr>
        <w:t>listopad</w:t>
      </w:r>
      <w:r w:rsidR="00BB0D19" w:rsidRPr="00E544EB">
        <w:t xml:space="preserve"> </w:t>
      </w:r>
      <w:r w:rsidRPr="00E544EB">
        <w:t>20</w:t>
      </w:r>
      <w:r w:rsidR="00DF72CC" w:rsidRPr="00E544EB">
        <w:t>2</w:t>
      </w:r>
      <w:r w:rsidR="00D90A53">
        <w:t>5</w:t>
      </w:r>
      <w:r w:rsidRPr="00E544EB">
        <w:t xml:space="preserve"> r.</w:t>
      </w:r>
    </w:p>
    <w:p w14:paraId="32B13BCD" w14:textId="6C39D99E" w:rsidR="000376F2" w:rsidRDefault="00CF2856" w:rsidP="00EE45F2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noProof/>
          <w:sz w:val="19"/>
          <w:szCs w:val="19"/>
        </w:rPr>
        <w:drawing>
          <wp:anchor distT="0" distB="0" distL="114300" distR="114300" simplePos="0" relativeHeight="252973056" behindDoc="0" locked="0" layoutInCell="1" allowOverlap="1" wp14:anchorId="025E70FF" wp14:editId="5DFC273E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6654165" cy="2692400"/>
            <wp:effectExtent l="0" t="0" r="0" b="0"/>
            <wp:wrapTopAndBottom/>
            <wp:docPr id="36" name="Obraz 36" descr="Mapa prezentuje mieszkania oddane do użytkowania w przeliczeniu na 10 tys. ludności według powiatów województwa warmińsko-mazurskiego w okresie styczeń-listopad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mieszkania_listopad_krzywe.wm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65EE">
        <w:rPr>
          <w:rFonts w:ascii="Fira Sans" w:hAnsi="Fira Sans" w:cs="Arial"/>
          <w:bCs/>
          <w:noProof/>
          <w:sz w:val="19"/>
          <w:szCs w:val="19"/>
        </w:rPr>
        <w:t xml:space="preserve">W </w:t>
      </w:r>
      <w:r w:rsidR="0069330F">
        <w:rPr>
          <w:rFonts w:ascii="Fira Sans" w:hAnsi="Fira Sans"/>
          <w:sz w:val="19"/>
          <w:szCs w:val="19"/>
        </w:rPr>
        <w:t>listopadzie</w:t>
      </w:r>
      <w:r w:rsidR="00F95294">
        <w:rPr>
          <w:rFonts w:ascii="Fira Sans" w:hAnsi="Fira Sans"/>
          <w:sz w:val="19"/>
          <w:szCs w:val="19"/>
        </w:rPr>
        <w:t xml:space="preserve"> 2025</w:t>
      </w:r>
      <w:r w:rsidR="00240D40">
        <w:rPr>
          <w:rFonts w:ascii="Fira Sans" w:hAnsi="Fira Sans"/>
          <w:sz w:val="19"/>
          <w:szCs w:val="19"/>
        </w:rPr>
        <w:t xml:space="preserve"> r</w:t>
      </w:r>
      <w:r w:rsidR="00CA36BE" w:rsidRPr="00AC460E">
        <w:rPr>
          <w:rFonts w:ascii="Fira Sans" w:hAnsi="Fira Sans"/>
          <w:sz w:val="19"/>
          <w:szCs w:val="19"/>
        </w:rPr>
        <w:t xml:space="preserve">. starostwa powiatowe wydały </w:t>
      </w:r>
      <w:r w:rsidR="00CA36BE" w:rsidRPr="00AC460E">
        <w:rPr>
          <w:rFonts w:ascii="Fira Sans" w:hAnsi="Fira Sans"/>
          <w:b/>
          <w:sz w:val="19"/>
          <w:szCs w:val="19"/>
        </w:rPr>
        <w:t>pozwolenia na budowę</w:t>
      </w:r>
      <w:r w:rsidR="00CA36BE" w:rsidRPr="00AC460E">
        <w:rPr>
          <w:rFonts w:ascii="Fira Sans" w:hAnsi="Fira Sans"/>
          <w:sz w:val="19"/>
          <w:szCs w:val="19"/>
        </w:rPr>
        <w:t xml:space="preserve"> </w:t>
      </w:r>
      <w:r w:rsidR="00CA36BE" w:rsidRPr="00AC460E">
        <w:rPr>
          <w:rFonts w:ascii="Fira Sans" w:hAnsi="Fira Sans"/>
          <w:b/>
          <w:sz w:val="19"/>
          <w:szCs w:val="19"/>
        </w:rPr>
        <w:t>lub dokonano zgłosze</w:t>
      </w:r>
      <w:r w:rsidR="00CA36BE">
        <w:rPr>
          <w:rFonts w:ascii="Fira Sans" w:hAnsi="Fira Sans"/>
          <w:b/>
          <w:sz w:val="19"/>
          <w:szCs w:val="19"/>
        </w:rPr>
        <w:t xml:space="preserve">ń </w:t>
      </w:r>
      <w:r w:rsidR="00CA36BE" w:rsidRPr="00AC460E">
        <w:rPr>
          <w:rFonts w:ascii="Fira Sans" w:hAnsi="Fira Sans"/>
          <w:b/>
          <w:sz w:val="19"/>
          <w:szCs w:val="19"/>
        </w:rPr>
        <w:t xml:space="preserve">z projektem budowlanym </w:t>
      </w:r>
      <w:r w:rsidR="0069330F">
        <w:rPr>
          <w:rFonts w:ascii="Fira Sans" w:hAnsi="Fira Sans"/>
          <w:sz w:val="19"/>
          <w:szCs w:val="19"/>
        </w:rPr>
        <w:t>635</w:t>
      </w:r>
      <w:r w:rsidR="00B465EE">
        <w:rPr>
          <w:rFonts w:ascii="Fira Sans" w:hAnsi="Fira Sans"/>
          <w:sz w:val="19"/>
          <w:szCs w:val="19"/>
        </w:rPr>
        <w:t xml:space="preserve"> </w:t>
      </w:r>
      <w:r w:rsidR="00CA36BE" w:rsidRPr="00AC460E">
        <w:rPr>
          <w:rFonts w:ascii="Fira Sans" w:hAnsi="Fira Sans"/>
          <w:sz w:val="19"/>
          <w:szCs w:val="19"/>
        </w:rPr>
        <w:t>mieszka</w:t>
      </w:r>
      <w:r w:rsidR="008028BD">
        <w:rPr>
          <w:rFonts w:ascii="Fira Sans" w:hAnsi="Fira Sans"/>
          <w:sz w:val="19"/>
          <w:szCs w:val="19"/>
        </w:rPr>
        <w:t>ń</w:t>
      </w:r>
      <w:r w:rsidR="00CA36BE" w:rsidRPr="00AC460E">
        <w:rPr>
          <w:rFonts w:ascii="Fira Sans" w:hAnsi="Fira Sans"/>
          <w:sz w:val="19"/>
          <w:szCs w:val="19"/>
        </w:rPr>
        <w:t xml:space="preserve">, tj. o </w:t>
      </w:r>
      <w:r w:rsidR="0069330F">
        <w:rPr>
          <w:rFonts w:ascii="Fira Sans" w:hAnsi="Fira Sans"/>
          <w:sz w:val="19"/>
          <w:szCs w:val="19"/>
        </w:rPr>
        <w:t>24</w:t>
      </w:r>
      <w:r w:rsidR="00CA36BE" w:rsidRPr="00AC460E">
        <w:rPr>
          <w:rFonts w:ascii="Fira Sans" w:hAnsi="Fira Sans"/>
          <w:sz w:val="19"/>
          <w:szCs w:val="19"/>
        </w:rPr>
        <w:t xml:space="preserve"> (</w:t>
      </w:r>
      <w:r w:rsidR="00155842">
        <w:rPr>
          <w:rFonts w:ascii="Fira Sans" w:hAnsi="Fira Sans"/>
          <w:sz w:val="19"/>
          <w:szCs w:val="19"/>
        </w:rPr>
        <w:t xml:space="preserve">o </w:t>
      </w:r>
      <w:r w:rsidR="0069330F">
        <w:rPr>
          <w:rFonts w:ascii="Fira Sans" w:hAnsi="Fira Sans"/>
          <w:sz w:val="19"/>
          <w:szCs w:val="19"/>
        </w:rPr>
        <w:t>3,6</w:t>
      </w:r>
      <w:r w:rsidR="00155842">
        <w:rPr>
          <w:rFonts w:ascii="Fira Sans" w:hAnsi="Fira Sans"/>
          <w:sz w:val="19"/>
          <w:szCs w:val="19"/>
        </w:rPr>
        <w:t>%</w:t>
      </w:r>
      <w:r w:rsidR="00CA36BE" w:rsidRPr="00AC460E">
        <w:rPr>
          <w:rFonts w:ascii="Fira Sans" w:hAnsi="Fira Sans"/>
          <w:sz w:val="19"/>
          <w:szCs w:val="19"/>
        </w:rPr>
        <w:t xml:space="preserve">) </w:t>
      </w:r>
      <w:r w:rsidR="00EF1944">
        <w:rPr>
          <w:rFonts w:ascii="Fira Sans" w:hAnsi="Fira Sans"/>
          <w:sz w:val="19"/>
          <w:szCs w:val="19"/>
        </w:rPr>
        <w:t xml:space="preserve">mniej niż w </w:t>
      </w:r>
      <w:r w:rsidR="0069330F">
        <w:rPr>
          <w:rFonts w:ascii="Fira Sans" w:hAnsi="Fira Sans"/>
          <w:sz w:val="19"/>
          <w:szCs w:val="19"/>
        </w:rPr>
        <w:t>listopadzie</w:t>
      </w:r>
      <w:r w:rsidR="00C16F1C">
        <w:rPr>
          <w:rFonts w:ascii="Fira Sans" w:hAnsi="Fira Sans"/>
          <w:sz w:val="19"/>
          <w:szCs w:val="19"/>
        </w:rPr>
        <w:t xml:space="preserve"> </w:t>
      </w:r>
      <w:r w:rsidR="002E2341">
        <w:rPr>
          <w:rFonts w:ascii="Fira Sans" w:hAnsi="Fira Sans"/>
          <w:sz w:val="19"/>
          <w:szCs w:val="19"/>
        </w:rPr>
        <w:t>202</w:t>
      </w:r>
      <w:r w:rsidR="00BC2A6B">
        <w:rPr>
          <w:rFonts w:ascii="Fira Sans" w:hAnsi="Fira Sans"/>
          <w:sz w:val="19"/>
          <w:szCs w:val="19"/>
        </w:rPr>
        <w:t>4</w:t>
      </w:r>
      <w:r w:rsidR="00CA36BE" w:rsidRPr="00AC460E">
        <w:rPr>
          <w:rFonts w:ascii="Fira Sans" w:hAnsi="Fira Sans"/>
          <w:sz w:val="19"/>
          <w:szCs w:val="19"/>
        </w:rPr>
        <w:t xml:space="preserve"> r. Z ogólnej liczby pozwoleń wydanych lub zgłoszeń </w:t>
      </w:r>
      <w:r w:rsidR="00CA36BE" w:rsidRPr="00AC460E">
        <w:rPr>
          <w:rFonts w:ascii="Fira Sans" w:hAnsi="Fira Sans" w:cs="Arial"/>
          <w:sz w:val="19"/>
          <w:szCs w:val="19"/>
        </w:rPr>
        <w:t>dokonanych</w:t>
      </w:r>
      <w:r w:rsidR="00CA36BE" w:rsidRPr="00AC460E">
        <w:rPr>
          <w:rFonts w:ascii="Fira Sans" w:hAnsi="Fira Sans"/>
          <w:sz w:val="19"/>
          <w:szCs w:val="19"/>
        </w:rPr>
        <w:t>,</w:t>
      </w:r>
      <w:r w:rsidR="0069330F" w:rsidRPr="0069330F">
        <w:rPr>
          <w:rFonts w:ascii="Fira Sans" w:hAnsi="Fira Sans"/>
          <w:sz w:val="19"/>
          <w:szCs w:val="19"/>
        </w:rPr>
        <w:t xml:space="preserve"> </w:t>
      </w:r>
      <w:r w:rsidR="0069330F">
        <w:rPr>
          <w:rFonts w:ascii="Fira Sans" w:hAnsi="Fira Sans"/>
          <w:sz w:val="19"/>
          <w:szCs w:val="19"/>
        </w:rPr>
        <w:t xml:space="preserve">64,9% </w:t>
      </w:r>
      <w:r w:rsidR="0069330F" w:rsidRPr="00AC460E">
        <w:rPr>
          <w:rFonts w:ascii="Fira Sans" w:hAnsi="Fira Sans"/>
          <w:sz w:val="19"/>
          <w:szCs w:val="19"/>
        </w:rPr>
        <w:t>dotyczyło budujących mieszkania na sprzedaż lub wynajem</w:t>
      </w:r>
      <w:r w:rsidR="008862EA">
        <w:rPr>
          <w:rFonts w:ascii="Fira Sans" w:hAnsi="Fira Sans"/>
          <w:sz w:val="19"/>
          <w:szCs w:val="19"/>
        </w:rPr>
        <w:t>,</w:t>
      </w:r>
      <w:r w:rsidR="00B465EE" w:rsidRPr="00AC460E">
        <w:rPr>
          <w:rFonts w:ascii="Fira Sans" w:hAnsi="Fira Sans"/>
          <w:sz w:val="19"/>
          <w:szCs w:val="19"/>
        </w:rPr>
        <w:t xml:space="preserve"> </w:t>
      </w:r>
      <w:r w:rsidR="00C16F1C">
        <w:rPr>
          <w:rFonts w:ascii="Fira Sans" w:hAnsi="Fira Sans"/>
          <w:sz w:val="19"/>
          <w:szCs w:val="19"/>
        </w:rPr>
        <w:t xml:space="preserve">a </w:t>
      </w:r>
      <w:r w:rsidR="0069330F">
        <w:rPr>
          <w:rFonts w:ascii="Fira Sans" w:hAnsi="Fira Sans"/>
          <w:sz w:val="19"/>
          <w:szCs w:val="19"/>
        </w:rPr>
        <w:t>35,1% i</w:t>
      </w:r>
      <w:r w:rsidR="0069330F" w:rsidRPr="00AC460E">
        <w:rPr>
          <w:rFonts w:ascii="Fira Sans" w:hAnsi="Fira Sans"/>
          <w:sz w:val="19"/>
          <w:szCs w:val="19"/>
        </w:rPr>
        <w:t>nwestorów</w:t>
      </w:r>
      <w:r w:rsidR="0069330F">
        <w:rPr>
          <w:rFonts w:ascii="Fira Sans" w:hAnsi="Fira Sans"/>
          <w:sz w:val="19"/>
          <w:szCs w:val="19"/>
        </w:rPr>
        <w:t xml:space="preserve"> </w:t>
      </w:r>
      <w:r w:rsidR="0069330F" w:rsidRPr="00AC460E">
        <w:rPr>
          <w:rFonts w:ascii="Fira Sans" w:hAnsi="Fira Sans"/>
          <w:sz w:val="19"/>
          <w:szCs w:val="19"/>
        </w:rPr>
        <w:t>indywidualnych</w:t>
      </w:r>
      <w:r w:rsidR="0069330F">
        <w:rPr>
          <w:rFonts w:ascii="Fira Sans" w:hAnsi="Fira Sans"/>
          <w:sz w:val="19"/>
          <w:szCs w:val="19"/>
        </w:rPr>
        <w:t xml:space="preserve">. </w:t>
      </w:r>
    </w:p>
    <w:p w14:paraId="544FF71F" w14:textId="1000EA2A" w:rsidR="002473B9" w:rsidRDefault="002473B9" w:rsidP="002473B9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W badanym miesiącu (w porównaniu </w:t>
      </w:r>
      <w:r>
        <w:rPr>
          <w:rFonts w:ascii="Fira Sans" w:hAnsi="Fira Sans"/>
          <w:sz w:val="19"/>
          <w:szCs w:val="19"/>
        </w:rPr>
        <w:t xml:space="preserve">z </w:t>
      </w:r>
      <w:r w:rsidR="0069330F">
        <w:rPr>
          <w:rFonts w:ascii="Fira Sans" w:hAnsi="Fira Sans"/>
          <w:sz w:val="19"/>
          <w:szCs w:val="19"/>
        </w:rPr>
        <w:t>listopadem</w:t>
      </w:r>
      <w:r>
        <w:rPr>
          <w:rFonts w:ascii="Fira Sans" w:hAnsi="Fira Sans"/>
          <w:sz w:val="19"/>
          <w:szCs w:val="19"/>
        </w:rPr>
        <w:t xml:space="preserve"> 2024</w:t>
      </w:r>
      <w:r w:rsidRPr="00AC460E">
        <w:rPr>
          <w:rFonts w:ascii="Fira Sans" w:hAnsi="Fira Sans"/>
          <w:sz w:val="19"/>
          <w:szCs w:val="19"/>
        </w:rPr>
        <w:t xml:space="preserve"> r.) </w:t>
      </w:r>
      <w:r>
        <w:rPr>
          <w:rFonts w:ascii="Fira Sans" w:hAnsi="Fira Sans"/>
          <w:sz w:val="19"/>
          <w:szCs w:val="19"/>
        </w:rPr>
        <w:t>z</w:t>
      </w:r>
      <w:r w:rsidR="00164301">
        <w:rPr>
          <w:rFonts w:ascii="Fira Sans" w:hAnsi="Fira Sans"/>
          <w:sz w:val="19"/>
          <w:szCs w:val="19"/>
        </w:rPr>
        <w:t>mniej</w:t>
      </w:r>
      <w:r>
        <w:rPr>
          <w:rFonts w:ascii="Fira Sans" w:hAnsi="Fira Sans"/>
          <w:sz w:val="19"/>
          <w:szCs w:val="19"/>
        </w:rPr>
        <w:t>szyła</w:t>
      </w:r>
      <w:r w:rsidRPr="00AC460E">
        <w:rPr>
          <w:rFonts w:ascii="Fira Sans" w:hAnsi="Fira Sans"/>
          <w:sz w:val="19"/>
          <w:szCs w:val="19"/>
        </w:rPr>
        <w:t xml:space="preserve"> się liczba </w:t>
      </w:r>
      <w:r w:rsidRPr="00AC460E">
        <w:rPr>
          <w:rFonts w:ascii="Fira Sans" w:hAnsi="Fira Sans"/>
          <w:b/>
          <w:sz w:val="19"/>
          <w:szCs w:val="19"/>
        </w:rPr>
        <w:t>mieszkań rozpoczętych</w:t>
      </w:r>
      <w:r w:rsidRPr="00AC460E">
        <w:rPr>
          <w:rFonts w:ascii="Fira Sans" w:hAnsi="Fira Sans"/>
          <w:sz w:val="19"/>
          <w:szCs w:val="19"/>
        </w:rPr>
        <w:t xml:space="preserve"> (</w:t>
      </w:r>
      <w:r>
        <w:rPr>
          <w:rFonts w:ascii="Fira Sans" w:hAnsi="Fira Sans"/>
          <w:sz w:val="19"/>
          <w:szCs w:val="19"/>
        </w:rPr>
        <w:t xml:space="preserve">o </w:t>
      </w:r>
      <w:r w:rsidR="0069330F">
        <w:rPr>
          <w:rFonts w:ascii="Fira Sans" w:hAnsi="Fira Sans"/>
          <w:sz w:val="19"/>
          <w:szCs w:val="19"/>
        </w:rPr>
        <w:t>17,7</w:t>
      </w:r>
      <w:r>
        <w:rPr>
          <w:rFonts w:ascii="Fira Sans" w:hAnsi="Fira Sans"/>
          <w:sz w:val="19"/>
          <w:szCs w:val="19"/>
        </w:rPr>
        <w:t xml:space="preserve">%, do </w:t>
      </w:r>
      <w:r w:rsidR="00B775A9">
        <w:rPr>
          <w:rFonts w:ascii="Fira Sans" w:hAnsi="Fira Sans"/>
          <w:sz w:val="19"/>
          <w:szCs w:val="19"/>
        </w:rPr>
        <w:t>293</w:t>
      </w:r>
      <w:r w:rsidRPr="00AC460E">
        <w:rPr>
          <w:rFonts w:ascii="Fira Sans" w:hAnsi="Fira Sans"/>
          <w:sz w:val="19"/>
          <w:szCs w:val="19"/>
        </w:rPr>
        <w:t xml:space="preserve">). </w:t>
      </w:r>
      <w:r w:rsidR="00C16F1C">
        <w:rPr>
          <w:rFonts w:ascii="Fira Sans" w:hAnsi="Fira Sans" w:cs="Arial"/>
          <w:bCs/>
          <w:noProof/>
          <w:sz w:val="19"/>
          <w:szCs w:val="19"/>
        </w:rPr>
        <w:t xml:space="preserve">W </w:t>
      </w:r>
      <w:r w:rsidR="00B775A9">
        <w:rPr>
          <w:rFonts w:ascii="Fira Sans" w:hAnsi="Fira Sans"/>
          <w:sz w:val="19"/>
          <w:szCs w:val="19"/>
        </w:rPr>
        <w:t>listopadzie</w:t>
      </w:r>
      <w:r w:rsidR="00C16F1C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</w:t>
      </w:r>
      <w:r w:rsidRPr="00AC460E">
        <w:rPr>
          <w:rFonts w:ascii="Fira Sans" w:hAnsi="Fira Sans"/>
          <w:sz w:val="19"/>
          <w:szCs w:val="19"/>
        </w:rPr>
        <w:t>budowę mieszkań rozpoczęli</w:t>
      </w:r>
      <w:r w:rsidR="00250BFF" w:rsidRPr="00250BFF">
        <w:rPr>
          <w:rFonts w:ascii="Fira Sans" w:hAnsi="Fira Sans"/>
          <w:sz w:val="19"/>
          <w:szCs w:val="19"/>
        </w:rPr>
        <w:t xml:space="preserve"> </w:t>
      </w:r>
      <w:r w:rsidR="00B775A9">
        <w:rPr>
          <w:rFonts w:ascii="Fira Sans" w:hAnsi="Fira Sans"/>
          <w:sz w:val="19"/>
          <w:szCs w:val="19"/>
        </w:rPr>
        <w:t xml:space="preserve">inwestorzy </w:t>
      </w:r>
      <w:r w:rsidR="00B775A9" w:rsidRPr="00AC460E">
        <w:rPr>
          <w:rFonts w:ascii="Fira Sans" w:hAnsi="Fira Sans"/>
          <w:sz w:val="19"/>
          <w:szCs w:val="19"/>
        </w:rPr>
        <w:t>indywidualni</w:t>
      </w:r>
      <w:r w:rsidR="00B775A9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B775A9">
        <w:rPr>
          <w:rFonts w:ascii="Fira Sans" w:hAnsi="Fira Sans"/>
          <w:sz w:val="19"/>
          <w:szCs w:val="19"/>
        </w:rPr>
        <w:t>52,2</w:t>
      </w:r>
      <w:r w:rsidRPr="00AC460E">
        <w:rPr>
          <w:rFonts w:ascii="Fira Sans" w:hAnsi="Fira Sans"/>
          <w:sz w:val="19"/>
          <w:szCs w:val="19"/>
        </w:rPr>
        <w:t>% rozpoczętych mieszkań)</w:t>
      </w:r>
      <w:r w:rsidR="00B775A9">
        <w:rPr>
          <w:rFonts w:ascii="Fira Sans" w:hAnsi="Fira Sans"/>
          <w:sz w:val="19"/>
          <w:szCs w:val="19"/>
        </w:rPr>
        <w:t xml:space="preserve"> oraz</w:t>
      </w:r>
      <w:r w:rsidR="00C16F1C" w:rsidRPr="00C16F1C">
        <w:rPr>
          <w:rFonts w:ascii="Fira Sans" w:hAnsi="Fira Sans"/>
          <w:sz w:val="19"/>
          <w:szCs w:val="19"/>
        </w:rPr>
        <w:t xml:space="preserve"> </w:t>
      </w:r>
      <w:r w:rsidR="00B775A9" w:rsidRPr="00AC460E">
        <w:rPr>
          <w:rFonts w:ascii="Fira Sans" w:hAnsi="Fira Sans"/>
          <w:sz w:val="19"/>
          <w:szCs w:val="19"/>
        </w:rPr>
        <w:t xml:space="preserve">deweloperzy </w:t>
      </w:r>
      <w:r w:rsidR="004314B9" w:rsidRPr="00AC460E">
        <w:rPr>
          <w:rFonts w:ascii="Fira Sans" w:hAnsi="Fira Sans"/>
          <w:sz w:val="19"/>
          <w:szCs w:val="19"/>
        </w:rPr>
        <w:t>(</w:t>
      </w:r>
      <w:r w:rsidR="00B775A9">
        <w:rPr>
          <w:rFonts w:ascii="Fira Sans" w:hAnsi="Fira Sans"/>
          <w:sz w:val="19"/>
          <w:szCs w:val="19"/>
        </w:rPr>
        <w:t>47,8</w:t>
      </w:r>
      <w:r w:rsidR="004314B9" w:rsidRPr="00AC460E">
        <w:rPr>
          <w:rFonts w:ascii="Fira Sans" w:hAnsi="Fira Sans"/>
          <w:sz w:val="19"/>
          <w:szCs w:val="19"/>
        </w:rPr>
        <w:t>%)</w:t>
      </w:r>
      <w:r>
        <w:rPr>
          <w:rFonts w:ascii="Fira Sans" w:hAnsi="Fira Sans"/>
          <w:sz w:val="19"/>
          <w:szCs w:val="19"/>
        </w:rPr>
        <w:t>.</w:t>
      </w:r>
    </w:p>
    <w:p w14:paraId="1AC83D53" w14:textId="0A267C41" w:rsidR="00B51E67" w:rsidRPr="00AC460E" w:rsidRDefault="002D0AE5" w:rsidP="000B69D5">
      <w:pPr>
        <w:pStyle w:val="Tytutablicwykreswmap"/>
        <w:ind w:left="924" w:hanging="924"/>
      </w:pPr>
      <w:r w:rsidRPr="00AC460E">
        <w:t xml:space="preserve">Tablica </w:t>
      </w:r>
      <w:r w:rsidR="00694E92">
        <w:t>12</w:t>
      </w:r>
      <w:r w:rsidRPr="00AC460E">
        <w:t xml:space="preserve">. </w:t>
      </w:r>
      <w:r w:rsidR="00B51E67" w:rsidRPr="00AC460E">
        <w:t>Liczba mieszkań, na budowę których uzyskano pozwolenia lub dokonano zgłosze</w:t>
      </w:r>
      <w:r w:rsidR="00BA325E">
        <w:t>ń</w:t>
      </w:r>
      <w:r w:rsidR="00B51E67" w:rsidRPr="00AC460E">
        <w:t xml:space="preserve"> z projektem budowlanym i mieszkań, których b</w:t>
      </w:r>
      <w:r w:rsidR="002E4596" w:rsidRPr="00AC460E">
        <w:t xml:space="preserve">udowę rozpoczęto </w:t>
      </w:r>
      <w:r w:rsidR="00B22B01">
        <w:t>w okresie styczeń</w:t>
      </w:r>
      <w:r w:rsidR="00B22B01" w:rsidRPr="001C2F22">
        <w:rPr>
          <w:rFonts w:cs="Arial"/>
          <w:szCs w:val="19"/>
        </w:rPr>
        <w:t>–</w:t>
      </w:r>
      <w:r w:rsidR="00F45CA0">
        <w:t>listopad</w:t>
      </w:r>
      <w:r w:rsidR="007107FE">
        <w:t xml:space="preserve"> </w:t>
      </w:r>
      <w:r w:rsidR="002E4596" w:rsidRPr="00AC460E">
        <w:t>br.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1. Liczba mieszkań, na budowę których uzyskano pozwolenia lub dokonano zgłoszenia z projektem budowlanym i mieszkań, których budowę rozpoczęto w okresie styczeń-listopad br."/>
        <w:tblDescription w:val="Tablica przedstawia liczbę, strukturę, dynamikę mieszkań (do okresu analogicznego 2024 r.), na budowę których uzyskano pozwolenia lub dokonano zgłoszeń z projektem budowlanym i mieszkań, których budowę rozpoczęto ogółem oraz według form budownictwa w okresie narastającym 2025 r."/>
      </w:tblPr>
      <w:tblGrid>
        <w:gridCol w:w="2387"/>
        <w:gridCol w:w="1459"/>
        <w:gridCol w:w="1312"/>
        <w:gridCol w:w="1269"/>
        <w:gridCol w:w="1459"/>
        <w:gridCol w:w="1310"/>
        <w:gridCol w:w="1271"/>
      </w:tblGrid>
      <w:tr w:rsidR="00B51E67" w:rsidRPr="001C2F22" w14:paraId="6A7060CA" w14:textId="77777777" w:rsidTr="00CA36BE">
        <w:trPr>
          <w:trHeight w:val="225"/>
          <w:tblHeader/>
        </w:trPr>
        <w:tc>
          <w:tcPr>
            <w:tcW w:w="2387" w:type="dxa"/>
            <w:vMerge w:val="restart"/>
            <w:vAlign w:val="center"/>
          </w:tcPr>
          <w:p w14:paraId="0EE5638F" w14:textId="77777777" w:rsidR="00B51E67" w:rsidRPr="001C2F22" w:rsidRDefault="00B51E67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bookmarkStart w:id="22" w:name="_Toc318868794"/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4040" w:type="dxa"/>
            <w:gridSpan w:val="3"/>
            <w:vAlign w:val="center"/>
          </w:tcPr>
          <w:p w14:paraId="11292697" w14:textId="77777777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na budowę których wydano</w:t>
            </w:r>
            <w:r w:rsidR="00907470"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pozwole</w:t>
            </w:r>
            <w:r w:rsidR="00907470">
              <w:rPr>
                <w:rFonts w:cs="Arial"/>
                <w:szCs w:val="19"/>
              </w:rPr>
              <w:t xml:space="preserve">nia </w:t>
            </w:r>
            <w:r w:rsidRPr="001C2F22">
              <w:rPr>
                <w:rFonts w:cs="Arial"/>
                <w:szCs w:val="19"/>
              </w:rPr>
              <w:t>lub dokonano zgłosze</w:t>
            </w:r>
            <w:r w:rsidR="00BA325E" w:rsidRPr="001C2F22">
              <w:rPr>
                <w:rFonts w:cs="Arial"/>
                <w:szCs w:val="19"/>
              </w:rPr>
              <w:t>ń</w:t>
            </w:r>
            <w:r w:rsidRPr="001C2F22">
              <w:rPr>
                <w:rFonts w:cs="Arial"/>
                <w:szCs w:val="19"/>
              </w:rPr>
              <w:t xml:space="preserve"> </w:t>
            </w:r>
            <w:r w:rsidR="009E09CB">
              <w:rPr>
                <w:rFonts w:cs="Arial"/>
                <w:szCs w:val="19"/>
              </w:rPr>
              <w:br/>
            </w:r>
            <w:r w:rsidRPr="001C2F22">
              <w:rPr>
                <w:rFonts w:cs="Arial"/>
                <w:szCs w:val="19"/>
              </w:rPr>
              <w:t>z</w:t>
            </w:r>
            <w:r w:rsidR="009E09CB">
              <w:rPr>
                <w:rFonts w:cs="Arial"/>
                <w:szCs w:val="19"/>
              </w:rPr>
              <w:t xml:space="preserve"> </w:t>
            </w:r>
            <w:r w:rsidR="00907470">
              <w:rPr>
                <w:rFonts w:cs="Arial"/>
                <w:szCs w:val="19"/>
              </w:rPr>
              <w:t>p</w:t>
            </w:r>
            <w:r w:rsidRPr="001C2F22">
              <w:rPr>
                <w:rFonts w:cs="Arial"/>
                <w:szCs w:val="19"/>
              </w:rPr>
              <w:t>rojektem budowlanym</w:t>
            </w:r>
          </w:p>
        </w:tc>
        <w:tc>
          <w:tcPr>
            <w:tcW w:w="4040" w:type="dxa"/>
            <w:gridSpan w:val="3"/>
            <w:vAlign w:val="center"/>
          </w:tcPr>
          <w:p w14:paraId="72BA26D3" w14:textId="77777777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2D7818" w:rsidRPr="001C2F22" w14:paraId="6C3A5C5C" w14:textId="77777777" w:rsidTr="00CA36BE">
        <w:trPr>
          <w:tblHeader/>
        </w:trPr>
        <w:tc>
          <w:tcPr>
            <w:tcW w:w="2387" w:type="dxa"/>
            <w:vMerge/>
            <w:vAlign w:val="center"/>
          </w:tcPr>
          <w:p w14:paraId="743E1433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459" w:type="dxa"/>
            <w:vAlign w:val="center"/>
          </w:tcPr>
          <w:p w14:paraId="0C99DB2C" w14:textId="77777777" w:rsidR="002D7818" w:rsidRPr="001C2F22" w:rsidRDefault="002D7818" w:rsidP="002D7818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2" w:type="dxa"/>
            <w:vAlign w:val="center"/>
          </w:tcPr>
          <w:p w14:paraId="0579D72B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69" w:type="dxa"/>
            <w:vAlign w:val="center"/>
          </w:tcPr>
          <w:p w14:paraId="2E40383B" w14:textId="0AEEC98F" w:rsidR="002D7818" w:rsidRPr="001C2F22" w:rsidRDefault="00B22B01" w:rsidP="002D781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 w:rsidR="00480594">
              <w:rPr>
                <w:rFonts w:cs="Arial"/>
                <w:szCs w:val="19"/>
              </w:rPr>
              <w:t>1</w:t>
            </w:r>
            <w:r w:rsidR="00F45CA0">
              <w:rPr>
                <w:rFonts w:cs="Arial"/>
                <w:szCs w:val="19"/>
              </w:rPr>
              <w:t>1</w:t>
            </w:r>
            <w:r w:rsidR="00480594">
              <w:rPr>
                <w:rFonts w:cs="Arial"/>
                <w:szCs w:val="19"/>
              </w:rPr>
              <w:t xml:space="preserve"> </w:t>
            </w:r>
            <w:r w:rsidR="002D7818" w:rsidRPr="001C2F22">
              <w:rPr>
                <w:rFonts w:cs="Arial"/>
                <w:szCs w:val="19"/>
              </w:rPr>
              <w:t>202</w:t>
            </w:r>
            <w:r w:rsidR="003070EA">
              <w:rPr>
                <w:rFonts w:cs="Arial"/>
                <w:szCs w:val="19"/>
              </w:rPr>
              <w:t>4</w:t>
            </w:r>
            <w:r w:rsidR="002D7818" w:rsidRPr="001C2F22">
              <w:rPr>
                <w:szCs w:val="19"/>
              </w:rPr>
              <w:t>=</w:t>
            </w:r>
            <w:r w:rsidR="002D7818" w:rsidRPr="001C2F22">
              <w:rPr>
                <w:szCs w:val="19"/>
              </w:rPr>
              <w:br/>
              <w:t>=100</w:t>
            </w:r>
          </w:p>
        </w:tc>
        <w:tc>
          <w:tcPr>
            <w:tcW w:w="1459" w:type="dxa"/>
            <w:vAlign w:val="center"/>
          </w:tcPr>
          <w:p w14:paraId="70B9FE55" w14:textId="77777777" w:rsidR="002D7818" w:rsidRPr="001C2F22" w:rsidRDefault="002D7818" w:rsidP="002D7818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0" w:type="dxa"/>
            <w:vAlign w:val="center"/>
          </w:tcPr>
          <w:p w14:paraId="2A5EE6FC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71" w:type="dxa"/>
            <w:vAlign w:val="center"/>
          </w:tcPr>
          <w:p w14:paraId="15D01ECD" w14:textId="5C500C08" w:rsidR="002D7818" w:rsidRPr="001C2F22" w:rsidRDefault="00B22B01" w:rsidP="002D781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 w:rsidR="00480594">
              <w:rPr>
                <w:rFonts w:cs="Arial"/>
                <w:szCs w:val="19"/>
              </w:rPr>
              <w:t>1</w:t>
            </w:r>
            <w:r w:rsidR="00F45CA0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 xml:space="preserve"> </w:t>
            </w:r>
            <w:r w:rsidR="002D7818" w:rsidRPr="001C2F22">
              <w:rPr>
                <w:rFonts w:cs="Arial"/>
                <w:szCs w:val="19"/>
              </w:rPr>
              <w:t>202</w:t>
            </w:r>
            <w:r w:rsidR="003070EA">
              <w:rPr>
                <w:rFonts w:cs="Arial"/>
                <w:szCs w:val="19"/>
              </w:rPr>
              <w:t>4</w:t>
            </w:r>
            <w:r w:rsidR="002D7818" w:rsidRPr="001C2F22">
              <w:rPr>
                <w:szCs w:val="19"/>
              </w:rPr>
              <w:t>=</w:t>
            </w:r>
            <w:r w:rsidR="002D7818" w:rsidRPr="001C2F22">
              <w:rPr>
                <w:szCs w:val="19"/>
              </w:rPr>
              <w:br/>
              <w:t>=100</w:t>
            </w:r>
          </w:p>
        </w:tc>
      </w:tr>
      <w:tr w:rsidR="005458C7" w:rsidRPr="001C2F22" w14:paraId="306AB015" w14:textId="77777777" w:rsidTr="00CA36BE">
        <w:trPr>
          <w:tblHeader/>
        </w:trPr>
        <w:tc>
          <w:tcPr>
            <w:tcW w:w="2387" w:type="dxa"/>
            <w:vAlign w:val="center"/>
          </w:tcPr>
          <w:p w14:paraId="15F636FA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459" w:type="dxa"/>
            <w:vAlign w:val="center"/>
          </w:tcPr>
          <w:p w14:paraId="21A7CA8C" w14:textId="5AE2B3AE" w:rsidR="005458C7" w:rsidRPr="002B190C" w:rsidRDefault="007F3D65" w:rsidP="00A3765D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7 284</w:t>
            </w:r>
          </w:p>
        </w:tc>
        <w:tc>
          <w:tcPr>
            <w:tcW w:w="1312" w:type="dxa"/>
            <w:vAlign w:val="center"/>
          </w:tcPr>
          <w:p w14:paraId="3D121967" w14:textId="77777777" w:rsidR="005458C7" w:rsidRPr="001C2F22" w:rsidRDefault="002A04BA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69" w:type="dxa"/>
            <w:vAlign w:val="center"/>
          </w:tcPr>
          <w:p w14:paraId="7A655543" w14:textId="54175353" w:rsidR="005458C7" w:rsidRPr="001C2F22" w:rsidRDefault="007F3D65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91,0</w:t>
            </w:r>
          </w:p>
        </w:tc>
        <w:tc>
          <w:tcPr>
            <w:tcW w:w="1459" w:type="dxa"/>
            <w:vAlign w:val="center"/>
          </w:tcPr>
          <w:p w14:paraId="1C84EB2C" w14:textId="6CB0B2DF" w:rsidR="005458C7" w:rsidRPr="00A22725" w:rsidRDefault="007F3D65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6 200</w:t>
            </w:r>
          </w:p>
        </w:tc>
        <w:tc>
          <w:tcPr>
            <w:tcW w:w="1310" w:type="dxa"/>
            <w:vAlign w:val="center"/>
          </w:tcPr>
          <w:p w14:paraId="323EA5F7" w14:textId="77777777" w:rsidR="005458C7" w:rsidRPr="001C2F22" w:rsidRDefault="002A04BA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71" w:type="dxa"/>
            <w:vAlign w:val="center"/>
          </w:tcPr>
          <w:p w14:paraId="2871CA4D" w14:textId="0C62CE0B" w:rsidR="005458C7" w:rsidRPr="001C2F22" w:rsidRDefault="007F3D65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106,1</w:t>
            </w:r>
          </w:p>
        </w:tc>
      </w:tr>
      <w:tr w:rsidR="005458C7" w:rsidRPr="001C2F22" w14:paraId="542C5ADE" w14:textId="77777777" w:rsidTr="00CA36BE">
        <w:trPr>
          <w:tblHeader/>
        </w:trPr>
        <w:tc>
          <w:tcPr>
            <w:tcW w:w="2387" w:type="dxa"/>
            <w:vAlign w:val="center"/>
          </w:tcPr>
          <w:p w14:paraId="07F1F3BE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459" w:type="dxa"/>
            <w:vAlign w:val="center"/>
          </w:tcPr>
          <w:p w14:paraId="682078E4" w14:textId="4614067B" w:rsidR="005458C7" w:rsidRPr="001C2F22" w:rsidRDefault="007F3D65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2 979</w:t>
            </w:r>
          </w:p>
        </w:tc>
        <w:tc>
          <w:tcPr>
            <w:tcW w:w="1312" w:type="dxa"/>
            <w:vAlign w:val="center"/>
          </w:tcPr>
          <w:p w14:paraId="40CABDDC" w14:textId="2528BC07" w:rsidR="005458C7" w:rsidRPr="001C2F22" w:rsidRDefault="007F3D65" w:rsidP="002B2EBB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40,9</w:t>
            </w:r>
          </w:p>
        </w:tc>
        <w:tc>
          <w:tcPr>
            <w:tcW w:w="1269" w:type="dxa"/>
            <w:vAlign w:val="center"/>
          </w:tcPr>
          <w:p w14:paraId="3CE28481" w14:textId="2808238E" w:rsidR="005458C7" w:rsidRPr="001C2F22" w:rsidRDefault="007F3D65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113,5</w:t>
            </w:r>
          </w:p>
        </w:tc>
        <w:tc>
          <w:tcPr>
            <w:tcW w:w="1459" w:type="dxa"/>
            <w:vAlign w:val="center"/>
          </w:tcPr>
          <w:p w14:paraId="59020BB3" w14:textId="51CB0FF8" w:rsidR="005458C7" w:rsidRPr="001C2F22" w:rsidRDefault="007F3D65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2 681</w:t>
            </w:r>
          </w:p>
        </w:tc>
        <w:tc>
          <w:tcPr>
            <w:tcW w:w="1310" w:type="dxa"/>
            <w:vAlign w:val="center"/>
          </w:tcPr>
          <w:p w14:paraId="3E87ACC4" w14:textId="56FF88D7" w:rsidR="005458C7" w:rsidRPr="001C2F22" w:rsidRDefault="007F3D65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43,2</w:t>
            </w:r>
          </w:p>
        </w:tc>
        <w:tc>
          <w:tcPr>
            <w:tcW w:w="1271" w:type="dxa"/>
            <w:vAlign w:val="center"/>
          </w:tcPr>
          <w:p w14:paraId="75FBB3C4" w14:textId="605DB49B" w:rsidR="005458C7" w:rsidRPr="001C2F22" w:rsidRDefault="007F3D65" w:rsidP="005458C7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110,7</w:t>
            </w:r>
          </w:p>
        </w:tc>
      </w:tr>
      <w:tr w:rsidR="005458C7" w:rsidRPr="001C2F22" w14:paraId="17FAC5C8" w14:textId="77777777" w:rsidTr="00CA36BE">
        <w:trPr>
          <w:tblHeader/>
        </w:trPr>
        <w:tc>
          <w:tcPr>
            <w:tcW w:w="2387" w:type="dxa"/>
            <w:vAlign w:val="center"/>
          </w:tcPr>
          <w:p w14:paraId="44A6C972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459" w:type="dxa"/>
            <w:vAlign w:val="center"/>
          </w:tcPr>
          <w:p w14:paraId="4D8AE93D" w14:textId="09498896" w:rsidR="005458C7" w:rsidRPr="001C2F22" w:rsidRDefault="007F3D65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3 985</w:t>
            </w:r>
          </w:p>
        </w:tc>
        <w:tc>
          <w:tcPr>
            <w:tcW w:w="1312" w:type="dxa"/>
            <w:vAlign w:val="center"/>
          </w:tcPr>
          <w:p w14:paraId="6522A64B" w14:textId="1F49B40D" w:rsidR="005458C7" w:rsidRPr="001C2F22" w:rsidRDefault="007F3D65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54,7</w:t>
            </w:r>
          </w:p>
        </w:tc>
        <w:tc>
          <w:tcPr>
            <w:tcW w:w="1269" w:type="dxa"/>
            <w:vAlign w:val="center"/>
          </w:tcPr>
          <w:p w14:paraId="7D5282FA" w14:textId="409D1B9D" w:rsidR="005458C7" w:rsidRPr="001C2F22" w:rsidRDefault="007F3D65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77,4</w:t>
            </w:r>
          </w:p>
        </w:tc>
        <w:tc>
          <w:tcPr>
            <w:tcW w:w="1459" w:type="dxa"/>
            <w:vAlign w:val="center"/>
          </w:tcPr>
          <w:p w14:paraId="6177BB10" w14:textId="763079C7" w:rsidR="005458C7" w:rsidRPr="002B190C" w:rsidRDefault="007F3D65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3 272</w:t>
            </w:r>
          </w:p>
        </w:tc>
        <w:tc>
          <w:tcPr>
            <w:tcW w:w="1310" w:type="dxa"/>
            <w:vAlign w:val="center"/>
          </w:tcPr>
          <w:p w14:paraId="49503399" w14:textId="0EC0550E" w:rsidR="005458C7" w:rsidRPr="002B190C" w:rsidRDefault="007F3D65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52,8</w:t>
            </w:r>
          </w:p>
        </w:tc>
        <w:tc>
          <w:tcPr>
            <w:tcW w:w="1271" w:type="dxa"/>
            <w:vAlign w:val="center"/>
          </w:tcPr>
          <w:p w14:paraId="24D845CE" w14:textId="71DB78AA" w:rsidR="005458C7" w:rsidRPr="002B190C" w:rsidRDefault="007F3D65" w:rsidP="00A05EB3">
            <w:pPr>
              <w:spacing w:before="60" w:after="60"/>
              <w:ind w:left="-113"/>
              <w:jc w:val="right"/>
              <w:rPr>
                <w:szCs w:val="19"/>
              </w:rPr>
            </w:pPr>
            <w:r>
              <w:rPr>
                <w:szCs w:val="19"/>
              </w:rPr>
              <w:t>96,0</w:t>
            </w:r>
          </w:p>
        </w:tc>
      </w:tr>
      <w:tr w:rsidR="00A3765D" w:rsidRPr="001C2F22" w14:paraId="3A33E4BD" w14:textId="77777777" w:rsidTr="002D69A8">
        <w:trPr>
          <w:tblHeader/>
        </w:trPr>
        <w:tc>
          <w:tcPr>
            <w:tcW w:w="2387" w:type="dxa"/>
            <w:vAlign w:val="center"/>
          </w:tcPr>
          <w:p w14:paraId="0A824A3F" w14:textId="77777777" w:rsidR="00A3765D" w:rsidRPr="001C2F22" w:rsidRDefault="005D2EC7" w:rsidP="00A3765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Spółdzielcze</w:t>
            </w:r>
          </w:p>
        </w:tc>
        <w:tc>
          <w:tcPr>
            <w:tcW w:w="1459" w:type="dxa"/>
            <w:vAlign w:val="center"/>
          </w:tcPr>
          <w:p w14:paraId="43671C64" w14:textId="41F28F67" w:rsidR="00A3765D" w:rsidRPr="009D50D6" w:rsidRDefault="007F3D65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–</w:t>
            </w:r>
          </w:p>
        </w:tc>
        <w:tc>
          <w:tcPr>
            <w:tcW w:w="1312" w:type="dxa"/>
            <w:vAlign w:val="center"/>
          </w:tcPr>
          <w:p w14:paraId="65B9096F" w14:textId="11743CC9" w:rsidR="00A3765D" w:rsidRPr="001C2F22" w:rsidRDefault="007F3D65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–</w:t>
            </w:r>
          </w:p>
        </w:tc>
        <w:tc>
          <w:tcPr>
            <w:tcW w:w="1269" w:type="dxa"/>
            <w:vAlign w:val="center"/>
          </w:tcPr>
          <w:p w14:paraId="06ABD0C1" w14:textId="334CA0BF" w:rsidR="00A3765D" w:rsidRPr="009D50D6" w:rsidRDefault="007F3D65" w:rsidP="002D69A8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  <w:tc>
          <w:tcPr>
            <w:tcW w:w="1459" w:type="dxa"/>
            <w:vAlign w:val="center"/>
          </w:tcPr>
          <w:p w14:paraId="08741F09" w14:textId="0BB110B1" w:rsidR="00A3765D" w:rsidRPr="001C2F22" w:rsidRDefault="007F3D65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</w:p>
        </w:tc>
        <w:tc>
          <w:tcPr>
            <w:tcW w:w="1310" w:type="dxa"/>
            <w:vAlign w:val="center"/>
          </w:tcPr>
          <w:p w14:paraId="69D7421B" w14:textId="5AF262F3" w:rsidR="00A3765D" w:rsidRPr="001C2F22" w:rsidRDefault="007F3D65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0,0</w:t>
            </w:r>
          </w:p>
        </w:tc>
        <w:tc>
          <w:tcPr>
            <w:tcW w:w="1271" w:type="dxa"/>
            <w:vAlign w:val="center"/>
          </w:tcPr>
          <w:p w14:paraId="020FFB9A" w14:textId="22D9FE64" w:rsidR="00A3765D" w:rsidRPr="00A16E4E" w:rsidRDefault="007F3D65" w:rsidP="00A3765D">
            <w:pPr>
              <w:spacing w:before="60" w:after="60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.</w:t>
            </w:r>
          </w:p>
        </w:tc>
      </w:tr>
      <w:tr w:rsidR="00A16E4E" w:rsidRPr="001C2F22" w14:paraId="446E757A" w14:textId="77777777" w:rsidTr="002D69A8">
        <w:trPr>
          <w:tblHeader/>
        </w:trPr>
        <w:tc>
          <w:tcPr>
            <w:tcW w:w="2387" w:type="dxa"/>
            <w:vAlign w:val="center"/>
          </w:tcPr>
          <w:p w14:paraId="73DAFD6D" w14:textId="77777777" w:rsidR="00A16E4E" w:rsidRDefault="00A16E4E" w:rsidP="00A16E4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459" w:type="dxa"/>
            <w:vAlign w:val="center"/>
          </w:tcPr>
          <w:p w14:paraId="33393C7A" w14:textId="2C1DF22A" w:rsidR="00A16E4E" w:rsidRPr="001C2F22" w:rsidRDefault="007F3D65" w:rsidP="00A16E4E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260</w:t>
            </w:r>
          </w:p>
        </w:tc>
        <w:tc>
          <w:tcPr>
            <w:tcW w:w="1312" w:type="dxa"/>
            <w:vAlign w:val="center"/>
          </w:tcPr>
          <w:p w14:paraId="35D1F428" w14:textId="708AA461" w:rsidR="00A16E4E" w:rsidRDefault="007F3D65" w:rsidP="00A16E4E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  <w:tc>
          <w:tcPr>
            <w:tcW w:w="1269" w:type="dxa"/>
            <w:vAlign w:val="center"/>
          </w:tcPr>
          <w:p w14:paraId="52906238" w14:textId="2CFF883B" w:rsidR="00A16E4E" w:rsidRPr="002B190C" w:rsidRDefault="007F3D65" w:rsidP="00A16E4E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152,0</w:t>
            </w:r>
          </w:p>
        </w:tc>
        <w:tc>
          <w:tcPr>
            <w:tcW w:w="1459" w:type="dxa"/>
            <w:vAlign w:val="center"/>
          </w:tcPr>
          <w:p w14:paraId="0814E752" w14:textId="49C845AB" w:rsidR="00A16E4E" w:rsidRPr="002B190C" w:rsidRDefault="007F3D65" w:rsidP="00A16E4E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246</w:t>
            </w:r>
          </w:p>
        </w:tc>
        <w:tc>
          <w:tcPr>
            <w:tcW w:w="1310" w:type="dxa"/>
            <w:vAlign w:val="center"/>
          </w:tcPr>
          <w:p w14:paraId="24FAFAA0" w14:textId="33090377" w:rsidR="00A16E4E" w:rsidRPr="002B190C" w:rsidRDefault="007F3D65" w:rsidP="00A16E4E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4,0</w:t>
            </w:r>
          </w:p>
        </w:tc>
        <w:tc>
          <w:tcPr>
            <w:tcW w:w="1271" w:type="dxa"/>
            <w:vAlign w:val="center"/>
          </w:tcPr>
          <w:p w14:paraId="4B6D8AB1" w14:textId="4F209533" w:rsidR="00A16E4E" w:rsidRPr="002B190C" w:rsidRDefault="007F3D65" w:rsidP="00A16E4E">
            <w:pPr>
              <w:spacing w:before="60" w:after="60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.</w:t>
            </w:r>
          </w:p>
        </w:tc>
      </w:tr>
      <w:tr w:rsidR="007F3D65" w:rsidRPr="001C2F22" w14:paraId="1D6430CF" w14:textId="77777777" w:rsidTr="00F708AD">
        <w:trPr>
          <w:tblHeader/>
        </w:trPr>
        <w:tc>
          <w:tcPr>
            <w:tcW w:w="2387" w:type="dxa"/>
            <w:vAlign w:val="center"/>
          </w:tcPr>
          <w:p w14:paraId="58CF080A" w14:textId="68CDDEA8" w:rsidR="007F3D65" w:rsidRDefault="007F3D65" w:rsidP="007F3D6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Zakładowe</w:t>
            </w:r>
          </w:p>
        </w:tc>
        <w:tc>
          <w:tcPr>
            <w:tcW w:w="1459" w:type="dxa"/>
            <w:vAlign w:val="center"/>
          </w:tcPr>
          <w:p w14:paraId="19745A93" w14:textId="1DEF481D" w:rsidR="007F3D65" w:rsidRDefault="007F3D65" w:rsidP="007F3D65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60</w:t>
            </w:r>
          </w:p>
        </w:tc>
        <w:tc>
          <w:tcPr>
            <w:tcW w:w="1312" w:type="dxa"/>
            <w:vAlign w:val="center"/>
          </w:tcPr>
          <w:p w14:paraId="1FC3854F" w14:textId="73EBAAAE" w:rsidR="007F3D65" w:rsidRPr="00070A39" w:rsidRDefault="007F3D65" w:rsidP="007F3D65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0,8</w:t>
            </w:r>
          </w:p>
        </w:tc>
        <w:tc>
          <w:tcPr>
            <w:tcW w:w="1269" w:type="dxa"/>
            <w:vAlign w:val="center"/>
          </w:tcPr>
          <w:p w14:paraId="2ADDDB40" w14:textId="7FAE4038" w:rsidR="007F3D65" w:rsidRPr="00070A39" w:rsidRDefault="007F3D65" w:rsidP="007F3D65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  <w:tc>
          <w:tcPr>
            <w:tcW w:w="1459" w:type="dxa"/>
          </w:tcPr>
          <w:p w14:paraId="1C30FEE5" w14:textId="01500967" w:rsidR="007F3D65" w:rsidRPr="002B190C" w:rsidRDefault="007F3D65" w:rsidP="007F3D65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8C6AE3">
              <w:rPr>
                <w:rFonts w:cs="Arial"/>
                <w:szCs w:val="19"/>
              </w:rPr>
              <w:t>–</w:t>
            </w:r>
          </w:p>
        </w:tc>
        <w:tc>
          <w:tcPr>
            <w:tcW w:w="1310" w:type="dxa"/>
          </w:tcPr>
          <w:p w14:paraId="1EAF4619" w14:textId="76857108" w:rsidR="007F3D65" w:rsidRPr="002B190C" w:rsidRDefault="007F3D65" w:rsidP="007F3D65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8C6AE3">
              <w:rPr>
                <w:rFonts w:cs="Arial"/>
                <w:szCs w:val="19"/>
              </w:rPr>
              <w:t>–</w:t>
            </w:r>
          </w:p>
        </w:tc>
        <w:tc>
          <w:tcPr>
            <w:tcW w:w="1271" w:type="dxa"/>
            <w:vAlign w:val="center"/>
          </w:tcPr>
          <w:p w14:paraId="4520FBAF" w14:textId="784E3E15" w:rsidR="007F3D65" w:rsidRPr="002B190C" w:rsidRDefault="007F3D65" w:rsidP="007F3D65">
            <w:pPr>
              <w:spacing w:before="60" w:after="60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.</w:t>
            </w:r>
          </w:p>
        </w:tc>
      </w:tr>
    </w:tbl>
    <w:p w14:paraId="5C9DA69B" w14:textId="10F3B7C0" w:rsidR="003F1B42" w:rsidRPr="00AC460E" w:rsidRDefault="003F1B42" w:rsidP="00092DA4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bookmarkStart w:id="23" w:name="_Rynek_wewnętrzny"/>
      <w:bookmarkStart w:id="24" w:name="_Toc393969828"/>
      <w:bookmarkEnd w:id="23"/>
      <w:r w:rsidRPr="007E651E">
        <w:rPr>
          <w:rFonts w:ascii="Fira Sans" w:hAnsi="Fira Sans"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7F3D65">
        <w:rPr>
          <w:rFonts w:ascii="Fira Sans" w:hAnsi="Fira Sans"/>
          <w:sz w:val="19"/>
          <w:szCs w:val="19"/>
        </w:rPr>
        <w:t>listopad</w:t>
      </w:r>
      <w:r>
        <w:rPr>
          <w:rFonts w:ascii="Fira Sans" w:hAnsi="Fira Sans"/>
          <w:sz w:val="19"/>
          <w:szCs w:val="19"/>
        </w:rPr>
        <w:t xml:space="preserve"> 202</w:t>
      </w:r>
      <w:r w:rsidR="007878AF">
        <w:rPr>
          <w:rFonts w:ascii="Fira Sans" w:hAnsi="Fira Sans"/>
          <w:sz w:val="19"/>
          <w:szCs w:val="19"/>
        </w:rPr>
        <w:t>5</w:t>
      </w:r>
      <w:r w:rsidRPr="007E651E">
        <w:rPr>
          <w:rFonts w:ascii="Fira Sans" w:hAnsi="Fira Sans"/>
          <w:sz w:val="19"/>
          <w:szCs w:val="19"/>
        </w:rPr>
        <w:t xml:space="preserve"> r. wśród mieszkań, na budowę których wydano pozwolenia lub dokonano zgłosze</w:t>
      </w:r>
      <w:r>
        <w:rPr>
          <w:rFonts w:ascii="Fira Sans" w:hAnsi="Fira Sans"/>
          <w:sz w:val="19"/>
          <w:szCs w:val="19"/>
        </w:rPr>
        <w:t>ń</w:t>
      </w:r>
      <w:r w:rsidRPr="007E651E">
        <w:rPr>
          <w:rFonts w:ascii="Fira Sans" w:hAnsi="Fira Sans"/>
          <w:sz w:val="19"/>
          <w:szCs w:val="19"/>
        </w:rPr>
        <w:t xml:space="preserve"> z</w:t>
      </w:r>
      <w:r>
        <w:rPr>
          <w:rFonts w:ascii="Fira Sans" w:hAnsi="Fira Sans"/>
          <w:sz w:val="19"/>
          <w:szCs w:val="19"/>
        </w:rPr>
        <w:t> </w:t>
      </w:r>
      <w:r w:rsidRPr="007E651E">
        <w:rPr>
          <w:rFonts w:ascii="Fira Sans" w:hAnsi="Fira Sans"/>
          <w:sz w:val="19"/>
          <w:szCs w:val="19"/>
        </w:rPr>
        <w:t>projektem budowlanym</w:t>
      </w:r>
      <w:r>
        <w:rPr>
          <w:rFonts w:ascii="Fira Sans" w:hAnsi="Fira Sans"/>
          <w:sz w:val="19"/>
          <w:szCs w:val="19"/>
        </w:rPr>
        <w:t xml:space="preserve"> oraz wśród mieszkań rozpoczętych dominowali deweloperzy</w:t>
      </w:r>
      <w:r w:rsidR="00BC2A6B">
        <w:rPr>
          <w:rFonts w:ascii="Fira Sans" w:hAnsi="Fira Sans"/>
          <w:sz w:val="19"/>
          <w:szCs w:val="19"/>
        </w:rPr>
        <w:t xml:space="preserve">. </w:t>
      </w:r>
    </w:p>
    <w:p w14:paraId="270D679F" w14:textId="77777777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484CF409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lastRenderedPageBreak/>
        <w:t>R</w:t>
      </w:r>
      <w:r w:rsidRPr="00AC460E">
        <w:t>ynek</w:t>
      </w:r>
      <w:r w:rsidRPr="00AC460E">
        <w:rPr>
          <w:caps/>
          <w:spacing w:val="60"/>
        </w:rPr>
        <w:t xml:space="preserve"> </w:t>
      </w:r>
      <w:r w:rsidRPr="00AC460E">
        <w:t>wewnętrzny</w:t>
      </w:r>
      <w:bookmarkEnd w:id="22"/>
      <w:bookmarkEnd w:id="24"/>
    </w:p>
    <w:p w14:paraId="4B3ADCBA" w14:textId="434F0241" w:rsidR="00EA62E3" w:rsidRPr="00AC460E" w:rsidRDefault="008F7D15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F00C92">
        <w:rPr>
          <w:rFonts w:ascii="Fira Sans" w:hAnsi="Fira Sans" w:cs="Arial"/>
          <w:bCs/>
          <w:sz w:val="19"/>
          <w:szCs w:val="19"/>
        </w:rPr>
        <w:t>listopadzie</w:t>
      </w:r>
      <w:r w:rsidR="002121A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240D40">
        <w:rPr>
          <w:rFonts w:ascii="Fira Sans" w:hAnsi="Fira Sans" w:cs="Arial"/>
          <w:sz w:val="19"/>
          <w:szCs w:val="19"/>
        </w:rPr>
        <w:t>202</w:t>
      </w:r>
      <w:r w:rsidR="00B47B62">
        <w:rPr>
          <w:rFonts w:ascii="Fira Sans" w:hAnsi="Fira Sans" w:cs="Arial"/>
          <w:sz w:val="19"/>
          <w:szCs w:val="19"/>
        </w:rPr>
        <w:t>5</w:t>
      </w:r>
      <w:r w:rsidR="00240D40">
        <w:rPr>
          <w:rFonts w:ascii="Fira Sans" w:hAnsi="Fira Sans" w:cs="Arial"/>
          <w:sz w:val="19"/>
          <w:szCs w:val="19"/>
        </w:rPr>
        <w:t xml:space="preserve"> r</w:t>
      </w:r>
      <w:r w:rsidR="00EA62E3" w:rsidRPr="00AC460E">
        <w:rPr>
          <w:rFonts w:ascii="Fira Sans" w:hAnsi="Fira Sans" w:cs="Arial"/>
          <w:sz w:val="19"/>
          <w:szCs w:val="19"/>
        </w:rPr>
        <w:t xml:space="preserve">. w stosunku do analogicznego miesiąca ub.r. wystąpił </w:t>
      </w:r>
      <w:r w:rsidR="00EA62E3" w:rsidRPr="00AC460E">
        <w:rPr>
          <w:rFonts w:ascii="Fira Sans" w:hAnsi="Fira Sans" w:cs="Arial"/>
          <w:bCs/>
          <w:sz w:val="19"/>
          <w:szCs w:val="19"/>
        </w:rPr>
        <w:t>(w cenach bieżących)</w:t>
      </w:r>
      <w:r w:rsidR="00D839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B47B62">
        <w:rPr>
          <w:rFonts w:ascii="Fira Sans" w:hAnsi="Fira Sans" w:cs="Arial"/>
          <w:bCs/>
          <w:sz w:val="19"/>
          <w:szCs w:val="19"/>
        </w:rPr>
        <w:t>wzrost</w:t>
      </w:r>
      <w:r w:rsidR="00EA62E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>sprzedaży detalicznej</w:t>
      </w:r>
      <w:r w:rsidR="00EA62E3" w:rsidRPr="00AC460E">
        <w:rPr>
          <w:rFonts w:ascii="Fira Sans" w:hAnsi="Fira Sans" w:cs="Arial"/>
          <w:sz w:val="19"/>
          <w:szCs w:val="19"/>
        </w:rPr>
        <w:t xml:space="preserve"> (o</w:t>
      </w:r>
      <w:r w:rsidR="00154FB5">
        <w:rPr>
          <w:rFonts w:ascii="Fira Sans" w:hAnsi="Fira Sans" w:cs="Arial"/>
          <w:sz w:val="19"/>
          <w:szCs w:val="19"/>
        </w:rPr>
        <w:t xml:space="preserve"> </w:t>
      </w:r>
      <w:r w:rsidR="00025901">
        <w:rPr>
          <w:rFonts w:ascii="Fira Sans" w:hAnsi="Fira Sans" w:cs="Arial"/>
          <w:sz w:val="19"/>
          <w:szCs w:val="19"/>
        </w:rPr>
        <w:t>4,6</w:t>
      </w:r>
      <w:r w:rsidR="00EA62E3" w:rsidRPr="00AC460E">
        <w:rPr>
          <w:rFonts w:ascii="Fira Sans" w:hAnsi="Fira Sans" w:cs="Arial"/>
          <w:sz w:val="19"/>
          <w:szCs w:val="19"/>
        </w:rPr>
        <w:t xml:space="preserve">%) </w:t>
      </w:r>
      <w:r w:rsidR="00476756">
        <w:rPr>
          <w:rFonts w:ascii="Fira Sans" w:hAnsi="Fira Sans" w:cs="Arial"/>
          <w:sz w:val="19"/>
          <w:szCs w:val="19"/>
        </w:rPr>
        <w:t xml:space="preserve">i </w:t>
      </w:r>
      <w:r w:rsidR="00EA62E3" w:rsidRPr="00AC460E">
        <w:rPr>
          <w:rFonts w:ascii="Fira Sans" w:hAnsi="Fira Sans" w:cs="Arial"/>
          <w:b/>
          <w:sz w:val="19"/>
          <w:szCs w:val="19"/>
        </w:rPr>
        <w:t xml:space="preserve">hurtowej </w:t>
      </w:r>
      <w:r w:rsidR="00EA62E3" w:rsidRPr="00AC460E">
        <w:rPr>
          <w:rFonts w:ascii="Fira Sans" w:hAnsi="Fira Sans" w:cs="Arial"/>
          <w:sz w:val="19"/>
          <w:szCs w:val="19"/>
        </w:rPr>
        <w:t xml:space="preserve">(o </w:t>
      </w:r>
      <w:r w:rsidR="00415922">
        <w:rPr>
          <w:rFonts w:ascii="Fira Sans" w:hAnsi="Fira Sans" w:cs="Arial"/>
          <w:sz w:val="19"/>
          <w:szCs w:val="19"/>
        </w:rPr>
        <w:t>21,8</w:t>
      </w:r>
      <w:r w:rsidR="00EA62E3" w:rsidRPr="00AC460E">
        <w:rPr>
          <w:rFonts w:ascii="Fira Sans" w:hAnsi="Fira Sans" w:cs="Arial"/>
          <w:sz w:val="19"/>
          <w:szCs w:val="19"/>
        </w:rPr>
        <w:t>%).</w:t>
      </w:r>
    </w:p>
    <w:p w14:paraId="2C32B525" w14:textId="1798FFBC" w:rsidR="00EA62E3" w:rsidRPr="00025901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2"/>
          <w:sz w:val="19"/>
          <w:szCs w:val="19"/>
        </w:rPr>
      </w:pP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W porównaniu z </w:t>
      </w:r>
      <w:r w:rsidR="00025901">
        <w:rPr>
          <w:rFonts w:ascii="Fira Sans" w:hAnsi="Fira Sans" w:cs="Arial"/>
          <w:bCs/>
          <w:spacing w:val="-2"/>
          <w:sz w:val="19"/>
          <w:szCs w:val="19"/>
        </w:rPr>
        <w:t>listopadem</w:t>
      </w:r>
      <w:r w:rsidR="00A16AF4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240D40">
        <w:rPr>
          <w:rFonts w:ascii="Fira Sans" w:hAnsi="Fira Sans" w:cs="Arial"/>
          <w:bCs/>
          <w:spacing w:val="-2"/>
          <w:sz w:val="19"/>
          <w:szCs w:val="19"/>
        </w:rPr>
        <w:t>202</w:t>
      </w:r>
      <w:r w:rsidR="00B47B62">
        <w:rPr>
          <w:rFonts w:ascii="Fira Sans" w:hAnsi="Fira Sans" w:cs="Arial"/>
          <w:bCs/>
          <w:spacing w:val="-2"/>
          <w:sz w:val="19"/>
          <w:szCs w:val="19"/>
        </w:rPr>
        <w:t>4</w:t>
      </w:r>
      <w:r w:rsidR="00240D40">
        <w:rPr>
          <w:rFonts w:ascii="Fira Sans" w:hAnsi="Fira Sans" w:cs="Arial"/>
          <w:bCs/>
          <w:spacing w:val="-2"/>
          <w:sz w:val="19"/>
          <w:szCs w:val="19"/>
        </w:rPr>
        <w:t xml:space="preserve"> r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. </w:t>
      </w:r>
      <w:r w:rsidR="00B47B62">
        <w:rPr>
          <w:rFonts w:ascii="Fira Sans" w:hAnsi="Fira Sans" w:cs="Arial"/>
          <w:bCs/>
          <w:spacing w:val="-2"/>
          <w:sz w:val="19"/>
          <w:szCs w:val="19"/>
        </w:rPr>
        <w:t>wzrost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 sprzedaży detalicznej </w:t>
      </w:r>
      <w:r w:rsidR="00BB0C20" w:rsidRPr="00FB005D">
        <w:rPr>
          <w:rFonts w:ascii="Fira Sans" w:hAnsi="Fira Sans" w:cs="Arial"/>
          <w:bCs/>
          <w:spacing w:val="-2"/>
          <w:sz w:val="19"/>
          <w:szCs w:val="19"/>
        </w:rPr>
        <w:t xml:space="preserve">towarów </w:t>
      </w:r>
      <w:r w:rsidRPr="00FB005D">
        <w:rPr>
          <w:rFonts w:ascii="Fira Sans" w:hAnsi="Fira Sans" w:cs="Arial"/>
          <w:spacing w:val="-2"/>
          <w:sz w:val="19"/>
          <w:szCs w:val="19"/>
        </w:rPr>
        <w:t>(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zrealizowanej przez przedsiębiorstwa handlowe </w:t>
      </w:r>
      <w:r w:rsidRPr="00CC12E6">
        <w:rPr>
          <w:rFonts w:ascii="Fira Sans" w:hAnsi="Fira Sans" w:cs="Arial"/>
          <w:bCs/>
          <w:spacing w:val="-2"/>
          <w:sz w:val="19"/>
          <w:szCs w:val="19"/>
        </w:rPr>
        <w:t>i</w:t>
      </w:r>
      <w:r w:rsidR="00025901">
        <w:rPr>
          <w:rFonts w:ascii="Fira Sans" w:hAnsi="Fira Sans" w:cs="Arial"/>
          <w:bCs/>
          <w:spacing w:val="-2"/>
          <w:sz w:val="19"/>
          <w:szCs w:val="19"/>
        </w:rPr>
        <w:t> </w:t>
      </w:r>
      <w:r w:rsidRPr="0071786E">
        <w:rPr>
          <w:rFonts w:ascii="Fira Sans" w:hAnsi="Fira Sans" w:cs="Arial"/>
          <w:bCs/>
          <w:spacing w:val="-2"/>
          <w:sz w:val="19"/>
          <w:szCs w:val="19"/>
        </w:rPr>
        <w:t xml:space="preserve">niehandlowe) </w:t>
      </w:r>
      <w:r w:rsidR="0053264F" w:rsidRPr="00B47B62">
        <w:rPr>
          <w:rFonts w:ascii="Fira Sans" w:hAnsi="Fira Sans" w:cs="Arial"/>
          <w:bCs/>
          <w:spacing w:val="-2"/>
          <w:sz w:val="19"/>
          <w:szCs w:val="19"/>
        </w:rPr>
        <w:t xml:space="preserve">odnotowano </w:t>
      </w:r>
      <w:r w:rsidR="00B35AC4" w:rsidRPr="00B47B62">
        <w:rPr>
          <w:rFonts w:ascii="Fira Sans" w:hAnsi="Fira Sans" w:cs="Arial"/>
          <w:bCs/>
          <w:spacing w:val="-2"/>
          <w:sz w:val="19"/>
          <w:szCs w:val="19"/>
        </w:rPr>
        <w:t>m.in. w</w:t>
      </w:r>
      <w:r w:rsidR="00353E14" w:rsidRPr="00B47B62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9A5B5F" w:rsidRPr="00B47B62">
        <w:rPr>
          <w:rFonts w:ascii="Fira Sans" w:hAnsi="Fira Sans" w:cs="Arial"/>
          <w:bCs/>
          <w:spacing w:val="-2"/>
          <w:sz w:val="19"/>
          <w:szCs w:val="19"/>
        </w:rPr>
        <w:t xml:space="preserve">podmiotach z </w:t>
      </w:r>
      <w:r w:rsidRPr="00B47B62">
        <w:rPr>
          <w:rFonts w:ascii="Fira Sans" w:hAnsi="Fira Sans" w:cs="Arial"/>
          <w:bCs/>
          <w:spacing w:val="-2"/>
          <w:sz w:val="19"/>
          <w:szCs w:val="19"/>
        </w:rPr>
        <w:t>gru</w:t>
      </w:r>
      <w:r w:rsidR="00A0538D" w:rsidRPr="00B47B62">
        <w:rPr>
          <w:rFonts w:ascii="Fira Sans" w:hAnsi="Fira Sans" w:cs="Arial"/>
          <w:bCs/>
          <w:spacing w:val="-2"/>
          <w:sz w:val="19"/>
          <w:szCs w:val="19"/>
        </w:rPr>
        <w:t>p</w:t>
      </w:r>
      <w:r w:rsidR="00890ECC">
        <w:rPr>
          <w:rFonts w:ascii="Fira Sans" w:hAnsi="Fira Sans" w:cs="Arial"/>
          <w:bCs/>
          <w:spacing w:val="-2"/>
          <w:sz w:val="19"/>
          <w:szCs w:val="19"/>
        </w:rPr>
        <w:t>y</w:t>
      </w:r>
      <w:r w:rsidR="00EB7F6E" w:rsidRPr="00B47B62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2C455E" w:rsidRPr="00B47B62">
        <w:rPr>
          <w:rFonts w:ascii="Fira Sans" w:hAnsi="Fira Sans" w:cs="Arial"/>
          <w:bCs/>
          <w:spacing w:val="-2"/>
          <w:sz w:val="19"/>
          <w:szCs w:val="19"/>
        </w:rPr>
        <w:t>„</w:t>
      </w:r>
      <w:r w:rsidR="002C455E" w:rsidRPr="00B47B62">
        <w:rPr>
          <w:rFonts w:ascii="Fira Sans" w:hAnsi="Fira Sans" w:cs="Arial"/>
          <w:sz w:val="19"/>
          <w:szCs w:val="19"/>
        </w:rPr>
        <w:t>te</w:t>
      </w:r>
      <w:r w:rsidR="002C455E" w:rsidRPr="00217B15">
        <w:rPr>
          <w:rFonts w:ascii="Fira Sans" w:hAnsi="Fira Sans" w:cs="Arial"/>
          <w:sz w:val="19"/>
          <w:szCs w:val="19"/>
        </w:rPr>
        <w:t>kstylia, odzież, obuwie</w:t>
      </w:r>
      <w:r w:rsidR="002C455E">
        <w:rPr>
          <w:rFonts w:ascii="Fira Sans" w:hAnsi="Fira Sans" w:cs="Arial"/>
          <w:sz w:val="19"/>
          <w:szCs w:val="19"/>
        </w:rPr>
        <w:t>” (o</w:t>
      </w:r>
      <w:r w:rsidR="00C81ABE">
        <w:rPr>
          <w:rFonts w:ascii="Fira Sans" w:hAnsi="Fira Sans" w:cs="Arial"/>
          <w:sz w:val="19"/>
          <w:szCs w:val="19"/>
        </w:rPr>
        <w:t xml:space="preserve"> </w:t>
      </w:r>
      <w:r w:rsidR="00025901">
        <w:rPr>
          <w:rFonts w:ascii="Fira Sans" w:hAnsi="Fira Sans" w:cs="Arial"/>
          <w:sz w:val="19"/>
          <w:szCs w:val="19"/>
        </w:rPr>
        <w:t>82,0</w:t>
      </w:r>
      <w:r w:rsidR="002C455E">
        <w:rPr>
          <w:rFonts w:ascii="Fira Sans" w:hAnsi="Fira Sans" w:cs="Arial"/>
          <w:sz w:val="19"/>
          <w:szCs w:val="19"/>
        </w:rPr>
        <w:t>%)</w:t>
      </w:r>
      <w:r w:rsidR="00890ECC">
        <w:rPr>
          <w:rFonts w:ascii="Fira Sans" w:hAnsi="Fira Sans" w:cs="Arial"/>
          <w:sz w:val="19"/>
          <w:szCs w:val="19"/>
        </w:rPr>
        <w:t xml:space="preserve">, </w:t>
      </w:r>
      <w:r w:rsidR="00025901">
        <w:rPr>
          <w:rFonts w:ascii="Fira Sans" w:hAnsi="Fira Sans" w:cs="Arial"/>
          <w:spacing w:val="-4"/>
          <w:sz w:val="19"/>
          <w:szCs w:val="19"/>
        </w:rPr>
        <w:t>„paliwa” (27,4%),</w:t>
      </w:r>
      <w:r w:rsidR="00025901" w:rsidRPr="006B04CA">
        <w:rPr>
          <w:rFonts w:ascii="Fira Sans" w:hAnsi="Fira Sans" w:cs="Arial"/>
          <w:sz w:val="19"/>
          <w:szCs w:val="19"/>
        </w:rPr>
        <w:t xml:space="preserve"> </w:t>
      </w:r>
      <w:r w:rsidR="00415922" w:rsidRPr="006B04CA">
        <w:rPr>
          <w:rFonts w:ascii="Fira Sans" w:hAnsi="Fira Sans" w:cs="Arial"/>
          <w:sz w:val="19"/>
          <w:szCs w:val="19"/>
        </w:rPr>
        <w:t>„</w:t>
      </w:r>
      <w:r w:rsidR="00415922">
        <w:rPr>
          <w:rFonts w:ascii="Fira Sans" w:hAnsi="Fira Sans" w:cs="Arial"/>
          <w:sz w:val="19"/>
          <w:szCs w:val="19"/>
        </w:rPr>
        <w:t>f</w:t>
      </w:r>
      <w:r w:rsidR="00415922" w:rsidRPr="006B04CA">
        <w:rPr>
          <w:rFonts w:ascii="Fira Sans" w:hAnsi="Fira Sans" w:cs="Arial"/>
          <w:sz w:val="19"/>
          <w:szCs w:val="19"/>
        </w:rPr>
        <w:t xml:space="preserve">armaceutyki, kosmetyki, sprzęt ortopedyczny” (o </w:t>
      </w:r>
      <w:r w:rsidR="00025901">
        <w:rPr>
          <w:rFonts w:ascii="Fira Sans" w:hAnsi="Fira Sans" w:cs="Arial"/>
          <w:sz w:val="19"/>
          <w:szCs w:val="19"/>
        </w:rPr>
        <w:t>22,7</w:t>
      </w:r>
      <w:r w:rsidR="00415922" w:rsidRPr="006B04CA">
        <w:rPr>
          <w:rFonts w:ascii="Fira Sans" w:hAnsi="Fira Sans" w:cs="Arial"/>
          <w:sz w:val="19"/>
          <w:szCs w:val="19"/>
        </w:rPr>
        <w:t>%)</w:t>
      </w:r>
      <w:r w:rsidR="00415922">
        <w:rPr>
          <w:rFonts w:ascii="Fira Sans" w:hAnsi="Fira Sans" w:cs="Arial"/>
          <w:spacing w:val="-4"/>
          <w:sz w:val="19"/>
          <w:szCs w:val="19"/>
        </w:rPr>
        <w:t>.</w:t>
      </w:r>
      <w:r w:rsidR="000A1442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8725D7">
        <w:rPr>
          <w:rFonts w:ascii="Fira Sans" w:hAnsi="Fira Sans" w:cs="Arial"/>
          <w:bCs/>
          <w:spacing w:val="-2"/>
          <w:sz w:val="19"/>
          <w:szCs w:val="19"/>
        </w:rPr>
        <w:t xml:space="preserve">Spadek </w:t>
      </w:r>
      <w:r w:rsidR="008725D7" w:rsidRPr="0071786E">
        <w:rPr>
          <w:rFonts w:ascii="Fira Sans" w:hAnsi="Fira Sans"/>
          <w:spacing w:val="-2"/>
          <w:sz w:val="19"/>
          <w:szCs w:val="19"/>
        </w:rPr>
        <w:t xml:space="preserve">dotyczył </w:t>
      </w:r>
      <w:r w:rsidR="000A1442">
        <w:rPr>
          <w:rFonts w:ascii="Fira Sans" w:hAnsi="Fira Sans"/>
          <w:spacing w:val="-2"/>
          <w:sz w:val="19"/>
          <w:szCs w:val="19"/>
        </w:rPr>
        <w:t xml:space="preserve">m.in. </w:t>
      </w:r>
      <w:r w:rsidR="008725D7" w:rsidRPr="0071786E">
        <w:rPr>
          <w:rFonts w:ascii="Fira Sans" w:hAnsi="Fira Sans"/>
          <w:spacing w:val="-2"/>
          <w:sz w:val="19"/>
          <w:szCs w:val="19"/>
        </w:rPr>
        <w:t xml:space="preserve">podmiotów </w:t>
      </w:r>
      <w:r w:rsidR="008725D7" w:rsidRPr="00025901">
        <w:rPr>
          <w:rFonts w:ascii="Fira Sans" w:hAnsi="Fira Sans"/>
          <w:spacing w:val="-2"/>
          <w:sz w:val="19"/>
          <w:szCs w:val="19"/>
        </w:rPr>
        <w:t>z</w:t>
      </w:r>
      <w:r w:rsidR="00427C32" w:rsidRPr="00025901">
        <w:rPr>
          <w:rFonts w:ascii="Fira Sans" w:hAnsi="Fira Sans"/>
          <w:spacing w:val="-2"/>
          <w:sz w:val="19"/>
          <w:szCs w:val="19"/>
        </w:rPr>
        <w:t xml:space="preserve"> </w:t>
      </w:r>
      <w:r w:rsidR="008725D7" w:rsidRPr="00025901">
        <w:rPr>
          <w:rFonts w:ascii="Fira Sans" w:hAnsi="Fira Sans"/>
          <w:spacing w:val="-2"/>
          <w:sz w:val="19"/>
          <w:szCs w:val="19"/>
        </w:rPr>
        <w:t>grupy</w:t>
      </w:r>
      <w:r w:rsidR="001A570C" w:rsidRPr="00025901">
        <w:rPr>
          <w:rFonts w:ascii="Fira Sans" w:hAnsi="Fira Sans" w:cs="Arial"/>
          <w:sz w:val="19"/>
          <w:szCs w:val="19"/>
        </w:rPr>
        <w:t xml:space="preserve"> </w:t>
      </w:r>
      <w:r w:rsidR="00025901">
        <w:rPr>
          <w:rFonts w:ascii="Fira Sans" w:hAnsi="Fira Sans" w:cs="Arial"/>
          <w:sz w:val="19"/>
          <w:szCs w:val="19"/>
        </w:rPr>
        <w:t>„p</w:t>
      </w:r>
      <w:r w:rsidR="00025901" w:rsidRPr="00025901">
        <w:rPr>
          <w:rFonts w:ascii="Fira Sans" w:hAnsi="Fira Sans" w:cs="Arial"/>
          <w:sz w:val="19"/>
          <w:szCs w:val="19"/>
        </w:rPr>
        <w:t>ojazdy samochodowe, motocykle, części</w:t>
      </w:r>
      <w:r w:rsidR="00025901">
        <w:rPr>
          <w:rFonts w:ascii="Fira Sans" w:hAnsi="Fira Sans" w:cs="Arial"/>
          <w:sz w:val="19"/>
          <w:szCs w:val="19"/>
        </w:rPr>
        <w:t>”</w:t>
      </w:r>
      <w:r w:rsidR="00415922" w:rsidRPr="00025901">
        <w:rPr>
          <w:rFonts w:ascii="Fira Sans" w:hAnsi="Fira Sans" w:cs="Arial"/>
          <w:sz w:val="19"/>
          <w:szCs w:val="19"/>
        </w:rPr>
        <w:t xml:space="preserve"> (o </w:t>
      </w:r>
      <w:r w:rsidR="00025901">
        <w:rPr>
          <w:rFonts w:ascii="Fira Sans" w:hAnsi="Fira Sans" w:cs="Arial"/>
          <w:sz w:val="19"/>
          <w:szCs w:val="19"/>
        </w:rPr>
        <w:t>9,0</w:t>
      </w:r>
      <w:r w:rsidR="00415922" w:rsidRPr="00025901">
        <w:rPr>
          <w:rFonts w:ascii="Fira Sans" w:hAnsi="Fira Sans" w:cs="Arial"/>
          <w:sz w:val="19"/>
          <w:szCs w:val="19"/>
        </w:rPr>
        <w:t>%)</w:t>
      </w:r>
      <w:r w:rsidR="00415922" w:rsidRPr="00025901">
        <w:rPr>
          <w:rFonts w:ascii="Fira Sans" w:hAnsi="Fira Sans" w:cs="Arial"/>
          <w:spacing w:val="-2"/>
          <w:sz w:val="19"/>
          <w:szCs w:val="19"/>
        </w:rPr>
        <w:t>.</w:t>
      </w:r>
    </w:p>
    <w:p w14:paraId="305C23A9" w14:textId="58BABA52" w:rsidR="00866534" w:rsidRDefault="00866534" w:rsidP="000A1442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W porównaniu </w:t>
      </w:r>
      <w:r w:rsidR="009A5B5F">
        <w:rPr>
          <w:rFonts w:ascii="Fira Sans" w:hAnsi="Fira Sans" w:cs="Arial"/>
          <w:bCs/>
          <w:spacing w:val="-4"/>
          <w:sz w:val="19"/>
          <w:szCs w:val="19"/>
        </w:rPr>
        <w:t xml:space="preserve">z </w:t>
      </w:r>
      <w:r w:rsidR="00025901">
        <w:rPr>
          <w:rFonts w:ascii="Fira Sans" w:hAnsi="Fira Sans" w:cs="Arial"/>
          <w:bCs/>
          <w:spacing w:val="-4"/>
          <w:sz w:val="19"/>
          <w:szCs w:val="19"/>
        </w:rPr>
        <w:t>październikiem</w:t>
      </w:r>
      <w:r w:rsidR="005F4E65">
        <w:rPr>
          <w:rFonts w:ascii="Fira Sans" w:hAnsi="Fira Sans" w:cs="Arial"/>
          <w:bCs/>
          <w:spacing w:val="-4"/>
          <w:sz w:val="19"/>
          <w:szCs w:val="19"/>
        </w:rPr>
        <w:t xml:space="preserve"> 2025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r. sprzedaż detaliczna </w:t>
      </w:r>
      <w:r w:rsidR="008725D7">
        <w:rPr>
          <w:rFonts w:ascii="Fira Sans" w:hAnsi="Fira Sans" w:cs="Arial"/>
          <w:bCs/>
          <w:spacing w:val="-4"/>
          <w:sz w:val="19"/>
          <w:szCs w:val="19"/>
        </w:rPr>
        <w:t>z</w:t>
      </w:r>
      <w:r w:rsidR="00025901">
        <w:rPr>
          <w:rFonts w:ascii="Fira Sans" w:hAnsi="Fira Sans" w:cs="Arial"/>
          <w:bCs/>
          <w:spacing w:val="-4"/>
          <w:sz w:val="19"/>
          <w:szCs w:val="19"/>
        </w:rPr>
        <w:t>mniej</w:t>
      </w:r>
      <w:r w:rsidR="008725D7">
        <w:rPr>
          <w:rFonts w:ascii="Fira Sans" w:hAnsi="Fira Sans" w:cs="Arial"/>
          <w:bCs/>
          <w:spacing w:val="-4"/>
          <w:sz w:val="19"/>
          <w:szCs w:val="19"/>
        </w:rPr>
        <w:t>szyła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się o </w:t>
      </w:r>
      <w:r w:rsidR="00025901">
        <w:rPr>
          <w:rFonts w:ascii="Fira Sans" w:hAnsi="Fira Sans" w:cs="Arial"/>
          <w:bCs/>
          <w:spacing w:val="-4"/>
          <w:sz w:val="19"/>
          <w:szCs w:val="19"/>
        </w:rPr>
        <w:t>9,4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%. </w:t>
      </w:r>
      <w:r w:rsidR="00025901">
        <w:rPr>
          <w:rFonts w:ascii="Fira Sans" w:hAnsi="Fira Sans" w:cs="Arial"/>
          <w:bCs/>
          <w:spacing w:val="-4"/>
          <w:sz w:val="19"/>
          <w:szCs w:val="19"/>
        </w:rPr>
        <w:t>Spadła w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 xml:space="preserve"> grup</w:t>
      </w:r>
      <w:r w:rsidR="000A1442">
        <w:rPr>
          <w:rFonts w:ascii="Fira Sans" w:hAnsi="Fira Sans" w:cs="Arial"/>
          <w:spacing w:val="-4"/>
          <w:sz w:val="19"/>
          <w:szCs w:val="19"/>
        </w:rPr>
        <w:t xml:space="preserve">ach 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>o</w:t>
      </w:r>
      <w:r w:rsidR="002F6155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 xml:space="preserve">największym udziale sprzedaży </w:t>
      </w:r>
      <w:r w:rsidR="002F6155">
        <w:rPr>
          <w:rFonts w:ascii="Fira Sans" w:hAnsi="Fira Sans" w:cs="Arial"/>
          <w:spacing w:val="-4"/>
          <w:sz w:val="19"/>
          <w:szCs w:val="19"/>
        </w:rPr>
        <w:t xml:space="preserve">detalicznej 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>w</w:t>
      </w:r>
      <w:r w:rsidR="002F6155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>województwie</w:t>
      </w:r>
      <w:r w:rsidR="00025901">
        <w:rPr>
          <w:rFonts w:ascii="Fira Sans" w:hAnsi="Fira Sans" w:cs="Arial"/>
          <w:spacing w:val="-4"/>
          <w:sz w:val="19"/>
          <w:szCs w:val="19"/>
        </w:rPr>
        <w:t>.</w:t>
      </w:r>
      <w:r w:rsidR="002F6155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025901">
        <w:rPr>
          <w:rFonts w:ascii="Fira Sans" w:hAnsi="Fira Sans" w:cs="Arial"/>
          <w:bCs/>
          <w:spacing w:val="-4"/>
          <w:sz w:val="19"/>
          <w:szCs w:val="19"/>
        </w:rPr>
        <w:t>W</w:t>
      </w:r>
      <w:r w:rsidR="000A1442">
        <w:rPr>
          <w:rFonts w:ascii="Fira Sans" w:hAnsi="Fira Sans" w:cs="Arial"/>
          <w:bCs/>
          <w:spacing w:val="-4"/>
          <w:sz w:val="19"/>
          <w:szCs w:val="19"/>
        </w:rPr>
        <w:t xml:space="preserve"> </w:t>
      </w:r>
      <w:r w:rsidR="00025901">
        <w:rPr>
          <w:rFonts w:ascii="Fira Sans" w:hAnsi="Fira Sans" w:cs="Arial"/>
          <w:sz w:val="19"/>
          <w:szCs w:val="19"/>
        </w:rPr>
        <w:t>grupie</w:t>
      </w:r>
      <w:r w:rsidR="00025901" w:rsidRPr="004D3CE9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025901">
        <w:rPr>
          <w:rFonts w:ascii="Fira Sans" w:hAnsi="Fira Sans" w:cs="Arial"/>
          <w:bCs/>
          <w:spacing w:val="-4"/>
          <w:sz w:val="19"/>
          <w:szCs w:val="19"/>
        </w:rPr>
        <w:t>„</w:t>
      </w:r>
      <w:r w:rsidR="00025901">
        <w:rPr>
          <w:rFonts w:ascii="Fira Sans" w:hAnsi="Fira Sans" w:cs="Arial"/>
          <w:sz w:val="19"/>
          <w:szCs w:val="19"/>
        </w:rPr>
        <w:t>p</w:t>
      </w:r>
      <w:r w:rsidR="00025901" w:rsidRPr="00415922">
        <w:rPr>
          <w:rFonts w:ascii="Fira Sans" w:hAnsi="Fira Sans" w:cs="Arial"/>
          <w:sz w:val="19"/>
          <w:szCs w:val="19"/>
        </w:rPr>
        <w:t>ojazdy samochodowe, motocykle, części</w:t>
      </w:r>
      <w:r w:rsidR="00025901">
        <w:rPr>
          <w:rFonts w:ascii="Fira Sans" w:hAnsi="Fira Sans" w:cs="Arial"/>
          <w:sz w:val="19"/>
          <w:szCs w:val="19"/>
        </w:rPr>
        <w:t>”</w:t>
      </w:r>
      <w:r w:rsidR="00025901" w:rsidRPr="004D3CE9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025901">
        <w:rPr>
          <w:rFonts w:ascii="Fira Sans" w:hAnsi="Fira Sans" w:cs="Arial"/>
          <w:spacing w:val="-4"/>
          <w:sz w:val="19"/>
          <w:szCs w:val="19"/>
        </w:rPr>
        <w:t xml:space="preserve">o 11,2%, a w grupie </w:t>
      </w:r>
      <w:r w:rsidR="00025901" w:rsidRPr="004D3CE9">
        <w:rPr>
          <w:rFonts w:ascii="Fira Sans" w:hAnsi="Fira Sans" w:cs="Arial"/>
          <w:spacing w:val="-4"/>
          <w:sz w:val="19"/>
          <w:szCs w:val="19"/>
        </w:rPr>
        <w:t>„</w:t>
      </w:r>
      <w:r w:rsidR="00025901" w:rsidRPr="004D3CE9">
        <w:rPr>
          <w:rFonts w:ascii="Fira Sans" w:hAnsi="Fira Sans" w:cs="Arial"/>
          <w:sz w:val="19"/>
          <w:szCs w:val="19"/>
        </w:rPr>
        <w:t>żywność, napoje i</w:t>
      </w:r>
      <w:r w:rsidR="00025901">
        <w:rPr>
          <w:rFonts w:ascii="Fira Sans" w:hAnsi="Fira Sans" w:cs="Arial"/>
          <w:sz w:val="19"/>
          <w:szCs w:val="19"/>
        </w:rPr>
        <w:t xml:space="preserve"> </w:t>
      </w:r>
      <w:r w:rsidR="00025901" w:rsidRPr="004D3CE9">
        <w:rPr>
          <w:rFonts w:ascii="Fira Sans" w:hAnsi="Fira Sans" w:cs="Arial"/>
          <w:sz w:val="19"/>
          <w:szCs w:val="19"/>
        </w:rPr>
        <w:t>wyroby tytoniowe”</w:t>
      </w:r>
      <w:r w:rsidR="00025901">
        <w:rPr>
          <w:rFonts w:ascii="Fira Sans" w:hAnsi="Fira Sans" w:cs="Arial"/>
          <w:sz w:val="19"/>
          <w:szCs w:val="19"/>
        </w:rPr>
        <w:t xml:space="preserve"> </w:t>
      </w:r>
      <w:r w:rsidR="00E40EF3" w:rsidRPr="002D7818">
        <w:rPr>
          <w:rFonts w:ascii="Fira Sans" w:hAnsi="Fira Sans"/>
          <w:sz w:val="19"/>
          <w:szCs w:val="19"/>
        </w:rPr>
        <w:t>–</w:t>
      </w:r>
      <w:r w:rsidR="00E40EF3">
        <w:rPr>
          <w:rFonts w:ascii="Fira Sans" w:hAnsi="Fira Sans"/>
          <w:sz w:val="19"/>
          <w:szCs w:val="19"/>
        </w:rPr>
        <w:t xml:space="preserve"> o </w:t>
      </w:r>
      <w:r w:rsidR="00E40EF3">
        <w:rPr>
          <w:rFonts w:ascii="Fira Sans" w:hAnsi="Fira Sans" w:cs="Arial"/>
          <w:sz w:val="19"/>
          <w:szCs w:val="19"/>
        </w:rPr>
        <w:t>9,3</w:t>
      </w:r>
      <w:r w:rsidR="00025901">
        <w:rPr>
          <w:rFonts w:ascii="Fira Sans" w:hAnsi="Fira Sans" w:cs="Arial"/>
          <w:sz w:val="19"/>
          <w:szCs w:val="19"/>
        </w:rPr>
        <w:t>%</w:t>
      </w:r>
      <w:r w:rsidR="004571E5">
        <w:rPr>
          <w:rFonts w:ascii="Fira Sans" w:hAnsi="Fira Sans" w:cs="Arial"/>
          <w:sz w:val="19"/>
          <w:szCs w:val="19"/>
        </w:rPr>
        <w:t>.</w:t>
      </w:r>
      <w:r w:rsidR="000D4D07">
        <w:rPr>
          <w:rFonts w:ascii="Fira Sans" w:hAnsi="Fira Sans" w:cs="Arial"/>
          <w:sz w:val="19"/>
          <w:szCs w:val="19"/>
        </w:rPr>
        <w:t xml:space="preserve"> </w:t>
      </w:r>
    </w:p>
    <w:p w14:paraId="59D0CE5A" w14:textId="66256D9C" w:rsidR="003F1B42" w:rsidRPr="006B04CA" w:rsidRDefault="003F1B42" w:rsidP="00CA22AC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2D7818">
        <w:rPr>
          <w:rFonts w:ascii="Fira Sans" w:hAnsi="Fira Sans"/>
          <w:sz w:val="19"/>
          <w:szCs w:val="19"/>
        </w:rPr>
        <w:t>W okresie styczeń–</w:t>
      </w:r>
      <w:r w:rsidR="00E40EF3">
        <w:rPr>
          <w:rFonts w:ascii="Fira Sans" w:hAnsi="Fira Sans"/>
          <w:sz w:val="19"/>
          <w:szCs w:val="19"/>
        </w:rPr>
        <w:t>listopad</w:t>
      </w:r>
      <w:r w:rsidR="00FB172B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>202</w:t>
      </w:r>
      <w:r w:rsidR="00B4194D">
        <w:rPr>
          <w:rFonts w:ascii="Fira Sans" w:hAnsi="Fira Sans"/>
          <w:sz w:val="19"/>
          <w:szCs w:val="19"/>
        </w:rPr>
        <w:t>5</w:t>
      </w:r>
      <w:r w:rsidRPr="002D7818">
        <w:rPr>
          <w:rFonts w:ascii="Fira Sans" w:hAnsi="Fira Sans"/>
          <w:sz w:val="19"/>
          <w:szCs w:val="19"/>
        </w:rPr>
        <w:t xml:space="preserve"> r. sprzedaż detaliczna była </w:t>
      </w:r>
      <w:r w:rsidRPr="006B04CA">
        <w:rPr>
          <w:rFonts w:ascii="Fira Sans" w:hAnsi="Fira Sans"/>
          <w:sz w:val="19"/>
          <w:szCs w:val="19"/>
        </w:rPr>
        <w:t xml:space="preserve">o </w:t>
      </w:r>
      <w:r w:rsidR="004571E5">
        <w:rPr>
          <w:rFonts w:ascii="Fira Sans" w:hAnsi="Fira Sans"/>
          <w:sz w:val="19"/>
          <w:szCs w:val="19"/>
        </w:rPr>
        <w:t>5,</w:t>
      </w:r>
      <w:r w:rsidR="00E40EF3">
        <w:rPr>
          <w:rFonts w:ascii="Fira Sans" w:hAnsi="Fira Sans"/>
          <w:sz w:val="19"/>
          <w:szCs w:val="19"/>
        </w:rPr>
        <w:t>6</w:t>
      </w:r>
      <w:r w:rsidRPr="006B04CA">
        <w:rPr>
          <w:rFonts w:ascii="Fira Sans" w:hAnsi="Fira Sans"/>
          <w:sz w:val="19"/>
          <w:szCs w:val="19"/>
        </w:rPr>
        <w:t xml:space="preserve">% </w:t>
      </w:r>
      <w:r w:rsidR="00B4194D" w:rsidRPr="006B04CA">
        <w:rPr>
          <w:rFonts w:ascii="Fira Sans" w:hAnsi="Fira Sans"/>
          <w:sz w:val="19"/>
          <w:szCs w:val="19"/>
        </w:rPr>
        <w:t>więk</w:t>
      </w:r>
      <w:r w:rsidRPr="006B04CA">
        <w:rPr>
          <w:rFonts w:ascii="Fira Sans" w:hAnsi="Fira Sans"/>
          <w:sz w:val="19"/>
          <w:szCs w:val="19"/>
        </w:rPr>
        <w:t xml:space="preserve">sza niż przed rokiem. </w:t>
      </w:r>
      <w:r w:rsidR="00B4194D" w:rsidRPr="006B04CA">
        <w:rPr>
          <w:rFonts w:ascii="Fira Sans" w:hAnsi="Fira Sans"/>
          <w:sz w:val="19"/>
          <w:szCs w:val="19"/>
        </w:rPr>
        <w:t>Wzrost</w:t>
      </w:r>
      <w:r w:rsidRPr="006B04CA">
        <w:rPr>
          <w:rFonts w:ascii="Fira Sans" w:hAnsi="Fira Sans" w:cs="Arial"/>
          <w:sz w:val="19"/>
          <w:szCs w:val="19"/>
        </w:rPr>
        <w:t xml:space="preserve"> sprzedaży dotyczył </w:t>
      </w:r>
      <w:r w:rsidR="00B4194D" w:rsidRPr="006B04CA">
        <w:rPr>
          <w:rFonts w:ascii="Fira Sans" w:hAnsi="Fira Sans" w:cs="Arial"/>
          <w:sz w:val="19"/>
          <w:szCs w:val="19"/>
        </w:rPr>
        <w:t xml:space="preserve">m.in. </w:t>
      </w:r>
      <w:r w:rsidRPr="006B04CA">
        <w:rPr>
          <w:rFonts w:ascii="Fira Sans" w:hAnsi="Fira Sans" w:cs="Arial"/>
          <w:sz w:val="19"/>
          <w:szCs w:val="19"/>
        </w:rPr>
        <w:t>podmiotów z grupy</w:t>
      </w:r>
      <w:r w:rsidR="00C30E78" w:rsidRPr="006B04CA">
        <w:rPr>
          <w:rFonts w:ascii="Fira Sans" w:hAnsi="Fira Sans" w:cs="Arial"/>
          <w:sz w:val="19"/>
          <w:szCs w:val="19"/>
        </w:rPr>
        <w:t xml:space="preserve"> </w:t>
      </w:r>
      <w:r w:rsidR="00C30E78" w:rsidRPr="006B04CA">
        <w:rPr>
          <w:rFonts w:ascii="Fira Sans" w:hAnsi="Fira Sans" w:cs="Arial"/>
          <w:bCs/>
          <w:spacing w:val="-2"/>
          <w:sz w:val="19"/>
          <w:szCs w:val="19"/>
        </w:rPr>
        <w:t>„</w:t>
      </w:r>
      <w:r w:rsidR="00C30E78" w:rsidRPr="006B04CA">
        <w:rPr>
          <w:rFonts w:ascii="Fira Sans" w:hAnsi="Fira Sans" w:cs="Arial"/>
          <w:sz w:val="19"/>
          <w:szCs w:val="19"/>
        </w:rPr>
        <w:t xml:space="preserve">tekstylia, odzież, obuwie” (o </w:t>
      </w:r>
      <w:r w:rsidR="00E40EF3">
        <w:rPr>
          <w:rFonts w:ascii="Fira Sans" w:hAnsi="Fira Sans" w:cs="Arial"/>
          <w:sz w:val="19"/>
          <w:szCs w:val="19"/>
        </w:rPr>
        <w:t>62,8</w:t>
      </w:r>
      <w:r w:rsidR="00BF5E2A" w:rsidRPr="006B04CA">
        <w:rPr>
          <w:rFonts w:ascii="Fira Sans" w:hAnsi="Fira Sans" w:cs="Arial"/>
          <w:sz w:val="19"/>
          <w:szCs w:val="19"/>
        </w:rPr>
        <w:t>%),</w:t>
      </w:r>
      <w:r w:rsidR="001A570C" w:rsidRPr="006B04CA">
        <w:rPr>
          <w:rFonts w:ascii="Fira Sans" w:hAnsi="Fira Sans" w:cs="Arial"/>
          <w:sz w:val="19"/>
          <w:szCs w:val="19"/>
        </w:rPr>
        <w:t xml:space="preserve"> „</w:t>
      </w:r>
      <w:r w:rsidR="006B04CA">
        <w:rPr>
          <w:rFonts w:ascii="Fira Sans" w:hAnsi="Fira Sans" w:cs="Arial"/>
          <w:sz w:val="19"/>
          <w:szCs w:val="19"/>
        </w:rPr>
        <w:t>f</w:t>
      </w:r>
      <w:r w:rsidR="006B04CA" w:rsidRPr="006B04CA">
        <w:rPr>
          <w:rFonts w:ascii="Fira Sans" w:hAnsi="Fira Sans" w:cs="Arial"/>
          <w:sz w:val="19"/>
          <w:szCs w:val="19"/>
        </w:rPr>
        <w:t>armaceutyki, kosmetyki, sprzęt ortopedyczny</w:t>
      </w:r>
      <w:r w:rsidR="001A570C" w:rsidRPr="006B04CA">
        <w:rPr>
          <w:rFonts w:ascii="Fira Sans" w:hAnsi="Fira Sans" w:cs="Arial"/>
          <w:sz w:val="19"/>
          <w:szCs w:val="19"/>
        </w:rPr>
        <w:t>” (o</w:t>
      </w:r>
      <w:r w:rsidR="00E40EF3">
        <w:rPr>
          <w:rFonts w:ascii="Fira Sans" w:hAnsi="Fira Sans" w:cs="Arial"/>
          <w:sz w:val="19"/>
          <w:szCs w:val="19"/>
        </w:rPr>
        <w:t xml:space="preserve"> 27,9</w:t>
      </w:r>
      <w:r w:rsidR="001A570C" w:rsidRPr="006B04CA">
        <w:rPr>
          <w:rFonts w:ascii="Fira Sans" w:hAnsi="Fira Sans" w:cs="Arial"/>
          <w:sz w:val="19"/>
          <w:szCs w:val="19"/>
        </w:rPr>
        <w:t>%)</w:t>
      </w:r>
      <w:r w:rsidR="00E40EF3">
        <w:rPr>
          <w:rFonts w:ascii="Fira Sans" w:hAnsi="Fira Sans" w:cs="Arial"/>
          <w:sz w:val="19"/>
          <w:szCs w:val="19"/>
        </w:rPr>
        <w:t>, „paliwa” (o 5,6%)</w:t>
      </w:r>
      <w:r w:rsidR="001A570C" w:rsidRPr="006B04CA">
        <w:rPr>
          <w:rFonts w:ascii="Fira Sans" w:hAnsi="Fira Sans" w:cs="Arial"/>
          <w:sz w:val="19"/>
          <w:szCs w:val="19"/>
        </w:rPr>
        <w:t>.</w:t>
      </w:r>
      <w:r w:rsidR="00BF5E2A" w:rsidRPr="006B04CA">
        <w:rPr>
          <w:rFonts w:ascii="Fira Sans" w:hAnsi="Fira Sans" w:cs="Arial"/>
          <w:sz w:val="19"/>
          <w:szCs w:val="19"/>
        </w:rPr>
        <w:t xml:space="preserve"> Spadek </w:t>
      </w:r>
      <w:r w:rsidR="00E40EF3">
        <w:rPr>
          <w:rFonts w:ascii="Fira Sans" w:hAnsi="Fira Sans" w:cs="Arial"/>
          <w:sz w:val="19"/>
          <w:szCs w:val="19"/>
        </w:rPr>
        <w:t>odnotowano</w:t>
      </w:r>
      <w:r w:rsidR="00BF5E2A" w:rsidRPr="006B04CA">
        <w:rPr>
          <w:rFonts w:ascii="Fira Sans" w:hAnsi="Fira Sans" w:cs="Arial"/>
          <w:sz w:val="19"/>
          <w:szCs w:val="19"/>
        </w:rPr>
        <w:t xml:space="preserve"> w </w:t>
      </w:r>
      <w:r w:rsidR="00BF5E2A" w:rsidRPr="006B04CA">
        <w:rPr>
          <w:rFonts w:ascii="Fira Sans" w:hAnsi="Fira Sans"/>
          <w:sz w:val="19"/>
          <w:szCs w:val="19"/>
        </w:rPr>
        <w:t xml:space="preserve">grupie </w:t>
      </w:r>
      <w:r w:rsidR="006B04CA" w:rsidRPr="006B04CA">
        <w:rPr>
          <w:rFonts w:ascii="Fira Sans" w:hAnsi="Fira Sans" w:cs="Arial"/>
          <w:sz w:val="19"/>
          <w:szCs w:val="19"/>
        </w:rPr>
        <w:t>„prasa, książki, pozostała sprzedaż w</w:t>
      </w:r>
      <w:r w:rsidR="004571E5">
        <w:rPr>
          <w:rFonts w:ascii="Fira Sans" w:hAnsi="Fira Sans" w:cs="Arial"/>
          <w:sz w:val="19"/>
          <w:szCs w:val="19"/>
        </w:rPr>
        <w:t xml:space="preserve"> </w:t>
      </w:r>
      <w:r w:rsidR="006B04CA" w:rsidRPr="006B04CA">
        <w:rPr>
          <w:rFonts w:ascii="Fira Sans" w:hAnsi="Fira Sans" w:cs="Arial"/>
          <w:sz w:val="19"/>
          <w:szCs w:val="19"/>
        </w:rPr>
        <w:t>wyspecjalizowanych sklepach” (o</w:t>
      </w:r>
      <w:r w:rsidR="00E40EF3">
        <w:rPr>
          <w:rFonts w:ascii="Fira Sans" w:hAnsi="Fira Sans" w:cs="Arial"/>
          <w:sz w:val="19"/>
          <w:szCs w:val="19"/>
        </w:rPr>
        <w:t> 11,5</w:t>
      </w:r>
      <w:r w:rsidR="006B04CA" w:rsidRPr="006B04CA">
        <w:rPr>
          <w:rFonts w:ascii="Fira Sans" w:hAnsi="Fira Sans" w:cs="Arial"/>
          <w:sz w:val="19"/>
          <w:szCs w:val="19"/>
        </w:rPr>
        <w:t xml:space="preserve">%) </w:t>
      </w:r>
      <w:r w:rsidR="006B04CA">
        <w:rPr>
          <w:rFonts w:ascii="Fira Sans" w:hAnsi="Fira Sans" w:cs="Arial"/>
          <w:sz w:val="19"/>
          <w:szCs w:val="19"/>
        </w:rPr>
        <w:t xml:space="preserve">oraz </w:t>
      </w:r>
      <w:r w:rsidR="00E40EF3">
        <w:rPr>
          <w:rFonts w:ascii="Fira Sans" w:hAnsi="Fira Sans" w:cs="Arial"/>
          <w:bCs/>
          <w:spacing w:val="-4"/>
          <w:sz w:val="19"/>
          <w:szCs w:val="19"/>
        </w:rPr>
        <w:t>„</w:t>
      </w:r>
      <w:r w:rsidR="00E40EF3">
        <w:rPr>
          <w:rFonts w:ascii="Fira Sans" w:hAnsi="Fira Sans" w:cs="Arial"/>
          <w:sz w:val="19"/>
          <w:szCs w:val="19"/>
        </w:rPr>
        <w:t>p</w:t>
      </w:r>
      <w:r w:rsidR="00E40EF3" w:rsidRPr="00415922">
        <w:rPr>
          <w:rFonts w:ascii="Fira Sans" w:hAnsi="Fira Sans" w:cs="Arial"/>
          <w:sz w:val="19"/>
          <w:szCs w:val="19"/>
        </w:rPr>
        <w:t>ojazdy samochodowe, motocykle, części</w:t>
      </w:r>
      <w:r w:rsidR="00E40EF3">
        <w:rPr>
          <w:rFonts w:ascii="Fira Sans" w:hAnsi="Fira Sans" w:cs="Arial"/>
          <w:sz w:val="19"/>
          <w:szCs w:val="19"/>
        </w:rPr>
        <w:t>”</w:t>
      </w:r>
      <w:r w:rsidR="00E40EF3" w:rsidRPr="006B04CA">
        <w:rPr>
          <w:rFonts w:ascii="Fira Sans" w:hAnsi="Fira Sans" w:cs="Arial"/>
          <w:sz w:val="19"/>
          <w:szCs w:val="19"/>
        </w:rPr>
        <w:t xml:space="preserve"> </w:t>
      </w:r>
      <w:r w:rsidR="00BF5E2A" w:rsidRPr="006B04CA">
        <w:rPr>
          <w:rFonts w:ascii="Fira Sans" w:hAnsi="Fira Sans" w:cs="Arial"/>
          <w:sz w:val="19"/>
          <w:szCs w:val="19"/>
        </w:rPr>
        <w:t xml:space="preserve">(o </w:t>
      </w:r>
      <w:r w:rsidR="00E40EF3">
        <w:rPr>
          <w:rFonts w:ascii="Fira Sans" w:hAnsi="Fira Sans" w:cs="Arial"/>
          <w:sz w:val="19"/>
          <w:szCs w:val="19"/>
        </w:rPr>
        <w:t>0,1</w:t>
      </w:r>
      <w:r w:rsidR="00BF5E2A" w:rsidRPr="006B04CA">
        <w:rPr>
          <w:rFonts w:ascii="Fira Sans" w:hAnsi="Fira Sans" w:cs="Arial"/>
          <w:sz w:val="19"/>
          <w:szCs w:val="19"/>
        </w:rPr>
        <w:t>%).</w:t>
      </w:r>
      <w:r w:rsidR="006868C9" w:rsidRPr="006B04CA">
        <w:rPr>
          <w:rFonts w:ascii="Fira Sans" w:hAnsi="Fira Sans" w:cs="Arial"/>
          <w:sz w:val="19"/>
          <w:szCs w:val="19"/>
        </w:rPr>
        <w:t xml:space="preserve"> </w:t>
      </w:r>
    </w:p>
    <w:p w14:paraId="3A89493C" w14:textId="11D7AC42" w:rsidR="00B51E67" w:rsidRPr="00AC460E" w:rsidRDefault="002D0AE5" w:rsidP="00196A0F">
      <w:pPr>
        <w:pStyle w:val="Tytutablicwykreswmap"/>
      </w:pPr>
      <w:r w:rsidRPr="00AC460E">
        <w:t xml:space="preserve">Tablica </w:t>
      </w:r>
      <w:r w:rsidR="00694E92">
        <w:t>13</w:t>
      </w:r>
      <w:r w:rsidRPr="00AC460E">
        <w:t xml:space="preserve">. </w:t>
      </w:r>
      <w:r w:rsidR="00B51E67" w:rsidRPr="00AC460E">
        <w:t>Dynamika i struktura sprzedaży d</w:t>
      </w:r>
      <w:r w:rsidR="002E4596" w:rsidRPr="00AC460E">
        <w:t>etalicznej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2. Dynamika i struktura sprzedaży detalicznej (w cenach bieżących)"/>
        <w:tblDescription w:val="Tablica przedstawia dynamikę sprzedaży detalicznej (w cenach bieżących) &#10;w listopadzie 2025 r. do analogicznego miesiąca poprzedniego roku oraz dynamikę i strukturę sprzedaży w okresie narastającym 2025 r. do analogicznego okresu 2024 r. według grup rodzajów działalności przedsiębiorstw. "/>
      </w:tblPr>
      <w:tblGrid>
        <w:gridCol w:w="3557"/>
        <w:gridCol w:w="2581"/>
        <w:gridCol w:w="2018"/>
        <w:gridCol w:w="2334"/>
      </w:tblGrid>
      <w:tr w:rsidR="003F1B42" w:rsidRPr="001C2F22" w14:paraId="337EFFF2" w14:textId="77777777" w:rsidTr="003F1B42">
        <w:trPr>
          <w:tblHeader/>
        </w:trPr>
        <w:tc>
          <w:tcPr>
            <w:tcW w:w="3557" w:type="dxa"/>
            <w:vMerge w:val="restart"/>
            <w:vAlign w:val="center"/>
          </w:tcPr>
          <w:p w14:paraId="3FCB43E9" w14:textId="77777777" w:rsidR="003F1B42" w:rsidRPr="001C2F22" w:rsidRDefault="003F1B42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581" w:type="dxa"/>
            <w:vAlign w:val="center"/>
          </w:tcPr>
          <w:p w14:paraId="73F91590" w14:textId="24DBD523" w:rsidR="003F1B42" w:rsidRPr="001C2F22" w:rsidRDefault="00480594" w:rsidP="00A9269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F45CA0">
              <w:rPr>
                <w:rFonts w:cs="Arial"/>
                <w:szCs w:val="19"/>
              </w:rPr>
              <w:t>1</w:t>
            </w:r>
            <w:r w:rsidR="00766C02">
              <w:rPr>
                <w:rFonts w:cs="Arial"/>
                <w:szCs w:val="19"/>
              </w:rPr>
              <w:t xml:space="preserve"> </w:t>
            </w:r>
            <w:r w:rsidR="003F1B42">
              <w:rPr>
                <w:rFonts w:cs="Arial"/>
                <w:szCs w:val="19"/>
              </w:rPr>
              <w:t>2025</w:t>
            </w:r>
          </w:p>
        </w:tc>
        <w:tc>
          <w:tcPr>
            <w:tcW w:w="4352" w:type="dxa"/>
            <w:gridSpan w:val="2"/>
          </w:tcPr>
          <w:p w14:paraId="35BD1FF0" w14:textId="45880C22" w:rsidR="003F1B42" w:rsidRPr="001C2F22" w:rsidRDefault="003F1B42" w:rsidP="00A9269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Pr="001C2F22">
              <w:rPr>
                <w:rFonts w:cs="Arial"/>
                <w:szCs w:val="19"/>
              </w:rPr>
              <w:t>–</w:t>
            </w:r>
            <w:r w:rsidR="00480594">
              <w:rPr>
                <w:rFonts w:cs="Arial"/>
                <w:szCs w:val="19"/>
              </w:rPr>
              <w:t>1</w:t>
            </w:r>
            <w:r w:rsidR="00F45CA0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 xml:space="preserve"> 2025</w:t>
            </w:r>
          </w:p>
        </w:tc>
      </w:tr>
      <w:tr w:rsidR="003F1B42" w:rsidRPr="001C2F22" w14:paraId="08210287" w14:textId="77777777" w:rsidTr="006E385C">
        <w:trPr>
          <w:trHeight w:val="934"/>
          <w:tblHeader/>
        </w:trPr>
        <w:tc>
          <w:tcPr>
            <w:tcW w:w="3557" w:type="dxa"/>
            <w:vMerge/>
            <w:vAlign w:val="center"/>
          </w:tcPr>
          <w:p w14:paraId="2A2DC4E0" w14:textId="77777777" w:rsidR="003F1B42" w:rsidRPr="001C2F22" w:rsidRDefault="003F1B42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599" w:type="dxa"/>
            <w:gridSpan w:val="2"/>
            <w:vAlign w:val="center"/>
          </w:tcPr>
          <w:p w14:paraId="38E696AC" w14:textId="77777777" w:rsidR="003F1B42" w:rsidRPr="001C2F22" w:rsidRDefault="003F1B42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334" w:type="dxa"/>
            <w:vAlign w:val="center"/>
          </w:tcPr>
          <w:p w14:paraId="012F2166" w14:textId="77777777" w:rsidR="003F1B42" w:rsidRPr="001C2F22" w:rsidRDefault="003F1B42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3F1B42" w:rsidRPr="001C2F22" w14:paraId="0D2DEAA6" w14:textId="77777777" w:rsidTr="003F1B42">
        <w:trPr>
          <w:tblHeader/>
        </w:trPr>
        <w:tc>
          <w:tcPr>
            <w:tcW w:w="3557" w:type="dxa"/>
            <w:vAlign w:val="center"/>
          </w:tcPr>
          <w:p w14:paraId="756A988F" w14:textId="77777777" w:rsidR="003F1B42" w:rsidRPr="001C2F22" w:rsidRDefault="003F1B42" w:rsidP="002D0319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proofErr w:type="spellStart"/>
            <w:r w:rsidRPr="001C2F22">
              <w:rPr>
                <w:rFonts w:cs="Arial"/>
                <w:b/>
                <w:szCs w:val="19"/>
              </w:rPr>
              <w:t>Ogółem</w:t>
            </w:r>
            <w:r w:rsidRPr="001C2F22">
              <w:rPr>
                <w:b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2581" w:type="dxa"/>
            <w:vAlign w:val="center"/>
          </w:tcPr>
          <w:p w14:paraId="156B8F0A" w14:textId="653BE838" w:rsidR="003F1B42" w:rsidRPr="001C2F22" w:rsidRDefault="00E40EF3" w:rsidP="00180243">
            <w:pPr>
              <w:spacing w:line="200" w:lineRule="exact"/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104,6</w:t>
            </w:r>
          </w:p>
        </w:tc>
        <w:tc>
          <w:tcPr>
            <w:tcW w:w="2018" w:type="dxa"/>
          </w:tcPr>
          <w:p w14:paraId="5A5B2FD9" w14:textId="1F2C9FC0" w:rsidR="003F1B42" w:rsidRDefault="00E40EF3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105,6</w:t>
            </w:r>
          </w:p>
        </w:tc>
        <w:tc>
          <w:tcPr>
            <w:tcW w:w="2334" w:type="dxa"/>
          </w:tcPr>
          <w:p w14:paraId="77478107" w14:textId="77777777" w:rsidR="003F1B42" w:rsidRPr="001C2F22" w:rsidRDefault="003F1B42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100,0</w:t>
            </w:r>
          </w:p>
        </w:tc>
      </w:tr>
      <w:tr w:rsidR="003F1B42" w:rsidRPr="001C2F22" w14:paraId="12C39914" w14:textId="77777777" w:rsidTr="003F1B42">
        <w:trPr>
          <w:tblHeader/>
        </w:trPr>
        <w:tc>
          <w:tcPr>
            <w:tcW w:w="3557" w:type="dxa"/>
            <w:vAlign w:val="center"/>
          </w:tcPr>
          <w:p w14:paraId="358F9495" w14:textId="77777777" w:rsidR="003F1B42" w:rsidRPr="001C2F22" w:rsidRDefault="003F1B42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2581" w:type="dxa"/>
            <w:vAlign w:val="center"/>
          </w:tcPr>
          <w:p w14:paraId="6043ED65" w14:textId="77777777" w:rsidR="003F1B42" w:rsidRPr="001C2F22" w:rsidRDefault="003F1B4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018" w:type="dxa"/>
          </w:tcPr>
          <w:p w14:paraId="28F730A8" w14:textId="77777777" w:rsidR="003F1B42" w:rsidRPr="001C2F22" w:rsidRDefault="003F1B4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334" w:type="dxa"/>
          </w:tcPr>
          <w:p w14:paraId="2E126543" w14:textId="77777777" w:rsidR="003F1B42" w:rsidRPr="001C2F22" w:rsidRDefault="003F1B4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3F1B42" w:rsidRPr="001C2F22" w14:paraId="144AD99F" w14:textId="77777777" w:rsidTr="003F1B42">
        <w:trPr>
          <w:tblHeader/>
        </w:trPr>
        <w:tc>
          <w:tcPr>
            <w:tcW w:w="3557" w:type="dxa"/>
            <w:vAlign w:val="center"/>
          </w:tcPr>
          <w:p w14:paraId="74D450A8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2581" w:type="dxa"/>
            <w:vAlign w:val="center"/>
          </w:tcPr>
          <w:p w14:paraId="1027264F" w14:textId="792B0C40" w:rsidR="003F1B42" w:rsidRPr="001C2F22" w:rsidRDefault="00E40EF3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91,0</w:t>
            </w:r>
          </w:p>
        </w:tc>
        <w:tc>
          <w:tcPr>
            <w:tcW w:w="2018" w:type="dxa"/>
          </w:tcPr>
          <w:p w14:paraId="48F5601E" w14:textId="735BF38E" w:rsidR="003F1B42" w:rsidRDefault="00E40EF3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99,9</w:t>
            </w:r>
          </w:p>
        </w:tc>
        <w:tc>
          <w:tcPr>
            <w:tcW w:w="2334" w:type="dxa"/>
          </w:tcPr>
          <w:p w14:paraId="08753A51" w14:textId="38BF3C62" w:rsidR="003F1B42" w:rsidRPr="001C2F22" w:rsidRDefault="00E40EF3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19,7</w:t>
            </w:r>
          </w:p>
        </w:tc>
      </w:tr>
      <w:tr w:rsidR="003F1B42" w:rsidRPr="001C2F22" w14:paraId="6C43E605" w14:textId="77777777" w:rsidTr="003F1B42">
        <w:trPr>
          <w:tblHeader/>
        </w:trPr>
        <w:tc>
          <w:tcPr>
            <w:tcW w:w="3557" w:type="dxa"/>
            <w:vAlign w:val="center"/>
          </w:tcPr>
          <w:p w14:paraId="168B51FA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Paliwa stałe, ciekłe i gazowe</w:t>
            </w:r>
          </w:p>
        </w:tc>
        <w:tc>
          <w:tcPr>
            <w:tcW w:w="2581" w:type="dxa"/>
            <w:vAlign w:val="center"/>
          </w:tcPr>
          <w:p w14:paraId="79D4938C" w14:textId="21E9C882" w:rsidR="003F1B42" w:rsidRPr="001C2F22" w:rsidRDefault="00E40EF3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127,4</w:t>
            </w:r>
          </w:p>
        </w:tc>
        <w:tc>
          <w:tcPr>
            <w:tcW w:w="2018" w:type="dxa"/>
          </w:tcPr>
          <w:p w14:paraId="6B2D56BF" w14:textId="06CA91FD" w:rsidR="003F1B42" w:rsidRDefault="00E40EF3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105,6</w:t>
            </w:r>
          </w:p>
        </w:tc>
        <w:tc>
          <w:tcPr>
            <w:tcW w:w="2334" w:type="dxa"/>
          </w:tcPr>
          <w:p w14:paraId="4565C503" w14:textId="4D53CDF7" w:rsidR="003F1B42" w:rsidRPr="001C2F22" w:rsidRDefault="00E40EF3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11,5</w:t>
            </w:r>
          </w:p>
        </w:tc>
      </w:tr>
      <w:tr w:rsidR="003F1B42" w:rsidRPr="001C2F22" w14:paraId="46AC0CB7" w14:textId="77777777" w:rsidTr="003F1B42">
        <w:trPr>
          <w:tblHeader/>
        </w:trPr>
        <w:tc>
          <w:tcPr>
            <w:tcW w:w="3557" w:type="dxa"/>
            <w:vAlign w:val="center"/>
          </w:tcPr>
          <w:p w14:paraId="03DC372B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2581" w:type="dxa"/>
            <w:vAlign w:val="center"/>
          </w:tcPr>
          <w:p w14:paraId="323D2F15" w14:textId="7BC957CC" w:rsidR="003F1B42" w:rsidRPr="001C2F22" w:rsidRDefault="00E40EF3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99,9</w:t>
            </w:r>
          </w:p>
        </w:tc>
        <w:tc>
          <w:tcPr>
            <w:tcW w:w="2018" w:type="dxa"/>
          </w:tcPr>
          <w:p w14:paraId="704416E3" w14:textId="20A46E24" w:rsidR="003F1B42" w:rsidRDefault="00E40EF3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100,2</w:t>
            </w:r>
          </w:p>
        </w:tc>
        <w:tc>
          <w:tcPr>
            <w:tcW w:w="2334" w:type="dxa"/>
          </w:tcPr>
          <w:p w14:paraId="7F2EEFA2" w14:textId="433CC094" w:rsidR="003F1B42" w:rsidRPr="001C2F22" w:rsidRDefault="00E40EF3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32,2</w:t>
            </w:r>
          </w:p>
        </w:tc>
      </w:tr>
      <w:tr w:rsidR="003F1B42" w:rsidRPr="001C2F22" w14:paraId="20DF8DF0" w14:textId="77777777" w:rsidTr="003F1B42">
        <w:trPr>
          <w:tblHeader/>
        </w:trPr>
        <w:tc>
          <w:tcPr>
            <w:tcW w:w="3557" w:type="dxa"/>
            <w:vAlign w:val="center"/>
          </w:tcPr>
          <w:p w14:paraId="5170B3DA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2581" w:type="dxa"/>
            <w:vAlign w:val="center"/>
          </w:tcPr>
          <w:p w14:paraId="6BB09732" w14:textId="7F376BA7" w:rsidR="003F1B42" w:rsidRPr="001C2F22" w:rsidRDefault="00E40EF3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122,7</w:t>
            </w:r>
          </w:p>
        </w:tc>
        <w:tc>
          <w:tcPr>
            <w:tcW w:w="2018" w:type="dxa"/>
          </w:tcPr>
          <w:p w14:paraId="70A553AB" w14:textId="573FDF34" w:rsidR="003F1B42" w:rsidRDefault="00E40EF3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127,9</w:t>
            </w:r>
          </w:p>
        </w:tc>
        <w:tc>
          <w:tcPr>
            <w:tcW w:w="2334" w:type="dxa"/>
          </w:tcPr>
          <w:p w14:paraId="1187C6BA" w14:textId="1B071949" w:rsidR="003F1B42" w:rsidRPr="001C2F22" w:rsidRDefault="00E40EF3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5,9</w:t>
            </w:r>
          </w:p>
        </w:tc>
      </w:tr>
      <w:tr w:rsidR="003F1B42" w:rsidRPr="001C2F22" w14:paraId="55E83105" w14:textId="77777777" w:rsidTr="003F1B42">
        <w:trPr>
          <w:tblHeader/>
        </w:trPr>
        <w:tc>
          <w:tcPr>
            <w:tcW w:w="3557" w:type="dxa"/>
            <w:vAlign w:val="center"/>
          </w:tcPr>
          <w:p w14:paraId="3B54E4CA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Tekstylia, odzież, obuwie</w:t>
            </w:r>
          </w:p>
        </w:tc>
        <w:tc>
          <w:tcPr>
            <w:tcW w:w="2581" w:type="dxa"/>
            <w:vAlign w:val="center"/>
          </w:tcPr>
          <w:p w14:paraId="42D9E07D" w14:textId="27D81DFC" w:rsidR="003F1B42" w:rsidRPr="001C2F22" w:rsidRDefault="00E40EF3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182,0</w:t>
            </w:r>
          </w:p>
        </w:tc>
        <w:tc>
          <w:tcPr>
            <w:tcW w:w="2018" w:type="dxa"/>
          </w:tcPr>
          <w:p w14:paraId="3B8603B6" w14:textId="1447C321" w:rsidR="003F1B42" w:rsidRDefault="00E40EF3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162,8</w:t>
            </w:r>
          </w:p>
        </w:tc>
        <w:tc>
          <w:tcPr>
            <w:tcW w:w="2334" w:type="dxa"/>
          </w:tcPr>
          <w:p w14:paraId="1F4930F7" w14:textId="3C87F9B8" w:rsidR="003F1B42" w:rsidRPr="001C2F22" w:rsidRDefault="00E40EF3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7,7</w:t>
            </w:r>
          </w:p>
        </w:tc>
      </w:tr>
      <w:tr w:rsidR="003F1B42" w:rsidRPr="001C2F22" w14:paraId="096D69D2" w14:textId="77777777" w:rsidTr="003F1B42">
        <w:trPr>
          <w:tblHeader/>
        </w:trPr>
        <w:tc>
          <w:tcPr>
            <w:tcW w:w="3557" w:type="dxa"/>
            <w:vAlign w:val="center"/>
          </w:tcPr>
          <w:p w14:paraId="47AD7CFC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Meble, RTV, AGD</w:t>
            </w:r>
          </w:p>
        </w:tc>
        <w:tc>
          <w:tcPr>
            <w:tcW w:w="2581" w:type="dxa"/>
            <w:vAlign w:val="center"/>
          </w:tcPr>
          <w:p w14:paraId="65A0A629" w14:textId="3AC3C071" w:rsidR="003F1B42" w:rsidRPr="001C2F22" w:rsidRDefault="00E40EF3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94,8</w:t>
            </w:r>
          </w:p>
        </w:tc>
        <w:tc>
          <w:tcPr>
            <w:tcW w:w="2018" w:type="dxa"/>
          </w:tcPr>
          <w:p w14:paraId="5F137232" w14:textId="6756BF46" w:rsidR="003F1B42" w:rsidRDefault="00E40EF3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100,0</w:t>
            </w:r>
          </w:p>
        </w:tc>
        <w:tc>
          <w:tcPr>
            <w:tcW w:w="2334" w:type="dxa"/>
          </w:tcPr>
          <w:p w14:paraId="0810D94F" w14:textId="240A91C7" w:rsidR="003F1B42" w:rsidRPr="001C2F22" w:rsidRDefault="00E40EF3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4,6</w:t>
            </w:r>
          </w:p>
        </w:tc>
      </w:tr>
      <w:tr w:rsidR="003F1B42" w:rsidRPr="001C2F22" w14:paraId="2FD13A61" w14:textId="77777777" w:rsidTr="003F1B42">
        <w:trPr>
          <w:tblHeader/>
        </w:trPr>
        <w:tc>
          <w:tcPr>
            <w:tcW w:w="3557" w:type="dxa"/>
            <w:vAlign w:val="center"/>
          </w:tcPr>
          <w:p w14:paraId="458140A8" w14:textId="4E68925F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Prasa, książki, pozostała sprzedaż w</w:t>
            </w:r>
            <w:r w:rsidR="00C836C8">
              <w:rPr>
                <w:rFonts w:cs="Arial"/>
                <w:szCs w:val="19"/>
              </w:rPr>
              <w:t> </w:t>
            </w:r>
            <w:r w:rsidRPr="001C2F22">
              <w:rPr>
                <w:rFonts w:cs="Arial"/>
                <w:szCs w:val="19"/>
              </w:rPr>
              <w:t>wyspecjalizowanych sklepach</w:t>
            </w:r>
          </w:p>
        </w:tc>
        <w:tc>
          <w:tcPr>
            <w:tcW w:w="2581" w:type="dxa"/>
            <w:vAlign w:val="center"/>
          </w:tcPr>
          <w:p w14:paraId="0A9A3CAF" w14:textId="15E8EB47" w:rsidR="003F1B42" w:rsidRPr="001C2F22" w:rsidRDefault="00E40EF3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91,9</w:t>
            </w:r>
          </w:p>
        </w:tc>
        <w:tc>
          <w:tcPr>
            <w:tcW w:w="2018" w:type="dxa"/>
          </w:tcPr>
          <w:p w14:paraId="5A16BC45" w14:textId="43C35BEF" w:rsidR="003F1B42" w:rsidRDefault="00E40EF3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88,5</w:t>
            </w:r>
          </w:p>
        </w:tc>
        <w:tc>
          <w:tcPr>
            <w:tcW w:w="2334" w:type="dxa"/>
          </w:tcPr>
          <w:p w14:paraId="354193D6" w14:textId="6DBD5EA2" w:rsidR="003F1B42" w:rsidRPr="001C2F22" w:rsidRDefault="00E40EF3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4,6</w:t>
            </w:r>
          </w:p>
        </w:tc>
      </w:tr>
      <w:tr w:rsidR="003F1B42" w:rsidRPr="001C2F22" w14:paraId="780A6A2A" w14:textId="77777777" w:rsidTr="003F1B42">
        <w:trPr>
          <w:trHeight w:val="281"/>
          <w:tblHeader/>
        </w:trPr>
        <w:tc>
          <w:tcPr>
            <w:tcW w:w="3557" w:type="dxa"/>
            <w:vAlign w:val="center"/>
          </w:tcPr>
          <w:p w14:paraId="08B97994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</w:t>
            </w:r>
          </w:p>
        </w:tc>
        <w:tc>
          <w:tcPr>
            <w:tcW w:w="2581" w:type="dxa"/>
            <w:vAlign w:val="center"/>
          </w:tcPr>
          <w:p w14:paraId="4E79CA2D" w14:textId="5329ACC4" w:rsidR="003F1B42" w:rsidRPr="001C2F22" w:rsidRDefault="00E40EF3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85,2</w:t>
            </w:r>
          </w:p>
        </w:tc>
        <w:tc>
          <w:tcPr>
            <w:tcW w:w="2018" w:type="dxa"/>
          </w:tcPr>
          <w:p w14:paraId="314E0F05" w14:textId="2932DE02" w:rsidR="003F1B42" w:rsidRDefault="00E40EF3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101,1</w:t>
            </w:r>
          </w:p>
        </w:tc>
        <w:tc>
          <w:tcPr>
            <w:tcW w:w="2334" w:type="dxa"/>
          </w:tcPr>
          <w:p w14:paraId="1AA2F129" w14:textId="582F16D7" w:rsidR="003F1B42" w:rsidRPr="001C2F22" w:rsidRDefault="00E40EF3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10,5</w:t>
            </w:r>
          </w:p>
        </w:tc>
      </w:tr>
    </w:tbl>
    <w:p w14:paraId="4297B6E8" w14:textId="77777777" w:rsidR="00B51E67" w:rsidRPr="000C4DF9" w:rsidRDefault="00B51E67" w:rsidP="00C00F4C">
      <w:pPr>
        <w:suppressAutoHyphens/>
        <w:spacing w:after="240" w:line="240" w:lineRule="auto"/>
        <w:rPr>
          <w:rFonts w:cs="Arial"/>
          <w:sz w:val="16"/>
          <w:szCs w:val="16"/>
        </w:rPr>
      </w:pPr>
      <w:r w:rsidRPr="000C4DF9">
        <w:rPr>
          <w:sz w:val="16"/>
          <w:szCs w:val="16"/>
        </w:rPr>
        <w:t>a</w:t>
      </w:r>
      <w:r w:rsidRPr="000C4DF9">
        <w:rPr>
          <w:i/>
          <w:sz w:val="16"/>
          <w:szCs w:val="16"/>
        </w:rPr>
        <w:t xml:space="preserve"> </w:t>
      </w:r>
      <w:r w:rsidRPr="000C4DF9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 w:rsidR="00A30DAE" w:rsidRPr="000C4DF9">
        <w:rPr>
          <w:rFonts w:cs="Arial"/>
          <w:sz w:val="16"/>
          <w:szCs w:val="16"/>
        </w:rPr>
        <w:t>–</w:t>
      </w:r>
      <w:r w:rsidRPr="000C4DF9">
        <w:rPr>
          <w:rFonts w:cs="Arial"/>
          <w:sz w:val="16"/>
          <w:szCs w:val="16"/>
        </w:rPr>
        <w:t xml:space="preserve">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150C09E" w14:textId="2875C576" w:rsidR="00D77E69" w:rsidRDefault="00010407" w:rsidP="008941F7">
      <w:pPr>
        <w:pStyle w:val="Tekstpodstawowy2"/>
        <w:suppressAutoHyphens/>
        <w:spacing w:before="240" w:after="8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Sprzedaż hurtowa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w przedsiębiorstwach handlowych </w:t>
      </w:r>
      <w:r w:rsidR="00F06335">
        <w:rPr>
          <w:rFonts w:ascii="Fira Sans" w:hAnsi="Fira Sans" w:cs="Arial"/>
          <w:bCs/>
          <w:sz w:val="19"/>
          <w:szCs w:val="19"/>
        </w:rPr>
        <w:t xml:space="preserve">w </w:t>
      </w:r>
      <w:r w:rsidR="00E40EF3">
        <w:rPr>
          <w:rFonts w:ascii="Fira Sans" w:hAnsi="Fira Sans" w:cs="Arial"/>
          <w:bCs/>
          <w:sz w:val="19"/>
          <w:szCs w:val="19"/>
        </w:rPr>
        <w:t>listopadzie</w:t>
      </w:r>
      <w:r w:rsidR="00BC02B9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była </w:t>
      </w:r>
      <w:r w:rsidR="00376CC5">
        <w:rPr>
          <w:rFonts w:ascii="Fira Sans" w:hAnsi="Fira Sans" w:cs="Arial"/>
          <w:bCs/>
          <w:sz w:val="19"/>
          <w:szCs w:val="19"/>
        </w:rPr>
        <w:t>więk</w:t>
      </w:r>
      <w:r w:rsidR="009312C9">
        <w:rPr>
          <w:rFonts w:ascii="Fira Sans" w:hAnsi="Fira Sans" w:cs="Arial"/>
          <w:bCs/>
          <w:sz w:val="19"/>
          <w:szCs w:val="19"/>
        </w:rPr>
        <w:t>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E40EF3">
        <w:rPr>
          <w:rFonts w:ascii="Fira Sans" w:hAnsi="Fira Sans" w:cs="Arial"/>
          <w:bCs/>
          <w:sz w:val="19"/>
          <w:szCs w:val="19"/>
        </w:rPr>
        <w:t>27,7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przed rokiem i </w:t>
      </w:r>
      <w:r w:rsidR="00E40EF3">
        <w:rPr>
          <w:rFonts w:ascii="Fira Sans" w:hAnsi="Fira Sans" w:cs="Arial"/>
          <w:bCs/>
          <w:sz w:val="19"/>
          <w:szCs w:val="19"/>
        </w:rPr>
        <w:t xml:space="preserve">mniejsza </w:t>
      </w:r>
      <w:r w:rsidR="00AA01B4">
        <w:rPr>
          <w:rFonts w:ascii="Fira Sans" w:hAnsi="Fira Sans" w:cs="Arial"/>
          <w:bCs/>
          <w:sz w:val="19"/>
          <w:szCs w:val="19"/>
        </w:rPr>
        <w:t xml:space="preserve">o </w:t>
      </w:r>
      <w:r w:rsidR="00E40EF3">
        <w:rPr>
          <w:rFonts w:ascii="Fira Sans" w:hAnsi="Fira Sans" w:cs="Arial"/>
          <w:bCs/>
          <w:sz w:val="19"/>
          <w:szCs w:val="19"/>
        </w:rPr>
        <w:t>9,0</w:t>
      </w:r>
      <w:r w:rsidR="00062ACE">
        <w:rPr>
          <w:rFonts w:ascii="Fira Sans" w:hAnsi="Fira Sans" w:cs="Arial"/>
          <w:bCs/>
          <w:sz w:val="19"/>
          <w:szCs w:val="19"/>
        </w:rPr>
        <w:t>,</w:t>
      </w:r>
      <w:r w:rsidRPr="00AC460E">
        <w:rPr>
          <w:rFonts w:ascii="Fira Sans" w:hAnsi="Fira Sans" w:cs="Arial"/>
          <w:bCs/>
          <w:sz w:val="19"/>
          <w:szCs w:val="19"/>
        </w:rPr>
        <w:t xml:space="preserve">% w porównaniu </w:t>
      </w:r>
      <w:r w:rsidR="00CC7F9F">
        <w:rPr>
          <w:rFonts w:ascii="Fira Sans" w:hAnsi="Fira Sans" w:cs="Arial"/>
          <w:bCs/>
          <w:sz w:val="19"/>
          <w:szCs w:val="19"/>
        </w:rPr>
        <w:t>z</w:t>
      </w:r>
      <w:r w:rsidR="00250369">
        <w:rPr>
          <w:rFonts w:ascii="Fira Sans" w:hAnsi="Fira Sans" w:cs="Arial"/>
          <w:bCs/>
          <w:sz w:val="19"/>
          <w:szCs w:val="19"/>
        </w:rPr>
        <w:t xml:space="preserve"> </w:t>
      </w:r>
      <w:r w:rsidR="00E40EF3">
        <w:rPr>
          <w:rFonts w:ascii="Fira Sans" w:hAnsi="Fira Sans" w:cs="Arial"/>
          <w:bCs/>
          <w:sz w:val="19"/>
          <w:szCs w:val="19"/>
        </w:rPr>
        <w:t>październikiem</w:t>
      </w:r>
      <w:r w:rsidR="0061280E">
        <w:rPr>
          <w:rFonts w:ascii="Fira Sans" w:hAnsi="Fira Sans" w:cs="Arial"/>
          <w:bCs/>
          <w:sz w:val="19"/>
          <w:szCs w:val="19"/>
        </w:rPr>
        <w:t xml:space="preserve"> 2025</w:t>
      </w:r>
      <w:r w:rsidRPr="00AC460E">
        <w:rPr>
          <w:rFonts w:ascii="Fira Sans" w:hAnsi="Fira Sans" w:cs="Arial"/>
          <w:bCs/>
          <w:sz w:val="19"/>
          <w:szCs w:val="19"/>
        </w:rPr>
        <w:t xml:space="preserve"> r.</w:t>
      </w:r>
      <w:r w:rsidR="00D14C15">
        <w:rPr>
          <w:rFonts w:ascii="Fira Sans" w:hAnsi="Fira Sans" w:cs="Arial"/>
          <w:bCs/>
          <w:sz w:val="19"/>
          <w:szCs w:val="19"/>
        </w:rPr>
        <w:t xml:space="preserve"> W</w:t>
      </w:r>
      <w:r w:rsidRPr="00AC460E">
        <w:rPr>
          <w:rFonts w:ascii="Fira Sans" w:hAnsi="Fira Sans" w:cs="Arial"/>
          <w:bCs/>
          <w:sz w:val="19"/>
          <w:szCs w:val="19"/>
        </w:rPr>
        <w:t xml:space="preserve"> przedsiębiorstwach hurtowych </w:t>
      </w:r>
      <w:r>
        <w:rPr>
          <w:rFonts w:ascii="Fira Sans" w:hAnsi="Fira Sans" w:cs="Arial"/>
          <w:bCs/>
          <w:sz w:val="19"/>
          <w:szCs w:val="19"/>
        </w:rPr>
        <w:t xml:space="preserve">odnotowano </w:t>
      </w:r>
      <w:r w:rsidR="004B2B8B">
        <w:rPr>
          <w:rFonts w:ascii="Fira Sans" w:hAnsi="Fira Sans" w:cs="Arial"/>
          <w:bCs/>
          <w:sz w:val="19"/>
          <w:szCs w:val="19"/>
        </w:rPr>
        <w:t>wzrost</w:t>
      </w:r>
      <w:r w:rsidR="00AB2191">
        <w:rPr>
          <w:rFonts w:ascii="Fira Sans" w:hAnsi="Fira Sans" w:cs="Arial"/>
          <w:bCs/>
          <w:sz w:val="19"/>
          <w:szCs w:val="19"/>
        </w:rPr>
        <w:t xml:space="preserve"> sprzedaży</w:t>
      </w:r>
      <w:r w:rsidR="008C71C9">
        <w:rPr>
          <w:rFonts w:ascii="Fira Sans" w:hAnsi="Fira Sans" w:cs="Arial"/>
          <w:bCs/>
          <w:sz w:val="19"/>
          <w:szCs w:val="19"/>
        </w:rPr>
        <w:t xml:space="preserve">, </w:t>
      </w:r>
      <w:r>
        <w:rPr>
          <w:rFonts w:ascii="Fira Sans" w:hAnsi="Fira Sans" w:cs="Arial"/>
          <w:bCs/>
          <w:sz w:val="19"/>
          <w:szCs w:val="19"/>
        </w:rPr>
        <w:t>w</w:t>
      </w:r>
      <w:r w:rsidR="003B3F2B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porównaniu z</w:t>
      </w:r>
      <w:r w:rsidR="00A53D34">
        <w:rPr>
          <w:rFonts w:ascii="Fira Sans" w:hAnsi="Fira Sans" w:cs="Arial"/>
          <w:bCs/>
          <w:sz w:val="19"/>
          <w:szCs w:val="19"/>
        </w:rPr>
        <w:t xml:space="preserve"> </w:t>
      </w:r>
      <w:r w:rsidR="00E40EF3">
        <w:rPr>
          <w:rFonts w:ascii="Fira Sans" w:hAnsi="Fira Sans" w:cs="Arial"/>
          <w:bCs/>
          <w:sz w:val="19"/>
          <w:szCs w:val="19"/>
        </w:rPr>
        <w:t>listopadem</w:t>
      </w:r>
      <w:r w:rsidR="005A6347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202</w:t>
      </w:r>
      <w:r w:rsidR="00376CC5">
        <w:rPr>
          <w:rFonts w:ascii="Fira Sans" w:hAnsi="Fira Sans" w:cs="Arial"/>
          <w:bCs/>
          <w:sz w:val="19"/>
          <w:szCs w:val="19"/>
        </w:rPr>
        <w:t>4</w:t>
      </w:r>
      <w:r>
        <w:rPr>
          <w:rFonts w:ascii="Fira Sans" w:hAnsi="Fira Sans" w:cs="Arial"/>
          <w:bCs/>
          <w:sz w:val="19"/>
          <w:szCs w:val="19"/>
        </w:rPr>
        <w:t xml:space="preserve"> r.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E40EF3">
        <w:rPr>
          <w:rFonts w:ascii="Fira Sans" w:hAnsi="Fira Sans" w:cs="Arial"/>
          <w:bCs/>
          <w:sz w:val="19"/>
          <w:szCs w:val="19"/>
        </w:rPr>
        <w:t>40,3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</w:t>
      </w:r>
      <w:r w:rsidR="0002620B">
        <w:rPr>
          <w:rFonts w:ascii="Fira Sans" w:hAnsi="Fira Sans" w:cs="Arial"/>
          <w:bCs/>
          <w:sz w:val="19"/>
          <w:szCs w:val="19"/>
        </w:rPr>
        <w:t xml:space="preserve"> i </w:t>
      </w:r>
      <w:r w:rsidR="00E40EF3">
        <w:rPr>
          <w:rFonts w:ascii="Fira Sans" w:hAnsi="Fira Sans" w:cs="Arial"/>
          <w:bCs/>
          <w:sz w:val="19"/>
          <w:szCs w:val="19"/>
        </w:rPr>
        <w:t xml:space="preserve">spadek </w:t>
      </w:r>
      <w:r w:rsidR="00F06335">
        <w:rPr>
          <w:rFonts w:ascii="Fira Sans" w:hAnsi="Fira Sans" w:cs="Arial"/>
          <w:bCs/>
          <w:sz w:val="19"/>
          <w:szCs w:val="19"/>
        </w:rPr>
        <w:t xml:space="preserve">w </w:t>
      </w:r>
      <w:r w:rsidR="006D67E6">
        <w:rPr>
          <w:rFonts w:ascii="Fira Sans" w:hAnsi="Fira Sans" w:cs="Arial"/>
          <w:bCs/>
          <w:sz w:val="19"/>
          <w:szCs w:val="19"/>
        </w:rPr>
        <w:t xml:space="preserve">stosunku do </w:t>
      </w:r>
      <w:r w:rsidR="000B7C65">
        <w:rPr>
          <w:rFonts w:ascii="Fira Sans" w:hAnsi="Fira Sans" w:cs="Arial"/>
          <w:bCs/>
          <w:sz w:val="19"/>
          <w:szCs w:val="19"/>
        </w:rPr>
        <w:t>miesiąca poprzedniego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E40EF3">
        <w:rPr>
          <w:rFonts w:ascii="Fira Sans" w:hAnsi="Fira Sans" w:cs="Arial"/>
          <w:bCs/>
          <w:sz w:val="19"/>
          <w:szCs w:val="19"/>
        </w:rPr>
        <w:t>2,3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</w:t>
      </w:r>
      <w:r w:rsidR="00242D24" w:rsidRPr="00AC460E">
        <w:rPr>
          <w:rFonts w:ascii="Fira Sans" w:hAnsi="Fira Sans" w:cs="Arial"/>
          <w:bCs/>
          <w:sz w:val="19"/>
          <w:szCs w:val="19"/>
        </w:rPr>
        <w:t>.</w:t>
      </w:r>
      <w:r w:rsidR="00A30387">
        <w:rPr>
          <w:rFonts w:ascii="Fira Sans" w:hAnsi="Fira Sans" w:cs="Arial"/>
          <w:bCs/>
          <w:sz w:val="19"/>
          <w:szCs w:val="19"/>
        </w:rPr>
        <w:t xml:space="preserve"> </w:t>
      </w:r>
    </w:p>
    <w:p w14:paraId="03DDCB93" w14:textId="40371FC7" w:rsidR="00AA66A1" w:rsidRPr="00ED6C3E" w:rsidRDefault="003F1B42" w:rsidP="005A6347">
      <w:pPr>
        <w:pStyle w:val="Tekstpodstawowy2"/>
        <w:suppressAutoHyphens/>
        <w:spacing w:before="120" w:after="80" w:line="288" w:lineRule="auto"/>
        <w:rPr>
          <w:rFonts w:eastAsiaTheme="majorEastAsia" w:cstheme="majorBidi"/>
          <w:b/>
          <w:bCs/>
          <w:szCs w:val="26"/>
        </w:rPr>
      </w:pPr>
      <w:r>
        <w:rPr>
          <w:rFonts w:ascii="Fira Sans" w:hAnsi="Fira Sans" w:cs="Arial"/>
          <w:bCs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E40EF3">
        <w:rPr>
          <w:rFonts w:ascii="Fira Sans" w:hAnsi="Fira Sans" w:cs="Arial"/>
          <w:bCs/>
          <w:sz w:val="19"/>
          <w:szCs w:val="19"/>
        </w:rPr>
        <w:t>listopad</w:t>
      </w:r>
      <w:r>
        <w:rPr>
          <w:rFonts w:ascii="Fira Sans" w:hAnsi="Fira Sans" w:cs="Arial"/>
          <w:bCs/>
          <w:sz w:val="19"/>
          <w:szCs w:val="19"/>
        </w:rPr>
        <w:t xml:space="preserve"> 202</w:t>
      </w:r>
      <w:r w:rsidR="0061280E">
        <w:rPr>
          <w:rFonts w:ascii="Fira Sans" w:hAnsi="Fira Sans" w:cs="Arial"/>
          <w:bCs/>
          <w:sz w:val="19"/>
          <w:szCs w:val="19"/>
        </w:rPr>
        <w:t>5</w:t>
      </w:r>
      <w:r>
        <w:rPr>
          <w:rFonts w:ascii="Fira Sans" w:hAnsi="Fira Sans" w:cs="Arial"/>
          <w:bCs/>
          <w:sz w:val="19"/>
          <w:szCs w:val="19"/>
        </w:rPr>
        <w:t xml:space="preserve"> r. sprzedaż hurtowa </w:t>
      </w:r>
      <w:r w:rsidR="0061280E">
        <w:rPr>
          <w:rFonts w:ascii="Fira Sans" w:hAnsi="Fira Sans" w:cs="Arial"/>
          <w:bCs/>
          <w:sz w:val="19"/>
          <w:szCs w:val="19"/>
        </w:rPr>
        <w:t>wzrosł</w:t>
      </w:r>
      <w:r>
        <w:rPr>
          <w:rFonts w:ascii="Fira Sans" w:hAnsi="Fira Sans" w:cs="Arial"/>
          <w:bCs/>
          <w:sz w:val="19"/>
          <w:szCs w:val="19"/>
        </w:rPr>
        <w:t>a</w:t>
      </w:r>
      <w:r w:rsidR="003B3F2B">
        <w:rPr>
          <w:rFonts w:ascii="Fira Sans" w:hAnsi="Fira Sans" w:cs="Arial"/>
          <w:bCs/>
          <w:sz w:val="19"/>
          <w:szCs w:val="19"/>
        </w:rPr>
        <w:t>,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="003B3F2B">
        <w:rPr>
          <w:rFonts w:ascii="Fira Sans" w:hAnsi="Fira Sans" w:cs="Arial"/>
          <w:bCs/>
          <w:sz w:val="19"/>
          <w:szCs w:val="19"/>
        </w:rPr>
        <w:t xml:space="preserve">zarówno </w:t>
      </w:r>
      <w:r>
        <w:rPr>
          <w:rFonts w:ascii="Fira Sans" w:hAnsi="Fira Sans" w:cs="Arial"/>
          <w:bCs/>
          <w:sz w:val="19"/>
          <w:szCs w:val="19"/>
        </w:rPr>
        <w:t xml:space="preserve">w przedsiębiorstwach handlowych (o </w:t>
      </w:r>
      <w:r w:rsidR="005D365C">
        <w:rPr>
          <w:rFonts w:ascii="Fira Sans" w:hAnsi="Fira Sans" w:cs="Arial"/>
          <w:bCs/>
          <w:sz w:val="19"/>
          <w:szCs w:val="19"/>
        </w:rPr>
        <w:t>29,0</w:t>
      </w:r>
      <w:r>
        <w:rPr>
          <w:rFonts w:ascii="Fira Sans" w:hAnsi="Fira Sans" w:cs="Arial"/>
          <w:bCs/>
          <w:sz w:val="19"/>
          <w:szCs w:val="19"/>
        </w:rPr>
        <w:t>%), jak i</w:t>
      </w:r>
      <w:r w:rsidR="00E40EF3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>hurtowych (o</w:t>
      </w:r>
      <w:r w:rsidR="00325C81">
        <w:rPr>
          <w:rFonts w:ascii="Fira Sans" w:hAnsi="Fira Sans" w:cs="Arial"/>
          <w:bCs/>
          <w:sz w:val="19"/>
          <w:szCs w:val="19"/>
        </w:rPr>
        <w:t xml:space="preserve"> </w:t>
      </w:r>
      <w:r w:rsidR="005D365C">
        <w:rPr>
          <w:rFonts w:ascii="Fira Sans" w:hAnsi="Fira Sans" w:cs="Arial"/>
          <w:bCs/>
          <w:sz w:val="19"/>
          <w:szCs w:val="19"/>
        </w:rPr>
        <w:t>40,</w:t>
      </w:r>
      <w:r w:rsidR="00E40EF3">
        <w:rPr>
          <w:rFonts w:ascii="Fira Sans" w:hAnsi="Fira Sans" w:cs="Arial"/>
          <w:bCs/>
          <w:sz w:val="19"/>
          <w:szCs w:val="19"/>
        </w:rPr>
        <w:t>6</w:t>
      </w:r>
      <w:r>
        <w:rPr>
          <w:rFonts w:ascii="Fira Sans" w:hAnsi="Fira Sans" w:cs="Arial"/>
          <w:bCs/>
          <w:sz w:val="19"/>
          <w:szCs w:val="19"/>
        </w:rPr>
        <w:t>%).</w:t>
      </w:r>
      <w:r w:rsidR="00AA66A1">
        <w:rPr>
          <w:bCs/>
        </w:rPr>
        <w:br w:type="page"/>
      </w:r>
    </w:p>
    <w:p w14:paraId="7D6525A5" w14:textId="1F22D04C" w:rsidR="00390E32" w:rsidRPr="00AC460E" w:rsidRDefault="0044105D" w:rsidP="003B75A1">
      <w:pPr>
        <w:pStyle w:val="Nagwek2"/>
      </w:pPr>
      <w:r w:rsidRPr="00AC460E">
        <w:lastRenderedPageBreak/>
        <w:t>P</w:t>
      </w:r>
      <w:r w:rsidR="00390E32" w:rsidRPr="00AC460E">
        <w:t>odmioty gospodarki narodowej</w:t>
      </w:r>
    </w:p>
    <w:p w14:paraId="2C622680" w14:textId="71893407" w:rsidR="00390E32" w:rsidRPr="00AC460E" w:rsidRDefault="00390E32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1C1B6A">
        <w:rPr>
          <w:rFonts w:cs="FiraSans-Regular"/>
          <w:color w:val="000000" w:themeColor="text1"/>
          <w:szCs w:val="19"/>
        </w:rPr>
        <w:t>listopada</w:t>
      </w:r>
      <w:r w:rsidR="00757FE3">
        <w:rPr>
          <w:rFonts w:cs="FiraSans-Regular"/>
          <w:color w:val="000000" w:themeColor="text1"/>
          <w:szCs w:val="19"/>
        </w:rPr>
        <w:t xml:space="preserve"> 2025</w:t>
      </w:r>
      <w:r w:rsidR="0065325A">
        <w:rPr>
          <w:rFonts w:cs="FiraSans-Regular"/>
          <w:color w:val="000000" w:themeColor="text1"/>
          <w:szCs w:val="19"/>
        </w:rPr>
        <w:t xml:space="preserve"> r</w:t>
      </w:r>
      <w:r w:rsidRPr="00AC460E">
        <w:rPr>
          <w:rFonts w:cs="FiraSans-Regular"/>
          <w:color w:val="000000" w:themeColor="text1"/>
          <w:szCs w:val="19"/>
        </w:rPr>
        <w:t xml:space="preserve">. w </w:t>
      </w:r>
      <w:r w:rsidRPr="00AC460E">
        <w:rPr>
          <w:rFonts w:cs="FiraSans-Regular"/>
          <w:szCs w:val="19"/>
        </w:rPr>
        <w:t xml:space="preserve">rejestrze REGON wpisanych było </w:t>
      </w:r>
      <w:r w:rsidR="005A3773">
        <w:rPr>
          <w:rFonts w:cs="FiraSans-Regular"/>
          <w:szCs w:val="19"/>
        </w:rPr>
        <w:t>152,</w:t>
      </w:r>
      <w:r w:rsidR="00111F11">
        <w:rPr>
          <w:rFonts w:cs="FiraSans-Regular"/>
          <w:szCs w:val="19"/>
        </w:rPr>
        <w:t>6</w:t>
      </w:r>
      <w:r w:rsidR="00B80251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 xml:space="preserve">tys. </w:t>
      </w:r>
      <w:r w:rsidRPr="00AC460E">
        <w:rPr>
          <w:rFonts w:cs="FiraSans-Regular"/>
          <w:b/>
          <w:szCs w:val="19"/>
        </w:rPr>
        <w:t>podmiotów gospodarki narodowej</w:t>
      </w:r>
      <w:r w:rsidRPr="00AC460E">
        <w:rPr>
          <w:rStyle w:val="Odwoanieprzypisudolnego"/>
          <w:rFonts w:cs="FiraSans-Regular"/>
          <w:szCs w:val="19"/>
        </w:rPr>
        <w:footnoteReference w:id="5"/>
      </w:r>
      <w:r w:rsidRPr="00AC460E">
        <w:rPr>
          <w:rFonts w:cs="FiraSans-Regular"/>
          <w:szCs w:val="19"/>
        </w:rPr>
        <w:t>,</w:t>
      </w:r>
      <w:r w:rsidR="004D23EB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>tj.</w:t>
      </w:r>
      <w:r w:rsidR="004F5F77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>o</w:t>
      </w:r>
      <w:r w:rsidR="007E70F6">
        <w:rPr>
          <w:rFonts w:cs="FiraSans-Regular"/>
          <w:szCs w:val="19"/>
        </w:rPr>
        <w:t xml:space="preserve"> </w:t>
      </w:r>
      <w:r w:rsidR="005A3773">
        <w:rPr>
          <w:rFonts w:cs="FiraSans-Regular"/>
          <w:szCs w:val="19"/>
        </w:rPr>
        <w:t>1,</w:t>
      </w:r>
      <w:r w:rsidR="006466CE">
        <w:rPr>
          <w:rFonts w:cs="FiraSans-Regular"/>
          <w:szCs w:val="19"/>
        </w:rPr>
        <w:t>5</w:t>
      </w:r>
      <w:r w:rsidR="005A2CBD" w:rsidRPr="00AC460E">
        <w:rPr>
          <w:rFonts w:cs="FiraSans-Regular"/>
          <w:szCs w:val="19"/>
        </w:rPr>
        <w:t>%</w:t>
      </w:r>
      <w:r w:rsidRPr="00AC460E">
        <w:rPr>
          <w:rFonts w:cs="FiraSans-Regular"/>
          <w:szCs w:val="19"/>
        </w:rPr>
        <w:t xml:space="preserve"> więcej niż przed rokiem</w:t>
      </w:r>
      <w:r w:rsidR="005A2CBD" w:rsidRPr="00AC460E">
        <w:rPr>
          <w:rFonts w:cs="FiraSans-Regular"/>
          <w:szCs w:val="19"/>
        </w:rPr>
        <w:t xml:space="preserve">. </w:t>
      </w:r>
    </w:p>
    <w:p w14:paraId="4C6BC435" w14:textId="0D3A8AF9" w:rsidR="00390E32" w:rsidRPr="00F250B7" w:rsidRDefault="00390E32" w:rsidP="00176C9C">
      <w:pPr>
        <w:autoSpaceDE w:val="0"/>
        <w:autoSpaceDN w:val="0"/>
        <w:adjustRightInd w:val="0"/>
        <w:spacing w:line="276" w:lineRule="auto"/>
        <w:rPr>
          <w:rFonts w:cs="FiraSans-Regular"/>
          <w:szCs w:val="19"/>
        </w:rPr>
      </w:pPr>
      <w:r w:rsidRPr="00F250B7">
        <w:rPr>
          <w:rFonts w:cs="FiraSans-Regular"/>
          <w:szCs w:val="19"/>
        </w:rPr>
        <w:t xml:space="preserve">Liczba zarejestrowanych </w:t>
      </w:r>
      <w:r w:rsidRPr="00F250B7">
        <w:rPr>
          <w:rFonts w:cs="FiraSans-Regular"/>
          <w:b/>
          <w:szCs w:val="19"/>
        </w:rPr>
        <w:t>osób fizycznych</w:t>
      </w:r>
      <w:r w:rsidRPr="00F250B7">
        <w:rPr>
          <w:rFonts w:cs="FiraSans-Regular"/>
          <w:szCs w:val="19"/>
        </w:rPr>
        <w:t xml:space="preserve"> prowadzących działalność gospodarczą wyniosła </w:t>
      </w:r>
      <w:r w:rsidR="006F3602">
        <w:rPr>
          <w:rFonts w:cs="FiraSans-Regular"/>
          <w:szCs w:val="19"/>
        </w:rPr>
        <w:t>108,</w:t>
      </w:r>
      <w:r w:rsidR="00111F11">
        <w:rPr>
          <w:rFonts w:cs="FiraSans-Regular"/>
          <w:szCs w:val="19"/>
        </w:rPr>
        <w:t>8</w:t>
      </w:r>
      <w:r w:rsidR="0043169A">
        <w:rPr>
          <w:rFonts w:cs="FiraSans-Regular"/>
          <w:szCs w:val="19"/>
        </w:rPr>
        <w:t xml:space="preserve"> </w:t>
      </w:r>
      <w:r w:rsidR="00086829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i w porównaniu z</w:t>
      </w:r>
      <w:r w:rsidR="00E83A06" w:rsidRPr="00F250B7">
        <w:rPr>
          <w:rFonts w:cs="FiraSans-Regular"/>
          <w:szCs w:val="19"/>
        </w:rPr>
        <w:t> </w:t>
      </w:r>
      <w:r w:rsidRPr="00F250B7">
        <w:rPr>
          <w:rFonts w:cs="FiraSans-Regular"/>
          <w:szCs w:val="19"/>
        </w:rPr>
        <w:t xml:space="preserve">analogicznym okresem </w:t>
      </w:r>
      <w:r w:rsidR="00E77C7E">
        <w:rPr>
          <w:rFonts w:cs="FiraSans-Regular"/>
          <w:szCs w:val="19"/>
        </w:rPr>
        <w:t>202</w:t>
      </w:r>
      <w:r w:rsidR="00757FE3">
        <w:rPr>
          <w:rFonts w:cs="FiraSans-Regular"/>
          <w:szCs w:val="19"/>
        </w:rPr>
        <w:t>4</w:t>
      </w:r>
      <w:r w:rsidR="00E77C7E">
        <w:rPr>
          <w:rFonts w:cs="FiraSans-Regular"/>
          <w:szCs w:val="19"/>
        </w:rPr>
        <w:t xml:space="preserve"> r.</w:t>
      </w:r>
      <w:r w:rsidRPr="00F250B7">
        <w:rPr>
          <w:rFonts w:cs="FiraSans-Regular"/>
          <w:szCs w:val="19"/>
        </w:rPr>
        <w:t xml:space="preserve"> wzrosła o </w:t>
      </w:r>
      <w:r w:rsidR="00A46550">
        <w:rPr>
          <w:rFonts w:cs="FiraSans-Regular"/>
          <w:szCs w:val="19"/>
        </w:rPr>
        <w:t>1,</w:t>
      </w:r>
      <w:r w:rsidR="00111F11">
        <w:rPr>
          <w:rFonts w:cs="FiraSans-Regular"/>
          <w:szCs w:val="19"/>
        </w:rPr>
        <w:t>3</w:t>
      </w:r>
      <w:r w:rsidRPr="00F250B7">
        <w:rPr>
          <w:rFonts w:cs="FiraSans-Regular"/>
          <w:szCs w:val="19"/>
        </w:rPr>
        <w:t xml:space="preserve">%. Do rejestru REGON wpisanych było </w:t>
      </w:r>
      <w:r w:rsidR="00766C02">
        <w:rPr>
          <w:rFonts w:cs="FiraSans-Regular"/>
          <w:szCs w:val="19"/>
        </w:rPr>
        <w:t>18,</w:t>
      </w:r>
      <w:r w:rsidR="00FC449B">
        <w:rPr>
          <w:rFonts w:cs="FiraSans-Regular"/>
          <w:szCs w:val="19"/>
        </w:rPr>
        <w:t>8</w:t>
      </w:r>
      <w:r w:rsidRPr="00F250B7">
        <w:rPr>
          <w:rFonts w:cs="FiraSans-Regular"/>
          <w:szCs w:val="19"/>
        </w:rPr>
        <w:t xml:space="preserve"> tys. </w:t>
      </w:r>
      <w:r w:rsidRPr="00F250B7">
        <w:rPr>
          <w:rFonts w:cs="FiraSans-Regular"/>
          <w:b/>
          <w:szCs w:val="19"/>
        </w:rPr>
        <w:t>spółek</w:t>
      </w:r>
      <w:r w:rsidR="004F3821">
        <w:rPr>
          <w:rFonts w:cs="FiraSans-Regular"/>
          <w:b/>
          <w:szCs w:val="19"/>
        </w:rPr>
        <w:t xml:space="preserve"> </w:t>
      </w:r>
      <w:r w:rsidR="00A20057">
        <w:rPr>
          <w:rFonts w:cs="FiraSans-Regular"/>
          <w:szCs w:val="19"/>
        </w:rPr>
        <w:t>(w skali roku wzrost o </w:t>
      </w:r>
      <w:r w:rsidR="0095443B">
        <w:rPr>
          <w:rFonts w:cs="FiraSans-Regular"/>
          <w:szCs w:val="19"/>
        </w:rPr>
        <w:t>3,</w:t>
      </w:r>
      <w:r w:rsidR="006466CE">
        <w:rPr>
          <w:rFonts w:cs="FiraSans-Regular"/>
          <w:szCs w:val="19"/>
        </w:rPr>
        <w:t>2</w:t>
      </w:r>
      <w:r w:rsidR="00A20057">
        <w:rPr>
          <w:rFonts w:cs="FiraSans-Regular"/>
          <w:szCs w:val="19"/>
        </w:rPr>
        <w:t>%)</w:t>
      </w:r>
      <w:r w:rsidRPr="00F250B7">
        <w:rPr>
          <w:rFonts w:cs="FiraSans-Regular"/>
          <w:szCs w:val="19"/>
        </w:rPr>
        <w:t xml:space="preserve">, w tym </w:t>
      </w:r>
      <w:r w:rsidR="00852DB2">
        <w:rPr>
          <w:rFonts w:cs="FiraSans-Regular"/>
          <w:szCs w:val="19"/>
        </w:rPr>
        <w:t>12,</w:t>
      </w:r>
      <w:r w:rsidR="006466CE">
        <w:rPr>
          <w:rFonts w:cs="FiraSans-Regular"/>
          <w:szCs w:val="19"/>
        </w:rPr>
        <w:t>2</w:t>
      </w:r>
      <w:r w:rsidR="007C5EBD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 xml:space="preserve">tys. </w:t>
      </w:r>
      <w:r w:rsidRPr="00F250B7">
        <w:rPr>
          <w:rFonts w:cs="FiraSans-Regular"/>
          <w:szCs w:val="19"/>
        </w:rPr>
        <w:t xml:space="preserve">spółek </w:t>
      </w:r>
      <w:r w:rsidR="003A3951" w:rsidRPr="00F250B7">
        <w:rPr>
          <w:rFonts w:cs="FiraSans-Regular"/>
          <w:szCs w:val="19"/>
        </w:rPr>
        <w:t>handlowych</w:t>
      </w:r>
      <w:r w:rsidR="00A20057">
        <w:rPr>
          <w:rFonts w:cs="FiraSans-Regular"/>
          <w:szCs w:val="19"/>
        </w:rPr>
        <w:t xml:space="preserve"> (wzrost o </w:t>
      </w:r>
      <w:r w:rsidR="00852DB2">
        <w:rPr>
          <w:rFonts w:cs="FiraSans-Regular"/>
          <w:szCs w:val="19"/>
        </w:rPr>
        <w:t>5,</w:t>
      </w:r>
      <w:r w:rsidR="005A3773">
        <w:rPr>
          <w:rFonts w:cs="FiraSans-Regular"/>
          <w:szCs w:val="19"/>
        </w:rPr>
        <w:t>4</w:t>
      </w:r>
      <w:r w:rsidR="00A20057">
        <w:rPr>
          <w:rFonts w:cs="FiraSans-Regular"/>
          <w:szCs w:val="19"/>
        </w:rPr>
        <w:t>%)</w:t>
      </w:r>
      <w:r w:rsidR="003A3951" w:rsidRPr="00F250B7">
        <w:rPr>
          <w:rFonts w:cs="FiraSans-Regular"/>
          <w:szCs w:val="19"/>
        </w:rPr>
        <w:t xml:space="preserve">, spółek cywilnych – </w:t>
      </w:r>
      <w:r w:rsidR="00A603B0" w:rsidRPr="00F250B7">
        <w:rPr>
          <w:rFonts w:cs="FiraSans-Regular"/>
          <w:szCs w:val="19"/>
        </w:rPr>
        <w:t>6,</w:t>
      </w:r>
      <w:r w:rsidR="00CA0CED" w:rsidRPr="00F250B7">
        <w:rPr>
          <w:rFonts w:cs="FiraSans-Regular"/>
          <w:szCs w:val="19"/>
        </w:rPr>
        <w:t>5</w:t>
      </w:r>
      <w:r w:rsidR="003750AE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>tys.</w:t>
      </w:r>
      <w:r w:rsidR="00A20057">
        <w:rPr>
          <w:rFonts w:cs="FiraSans-Regular"/>
          <w:szCs w:val="19"/>
        </w:rPr>
        <w:t xml:space="preserve"> (</w:t>
      </w:r>
      <w:r w:rsidR="001B6D62">
        <w:rPr>
          <w:rFonts w:cs="FiraSans-Regular"/>
          <w:szCs w:val="19"/>
        </w:rPr>
        <w:t>spadek</w:t>
      </w:r>
      <w:r w:rsidR="00E834C2">
        <w:rPr>
          <w:rFonts w:cs="FiraSans-Regular"/>
          <w:szCs w:val="19"/>
        </w:rPr>
        <w:t xml:space="preserve"> o </w:t>
      </w:r>
      <w:r w:rsidR="0095443B">
        <w:rPr>
          <w:rFonts w:cs="FiraSans-Regular"/>
          <w:szCs w:val="19"/>
        </w:rPr>
        <w:t>0,</w:t>
      </w:r>
      <w:r w:rsidR="006466CE">
        <w:rPr>
          <w:rFonts w:cs="FiraSans-Regular"/>
          <w:szCs w:val="19"/>
        </w:rPr>
        <w:t>5</w:t>
      </w:r>
      <w:r w:rsidR="00E834C2">
        <w:rPr>
          <w:rFonts w:cs="FiraSans-Regular"/>
          <w:szCs w:val="19"/>
        </w:rPr>
        <w:t>%</w:t>
      </w:r>
      <w:r w:rsidR="00A20057">
        <w:rPr>
          <w:rFonts w:cs="FiraSans-Regular"/>
          <w:szCs w:val="19"/>
        </w:rPr>
        <w:t>).</w:t>
      </w:r>
      <w:r w:rsidRPr="00F250B7">
        <w:rPr>
          <w:rFonts w:cs="FiraSans-Regular"/>
          <w:szCs w:val="19"/>
        </w:rPr>
        <w:t xml:space="preserve"> </w:t>
      </w:r>
    </w:p>
    <w:p w14:paraId="5D52F893" w14:textId="1F0D6F0C" w:rsidR="00390E32" w:rsidRPr="00AC460E" w:rsidRDefault="00390E32" w:rsidP="00176C9C">
      <w:pPr>
        <w:autoSpaceDE w:val="0"/>
        <w:autoSpaceDN w:val="0"/>
        <w:adjustRightInd w:val="0"/>
        <w:spacing w:line="276" w:lineRule="auto"/>
        <w:rPr>
          <w:rFonts w:cs="FiraSans-Regular"/>
          <w:szCs w:val="19"/>
        </w:rPr>
      </w:pPr>
      <w:r w:rsidRPr="00AC460E">
        <w:rPr>
          <w:rFonts w:cs="FiraSans-Regular"/>
          <w:b/>
          <w:szCs w:val="19"/>
        </w:rPr>
        <w:t>Według przewidywanej liczby pracujących</w:t>
      </w:r>
      <w:r w:rsidRPr="00AC460E">
        <w:rPr>
          <w:rFonts w:cs="FiraSans-Regular"/>
          <w:szCs w:val="19"/>
        </w:rPr>
        <w:t>, przeważały podmioty o liczbie pracujących poniżej 10 osób (</w:t>
      </w:r>
      <w:r w:rsidR="008A3EE3">
        <w:rPr>
          <w:rFonts w:cs="FiraSans-Regular"/>
          <w:szCs w:val="19"/>
        </w:rPr>
        <w:t>96,</w:t>
      </w:r>
      <w:r w:rsidR="00064001">
        <w:rPr>
          <w:rFonts w:cs="FiraSans-Regular"/>
          <w:szCs w:val="19"/>
        </w:rPr>
        <w:t>8</w:t>
      </w:r>
      <w:r w:rsidRPr="00AC460E">
        <w:rPr>
          <w:rFonts w:cs="FiraSans-Regular"/>
          <w:szCs w:val="19"/>
        </w:rPr>
        <w:t xml:space="preserve">% ogółu podmiotów). Udział podmiotów o przewidywanej liczbie pracujących 10–49 wyniósł </w:t>
      </w:r>
      <w:r w:rsidR="00994916">
        <w:rPr>
          <w:rFonts w:cs="FiraSans-Regular"/>
          <w:szCs w:val="19"/>
        </w:rPr>
        <w:t>2,</w:t>
      </w:r>
      <w:r w:rsidR="001F5A72">
        <w:rPr>
          <w:rFonts w:cs="FiraSans-Regular"/>
          <w:szCs w:val="19"/>
        </w:rPr>
        <w:t>5</w:t>
      </w:r>
      <w:r w:rsidRPr="00AC460E">
        <w:rPr>
          <w:rFonts w:cs="FiraSans-Regular"/>
          <w:szCs w:val="19"/>
        </w:rPr>
        <w:t>%, a podmioty powyżej 49</w:t>
      </w:r>
      <w:r w:rsidR="00217117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pracujących stanowiły </w:t>
      </w:r>
      <w:r w:rsidR="00611E77" w:rsidRPr="00AC460E">
        <w:rPr>
          <w:rFonts w:cs="FiraSans-Regular"/>
          <w:szCs w:val="19"/>
        </w:rPr>
        <w:t>0,</w:t>
      </w:r>
      <w:r w:rsidR="001F5A72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 xml:space="preserve">% wszystkich podmiotów wpisanych do rejestru REGON. </w:t>
      </w:r>
      <w:r w:rsidRPr="0095443B">
        <w:rPr>
          <w:rFonts w:cs="FiraSans-Regular"/>
          <w:szCs w:val="19"/>
        </w:rPr>
        <w:t>W skali roku wzrost liczby podmiotów wystąpił w przedzia</w:t>
      </w:r>
      <w:r w:rsidR="00151C4F" w:rsidRPr="0095443B">
        <w:rPr>
          <w:rFonts w:cs="FiraSans-Regular"/>
          <w:szCs w:val="19"/>
        </w:rPr>
        <w:t>le</w:t>
      </w:r>
      <w:r w:rsidRPr="0095443B">
        <w:rPr>
          <w:rFonts w:cs="FiraSans-Regular"/>
          <w:szCs w:val="19"/>
        </w:rPr>
        <w:t xml:space="preserve"> liczby pracujących 0</w:t>
      </w:r>
      <w:r w:rsidR="00564982" w:rsidRPr="0095443B">
        <w:rPr>
          <w:rFonts w:cs="FiraSans-Regular"/>
          <w:szCs w:val="19"/>
        </w:rPr>
        <w:t>–</w:t>
      </w:r>
      <w:r w:rsidR="00503347" w:rsidRPr="0095443B">
        <w:rPr>
          <w:rFonts w:cs="FiraSans-Regular"/>
          <w:szCs w:val="19"/>
        </w:rPr>
        <w:t>9</w:t>
      </w:r>
      <w:r w:rsidRPr="0095443B">
        <w:rPr>
          <w:rFonts w:cs="FiraSans-Regular"/>
          <w:szCs w:val="19"/>
        </w:rPr>
        <w:t xml:space="preserve"> </w:t>
      </w:r>
      <w:r w:rsidR="00A56E38" w:rsidRPr="0095443B">
        <w:rPr>
          <w:rFonts w:cs="FiraSans-Regular"/>
          <w:szCs w:val="19"/>
        </w:rPr>
        <w:t>(</w:t>
      </w:r>
      <w:r w:rsidRPr="0095443B">
        <w:rPr>
          <w:rFonts w:cs="FiraSans-Regular"/>
          <w:szCs w:val="19"/>
        </w:rPr>
        <w:t xml:space="preserve">o </w:t>
      </w:r>
      <w:r w:rsidR="00032FBD">
        <w:rPr>
          <w:rFonts w:cs="FiraSans-Regular"/>
          <w:szCs w:val="19"/>
        </w:rPr>
        <w:t>1,</w:t>
      </w:r>
      <w:r w:rsidR="00FE2AEA">
        <w:rPr>
          <w:rFonts w:cs="FiraSans-Regular"/>
          <w:szCs w:val="19"/>
        </w:rPr>
        <w:t>6</w:t>
      </w:r>
      <w:r w:rsidR="00C571F5" w:rsidRPr="0095443B">
        <w:rPr>
          <w:rFonts w:cs="FiraSans-Regular"/>
          <w:szCs w:val="19"/>
        </w:rPr>
        <w:t>%</w:t>
      </w:r>
      <w:r w:rsidR="00A56E38" w:rsidRPr="0095443B">
        <w:rPr>
          <w:rFonts w:cs="FiraSans-Regular"/>
          <w:szCs w:val="19"/>
        </w:rPr>
        <w:t>)</w:t>
      </w:r>
      <w:r w:rsidRPr="0095443B">
        <w:rPr>
          <w:rFonts w:cs="FiraSans-Regular"/>
          <w:szCs w:val="19"/>
        </w:rPr>
        <w:t>.</w:t>
      </w:r>
    </w:p>
    <w:p w14:paraId="5316F8A4" w14:textId="5437FA4B" w:rsidR="00390E32" w:rsidRPr="00162789" w:rsidRDefault="00390E32" w:rsidP="00176C9C">
      <w:pPr>
        <w:autoSpaceDE w:val="0"/>
        <w:autoSpaceDN w:val="0"/>
        <w:adjustRightInd w:val="0"/>
        <w:spacing w:line="276" w:lineRule="auto"/>
        <w:rPr>
          <w:rFonts w:cs="FiraSans-Regular"/>
          <w:szCs w:val="19"/>
        </w:rPr>
      </w:pPr>
      <w:r w:rsidRPr="00162789">
        <w:rPr>
          <w:rFonts w:cs="FiraSans-Regular"/>
          <w:szCs w:val="19"/>
        </w:rPr>
        <w:t>W analizowanym okresie największy wzrost liczby podmiotów odnotowano w sekcjach</w:t>
      </w:r>
      <w:r w:rsidR="0010228C" w:rsidRPr="00162789">
        <w:rPr>
          <w:rFonts w:cs="FiraSans-Regular"/>
          <w:szCs w:val="19"/>
        </w:rPr>
        <w:t>:</w:t>
      </w:r>
      <w:r w:rsidRPr="00162789">
        <w:rPr>
          <w:rFonts w:cs="FiraSans-Regular"/>
          <w:szCs w:val="19"/>
        </w:rPr>
        <w:t xml:space="preserve"> </w:t>
      </w:r>
      <w:r w:rsidR="00F25912">
        <w:rPr>
          <w:rFonts w:cs="FiraSans-Regular"/>
          <w:szCs w:val="19"/>
        </w:rPr>
        <w:t xml:space="preserve">administrowanie i działalność wspierająca (o </w:t>
      </w:r>
      <w:r w:rsidR="00C36014">
        <w:rPr>
          <w:rFonts w:cs="FiraSans-Regular"/>
          <w:szCs w:val="19"/>
        </w:rPr>
        <w:t>10,</w:t>
      </w:r>
      <w:r w:rsidR="004F6400">
        <w:rPr>
          <w:rFonts w:cs="FiraSans-Regular"/>
          <w:szCs w:val="19"/>
        </w:rPr>
        <w:t>3</w:t>
      </w:r>
      <w:r w:rsidR="00F25912">
        <w:rPr>
          <w:rFonts w:cs="FiraSans-Regular"/>
          <w:szCs w:val="19"/>
        </w:rPr>
        <w:t xml:space="preserve">%), </w:t>
      </w:r>
      <w:r w:rsidR="0039785C" w:rsidRPr="00162789">
        <w:rPr>
          <w:rFonts w:cs="FiraSans-Regular"/>
          <w:szCs w:val="19"/>
        </w:rPr>
        <w:t>informacja i</w:t>
      </w:r>
      <w:r w:rsidR="007C5EBD" w:rsidRPr="00162789">
        <w:rPr>
          <w:rFonts w:cs="FiraSans-Regular"/>
          <w:szCs w:val="19"/>
        </w:rPr>
        <w:t xml:space="preserve"> </w:t>
      </w:r>
      <w:r w:rsidR="0039785C" w:rsidRPr="00162789">
        <w:rPr>
          <w:rFonts w:cs="FiraSans-Regular"/>
          <w:szCs w:val="19"/>
        </w:rPr>
        <w:t xml:space="preserve">komunikacja (o </w:t>
      </w:r>
      <w:r w:rsidR="00C36014">
        <w:rPr>
          <w:rFonts w:cs="FiraSans-Regular"/>
          <w:szCs w:val="19"/>
        </w:rPr>
        <w:t>4,1</w:t>
      </w:r>
      <w:r w:rsidR="0039785C" w:rsidRPr="00162789">
        <w:rPr>
          <w:rFonts w:cs="FiraSans-Regular"/>
          <w:szCs w:val="19"/>
        </w:rPr>
        <w:t>%)</w:t>
      </w:r>
      <w:r w:rsidR="00340706">
        <w:rPr>
          <w:rFonts w:cs="FiraSans-Regular"/>
          <w:szCs w:val="19"/>
        </w:rPr>
        <w:t>.</w:t>
      </w:r>
      <w:r w:rsidR="00246497" w:rsidRPr="00162789">
        <w:rPr>
          <w:rFonts w:cs="FiraSans-Regular"/>
          <w:szCs w:val="19"/>
        </w:rPr>
        <w:t xml:space="preserve"> </w:t>
      </w:r>
    </w:p>
    <w:p w14:paraId="334D923B" w14:textId="38C07399" w:rsidR="00390E32" w:rsidRPr="00AC460E" w:rsidRDefault="0042153C" w:rsidP="00176C9C">
      <w:pPr>
        <w:autoSpaceDE w:val="0"/>
        <w:autoSpaceDN w:val="0"/>
        <w:adjustRightInd w:val="0"/>
        <w:spacing w:line="276" w:lineRule="auto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4F6400">
        <w:rPr>
          <w:rFonts w:cs="FiraSans-Regular"/>
          <w:color w:val="000000" w:themeColor="text1"/>
          <w:szCs w:val="19"/>
        </w:rPr>
        <w:t>listopadzie</w:t>
      </w:r>
      <w:r w:rsidR="00123EBC">
        <w:rPr>
          <w:rFonts w:cs="FiraSans-Regular"/>
          <w:szCs w:val="19"/>
        </w:rPr>
        <w:t xml:space="preserve"> </w:t>
      </w:r>
      <w:r w:rsidR="00E77C7E">
        <w:rPr>
          <w:rFonts w:cs="FiraSans-Regular"/>
          <w:szCs w:val="19"/>
        </w:rPr>
        <w:t>202</w:t>
      </w:r>
      <w:r w:rsidR="00EA5DD7">
        <w:rPr>
          <w:rFonts w:cs="FiraSans-Regular"/>
          <w:szCs w:val="19"/>
        </w:rPr>
        <w:t>5</w:t>
      </w:r>
      <w:r w:rsidR="00E77C7E">
        <w:rPr>
          <w:rFonts w:cs="FiraSans-Regular"/>
          <w:szCs w:val="19"/>
        </w:rPr>
        <w:t xml:space="preserve"> r.</w:t>
      </w:r>
      <w:r w:rsidR="00390E32" w:rsidRPr="00AC460E">
        <w:rPr>
          <w:rFonts w:cs="FiraSans-Regular"/>
          <w:szCs w:val="19"/>
        </w:rPr>
        <w:t xml:space="preserve"> do rejestru REGON wpisano </w:t>
      </w:r>
      <w:r w:rsidR="004F6400">
        <w:rPr>
          <w:rFonts w:cs="FiraSans-Regular"/>
          <w:szCs w:val="19"/>
        </w:rPr>
        <w:t>647</w:t>
      </w:r>
      <w:r w:rsidR="00EB474B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now</w:t>
      </w:r>
      <w:r w:rsidR="00340706">
        <w:rPr>
          <w:rFonts w:cs="FiraSans-Regular"/>
          <w:b/>
          <w:szCs w:val="19"/>
        </w:rPr>
        <w:t>ych</w:t>
      </w:r>
      <w:r w:rsidR="00390E32" w:rsidRPr="00AC460E">
        <w:rPr>
          <w:rFonts w:cs="FiraSans-Regular"/>
          <w:b/>
          <w:szCs w:val="19"/>
        </w:rPr>
        <w:t xml:space="preserve"> podmiot</w:t>
      </w:r>
      <w:r w:rsidR="00340706">
        <w:rPr>
          <w:rFonts w:cs="FiraSans-Regular"/>
          <w:b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, tj. o </w:t>
      </w:r>
      <w:r w:rsidR="004F6400">
        <w:rPr>
          <w:rFonts w:cs="FiraSans-Regular"/>
          <w:szCs w:val="19"/>
        </w:rPr>
        <w:t>14,8</w:t>
      </w:r>
      <w:r w:rsidR="00E667C5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 xml:space="preserve"> </w:t>
      </w:r>
      <w:r w:rsidR="00135E56">
        <w:rPr>
          <w:rFonts w:cs="FiraSans-Regular"/>
          <w:szCs w:val="19"/>
        </w:rPr>
        <w:t>mnie</w:t>
      </w:r>
      <w:r w:rsidR="00214F2A">
        <w:rPr>
          <w:rFonts w:cs="FiraSans-Regular"/>
          <w:szCs w:val="19"/>
        </w:rPr>
        <w:t>j</w:t>
      </w:r>
      <w:r w:rsidR="00390E32" w:rsidRPr="00AC460E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4F6400">
        <w:rPr>
          <w:rFonts w:cs="FiraSans-Regular"/>
          <w:szCs w:val="19"/>
        </w:rPr>
        <w:t>525</w:t>
      </w:r>
      <w:r w:rsidR="00E254FC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(</w:t>
      </w:r>
      <w:r w:rsidR="00390E32" w:rsidRPr="00AE6B54">
        <w:rPr>
          <w:rFonts w:cs="FiraSans-Regular"/>
          <w:szCs w:val="19"/>
        </w:rPr>
        <w:t>o</w:t>
      </w:r>
      <w:r w:rsidR="0071692A">
        <w:rPr>
          <w:rFonts w:cs="FiraSans-Regular"/>
          <w:szCs w:val="19"/>
        </w:rPr>
        <w:t xml:space="preserve"> </w:t>
      </w:r>
      <w:r w:rsidR="004F6400">
        <w:rPr>
          <w:rFonts w:cs="FiraSans-Regular"/>
          <w:szCs w:val="19"/>
        </w:rPr>
        <w:t>15</w:t>
      </w:r>
      <w:r w:rsidR="00C36014">
        <w:rPr>
          <w:rFonts w:cs="FiraSans-Regular"/>
          <w:szCs w:val="19"/>
        </w:rPr>
        <w:t>,5</w:t>
      </w:r>
      <w:r w:rsidR="00EA5DD7">
        <w:rPr>
          <w:rFonts w:cs="FiraSans-Regular"/>
          <w:szCs w:val="19"/>
        </w:rPr>
        <w:t xml:space="preserve">% </w:t>
      </w:r>
      <w:r w:rsidR="00135E56">
        <w:rPr>
          <w:rFonts w:cs="FiraSans-Regular"/>
          <w:szCs w:val="19"/>
        </w:rPr>
        <w:t xml:space="preserve">mniej niż w </w:t>
      </w:r>
      <w:r w:rsidR="004F6400">
        <w:rPr>
          <w:rFonts w:cs="FiraSans-Regular"/>
          <w:szCs w:val="19"/>
        </w:rPr>
        <w:t>październiku</w:t>
      </w:r>
      <w:r w:rsidR="00B4515D">
        <w:rPr>
          <w:rFonts w:cs="FiraSans-Regular"/>
          <w:szCs w:val="19"/>
        </w:rPr>
        <w:t xml:space="preserve"> 2025 r.</w:t>
      </w:r>
      <w:r w:rsidR="0029735E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  <w:r w:rsidR="00C32A18">
        <w:t xml:space="preserve">Liczba nowo zarejestrowanych spółek handlowych </w:t>
      </w:r>
      <w:r w:rsidR="00C36014">
        <w:t>spadła</w:t>
      </w:r>
      <w:r w:rsidR="005A3773">
        <w:t xml:space="preserve"> o </w:t>
      </w:r>
      <w:r w:rsidR="004F6400">
        <w:t>5,4</w:t>
      </w:r>
      <w:r w:rsidR="00C32A18">
        <w:t>% w</w:t>
      </w:r>
      <w:r w:rsidR="00135E56">
        <w:t> </w:t>
      </w:r>
      <w:r w:rsidR="00C32A18">
        <w:t>stosunku do miesiąca poprzedniego</w:t>
      </w:r>
      <w:r w:rsidR="001E5CEB">
        <w:t>, w tym spółek z o.o.</w:t>
      </w:r>
      <w:r w:rsidR="004705C1">
        <w:t xml:space="preserve"> </w:t>
      </w:r>
      <w:r w:rsidR="00D45E3A">
        <w:t xml:space="preserve">było </w:t>
      </w:r>
      <w:r w:rsidR="00C36014">
        <w:t>mniej</w:t>
      </w:r>
      <w:r w:rsidR="005A3773">
        <w:t xml:space="preserve"> o </w:t>
      </w:r>
      <w:r w:rsidR="004F6400">
        <w:t>1,4</w:t>
      </w:r>
      <w:r w:rsidR="001E5CEB">
        <w:t>%</w:t>
      </w:r>
      <w:r w:rsidR="00136590">
        <w:t>.</w:t>
      </w:r>
    </w:p>
    <w:p w14:paraId="41EFB56E" w14:textId="5AACF529" w:rsidR="00390E32" w:rsidRDefault="00C36014" w:rsidP="00176C9C">
      <w:pPr>
        <w:autoSpaceDE w:val="0"/>
        <w:autoSpaceDN w:val="0"/>
        <w:adjustRightInd w:val="0"/>
        <w:spacing w:line="276" w:lineRule="auto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4F6400">
        <w:rPr>
          <w:rFonts w:cs="FiraSans-Regular"/>
          <w:color w:val="000000" w:themeColor="text1"/>
          <w:szCs w:val="19"/>
        </w:rPr>
        <w:t>listopadzie</w:t>
      </w:r>
      <w:r>
        <w:rPr>
          <w:rFonts w:cs="FiraSans-Regular"/>
          <w:szCs w:val="19"/>
        </w:rPr>
        <w:t xml:space="preserve"> </w:t>
      </w:r>
      <w:r w:rsidR="00E77C7E">
        <w:rPr>
          <w:rFonts w:cs="FiraSans-Regular"/>
          <w:szCs w:val="19"/>
        </w:rPr>
        <w:t>202</w:t>
      </w:r>
      <w:r w:rsidR="008E470C">
        <w:rPr>
          <w:rFonts w:cs="FiraSans-Regular"/>
          <w:szCs w:val="19"/>
        </w:rPr>
        <w:t>5</w:t>
      </w:r>
      <w:r w:rsidR="00E77C7E">
        <w:rPr>
          <w:rFonts w:cs="FiraSans-Regular"/>
          <w:szCs w:val="19"/>
        </w:rPr>
        <w:t xml:space="preserve"> r.</w:t>
      </w:r>
      <w:r w:rsidR="00390E32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wykreślono</w:t>
      </w:r>
      <w:r w:rsidR="00390E32" w:rsidRPr="00AC460E">
        <w:rPr>
          <w:rFonts w:cs="FiraSans-Regular"/>
          <w:szCs w:val="19"/>
        </w:rPr>
        <w:t xml:space="preserve"> z rejestru REGON </w:t>
      </w:r>
      <w:r w:rsidR="004F6400">
        <w:rPr>
          <w:rFonts w:cs="FiraSans-Regular"/>
          <w:szCs w:val="19"/>
        </w:rPr>
        <w:t>529</w:t>
      </w:r>
      <w:r w:rsidR="008E470C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podmiot</w:t>
      </w:r>
      <w:r>
        <w:rPr>
          <w:rFonts w:cs="FiraSans-Regular"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 (</w:t>
      </w:r>
      <w:r w:rsidR="00644047" w:rsidRPr="00AE6B54">
        <w:rPr>
          <w:rFonts w:cs="FiraSans-Regular"/>
          <w:szCs w:val="19"/>
        </w:rPr>
        <w:t>o</w:t>
      </w:r>
      <w:r w:rsidR="007C5EBD">
        <w:rPr>
          <w:rFonts w:cs="FiraSans-Regular"/>
          <w:szCs w:val="19"/>
        </w:rPr>
        <w:t xml:space="preserve"> </w:t>
      </w:r>
      <w:r w:rsidR="004F6400">
        <w:rPr>
          <w:rFonts w:cs="FiraSans-Regular"/>
          <w:szCs w:val="19"/>
        </w:rPr>
        <w:t>20,7</w:t>
      </w:r>
      <w:r w:rsidR="00421B05">
        <w:rPr>
          <w:rFonts w:cs="FiraSans-Regular"/>
          <w:szCs w:val="19"/>
        </w:rPr>
        <w:t>%</w:t>
      </w:r>
      <w:r w:rsidR="00C32A18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mni</w:t>
      </w:r>
      <w:r w:rsidR="005D2982">
        <w:rPr>
          <w:rFonts w:cs="FiraSans-Regular"/>
          <w:szCs w:val="19"/>
        </w:rPr>
        <w:t>ej</w:t>
      </w:r>
      <w:r w:rsidR="006D6FBF">
        <w:rPr>
          <w:rFonts w:cs="FiraSans-Regular"/>
          <w:szCs w:val="19"/>
        </w:rPr>
        <w:t xml:space="preserve"> niż </w:t>
      </w:r>
      <w:r w:rsidR="004F6400">
        <w:rPr>
          <w:rFonts w:cs="FiraSans-Regular"/>
          <w:szCs w:val="19"/>
        </w:rPr>
        <w:t xml:space="preserve">w październiku </w:t>
      </w:r>
      <w:r w:rsidR="00B4515D">
        <w:rPr>
          <w:rFonts w:cs="FiraSans-Regular"/>
          <w:szCs w:val="19"/>
        </w:rPr>
        <w:t>2025 r</w:t>
      </w:r>
      <w:r w:rsidR="00644047" w:rsidRPr="00AC460E">
        <w:rPr>
          <w:rFonts w:cs="FiraSans-Regular"/>
          <w:szCs w:val="19"/>
        </w:rPr>
        <w:t>.</w:t>
      </w:r>
      <w:r w:rsidR="00390E32" w:rsidRPr="00AC460E">
        <w:rPr>
          <w:rFonts w:cs="FiraSans-Regular"/>
          <w:szCs w:val="19"/>
        </w:rPr>
        <w:t xml:space="preserve">), w tym </w:t>
      </w:r>
      <w:r w:rsidR="004F6400">
        <w:rPr>
          <w:rFonts w:cs="FiraSans-Regular"/>
          <w:szCs w:val="19"/>
        </w:rPr>
        <w:t>482</w:t>
      </w:r>
      <w:r w:rsidR="00D52766">
        <w:rPr>
          <w:rFonts w:cs="FiraSans-Regular"/>
          <w:szCs w:val="19"/>
        </w:rPr>
        <w:t xml:space="preserve"> </w:t>
      </w:r>
      <w:r w:rsidR="00667649">
        <w:rPr>
          <w:rFonts w:cs="FiraSans-Regular"/>
          <w:szCs w:val="19"/>
        </w:rPr>
        <w:t>os</w:t>
      </w:r>
      <w:r w:rsidR="004F6400">
        <w:rPr>
          <w:rFonts w:cs="FiraSans-Regular"/>
          <w:szCs w:val="19"/>
        </w:rPr>
        <w:t>oby</w:t>
      </w:r>
      <w:r w:rsidR="0053015F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fizyczn</w:t>
      </w:r>
      <w:r w:rsidR="004F6400">
        <w:rPr>
          <w:rFonts w:cs="FiraSans-Regular"/>
          <w:szCs w:val="19"/>
        </w:rPr>
        <w:t>e</w:t>
      </w:r>
      <w:r w:rsidR="00390E32" w:rsidRPr="00AC460E">
        <w:rPr>
          <w:rFonts w:cs="FiraSans-Regular"/>
          <w:szCs w:val="19"/>
        </w:rPr>
        <w:t xml:space="preserve"> prowadzą</w:t>
      </w:r>
      <w:r w:rsidR="00705BD3" w:rsidRPr="00AC460E">
        <w:rPr>
          <w:rFonts w:cs="FiraSans-Regular"/>
          <w:szCs w:val="19"/>
        </w:rPr>
        <w:t>c</w:t>
      </w:r>
      <w:r w:rsidR="004F6400">
        <w:rPr>
          <w:rFonts w:cs="FiraSans-Regular"/>
          <w:szCs w:val="19"/>
        </w:rPr>
        <w:t>e</w:t>
      </w:r>
      <w:r w:rsidR="00390E32" w:rsidRPr="00AC460E">
        <w:rPr>
          <w:rFonts w:cs="FiraSans-Regular"/>
          <w:szCs w:val="19"/>
        </w:rPr>
        <w:t xml:space="preserve"> działalność gospodarczą (</w:t>
      </w:r>
      <w:r>
        <w:rPr>
          <w:rFonts w:cs="FiraSans-Regular"/>
          <w:szCs w:val="19"/>
        </w:rPr>
        <w:t>spadek</w:t>
      </w:r>
      <w:r w:rsidR="006D6FBF">
        <w:rPr>
          <w:rFonts w:cs="FiraSans-Regular"/>
          <w:szCs w:val="19"/>
        </w:rPr>
        <w:t xml:space="preserve"> o </w:t>
      </w:r>
      <w:r w:rsidR="004F6400">
        <w:rPr>
          <w:rFonts w:cs="FiraSans-Regular"/>
          <w:szCs w:val="19"/>
        </w:rPr>
        <w:t>19,3</w:t>
      </w:r>
      <w:r w:rsidR="00390E32" w:rsidRPr="00AC460E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</w:p>
    <w:p w14:paraId="24100831" w14:textId="3DA070C9" w:rsidR="00390E32" w:rsidRPr="00AC460E" w:rsidRDefault="00390E32" w:rsidP="00BA6DFB">
      <w:pPr>
        <w:pStyle w:val="Tytutablicwykreswmap"/>
      </w:pPr>
      <w:r w:rsidRPr="00BB54F3">
        <w:t>Wykres</w:t>
      </w:r>
      <w:r w:rsidRPr="00DB46D5">
        <w:t xml:space="preserve"> </w:t>
      </w:r>
      <w:r w:rsidR="00650677" w:rsidRPr="007819FD">
        <w:t>1</w:t>
      </w:r>
      <w:r w:rsidR="00973B00">
        <w:t>0</w:t>
      </w:r>
      <w:r w:rsidR="00AC652C" w:rsidRPr="007819FD">
        <w:t>.</w:t>
      </w:r>
      <w:r w:rsidRPr="00AC460E">
        <w:t xml:space="preserve"> Podmioty gospodarki narodowej nowo zarejestrowane i wyr</w:t>
      </w:r>
      <w:r w:rsidR="00A124D3" w:rsidRPr="00AC460E">
        <w:t xml:space="preserve">ejestrowane </w:t>
      </w:r>
      <w:r w:rsidR="006B3CEA" w:rsidRPr="00AC460E">
        <w:t>w</w:t>
      </w:r>
      <w:r w:rsidR="00347DA3" w:rsidRPr="00AC460E">
        <w:t xml:space="preserve"> </w:t>
      </w:r>
      <w:r w:rsidR="001D0093">
        <w:t>listopadzie</w:t>
      </w:r>
      <w:r w:rsidR="0008172B">
        <w:t xml:space="preserve"> </w:t>
      </w:r>
      <w:r w:rsidR="00A124D3" w:rsidRPr="00AC460E">
        <w:t>202</w:t>
      </w:r>
      <w:r w:rsidR="00067A9F">
        <w:t>5</w:t>
      </w:r>
      <w:r w:rsidR="00A124D3" w:rsidRPr="00AC460E">
        <w:t xml:space="preserve"> r.</w:t>
      </w:r>
    </w:p>
    <w:p w14:paraId="243BE625" w14:textId="26955A45" w:rsidR="00806CCC" w:rsidRDefault="001D0093" w:rsidP="00176C9C">
      <w:pPr>
        <w:autoSpaceDE w:val="0"/>
        <w:autoSpaceDN w:val="0"/>
        <w:adjustRightInd w:val="0"/>
        <w:spacing w:before="360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anchor distT="0" distB="0" distL="114300" distR="114300" simplePos="0" relativeHeight="252971008" behindDoc="0" locked="0" layoutInCell="1" allowOverlap="1" wp14:anchorId="5D68A054" wp14:editId="60A1D2F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654165" cy="3561715"/>
            <wp:effectExtent l="0" t="0" r="0" b="0"/>
            <wp:wrapTopAndBottom/>
            <wp:docPr id="30" name="Obraz 30" descr="Wykres słupkowy przedstawia liczbę podmiotów gospodarki narodowej nowo zarejestrowanych &#10;i wyrejestrowanych według powiatów województwa warmińsko-mazurskiego w listopadzie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ykr_10.wm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E32"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4F6400">
        <w:rPr>
          <w:rFonts w:cs="FiraSans-Regular"/>
          <w:color w:val="000000" w:themeColor="text1"/>
          <w:szCs w:val="19"/>
        </w:rPr>
        <w:t>listopada</w:t>
      </w:r>
      <w:r w:rsidR="003363D6">
        <w:rPr>
          <w:rFonts w:cs="FiraSans-Regular"/>
          <w:color w:val="000000" w:themeColor="text1"/>
          <w:szCs w:val="19"/>
        </w:rPr>
        <w:t xml:space="preserve"> </w:t>
      </w:r>
      <w:r w:rsidR="00B95262">
        <w:rPr>
          <w:rFonts w:cs="FiraSans-Regular"/>
          <w:color w:val="000000" w:themeColor="text1"/>
          <w:szCs w:val="19"/>
        </w:rPr>
        <w:t>202</w:t>
      </w:r>
      <w:r w:rsidR="001D1452">
        <w:rPr>
          <w:rFonts w:cs="FiraSans-Regular"/>
          <w:color w:val="000000" w:themeColor="text1"/>
          <w:szCs w:val="19"/>
        </w:rPr>
        <w:t>5</w:t>
      </w:r>
      <w:r w:rsidR="00B95262">
        <w:rPr>
          <w:rFonts w:cs="FiraSans-Regular"/>
          <w:color w:val="000000" w:themeColor="text1"/>
          <w:szCs w:val="19"/>
        </w:rPr>
        <w:t xml:space="preserve"> </w:t>
      </w:r>
      <w:r w:rsidR="00390E32" w:rsidRPr="00AC460E">
        <w:rPr>
          <w:rFonts w:cs="FiraSans-Regular"/>
          <w:color w:val="000000" w:themeColor="text1"/>
          <w:szCs w:val="19"/>
        </w:rPr>
        <w:t xml:space="preserve">r. w rejestrze REGON </w:t>
      </w:r>
      <w:r w:rsidR="00C36014">
        <w:rPr>
          <w:rFonts w:cs="FiraSans-Regular"/>
          <w:color w:val="000000" w:themeColor="text1"/>
          <w:szCs w:val="19"/>
        </w:rPr>
        <w:t>24,</w:t>
      </w:r>
      <w:r w:rsidR="004F6400">
        <w:rPr>
          <w:rFonts w:cs="FiraSans-Regular"/>
          <w:color w:val="000000" w:themeColor="text1"/>
          <w:szCs w:val="19"/>
        </w:rPr>
        <w:t>8</w:t>
      </w:r>
      <w:r w:rsidR="00D52766">
        <w:rPr>
          <w:rFonts w:cs="FiraSans-Regular"/>
          <w:color w:val="000000" w:themeColor="text1"/>
          <w:szCs w:val="19"/>
        </w:rPr>
        <w:t xml:space="preserve"> </w:t>
      </w:r>
      <w:r w:rsidR="008B2787" w:rsidRPr="00AC460E">
        <w:rPr>
          <w:rFonts w:cs="FiraSans-Regular"/>
          <w:color w:val="000000" w:themeColor="text1"/>
          <w:szCs w:val="19"/>
        </w:rPr>
        <w:t>tys.</w:t>
      </w:r>
      <w:r w:rsidR="00390E32" w:rsidRPr="00AC460E">
        <w:rPr>
          <w:rFonts w:cs="FiraSans-Regular"/>
          <w:color w:val="000000" w:themeColor="text1"/>
          <w:szCs w:val="19"/>
        </w:rPr>
        <w:t xml:space="preserve"> podmiotów miało </w:t>
      </w:r>
      <w:r w:rsidR="00390E32" w:rsidRPr="00BA7091">
        <w:rPr>
          <w:rFonts w:cs="FiraSans-Regular"/>
          <w:b/>
          <w:color w:val="000000" w:themeColor="text1"/>
          <w:szCs w:val="19"/>
        </w:rPr>
        <w:t>zawieszoną działalność</w:t>
      </w:r>
      <w:r w:rsidR="00390E32" w:rsidRPr="00AC460E">
        <w:rPr>
          <w:rFonts w:cs="FiraSans-Regular"/>
          <w:color w:val="000000" w:themeColor="text1"/>
          <w:szCs w:val="19"/>
        </w:rPr>
        <w:t xml:space="preserve"> (</w:t>
      </w:r>
      <w:r w:rsidR="00F45A40">
        <w:rPr>
          <w:rFonts w:cs="FiraSans-Regular"/>
          <w:color w:val="000000" w:themeColor="text1"/>
          <w:szCs w:val="19"/>
        </w:rPr>
        <w:t>o</w:t>
      </w:r>
      <w:r w:rsidR="004F6400">
        <w:rPr>
          <w:rFonts w:cs="FiraSans-Regular"/>
          <w:color w:val="000000" w:themeColor="text1"/>
          <w:szCs w:val="19"/>
        </w:rPr>
        <w:t xml:space="preserve"> </w:t>
      </w:r>
      <w:r w:rsidR="005A3773">
        <w:rPr>
          <w:rFonts w:cs="FiraSans-Regular"/>
          <w:color w:val="000000" w:themeColor="text1"/>
          <w:szCs w:val="19"/>
        </w:rPr>
        <w:t>1,</w:t>
      </w:r>
      <w:r w:rsidR="00C36014">
        <w:rPr>
          <w:rFonts w:cs="FiraSans-Regular"/>
          <w:color w:val="000000" w:themeColor="text1"/>
          <w:szCs w:val="19"/>
        </w:rPr>
        <w:t>6</w:t>
      </w:r>
      <w:r w:rsidR="00F45A40">
        <w:rPr>
          <w:rFonts w:cs="FiraSans-Regular"/>
          <w:color w:val="000000" w:themeColor="text1"/>
          <w:szCs w:val="19"/>
        </w:rPr>
        <w:t>%</w:t>
      </w:r>
      <w:r w:rsidR="00224BCC">
        <w:rPr>
          <w:rFonts w:cs="FiraSans-Regular"/>
          <w:color w:val="000000" w:themeColor="text1"/>
          <w:szCs w:val="19"/>
        </w:rPr>
        <w:t xml:space="preserve"> </w:t>
      </w:r>
      <w:r w:rsidR="005D2982">
        <w:rPr>
          <w:rFonts w:cs="FiraSans-Regular"/>
          <w:color w:val="000000" w:themeColor="text1"/>
          <w:szCs w:val="19"/>
        </w:rPr>
        <w:t xml:space="preserve">więcej </w:t>
      </w:r>
      <w:r w:rsidR="00F45A40">
        <w:rPr>
          <w:rFonts w:cs="FiraSans-Regular"/>
          <w:color w:val="000000" w:themeColor="text1"/>
          <w:szCs w:val="19"/>
        </w:rPr>
        <w:t xml:space="preserve">niż w </w:t>
      </w:r>
      <w:r w:rsidR="00224BCC">
        <w:rPr>
          <w:rFonts w:cs="FiraSans-Regular"/>
          <w:color w:val="000000" w:themeColor="text1"/>
          <w:szCs w:val="19"/>
        </w:rPr>
        <w:t>miesiąc</w:t>
      </w:r>
      <w:r w:rsidR="00F45A40">
        <w:rPr>
          <w:rFonts w:cs="FiraSans-Regular"/>
          <w:color w:val="000000" w:themeColor="text1"/>
          <w:szCs w:val="19"/>
        </w:rPr>
        <w:t>u</w:t>
      </w:r>
      <w:r w:rsidR="00224BCC">
        <w:rPr>
          <w:rFonts w:cs="FiraSans-Regular"/>
          <w:color w:val="000000" w:themeColor="text1"/>
          <w:szCs w:val="19"/>
        </w:rPr>
        <w:t xml:space="preserve"> poprzedni</w:t>
      </w:r>
      <w:r w:rsidR="00F45A40">
        <w:rPr>
          <w:rFonts w:cs="FiraSans-Regular"/>
          <w:color w:val="000000" w:themeColor="text1"/>
          <w:szCs w:val="19"/>
        </w:rPr>
        <w:t>m</w:t>
      </w:r>
      <w:r w:rsidR="00390E32" w:rsidRPr="00AC460E">
        <w:rPr>
          <w:rFonts w:cs="FiraSans-Regular"/>
          <w:color w:val="000000" w:themeColor="text1"/>
          <w:szCs w:val="19"/>
        </w:rPr>
        <w:t>). Zdecydowaną większość stanowiły osoby fizyczne prowadzące działalność gospodarczą</w:t>
      </w:r>
      <w:r w:rsidR="00B30DCC">
        <w:rPr>
          <w:rFonts w:cs="FiraSans-Regular"/>
          <w:color w:val="000000" w:themeColor="text1"/>
          <w:szCs w:val="19"/>
        </w:rPr>
        <w:t xml:space="preserve"> (9</w:t>
      </w:r>
      <w:r w:rsidR="00904BAA">
        <w:rPr>
          <w:rFonts w:cs="FiraSans-Regular"/>
          <w:color w:val="000000" w:themeColor="text1"/>
          <w:szCs w:val="19"/>
        </w:rPr>
        <w:t>7</w:t>
      </w:r>
      <w:r w:rsidR="00B30DCC">
        <w:rPr>
          <w:rFonts w:cs="FiraSans-Regular"/>
          <w:color w:val="000000" w:themeColor="text1"/>
          <w:szCs w:val="19"/>
        </w:rPr>
        <w:t>,</w:t>
      </w:r>
      <w:r w:rsidR="00D1471D">
        <w:rPr>
          <w:rFonts w:cs="FiraSans-Regular"/>
          <w:color w:val="000000" w:themeColor="text1"/>
          <w:szCs w:val="19"/>
        </w:rPr>
        <w:t>5</w:t>
      </w:r>
      <w:r w:rsidR="00B30DCC" w:rsidRPr="00AC460E">
        <w:rPr>
          <w:rFonts w:cs="FiraSans-Regular"/>
          <w:color w:val="000000" w:themeColor="text1"/>
          <w:szCs w:val="19"/>
        </w:rPr>
        <w:t>%</w:t>
      </w:r>
      <w:r w:rsidR="001D0880">
        <w:rPr>
          <w:rFonts w:cs="FiraSans-Regular"/>
          <w:color w:val="000000" w:themeColor="text1"/>
          <w:szCs w:val="19"/>
        </w:rPr>
        <w:t>,</w:t>
      </w:r>
      <w:r w:rsidR="00B30DCC">
        <w:rPr>
          <w:rFonts w:cs="FiraSans-Regular"/>
          <w:color w:val="000000" w:themeColor="text1"/>
          <w:szCs w:val="19"/>
        </w:rPr>
        <w:t xml:space="preserve"> </w:t>
      </w:r>
      <w:r w:rsidR="00D1471D">
        <w:rPr>
          <w:rFonts w:cs="FiraSans-Regular"/>
          <w:color w:val="000000" w:themeColor="text1"/>
          <w:szCs w:val="19"/>
        </w:rPr>
        <w:t>w październiku 2025 r. – 97,6%</w:t>
      </w:r>
      <w:r w:rsidR="00B30DCC">
        <w:rPr>
          <w:rFonts w:cs="FiraSans-Regular"/>
          <w:color w:val="000000" w:themeColor="text1"/>
          <w:szCs w:val="19"/>
        </w:rPr>
        <w:t>).</w:t>
      </w:r>
      <w:r w:rsidR="00806CCC">
        <w:rPr>
          <w:rFonts w:cs="FiraSans-Regular"/>
          <w:color w:val="000000" w:themeColor="text1"/>
          <w:szCs w:val="19"/>
        </w:rPr>
        <w:br w:type="page"/>
      </w:r>
    </w:p>
    <w:p w14:paraId="0023BE12" w14:textId="053FC6FB" w:rsidR="00390E32" w:rsidRPr="00AC460E" w:rsidRDefault="00390E32" w:rsidP="00BA6DFB">
      <w:pPr>
        <w:pStyle w:val="Tytutablicwykreswmap"/>
      </w:pPr>
      <w:r w:rsidRPr="00691801">
        <w:lastRenderedPageBreak/>
        <w:t>Mapa</w:t>
      </w:r>
      <w:r w:rsidRPr="00AC460E">
        <w:t xml:space="preserve"> </w:t>
      </w:r>
      <w:r w:rsidR="00A124D3" w:rsidRPr="00AC460E">
        <w:t>3.</w:t>
      </w:r>
      <w:r w:rsidRPr="00AC460E">
        <w:t xml:space="preserve"> Podmioty gospodarki narodowej z zawieszoną działalnością</w:t>
      </w:r>
      <w:r w:rsidR="000B7117" w:rsidRPr="00AC460E">
        <w:t xml:space="preserve"> </w:t>
      </w:r>
      <w:r w:rsidR="001B6912" w:rsidRPr="00AC460E">
        <w:t>w</w:t>
      </w:r>
      <w:r w:rsidR="008D2C24" w:rsidRPr="00AC460E">
        <w:t xml:space="preserve"> </w:t>
      </w:r>
      <w:r w:rsidR="00CF2856">
        <w:t>listopadzie</w:t>
      </w:r>
      <w:r w:rsidR="00BC03E7" w:rsidRPr="00AC460E">
        <w:t xml:space="preserve"> </w:t>
      </w:r>
      <w:r w:rsidR="000B7117" w:rsidRPr="00AC460E">
        <w:t>202</w:t>
      </w:r>
      <w:r w:rsidR="00D90A53">
        <w:t>5</w:t>
      </w:r>
      <w:r w:rsidR="000B7117" w:rsidRPr="00AC460E">
        <w:t xml:space="preserve"> r.</w:t>
      </w:r>
    </w:p>
    <w:p w14:paraId="763F5A1B" w14:textId="059059DC" w:rsidR="008D2F44" w:rsidRPr="00AC460E" w:rsidRDefault="00CF2856" w:rsidP="00BF01F8">
      <w:pPr>
        <w:pStyle w:val="Nagwek2"/>
      </w:pPr>
      <w:r>
        <w:rPr>
          <w:noProof/>
        </w:rPr>
        <w:drawing>
          <wp:anchor distT="0" distB="0" distL="114300" distR="114300" simplePos="0" relativeHeight="252972032" behindDoc="0" locked="0" layoutInCell="1" allowOverlap="1" wp14:anchorId="0DD40F59" wp14:editId="6C823BE9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6654165" cy="2692400"/>
            <wp:effectExtent l="0" t="0" r="0" b="0"/>
            <wp:wrapTopAndBottom/>
            <wp:docPr id="31" name="Obraz 31" descr="Mapa prezentuje zmianę (wzrost/spadek w %) liczby podmiotów gospodarki narodowej oraz osób fizycznych z zawieszoną działalnością  w województwie warmińsko-mazurskim według powiatów w listopadzie br., w stosunku do miesiąca poprzedn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dmioty_listopad_krzywe.wm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F44" w:rsidRPr="00AC460E">
        <w:t>Koniunktura gospodarcza</w:t>
      </w:r>
    </w:p>
    <w:p w14:paraId="7770A608" w14:textId="4A0E88CC" w:rsidR="00736C00" w:rsidRPr="00782397" w:rsidRDefault="00F708AD" w:rsidP="002B6EB3">
      <w:pPr>
        <w:spacing w:before="0" w:after="0"/>
        <w:rPr>
          <w:rFonts w:eastAsia="Times New Roman" w:cs="Calibri"/>
          <w:color w:val="000000"/>
          <w:szCs w:val="19"/>
          <w:lang w:eastAsia="pl-PL"/>
        </w:rPr>
      </w:pPr>
      <w:r w:rsidRPr="00F708AD">
        <w:rPr>
          <w:rFonts w:eastAsia="Times New Roman" w:cs="Calibri"/>
          <w:szCs w:val="19"/>
          <w:lang w:eastAsia="pl-PL"/>
        </w:rPr>
        <w:t>W grudniu br. wskaźnik ogólnego klimatu koniunktury we wszystkich badanych obszarach gospodarki sygnalizuje pogorszenie lub stabilizację koniunktury gospodarczej w stosunku do poprzedniego miesiąca. Największy spadek wskaźnika (o 3,1) wystąpił w handlu detalicznym. W informacji i komunikacji nie odnotowano zmiany w ocenie koniunktury gospodarczej w stosunku do listopada br. Zauważalna poprawa wystąpiła tylko w handlu hurtowym, wzrost wskaźnika ogólnego klimatu koniunktury o 2,2 w skali miesiąca. Najbardziej pesymistyczne oceny formułują podmioty prowadzące handel hurtowy (minus 20,5), a wartość wskaźnika jest poniżej średniej długookresowej (minus 6,4). Tylko jednostki zajmujące się transportem i gospodarką magazynową oceniają koniunkturę pozytywnie (plus 3,0), a wartość wskaźnika jest powyżej średniej długookresowej (minus 2,9).</w:t>
      </w:r>
    </w:p>
    <w:p w14:paraId="379E829C" w14:textId="4A59CF86" w:rsidR="00E24095" w:rsidRDefault="008D2F44" w:rsidP="00774BC9">
      <w:pPr>
        <w:pStyle w:val="Tytutablicwykreswmap"/>
        <w:spacing w:before="240"/>
        <w:rPr>
          <w:rFonts w:cs="FiraSans-Bold"/>
          <w:b w:val="0"/>
          <w:bCs/>
          <w:szCs w:val="19"/>
        </w:rPr>
      </w:pPr>
      <w:r w:rsidRPr="00C521F4">
        <w:rPr>
          <w:rFonts w:cs="FiraSans-Bold"/>
          <w:bCs/>
        </w:rPr>
        <w:t>Wykres</w:t>
      </w:r>
      <w:r w:rsidRPr="00AC460E">
        <w:rPr>
          <w:rFonts w:cs="FiraSans-Bold"/>
          <w:bCs/>
        </w:rPr>
        <w:t xml:space="preserve"> </w:t>
      </w:r>
      <w:r w:rsidR="002E1AE1">
        <w:rPr>
          <w:rFonts w:cs="FiraSans-Bold"/>
          <w:bCs/>
        </w:rPr>
        <w:t>1</w:t>
      </w:r>
      <w:r w:rsidR="002F5B64">
        <w:rPr>
          <w:rFonts w:cs="FiraSans-Bold"/>
          <w:bCs/>
        </w:rPr>
        <w:t>1</w:t>
      </w:r>
      <w:r w:rsidR="00A352F3" w:rsidRPr="00AC460E">
        <w:rPr>
          <w:rFonts w:cs="FiraSans-Bold"/>
          <w:bCs/>
        </w:rPr>
        <w:t xml:space="preserve">. </w:t>
      </w:r>
      <w:r w:rsidRPr="00AC460E">
        <w:t>Wskaźniki ogólnego klimatu koniunktury według rodzaju działalności (sekcje i działy PKD 2007)</w:t>
      </w:r>
    </w:p>
    <w:p w14:paraId="57055E55" w14:textId="3192C9DE" w:rsidR="00E24095" w:rsidRDefault="00C521F4">
      <w:pPr>
        <w:spacing w:before="0" w:after="160" w:line="259" w:lineRule="auto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noProof/>
          <w:szCs w:val="19"/>
        </w:rPr>
        <w:drawing>
          <wp:anchor distT="0" distB="0" distL="114300" distR="114300" simplePos="0" relativeHeight="252974080" behindDoc="0" locked="0" layoutInCell="1" allowOverlap="1" wp14:anchorId="67570F8E" wp14:editId="44FC59D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4165" cy="3454400"/>
            <wp:effectExtent l="0" t="0" r="0" b="0"/>
            <wp:wrapTopAndBottom/>
            <wp:docPr id="37" name="Obraz 37" descr="Wykres słupkowy przedstawia poprawę, pogorszenie oraz saldo ogólnego klimatu koniunktury gospodarczej województwa warmińsko-mazurskiego według badanych rodzajów działalności gospodarczej w listopadzie 2025 r. w stosunku do poprzedniego miesiąca oraz do analogicznego miesiąca poprzedniego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ykr_11.wm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4095">
        <w:rPr>
          <w:rFonts w:cs="FiraSans-Bold"/>
          <w:b/>
          <w:bCs/>
          <w:szCs w:val="19"/>
        </w:rPr>
        <w:br w:type="page"/>
      </w:r>
    </w:p>
    <w:p w14:paraId="58CE6FEB" w14:textId="5F227C6D" w:rsidR="002E5E55" w:rsidRPr="001938A2" w:rsidRDefault="00C80D09" w:rsidP="002E5E55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 w:rsidRPr="000776E2">
        <w:rPr>
          <w:rFonts w:cs="FiraSans-Bold"/>
          <w:b/>
          <w:bCs/>
          <w:szCs w:val="19"/>
        </w:rPr>
        <w:lastRenderedPageBreak/>
        <w:t>Wyniki badania dot</w:t>
      </w:r>
      <w:r w:rsidR="00A871AC">
        <w:rPr>
          <w:rFonts w:cs="FiraSans-Bold"/>
          <w:b/>
          <w:bCs/>
          <w:szCs w:val="19"/>
        </w:rPr>
        <w:t>yczące</w:t>
      </w:r>
      <w:r w:rsidRPr="000776E2">
        <w:rPr>
          <w:rFonts w:cs="FiraSans-Bold"/>
          <w:b/>
          <w:bCs/>
          <w:szCs w:val="19"/>
        </w:rPr>
        <w:t xml:space="preserve"> </w:t>
      </w:r>
      <w:r w:rsidR="009330B6">
        <w:rPr>
          <w:rFonts w:cs="FiraSans-Bold"/>
          <w:b/>
          <w:bCs/>
          <w:szCs w:val="19"/>
        </w:rPr>
        <w:t>rynku pracy</w:t>
      </w:r>
      <w:r w:rsidRPr="000776E2">
        <w:rPr>
          <w:rStyle w:val="Odwoanieprzypisudolnego"/>
          <w:szCs w:val="19"/>
        </w:rPr>
        <w:t xml:space="preserve"> </w:t>
      </w:r>
      <w:r w:rsidRPr="000776E2">
        <w:rPr>
          <w:rStyle w:val="Odwoanieprzypisudolnego"/>
          <w:szCs w:val="19"/>
        </w:rPr>
        <w:footnoteReference w:id="6"/>
      </w:r>
    </w:p>
    <w:p w14:paraId="7A6C63B7" w14:textId="4F373C33" w:rsidR="002E5E55" w:rsidRPr="00884AF4" w:rsidRDefault="00C80D09" w:rsidP="002E5E55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884AF4">
        <w:rPr>
          <w:i/>
          <w:szCs w:val="19"/>
        </w:rPr>
        <w:t xml:space="preserve">1. </w:t>
      </w:r>
      <w:r w:rsidR="008F377C" w:rsidRPr="00EB38F8">
        <w:rPr>
          <w:rFonts w:cs="FiraSans-Bold"/>
          <w:bCs/>
          <w:i/>
          <w:szCs w:val="19"/>
        </w:rPr>
        <w:t>Czy zamierzają Państwo w najbliższych trzech miesiącach</w:t>
      </w:r>
      <w:r w:rsidR="008F377C">
        <w:rPr>
          <w:rFonts w:cs="FiraSans-Bold"/>
          <w:bCs/>
          <w:i/>
          <w:szCs w:val="19"/>
        </w:rPr>
        <w:t>:</w:t>
      </w:r>
    </w:p>
    <w:p w14:paraId="269A941F" w14:textId="05C13418" w:rsidR="002E5E55" w:rsidRPr="007B7501" w:rsidRDefault="009B26FC" w:rsidP="00A35E5E">
      <w:pPr>
        <w:autoSpaceDE w:val="0"/>
        <w:autoSpaceDN w:val="0"/>
        <w:adjustRightInd w:val="0"/>
        <w:spacing w:before="360"/>
        <w:rPr>
          <w:spacing w:val="-2"/>
          <w:szCs w:val="19"/>
        </w:rPr>
      </w:pPr>
      <w:r>
        <w:rPr>
          <w:noProof/>
        </w:rPr>
        <w:drawing>
          <wp:anchor distT="0" distB="0" distL="114300" distR="114300" simplePos="0" relativeHeight="252975104" behindDoc="0" locked="0" layoutInCell="1" allowOverlap="1" wp14:anchorId="5FF82913" wp14:editId="40EDE576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6654165" cy="3597910"/>
            <wp:effectExtent l="0" t="0" r="0" b="0"/>
            <wp:wrapTopAndBottom/>
            <wp:docPr id="38" name="Obraz 38" descr="Wykres słupkowy przedstawia zatrudnienie pracowników relatywnie łatwych do zastąpienia oraz relatywnie trudnych do zastąpienia przez przedsiębiorców obszarów objętych badaniem w województwie warmińsko-mazurskim  w najbliższych trzech miesiącach. Pracodawca może wykazać zwiększenie zatrudnienia, utrzymać zatrudnienie na dotychczasowym poziomie, bądź ograniczyć zatrudnienie pracowni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pyt_01.wm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377C">
        <w:t>P</w:t>
      </w:r>
      <w:r w:rsidR="008F377C" w:rsidRPr="00115803">
        <w:t>rzedsiębiorcy badanych rodzajów działalności</w:t>
      </w:r>
      <w:r w:rsidR="008F377C" w:rsidRPr="007B7501">
        <w:rPr>
          <w:noProof/>
          <w:spacing w:val="-2"/>
          <w:szCs w:val="19"/>
        </w:rPr>
        <w:t xml:space="preserve"> </w:t>
      </w:r>
      <w:r w:rsidR="008F377C">
        <w:rPr>
          <w:szCs w:val="19"/>
        </w:rPr>
        <w:t>w</w:t>
      </w:r>
      <w:r w:rsidR="008F377C" w:rsidRPr="00115803">
        <w:rPr>
          <w:szCs w:val="19"/>
        </w:rPr>
        <w:t xml:space="preserve"> najbliższych trzech miesiącach</w:t>
      </w:r>
      <w:r w:rsidR="008F377C" w:rsidRPr="00115803">
        <w:t>, mając na uwadze aktualną sytuację, w zdecydowanej większości zamierzają utrzymać zatrudnienie</w:t>
      </w:r>
      <w:r w:rsidR="008F377C">
        <w:t xml:space="preserve"> na obecnym poziomie</w:t>
      </w:r>
      <w:r w:rsidR="008F377C" w:rsidRPr="00115803">
        <w:t xml:space="preserve">, zarówno w przypadku pracowników </w:t>
      </w:r>
      <w:r w:rsidR="008F377C" w:rsidRPr="00115803">
        <w:rPr>
          <w:szCs w:val="19"/>
        </w:rPr>
        <w:t>relatywnie łatwych do zastąpienia,</w:t>
      </w:r>
      <w:r w:rsidR="008F377C" w:rsidRPr="00115803">
        <w:t xml:space="preserve"> jak i </w:t>
      </w:r>
      <w:r w:rsidR="008F377C" w:rsidRPr="00115803">
        <w:rPr>
          <w:szCs w:val="19"/>
        </w:rPr>
        <w:t>relatywnie trudnych do zastąpienia</w:t>
      </w:r>
      <w:r w:rsidR="008F377C">
        <w:rPr>
          <w:szCs w:val="19"/>
        </w:rPr>
        <w:t xml:space="preserve">. W obu </w:t>
      </w:r>
      <w:r w:rsidR="008F377C" w:rsidRPr="00115803">
        <w:t>przypadk</w:t>
      </w:r>
      <w:r w:rsidR="008F377C">
        <w:t>ach</w:t>
      </w:r>
      <w:r w:rsidR="008F377C" w:rsidRPr="00115803">
        <w:t xml:space="preserve"> </w:t>
      </w:r>
      <w:r w:rsidR="008F377C">
        <w:rPr>
          <w:szCs w:val="19"/>
        </w:rPr>
        <w:t>ograniczyć zatrudnienie planują m.in. przedsiębiorcy w handlu hurtowym (pracowników relatywnie łatwych do zastąpienia – 27,2% badanych podmiotów, relatywnie trudnych do zastąpienia – 18,1%)</w:t>
      </w:r>
      <w:r w:rsidR="0011590D" w:rsidRPr="007B7501">
        <w:rPr>
          <w:spacing w:val="-2"/>
          <w:szCs w:val="19"/>
        </w:rPr>
        <w:t xml:space="preserve"> </w:t>
      </w:r>
    </w:p>
    <w:p w14:paraId="78FD96FE" w14:textId="46F76B36" w:rsidR="002E5E55" w:rsidRPr="00884AF4" w:rsidRDefault="00316781" w:rsidP="002E5E55">
      <w:pPr>
        <w:autoSpaceDE w:val="0"/>
        <w:autoSpaceDN w:val="0"/>
        <w:adjustRightInd w:val="0"/>
        <w:spacing w:before="240"/>
        <w:rPr>
          <w:i/>
        </w:rPr>
      </w:pPr>
      <w:r>
        <w:rPr>
          <w:noProof/>
        </w:rPr>
        <w:drawing>
          <wp:anchor distT="0" distB="0" distL="114300" distR="114300" simplePos="0" relativeHeight="252976128" behindDoc="0" locked="0" layoutInCell="1" allowOverlap="1" wp14:anchorId="18846B47" wp14:editId="7307606B">
            <wp:simplePos x="0" y="0"/>
            <wp:positionH relativeFrom="column">
              <wp:posOffset>0</wp:posOffset>
            </wp:positionH>
            <wp:positionV relativeFrom="paragraph">
              <wp:posOffset>495935</wp:posOffset>
            </wp:positionV>
            <wp:extent cx="6654165" cy="1997075"/>
            <wp:effectExtent l="0" t="0" r="0" b="0"/>
            <wp:wrapTopAndBottom/>
            <wp:docPr id="39" name="Obraz 39" descr="Wykres kolumnowy przedstawia wpływ wybranych czynników na poziom wynagrodzenia pracowników w prezentowanych obszarach gospodarki w województwie warmińsko-mazurskim w najbliższych trze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pyt_02a.wm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0D09" w:rsidRPr="00884AF4">
        <w:rPr>
          <w:i/>
          <w:szCs w:val="19"/>
        </w:rPr>
        <w:t xml:space="preserve">2. </w:t>
      </w:r>
      <w:r w:rsidR="008F377C" w:rsidRPr="00EB38F8">
        <w:rPr>
          <w:i/>
        </w:rPr>
        <w:t xml:space="preserve">Które z poniższych czynników i w jakim stopniu wpłyną na poziom wynagrodzenia pracowników w Państwa firmie </w:t>
      </w:r>
      <w:r w:rsidR="008F377C" w:rsidRPr="001938A2">
        <w:rPr>
          <w:i/>
        </w:rPr>
        <w:t>w najbliższych trzech miesiącach</w:t>
      </w:r>
      <w:r w:rsidR="008F377C">
        <w:rPr>
          <w:i/>
        </w:rPr>
        <w:t>:</w:t>
      </w:r>
      <w:r w:rsidR="0011590D" w:rsidRPr="00884AF4">
        <w:rPr>
          <w:i/>
        </w:rPr>
        <w:t xml:space="preserve"> </w:t>
      </w:r>
    </w:p>
    <w:p w14:paraId="124D6B50" w14:textId="77777777" w:rsidR="00316781" w:rsidRDefault="00316781">
      <w:pPr>
        <w:spacing w:before="0" w:after="160" w:line="259" w:lineRule="auto"/>
      </w:pPr>
      <w:r>
        <w:br w:type="page"/>
      </w:r>
    </w:p>
    <w:p w14:paraId="0A30CF54" w14:textId="788E77F9" w:rsidR="002E5E55" w:rsidRPr="00884AF4" w:rsidRDefault="00316781" w:rsidP="00A35E5E">
      <w:pPr>
        <w:autoSpaceDE w:val="0"/>
        <w:autoSpaceDN w:val="0"/>
        <w:adjustRightInd w:val="0"/>
        <w:spacing w:before="360"/>
        <w:rPr>
          <w:szCs w:val="19"/>
        </w:rPr>
      </w:pPr>
      <w:r>
        <w:rPr>
          <w:noProof/>
        </w:rPr>
        <w:lastRenderedPageBreak/>
        <w:drawing>
          <wp:anchor distT="0" distB="0" distL="114300" distR="114300" simplePos="0" relativeHeight="252977152" behindDoc="0" locked="0" layoutInCell="1" allowOverlap="1" wp14:anchorId="0C9D969A" wp14:editId="243256E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4165" cy="1997075"/>
            <wp:effectExtent l="0" t="0" r="0" b="0"/>
            <wp:wrapTopAndBottom/>
            <wp:docPr id="40" name="Obraz 40" descr="Wykres kolumnowy przedstawia wpływ wybranych czynników na poziom wynagrodzenia pracowników w prezentowanych obszarach gospodarki w województwie warmińsko-mazurskim w najbliższych trze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pyt_02b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377C">
        <w:t xml:space="preserve">Wśród przedsiębiorców, którzy zdecydowali się odpowiedzieć na pytania dot. rynku pracy najczęściej pojawiały się zdania, że na poziom wynagrodzenia w ich firmach w istotnym stopniu wpłynie sytuacja finansowa firmy. Taką opinię wyraziło m.in. </w:t>
      </w:r>
      <w:r w:rsidR="00297433">
        <w:t>73,5% przedsiębiorców prowadzących działalność w przetwórstwie przemysłowym oraz 70,5</w:t>
      </w:r>
      <w:r w:rsidR="008F377C">
        <w:t xml:space="preserve">% w usługach. Istotnym czynnikiem były </w:t>
      </w:r>
      <w:r w:rsidR="008F377C" w:rsidRPr="00AB0457">
        <w:t>tzw. podwyżki inflacyjne,</w:t>
      </w:r>
      <w:r w:rsidR="008F377C">
        <w:t xml:space="preserve"> najczęściej wymieniane przez firmy działające w przetwórstwie przemysłowym. Wśród czynników wpływających w małym stopniu lub niemających wpływu na poziom wynagrodzenia, było utrzymanie konkurencyjnych płac </w:t>
      </w:r>
      <w:r w:rsidR="00575169">
        <w:t xml:space="preserve">(dominowały odpowiedzi w firmach usługowych) </w:t>
      </w:r>
      <w:r w:rsidR="008F377C">
        <w:t xml:space="preserve">oraz </w:t>
      </w:r>
      <w:r w:rsidR="008F377C" w:rsidRPr="00BD219C">
        <w:t>realnej wartości wynagrodzeń</w:t>
      </w:r>
      <w:r w:rsidR="00575169">
        <w:t xml:space="preserve"> (firmy budowlane)</w:t>
      </w:r>
      <w:r w:rsidR="008F377C">
        <w:t xml:space="preserve">. </w:t>
      </w:r>
    </w:p>
    <w:p w14:paraId="3053FEA2" w14:textId="08D01473" w:rsidR="002E5E55" w:rsidRPr="00270832" w:rsidRDefault="00C80D09" w:rsidP="002E5E55">
      <w:pPr>
        <w:autoSpaceDE w:val="0"/>
        <w:autoSpaceDN w:val="0"/>
        <w:adjustRightInd w:val="0"/>
        <w:spacing w:before="240"/>
        <w:rPr>
          <w:i/>
          <w:spacing w:val="-2"/>
        </w:rPr>
      </w:pPr>
      <w:r w:rsidRPr="00270832">
        <w:rPr>
          <w:i/>
          <w:szCs w:val="19"/>
        </w:rPr>
        <w:t xml:space="preserve">3. </w:t>
      </w:r>
      <w:r w:rsidR="008F377C" w:rsidRPr="00EB38F8">
        <w:rPr>
          <w:i/>
          <w:spacing w:val="-2"/>
        </w:rPr>
        <w:t>W jakim stopniu Państwa decyzje w zakresie zatrudnienia i wynagrodzeń w najbliższych trzech miesiącach oparte są:</w:t>
      </w:r>
    </w:p>
    <w:p w14:paraId="08736C68" w14:textId="44D3C0EB" w:rsidR="002E5E55" w:rsidRDefault="00316781" w:rsidP="001938A2">
      <w:pPr>
        <w:autoSpaceDE w:val="0"/>
        <w:autoSpaceDN w:val="0"/>
        <w:adjustRightInd w:val="0"/>
        <w:spacing w:before="240"/>
        <w:rPr>
          <w:szCs w:val="19"/>
        </w:rPr>
      </w:pPr>
      <w:r>
        <w:rPr>
          <w:noProof/>
        </w:rPr>
        <w:drawing>
          <wp:anchor distT="0" distB="0" distL="114300" distR="114300" simplePos="0" relativeHeight="252978176" behindDoc="0" locked="0" layoutInCell="1" allowOverlap="1" wp14:anchorId="0A9CD290" wp14:editId="5D6AD86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654165" cy="4767580"/>
            <wp:effectExtent l="0" t="0" r="0" b="0"/>
            <wp:wrapTopAndBottom/>
            <wp:docPr id="41" name="Obraz 41" descr="Wykres kolumnowy przedstawia decyzje w zakresie zatrudnienia i wynagrodzeń w firmach obszarów objętych badaniem w województwie warmińsko-mazurskim w najbliższych trzech miesiącach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zpyt_03.wm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476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377C">
        <w:t xml:space="preserve">Większość przedstawicieli badanych rodzajów działalności wskazała, że decyzje w zakresie zatrudnienia i wynagrodzeń w najbliższych trzech miesiącach będą oparte na podstawie bieżących danych, w tym najczęściej przez przedsiębiorców działających w </w:t>
      </w:r>
      <w:r w:rsidR="00A96866">
        <w:t>przetwórstwie przemysłowym</w:t>
      </w:r>
      <w:r w:rsidR="008F377C">
        <w:t xml:space="preserve"> (</w:t>
      </w:r>
      <w:r w:rsidR="00A96866">
        <w:t>75</w:t>
      </w:r>
      <w:r w:rsidR="008F377C">
        <w:t>,7%). Oczekiwania dotyczące zmian jakie mogą nastąpić w długim okresie (rok) najczęściej wskazywane były jako czynnik w małym stopniu wpływający lub nie mający wpływu na takie decyzje.</w:t>
      </w:r>
      <w:r w:rsidR="00871A8F">
        <w:rPr>
          <w:szCs w:val="19"/>
        </w:rPr>
        <w:t xml:space="preserve"> </w:t>
      </w:r>
    </w:p>
    <w:p w14:paraId="60C24DA7" w14:textId="77777777" w:rsidR="00B24DE6" w:rsidRDefault="00B24DE6">
      <w:pPr>
        <w:spacing w:before="0" w:after="160" w:line="259" w:lineRule="auto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br w:type="page"/>
      </w:r>
    </w:p>
    <w:p w14:paraId="012D1D95" w14:textId="25772974" w:rsidR="0012472C" w:rsidRDefault="0012472C" w:rsidP="00A02BD5">
      <w:pPr>
        <w:suppressAutoHyphens/>
        <w:spacing w:before="240"/>
        <w:rPr>
          <w:szCs w:val="19"/>
        </w:rPr>
      </w:pPr>
      <w:r w:rsidRPr="00AC460E">
        <w:rPr>
          <w:szCs w:val="19"/>
        </w:rPr>
        <w:lastRenderedPageBreak/>
        <w:t>Dane dotyczące wyników badań koniunktury gospodarczej</w:t>
      </w:r>
    </w:p>
    <w:p w14:paraId="3AD49D45" w14:textId="77777777" w:rsidR="0012472C" w:rsidRPr="00AC460E" w:rsidRDefault="007E7D50" w:rsidP="00E847FB">
      <w:pPr>
        <w:suppressAutoHyphens/>
        <w:spacing w:before="240"/>
        <w:rPr>
          <w:rFonts w:cs="Arial"/>
          <w:spacing w:val="-2"/>
          <w:szCs w:val="19"/>
        </w:rPr>
      </w:pPr>
      <w:hyperlink r:id="rId33" w:history="1">
        <w:r w:rsidR="0012472C" w:rsidRPr="00AC460E">
          <w:rPr>
            <w:rStyle w:val="Hipercze"/>
            <w:rFonts w:cstheme="minorBidi"/>
            <w:color w:val="auto"/>
            <w:szCs w:val="19"/>
          </w:rPr>
          <w:t>https://zielonagora.stat.gov.pl/osrodki/osrodek-badan-koniunktury/obk-dane/</w:t>
        </w:r>
      </w:hyperlink>
    </w:p>
    <w:p w14:paraId="09A22621" w14:textId="6721FBC7" w:rsidR="00F565EC" w:rsidRDefault="003143C0" w:rsidP="00C80BEF">
      <w:pPr>
        <w:suppressAutoHyphens/>
        <w:spacing w:before="360" w:after="240"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Raport </w:t>
      </w:r>
      <w:r w:rsidRPr="00AC460E">
        <w:rPr>
          <w:rFonts w:cs="Arial"/>
          <w:b/>
          <w:szCs w:val="19"/>
        </w:rPr>
        <w:t xml:space="preserve">„Koniunktura gospodarcza w województwie warmińsko-mazurskim w </w:t>
      </w:r>
      <w:r w:rsidR="006F2FB8">
        <w:rPr>
          <w:rFonts w:cs="Arial"/>
          <w:b/>
          <w:szCs w:val="19"/>
        </w:rPr>
        <w:t>grudniu</w:t>
      </w:r>
      <w:r w:rsidRPr="00AC460E">
        <w:rPr>
          <w:rFonts w:cs="Arial"/>
          <w:b/>
          <w:szCs w:val="19"/>
        </w:rPr>
        <w:t xml:space="preserve"> 202</w:t>
      </w:r>
      <w:r w:rsidR="00614FC9">
        <w:rPr>
          <w:rFonts w:cs="Arial"/>
          <w:b/>
          <w:szCs w:val="19"/>
        </w:rPr>
        <w:t>5</w:t>
      </w:r>
      <w:r w:rsidRPr="00AC460E">
        <w:rPr>
          <w:rFonts w:cs="Arial"/>
          <w:b/>
          <w:szCs w:val="19"/>
        </w:rPr>
        <w:t xml:space="preserve"> r.”</w:t>
      </w:r>
      <w:r w:rsidRPr="00AC460E">
        <w:rPr>
          <w:rFonts w:cs="Arial"/>
          <w:szCs w:val="19"/>
        </w:rPr>
        <w:t xml:space="preserve"> u</w:t>
      </w:r>
      <w:r w:rsidR="00B667D4" w:rsidRPr="00AC460E">
        <w:rPr>
          <w:rFonts w:cs="Arial"/>
          <w:szCs w:val="19"/>
        </w:rPr>
        <w:t>ka</w:t>
      </w:r>
      <w:r w:rsidR="00FF0072">
        <w:rPr>
          <w:rFonts w:cs="Arial"/>
          <w:szCs w:val="19"/>
        </w:rPr>
        <w:t>zał</w:t>
      </w:r>
      <w:r w:rsidR="00A768F0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się na stronie głównej Urzędu Statystycznego w Olsztynie </w:t>
      </w:r>
      <w:hyperlink r:id="rId34" w:history="1">
        <w:r w:rsidRPr="00AC460E">
          <w:rPr>
            <w:rStyle w:val="Hipercze"/>
            <w:rFonts w:cs="Arial"/>
            <w:b/>
            <w:color w:val="auto"/>
            <w:szCs w:val="19"/>
          </w:rPr>
          <w:t>olsztyn.stat.gov.pl</w:t>
        </w:r>
      </w:hyperlink>
      <w:r w:rsidRPr="00AC460E">
        <w:rPr>
          <w:rStyle w:val="Hipercze"/>
          <w:rFonts w:cs="Arial"/>
          <w:b/>
          <w:color w:val="auto"/>
          <w:szCs w:val="19"/>
        </w:rPr>
        <w:t xml:space="preserve"> </w:t>
      </w:r>
      <w:r w:rsidRPr="00AC460E">
        <w:rPr>
          <w:rFonts w:cs="Arial"/>
          <w:szCs w:val="19"/>
        </w:rPr>
        <w:t xml:space="preserve">w dniu </w:t>
      </w:r>
      <w:r w:rsidR="006F2FB8">
        <w:rPr>
          <w:rFonts w:cs="Arial"/>
          <w:szCs w:val="19"/>
        </w:rPr>
        <w:t>30</w:t>
      </w:r>
      <w:r w:rsidRPr="000A604C">
        <w:rPr>
          <w:rFonts w:cs="Arial"/>
          <w:szCs w:val="19"/>
        </w:rPr>
        <w:t xml:space="preserve"> </w:t>
      </w:r>
      <w:r w:rsidR="006F2FB8">
        <w:rPr>
          <w:rFonts w:cs="Arial"/>
          <w:szCs w:val="19"/>
        </w:rPr>
        <w:t>grudnia</w:t>
      </w:r>
      <w:r w:rsidR="004A7220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>202</w:t>
      </w:r>
      <w:r w:rsidR="00614FC9">
        <w:rPr>
          <w:rFonts w:cs="Arial"/>
          <w:szCs w:val="19"/>
        </w:rPr>
        <w:t>5</w:t>
      </w:r>
      <w:r w:rsidRPr="00AC460E">
        <w:rPr>
          <w:rFonts w:cs="Arial"/>
          <w:szCs w:val="19"/>
        </w:rPr>
        <w:t> r.</w:t>
      </w:r>
    </w:p>
    <w:p w14:paraId="77BFAD38" w14:textId="77777777" w:rsidR="00176C9C" w:rsidRPr="00AC460E" w:rsidRDefault="00176C9C" w:rsidP="00C80BEF">
      <w:pPr>
        <w:suppressAutoHyphens/>
        <w:spacing w:before="360" w:after="240"/>
        <w:rPr>
          <w:rFonts w:cs="Arial"/>
          <w:spacing w:val="-2"/>
          <w:szCs w:val="19"/>
        </w:rPr>
      </w:pPr>
    </w:p>
    <w:p w14:paraId="2C9D7890" w14:textId="77777777" w:rsidR="00B865F6" w:rsidRPr="00AC460E" w:rsidRDefault="00B865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  <w:sectPr w:rsidR="00B865F6" w:rsidRPr="00AC460E" w:rsidSect="00D100E5">
          <w:headerReference w:type="default" r:id="rId35"/>
          <w:footerReference w:type="default" r:id="rId36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3026E51C" w14:textId="77777777" w:rsidR="004B5525" w:rsidRPr="00AC460E" w:rsidRDefault="004270C4" w:rsidP="0048214A">
      <w:pPr>
        <w:pStyle w:val="Nagwek1"/>
        <w:suppressAutoHyphens/>
        <w:spacing w:after="120" w:line="240" w:lineRule="exact"/>
        <w:rPr>
          <w:rFonts w:ascii="Fira Sans" w:hAnsi="Fira Sans"/>
          <w:b/>
          <w:sz w:val="19"/>
          <w:szCs w:val="19"/>
        </w:rPr>
      </w:pPr>
      <w:bookmarkStart w:id="25" w:name="_Toc318868797"/>
      <w:bookmarkStart w:id="26" w:name="_Toc393969829"/>
      <w:r w:rsidRPr="00AC460E">
        <w:rPr>
          <w:rFonts w:ascii="Fira Sans" w:hAnsi="Fira Sans"/>
          <w:b/>
          <w:sz w:val="19"/>
          <w:szCs w:val="19"/>
        </w:rPr>
        <w:lastRenderedPageBreak/>
        <w:t>Wybrane dane o województwie warmińsko-mazurskim</w:t>
      </w:r>
      <w:bookmarkEnd w:id="25"/>
      <w:bookmarkEnd w:id="26"/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346A6D03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vAlign w:val="center"/>
          </w:tcPr>
          <w:p w14:paraId="5F3030DF" w14:textId="77777777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D526FD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D526FD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56CFC2B6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B6DA8F0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8F703D0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775A0984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542C0DAE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915A873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EEC0E42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10EBC296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F94A85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450B061E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52F6980C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5933D47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4335C" w:rsidRPr="007E0CF8" w14:paraId="2D87587A" w14:textId="77777777" w:rsidTr="00FE3737">
        <w:trPr>
          <w:tblHeader/>
        </w:trPr>
        <w:tc>
          <w:tcPr>
            <w:tcW w:w="4222" w:type="dxa"/>
            <w:vMerge w:val="restart"/>
            <w:tcBorders>
              <w:top w:val="single" w:sz="4" w:space="0" w:color="522398"/>
              <w:right w:val="nil"/>
            </w:tcBorders>
            <w:vAlign w:val="center"/>
          </w:tcPr>
          <w:p w14:paraId="71E4E421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Przeciętne zatrudnienie w sektorze 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7510B03C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1C45DD8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3F4FE43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6F24AC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482C5EE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6940D7C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7A382D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6DED11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3D0728C1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6B35B1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129,8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39B964A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1858485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0DDB34D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127,8</w:t>
            </w:r>
          </w:p>
        </w:tc>
      </w:tr>
      <w:tr w:rsidR="0084335C" w:rsidRPr="007E0CF8" w14:paraId="6F99AC7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3C5A0C86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59F401A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296B13F7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125,9</w:t>
            </w:r>
          </w:p>
        </w:tc>
        <w:tc>
          <w:tcPr>
            <w:tcW w:w="904" w:type="dxa"/>
            <w:vAlign w:val="bottom"/>
          </w:tcPr>
          <w:p w14:paraId="0BE9C180" w14:textId="77777777" w:rsidR="0084335C" w:rsidRPr="007E0CF8" w:rsidRDefault="00A0461A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126,3</w:t>
            </w:r>
          </w:p>
        </w:tc>
        <w:tc>
          <w:tcPr>
            <w:tcW w:w="905" w:type="dxa"/>
            <w:vAlign w:val="bottom"/>
          </w:tcPr>
          <w:p w14:paraId="21B10C04" w14:textId="77777777" w:rsidR="0084335C" w:rsidRPr="007E0CF8" w:rsidRDefault="002522C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125,8</w:t>
            </w:r>
          </w:p>
        </w:tc>
        <w:tc>
          <w:tcPr>
            <w:tcW w:w="906" w:type="dxa"/>
            <w:vAlign w:val="bottom"/>
          </w:tcPr>
          <w:p w14:paraId="2026B7FE" w14:textId="6380ECBD" w:rsidR="0084335C" w:rsidRPr="007E0CF8" w:rsidRDefault="0050108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125,7</w:t>
            </w:r>
          </w:p>
        </w:tc>
        <w:tc>
          <w:tcPr>
            <w:tcW w:w="905" w:type="dxa"/>
            <w:vAlign w:val="bottom"/>
          </w:tcPr>
          <w:p w14:paraId="086D4A24" w14:textId="779BA4CB" w:rsidR="0084335C" w:rsidRPr="007E0CF8" w:rsidRDefault="00797D02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125,8</w:t>
            </w:r>
          </w:p>
        </w:tc>
        <w:tc>
          <w:tcPr>
            <w:tcW w:w="905" w:type="dxa"/>
            <w:vAlign w:val="bottom"/>
          </w:tcPr>
          <w:p w14:paraId="63C209C3" w14:textId="783352DE" w:rsidR="0084335C" w:rsidRPr="007E0CF8" w:rsidRDefault="00F464C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125,7</w:t>
            </w:r>
          </w:p>
        </w:tc>
        <w:tc>
          <w:tcPr>
            <w:tcW w:w="905" w:type="dxa"/>
            <w:vAlign w:val="bottom"/>
          </w:tcPr>
          <w:p w14:paraId="25FD7102" w14:textId="0F91044B" w:rsidR="0084335C" w:rsidRPr="007E0CF8" w:rsidRDefault="00C70364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125,3</w:t>
            </w:r>
          </w:p>
        </w:tc>
        <w:tc>
          <w:tcPr>
            <w:tcW w:w="906" w:type="dxa"/>
            <w:vAlign w:val="bottom"/>
          </w:tcPr>
          <w:p w14:paraId="06E5142D" w14:textId="59F5126A" w:rsidR="0084335C" w:rsidRPr="007E0CF8" w:rsidRDefault="001F392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125,2</w:t>
            </w:r>
          </w:p>
        </w:tc>
        <w:tc>
          <w:tcPr>
            <w:tcW w:w="905" w:type="dxa"/>
            <w:vAlign w:val="bottom"/>
          </w:tcPr>
          <w:p w14:paraId="1D43A98A" w14:textId="5885E5C3" w:rsidR="0084335C" w:rsidRPr="007E0CF8" w:rsidRDefault="00A9114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124,9</w:t>
            </w:r>
          </w:p>
        </w:tc>
        <w:tc>
          <w:tcPr>
            <w:tcW w:w="905" w:type="dxa"/>
            <w:vAlign w:val="bottom"/>
          </w:tcPr>
          <w:p w14:paraId="47CBC689" w14:textId="2510D7E9" w:rsidR="0084335C" w:rsidRPr="007E0CF8" w:rsidRDefault="00EA7D83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124,6</w:t>
            </w:r>
          </w:p>
        </w:tc>
        <w:tc>
          <w:tcPr>
            <w:tcW w:w="905" w:type="dxa"/>
            <w:vAlign w:val="bottom"/>
          </w:tcPr>
          <w:p w14:paraId="6F8C4078" w14:textId="4C559C9A" w:rsidR="0084335C" w:rsidRPr="007E0CF8" w:rsidRDefault="0073629E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124,5</w:t>
            </w:r>
          </w:p>
        </w:tc>
        <w:tc>
          <w:tcPr>
            <w:tcW w:w="906" w:type="dxa"/>
            <w:vAlign w:val="bottom"/>
          </w:tcPr>
          <w:p w14:paraId="72923F77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4335C" w:rsidRPr="007E0CF8" w14:paraId="6E59706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57960C3" w14:textId="77777777" w:rsidR="0084335C" w:rsidRPr="007E0CF8" w:rsidRDefault="0084335C" w:rsidP="0084335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4C820077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3258B72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4" w:type="dxa"/>
            <w:vAlign w:val="bottom"/>
          </w:tcPr>
          <w:p w14:paraId="1077893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vAlign w:val="bottom"/>
          </w:tcPr>
          <w:p w14:paraId="54D8F83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906" w:type="dxa"/>
            <w:vAlign w:val="bottom"/>
          </w:tcPr>
          <w:p w14:paraId="22B68CD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vAlign w:val="bottom"/>
          </w:tcPr>
          <w:p w14:paraId="5046563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vAlign w:val="bottom"/>
          </w:tcPr>
          <w:p w14:paraId="35677A91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vAlign w:val="bottom"/>
          </w:tcPr>
          <w:p w14:paraId="5DD5D1A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6" w:type="dxa"/>
            <w:vAlign w:val="bottom"/>
          </w:tcPr>
          <w:p w14:paraId="6EDA0B9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vAlign w:val="bottom"/>
          </w:tcPr>
          <w:p w14:paraId="3DFB00E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vAlign w:val="bottom"/>
          </w:tcPr>
          <w:p w14:paraId="615EC3E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  <w:tc>
          <w:tcPr>
            <w:tcW w:w="905" w:type="dxa"/>
            <w:vAlign w:val="bottom"/>
          </w:tcPr>
          <w:p w14:paraId="0B8D9BC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vAlign w:val="bottom"/>
          </w:tcPr>
          <w:p w14:paraId="529D0F1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</w:tr>
      <w:tr w:rsidR="0084335C" w:rsidRPr="007E0CF8" w14:paraId="4FD2F81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839E0FA" w14:textId="77777777" w:rsidR="0084335C" w:rsidRPr="007E0CF8" w:rsidRDefault="0084335C" w:rsidP="0084335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5F78D4A0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3981D711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  <w:tc>
          <w:tcPr>
            <w:tcW w:w="904" w:type="dxa"/>
            <w:vAlign w:val="bottom"/>
          </w:tcPr>
          <w:p w14:paraId="452471F4" w14:textId="77777777" w:rsidR="0084335C" w:rsidRPr="007E0CF8" w:rsidRDefault="00A0461A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100,3</w:t>
            </w:r>
          </w:p>
        </w:tc>
        <w:tc>
          <w:tcPr>
            <w:tcW w:w="905" w:type="dxa"/>
            <w:vAlign w:val="bottom"/>
          </w:tcPr>
          <w:p w14:paraId="2234821F" w14:textId="77777777" w:rsidR="0084335C" w:rsidRPr="007E0CF8" w:rsidRDefault="002522C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6" w:type="dxa"/>
            <w:vAlign w:val="bottom"/>
          </w:tcPr>
          <w:p w14:paraId="5370A8FE" w14:textId="4E2775E6" w:rsidR="0084335C" w:rsidRPr="007E0CF8" w:rsidRDefault="0050108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vAlign w:val="bottom"/>
          </w:tcPr>
          <w:p w14:paraId="240FE7ED" w14:textId="17F688D7" w:rsidR="0084335C" w:rsidRPr="007E0CF8" w:rsidRDefault="00797D02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100,1</w:t>
            </w:r>
          </w:p>
        </w:tc>
        <w:tc>
          <w:tcPr>
            <w:tcW w:w="905" w:type="dxa"/>
            <w:vAlign w:val="bottom"/>
          </w:tcPr>
          <w:p w14:paraId="114125CC" w14:textId="4FC7DF0F" w:rsidR="00F464C9" w:rsidRPr="007E0CF8" w:rsidRDefault="00F464C9" w:rsidP="00F464C9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vAlign w:val="bottom"/>
          </w:tcPr>
          <w:p w14:paraId="0B53CD84" w14:textId="3B94CC31" w:rsidR="0084335C" w:rsidRPr="007E0CF8" w:rsidRDefault="00C70364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vAlign w:val="bottom"/>
          </w:tcPr>
          <w:p w14:paraId="29000298" w14:textId="7B7EFA10" w:rsidR="0084335C" w:rsidRPr="007E0CF8" w:rsidRDefault="001F392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vAlign w:val="bottom"/>
          </w:tcPr>
          <w:p w14:paraId="00703932" w14:textId="046454BB" w:rsidR="0084335C" w:rsidRPr="007E0CF8" w:rsidRDefault="00A9114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vAlign w:val="bottom"/>
          </w:tcPr>
          <w:p w14:paraId="6C4EDA93" w14:textId="22B65F12" w:rsidR="0084335C" w:rsidRPr="007E0CF8" w:rsidRDefault="00EA7D83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vAlign w:val="bottom"/>
          </w:tcPr>
          <w:p w14:paraId="28242813" w14:textId="13C9C2FB" w:rsidR="0084335C" w:rsidRPr="007E0CF8" w:rsidRDefault="0073629E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6" w:type="dxa"/>
            <w:vAlign w:val="bottom"/>
          </w:tcPr>
          <w:p w14:paraId="0E222AD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4335C" w:rsidRPr="007E0CF8" w14:paraId="67BC1D2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6B85413B" w14:textId="77777777" w:rsidR="0084335C" w:rsidRPr="007E0CF8" w:rsidRDefault="0084335C" w:rsidP="0084335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2246652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79765B96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97,7</w:t>
            </w:r>
          </w:p>
        </w:tc>
        <w:tc>
          <w:tcPr>
            <w:tcW w:w="904" w:type="dxa"/>
            <w:vAlign w:val="bottom"/>
          </w:tcPr>
          <w:p w14:paraId="4CA476D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97,6</w:t>
            </w:r>
          </w:p>
        </w:tc>
        <w:tc>
          <w:tcPr>
            <w:tcW w:w="905" w:type="dxa"/>
            <w:vAlign w:val="bottom"/>
          </w:tcPr>
          <w:p w14:paraId="5C6EE40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97,8</w:t>
            </w:r>
          </w:p>
        </w:tc>
        <w:tc>
          <w:tcPr>
            <w:tcW w:w="906" w:type="dxa"/>
            <w:vAlign w:val="bottom"/>
          </w:tcPr>
          <w:p w14:paraId="252DB70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  <w:tc>
          <w:tcPr>
            <w:tcW w:w="905" w:type="dxa"/>
            <w:vAlign w:val="bottom"/>
          </w:tcPr>
          <w:p w14:paraId="65D472D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  <w:tc>
          <w:tcPr>
            <w:tcW w:w="905" w:type="dxa"/>
            <w:vAlign w:val="bottom"/>
          </w:tcPr>
          <w:p w14:paraId="2247A63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905" w:type="dxa"/>
            <w:vAlign w:val="bottom"/>
          </w:tcPr>
          <w:p w14:paraId="31C121B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97,4</w:t>
            </w:r>
          </w:p>
        </w:tc>
        <w:tc>
          <w:tcPr>
            <w:tcW w:w="906" w:type="dxa"/>
            <w:vAlign w:val="bottom"/>
          </w:tcPr>
          <w:p w14:paraId="5938369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97,4</w:t>
            </w:r>
          </w:p>
        </w:tc>
        <w:tc>
          <w:tcPr>
            <w:tcW w:w="905" w:type="dxa"/>
            <w:vAlign w:val="bottom"/>
          </w:tcPr>
          <w:p w14:paraId="5C93EE8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97,2</w:t>
            </w:r>
          </w:p>
        </w:tc>
        <w:tc>
          <w:tcPr>
            <w:tcW w:w="905" w:type="dxa"/>
            <w:vAlign w:val="bottom"/>
          </w:tcPr>
          <w:p w14:paraId="3233053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96,5</w:t>
            </w:r>
          </w:p>
        </w:tc>
        <w:tc>
          <w:tcPr>
            <w:tcW w:w="905" w:type="dxa"/>
            <w:vAlign w:val="bottom"/>
          </w:tcPr>
          <w:p w14:paraId="6A5CDE95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  <w:tc>
          <w:tcPr>
            <w:tcW w:w="906" w:type="dxa"/>
            <w:vAlign w:val="bottom"/>
          </w:tcPr>
          <w:p w14:paraId="07D3E9C7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</w:tr>
      <w:tr w:rsidR="0084335C" w:rsidRPr="007E0CF8" w14:paraId="6E348F1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36B670C7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0114A74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0261F48C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95,2</w:t>
            </w:r>
          </w:p>
        </w:tc>
        <w:tc>
          <w:tcPr>
            <w:tcW w:w="904" w:type="dxa"/>
            <w:vAlign w:val="bottom"/>
          </w:tcPr>
          <w:p w14:paraId="02EF5F60" w14:textId="77777777" w:rsidR="0084335C" w:rsidRPr="007E0CF8" w:rsidRDefault="00B22077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95,6</w:t>
            </w:r>
          </w:p>
        </w:tc>
        <w:tc>
          <w:tcPr>
            <w:tcW w:w="905" w:type="dxa"/>
            <w:vAlign w:val="bottom"/>
          </w:tcPr>
          <w:p w14:paraId="342AA86A" w14:textId="77777777" w:rsidR="0084335C" w:rsidRPr="007E0CF8" w:rsidRDefault="002522C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95,3</w:t>
            </w:r>
          </w:p>
        </w:tc>
        <w:tc>
          <w:tcPr>
            <w:tcW w:w="906" w:type="dxa"/>
            <w:vAlign w:val="bottom"/>
          </w:tcPr>
          <w:p w14:paraId="638BC05E" w14:textId="63A20F6A" w:rsidR="0084335C" w:rsidRPr="007E0CF8" w:rsidRDefault="0050108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95,6</w:t>
            </w:r>
          </w:p>
        </w:tc>
        <w:tc>
          <w:tcPr>
            <w:tcW w:w="905" w:type="dxa"/>
            <w:vAlign w:val="bottom"/>
          </w:tcPr>
          <w:p w14:paraId="035FD4DB" w14:textId="08FAE7A7" w:rsidR="0084335C" w:rsidRPr="007E0CF8" w:rsidRDefault="00797D02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95,8</w:t>
            </w:r>
          </w:p>
        </w:tc>
        <w:tc>
          <w:tcPr>
            <w:tcW w:w="905" w:type="dxa"/>
            <w:vAlign w:val="bottom"/>
          </w:tcPr>
          <w:p w14:paraId="0E758EF5" w14:textId="637280C0" w:rsidR="0084335C" w:rsidRPr="007E0CF8" w:rsidRDefault="00F464C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905" w:type="dxa"/>
            <w:vAlign w:val="bottom"/>
          </w:tcPr>
          <w:p w14:paraId="4EFA05B9" w14:textId="24317E8D" w:rsidR="0084335C" w:rsidRPr="007E0CF8" w:rsidRDefault="00C70364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95,8</w:t>
            </w:r>
          </w:p>
        </w:tc>
        <w:tc>
          <w:tcPr>
            <w:tcW w:w="906" w:type="dxa"/>
            <w:vAlign w:val="bottom"/>
          </w:tcPr>
          <w:p w14:paraId="68BA774D" w14:textId="6D802843" w:rsidR="0084335C" w:rsidRPr="007E0CF8" w:rsidRDefault="001F392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905" w:type="dxa"/>
            <w:vAlign w:val="bottom"/>
          </w:tcPr>
          <w:p w14:paraId="547FB0CB" w14:textId="084670FF" w:rsidR="0084335C" w:rsidRPr="007E0CF8" w:rsidRDefault="00A9114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96,2</w:t>
            </w:r>
          </w:p>
        </w:tc>
        <w:tc>
          <w:tcPr>
            <w:tcW w:w="905" w:type="dxa"/>
            <w:vAlign w:val="bottom"/>
          </w:tcPr>
          <w:p w14:paraId="41AE4432" w14:textId="07EDB418" w:rsidR="0084335C" w:rsidRPr="007E0CF8" w:rsidRDefault="00EA7D83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97,0</w:t>
            </w:r>
          </w:p>
        </w:tc>
        <w:tc>
          <w:tcPr>
            <w:tcW w:w="905" w:type="dxa"/>
            <w:vAlign w:val="bottom"/>
          </w:tcPr>
          <w:p w14:paraId="557B13F2" w14:textId="0816DE37" w:rsidR="0084335C" w:rsidRPr="007E0CF8" w:rsidRDefault="0073629E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97,2</w:t>
            </w:r>
          </w:p>
        </w:tc>
        <w:tc>
          <w:tcPr>
            <w:tcW w:w="906" w:type="dxa"/>
            <w:vAlign w:val="bottom"/>
          </w:tcPr>
          <w:p w14:paraId="6DB9065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4335C" w:rsidRPr="007E0CF8" w14:paraId="1975C8C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161752F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Bezrobotni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zarejestrowani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42D98F93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2F65CBD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42,2</w:t>
            </w:r>
          </w:p>
        </w:tc>
        <w:tc>
          <w:tcPr>
            <w:tcW w:w="904" w:type="dxa"/>
            <w:vAlign w:val="bottom"/>
          </w:tcPr>
          <w:p w14:paraId="6F4A2EA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42,3</w:t>
            </w:r>
          </w:p>
        </w:tc>
        <w:tc>
          <w:tcPr>
            <w:tcW w:w="905" w:type="dxa"/>
            <w:vAlign w:val="bottom"/>
          </w:tcPr>
          <w:p w14:paraId="0BEDA3C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40,6</w:t>
            </w:r>
          </w:p>
        </w:tc>
        <w:tc>
          <w:tcPr>
            <w:tcW w:w="906" w:type="dxa"/>
            <w:vAlign w:val="bottom"/>
          </w:tcPr>
          <w:p w14:paraId="36B1BA2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38,4</w:t>
            </w:r>
          </w:p>
        </w:tc>
        <w:tc>
          <w:tcPr>
            <w:tcW w:w="905" w:type="dxa"/>
            <w:vAlign w:val="bottom"/>
          </w:tcPr>
          <w:p w14:paraId="5B402DD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36,8</w:t>
            </w:r>
          </w:p>
        </w:tc>
        <w:tc>
          <w:tcPr>
            <w:tcW w:w="905" w:type="dxa"/>
            <w:vAlign w:val="bottom"/>
          </w:tcPr>
          <w:p w14:paraId="482C1EC6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35,7</w:t>
            </w:r>
          </w:p>
        </w:tc>
        <w:tc>
          <w:tcPr>
            <w:tcW w:w="905" w:type="dxa"/>
            <w:vAlign w:val="bottom"/>
          </w:tcPr>
          <w:p w14:paraId="5FA5613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35,6</w:t>
            </w:r>
          </w:p>
        </w:tc>
        <w:tc>
          <w:tcPr>
            <w:tcW w:w="906" w:type="dxa"/>
            <w:vAlign w:val="bottom"/>
          </w:tcPr>
          <w:p w14:paraId="668EE87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36,2</w:t>
            </w:r>
          </w:p>
        </w:tc>
        <w:tc>
          <w:tcPr>
            <w:tcW w:w="905" w:type="dxa"/>
            <w:vAlign w:val="bottom"/>
          </w:tcPr>
          <w:p w14:paraId="137948F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36,3</w:t>
            </w:r>
          </w:p>
        </w:tc>
        <w:tc>
          <w:tcPr>
            <w:tcW w:w="905" w:type="dxa"/>
            <w:vAlign w:val="bottom"/>
          </w:tcPr>
          <w:p w14:paraId="2EF111D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36,8</w:t>
            </w:r>
          </w:p>
        </w:tc>
        <w:tc>
          <w:tcPr>
            <w:tcW w:w="905" w:type="dxa"/>
            <w:vAlign w:val="bottom"/>
          </w:tcPr>
          <w:p w14:paraId="7146EE8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37,7</w:t>
            </w:r>
          </w:p>
        </w:tc>
        <w:tc>
          <w:tcPr>
            <w:tcW w:w="906" w:type="dxa"/>
            <w:vAlign w:val="bottom"/>
          </w:tcPr>
          <w:p w14:paraId="49388C9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38,9</w:t>
            </w:r>
          </w:p>
        </w:tc>
      </w:tr>
      <w:tr w:rsidR="0084335C" w:rsidRPr="007E0CF8" w14:paraId="30FC254E" w14:textId="77777777" w:rsidTr="00E601AC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6A47147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D9A9BB6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2F549D0A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42,2</w:t>
            </w:r>
          </w:p>
        </w:tc>
        <w:tc>
          <w:tcPr>
            <w:tcW w:w="904" w:type="dxa"/>
            <w:vAlign w:val="bottom"/>
          </w:tcPr>
          <w:p w14:paraId="5C194F4A" w14:textId="77777777" w:rsidR="0084335C" w:rsidRPr="007E0CF8" w:rsidRDefault="00B22077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42,7</w:t>
            </w:r>
          </w:p>
        </w:tc>
        <w:tc>
          <w:tcPr>
            <w:tcW w:w="905" w:type="dxa"/>
            <w:vAlign w:val="bottom"/>
          </w:tcPr>
          <w:p w14:paraId="5203AEBC" w14:textId="77777777" w:rsidR="0084335C" w:rsidRPr="007E0CF8" w:rsidRDefault="002522C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41,0</w:t>
            </w:r>
          </w:p>
        </w:tc>
        <w:tc>
          <w:tcPr>
            <w:tcW w:w="906" w:type="dxa"/>
            <w:vAlign w:val="bottom"/>
          </w:tcPr>
          <w:p w14:paraId="72534EDD" w14:textId="6F38CBF3" w:rsidR="0084335C" w:rsidRPr="007E0CF8" w:rsidRDefault="0050108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38,8</w:t>
            </w:r>
          </w:p>
        </w:tc>
        <w:tc>
          <w:tcPr>
            <w:tcW w:w="905" w:type="dxa"/>
            <w:vAlign w:val="bottom"/>
          </w:tcPr>
          <w:p w14:paraId="01057C0F" w14:textId="120E14CB" w:rsidR="0084335C" w:rsidRPr="007E0CF8" w:rsidRDefault="007D28B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37,3</w:t>
            </w:r>
          </w:p>
        </w:tc>
        <w:tc>
          <w:tcPr>
            <w:tcW w:w="905" w:type="dxa"/>
            <w:vAlign w:val="bottom"/>
          </w:tcPr>
          <w:p w14:paraId="4A750405" w14:textId="4ED40A4C" w:rsidR="0084335C" w:rsidRPr="007E0CF8" w:rsidRDefault="0090772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37,6</w:t>
            </w:r>
          </w:p>
        </w:tc>
        <w:tc>
          <w:tcPr>
            <w:tcW w:w="905" w:type="dxa"/>
            <w:vAlign w:val="bottom"/>
          </w:tcPr>
          <w:p w14:paraId="062812FB" w14:textId="57411934" w:rsidR="0084335C" w:rsidRPr="007E0CF8" w:rsidRDefault="009D4181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39,0</w:t>
            </w:r>
          </w:p>
        </w:tc>
        <w:tc>
          <w:tcPr>
            <w:tcW w:w="906" w:type="dxa"/>
            <w:vAlign w:val="bottom"/>
          </w:tcPr>
          <w:p w14:paraId="4A6CD9FC" w14:textId="6DBFDA92" w:rsidR="0084335C" w:rsidRPr="007E0CF8" w:rsidRDefault="0024418E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40,0</w:t>
            </w:r>
          </w:p>
        </w:tc>
        <w:tc>
          <w:tcPr>
            <w:tcW w:w="905" w:type="dxa"/>
            <w:vAlign w:val="bottom"/>
          </w:tcPr>
          <w:p w14:paraId="4CF3783B" w14:textId="3D171119" w:rsidR="0084335C" w:rsidRPr="007E0CF8" w:rsidRDefault="00A9114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41,0</w:t>
            </w:r>
          </w:p>
        </w:tc>
        <w:tc>
          <w:tcPr>
            <w:tcW w:w="905" w:type="dxa"/>
            <w:vAlign w:val="bottom"/>
          </w:tcPr>
          <w:p w14:paraId="3358478D" w14:textId="11FD9F75" w:rsidR="0084335C" w:rsidRPr="007E0CF8" w:rsidRDefault="00EA7D83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41,8</w:t>
            </w:r>
          </w:p>
        </w:tc>
        <w:tc>
          <w:tcPr>
            <w:tcW w:w="905" w:type="dxa"/>
            <w:vAlign w:val="bottom"/>
          </w:tcPr>
          <w:p w14:paraId="5CBDB713" w14:textId="19F97BE0" w:rsidR="0084335C" w:rsidRPr="007E0CF8" w:rsidRDefault="001412F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42,6</w:t>
            </w:r>
          </w:p>
        </w:tc>
        <w:tc>
          <w:tcPr>
            <w:tcW w:w="906" w:type="dxa"/>
            <w:vAlign w:val="bottom"/>
          </w:tcPr>
          <w:p w14:paraId="75253F5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4335C" w:rsidRPr="007E0CF8" w14:paraId="6501A87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42FF16F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Stopa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bezrobocia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bc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4E4E0FD5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23C2366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4" w:type="dxa"/>
            <w:vAlign w:val="bottom"/>
          </w:tcPr>
          <w:p w14:paraId="6CAE911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5" w:type="dxa"/>
            <w:vAlign w:val="bottom"/>
          </w:tcPr>
          <w:p w14:paraId="00021B7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8,6</w:t>
            </w:r>
          </w:p>
        </w:tc>
        <w:tc>
          <w:tcPr>
            <w:tcW w:w="906" w:type="dxa"/>
            <w:vAlign w:val="bottom"/>
          </w:tcPr>
          <w:p w14:paraId="6BE48FE6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8,2</w:t>
            </w:r>
          </w:p>
        </w:tc>
        <w:tc>
          <w:tcPr>
            <w:tcW w:w="905" w:type="dxa"/>
            <w:vAlign w:val="bottom"/>
          </w:tcPr>
          <w:p w14:paraId="3A716B6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vAlign w:val="bottom"/>
          </w:tcPr>
          <w:p w14:paraId="2C3352E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  <w:tc>
          <w:tcPr>
            <w:tcW w:w="905" w:type="dxa"/>
            <w:vAlign w:val="bottom"/>
          </w:tcPr>
          <w:p w14:paraId="4800FA2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  <w:tc>
          <w:tcPr>
            <w:tcW w:w="906" w:type="dxa"/>
            <w:vAlign w:val="bottom"/>
          </w:tcPr>
          <w:p w14:paraId="6889A2E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7,8</w:t>
            </w:r>
          </w:p>
        </w:tc>
        <w:tc>
          <w:tcPr>
            <w:tcW w:w="905" w:type="dxa"/>
            <w:vAlign w:val="bottom"/>
          </w:tcPr>
          <w:p w14:paraId="033A5D1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7,8</w:t>
            </w:r>
          </w:p>
        </w:tc>
        <w:tc>
          <w:tcPr>
            <w:tcW w:w="905" w:type="dxa"/>
            <w:vAlign w:val="bottom"/>
          </w:tcPr>
          <w:p w14:paraId="71131765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vAlign w:val="bottom"/>
          </w:tcPr>
          <w:p w14:paraId="0475732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906" w:type="dxa"/>
            <w:vAlign w:val="bottom"/>
          </w:tcPr>
          <w:p w14:paraId="28D0957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8,3</w:t>
            </w:r>
          </w:p>
        </w:tc>
      </w:tr>
      <w:tr w:rsidR="0084335C" w:rsidRPr="007E0CF8" w14:paraId="31D985DA" w14:textId="77777777" w:rsidTr="00FD654E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BA93268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4FF6A56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059F6C0B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4" w:type="dxa"/>
            <w:vAlign w:val="bottom"/>
          </w:tcPr>
          <w:p w14:paraId="50008CC8" w14:textId="77777777" w:rsidR="0084335C" w:rsidRPr="007E0CF8" w:rsidRDefault="00B22077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5" w:type="dxa"/>
            <w:vAlign w:val="bottom"/>
          </w:tcPr>
          <w:p w14:paraId="4025A3A2" w14:textId="77777777" w:rsidR="0084335C" w:rsidRPr="007E0CF8" w:rsidRDefault="003C243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8,7</w:t>
            </w:r>
          </w:p>
        </w:tc>
        <w:tc>
          <w:tcPr>
            <w:tcW w:w="906" w:type="dxa"/>
            <w:vAlign w:val="bottom"/>
          </w:tcPr>
          <w:p w14:paraId="7F03428F" w14:textId="18B8D642" w:rsidR="0084335C" w:rsidRPr="007E0CF8" w:rsidRDefault="00681B34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8,2</w:t>
            </w:r>
          </w:p>
        </w:tc>
        <w:tc>
          <w:tcPr>
            <w:tcW w:w="905" w:type="dxa"/>
            <w:vAlign w:val="bottom"/>
          </w:tcPr>
          <w:p w14:paraId="3B1D5771" w14:textId="007D6896" w:rsidR="0084335C" w:rsidRPr="007E0CF8" w:rsidRDefault="00812A2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905" w:type="dxa"/>
            <w:vAlign w:val="bottom"/>
          </w:tcPr>
          <w:p w14:paraId="6FB06EAD" w14:textId="54E93A91" w:rsidR="0084335C" w:rsidRPr="007E0CF8" w:rsidRDefault="0031060F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8,1</w:t>
            </w:r>
          </w:p>
        </w:tc>
        <w:tc>
          <w:tcPr>
            <w:tcW w:w="905" w:type="dxa"/>
            <w:vAlign w:val="bottom"/>
          </w:tcPr>
          <w:p w14:paraId="5E92E0E0" w14:textId="333D682C" w:rsidR="0084335C" w:rsidRPr="007E0CF8" w:rsidRDefault="003F1314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8,3</w:t>
            </w:r>
          </w:p>
        </w:tc>
        <w:tc>
          <w:tcPr>
            <w:tcW w:w="906" w:type="dxa"/>
            <w:vAlign w:val="bottom"/>
          </w:tcPr>
          <w:p w14:paraId="43C9DF4B" w14:textId="68E8FBAE" w:rsidR="0084335C" w:rsidRPr="007E0CF8" w:rsidRDefault="00F074E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8,5</w:t>
            </w:r>
          </w:p>
        </w:tc>
        <w:tc>
          <w:tcPr>
            <w:tcW w:w="905" w:type="dxa"/>
            <w:vAlign w:val="bottom"/>
          </w:tcPr>
          <w:p w14:paraId="32882BFE" w14:textId="5464E137" w:rsidR="0084335C" w:rsidRPr="007E0CF8" w:rsidRDefault="00A9114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8,7</w:t>
            </w:r>
          </w:p>
        </w:tc>
        <w:tc>
          <w:tcPr>
            <w:tcW w:w="905" w:type="dxa"/>
            <w:vAlign w:val="bottom"/>
          </w:tcPr>
          <w:p w14:paraId="2D0C90C2" w14:textId="6BEDFC7E" w:rsidR="0084335C" w:rsidRPr="007E0CF8" w:rsidRDefault="004C263A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8,9</w:t>
            </w:r>
          </w:p>
        </w:tc>
        <w:tc>
          <w:tcPr>
            <w:tcW w:w="905" w:type="dxa"/>
            <w:vAlign w:val="bottom"/>
          </w:tcPr>
          <w:p w14:paraId="561A2204" w14:textId="20514251" w:rsidR="0084335C" w:rsidRPr="007E0CF8" w:rsidRDefault="00FD654E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6" w:type="dxa"/>
            <w:vAlign w:val="bottom"/>
          </w:tcPr>
          <w:p w14:paraId="4397CE7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4335C" w:rsidRPr="007E0CF8" w14:paraId="6AB3950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0F0BA04" w14:textId="73204301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Oferty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pracy</w:t>
            </w:r>
            <w:r w:rsidR="00147CE0" w:rsidRPr="00147CE0">
              <w:rPr>
                <w:rFonts w:ascii="Fira Sans" w:hAnsi="Fira Sans"/>
                <w:color w:val="000000"/>
                <w:sz w:val="19"/>
                <w:szCs w:val="19"/>
                <w:vertAlign w:val="superscript"/>
              </w:rPr>
              <w:t>d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(zgłoszone w ciągu miesiąca)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2E1CD950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23C98BD6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2 924</w:t>
            </w:r>
          </w:p>
        </w:tc>
        <w:tc>
          <w:tcPr>
            <w:tcW w:w="904" w:type="dxa"/>
            <w:vAlign w:val="bottom"/>
          </w:tcPr>
          <w:p w14:paraId="0606517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3 756</w:t>
            </w:r>
          </w:p>
        </w:tc>
        <w:tc>
          <w:tcPr>
            <w:tcW w:w="905" w:type="dxa"/>
            <w:vAlign w:val="bottom"/>
          </w:tcPr>
          <w:p w14:paraId="3B6F4331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4 215</w:t>
            </w:r>
          </w:p>
        </w:tc>
        <w:tc>
          <w:tcPr>
            <w:tcW w:w="906" w:type="dxa"/>
            <w:vAlign w:val="bottom"/>
          </w:tcPr>
          <w:p w14:paraId="3671768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3 237</w:t>
            </w:r>
          </w:p>
        </w:tc>
        <w:tc>
          <w:tcPr>
            <w:tcW w:w="905" w:type="dxa"/>
            <w:vAlign w:val="bottom"/>
          </w:tcPr>
          <w:p w14:paraId="39DD9C7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2 741</w:t>
            </w:r>
          </w:p>
        </w:tc>
        <w:tc>
          <w:tcPr>
            <w:tcW w:w="905" w:type="dxa"/>
            <w:vAlign w:val="bottom"/>
          </w:tcPr>
          <w:p w14:paraId="05C7951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3 605</w:t>
            </w:r>
          </w:p>
        </w:tc>
        <w:tc>
          <w:tcPr>
            <w:tcW w:w="905" w:type="dxa"/>
            <w:vAlign w:val="bottom"/>
          </w:tcPr>
          <w:p w14:paraId="54B028E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2 719</w:t>
            </w:r>
          </w:p>
        </w:tc>
        <w:tc>
          <w:tcPr>
            <w:tcW w:w="906" w:type="dxa"/>
            <w:vAlign w:val="bottom"/>
          </w:tcPr>
          <w:p w14:paraId="051D84E1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3 013</w:t>
            </w:r>
          </w:p>
        </w:tc>
        <w:tc>
          <w:tcPr>
            <w:tcW w:w="905" w:type="dxa"/>
            <w:vAlign w:val="bottom"/>
          </w:tcPr>
          <w:p w14:paraId="587F5B3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3 001</w:t>
            </w:r>
          </w:p>
        </w:tc>
        <w:tc>
          <w:tcPr>
            <w:tcW w:w="905" w:type="dxa"/>
            <w:vAlign w:val="bottom"/>
          </w:tcPr>
          <w:p w14:paraId="28DC398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2 666</w:t>
            </w:r>
          </w:p>
        </w:tc>
        <w:tc>
          <w:tcPr>
            <w:tcW w:w="905" w:type="dxa"/>
            <w:vAlign w:val="bottom"/>
          </w:tcPr>
          <w:p w14:paraId="2396FDD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2 049</w:t>
            </w:r>
          </w:p>
        </w:tc>
        <w:tc>
          <w:tcPr>
            <w:tcW w:w="906" w:type="dxa"/>
            <w:vAlign w:val="bottom"/>
          </w:tcPr>
          <w:p w14:paraId="729574E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1 563</w:t>
            </w:r>
          </w:p>
        </w:tc>
      </w:tr>
      <w:tr w:rsidR="0084335C" w:rsidRPr="007E0CF8" w14:paraId="38B4A87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669A509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DECFC2D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2792FCC7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2 572</w:t>
            </w:r>
          </w:p>
        </w:tc>
        <w:tc>
          <w:tcPr>
            <w:tcW w:w="904" w:type="dxa"/>
            <w:vAlign w:val="bottom"/>
          </w:tcPr>
          <w:p w14:paraId="4CF81B22" w14:textId="77777777" w:rsidR="0084335C" w:rsidRPr="007E0CF8" w:rsidRDefault="00B22077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</w:t>
            </w:r>
            <w:r w:rsidR="002522CD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204</w:t>
            </w:r>
          </w:p>
        </w:tc>
        <w:tc>
          <w:tcPr>
            <w:tcW w:w="905" w:type="dxa"/>
            <w:vAlign w:val="bottom"/>
          </w:tcPr>
          <w:p w14:paraId="6535D412" w14:textId="77777777" w:rsidR="0084335C" w:rsidRPr="007E0CF8" w:rsidRDefault="002522C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2522CD">
              <w:t>3</w:t>
            </w:r>
            <w:r>
              <w:t> </w:t>
            </w:r>
            <w:r w:rsidRPr="002522CD">
              <w:t>954</w:t>
            </w:r>
          </w:p>
        </w:tc>
        <w:tc>
          <w:tcPr>
            <w:tcW w:w="906" w:type="dxa"/>
            <w:vAlign w:val="bottom"/>
          </w:tcPr>
          <w:p w14:paraId="5D15A5E2" w14:textId="2C45460E" w:rsidR="0084335C" w:rsidRPr="007E0CF8" w:rsidRDefault="0050108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3 033</w:t>
            </w:r>
          </w:p>
        </w:tc>
        <w:tc>
          <w:tcPr>
            <w:tcW w:w="905" w:type="dxa"/>
            <w:vAlign w:val="bottom"/>
          </w:tcPr>
          <w:p w14:paraId="2289A5CC" w14:textId="5288ADA7" w:rsidR="0084335C" w:rsidRPr="007E0CF8" w:rsidRDefault="007D28B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2 075</w:t>
            </w:r>
          </w:p>
        </w:tc>
        <w:tc>
          <w:tcPr>
            <w:tcW w:w="905" w:type="dxa"/>
            <w:vAlign w:val="bottom"/>
          </w:tcPr>
          <w:p w14:paraId="15AA3CA8" w14:textId="6397E876" w:rsidR="0084335C" w:rsidRPr="007E0CF8" w:rsidRDefault="0090772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1 413</w:t>
            </w:r>
          </w:p>
        </w:tc>
        <w:tc>
          <w:tcPr>
            <w:tcW w:w="905" w:type="dxa"/>
            <w:vAlign w:val="bottom"/>
          </w:tcPr>
          <w:p w14:paraId="3EE5BFB0" w14:textId="7E7BB7E8" w:rsidR="0084335C" w:rsidRPr="007E0CF8" w:rsidRDefault="009D4181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1 747</w:t>
            </w:r>
          </w:p>
        </w:tc>
        <w:tc>
          <w:tcPr>
            <w:tcW w:w="906" w:type="dxa"/>
            <w:vAlign w:val="bottom"/>
          </w:tcPr>
          <w:p w14:paraId="0EF7A7CB" w14:textId="0C4C39C7" w:rsidR="0084335C" w:rsidRPr="007E0CF8" w:rsidRDefault="0024418E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1 533</w:t>
            </w:r>
          </w:p>
        </w:tc>
        <w:tc>
          <w:tcPr>
            <w:tcW w:w="905" w:type="dxa"/>
            <w:vAlign w:val="bottom"/>
          </w:tcPr>
          <w:p w14:paraId="4DECDCF4" w14:textId="65133F9C" w:rsidR="0084335C" w:rsidRPr="007E0CF8" w:rsidRDefault="00A9114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1 813</w:t>
            </w:r>
          </w:p>
        </w:tc>
        <w:tc>
          <w:tcPr>
            <w:tcW w:w="905" w:type="dxa"/>
            <w:vAlign w:val="bottom"/>
          </w:tcPr>
          <w:p w14:paraId="12E55E0D" w14:textId="5B5508F7" w:rsidR="0084335C" w:rsidRPr="007E0CF8" w:rsidRDefault="00EA7D83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1 694</w:t>
            </w:r>
          </w:p>
        </w:tc>
        <w:tc>
          <w:tcPr>
            <w:tcW w:w="905" w:type="dxa"/>
            <w:vAlign w:val="bottom"/>
          </w:tcPr>
          <w:p w14:paraId="0455D14C" w14:textId="52E8A904" w:rsidR="0084335C" w:rsidRPr="007E0CF8" w:rsidRDefault="001412F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966</w:t>
            </w:r>
          </w:p>
        </w:tc>
        <w:tc>
          <w:tcPr>
            <w:tcW w:w="906" w:type="dxa"/>
            <w:vAlign w:val="bottom"/>
          </w:tcPr>
          <w:p w14:paraId="6B4B0967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</w:tbl>
    <w:p w14:paraId="05B05E77" w14:textId="030CC7A3" w:rsidR="00FB65A2" w:rsidRDefault="00131378" w:rsidP="00CD5719">
      <w:pPr>
        <w:suppressAutoHyphens/>
        <w:spacing w:line="240" w:lineRule="auto"/>
        <w:rPr>
          <w:sz w:val="16"/>
          <w:szCs w:val="16"/>
        </w:rPr>
      </w:pPr>
      <w:r w:rsidRPr="00AC460E">
        <w:rPr>
          <w:rFonts w:cs="Times New Roman"/>
          <w:sz w:val="16"/>
          <w:szCs w:val="16"/>
        </w:rPr>
        <w:t>a</w:t>
      </w:r>
      <w:r w:rsidRPr="00AC460E">
        <w:rPr>
          <w:sz w:val="16"/>
          <w:szCs w:val="16"/>
        </w:rPr>
        <w:t xml:space="preserve"> W przedsiębiorstwach, w których liczba pracujących przekracza 9 osób; dane uwzględniają zmiany organizacyjne w jednostkach objętych badaniem. </w:t>
      </w:r>
      <w:r w:rsidRPr="00AC460E">
        <w:rPr>
          <w:rFonts w:cs="Times New Roman"/>
          <w:sz w:val="16"/>
          <w:szCs w:val="16"/>
        </w:rPr>
        <w:t>b</w:t>
      </w:r>
      <w:r w:rsidRPr="00AC460E">
        <w:rPr>
          <w:sz w:val="16"/>
          <w:szCs w:val="16"/>
        </w:rPr>
        <w:t xml:space="preserve"> Stan w końcu okresu. </w:t>
      </w:r>
      <w:r w:rsidRPr="00AC460E">
        <w:rPr>
          <w:rFonts w:cs="Times New Roman"/>
          <w:sz w:val="16"/>
          <w:szCs w:val="16"/>
        </w:rPr>
        <w:t>c</w:t>
      </w:r>
      <w:r w:rsidRPr="00AC460E">
        <w:rPr>
          <w:sz w:val="16"/>
          <w:szCs w:val="16"/>
        </w:rPr>
        <w:t xml:space="preserve"> Udział zarejestrowanych bezrobotnych w cywilnej ludności aktywnej zawodowo, szacowanej na koniec każdego miesiąca. </w:t>
      </w:r>
      <w:r w:rsidR="00147CE0" w:rsidRPr="00147CE0">
        <w:rPr>
          <w:sz w:val="16"/>
          <w:szCs w:val="16"/>
        </w:rPr>
        <w:t>d</w:t>
      </w:r>
      <w:r w:rsidR="00147CE0" w:rsidRPr="00147CE0">
        <w:rPr>
          <w:rFonts w:cs="Arial"/>
          <w:color w:val="212529"/>
          <w:sz w:val="16"/>
          <w:szCs w:val="16"/>
          <w:shd w:val="clear" w:color="auto" w:fill="FFFFFF"/>
        </w:rPr>
        <w:t xml:space="preserve"> Od 1 czerwca 2025 r. dane o ofertach pracy nie są w pełni porównywalne z okresami wcześniejszymi ze względu na zmiany metodologiczne wynikające z wejścia w życie ustawy o rynku pracy i służbach zatrudnienia (Dz. U. z 2025 r. poz. 620).</w:t>
      </w:r>
      <w:r w:rsidR="00147CE0">
        <w:rPr>
          <w:sz w:val="16"/>
          <w:szCs w:val="16"/>
        </w:rPr>
        <w:t xml:space="preserve"> </w:t>
      </w:r>
    </w:p>
    <w:p w14:paraId="5A249E4C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49D9A3BF" w14:textId="77777777" w:rsidR="004B5525" w:rsidRPr="00AC460E" w:rsidRDefault="004270C4" w:rsidP="0048214A">
      <w:pPr>
        <w:suppressAutoHyphens/>
        <w:rPr>
          <w:b/>
          <w:color w:val="522398"/>
          <w:szCs w:val="19"/>
        </w:rPr>
      </w:pPr>
      <w:r w:rsidRPr="00AC460E">
        <w:rPr>
          <w:b/>
          <w:color w:val="522398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44AB7175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vAlign w:val="center"/>
          </w:tcPr>
          <w:p w14:paraId="3D6BC3EF" w14:textId="77777777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D526FD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D526FD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6A4870B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81985A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6296210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7CA3C62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1F64EF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5140309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26943EE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203D48E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6A21C55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2C9C802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AEC76E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2C9AAB54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DA7514" w:rsidRPr="007E0CF8" w14:paraId="4D535AF5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vAlign w:val="center"/>
          </w:tcPr>
          <w:p w14:paraId="002C7B56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Liczba bezrobotnych na 1 ofertę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pracy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45843FF3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7D961F79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0342572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3161FC1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22CCE58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98DBE7D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3DD18A7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AB9D4E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36290A9E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F89166E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92E5B4B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2712436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79870EE5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28</w:t>
            </w:r>
          </w:p>
        </w:tc>
      </w:tr>
      <w:tr w:rsidR="00DA7514" w:rsidRPr="007E0CF8" w14:paraId="22927B0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1D534E9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B5B8232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409E90CE" w14:textId="77777777" w:rsidR="00DA7514" w:rsidRPr="007E0CF8" w:rsidRDefault="008B5EC6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</w:t>
            </w:r>
          </w:p>
        </w:tc>
        <w:tc>
          <w:tcPr>
            <w:tcW w:w="904" w:type="dxa"/>
            <w:vAlign w:val="bottom"/>
          </w:tcPr>
          <w:p w14:paraId="1E26041B" w14:textId="77777777" w:rsidR="00DA7514" w:rsidRPr="007E0CF8" w:rsidRDefault="00B22077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vAlign w:val="bottom"/>
          </w:tcPr>
          <w:p w14:paraId="33784E69" w14:textId="77777777" w:rsidR="00DA7514" w:rsidRPr="007E0CF8" w:rsidRDefault="002522CD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</w:t>
            </w:r>
          </w:p>
        </w:tc>
        <w:tc>
          <w:tcPr>
            <w:tcW w:w="906" w:type="dxa"/>
            <w:vAlign w:val="bottom"/>
          </w:tcPr>
          <w:p w14:paraId="2964DA61" w14:textId="44A5836C" w:rsidR="00DA7514" w:rsidRPr="007E0CF8" w:rsidRDefault="00501088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vAlign w:val="bottom"/>
          </w:tcPr>
          <w:p w14:paraId="1D1A729D" w14:textId="107B6B3C" w:rsidR="00DA7514" w:rsidRPr="007E0CF8" w:rsidRDefault="0038073B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</w:t>
            </w:r>
          </w:p>
        </w:tc>
        <w:tc>
          <w:tcPr>
            <w:tcW w:w="905" w:type="dxa"/>
            <w:vAlign w:val="bottom"/>
          </w:tcPr>
          <w:p w14:paraId="1AABAD6E" w14:textId="7D66BB4F" w:rsidR="00DA7514" w:rsidRPr="007E0CF8" w:rsidRDefault="00455B8E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vAlign w:val="bottom"/>
          </w:tcPr>
          <w:p w14:paraId="472917DF" w14:textId="41ABE7E3" w:rsidR="00DA7514" w:rsidRPr="007E0CF8" w:rsidRDefault="009D4181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</w:t>
            </w:r>
          </w:p>
        </w:tc>
        <w:tc>
          <w:tcPr>
            <w:tcW w:w="906" w:type="dxa"/>
            <w:vAlign w:val="bottom"/>
          </w:tcPr>
          <w:p w14:paraId="0E85A7B9" w14:textId="41B801AA" w:rsidR="00DA7514" w:rsidRPr="007E0CF8" w:rsidRDefault="0024418E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</w:t>
            </w:r>
          </w:p>
        </w:tc>
        <w:tc>
          <w:tcPr>
            <w:tcW w:w="905" w:type="dxa"/>
            <w:vAlign w:val="bottom"/>
          </w:tcPr>
          <w:p w14:paraId="3880124A" w14:textId="6BFD8B51" w:rsidR="00DA7514" w:rsidRPr="007E0CF8" w:rsidRDefault="00A91148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22</w:t>
            </w:r>
          </w:p>
        </w:tc>
        <w:tc>
          <w:tcPr>
            <w:tcW w:w="905" w:type="dxa"/>
            <w:vAlign w:val="bottom"/>
          </w:tcPr>
          <w:p w14:paraId="244A6F8F" w14:textId="5A99229A" w:rsidR="00DA7514" w:rsidRPr="007E0CF8" w:rsidRDefault="00EA7D83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</w:t>
            </w:r>
          </w:p>
        </w:tc>
        <w:tc>
          <w:tcPr>
            <w:tcW w:w="905" w:type="dxa"/>
            <w:vAlign w:val="bottom"/>
          </w:tcPr>
          <w:p w14:paraId="56A69026" w14:textId="66096E27" w:rsidR="00DA7514" w:rsidRPr="007E0CF8" w:rsidRDefault="001412F9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32</w:t>
            </w:r>
          </w:p>
        </w:tc>
        <w:tc>
          <w:tcPr>
            <w:tcW w:w="906" w:type="dxa"/>
            <w:vAlign w:val="bottom"/>
          </w:tcPr>
          <w:p w14:paraId="4EF4DB6B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A7514" w:rsidRPr="007E0CF8" w14:paraId="369D6B4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688594C0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Przeciętne miesięczne wynagrodzenia brutto 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w sektorze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zł)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7A87D36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45D87D4C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6 698,57</w:t>
            </w:r>
          </w:p>
        </w:tc>
        <w:tc>
          <w:tcPr>
            <w:tcW w:w="904" w:type="dxa"/>
            <w:vAlign w:val="bottom"/>
          </w:tcPr>
          <w:p w14:paraId="1D4BB00B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6 425,18</w:t>
            </w:r>
          </w:p>
        </w:tc>
        <w:tc>
          <w:tcPr>
            <w:tcW w:w="905" w:type="dxa"/>
            <w:vAlign w:val="bottom"/>
          </w:tcPr>
          <w:p w14:paraId="7BAD4AE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6 692,29</w:t>
            </w:r>
          </w:p>
        </w:tc>
        <w:tc>
          <w:tcPr>
            <w:tcW w:w="906" w:type="dxa"/>
            <w:vAlign w:val="bottom"/>
          </w:tcPr>
          <w:p w14:paraId="421F162C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7 094,23</w:t>
            </w:r>
          </w:p>
        </w:tc>
        <w:tc>
          <w:tcPr>
            <w:tcW w:w="905" w:type="dxa"/>
            <w:vAlign w:val="bottom"/>
          </w:tcPr>
          <w:p w14:paraId="3DA26DE0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6 671,19</w:t>
            </w:r>
          </w:p>
        </w:tc>
        <w:tc>
          <w:tcPr>
            <w:tcW w:w="905" w:type="dxa"/>
            <w:vAlign w:val="bottom"/>
          </w:tcPr>
          <w:p w14:paraId="1B5E06B0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6 707,18</w:t>
            </w:r>
          </w:p>
        </w:tc>
        <w:tc>
          <w:tcPr>
            <w:tcW w:w="905" w:type="dxa"/>
            <w:vAlign w:val="bottom"/>
          </w:tcPr>
          <w:p w14:paraId="01335F6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7 078,19</w:t>
            </w:r>
          </w:p>
        </w:tc>
        <w:tc>
          <w:tcPr>
            <w:tcW w:w="906" w:type="dxa"/>
            <w:vAlign w:val="bottom"/>
          </w:tcPr>
          <w:p w14:paraId="2ADF1D73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D411E2">
              <w:rPr>
                <w:rFonts w:cs="Arial"/>
                <w:spacing w:val="-6"/>
                <w:szCs w:val="19"/>
              </w:rPr>
              <w:t>6 887,68</w:t>
            </w:r>
          </w:p>
        </w:tc>
        <w:tc>
          <w:tcPr>
            <w:tcW w:w="905" w:type="dxa"/>
            <w:vAlign w:val="bottom"/>
          </w:tcPr>
          <w:p w14:paraId="4C799F5E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6 869,14</w:t>
            </w:r>
          </w:p>
        </w:tc>
        <w:tc>
          <w:tcPr>
            <w:tcW w:w="905" w:type="dxa"/>
            <w:vAlign w:val="bottom"/>
          </w:tcPr>
          <w:p w14:paraId="70E3AF4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6 960,37</w:t>
            </w:r>
          </w:p>
        </w:tc>
        <w:tc>
          <w:tcPr>
            <w:tcW w:w="905" w:type="dxa"/>
            <w:vAlign w:val="bottom"/>
          </w:tcPr>
          <w:p w14:paraId="69C81BF2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6 937,42</w:t>
            </w:r>
          </w:p>
        </w:tc>
        <w:tc>
          <w:tcPr>
            <w:tcW w:w="906" w:type="dxa"/>
            <w:vAlign w:val="bottom"/>
          </w:tcPr>
          <w:p w14:paraId="3CE4F525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7 336,54</w:t>
            </w:r>
          </w:p>
        </w:tc>
      </w:tr>
      <w:tr w:rsidR="00DA7514" w:rsidRPr="007E0CF8" w14:paraId="6CF82B7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02A412A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012BA15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69797897" w14:textId="77777777" w:rsidR="00DA7514" w:rsidRPr="007E0CF8" w:rsidRDefault="008B5EC6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7 295,11</w:t>
            </w:r>
          </w:p>
        </w:tc>
        <w:tc>
          <w:tcPr>
            <w:tcW w:w="904" w:type="dxa"/>
            <w:vAlign w:val="bottom"/>
          </w:tcPr>
          <w:p w14:paraId="74142533" w14:textId="77777777" w:rsidR="00DA7514" w:rsidRPr="007E0CF8" w:rsidRDefault="00B22077" w:rsidP="0042477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7 036,88</w:t>
            </w:r>
          </w:p>
        </w:tc>
        <w:tc>
          <w:tcPr>
            <w:tcW w:w="905" w:type="dxa"/>
            <w:vAlign w:val="bottom"/>
          </w:tcPr>
          <w:p w14:paraId="43E41608" w14:textId="77777777" w:rsidR="00DA7514" w:rsidRPr="007E0CF8" w:rsidRDefault="002522CD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7 218,28</w:t>
            </w:r>
          </w:p>
        </w:tc>
        <w:tc>
          <w:tcPr>
            <w:tcW w:w="906" w:type="dxa"/>
            <w:vAlign w:val="bottom"/>
          </w:tcPr>
          <w:p w14:paraId="202DF82A" w14:textId="668262C6" w:rsidR="00DA7514" w:rsidRPr="007E0CF8" w:rsidRDefault="00501088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7 521,97</w:t>
            </w:r>
          </w:p>
        </w:tc>
        <w:tc>
          <w:tcPr>
            <w:tcW w:w="905" w:type="dxa"/>
            <w:vAlign w:val="bottom"/>
          </w:tcPr>
          <w:p w14:paraId="1E963322" w14:textId="4EFBE9FC" w:rsidR="00DA7514" w:rsidRPr="007E0CF8" w:rsidRDefault="00797D02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7 211,70</w:t>
            </w:r>
          </w:p>
        </w:tc>
        <w:tc>
          <w:tcPr>
            <w:tcW w:w="905" w:type="dxa"/>
            <w:vAlign w:val="bottom"/>
          </w:tcPr>
          <w:p w14:paraId="03346AF5" w14:textId="56C3B3F3" w:rsidR="00DA7514" w:rsidRPr="007E0CF8" w:rsidRDefault="00F464C9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7 270,50</w:t>
            </w:r>
          </w:p>
        </w:tc>
        <w:tc>
          <w:tcPr>
            <w:tcW w:w="905" w:type="dxa"/>
            <w:vAlign w:val="bottom"/>
          </w:tcPr>
          <w:p w14:paraId="0CF7F70C" w14:textId="1878B765" w:rsidR="00DA7514" w:rsidRPr="007E0CF8" w:rsidRDefault="00C7036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7 559,58</w:t>
            </w:r>
          </w:p>
        </w:tc>
        <w:tc>
          <w:tcPr>
            <w:tcW w:w="906" w:type="dxa"/>
            <w:vAlign w:val="bottom"/>
          </w:tcPr>
          <w:p w14:paraId="1FCD4A20" w14:textId="5A072156" w:rsidR="00DA7514" w:rsidRPr="00D411E2" w:rsidRDefault="001F392D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pacing w:val="-6"/>
                <w:szCs w:val="19"/>
              </w:rPr>
            </w:pPr>
            <w:r>
              <w:rPr>
                <w:rFonts w:cs="Arial"/>
                <w:spacing w:val="-6"/>
                <w:szCs w:val="19"/>
              </w:rPr>
              <w:t>7 379,22</w:t>
            </w:r>
          </w:p>
        </w:tc>
        <w:tc>
          <w:tcPr>
            <w:tcW w:w="905" w:type="dxa"/>
            <w:vAlign w:val="bottom"/>
          </w:tcPr>
          <w:p w14:paraId="21A17207" w14:textId="45FF6AD3" w:rsidR="00DA7514" w:rsidRPr="007E0CF8" w:rsidRDefault="00A91148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7 357,76</w:t>
            </w:r>
          </w:p>
        </w:tc>
        <w:tc>
          <w:tcPr>
            <w:tcW w:w="905" w:type="dxa"/>
            <w:vAlign w:val="bottom"/>
          </w:tcPr>
          <w:p w14:paraId="49A03AEA" w14:textId="0E10F6AC" w:rsidR="00DA7514" w:rsidRPr="007E0CF8" w:rsidRDefault="00EA7D83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7 455,26</w:t>
            </w:r>
          </w:p>
        </w:tc>
        <w:tc>
          <w:tcPr>
            <w:tcW w:w="905" w:type="dxa"/>
            <w:vAlign w:val="bottom"/>
          </w:tcPr>
          <w:p w14:paraId="23010654" w14:textId="4B076F56" w:rsidR="00DA7514" w:rsidRPr="007E0CF8" w:rsidRDefault="00CC23A8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7 311,28</w:t>
            </w:r>
          </w:p>
        </w:tc>
        <w:tc>
          <w:tcPr>
            <w:tcW w:w="906" w:type="dxa"/>
            <w:vAlign w:val="bottom"/>
          </w:tcPr>
          <w:p w14:paraId="795C821A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A7514" w:rsidRPr="007E0CF8" w14:paraId="52C99CE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7A9209F" w14:textId="77777777" w:rsidR="00DA7514" w:rsidRPr="007E0CF8" w:rsidRDefault="00DA7514" w:rsidP="00DA7514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E552EE0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24F453A5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904" w:type="dxa"/>
            <w:vAlign w:val="bottom"/>
          </w:tcPr>
          <w:p w14:paraId="4C39959E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95,9</w:t>
            </w:r>
          </w:p>
        </w:tc>
        <w:tc>
          <w:tcPr>
            <w:tcW w:w="905" w:type="dxa"/>
            <w:vAlign w:val="bottom"/>
          </w:tcPr>
          <w:p w14:paraId="582D9C79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104,2</w:t>
            </w:r>
          </w:p>
        </w:tc>
        <w:tc>
          <w:tcPr>
            <w:tcW w:w="906" w:type="dxa"/>
            <w:vAlign w:val="bottom"/>
          </w:tcPr>
          <w:p w14:paraId="68D8B222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106,0</w:t>
            </w:r>
          </w:p>
        </w:tc>
        <w:tc>
          <w:tcPr>
            <w:tcW w:w="905" w:type="dxa"/>
            <w:vAlign w:val="bottom"/>
          </w:tcPr>
          <w:p w14:paraId="5C36BCEF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94,0</w:t>
            </w:r>
          </w:p>
        </w:tc>
        <w:tc>
          <w:tcPr>
            <w:tcW w:w="905" w:type="dxa"/>
            <w:vAlign w:val="bottom"/>
          </w:tcPr>
          <w:p w14:paraId="3AFAFCF5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100,5</w:t>
            </w:r>
          </w:p>
        </w:tc>
        <w:tc>
          <w:tcPr>
            <w:tcW w:w="905" w:type="dxa"/>
            <w:vAlign w:val="bottom"/>
          </w:tcPr>
          <w:p w14:paraId="49C71E91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105,5</w:t>
            </w:r>
          </w:p>
        </w:tc>
        <w:tc>
          <w:tcPr>
            <w:tcW w:w="906" w:type="dxa"/>
            <w:vAlign w:val="bottom"/>
          </w:tcPr>
          <w:p w14:paraId="76EC792A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905" w:type="dxa"/>
            <w:vAlign w:val="bottom"/>
          </w:tcPr>
          <w:p w14:paraId="68F12DF3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vAlign w:val="bottom"/>
          </w:tcPr>
          <w:p w14:paraId="077CC07C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101,3</w:t>
            </w:r>
          </w:p>
        </w:tc>
        <w:tc>
          <w:tcPr>
            <w:tcW w:w="905" w:type="dxa"/>
            <w:vAlign w:val="bottom"/>
          </w:tcPr>
          <w:p w14:paraId="57F11C8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vAlign w:val="bottom"/>
          </w:tcPr>
          <w:p w14:paraId="57E04BD2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105,8</w:t>
            </w:r>
          </w:p>
        </w:tc>
      </w:tr>
      <w:tr w:rsidR="00DA7514" w:rsidRPr="007E0CF8" w14:paraId="60C8B19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B94BC5C" w14:textId="77777777" w:rsidR="00DA7514" w:rsidRPr="007E0CF8" w:rsidRDefault="00DA7514" w:rsidP="00DA7514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40ACD9F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D7F0915" w14:textId="77777777" w:rsidR="00DA7514" w:rsidRPr="007E0CF8" w:rsidRDefault="008B5EC6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99,4</w:t>
            </w:r>
          </w:p>
        </w:tc>
        <w:tc>
          <w:tcPr>
            <w:tcW w:w="904" w:type="dxa"/>
            <w:vAlign w:val="bottom"/>
          </w:tcPr>
          <w:p w14:paraId="2D8C2693" w14:textId="77777777" w:rsidR="00DA7514" w:rsidRPr="007E0CF8" w:rsidRDefault="00B22077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96,5</w:t>
            </w:r>
          </w:p>
        </w:tc>
        <w:tc>
          <w:tcPr>
            <w:tcW w:w="905" w:type="dxa"/>
            <w:vAlign w:val="bottom"/>
          </w:tcPr>
          <w:p w14:paraId="74B094DD" w14:textId="77777777" w:rsidR="00DA7514" w:rsidRPr="007E0CF8" w:rsidRDefault="002522CD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102,6</w:t>
            </w:r>
          </w:p>
        </w:tc>
        <w:tc>
          <w:tcPr>
            <w:tcW w:w="906" w:type="dxa"/>
            <w:vAlign w:val="bottom"/>
          </w:tcPr>
          <w:p w14:paraId="354BDCB8" w14:textId="22CA49D6" w:rsidR="00DA7514" w:rsidRPr="007E0CF8" w:rsidRDefault="00501088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104,2</w:t>
            </w:r>
          </w:p>
        </w:tc>
        <w:tc>
          <w:tcPr>
            <w:tcW w:w="905" w:type="dxa"/>
            <w:vAlign w:val="bottom"/>
          </w:tcPr>
          <w:p w14:paraId="3A5F5131" w14:textId="610889AC" w:rsidR="00DA7514" w:rsidRPr="007E0CF8" w:rsidRDefault="00797D02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95,9</w:t>
            </w:r>
          </w:p>
        </w:tc>
        <w:tc>
          <w:tcPr>
            <w:tcW w:w="905" w:type="dxa"/>
            <w:vAlign w:val="bottom"/>
          </w:tcPr>
          <w:p w14:paraId="75BA902D" w14:textId="717DB835" w:rsidR="00DA7514" w:rsidRPr="007E0CF8" w:rsidRDefault="00F464C9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100,8</w:t>
            </w:r>
          </w:p>
        </w:tc>
        <w:tc>
          <w:tcPr>
            <w:tcW w:w="905" w:type="dxa"/>
            <w:vAlign w:val="bottom"/>
          </w:tcPr>
          <w:p w14:paraId="113A0437" w14:textId="1A1441CB" w:rsidR="00DA7514" w:rsidRPr="007E0CF8" w:rsidRDefault="00C7036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104,0</w:t>
            </w:r>
          </w:p>
        </w:tc>
        <w:tc>
          <w:tcPr>
            <w:tcW w:w="906" w:type="dxa"/>
            <w:vAlign w:val="bottom"/>
          </w:tcPr>
          <w:p w14:paraId="79C05AD0" w14:textId="66058EF8" w:rsidR="00DA7514" w:rsidRPr="007E0CF8" w:rsidRDefault="001F392D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97,6</w:t>
            </w:r>
          </w:p>
        </w:tc>
        <w:tc>
          <w:tcPr>
            <w:tcW w:w="905" w:type="dxa"/>
            <w:vAlign w:val="bottom"/>
          </w:tcPr>
          <w:p w14:paraId="6368DD8A" w14:textId="2716C499" w:rsidR="00DA7514" w:rsidRPr="007E0CF8" w:rsidRDefault="00A91148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vAlign w:val="bottom"/>
          </w:tcPr>
          <w:p w14:paraId="4907DA43" w14:textId="6C04A5BB" w:rsidR="00DA7514" w:rsidRPr="007E0CF8" w:rsidRDefault="00EA7D83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101,3</w:t>
            </w:r>
          </w:p>
        </w:tc>
        <w:tc>
          <w:tcPr>
            <w:tcW w:w="905" w:type="dxa"/>
            <w:vAlign w:val="bottom"/>
          </w:tcPr>
          <w:p w14:paraId="4D4D2218" w14:textId="343647D9" w:rsidR="00DA7514" w:rsidRPr="007E0CF8" w:rsidRDefault="00CC23A8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98,1</w:t>
            </w:r>
          </w:p>
        </w:tc>
        <w:tc>
          <w:tcPr>
            <w:tcW w:w="906" w:type="dxa"/>
            <w:vAlign w:val="bottom"/>
          </w:tcPr>
          <w:p w14:paraId="2321BFD2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A7514" w:rsidRPr="007E0CF8" w14:paraId="3FCDE8F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E526ABE" w14:textId="77777777" w:rsidR="00DA7514" w:rsidRPr="007E0CF8" w:rsidRDefault="00DA7514" w:rsidP="00DA7514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AD5AFED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42CAD3B7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114,8</w:t>
            </w:r>
          </w:p>
        </w:tc>
        <w:tc>
          <w:tcPr>
            <w:tcW w:w="904" w:type="dxa"/>
            <w:vAlign w:val="bottom"/>
          </w:tcPr>
          <w:p w14:paraId="7A28EB4B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115,2</w:t>
            </w:r>
          </w:p>
        </w:tc>
        <w:tc>
          <w:tcPr>
            <w:tcW w:w="905" w:type="dxa"/>
            <w:vAlign w:val="bottom"/>
          </w:tcPr>
          <w:p w14:paraId="0ED797F5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113,2</w:t>
            </w:r>
          </w:p>
        </w:tc>
        <w:tc>
          <w:tcPr>
            <w:tcW w:w="906" w:type="dxa"/>
            <w:vAlign w:val="bottom"/>
          </w:tcPr>
          <w:p w14:paraId="7FED4148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115,9</w:t>
            </w:r>
          </w:p>
        </w:tc>
        <w:tc>
          <w:tcPr>
            <w:tcW w:w="905" w:type="dxa"/>
            <w:vAlign w:val="bottom"/>
          </w:tcPr>
          <w:p w14:paraId="4BEE589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113,8</w:t>
            </w:r>
          </w:p>
        </w:tc>
        <w:tc>
          <w:tcPr>
            <w:tcW w:w="905" w:type="dxa"/>
            <w:vAlign w:val="bottom"/>
          </w:tcPr>
          <w:p w14:paraId="11C9BFB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112,4</w:t>
            </w:r>
          </w:p>
        </w:tc>
        <w:tc>
          <w:tcPr>
            <w:tcW w:w="905" w:type="dxa"/>
            <w:vAlign w:val="bottom"/>
          </w:tcPr>
          <w:p w14:paraId="03CCE365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112,8</w:t>
            </w:r>
          </w:p>
        </w:tc>
        <w:tc>
          <w:tcPr>
            <w:tcW w:w="906" w:type="dxa"/>
            <w:vAlign w:val="bottom"/>
          </w:tcPr>
          <w:p w14:paraId="663C3C3B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114,4</w:t>
            </w:r>
          </w:p>
        </w:tc>
        <w:tc>
          <w:tcPr>
            <w:tcW w:w="905" w:type="dxa"/>
            <w:vAlign w:val="bottom"/>
          </w:tcPr>
          <w:p w14:paraId="2FDF9986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111,8</w:t>
            </w:r>
          </w:p>
        </w:tc>
        <w:tc>
          <w:tcPr>
            <w:tcW w:w="905" w:type="dxa"/>
            <w:vAlign w:val="bottom"/>
          </w:tcPr>
          <w:p w14:paraId="3011675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112,7</w:t>
            </w:r>
          </w:p>
        </w:tc>
        <w:tc>
          <w:tcPr>
            <w:tcW w:w="905" w:type="dxa"/>
            <w:vAlign w:val="bottom"/>
          </w:tcPr>
          <w:p w14:paraId="26B6879E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113,1</w:t>
            </w:r>
          </w:p>
        </w:tc>
        <w:tc>
          <w:tcPr>
            <w:tcW w:w="906" w:type="dxa"/>
            <w:vAlign w:val="bottom"/>
          </w:tcPr>
          <w:p w14:paraId="437D7A6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110,5</w:t>
            </w:r>
          </w:p>
        </w:tc>
      </w:tr>
      <w:tr w:rsidR="00DA7514" w:rsidRPr="007E0CF8" w14:paraId="4611101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96EDE89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D5C1E51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2203B629" w14:textId="77777777" w:rsidR="00DA7514" w:rsidRPr="007E0CF8" w:rsidRDefault="008B5EC6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108,9</w:t>
            </w:r>
          </w:p>
        </w:tc>
        <w:tc>
          <w:tcPr>
            <w:tcW w:w="904" w:type="dxa"/>
            <w:vAlign w:val="bottom"/>
          </w:tcPr>
          <w:p w14:paraId="0370073C" w14:textId="77777777" w:rsidR="00DA7514" w:rsidRPr="007E0CF8" w:rsidRDefault="00B22077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109,5</w:t>
            </w:r>
          </w:p>
        </w:tc>
        <w:tc>
          <w:tcPr>
            <w:tcW w:w="905" w:type="dxa"/>
            <w:vAlign w:val="bottom"/>
          </w:tcPr>
          <w:p w14:paraId="7BD22F15" w14:textId="77777777" w:rsidR="00DA7514" w:rsidRPr="007E0CF8" w:rsidRDefault="002522CD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107,9</w:t>
            </w:r>
          </w:p>
        </w:tc>
        <w:tc>
          <w:tcPr>
            <w:tcW w:w="906" w:type="dxa"/>
            <w:vAlign w:val="bottom"/>
          </w:tcPr>
          <w:p w14:paraId="496531DD" w14:textId="7334CC23" w:rsidR="00DA7514" w:rsidRPr="007E0CF8" w:rsidRDefault="00501088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106,0</w:t>
            </w:r>
          </w:p>
        </w:tc>
        <w:tc>
          <w:tcPr>
            <w:tcW w:w="905" w:type="dxa"/>
            <w:vAlign w:val="bottom"/>
          </w:tcPr>
          <w:p w14:paraId="4A36C13A" w14:textId="1A93EE94" w:rsidR="00DA7514" w:rsidRPr="007E0CF8" w:rsidRDefault="00797D02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108,1</w:t>
            </w:r>
          </w:p>
        </w:tc>
        <w:tc>
          <w:tcPr>
            <w:tcW w:w="905" w:type="dxa"/>
            <w:vAlign w:val="bottom"/>
          </w:tcPr>
          <w:p w14:paraId="319FB506" w14:textId="54830960" w:rsidR="00DA7514" w:rsidRPr="007E0CF8" w:rsidRDefault="00F464C9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108,4</w:t>
            </w:r>
          </w:p>
        </w:tc>
        <w:tc>
          <w:tcPr>
            <w:tcW w:w="905" w:type="dxa"/>
            <w:vAlign w:val="bottom"/>
          </w:tcPr>
          <w:p w14:paraId="56F070AF" w14:textId="3028D170" w:rsidR="00DA7514" w:rsidRPr="007E0CF8" w:rsidRDefault="00C7036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106,8</w:t>
            </w:r>
          </w:p>
        </w:tc>
        <w:tc>
          <w:tcPr>
            <w:tcW w:w="906" w:type="dxa"/>
            <w:vAlign w:val="bottom"/>
          </w:tcPr>
          <w:p w14:paraId="611FCAAE" w14:textId="0D71D6CC" w:rsidR="00DA7514" w:rsidRPr="007E0CF8" w:rsidRDefault="001F392D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107,1</w:t>
            </w:r>
          </w:p>
        </w:tc>
        <w:tc>
          <w:tcPr>
            <w:tcW w:w="905" w:type="dxa"/>
            <w:vAlign w:val="bottom"/>
          </w:tcPr>
          <w:p w14:paraId="1BAF5EA3" w14:textId="483FAFA9" w:rsidR="00DA7514" w:rsidRPr="007E0CF8" w:rsidRDefault="00A91148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107,1</w:t>
            </w:r>
          </w:p>
        </w:tc>
        <w:tc>
          <w:tcPr>
            <w:tcW w:w="905" w:type="dxa"/>
            <w:vAlign w:val="bottom"/>
          </w:tcPr>
          <w:p w14:paraId="31CE5C7F" w14:textId="565EEA73" w:rsidR="00DA7514" w:rsidRPr="007E0CF8" w:rsidRDefault="00EA7D83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107,1</w:t>
            </w:r>
          </w:p>
        </w:tc>
        <w:tc>
          <w:tcPr>
            <w:tcW w:w="905" w:type="dxa"/>
            <w:vAlign w:val="bottom"/>
          </w:tcPr>
          <w:p w14:paraId="54BF4056" w14:textId="25507EE9" w:rsidR="00DA7514" w:rsidRPr="007E0CF8" w:rsidRDefault="00CC23A8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105,4</w:t>
            </w:r>
          </w:p>
        </w:tc>
        <w:tc>
          <w:tcPr>
            <w:tcW w:w="906" w:type="dxa"/>
            <w:vAlign w:val="bottom"/>
          </w:tcPr>
          <w:p w14:paraId="48141907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DA7514" w:rsidRPr="007E0CF8" w14:paraId="1C11C93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7A20C95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Wskaźnik cen: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EC970A4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50F32C7A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1BFE298D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08CC8EA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34045F72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6CE793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A0D58C2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D12F2E3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AFCDFE7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226A146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F05B3C1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8CDA4DE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43ABA81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DA7514" w:rsidRPr="007E0CF8" w14:paraId="287A632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1623C51" w14:textId="77777777" w:rsidR="00DA7514" w:rsidRPr="007E0CF8" w:rsidRDefault="00DA7514" w:rsidP="00DA7514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towarów i usług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konsumpcyjnych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0B0E5BC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7D6A564D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737DD596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D77C105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3634BB74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008146E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10477C8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37419DC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810DD7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A0D288D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5D9688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08C3C45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EF0D724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F4C39" w:rsidRPr="007E0CF8" w14:paraId="744CA39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A39EE48" w14:textId="77777777" w:rsidR="007F4C39" w:rsidRPr="007E0CF8" w:rsidRDefault="007F4C39" w:rsidP="007F4C39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B7745AE" w14:textId="77777777" w:rsidR="007F4C39" w:rsidRPr="007E0CF8" w:rsidRDefault="007F4C39" w:rsidP="007F4C39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49B8F210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572B1F16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2C546F94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102,5</w:t>
            </w:r>
          </w:p>
        </w:tc>
        <w:tc>
          <w:tcPr>
            <w:tcW w:w="906" w:type="dxa"/>
            <w:vAlign w:val="bottom"/>
          </w:tcPr>
          <w:p w14:paraId="3E493969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A2C5746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321CE203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5" w:type="dxa"/>
            <w:vAlign w:val="bottom"/>
          </w:tcPr>
          <w:p w14:paraId="19174ECE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2E36F3C7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0D32E2F3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103,7</w:t>
            </w:r>
          </w:p>
        </w:tc>
        <w:tc>
          <w:tcPr>
            <w:tcW w:w="905" w:type="dxa"/>
            <w:vAlign w:val="bottom"/>
          </w:tcPr>
          <w:p w14:paraId="74394CF4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554A342F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1AC0DF8B" w14:textId="77777777" w:rsidR="007F4C39" w:rsidRPr="007E0CF8" w:rsidRDefault="00D86393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104,1</w:t>
            </w:r>
          </w:p>
        </w:tc>
      </w:tr>
      <w:tr w:rsidR="007F4C39" w:rsidRPr="007E0CF8" w14:paraId="2BF349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3B2DF995" w14:textId="77777777" w:rsidR="007F4C39" w:rsidRPr="007E0CF8" w:rsidRDefault="007F4C39" w:rsidP="007F4C39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DCC957A" w14:textId="77777777" w:rsidR="007F4C39" w:rsidRPr="007E0CF8" w:rsidRDefault="007F4C39" w:rsidP="007F4C39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5C8F6D0B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0557256D" w14:textId="77777777" w:rsidR="007F4C39" w:rsidRPr="007E0CF8" w:rsidRDefault="00D86393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7B4385AF" w14:textId="56FE0FBA" w:rsidR="004E5480" w:rsidRPr="007E0CF8" w:rsidRDefault="004E5480" w:rsidP="004E548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104,3</w:t>
            </w:r>
          </w:p>
        </w:tc>
        <w:tc>
          <w:tcPr>
            <w:tcW w:w="906" w:type="dxa"/>
            <w:vAlign w:val="bottom"/>
          </w:tcPr>
          <w:p w14:paraId="686C8887" w14:textId="79A8B770" w:rsidR="007F4C39" w:rsidRPr="007E0CF8" w:rsidRDefault="003A0878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26BE89EC" w14:textId="7CDB1AF2" w:rsidR="007F4C39" w:rsidRPr="007E0CF8" w:rsidRDefault="004E5480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76BDE545" w14:textId="591B5CCA" w:rsidR="007F4C39" w:rsidRPr="007E0CF8" w:rsidRDefault="0015535D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104,</w:t>
            </w:r>
            <w:r w:rsidR="003A5303">
              <w:rPr>
                <w:rFonts w:ascii="Fira Sans" w:hAnsi="Fira Sans"/>
                <w:sz w:val="19"/>
                <w:szCs w:val="19"/>
              </w:rPr>
              <w:t>1</w:t>
            </w:r>
          </w:p>
        </w:tc>
        <w:tc>
          <w:tcPr>
            <w:tcW w:w="905" w:type="dxa"/>
            <w:vAlign w:val="bottom"/>
          </w:tcPr>
          <w:p w14:paraId="6E116D4B" w14:textId="2FA73BD0" w:rsidR="007F4C39" w:rsidRPr="007E0CF8" w:rsidRDefault="00DE04F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2D9ABF5F" w14:textId="58CD0094" w:rsidR="007F4C39" w:rsidRPr="007E0CF8" w:rsidRDefault="00524AB6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24AC735C" w14:textId="6726CF6C" w:rsidR="007F4C39" w:rsidRPr="007E0CF8" w:rsidRDefault="00442AC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103,1</w:t>
            </w:r>
          </w:p>
        </w:tc>
        <w:tc>
          <w:tcPr>
            <w:tcW w:w="905" w:type="dxa"/>
            <w:vAlign w:val="bottom"/>
          </w:tcPr>
          <w:p w14:paraId="06D24DB8" w14:textId="128B2116" w:rsidR="007F4C39" w:rsidRPr="007E0CF8" w:rsidRDefault="006434BF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CFC2F49" w14:textId="10CAC85D" w:rsidR="007F4C39" w:rsidRPr="007E0CF8" w:rsidRDefault="00AA20A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01AEDA24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2F5D7CD0" w14:textId="77777777" w:rsidR="004B5525" w:rsidRPr="00AC460E" w:rsidRDefault="004B5525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Stan w końcu okresu. </w:t>
      </w:r>
      <w:r w:rsidR="00A56BAA" w:rsidRPr="00AC460E">
        <w:rPr>
          <w:rFonts w:ascii="Fira Sans" w:hAnsi="Fira Sans"/>
        </w:rPr>
        <w:t xml:space="preserve">b W przedsiębiorstwach, w których liczba pracujących przekracza 9 osób; dane uwzględniają zmiany organizacyjne w jednostkach objętych badaniem. </w:t>
      </w:r>
      <w:r w:rsidR="00A56BAA"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W kwartale.</w:t>
      </w:r>
    </w:p>
    <w:p w14:paraId="308A0CAF" w14:textId="77777777" w:rsidR="00FB65A2" w:rsidRDefault="00FB65A2">
      <w:pPr>
        <w:spacing w:before="0" w:after="160" w:line="259" w:lineRule="auto"/>
        <w:rPr>
          <w:rFonts w:eastAsia="Times New Roman" w:cs="Arial"/>
          <w:sz w:val="16"/>
          <w:szCs w:val="16"/>
          <w:lang w:eastAsia="pl-PL"/>
        </w:rPr>
      </w:pPr>
      <w:r>
        <w:br w:type="page"/>
      </w:r>
    </w:p>
    <w:p w14:paraId="3B15563D" w14:textId="77777777" w:rsidR="004B5525" w:rsidRPr="00AC460E" w:rsidRDefault="004270C4" w:rsidP="0048214A">
      <w:pPr>
        <w:pStyle w:val="TytuTablicy"/>
        <w:suppressAutoHyphens/>
        <w:spacing w:line="360" w:lineRule="auto"/>
        <w:ind w:left="0" w:firstLine="0"/>
        <w:rPr>
          <w:rFonts w:ascii="Fira Sans" w:hAnsi="Fira Sans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16"/>
        <w:gridCol w:w="333"/>
        <w:gridCol w:w="904"/>
        <w:gridCol w:w="904"/>
        <w:gridCol w:w="904"/>
        <w:gridCol w:w="905"/>
        <w:gridCol w:w="904"/>
        <w:gridCol w:w="904"/>
        <w:gridCol w:w="904"/>
        <w:gridCol w:w="905"/>
        <w:gridCol w:w="904"/>
        <w:gridCol w:w="904"/>
        <w:gridCol w:w="904"/>
        <w:gridCol w:w="905"/>
      </w:tblGrid>
      <w:tr w:rsidR="006311AE" w:rsidRPr="007E0CF8" w14:paraId="3CE6BA7E" w14:textId="77777777" w:rsidTr="00C5336A">
        <w:trPr>
          <w:trHeight w:val="794"/>
          <w:tblHeader/>
        </w:trPr>
        <w:tc>
          <w:tcPr>
            <w:tcW w:w="4549" w:type="dxa"/>
            <w:gridSpan w:val="2"/>
            <w:tcBorders>
              <w:bottom w:val="single" w:sz="4" w:space="0" w:color="522398"/>
            </w:tcBorders>
            <w:vAlign w:val="center"/>
          </w:tcPr>
          <w:p w14:paraId="3C9A32A2" w14:textId="77777777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C21E5B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C21E5B">
              <w:rPr>
                <w:rFonts w:ascii="Fira Sans" w:hAnsi="Fira Sans"/>
                <w:sz w:val="19"/>
                <w:szCs w:val="19"/>
              </w:rPr>
              <w:t>5</w:t>
            </w:r>
            <w:r w:rsidR="00A407F1" w:rsidRPr="007E0CF8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02954DD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34D7F48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5BCD3E41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6BDA389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2DB94DFF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38F20D5F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38F7D84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173091F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3D5D058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34A9E07D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415EA1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7C21D3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4B5525" w:rsidRPr="007E0CF8" w14:paraId="634C3E4C" w14:textId="77777777" w:rsidTr="00C5336A">
        <w:trPr>
          <w:tblHeader/>
        </w:trPr>
        <w:tc>
          <w:tcPr>
            <w:tcW w:w="4216" w:type="dxa"/>
            <w:tcBorders>
              <w:top w:val="single" w:sz="4" w:space="0" w:color="522398"/>
              <w:right w:val="nil"/>
            </w:tcBorders>
            <w:vAlign w:val="center"/>
          </w:tcPr>
          <w:p w14:paraId="7A8D3781" w14:textId="77777777" w:rsidR="004B5525" w:rsidRPr="00B22AC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22AC8">
              <w:rPr>
                <w:rFonts w:ascii="Fira Sans" w:hAnsi="Fira Sans"/>
                <w:sz w:val="19"/>
                <w:szCs w:val="19"/>
              </w:rPr>
              <w:t>Wskaźnik cen</w:t>
            </w:r>
            <w:r w:rsidRPr="00B22AC8">
              <w:rPr>
                <w:rFonts w:ascii="Fira Sans" w:hAnsi="Fira Sans"/>
                <w:color w:val="000000"/>
                <w:sz w:val="19"/>
                <w:szCs w:val="19"/>
              </w:rPr>
              <w:t xml:space="preserve"> (dok.)</w:t>
            </w:r>
            <w:r w:rsidRPr="00B22AC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</w:tcBorders>
            <w:vAlign w:val="center"/>
          </w:tcPr>
          <w:p w14:paraId="169757D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47126079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270BDBB9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0CF912EA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4A575228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12F7966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3F50FCE0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2101FDF6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64787F0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7DAD7C37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038339E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5C51FAF5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0157C3E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B5525" w:rsidRPr="007E0CF8" w14:paraId="49C88B2C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7EFED966" w14:textId="77777777" w:rsidR="004B5525" w:rsidRPr="001311CA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ziarna zbóż: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11E71E8F" w14:textId="77777777" w:rsidR="004B5525" w:rsidRPr="007E0CF8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6A8C1B34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1BFC9021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43320D97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2403E42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25A1531A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38FDE04A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7E925A89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FA829F0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015DB2E2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02A441A7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727743F6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47724B8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5DC70747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2D8FF924" w14:textId="77777777" w:rsidR="00C21E5B" w:rsidRPr="001311CA" w:rsidRDefault="00C21E5B" w:rsidP="00C21E5B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0755B1F9" w14:textId="77777777" w:rsidR="00C21E5B" w:rsidRPr="000974D5" w:rsidRDefault="00C21E5B" w:rsidP="00C21E5B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</w:tcPr>
          <w:p w14:paraId="7D995367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4" w:type="dxa"/>
          </w:tcPr>
          <w:p w14:paraId="7E218E3A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96,8</w:t>
            </w:r>
          </w:p>
        </w:tc>
        <w:tc>
          <w:tcPr>
            <w:tcW w:w="904" w:type="dxa"/>
          </w:tcPr>
          <w:p w14:paraId="685A31FE" w14:textId="77777777" w:rsidR="00C21E5B" w:rsidRPr="00F1019F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97,1</w:t>
            </w:r>
          </w:p>
        </w:tc>
        <w:tc>
          <w:tcPr>
            <w:tcW w:w="905" w:type="dxa"/>
          </w:tcPr>
          <w:p w14:paraId="673CBEE7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96,3</w:t>
            </w:r>
          </w:p>
        </w:tc>
        <w:tc>
          <w:tcPr>
            <w:tcW w:w="904" w:type="dxa"/>
          </w:tcPr>
          <w:p w14:paraId="207497C2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103,4</w:t>
            </w:r>
          </w:p>
        </w:tc>
        <w:tc>
          <w:tcPr>
            <w:tcW w:w="904" w:type="dxa"/>
          </w:tcPr>
          <w:p w14:paraId="33EEC046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107,6</w:t>
            </w:r>
          </w:p>
        </w:tc>
        <w:tc>
          <w:tcPr>
            <w:tcW w:w="904" w:type="dxa"/>
          </w:tcPr>
          <w:p w14:paraId="69530C41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92,2</w:t>
            </w:r>
          </w:p>
        </w:tc>
        <w:tc>
          <w:tcPr>
            <w:tcW w:w="905" w:type="dxa"/>
          </w:tcPr>
          <w:p w14:paraId="3209F6C0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100,7</w:t>
            </w:r>
          </w:p>
        </w:tc>
        <w:tc>
          <w:tcPr>
            <w:tcW w:w="904" w:type="dxa"/>
          </w:tcPr>
          <w:p w14:paraId="434BF51F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106,3</w:t>
            </w:r>
          </w:p>
        </w:tc>
        <w:tc>
          <w:tcPr>
            <w:tcW w:w="904" w:type="dxa"/>
          </w:tcPr>
          <w:p w14:paraId="54078A24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102,5</w:t>
            </w:r>
          </w:p>
        </w:tc>
        <w:tc>
          <w:tcPr>
            <w:tcW w:w="904" w:type="dxa"/>
          </w:tcPr>
          <w:p w14:paraId="404B65CA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103,1</w:t>
            </w:r>
          </w:p>
        </w:tc>
        <w:tc>
          <w:tcPr>
            <w:tcW w:w="905" w:type="dxa"/>
          </w:tcPr>
          <w:p w14:paraId="278CC0A3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100,2</w:t>
            </w:r>
          </w:p>
        </w:tc>
      </w:tr>
      <w:tr w:rsidR="008C6510" w:rsidRPr="007E0CF8" w14:paraId="1ED16490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376F155F" w14:textId="77777777" w:rsidR="008C6510" w:rsidRPr="001311CA" w:rsidRDefault="008C6510" w:rsidP="008C6510">
            <w:pPr>
              <w:pStyle w:val="Boczek"/>
              <w:suppressAutoHyphens/>
              <w:spacing w:line="240" w:lineRule="exact"/>
              <w:ind w:left="93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3B93AA8A" w14:textId="77777777" w:rsidR="008C6510" w:rsidRPr="000974D5" w:rsidRDefault="008C6510" w:rsidP="008C651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</w:tcPr>
          <w:p w14:paraId="2B023F7C" w14:textId="77777777" w:rsidR="008C6510" w:rsidRPr="003374F0" w:rsidRDefault="008C6510" w:rsidP="008C651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101,3</w:t>
            </w:r>
          </w:p>
        </w:tc>
        <w:tc>
          <w:tcPr>
            <w:tcW w:w="904" w:type="dxa"/>
          </w:tcPr>
          <w:p w14:paraId="104A393D" w14:textId="77777777" w:rsidR="008C6510" w:rsidRPr="003374F0" w:rsidRDefault="008C6510" w:rsidP="008C651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100,7</w:t>
            </w:r>
          </w:p>
        </w:tc>
        <w:tc>
          <w:tcPr>
            <w:tcW w:w="904" w:type="dxa"/>
          </w:tcPr>
          <w:p w14:paraId="0A828DB0" w14:textId="77777777" w:rsidR="008C6510" w:rsidRPr="00F1019F" w:rsidRDefault="008C6510" w:rsidP="008C651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99,5</w:t>
            </w:r>
          </w:p>
        </w:tc>
        <w:tc>
          <w:tcPr>
            <w:tcW w:w="905" w:type="dxa"/>
          </w:tcPr>
          <w:p w14:paraId="4D825913" w14:textId="4CEE8823" w:rsidR="008C6510" w:rsidRPr="00C21E5B" w:rsidRDefault="008C6510" w:rsidP="008C651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100,3</w:t>
            </w:r>
          </w:p>
        </w:tc>
        <w:tc>
          <w:tcPr>
            <w:tcW w:w="904" w:type="dxa"/>
          </w:tcPr>
          <w:p w14:paraId="1CA01A53" w14:textId="60881360" w:rsidR="008C6510" w:rsidRPr="00A765D8" w:rsidRDefault="008C6510" w:rsidP="008C651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98,6</w:t>
            </w:r>
          </w:p>
        </w:tc>
        <w:tc>
          <w:tcPr>
            <w:tcW w:w="904" w:type="dxa"/>
          </w:tcPr>
          <w:p w14:paraId="451EB59F" w14:textId="03A3B81E" w:rsidR="008C6510" w:rsidRPr="008433EB" w:rsidRDefault="008C6510" w:rsidP="008C651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100,8</w:t>
            </w:r>
          </w:p>
        </w:tc>
        <w:tc>
          <w:tcPr>
            <w:tcW w:w="904" w:type="dxa"/>
          </w:tcPr>
          <w:p w14:paraId="462A7BF0" w14:textId="269326B5" w:rsidR="008C6510" w:rsidRPr="0061324D" w:rsidRDefault="008C6510" w:rsidP="008C651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96,5</w:t>
            </w:r>
          </w:p>
        </w:tc>
        <w:tc>
          <w:tcPr>
            <w:tcW w:w="905" w:type="dxa"/>
          </w:tcPr>
          <w:p w14:paraId="66E18498" w14:textId="525B67C8" w:rsidR="008C6510" w:rsidRPr="00D305D4" w:rsidRDefault="008C6510" w:rsidP="008C651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86,0</w:t>
            </w:r>
          </w:p>
        </w:tc>
        <w:tc>
          <w:tcPr>
            <w:tcW w:w="904" w:type="dxa"/>
          </w:tcPr>
          <w:p w14:paraId="74A8B653" w14:textId="77C4C144" w:rsidR="008C6510" w:rsidRPr="00507DA1" w:rsidRDefault="008C6510" w:rsidP="008C651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101,0</w:t>
            </w:r>
          </w:p>
        </w:tc>
        <w:tc>
          <w:tcPr>
            <w:tcW w:w="904" w:type="dxa"/>
          </w:tcPr>
          <w:p w14:paraId="076778B4" w14:textId="3D4BF795" w:rsidR="008C6510" w:rsidRPr="001E0749" w:rsidRDefault="008C6510" w:rsidP="008C651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E0749">
              <w:rPr>
                <w:rFonts w:ascii="Fira Sans" w:hAnsi="Fira Sans"/>
                <w:sz w:val="19"/>
                <w:szCs w:val="19"/>
              </w:rPr>
              <w:t>98,9</w:t>
            </w:r>
          </w:p>
        </w:tc>
        <w:tc>
          <w:tcPr>
            <w:tcW w:w="904" w:type="dxa"/>
          </w:tcPr>
          <w:p w14:paraId="278E5042" w14:textId="13A32B08" w:rsidR="008C6510" w:rsidRPr="008C6510" w:rsidRDefault="008C6510" w:rsidP="008C651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C6510">
              <w:rPr>
                <w:rFonts w:ascii="Fira Sans" w:hAnsi="Fira Sans"/>
                <w:sz w:val="19"/>
                <w:szCs w:val="19"/>
              </w:rPr>
              <w:t>99,8</w:t>
            </w:r>
          </w:p>
        </w:tc>
        <w:tc>
          <w:tcPr>
            <w:tcW w:w="905" w:type="dxa"/>
          </w:tcPr>
          <w:p w14:paraId="19A9B6AA" w14:textId="77777777" w:rsidR="008C6510" w:rsidRPr="00C21E5B" w:rsidRDefault="008C6510" w:rsidP="008C651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C6510" w:rsidRPr="007E0CF8" w14:paraId="654A8D6A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620BA2C1" w14:textId="77777777" w:rsidR="008C6510" w:rsidRPr="001311CA" w:rsidRDefault="008C6510" w:rsidP="008C6510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736FBA06" w14:textId="77777777" w:rsidR="008C6510" w:rsidRPr="000974D5" w:rsidRDefault="008C6510" w:rsidP="008C651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</w:tcPr>
          <w:p w14:paraId="2040784F" w14:textId="77777777" w:rsidR="008C6510" w:rsidRPr="00C21E5B" w:rsidRDefault="008C6510" w:rsidP="008C651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62,5</w:t>
            </w:r>
          </w:p>
        </w:tc>
        <w:tc>
          <w:tcPr>
            <w:tcW w:w="904" w:type="dxa"/>
          </w:tcPr>
          <w:p w14:paraId="6454398D" w14:textId="77777777" w:rsidR="008C6510" w:rsidRPr="00C21E5B" w:rsidRDefault="008C6510" w:rsidP="008C651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63,4</w:t>
            </w:r>
          </w:p>
        </w:tc>
        <w:tc>
          <w:tcPr>
            <w:tcW w:w="904" w:type="dxa"/>
          </w:tcPr>
          <w:p w14:paraId="0E30C1AC" w14:textId="77777777" w:rsidR="008C6510" w:rsidRPr="00F1019F" w:rsidRDefault="008C6510" w:rsidP="008C651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65,4</w:t>
            </w:r>
          </w:p>
        </w:tc>
        <w:tc>
          <w:tcPr>
            <w:tcW w:w="905" w:type="dxa"/>
          </w:tcPr>
          <w:p w14:paraId="7F82A917" w14:textId="77777777" w:rsidR="008C6510" w:rsidRPr="00C21E5B" w:rsidRDefault="008C6510" w:rsidP="008C651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70,0</w:t>
            </w:r>
          </w:p>
        </w:tc>
        <w:tc>
          <w:tcPr>
            <w:tcW w:w="904" w:type="dxa"/>
          </w:tcPr>
          <w:p w14:paraId="529DCDBE" w14:textId="77777777" w:rsidR="008C6510" w:rsidRPr="00A765D8" w:rsidRDefault="008C6510" w:rsidP="008C651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80,5</w:t>
            </w:r>
          </w:p>
        </w:tc>
        <w:tc>
          <w:tcPr>
            <w:tcW w:w="904" w:type="dxa"/>
          </w:tcPr>
          <w:p w14:paraId="0AEACB91" w14:textId="01158BF2" w:rsidR="008C6510" w:rsidRPr="008433EB" w:rsidRDefault="008C6510" w:rsidP="008C651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93,8</w:t>
            </w:r>
          </w:p>
        </w:tc>
        <w:tc>
          <w:tcPr>
            <w:tcW w:w="904" w:type="dxa"/>
          </w:tcPr>
          <w:p w14:paraId="6C902F79" w14:textId="2BFF9D5F" w:rsidR="008C6510" w:rsidRPr="0061324D" w:rsidRDefault="008C6510" w:rsidP="008C651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87,5</w:t>
            </w:r>
          </w:p>
        </w:tc>
        <w:tc>
          <w:tcPr>
            <w:tcW w:w="905" w:type="dxa"/>
          </w:tcPr>
          <w:p w14:paraId="727A1ED4" w14:textId="54D98997" w:rsidR="008C6510" w:rsidRPr="00D305D4" w:rsidRDefault="008C6510" w:rsidP="008C651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92,9</w:t>
            </w:r>
          </w:p>
        </w:tc>
        <w:tc>
          <w:tcPr>
            <w:tcW w:w="904" w:type="dxa"/>
          </w:tcPr>
          <w:p w14:paraId="51FD9E2E" w14:textId="2DDFD899" w:rsidR="008C6510" w:rsidRPr="00507DA1" w:rsidRDefault="008C6510" w:rsidP="008C651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96,0</w:t>
            </w:r>
          </w:p>
        </w:tc>
        <w:tc>
          <w:tcPr>
            <w:tcW w:w="904" w:type="dxa"/>
          </w:tcPr>
          <w:p w14:paraId="09AA2B99" w14:textId="77777777" w:rsidR="008C6510" w:rsidRPr="001E0749" w:rsidRDefault="008C6510" w:rsidP="008C651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1E0749">
              <w:rPr>
                <w:rFonts w:ascii="Fira Sans" w:hAnsi="Fira Sans"/>
                <w:sz w:val="19"/>
                <w:szCs w:val="19"/>
              </w:rPr>
              <w:t>96,7</w:t>
            </w:r>
          </w:p>
        </w:tc>
        <w:tc>
          <w:tcPr>
            <w:tcW w:w="904" w:type="dxa"/>
          </w:tcPr>
          <w:p w14:paraId="60573ABC" w14:textId="770AE80E" w:rsidR="008C6510" w:rsidRPr="008C6510" w:rsidRDefault="008C6510" w:rsidP="008C651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8C6510"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5" w:type="dxa"/>
          </w:tcPr>
          <w:p w14:paraId="0D753A4E" w14:textId="77777777" w:rsidR="008C6510" w:rsidRPr="00C21E5B" w:rsidRDefault="008C6510" w:rsidP="008C651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104,0</w:t>
            </w:r>
          </w:p>
        </w:tc>
      </w:tr>
      <w:tr w:rsidR="008C6510" w:rsidRPr="007E0CF8" w14:paraId="52D964C8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781FF57E" w14:textId="77777777" w:rsidR="008C6510" w:rsidRPr="001311CA" w:rsidRDefault="008C6510" w:rsidP="008C6510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7D19E8BE" w14:textId="77777777" w:rsidR="008C6510" w:rsidRPr="000974D5" w:rsidRDefault="008C6510" w:rsidP="008C651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</w:tcPr>
          <w:p w14:paraId="6602B888" w14:textId="77777777" w:rsidR="008C6510" w:rsidRPr="003374F0" w:rsidRDefault="008C6510" w:rsidP="008C651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106,6</w:t>
            </w:r>
          </w:p>
        </w:tc>
        <w:tc>
          <w:tcPr>
            <w:tcW w:w="904" w:type="dxa"/>
          </w:tcPr>
          <w:p w14:paraId="116E2ED2" w14:textId="77777777" w:rsidR="008C6510" w:rsidRPr="003374F0" w:rsidRDefault="008C6510" w:rsidP="008C651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110,9</w:t>
            </w:r>
          </w:p>
        </w:tc>
        <w:tc>
          <w:tcPr>
            <w:tcW w:w="904" w:type="dxa"/>
          </w:tcPr>
          <w:p w14:paraId="4B06F9F7" w14:textId="77777777" w:rsidR="008C6510" w:rsidRPr="00F1019F" w:rsidRDefault="008C6510" w:rsidP="008C651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113,5</w:t>
            </w:r>
          </w:p>
        </w:tc>
        <w:tc>
          <w:tcPr>
            <w:tcW w:w="905" w:type="dxa"/>
          </w:tcPr>
          <w:p w14:paraId="65B0641A" w14:textId="2014A5EA" w:rsidR="008C6510" w:rsidRPr="00C21E5B" w:rsidRDefault="008C6510" w:rsidP="008C651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118,2</w:t>
            </w:r>
          </w:p>
        </w:tc>
        <w:tc>
          <w:tcPr>
            <w:tcW w:w="904" w:type="dxa"/>
          </w:tcPr>
          <w:p w14:paraId="3AFD1E73" w14:textId="3A7909E8" w:rsidR="008C6510" w:rsidRPr="00A765D8" w:rsidRDefault="008C6510" w:rsidP="008C651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112,8</w:t>
            </w:r>
          </w:p>
        </w:tc>
        <w:tc>
          <w:tcPr>
            <w:tcW w:w="904" w:type="dxa"/>
          </w:tcPr>
          <w:p w14:paraId="1B85F5ED" w14:textId="32A67D49" w:rsidR="008C6510" w:rsidRPr="008433EB" w:rsidRDefault="008C6510" w:rsidP="008C651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105,6</w:t>
            </w:r>
          </w:p>
        </w:tc>
        <w:tc>
          <w:tcPr>
            <w:tcW w:w="904" w:type="dxa"/>
          </w:tcPr>
          <w:p w14:paraId="7D3837E5" w14:textId="0844FED6" w:rsidR="008C6510" w:rsidRPr="0061324D" w:rsidRDefault="008C6510" w:rsidP="008C651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110,6</w:t>
            </w:r>
          </w:p>
        </w:tc>
        <w:tc>
          <w:tcPr>
            <w:tcW w:w="905" w:type="dxa"/>
          </w:tcPr>
          <w:p w14:paraId="70C5523C" w14:textId="38804145" w:rsidR="008C6510" w:rsidRPr="00D305D4" w:rsidRDefault="008C6510" w:rsidP="008C651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94,4</w:t>
            </w:r>
          </w:p>
        </w:tc>
        <w:tc>
          <w:tcPr>
            <w:tcW w:w="904" w:type="dxa"/>
          </w:tcPr>
          <w:p w14:paraId="5CF0C659" w14:textId="7F8543FD" w:rsidR="008C6510" w:rsidRPr="00507DA1" w:rsidRDefault="008C6510" w:rsidP="008C651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89,7</w:t>
            </w:r>
          </w:p>
        </w:tc>
        <w:tc>
          <w:tcPr>
            <w:tcW w:w="904" w:type="dxa"/>
          </w:tcPr>
          <w:p w14:paraId="1BF63C98" w14:textId="4C1FAF6F" w:rsidR="008C6510" w:rsidRPr="001E0749" w:rsidRDefault="008C6510" w:rsidP="008C651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1E0749">
              <w:rPr>
                <w:rFonts w:ascii="Fira Sans" w:hAnsi="Fira Sans"/>
                <w:sz w:val="19"/>
                <w:szCs w:val="19"/>
              </w:rPr>
              <w:t>86,6</w:t>
            </w:r>
          </w:p>
        </w:tc>
        <w:tc>
          <w:tcPr>
            <w:tcW w:w="904" w:type="dxa"/>
          </w:tcPr>
          <w:p w14:paraId="507F5B26" w14:textId="78754E41" w:rsidR="008C6510" w:rsidRPr="008C6510" w:rsidRDefault="008C6510" w:rsidP="008C651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8C6510">
              <w:rPr>
                <w:rFonts w:ascii="Fira Sans" w:hAnsi="Fira Sans"/>
                <w:sz w:val="19"/>
                <w:szCs w:val="19"/>
              </w:rPr>
              <w:t>83,8</w:t>
            </w:r>
          </w:p>
        </w:tc>
        <w:tc>
          <w:tcPr>
            <w:tcW w:w="905" w:type="dxa"/>
          </w:tcPr>
          <w:p w14:paraId="40D8A908" w14:textId="77777777" w:rsidR="008C6510" w:rsidRPr="00C21E5B" w:rsidRDefault="008C6510" w:rsidP="008C651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61324D" w:rsidRPr="007E0CF8" w14:paraId="4BE74668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78FC346E" w14:textId="77777777" w:rsidR="0061324D" w:rsidRPr="001311CA" w:rsidRDefault="0061324D" w:rsidP="0061324D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żywca rzeźnego wołowego (bez cieląt):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7E744FC0" w14:textId="77777777" w:rsidR="0061324D" w:rsidRPr="000974D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4F247940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454C79DF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21EC2FE3" w14:textId="77777777" w:rsidR="0061324D" w:rsidRPr="00F1019F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</w:tcPr>
          <w:p w14:paraId="7CF5E310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0014E795" w14:textId="77777777" w:rsidR="0061324D" w:rsidRPr="00A765D8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3D0501E4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04265B9A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</w:tcPr>
          <w:p w14:paraId="4E94E6E8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416B2274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4615A39E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4732B851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</w:tcPr>
          <w:p w14:paraId="7FD5E60C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61324D" w:rsidRPr="007E0CF8" w14:paraId="2E0CA442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0284DAED" w14:textId="77777777" w:rsidR="0061324D" w:rsidRPr="001311CA" w:rsidRDefault="0061324D" w:rsidP="0061324D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3DCF7317" w14:textId="77777777" w:rsidR="0061324D" w:rsidRPr="000974D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</w:tcPr>
          <w:p w14:paraId="5A7F0DA7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4" w:type="dxa"/>
          </w:tcPr>
          <w:p w14:paraId="573B9768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99,5</w:t>
            </w:r>
          </w:p>
        </w:tc>
        <w:tc>
          <w:tcPr>
            <w:tcW w:w="904" w:type="dxa"/>
          </w:tcPr>
          <w:p w14:paraId="242C6586" w14:textId="77777777" w:rsidR="0061324D" w:rsidRPr="00F1019F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F1019F">
              <w:rPr>
                <w:rFonts w:ascii="Fira Sans" w:hAnsi="Fira Sans"/>
                <w:snapToGrid w:val="0"/>
                <w:sz w:val="19"/>
                <w:szCs w:val="19"/>
              </w:rPr>
              <w:t>101,6</w:t>
            </w:r>
          </w:p>
        </w:tc>
        <w:tc>
          <w:tcPr>
            <w:tcW w:w="905" w:type="dxa"/>
          </w:tcPr>
          <w:p w14:paraId="563F7901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99,4</w:t>
            </w:r>
          </w:p>
        </w:tc>
        <w:tc>
          <w:tcPr>
            <w:tcW w:w="904" w:type="dxa"/>
          </w:tcPr>
          <w:p w14:paraId="5C120576" w14:textId="77777777" w:rsidR="0061324D" w:rsidRPr="00A765D8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A765D8">
              <w:rPr>
                <w:rFonts w:ascii="Fira Sans" w:hAnsi="Fira Sans"/>
                <w:snapToGrid w:val="0"/>
                <w:sz w:val="19"/>
                <w:szCs w:val="19"/>
              </w:rPr>
              <w:t>100,4</w:t>
            </w:r>
          </w:p>
        </w:tc>
        <w:tc>
          <w:tcPr>
            <w:tcW w:w="904" w:type="dxa"/>
          </w:tcPr>
          <w:p w14:paraId="3A686180" w14:textId="7B1B35AA" w:rsidR="0061324D" w:rsidRPr="008433E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8433EB">
              <w:rPr>
                <w:rFonts w:ascii="Fira Sans" w:hAnsi="Fira Sans"/>
                <w:snapToGrid w:val="0"/>
                <w:sz w:val="19"/>
                <w:szCs w:val="19"/>
              </w:rPr>
              <w:t>100,6</w:t>
            </w:r>
          </w:p>
        </w:tc>
        <w:tc>
          <w:tcPr>
            <w:tcW w:w="904" w:type="dxa"/>
          </w:tcPr>
          <w:p w14:paraId="517138FA" w14:textId="56AB4ED0" w:rsidR="0061324D" w:rsidRPr="0061324D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61324D">
              <w:rPr>
                <w:rFonts w:ascii="Fira Sans" w:hAnsi="Fira Sans"/>
                <w:snapToGrid w:val="0"/>
                <w:sz w:val="19"/>
                <w:szCs w:val="19"/>
              </w:rPr>
              <w:t>97,1</w:t>
            </w:r>
          </w:p>
        </w:tc>
        <w:tc>
          <w:tcPr>
            <w:tcW w:w="905" w:type="dxa"/>
          </w:tcPr>
          <w:p w14:paraId="7FA3A19D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98,3</w:t>
            </w:r>
          </w:p>
        </w:tc>
        <w:tc>
          <w:tcPr>
            <w:tcW w:w="904" w:type="dxa"/>
          </w:tcPr>
          <w:p w14:paraId="437BF939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104,8</w:t>
            </w:r>
          </w:p>
        </w:tc>
        <w:tc>
          <w:tcPr>
            <w:tcW w:w="904" w:type="dxa"/>
          </w:tcPr>
          <w:p w14:paraId="0614DCD9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100,1</w:t>
            </w:r>
          </w:p>
        </w:tc>
        <w:tc>
          <w:tcPr>
            <w:tcW w:w="904" w:type="dxa"/>
          </w:tcPr>
          <w:p w14:paraId="69691BD7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104,1</w:t>
            </w:r>
          </w:p>
        </w:tc>
        <w:tc>
          <w:tcPr>
            <w:tcW w:w="905" w:type="dxa"/>
          </w:tcPr>
          <w:p w14:paraId="005DEAFD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101,3</w:t>
            </w:r>
          </w:p>
        </w:tc>
      </w:tr>
      <w:tr w:rsidR="008C6510" w:rsidRPr="007E0CF8" w14:paraId="74F1D5FD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3606423C" w14:textId="77777777" w:rsidR="008C6510" w:rsidRPr="001311CA" w:rsidRDefault="008C6510" w:rsidP="008C6510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2927B9E3" w14:textId="77777777" w:rsidR="008C6510" w:rsidRPr="000974D5" w:rsidRDefault="008C6510" w:rsidP="008C651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</w:tcPr>
          <w:p w14:paraId="7412F4E1" w14:textId="77777777" w:rsidR="008C6510" w:rsidRPr="003374F0" w:rsidRDefault="008C6510" w:rsidP="008C651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3374F0">
              <w:rPr>
                <w:rFonts w:ascii="Fira Sans" w:hAnsi="Fira Sans"/>
                <w:snapToGrid w:val="0"/>
                <w:sz w:val="19"/>
                <w:szCs w:val="19"/>
              </w:rPr>
              <w:t>106,9</w:t>
            </w:r>
          </w:p>
        </w:tc>
        <w:tc>
          <w:tcPr>
            <w:tcW w:w="904" w:type="dxa"/>
          </w:tcPr>
          <w:p w14:paraId="16495D84" w14:textId="77777777" w:rsidR="008C6510" w:rsidRPr="003374F0" w:rsidRDefault="008C6510" w:rsidP="008C651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3374F0">
              <w:rPr>
                <w:rFonts w:ascii="Fira Sans" w:hAnsi="Fira Sans"/>
                <w:snapToGrid w:val="0"/>
                <w:sz w:val="19"/>
                <w:szCs w:val="19"/>
              </w:rPr>
              <w:t>102,4</w:t>
            </w:r>
          </w:p>
        </w:tc>
        <w:tc>
          <w:tcPr>
            <w:tcW w:w="904" w:type="dxa"/>
          </w:tcPr>
          <w:p w14:paraId="17955B82" w14:textId="77777777" w:rsidR="008C6510" w:rsidRPr="00F1019F" w:rsidRDefault="008C6510" w:rsidP="008C651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F1019F">
              <w:rPr>
                <w:rFonts w:ascii="Fira Sans" w:hAnsi="Fira Sans"/>
                <w:snapToGrid w:val="0"/>
                <w:sz w:val="19"/>
                <w:szCs w:val="19"/>
              </w:rPr>
              <w:t>106,6</w:t>
            </w:r>
          </w:p>
        </w:tc>
        <w:tc>
          <w:tcPr>
            <w:tcW w:w="905" w:type="dxa"/>
          </w:tcPr>
          <w:p w14:paraId="57E459CD" w14:textId="040086D9" w:rsidR="008C6510" w:rsidRPr="00C21E5B" w:rsidRDefault="008C6510" w:rsidP="008C651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9A25C9">
              <w:rPr>
                <w:rFonts w:ascii="Fira Sans" w:hAnsi="Fira Sans"/>
                <w:snapToGrid w:val="0"/>
                <w:sz w:val="19"/>
                <w:szCs w:val="19"/>
              </w:rPr>
              <w:t>100,7</w:t>
            </w:r>
          </w:p>
        </w:tc>
        <w:tc>
          <w:tcPr>
            <w:tcW w:w="904" w:type="dxa"/>
          </w:tcPr>
          <w:p w14:paraId="6E55E390" w14:textId="63522A1D" w:rsidR="008C6510" w:rsidRPr="00A765D8" w:rsidRDefault="008C6510" w:rsidP="008C651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A765D8">
              <w:rPr>
                <w:rFonts w:ascii="Fira Sans" w:hAnsi="Fira Sans"/>
                <w:snapToGrid w:val="0"/>
                <w:sz w:val="19"/>
                <w:szCs w:val="19"/>
              </w:rPr>
              <w:t>110,8</w:t>
            </w:r>
          </w:p>
        </w:tc>
        <w:tc>
          <w:tcPr>
            <w:tcW w:w="904" w:type="dxa"/>
          </w:tcPr>
          <w:p w14:paraId="70080033" w14:textId="5DE6ADC5" w:rsidR="008C6510" w:rsidRPr="008433EB" w:rsidRDefault="008C6510" w:rsidP="008C651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8433EB">
              <w:rPr>
                <w:rFonts w:ascii="Fira Sans" w:hAnsi="Fira Sans"/>
                <w:snapToGrid w:val="0"/>
                <w:sz w:val="19"/>
                <w:szCs w:val="19"/>
              </w:rPr>
              <w:t>102,5</w:t>
            </w:r>
          </w:p>
        </w:tc>
        <w:tc>
          <w:tcPr>
            <w:tcW w:w="904" w:type="dxa"/>
          </w:tcPr>
          <w:p w14:paraId="7DFC8C26" w14:textId="04FB611A" w:rsidR="008C6510" w:rsidRPr="0061324D" w:rsidRDefault="008C6510" w:rsidP="008C651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61324D">
              <w:rPr>
                <w:rFonts w:ascii="Fira Sans" w:hAnsi="Fira Sans"/>
                <w:snapToGrid w:val="0"/>
                <w:sz w:val="19"/>
                <w:szCs w:val="19"/>
              </w:rPr>
              <w:t>100,6</w:t>
            </w:r>
          </w:p>
        </w:tc>
        <w:tc>
          <w:tcPr>
            <w:tcW w:w="905" w:type="dxa"/>
          </w:tcPr>
          <w:p w14:paraId="5C999619" w14:textId="05352E73" w:rsidR="008C6510" w:rsidRPr="00D305D4" w:rsidRDefault="008C6510" w:rsidP="008C651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D305D4">
              <w:rPr>
                <w:rFonts w:ascii="Fira Sans" w:hAnsi="Fira Sans"/>
                <w:snapToGrid w:val="0"/>
                <w:sz w:val="19"/>
                <w:szCs w:val="19"/>
              </w:rPr>
              <w:t>101,4</w:t>
            </w:r>
          </w:p>
        </w:tc>
        <w:tc>
          <w:tcPr>
            <w:tcW w:w="904" w:type="dxa"/>
          </w:tcPr>
          <w:p w14:paraId="0B202682" w14:textId="4D8DF6B1" w:rsidR="008C6510" w:rsidRPr="00507DA1" w:rsidRDefault="008C6510" w:rsidP="008C651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507DA1">
              <w:rPr>
                <w:rFonts w:ascii="Fira Sans" w:hAnsi="Fira Sans"/>
                <w:snapToGrid w:val="0"/>
                <w:sz w:val="19"/>
                <w:szCs w:val="19"/>
              </w:rPr>
              <w:t>103,8</w:t>
            </w:r>
          </w:p>
        </w:tc>
        <w:tc>
          <w:tcPr>
            <w:tcW w:w="904" w:type="dxa"/>
          </w:tcPr>
          <w:p w14:paraId="6B721281" w14:textId="013E78C4" w:rsidR="008C6510" w:rsidRPr="001E0749" w:rsidRDefault="008C6510" w:rsidP="008C651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1E0749">
              <w:rPr>
                <w:rFonts w:ascii="Fira Sans" w:hAnsi="Fira Sans"/>
                <w:snapToGrid w:val="0"/>
                <w:sz w:val="19"/>
                <w:szCs w:val="19"/>
              </w:rPr>
              <w:t>92,4</w:t>
            </w:r>
          </w:p>
        </w:tc>
        <w:tc>
          <w:tcPr>
            <w:tcW w:w="904" w:type="dxa"/>
          </w:tcPr>
          <w:p w14:paraId="123CD16F" w14:textId="68C5A958" w:rsidR="008C6510" w:rsidRPr="008C6510" w:rsidRDefault="008C6510" w:rsidP="008C651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8C6510">
              <w:rPr>
                <w:rFonts w:ascii="Fira Sans" w:hAnsi="Fira Sans"/>
                <w:snapToGrid w:val="0"/>
                <w:sz w:val="19"/>
                <w:szCs w:val="19"/>
              </w:rPr>
              <w:t>103,9</w:t>
            </w:r>
          </w:p>
        </w:tc>
        <w:tc>
          <w:tcPr>
            <w:tcW w:w="905" w:type="dxa"/>
          </w:tcPr>
          <w:p w14:paraId="423B3876" w14:textId="77777777" w:rsidR="008C6510" w:rsidRPr="00C21E5B" w:rsidRDefault="008C6510" w:rsidP="008C651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8C6510" w:rsidRPr="007E0CF8" w14:paraId="6C2F356D" w14:textId="77777777" w:rsidTr="00C5336A">
        <w:trPr>
          <w:trHeight w:val="403"/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7CAB43EA" w14:textId="77777777" w:rsidR="008C6510" w:rsidRPr="001311CA" w:rsidRDefault="008C6510" w:rsidP="008C6510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515975B2" w14:textId="77777777" w:rsidR="008C6510" w:rsidRPr="000974D5" w:rsidRDefault="008C6510" w:rsidP="008C651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</w:tcPr>
          <w:p w14:paraId="70051A15" w14:textId="77777777" w:rsidR="008C6510" w:rsidRPr="00C21E5B" w:rsidRDefault="008C6510" w:rsidP="008C651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92,1</w:t>
            </w:r>
          </w:p>
        </w:tc>
        <w:tc>
          <w:tcPr>
            <w:tcW w:w="904" w:type="dxa"/>
          </w:tcPr>
          <w:p w14:paraId="0EC69177" w14:textId="77777777" w:rsidR="008C6510" w:rsidRPr="00C21E5B" w:rsidRDefault="008C6510" w:rsidP="008C651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91,3</w:t>
            </w:r>
          </w:p>
        </w:tc>
        <w:tc>
          <w:tcPr>
            <w:tcW w:w="904" w:type="dxa"/>
          </w:tcPr>
          <w:p w14:paraId="72C74331" w14:textId="77777777" w:rsidR="008C6510" w:rsidRPr="00F1019F" w:rsidRDefault="008C6510" w:rsidP="008C651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90,8</w:t>
            </w:r>
          </w:p>
        </w:tc>
        <w:tc>
          <w:tcPr>
            <w:tcW w:w="905" w:type="dxa"/>
          </w:tcPr>
          <w:p w14:paraId="61699B25" w14:textId="77777777" w:rsidR="008C6510" w:rsidRPr="00C21E5B" w:rsidRDefault="008C6510" w:rsidP="008C651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92,2</w:t>
            </w:r>
          </w:p>
        </w:tc>
        <w:tc>
          <w:tcPr>
            <w:tcW w:w="904" w:type="dxa"/>
          </w:tcPr>
          <w:p w14:paraId="2B71CD75" w14:textId="77777777" w:rsidR="008C6510" w:rsidRPr="00A765D8" w:rsidRDefault="008C6510" w:rsidP="008C651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95,5</w:t>
            </w:r>
          </w:p>
        </w:tc>
        <w:tc>
          <w:tcPr>
            <w:tcW w:w="904" w:type="dxa"/>
          </w:tcPr>
          <w:p w14:paraId="47E3D460" w14:textId="63290922" w:rsidR="008C6510" w:rsidRPr="008433EB" w:rsidRDefault="008C6510" w:rsidP="008C651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100,7</w:t>
            </w:r>
          </w:p>
        </w:tc>
        <w:tc>
          <w:tcPr>
            <w:tcW w:w="904" w:type="dxa"/>
          </w:tcPr>
          <w:p w14:paraId="0A573CAC" w14:textId="436ACB6F" w:rsidR="008C6510" w:rsidRPr="0061324D" w:rsidRDefault="008C6510" w:rsidP="008C651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105,8</w:t>
            </w:r>
          </w:p>
        </w:tc>
        <w:tc>
          <w:tcPr>
            <w:tcW w:w="905" w:type="dxa"/>
          </w:tcPr>
          <w:p w14:paraId="4FBF4523" w14:textId="10E86EA5" w:rsidR="008C6510" w:rsidRPr="00D305D4" w:rsidRDefault="008C6510" w:rsidP="008C651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4" w:type="dxa"/>
          </w:tcPr>
          <w:p w14:paraId="77CC2175" w14:textId="0EF90E24" w:rsidR="008C6510" w:rsidRPr="00507DA1" w:rsidRDefault="008C6510" w:rsidP="008C651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101,9</w:t>
            </w:r>
          </w:p>
        </w:tc>
        <w:tc>
          <w:tcPr>
            <w:tcW w:w="904" w:type="dxa"/>
          </w:tcPr>
          <w:p w14:paraId="6D2C8C39" w14:textId="5A4F34E8" w:rsidR="008C6510" w:rsidRPr="001E0749" w:rsidRDefault="008C6510" w:rsidP="008C651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E0749">
              <w:rPr>
                <w:rFonts w:ascii="Fira Sans" w:hAnsi="Fira Sans"/>
                <w:sz w:val="19"/>
                <w:szCs w:val="19"/>
              </w:rPr>
              <w:t>105,9</w:t>
            </w:r>
          </w:p>
        </w:tc>
        <w:tc>
          <w:tcPr>
            <w:tcW w:w="904" w:type="dxa"/>
          </w:tcPr>
          <w:p w14:paraId="610C5753" w14:textId="19D3C287" w:rsidR="008C6510" w:rsidRPr="008C6510" w:rsidRDefault="008C6510" w:rsidP="008C651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C6510">
              <w:rPr>
                <w:rFonts w:ascii="Fira Sans" w:hAnsi="Fira Sans"/>
                <w:sz w:val="19"/>
                <w:szCs w:val="19"/>
              </w:rPr>
              <w:t>112,6</w:t>
            </w:r>
          </w:p>
        </w:tc>
        <w:tc>
          <w:tcPr>
            <w:tcW w:w="905" w:type="dxa"/>
          </w:tcPr>
          <w:p w14:paraId="317EE54B" w14:textId="77777777" w:rsidR="008C6510" w:rsidRPr="00C21E5B" w:rsidRDefault="008C6510" w:rsidP="008C651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115,9</w:t>
            </w:r>
          </w:p>
        </w:tc>
      </w:tr>
      <w:tr w:rsidR="008C6510" w:rsidRPr="007E0CF8" w14:paraId="53A915D4" w14:textId="77777777" w:rsidTr="00C5336A">
        <w:trPr>
          <w:trHeight w:val="403"/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6A2185DD" w14:textId="77777777" w:rsidR="008C6510" w:rsidRPr="001311CA" w:rsidRDefault="008C6510" w:rsidP="008C6510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23196573" w14:textId="77777777" w:rsidR="008C6510" w:rsidRPr="000974D5" w:rsidRDefault="008C6510" w:rsidP="008C651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</w:tcPr>
          <w:p w14:paraId="2055B16A" w14:textId="77777777" w:rsidR="008C6510" w:rsidRPr="003374F0" w:rsidRDefault="008C6510" w:rsidP="008C651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114,4</w:t>
            </w:r>
          </w:p>
        </w:tc>
        <w:tc>
          <w:tcPr>
            <w:tcW w:w="904" w:type="dxa"/>
          </w:tcPr>
          <w:p w14:paraId="1283F1AC" w14:textId="77777777" w:rsidR="008C6510" w:rsidRPr="003374F0" w:rsidRDefault="008C6510" w:rsidP="008C651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117,7</w:t>
            </w:r>
          </w:p>
        </w:tc>
        <w:tc>
          <w:tcPr>
            <w:tcW w:w="904" w:type="dxa"/>
          </w:tcPr>
          <w:p w14:paraId="6ADB15DE" w14:textId="77777777" w:rsidR="008C6510" w:rsidRPr="00F1019F" w:rsidRDefault="008C6510" w:rsidP="008C651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123,6</w:t>
            </w:r>
          </w:p>
        </w:tc>
        <w:tc>
          <w:tcPr>
            <w:tcW w:w="905" w:type="dxa"/>
          </w:tcPr>
          <w:p w14:paraId="71E2E34D" w14:textId="226C8885" w:rsidR="008C6510" w:rsidRPr="00C21E5B" w:rsidRDefault="008C6510" w:rsidP="008C651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125,2</w:t>
            </w:r>
          </w:p>
        </w:tc>
        <w:tc>
          <w:tcPr>
            <w:tcW w:w="904" w:type="dxa"/>
          </w:tcPr>
          <w:p w14:paraId="2836F257" w14:textId="2DD9F25B" w:rsidR="008C6510" w:rsidRPr="00A765D8" w:rsidRDefault="008C6510" w:rsidP="008C651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138,2</w:t>
            </w:r>
          </w:p>
        </w:tc>
        <w:tc>
          <w:tcPr>
            <w:tcW w:w="904" w:type="dxa"/>
          </w:tcPr>
          <w:p w14:paraId="5EFBC6B3" w14:textId="385058C2" w:rsidR="008C6510" w:rsidRPr="008433EB" w:rsidRDefault="008C6510" w:rsidP="008C651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140,8</w:t>
            </w:r>
          </w:p>
        </w:tc>
        <w:tc>
          <w:tcPr>
            <w:tcW w:w="904" w:type="dxa"/>
          </w:tcPr>
          <w:p w14:paraId="7C02ABB9" w14:textId="730B4C05" w:rsidR="008C6510" w:rsidRPr="0061324D" w:rsidRDefault="008C6510" w:rsidP="008C651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145,9</w:t>
            </w:r>
          </w:p>
        </w:tc>
        <w:tc>
          <w:tcPr>
            <w:tcW w:w="905" w:type="dxa"/>
          </w:tcPr>
          <w:p w14:paraId="0D82CB3A" w14:textId="3FE9600C" w:rsidR="008C6510" w:rsidRPr="00D305D4" w:rsidRDefault="008C6510" w:rsidP="008C651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150,6</w:t>
            </w:r>
          </w:p>
        </w:tc>
        <w:tc>
          <w:tcPr>
            <w:tcW w:w="904" w:type="dxa"/>
          </w:tcPr>
          <w:p w14:paraId="6DBB1CA6" w14:textId="03A028CA" w:rsidR="008C6510" w:rsidRPr="00507DA1" w:rsidRDefault="008C6510" w:rsidP="008C651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149,2</w:t>
            </w:r>
          </w:p>
        </w:tc>
        <w:tc>
          <w:tcPr>
            <w:tcW w:w="904" w:type="dxa"/>
          </w:tcPr>
          <w:p w14:paraId="3E470F6E" w14:textId="2BAD8FC2" w:rsidR="008C6510" w:rsidRPr="001E0749" w:rsidRDefault="008C6510" w:rsidP="008C651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E0749">
              <w:rPr>
                <w:rFonts w:ascii="Fira Sans" w:hAnsi="Fira Sans"/>
                <w:sz w:val="19"/>
                <w:szCs w:val="19"/>
              </w:rPr>
              <w:t>137,7</w:t>
            </w:r>
          </w:p>
        </w:tc>
        <w:tc>
          <w:tcPr>
            <w:tcW w:w="904" w:type="dxa"/>
          </w:tcPr>
          <w:p w14:paraId="4727C401" w14:textId="6BDA77A7" w:rsidR="008C6510" w:rsidRPr="008C6510" w:rsidRDefault="008C6510" w:rsidP="008C651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C6510">
              <w:rPr>
                <w:rFonts w:ascii="Fira Sans" w:hAnsi="Fira Sans"/>
                <w:sz w:val="19"/>
                <w:szCs w:val="19"/>
              </w:rPr>
              <w:t>137,4</w:t>
            </w:r>
          </w:p>
        </w:tc>
        <w:tc>
          <w:tcPr>
            <w:tcW w:w="905" w:type="dxa"/>
          </w:tcPr>
          <w:p w14:paraId="5B973A6C" w14:textId="77777777" w:rsidR="008C6510" w:rsidRPr="00C21E5B" w:rsidRDefault="008C6510" w:rsidP="008C651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61324D" w:rsidRPr="007E0CF8" w14:paraId="189B73E4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8B742A1" w14:textId="77777777" w:rsidR="0061324D" w:rsidRPr="001311CA" w:rsidRDefault="0061324D" w:rsidP="0061324D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żywca rzeźnego wieprzowego: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983E172" w14:textId="77777777" w:rsidR="0061324D" w:rsidRPr="000974D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6CACC7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B2D2A61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EBFAE24" w14:textId="77777777" w:rsidR="0061324D" w:rsidRPr="00F1019F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8924A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460FA6B" w14:textId="77777777" w:rsidR="0061324D" w:rsidRPr="00A765D8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773DD65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30155B7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422825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60AE509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01830E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40D826F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51A7B4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</w:tr>
      <w:tr w:rsidR="0061324D" w:rsidRPr="007E0CF8" w14:paraId="3ABDA88B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EB9C0F4" w14:textId="77777777" w:rsidR="0061324D" w:rsidRPr="001311CA" w:rsidRDefault="0061324D" w:rsidP="0061324D">
            <w:pPr>
              <w:pStyle w:val="Boczek2"/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72C2349" w14:textId="77777777" w:rsidR="0061324D" w:rsidRPr="000974D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3528EC5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95,8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13C00F2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101,4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5FD148A" w14:textId="77777777" w:rsidR="0061324D" w:rsidRPr="00F1019F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909B6B2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102,6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4B285DB" w14:textId="77777777" w:rsidR="0061324D" w:rsidRPr="00A765D8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C60F6D" w14:textId="37C144B4" w:rsidR="0061324D" w:rsidRPr="008433E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100,0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C4AC5F3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93,1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B98F723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100,2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64DB6EF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E6FB1A8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93,7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DFF7B22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93,0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D239FFE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98,7</w:t>
            </w:r>
          </w:p>
        </w:tc>
      </w:tr>
      <w:tr w:rsidR="00507DA1" w:rsidRPr="007E0CF8" w14:paraId="3452647E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8F7AB19" w14:textId="77777777" w:rsidR="00507DA1" w:rsidRPr="00F52016" w:rsidRDefault="00507DA1" w:rsidP="00507DA1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  <w:highlight w:val="yellow"/>
              </w:rPr>
            </w:pP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06BA64F" w14:textId="77777777" w:rsidR="00507DA1" w:rsidRPr="000974D5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CD828CC" w14:textId="77777777" w:rsidR="00507DA1" w:rsidRPr="003374F0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92,7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BA1FCF1" w14:textId="77777777" w:rsidR="00507DA1" w:rsidRPr="003374F0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101,9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0717381" w14:textId="77777777" w:rsidR="00507DA1" w:rsidRPr="00F1019F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103,8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B69006B" w14:textId="69C20701" w:rsidR="00507DA1" w:rsidRPr="00C21E5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111,3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641D991" w14:textId="182DDA1A" w:rsidR="00507DA1" w:rsidRPr="00A765D8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102,2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448191" w14:textId="0C7580DD" w:rsidR="00507DA1" w:rsidRPr="008433E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99,8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2B751C" w14:textId="568D1453" w:rsidR="00507DA1" w:rsidRPr="0061324D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96,4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038A06A" w14:textId="33EDFDCF" w:rsidR="00507DA1" w:rsidRPr="00C21E5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76EFC6B" w14:textId="5C61E0F0" w:rsidR="00507DA1" w:rsidRPr="00507DA1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96,1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7D65CBB" w14:textId="5050E250" w:rsidR="00507DA1" w:rsidRPr="00C21E5B" w:rsidRDefault="001E0749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E0749">
              <w:rPr>
                <w:rFonts w:ascii="Fira Sans" w:hAnsi="Fira Sans"/>
                <w:sz w:val="19"/>
                <w:szCs w:val="19"/>
              </w:rPr>
              <w:t>93,9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5B02CD4" w14:textId="5EB7D495" w:rsidR="00507DA1" w:rsidRPr="00C21E5B" w:rsidRDefault="008C6510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C6510">
              <w:rPr>
                <w:rFonts w:ascii="Fira Sans" w:hAnsi="Fira Sans"/>
                <w:sz w:val="19"/>
                <w:szCs w:val="19"/>
              </w:rPr>
              <w:t>92,1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2B49204" w14:textId="77777777" w:rsidR="00507DA1" w:rsidRPr="00C21E5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57E602B9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2E0361F4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17C5E2C4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vAlign w:val="center"/>
          </w:tcPr>
          <w:p w14:paraId="52D192F3" w14:textId="77777777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DF3D72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DF3D72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4CFF4EC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97E856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5D0C17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349A0429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139E7941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419E7CB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8236AF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01CB9AE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B02CF5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5D9D9C9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184CB04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5E6D078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433EB" w:rsidRPr="007E0CF8" w14:paraId="76230716" w14:textId="77777777" w:rsidTr="00AB583E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vAlign w:val="center"/>
          </w:tcPr>
          <w:p w14:paraId="1D9944A9" w14:textId="77777777" w:rsidR="008433EB" w:rsidRPr="001311CA" w:rsidRDefault="008433EB" w:rsidP="008433EB">
            <w:pPr>
              <w:pStyle w:val="Boczek3"/>
              <w:tabs>
                <w:tab w:val="clear" w:pos="4395"/>
              </w:tabs>
              <w:suppressAutoHyphens/>
              <w:spacing w:line="20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1BEBB780" w14:textId="77777777" w:rsidR="008433EB" w:rsidRPr="000974D5" w:rsidRDefault="008433EB" w:rsidP="008433EB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</w:tcPr>
          <w:p w14:paraId="3CEB7481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94,9</w:t>
            </w:r>
          </w:p>
        </w:tc>
        <w:tc>
          <w:tcPr>
            <w:tcW w:w="904" w:type="dxa"/>
            <w:tcBorders>
              <w:top w:val="single" w:sz="4" w:space="0" w:color="522398"/>
            </w:tcBorders>
          </w:tcPr>
          <w:p w14:paraId="2FE14BE3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88,6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712900D4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87,4</w:t>
            </w:r>
          </w:p>
        </w:tc>
        <w:tc>
          <w:tcPr>
            <w:tcW w:w="906" w:type="dxa"/>
            <w:tcBorders>
              <w:top w:val="single" w:sz="4" w:space="0" w:color="522398"/>
            </w:tcBorders>
          </w:tcPr>
          <w:p w14:paraId="4D11BC27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84,3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3C6BF6D0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87,3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14E870D1" w14:textId="6AAD4601" w:rsidR="008433EB" w:rsidRPr="008433E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83,4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343CC0F1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77,7</w:t>
            </w:r>
          </w:p>
        </w:tc>
        <w:tc>
          <w:tcPr>
            <w:tcW w:w="906" w:type="dxa"/>
            <w:tcBorders>
              <w:top w:val="single" w:sz="4" w:space="0" w:color="522398"/>
            </w:tcBorders>
          </w:tcPr>
          <w:p w14:paraId="19C2AE2D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86,5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5CA0B8E8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86,9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1CE27DD7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84,8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3802679D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81,9</w:t>
            </w:r>
          </w:p>
        </w:tc>
        <w:tc>
          <w:tcPr>
            <w:tcW w:w="906" w:type="dxa"/>
            <w:tcBorders>
              <w:top w:val="single" w:sz="4" w:space="0" w:color="522398"/>
            </w:tcBorders>
          </w:tcPr>
          <w:p w14:paraId="4F4DC8F4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84,4</w:t>
            </w:r>
          </w:p>
        </w:tc>
      </w:tr>
      <w:tr w:rsidR="008C6510" w:rsidRPr="007E0CF8" w14:paraId="504F492C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38D3DE04" w14:textId="77777777" w:rsidR="008C6510" w:rsidRPr="001311CA" w:rsidRDefault="008C6510" w:rsidP="008C6510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2F8FF38" w14:textId="77777777" w:rsidR="008C6510" w:rsidRPr="000974D5" w:rsidRDefault="008C6510" w:rsidP="008C6510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</w:tcPr>
          <w:p w14:paraId="1563D0ED" w14:textId="77777777" w:rsidR="008C6510" w:rsidRPr="003374F0" w:rsidRDefault="008C6510" w:rsidP="008C651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81,7</w:t>
            </w:r>
          </w:p>
        </w:tc>
        <w:tc>
          <w:tcPr>
            <w:tcW w:w="904" w:type="dxa"/>
          </w:tcPr>
          <w:p w14:paraId="3152D5D0" w14:textId="77777777" w:rsidR="008C6510" w:rsidRPr="003374F0" w:rsidRDefault="008C6510" w:rsidP="008C651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82,1</w:t>
            </w:r>
          </w:p>
        </w:tc>
        <w:tc>
          <w:tcPr>
            <w:tcW w:w="905" w:type="dxa"/>
          </w:tcPr>
          <w:p w14:paraId="51E14B80" w14:textId="77777777" w:rsidR="008C6510" w:rsidRPr="00F1019F" w:rsidRDefault="008C6510" w:rsidP="008C651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83,4</w:t>
            </w:r>
          </w:p>
        </w:tc>
        <w:tc>
          <w:tcPr>
            <w:tcW w:w="906" w:type="dxa"/>
          </w:tcPr>
          <w:p w14:paraId="4B1A5D84" w14:textId="48BC2495" w:rsidR="008C6510" w:rsidRPr="00C21E5B" w:rsidRDefault="008C6510" w:rsidP="008C651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90,4</w:t>
            </w:r>
          </w:p>
        </w:tc>
        <w:tc>
          <w:tcPr>
            <w:tcW w:w="905" w:type="dxa"/>
          </w:tcPr>
          <w:p w14:paraId="4D827FFF" w14:textId="70161FF4" w:rsidR="008C6510" w:rsidRPr="00A765D8" w:rsidRDefault="008C6510" w:rsidP="008C651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90,9</w:t>
            </w:r>
          </w:p>
        </w:tc>
        <w:tc>
          <w:tcPr>
            <w:tcW w:w="905" w:type="dxa"/>
          </w:tcPr>
          <w:p w14:paraId="22753AD2" w14:textId="14638548" w:rsidR="008C6510" w:rsidRPr="008433EB" w:rsidRDefault="008C6510" w:rsidP="008C651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90,6</w:t>
            </w:r>
          </w:p>
        </w:tc>
        <w:tc>
          <w:tcPr>
            <w:tcW w:w="905" w:type="dxa"/>
          </w:tcPr>
          <w:p w14:paraId="065E5452" w14:textId="33F70FB1" w:rsidR="008C6510" w:rsidRPr="00C21E5B" w:rsidRDefault="008C6510" w:rsidP="008C651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93,8</w:t>
            </w:r>
          </w:p>
        </w:tc>
        <w:tc>
          <w:tcPr>
            <w:tcW w:w="906" w:type="dxa"/>
          </w:tcPr>
          <w:p w14:paraId="6BD592F2" w14:textId="6E1BDCB7" w:rsidR="008C6510" w:rsidRPr="00D305D4" w:rsidRDefault="008C6510" w:rsidP="008C651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95,2</w:t>
            </w:r>
          </w:p>
        </w:tc>
        <w:tc>
          <w:tcPr>
            <w:tcW w:w="905" w:type="dxa"/>
          </w:tcPr>
          <w:p w14:paraId="7B7340DA" w14:textId="0F7D18E3" w:rsidR="008C6510" w:rsidRPr="00507DA1" w:rsidRDefault="008C6510" w:rsidP="008C651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90,1</w:t>
            </w:r>
          </w:p>
        </w:tc>
        <w:tc>
          <w:tcPr>
            <w:tcW w:w="905" w:type="dxa"/>
          </w:tcPr>
          <w:p w14:paraId="0F8BDD9D" w14:textId="38F33EB0" w:rsidR="008C6510" w:rsidRPr="00C21E5B" w:rsidRDefault="008C6510" w:rsidP="008C651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E0749">
              <w:rPr>
                <w:rFonts w:ascii="Fira Sans" w:hAnsi="Fira Sans"/>
                <w:sz w:val="19"/>
                <w:szCs w:val="19"/>
              </w:rPr>
              <w:t>90,3</w:t>
            </w:r>
          </w:p>
        </w:tc>
        <w:tc>
          <w:tcPr>
            <w:tcW w:w="905" w:type="dxa"/>
          </w:tcPr>
          <w:p w14:paraId="03C1919A" w14:textId="015F07E5" w:rsidR="008C6510" w:rsidRPr="008C6510" w:rsidRDefault="008C6510" w:rsidP="008C651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C6510">
              <w:rPr>
                <w:rFonts w:ascii="Fira Sans" w:hAnsi="Fira Sans"/>
                <w:sz w:val="19"/>
                <w:szCs w:val="19"/>
              </w:rPr>
              <w:t>89,3</w:t>
            </w:r>
          </w:p>
        </w:tc>
        <w:tc>
          <w:tcPr>
            <w:tcW w:w="906" w:type="dxa"/>
          </w:tcPr>
          <w:p w14:paraId="33FB71F3" w14:textId="77777777" w:rsidR="008C6510" w:rsidRPr="00C21E5B" w:rsidRDefault="008C6510" w:rsidP="008C651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C6510" w:rsidRPr="007E0CF8" w14:paraId="40C39EDD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CB70B48" w14:textId="77777777" w:rsidR="008C6510" w:rsidRPr="001311CA" w:rsidRDefault="008C6510" w:rsidP="008C6510">
            <w:pPr>
              <w:pStyle w:val="Boczek"/>
              <w:suppressAutoHyphens/>
              <w:spacing w:line="200" w:lineRule="exact"/>
              <w:ind w:left="0" w:firstLine="0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 xml:space="preserve">Relacje cen </w:t>
            </w:r>
            <w:proofErr w:type="spellStart"/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>skupu</w:t>
            </w:r>
            <w:r w:rsidRPr="001311CA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 xml:space="preserve"> żywca wieprzowego do cen targowiskowych jęczmienia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5388B04" w14:textId="77777777" w:rsidR="008C6510" w:rsidRPr="000974D5" w:rsidRDefault="008C6510" w:rsidP="008C6510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</w:tcPr>
          <w:p w14:paraId="453A0BB1" w14:textId="77777777" w:rsidR="008C6510" w:rsidRPr="00C21E5B" w:rsidRDefault="008C6510" w:rsidP="008C651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5,3</w:t>
            </w:r>
          </w:p>
        </w:tc>
        <w:tc>
          <w:tcPr>
            <w:tcW w:w="904" w:type="dxa"/>
          </w:tcPr>
          <w:p w14:paraId="5EDF6D13" w14:textId="77777777" w:rsidR="008C6510" w:rsidRPr="00C21E5B" w:rsidRDefault="008C6510" w:rsidP="008C651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5,4</w:t>
            </w:r>
          </w:p>
        </w:tc>
        <w:tc>
          <w:tcPr>
            <w:tcW w:w="905" w:type="dxa"/>
          </w:tcPr>
          <w:p w14:paraId="3C6861B2" w14:textId="77777777" w:rsidR="008C6510" w:rsidRPr="00F1019F" w:rsidRDefault="008C6510" w:rsidP="008C651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6" w:type="dxa"/>
          </w:tcPr>
          <w:p w14:paraId="0B78C3CE" w14:textId="77777777" w:rsidR="008C6510" w:rsidRPr="00C21E5B" w:rsidRDefault="008C6510" w:rsidP="008C651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6,3</w:t>
            </w:r>
          </w:p>
        </w:tc>
        <w:tc>
          <w:tcPr>
            <w:tcW w:w="905" w:type="dxa"/>
          </w:tcPr>
          <w:p w14:paraId="32FC7D05" w14:textId="77777777" w:rsidR="008C6510" w:rsidRPr="00A765D8" w:rsidRDefault="008C6510" w:rsidP="008C651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6,1</w:t>
            </w:r>
          </w:p>
        </w:tc>
        <w:tc>
          <w:tcPr>
            <w:tcW w:w="905" w:type="dxa"/>
          </w:tcPr>
          <w:p w14:paraId="1B54F1B9" w14:textId="29C5DE07" w:rsidR="008C6510" w:rsidRPr="008433EB" w:rsidRDefault="008C6510" w:rsidP="008C651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6,1</w:t>
            </w:r>
          </w:p>
        </w:tc>
        <w:tc>
          <w:tcPr>
            <w:tcW w:w="905" w:type="dxa"/>
          </w:tcPr>
          <w:p w14:paraId="24CA15EF" w14:textId="77777777" w:rsidR="008C6510" w:rsidRPr="00C21E5B" w:rsidRDefault="008C6510" w:rsidP="008C651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5,9</w:t>
            </w:r>
          </w:p>
        </w:tc>
        <w:tc>
          <w:tcPr>
            <w:tcW w:w="906" w:type="dxa"/>
          </w:tcPr>
          <w:p w14:paraId="77B82F7D" w14:textId="20865634" w:rsidR="008C6510" w:rsidRPr="00D305D4" w:rsidRDefault="008C6510" w:rsidP="008C651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6,0</w:t>
            </w:r>
          </w:p>
        </w:tc>
        <w:tc>
          <w:tcPr>
            <w:tcW w:w="905" w:type="dxa"/>
          </w:tcPr>
          <w:p w14:paraId="7002BB0E" w14:textId="57AD71ED" w:rsidR="008C6510" w:rsidRPr="00507DA1" w:rsidRDefault="008C6510" w:rsidP="008C651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6,6</w:t>
            </w:r>
          </w:p>
        </w:tc>
        <w:tc>
          <w:tcPr>
            <w:tcW w:w="905" w:type="dxa"/>
          </w:tcPr>
          <w:p w14:paraId="33CEF09D" w14:textId="77777777" w:rsidR="008C6510" w:rsidRPr="00C21E5B" w:rsidRDefault="008C6510" w:rsidP="008C651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5,7</w:t>
            </w:r>
          </w:p>
        </w:tc>
        <w:tc>
          <w:tcPr>
            <w:tcW w:w="905" w:type="dxa"/>
          </w:tcPr>
          <w:p w14:paraId="24F17980" w14:textId="67F40350" w:rsidR="008C6510" w:rsidRPr="008C6510" w:rsidRDefault="008C6510" w:rsidP="008C651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C6510">
              <w:rPr>
                <w:rFonts w:ascii="Fira Sans" w:hAnsi="Fira Sans"/>
                <w:sz w:val="19"/>
                <w:szCs w:val="19"/>
              </w:rPr>
              <w:t>5,5</w:t>
            </w:r>
          </w:p>
        </w:tc>
        <w:tc>
          <w:tcPr>
            <w:tcW w:w="906" w:type="dxa"/>
          </w:tcPr>
          <w:p w14:paraId="5ECEDB65" w14:textId="77777777" w:rsidR="008C6510" w:rsidRPr="00C21E5B" w:rsidRDefault="008C6510" w:rsidP="008C651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color w:val="000000" w:themeColor="text1"/>
                <w:sz w:val="19"/>
                <w:szCs w:val="19"/>
              </w:rPr>
              <w:t>4,7</w:t>
            </w:r>
          </w:p>
        </w:tc>
      </w:tr>
      <w:tr w:rsidR="008C6510" w:rsidRPr="007E0CF8" w14:paraId="14F4D242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BB250B7" w14:textId="77777777" w:rsidR="008C6510" w:rsidRPr="00F52016" w:rsidRDefault="008C6510" w:rsidP="008C6510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  <w:highlight w:val="yellow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2CF3A72" w14:textId="77777777" w:rsidR="008C6510" w:rsidRPr="000974D5" w:rsidRDefault="008C6510" w:rsidP="008C6510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</w:tcPr>
          <w:p w14:paraId="13020993" w14:textId="77777777" w:rsidR="008C6510" w:rsidRPr="003374F0" w:rsidRDefault="008C6510" w:rsidP="008C651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4,5</w:t>
            </w:r>
          </w:p>
        </w:tc>
        <w:tc>
          <w:tcPr>
            <w:tcW w:w="904" w:type="dxa"/>
          </w:tcPr>
          <w:p w14:paraId="5035FE14" w14:textId="77777777" w:rsidR="008C6510" w:rsidRPr="003374F0" w:rsidRDefault="008C6510" w:rsidP="008C651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4,6</w:t>
            </w:r>
          </w:p>
        </w:tc>
        <w:tc>
          <w:tcPr>
            <w:tcW w:w="905" w:type="dxa"/>
          </w:tcPr>
          <w:p w14:paraId="42612F84" w14:textId="77777777" w:rsidR="008C6510" w:rsidRPr="00F1019F" w:rsidRDefault="008C6510" w:rsidP="008C651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5,2</w:t>
            </w:r>
          </w:p>
        </w:tc>
        <w:tc>
          <w:tcPr>
            <w:tcW w:w="906" w:type="dxa"/>
          </w:tcPr>
          <w:p w14:paraId="2568A429" w14:textId="2AAD3007" w:rsidR="008C6510" w:rsidRPr="00C21E5B" w:rsidRDefault="008C6510" w:rsidP="008C651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5" w:type="dxa"/>
          </w:tcPr>
          <w:p w14:paraId="3A6E7E21" w14:textId="17DABF30" w:rsidR="008C6510" w:rsidRPr="00A765D8" w:rsidRDefault="008C6510" w:rsidP="008C651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5" w:type="dxa"/>
          </w:tcPr>
          <w:p w14:paraId="3BE98B89" w14:textId="26E38112" w:rsidR="008C6510" w:rsidRPr="008433EB" w:rsidRDefault="008C6510" w:rsidP="008C651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5" w:type="dxa"/>
          </w:tcPr>
          <w:p w14:paraId="099ACE8E" w14:textId="74834C7E" w:rsidR="008C6510" w:rsidRPr="00C21E5B" w:rsidRDefault="008C6510" w:rsidP="008C651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5,2</w:t>
            </w:r>
          </w:p>
        </w:tc>
        <w:tc>
          <w:tcPr>
            <w:tcW w:w="906" w:type="dxa"/>
          </w:tcPr>
          <w:p w14:paraId="12F2D184" w14:textId="5CA5DD1C" w:rsidR="008C6510" w:rsidRPr="00D305D4" w:rsidRDefault="008C6510" w:rsidP="008C651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5,9</w:t>
            </w:r>
          </w:p>
        </w:tc>
        <w:tc>
          <w:tcPr>
            <w:tcW w:w="905" w:type="dxa"/>
          </w:tcPr>
          <w:p w14:paraId="085C63B6" w14:textId="33F87C52" w:rsidR="008C6510" w:rsidRPr="00507DA1" w:rsidRDefault="008C6510" w:rsidP="008C651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5,8</w:t>
            </w:r>
          </w:p>
        </w:tc>
        <w:tc>
          <w:tcPr>
            <w:tcW w:w="905" w:type="dxa"/>
          </w:tcPr>
          <w:p w14:paraId="5B69FDC7" w14:textId="4AF05963" w:rsidR="008C6510" w:rsidRPr="00C21E5B" w:rsidRDefault="008C6510" w:rsidP="008C651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5,5</w:t>
            </w:r>
          </w:p>
        </w:tc>
        <w:tc>
          <w:tcPr>
            <w:tcW w:w="905" w:type="dxa"/>
          </w:tcPr>
          <w:p w14:paraId="0C39B222" w14:textId="17300668" w:rsidR="008C6510" w:rsidRPr="008C6510" w:rsidRDefault="008C6510" w:rsidP="008C651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C6510">
              <w:rPr>
                <w:rFonts w:ascii="Fira Sans" w:hAnsi="Fira Sans"/>
                <w:sz w:val="19"/>
                <w:szCs w:val="19"/>
              </w:rPr>
              <w:t>4,8</w:t>
            </w:r>
          </w:p>
        </w:tc>
        <w:tc>
          <w:tcPr>
            <w:tcW w:w="906" w:type="dxa"/>
          </w:tcPr>
          <w:p w14:paraId="1C7378FA" w14:textId="77777777" w:rsidR="008C6510" w:rsidRPr="00C21E5B" w:rsidRDefault="008C6510" w:rsidP="008C651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032C344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F32F3BD" w14:textId="77777777" w:rsidR="00C21E5B" w:rsidRPr="007E0CF8" w:rsidRDefault="00C21E5B" w:rsidP="00C21E5B">
            <w:pPr>
              <w:pStyle w:val="Wartoci"/>
              <w:suppressAutoHyphens/>
              <w:spacing w:line="200" w:lineRule="exact"/>
              <w:jc w:val="lef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Produkcja sprzedana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przemysłu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stałych):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0BD5142" w14:textId="77777777" w:rsidR="00C21E5B" w:rsidRPr="007E0CF8" w:rsidRDefault="00C21E5B" w:rsidP="00C21E5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69E32246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49A6B457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B61507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F57A29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004724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5A0493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12654E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6949836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DA0051F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EF11DE6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314DDC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28C808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C21E5B" w:rsidRPr="007E0CF8" w14:paraId="7190557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1DD80B2" w14:textId="77777777" w:rsidR="00C21E5B" w:rsidRPr="007E0CF8" w:rsidRDefault="00C21E5B" w:rsidP="00C21E5B">
            <w:pPr>
              <w:pStyle w:val="Boczek2"/>
              <w:suppressAutoHyphens/>
              <w:spacing w:line="20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99F19C3" w14:textId="77777777" w:rsidR="00C21E5B" w:rsidRPr="007E0CF8" w:rsidRDefault="00C21E5B" w:rsidP="00C21E5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27AC2A4E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110,7</w:t>
            </w:r>
          </w:p>
        </w:tc>
        <w:tc>
          <w:tcPr>
            <w:tcW w:w="904" w:type="dxa"/>
            <w:vAlign w:val="bottom"/>
          </w:tcPr>
          <w:p w14:paraId="12DFAB5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104,5</w:t>
            </w:r>
          </w:p>
        </w:tc>
        <w:tc>
          <w:tcPr>
            <w:tcW w:w="905" w:type="dxa"/>
            <w:vAlign w:val="bottom"/>
          </w:tcPr>
          <w:p w14:paraId="29BDA4AA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  <w:tc>
          <w:tcPr>
            <w:tcW w:w="906" w:type="dxa"/>
            <w:vAlign w:val="bottom"/>
          </w:tcPr>
          <w:p w14:paraId="6B62E918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98,0</w:t>
            </w:r>
          </w:p>
        </w:tc>
        <w:tc>
          <w:tcPr>
            <w:tcW w:w="905" w:type="dxa"/>
            <w:vAlign w:val="bottom"/>
          </w:tcPr>
          <w:p w14:paraId="4C9527A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94,5</w:t>
            </w:r>
          </w:p>
        </w:tc>
        <w:tc>
          <w:tcPr>
            <w:tcW w:w="905" w:type="dxa"/>
            <w:vAlign w:val="bottom"/>
          </w:tcPr>
          <w:p w14:paraId="111F9EF8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100,7</w:t>
            </w:r>
          </w:p>
        </w:tc>
        <w:tc>
          <w:tcPr>
            <w:tcW w:w="905" w:type="dxa"/>
            <w:vAlign w:val="bottom"/>
          </w:tcPr>
          <w:p w14:paraId="05224D64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906" w:type="dxa"/>
            <w:vAlign w:val="bottom"/>
          </w:tcPr>
          <w:p w14:paraId="0FFF98C6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95,4</w:t>
            </w:r>
          </w:p>
        </w:tc>
        <w:tc>
          <w:tcPr>
            <w:tcW w:w="905" w:type="dxa"/>
            <w:vAlign w:val="bottom"/>
          </w:tcPr>
          <w:p w14:paraId="5B94942F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104,4</w:t>
            </w:r>
          </w:p>
        </w:tc>
        <w:tc>
          <w:tcPr>
            <w:tcW w:w="905" w:type="dxa"/>
            <w:vAlign w:val="bottom"/>
          </w:tcPr>
          <w:p w14:paraId="6E05A80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112,9</w:t>
            </w:r>
          </w:p>
        </w:tc>
        <w:tc>
          <w:tcPr>
            <w:tcW w:w="905" w:type="dxa"/>
            <w:vAlign w:val="bottom"/>
          </w:tcPr>
          <w:p w14:paraId="6A0B6C3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92,4</w:t>
            </w:r>
          </w:p>
        </w:tc>
        <w:tc>
          <w:tcPr>
            <w:tcW w:w="906" w:type="dxa"/>
            <w:vAlign w:val="bottom"/>
          </w:tcPr>
          <w:p w14:paraId="5343F81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89,2</w:t>
            </w:r>
          </w:p>
        </w:tc>
      </w:tr>
      <w:tr w:rsidR="00C21E5B" w:rsidRPr="007E0CF8" w14:paraId="290F2A1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492C1717" w14:textId="77777777" w:rsidR="00C21E5B" w:rsidRPr="007E0CF8" w:rsidRDefault="00C21E5B" w:rsidP="00C21E5B">
            <w:pPr>
              <w:pStyle w:val="Boczek2"/>
              <w:suppressAutoHyphens/>
              <w:spacing w:line="220" w:lineRule="exact"/>
              <w:ind w:left="187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B7EAB3E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057C33D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</w:t>
            </w:r>
            <w:r w:rsidR="00397F87">
              <w:rPr>
                <w:rFonts w:cs="Arial"/>
                <w:szCs w:val="19"/>
              </w:rPr>
              <w:t>1</w:t>
            </w:r>
          </w:p>
        </w:tc>
        <w:tc>
          <w:tcPr>
            <w:tcW w:w="904" w:type="dxa"/>
            <w:vAlign w:val="bottom"/>
          </w:tcPr>
          <w:p w14:paraId="08DE133B" w14:textId="22A8D272" w:rsidR="00C21E5B" w:rsidRPr="007E0CF8" w:rsidRDefault="00397F8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</w:t>
            </w:r>
            <w:r w:rsidR="0037477A">
              <w:rPr>
                <w:rFonts w:cs="Arial"/>
                <w:szCs w:val="19"/>
              </w:rPr>
              <w:t>0</w:t>
            </w:r>
          </w:p>
        </w:tc>
        <w:tc>
          <w:tcPr>
            <w:tcW w:w="905" w:type="dxa"/>
            <w:vAlign w:val="bottom"/>
          </w:tcPr>
          <w:p w14:paraId="4A947A87" w14:textId="5C4FA960" w:rsidR="00C21E5B" w:rsidRPr="007E0CF8" w:rsidRDefault="0037477A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</w:t>
            </w:r>
            <w:r w:rsidR="001C4D67">
              <w:rPr>
                <w:rFonts w:cs="Arial"/>
                <w:szCs w:val="19"/>
              </w:rPr>
              <w:t>3</w:t>
            </w:r>
          </w:p>
        </w:tc>
        <w:tc>
          <w:tcPr>
            <w:tcW w:w="906" w:type="dxa"/>
            <w:vAlign w:val="bottom"/>
          </w:tcPr>
          <w:p w14:paraId="3D2D5A72" w14:textId="24364E59" w:rsidR="00C21E5B" w:rsidRPr="007E0CF8" w:rsidRDefault="001C4D6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</w:t>
            </w:r>
            <w:r w:rsidR="00255751">
              <w:rPr>
                <w:rFonts w:cs="Arial"/>
                <w:szCs w:val="19"/>
              </w:rPr>
              <w:t>0</w:t>
            </w:r>
          </w:p>
        </w:tc>
        <w:tc>
          <w:tcPr>
            <w:tcW w:w="905" w:type="dxa"/>
            <w:vAlign w:val="bottom"/>
          </w:tcPr>
          <w:p w14:paraId="0FF3933F" w14:textId="767C701E" w:rsidR="00C21E5B" w:rsidRPr="007E0CF8" w:rsidRDefault="00255751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</w:t>
            </w:r>
            <w:r w:rsidR="004B5F92">
              <w:rPr>
                <w:rFonts w:cs="Arial"/>
                <w:szCs w:val="19"/>
              </w:rPr>
              <w:t>4</w:t>
            </w:r>
          </w:p>
        </w:tc>
        <w:tc>
          <w:tcPr>
            <w:tcW w:w="905" w:type="dxa"/>
            <w:vAlign w:val="bottom"/>
          </w:tcPr>
          <w:p w14:paraId="0E648479" w14:textId="04F88BF5" w:rsidR="00C21E5B" w:rsidRPr="007E0CF8" w:rsidRDefault="009172BC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</w:t>
            </w:r>
            <w:r w:rsidR="000347C8">
              <w:rPr>
                <w:rFonts w:cs="Arial"/>
                <w:szCs w:val="19"/>
              </w:rPr>
              <w:t>6</w:t>
            </w:r>
          </w:p>
        </w:tc>
        <w:tc>
          <w:tcPr>
            <w:tcW w:w="905" w:type="dxa"/>
            <w:vAlign w:val="bottom"/>
          </w:tcPr>
          <w:p w14:paraId="413ACC5B" w14:textId="43BE9808" w:rsidR="00C21E5B" w:rsidRPr="007E0CF8" w:rsidRDefault="000347C8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</w:t>
            </w:r>
            <w:r w:rsidR="00620A59">
              <w:rPr>
                <w:rFonts w:cs="Arial"/>
                <w:szCs w:val="19"/>
              </w:rPr>
              <w:t>1</w:t>
            </w:r>
          </w:p>
        </w:tc>
        <w:tc>
          <w:tcPr>
            <w:tcW w:w="906" w:type="dxa"/>
            <w:vAlign w:val="bottom"/>
          </w:tcPr>
          <w:p w14:paraId="07BE93F5" w14:textId="71033CAF" w:rsidR="00C21E5B" w:rsidRPr="007E0CF8" w:rsidRDefault="00620A59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</w:t>
            </w:r>
            <w:r w:rsidR="003D0657">
              <w:rPr>
                <w:rFonts w:cs="Arial"/>
                <w:szCs w:val="19"/>
              </w:rPr>
              <w:t>6</w:t>
            </w:r>
          </w:p>
        </w:tc>
        <w:tc>
          <w:tcPr>
            <w:tcW w:w="905" w:type="dxa"/>
            <w:vAlign w:val="bottom"/>
          </w:tcPr>
          <w:p w14:paraId="353EC9C3" w14:textId="2D8B56E8" w:rsidR="00C21E5B" w:rsidRPr="007E0CF8" w:rsidRDefault="003D065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</w:t>
            </w:r>
            <w:r w:rsidR="00B51D41">
              <w:rPr>
                <w:rFonts w:cs="Arial"/>
                <w:szCs w:val="19"/>
              </w:rPr>
              <w:t>2</w:t>
            </w:r>
          </w:p>
        </w:tc>
        <w:tc>
          <w:tcPr>
            <w:tcW w:w="905" w:type="dxa"/>
            <w:vAlign w:val="bottom"/>
          </w:tcPr>
          <w:p w14:paraId="44CF1AAD" w14:textId="1D3A9A2E" w:rsidR="00C21E5B" w:rsidRPr="007E0CF8" w:rsidRDefault="00762042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104,7*</w:t>
            </w:r>
          </w:p>
        </w:tc>
        <w:tc>
          <w:tcPr>
            <w:tcW w:w="905" w:type="dxa"/>
            <w:vAlign w:val="bottom"/>
          </w:tcPr>
          <w:p w14:paraId="583F3AB5" w14:textId="632FC15C" w:rsidR="00C21E5B" w:rsidRPr="007E0CF8" w:rsidRDefault="00762042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88,7</w:t>
            </w:r>
          </w:p>
        </w:tc>
        <w:tc>
          <w:tcPr>
            <w:tcW w:w="906" w:type="dxa"/>
            <w:vAlign w:val="bottom"/>
          </w:tcPr>
          <w:p w14:paraId="0CBC261F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C21E5B" w:rsidRPr="007E0CF8" w14:paraId="6554D7C0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vAlign w:val="center"/>
          </w:tcPr>
          <w:p w14:paraId="45CF4C83" w14:textId="77777777" w:rsidR="00C21E5B" w:rsidRPr="007E0CF8" w:rsidRDefault="00C21E5B" w:rsidP="00C21E5B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vAlign w:val="center"/>
          </w:tcPr>
          <w:p w14:paraId="3CB71D59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bottom w:val="single" w:sz="4" w:space="0" w:color="522398"/>
            </w:tcBorders>
          </w:tcPr>
          <w:p w14:paraId="57EDBE6A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93,5</w:t>
            </w:r>
          </w:p>
        </w:tc>
        <w:tc>
          <w:tcPr>
            <w:tcW w:w="904" w:type="dxa"/>
            <w:tcBorders>
              <w:bottom w:val="single" w:sz="4" w:space="0" w:color="522398"/>
            </w:tcBorders>
          </w:tcPr>
          <w:p w14:paraId="56AED59A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0C4560C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89,4</w:t>
            </w: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5C9E27A7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3A64137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2C4AFE31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5406685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100,5</w:t>
            </w: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14DE3AA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2C7C2EF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3321C871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32135851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97,0</w:t>
            </w: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2B2FD6E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</w:tr>
      <w:tr w:rsidR="00C21E5B" w:rsidRPr="007E0CF8" w14:paraId="57B5A591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vAlign w:val="center"/>
          </w:tcPr>
          <w:p w14:paraId="02E5CD8D" w14:textId="77777777" w:rsidR="00C21E5B" w:rsidRPr="007E0CF8" w:rsidRDefault="00C21E5B" w:rsidP="00C21E5B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vAlign w:val="center"/>
          </w:tcPr>
          <w:p w14:paraId="450B43CF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bottom w:val="single" w:sz="4" w:space="0" w:color="522398"/>
            </w:tcBorders>
          </w:tcPr>
          <w:p w14:paraId="5C352EC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</w:t>
            </w:r>
            <w:r w:rsidR="00397F87">
              <w:rPr>
                <w:rFonts w:cs="Arial"/>
                <w:szCs w:val="19"/>
              </w:rPr>
              <w:t>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</w:tcPr>
          <w:p w14:paraId="7F5032D9" w14:textId="419E14D7" w:rsidR="00C21E5B" w:rsidRPr="007E0CF8" w:rsidRDefault="00397F8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</w:t>
            </w:r>
            <w:r w:rsidR="0037477A">
              <w:rPr>
                <w:rFonts w:cs="Arial"/>
                <w:szCs w:val="19"/>
              </w:rPr>
              <w:t>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42BBB5A1" w14:textId="6AB984C3" w:rsidR="00C21E5B" w:rsidRPr="007E0CF8" w:rsidRDefault="0037477A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</w:t>
            </w:r>
            <w:r w:rsidR="001C4D67">
              <w:rPr>
                <w:rFonts w:cs="Arial"/>
                <w:szCs w:val="19"/>
              </w:rPr>
              <w:t>4</w:t>
            </w: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3633B2A3" w14:textId="62ECF06C" w:rsidR="00C21E5B" w:rsidRPr="007E0CF8" w:rsidRDefault="001C4D6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</w:t>
            </w:r>
            <w:r w:rsidR="00255751">
              <w:rPr>
                <w:rFonts w:cs="Arial"/>
                <w:szCs w:val="19"/>
              </w:rPr>
              <w:t>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7858E630" w14:textId="1EE63938" w:rsidR="00C21E5B" w:rsidRPr="007E0CF8" w:rsidRDefault="00255751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</w:t>
            </w:r>
            <w:r w:rsidR="009172BC">
              <w:rPr>
                <w:rFonts w:cs="Arial"/>
                <w:szCs w:val="19"/>
              </w:rPr>
              <w:t>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0583AA84" w14:textId="4E1DFA57" w:rsidR="00C21E5B" w:rsidRPr="007E0CF8" w:rsidRDefault="009172BC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</w:t>
            </w:r>
            <w:r w:rsidR="000347C8">
              <w:rPr>
                <w:rFonts w:cs="Arial"/>
                <w:szCs w:val="19"/>
              </w:rPr>
              <w:t>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27312CCC" w14:textId="4BD85226" w:rsidR="00C21E5B" w:rsidRPr="007E0CF8" w:rsidRDefault="00620A59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24905358" w14:textId="066BAF3E" w:rsidR="00C21E5B" w:rsidRPr="007E0CF8" w:rsidRDefault="00620A59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</w:t>
            </w:r>
            <w:r w:rsidR="003D0657">
              <w:rPr>
                <w:rFonts w:cs="Arial"/>
                <w:szCs w:val="19"/>
              </w:rPr>
              <w:t>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4FDA2A83" w14:textId="40E0649B" w:rsidR="00C21E5B" w:rsidRPr="007E0CF8" w:rsidRDefault="00D4673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7F9DD1BB" w14:textId="0FD0386F" w:rsidR="00C21E5B" w:rsidRPr="007E0CF8" w:rsidRDefault="00762042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99,2*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6483F395" w14:textId="64D477C4" w:rsidR="00C21E5B" w:rsidRPr="007E0CF8" w:rsidRDefault="00762042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352496B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C21E5B" w:rsidRPr="007E0CF8" w14:paraId="18E6CC87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</w:tcPr>
          <w:p w14:paraId="6E9D9E63" w14:textId="77777777" w:rsidR="00C21E5B" w:rsidRPr="007E0CF8" w:rsidRDefault="00C21E5B" w:rsidP="00C21E5B">
            <w:pPr>
              <w:suppressAutoHyphens/>
              <w:spacing w:before="0" w:after="0"/>
              <w:rPr>
                <w:szCs w:val="19"/>
              </w:rPr>
            </w:pPr>
            <w:r w:rsidRPr="007E0CF8">
              <w:rPr>
                <w:szCs w:val="19"/>
              </w:rPr>
              <w:t>Produkcja budowlano-</w:t>
            </w:r>
            <w:proofErr w:type="spellStart"/>
            <w:r w:rsidRPr="007E0CF8">
              <w:rPr>
                <w:szCs w:val="19"/>
              </w:rPr>
              <w:t>montażowa</w:t>
            </w:r>
            <w:r w:rsidRPr="007E0CF8">
              <w:rPr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szCs w:val="19"/>
              </w:rPr>
              <w:t xml:space="preserve"> </w:t>
            </w:r>
            <w:r w:rsidRPr="007E0CF8">
              <w:rPr>
                <w:szCs w:val="19"/>
              </w:rPr>
              <w:br/>
              <w:t>(w cenach bieżących)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2FD23FB1" w14:textId="77777777" w:rsidR="00C21E5B" w:rsidRPr="007E0CF8" w:rsidRDefault="00C21E5B" w:rsidP="00C21E5B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2FE2295E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1259BA3E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174A8DC1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222CE58E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F6F3428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830A584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D4AA1A0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13276DD1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6AAC939C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9A7B9B6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328C667E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4F44AE7D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29F5F72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694105B9" w14:textId="77777777" w:rsidR="00C21E5B" w:rsidRPr="007E0CF8" w:rsidRDefault="00C21E5B" w:rsidP="00C21E5B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E856A43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5F4A874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18,0</w:t>
            </w:r>
          </w:p>
        </w:tc>
        <w:tc>
          <w:tcPr>
            <w:tcW w:w="904" w:type="dxa"/>
            <w:vAlign w:val="bottom"/>
          </w:tcPr>
          <w:p w14:paraId="49354B4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87,4</w:t>
            </w:r>
          </w:p>
        </w:tc>
        <w:tc>
          <w:tcPr>
            <w:tcW w:w="905" w:type="dxa"/>
            <w:vAlign w:val="bottom"/>
          </w:tcPr>
          <w:p w14:paraId="1C96708A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142,3</w:t>
            </w:r>
          </w:p>
        </w:tc>
        <w:tc>
          <w:tcPr>
            <w:tcW w:w="906" w:type="dxa"/>
            <w:vAlign w:val="bottom"/>
          </w:tcPr>
          <w:p w14:paraId="52680E0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119,1</w:t>
            </w:r>
          </w:p>
        </w:tc>
        <w:tc>
          <w:tcPr>
            <w:tcW w:w="905" w:type="dxa"/>
            <w:vAlign w:val="bottom"/>
          </w:tcPr>
          <w:p w14:paraId="7CEE658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126,0</w:t>
            </w:r>
          </w:p>
        </w:tc>
        <w:tc>
          <w:tcPr>
            <w:tcW w:w="905" w:type="dxa"/>
            <w:vAlign w:val="bottom"/>
          </w:tcPr>
          <w:p w14:paraId="60BAB19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112,0</w:t>
            </w:r>
          </w:p>
        </w:tc>
        <w:tc>
          <w:tcPr>
            <w:tcW w:w="905" w:type="dxa"/>
            <w:vAlign w:val="bottom"/>
          </w:tcPr>
          <w:p w14:paraId="753C69F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101,7</w:t>
            </w:r>
          </w:p>
        </w:tc>
        <w:tc>
          <w:tcPr>
            <w:tcW w:w="906" w:type="dxa"/>
            <w:vAlign w:val="bottom"/>
          </w:tcPr>
          <w:p w14:paraId="29BAF138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94,7</w:t>
            </w:r>
          </w:p>
        </w:tc>
        <w:tc>
          <w:tcPr>
            <w:tcW w:w="905" w:type="dxa"/>
            <w:vAlign w:val="bottom"/>
          </w:tcPr>
          <w:p w14:paraId="03C4B0D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103,3</w:t>
            </w:r>
          </w:p>
        </w:tc>
        <w:tc>
          <w:tcPr>
            <w:tcW w:w="905" w:type="dxa"/>
            <w:vAlign w:val="bottom"/>
          </w:tcPr>
          <w:p w14:paraId="2BBFC94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128,2</w:t>
            </w:r>
          </w:p>
        </w:tc>
        <w:tc>
          <w:tcPr>
            <w:tcW w:w="905" w:type="dxa"/>
            <w:vAlign w:val="bottom"/>
          </w:tcPr>
          <w:p w14:paraId="77992E4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  <w:tc>
          <w:tcPr>
            <w:tcW w:w="906" w:type="dxa"/>
            <w:vAlign w:val="bottom"/>
          </w:tcPr>
          <w:p w14:paraId="4A90A42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89,9</w:t>
            </w:r>
          </w:p>
        </w:tc>
      </w:tr>
      <w:tr w:rsidR="00C21E5B" w:rsidRPr="007E0CF8" w14:paraId="706655D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C189473" w14:textId="77777777" w:rsidR="00C21E5B" w:rsidRPr="007E0CF8" w:rsidRDefault="00C21E5B" w:rsidP="00C21E5B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603D978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4CBA9454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50,4</w:t>
            </w:r>
          </w:p>
        </w:tc>
        <w:tc>
          <w:tcPr>
            <w:tcW w:w="904" w:type="dxa"/>
            <w:vAlign w:val="bottom"/>
          </w:tcPr>
          <w:p w14:paraId="2CD93C26" w14:textId="77777777" w:rsidR="00C21E5B" w:rsidRPr="007E0CF8" w:rsidRDefault="00397F8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116,2</w:t>
            </w:r>
          </w:p>
        </w:tc>
        <w:tc>
          <w:tcPr>
            <w:tcW w:w="905" w:type="dxa"/>
            <w:vAlign w:val="bottom"/>
          </w:tcPr>
          <w:p w14:paraId="24E54B48" w14:textId="77777777" w:rsidR="00C21E5B" w:rsidRPr="007E0CF8" w:rsidRDefault="0037477A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76,1</w:t>
            </w:r>
          </w:p>
        </w:tc>
        <w:tc>
          <w:tcPr>
            <w:tcW w:w="906" w:type="dxa"/>
            <w:vAlign w:val="bottom"/>
          </w:tcPr>
          <w:p w14:paraId="0B85DBF5" w14:textId="2226F2C3" w:rsidR="00C21E5B" w:rsidRPr="007E0CF8" w:rsidRDefault="001C4D6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130,4</w:t>
            </w:r>
          </w:p>
        </w:tc>
        <w:tc>
          <w:tcPr>
            <w:tcW w:w="905" w:type="dxa"/>
            <w:vAlign w:val="bottom"/>
          </w:tcPr>
          <w:p w14:paraId="2953EE78" w14:textId="647B5B1A" w:rsidR="00C21E5B" w:rsidRPr="007E0CF8" w:rsidRDefault="00255751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100,2</w:t>
            </w:r>
          </w:p>
        </w:tc>
        <w:tc>
          <w:tcPr>
            <w:tcW w:w="905" w:type="dxa"/>
            <w:vAlign w:val="bottom"/>
          </w:tcPr>
          <w:p w14:paraId="13F0285F" w14:textId="43D822AC" w:rsidR="00C21E5B" w:rsidRPr="007E0CF8" w:rsidRDefault="009172BC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119,8</w:t>
            </w:r>
          </w:p>
        </w:tc>
        <w:tc>
          <w:tcPr>
            <w:tcW w:w="905" w:type="dxa"/>
            <w:vAlign w:val="bottom"/>
          </w:tcPr>
          <w:p w14:paraId="7F496F84" w14:textId="3207A8FC" w:rsidR="00C21E5B" w:rsidRPr="007E0CF8" w:rsidRDefault="00F31D22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101,0</w:t>
            </w:r>
          </w:p>
        </w:tc>
        <w:tc>
          <w:tcPr>
            <w:tcW w:w="906" w:type="dxa"/>
            <w:vAlign w:val="bottom"/>
          </w:tcPr>
          <w:p w14:paraId="3F482532" w14:textId="209980F1" w:rsidR="00C21E5B" w:rsidRPr="007E0CF8" w:rsidRDefault="00620A59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81,2</w:t>
            </w:r>
          </w:p>
        </w:tc>
        <w:tc>
          <w:tcPr>
            <w:tcW w:w="905" w:type="dxa"/>
            <w:vAlign w:val="bottom"/>
          </w:tcPr>
          <w:p w14:paraId="4DC7CDF3" w14:textId="251D76BC" w:rsidR="00C21E5B" w:rsidRPr="007E0CF8" w:rsidRDefault="003D065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149,7</w:t>
            </w:r>
          </w:p>
        </w:tc>
        <w:tc>
          <w:tcPr>
            <w:tcW w:w="905" w:type="dxa"/>
            <w:vAlign w:val="bottom"/>
          </w:tcPr>
          <w:p w14:paraId="0534B481" w14:textId="782284E6" w:rsidR="00C21E5B" w:rsidRPr="007E0CF8" w:rsidRDefault="00D4673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74,9</w:t>
            </w:r>
          </w:p>
        </w:tc>
        <w:tc>
          <w:tcPr>
            <w:tcW w:w="905" w:type="dxa"/>
            <w:vAlign w:val="bottom"/>
          </w:tcPr>
          <w:p w14:paraId="51FD6871" w14:textId="007FB1C3" w:rsidR="00C21E5B" w:rsidRPr="007E0CF8" w:rsidRDefault="00762042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125,8</w:t>
            </w:r>
          </w:p>
        </w:tc>
        <w:tc>
          <w:tcPr>
            <w:tcW w:w="906" w:type="dxa"/>
            <w:vAlign w:val="bottom"/>
          </w:tcPr>
          <w:p w14:paraId="019C9E0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C21E5B" w:rsidRPr="007E0CF8" w14:paraId="39FF88FB" w14:textId="77777777" w:rsidTr="00EA5DD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0F906C2" w14:textId="77777777" w:rsidR="00C21E5B" w:rsidRPr="007E0CF8" w:rsidRDefault="00C21E5B" w:rsidP="00C21E5B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C850F14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67A03A7F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92,8</w:t>
            </w:r>
          </w:p>
        </w:tc>
        <w:tc>
          <w:tcPr>
            <w:tcW w:w="904" w:type="dxa"/>
            <w:vAlign w:val="bottom"/>
          </w:tcPr>
          <w:p w14:paraId="08F0F7E0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61,2</w:t>
            </w:r>
          </w:p>
        </w:tc>
        <w:tc>
          <w:tcPr>
            <w:tcW w:w="905" w:type="dxa"/>
            <w:vAlign w:val="bottom"/>
          </w:tcPr>
          <w:p w14:paraId="1F6208C5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67,3</w:t>
            </w:r>
          </w:p>
        </w:tc>
        <w:tc>
          <w:tcPr>
            <w:tcW w:w="906" w:type="dxa"/>
            <w:vAlign w:val="bottom"/>
          </w:tcPr>
          <w:p w14:paraId="0EF7307B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87,1</w:t>
            </w:r>
          </w:p>
        </w:tc>
        <w:tc>
          <w:tcPr>
            <w:tcW w:w="905" w:type="dxa"/>
            <w:vAlign w:val="bottom"/>
          </w:tcPr>
          <w:p w14:paraId="3C0B9A07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115,0</w:t>
            </w:r>
          </w:p>
        </w:tc>
        <w:tc>
          <w:tcPr>
            <w:tcW w:w="905" w:type="dxa"/>
            <w:vAlign w:val="bottom"/>
          </w:tcPr>
          <w:p w14:paraId="2420D2FD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113,3</w:t>
            </w:r>
          </w:p>
        </w:tc>
        <w:tc>
          <w:tcPr>
            <w:tcW w:w="905" w:type="dxa"/>
            <w:vAlign w:val="bottom"/>
          </w:tcPr>
          <w:p w14:paraId="1A4B0296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119,6</w:t>
            </w:r>
          </w:p>
        </w:tc>
        <w:tc>
          <w:tcPr>
            <w:tcW w:w="906" w:type="dxa"/>
            <w:vAlign w:val="bottom"/>
          </w:tcPr>
          <w:p w14:paraId="4AAF03B1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59,2</w:t>
            </w:r>
          </w:p>
        </w:tc>
        <w:tc>
          <w:tcPr>
            <w:tcW w:w="905" w:type="dxa"/>
            <w:vAlign w:val="bottom"/>
          </w:tcPr>
          <w:p w14:paraId="372D76EA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45,7</w:t>
            </w:r>
          </w:p>
        </w:tc>
        <w:tc>
          <w:tcPr>
            <w:tcW w:w="905" w:type="dxa"/>
            <w:vAlign w:val="bottom"/>
          </w:tcPr>
          <w:p w14:paraId="6637D223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57,4</w:t>
            </w:r>
          </w:p>
        </w:tc>
        <w:tc>
          <w:tcPr>
            <w:tcW w:w="905" w:type="dxa"/>
            <w:vAlign w:val="bottom"/>
          </w:tcPr>
          <w:p w14:paraId="06856E79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64,8</w:t>
            </w:r>
          </w:p>
        </w:tc>
        <w:tc>
          <w:tcPr>
            <w:tcW w:w="906" w:type="dxa"/>
            <w:vAlign w:val="bottom"/>
          </w:tcPr>
          <w:p w14:paraId="47EBBEB2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44,0</w:t>
            </w:r>
          </w:p>
        </w:tc>
      </w:tr>
      <w:tr w:rsidR="00C21E5B" w:rsidRPr="007E0CF8" w14:paraId="28A0A5F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B36E89E" w14:textId="77777777" w:rsidR="00C21E5B" w:rsidRPr="007E0CF8" w:rsidRDefault="00C21E5B" w:rsidP="00C21E5B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2486AA4D" w14:textId="77777777" w:rsidR="00C21E5B" w:rsidRPr="007E0CF8" w:rsidRDefault="00C21E5B" w:rsidP="00C21E5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5D400897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123,0</w:t>
            </w:r>
          </w:p>
        </w:tc>
        <w:tc>
          <w:tcPr>
            <w:tcW w:w="904" w:type="dxa"/>
            <w:vAlign w:val="bottom"/>
          </w:tcPr>
          <w:p w14:paraId="7C9660AB" w14:textId="77777777" w:rsidR="00C21E5B" w:rsidRPr="007E0CF8" w:rsidRDefault="00397F87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163,4</w:t>
            </w:r>
          </w:p>
        </w:tc>
        <w:tc>
          <w:tcPr>
            <w:tcW w:w="905" w:type="dxa"/>
            <w:vAlign w:val="bottom"/>
          </w:tcPr>
          <w:p w14:paraId="30077BD4" w14:textId="77777777" w:rsidR="00C21E5B" w:rsidRPr="007E0CF8" w:rsidRDefault="0037477A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87,4</w:t>
            </w:r>
          </w:p>
        </w:tc>
        <w:tc>
          <w:tcPr>
            <w:tcW w:w="906" w:type="dxa"/>
            <w:vAlign w:val="bottom"/>
          </w:tcPr>
          <w:p w14:paraId="2A2649A9" w14:textId="22A6ECC0" w:rsidR="00C21E5B" w:rsidRPr="007E0CF8" w:rsidRDefault="001C4D67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95,6</w:t>
            </w:r>
          </w:p>
        </w:tc>
        <w:tc>
          <w:tcPr>
            <w:tcW w:w="905" w:type="dxa"/>
            <w:vAlign w:val="bottom"/>
          </w:tcPr>
          <w:p w14:paraId="19E4A37A" w14:textId="5A359EC9" w:rsidR="00C21E5B" w:rsidRPr="007E0CF8" w:rsidRDefault="00255751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76,1</w:t>
            </w:r>
          </w:p>
        </w:tc>
        <w:tc>
          <w:tcPr>
            <w:tcW w:w="905" w:type="dxa"/>
            <w:vAlign w:val="bottom"/>
          </w:tcPr>
          <w:p w14:paraId="736032F1" w14:textId="3F1C628F" w:rsidR="00C21E5B" w:rsidRPr="007E0CF8" w:rsidRDefault="009172BC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81,4</w:t>
            </w:r>
          </w:p>
        </w:tc>
        <w:tc>
          <w:tcPr>
            <w:tcW w:w="905" w:type="dxa"/>
            <w:vAlign w:val="bottom"/>
          </w:tcPr>
          <w:p w14:paraId="4C8F4D86" w14:textId="2733E098" w:rsidR="00C21E5B" w:rsidRPr="007E0CF8" w:rsidRDefault="00C97FE9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80,0</w:t>
            </w:r>
          </w:p>
        </w:tc>
        <w:tc>
          <w:tcPr>
            <w:tcW w:w="906" w:type="dxa"/>
            <w:vAlign w:val="bottom"/>
          </w:tcPr>
          <w:p w14:paraId="309DDED4" w14:textId="2B9173AB" w:rsidR="00C21E5B" w:rsidRPr="007E0CF8" w:rsidRDefault="00620A59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69,3</w:t>
            </w:r>
          </w:p>
        </w:tc>
        <w:tc>
          <w:tcPr>
            <w:tcW w:w="905" w:type="dxa"/>
            <w:vAlign w:val="bottom"/>
          </w:tcPr>
          <w:p w14:paraId="337A39FE" w14:textId="4C3CE884" w:rsidR="00C21E5B" w:rsidRPr="007E0CF8" w:rsidRDefault="003D0657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100,4</w:t>
            </w:r>
          </w:p>
        </w:tc>
        <w:tc>
          <w:tcPr>
            <w:tcW w:w="905" w:type="dxa"/>
            <w:vAlign w:val="bottom"/>
          </w:tcPr>
          <w:p w14:paraId="730F89FB" w14:textId="3628E20D" w:rsidR="00C21E5B" w:rsidRPr="007E0CF8" w:rsidRDefault="00D4673B" w:rsidP="00C21E5B">
            <w:pPr>
              <w:pStyle w:val="wartocibezgwiazdek"/>
              <w:suppressAutoHyphens/>
              <w:spacing w:before="120" w:after="120" w:line="20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58,7</w:t>
            </w:r>
          </w:p>
        </w:tc>
        <w:tc>
          <w:tcPr>
            <w:tcW w:w="905" w:type="dxa"/>
            <w:vAlign w:val="bottom"/>
          </w:tcPr>
          <w:p w14:paraId="362D51AE" w14:textId="3872CFCD" w:rsidR="00C21E5B" w:rsidRPr="007E0CF8" w:rsidRDefault="00762042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72,5</w:t>
            </w:r>
          </w:p>
        </w:tc>
        <w:tc>
          <w:tcPr>
            <w:tcW w:w="906" w:type="dxa"/>
            <w:vAlign w:val="bottom"/>
          </w:tcPr>
          <w:p w14:paraId="03A33E7B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360CA251" w14:textId="22CE2B82" w:rsidR="00424CD0" w:rsidRDefault="004B5525" w:rsidP="0048214A">
      <w:pPr>
        <w:pStyle w:val="Notka"/>
        <w:suppressAutoHyphens/>
        <w:spacing w:before="10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Ceny bieżące bez VAT. </w:t>
      </w:r>
      <w:r w:rsidRPr="00AC460E">
        <w:rPr>
          <w:rFonts w:ascii="Fira Sans" w:hAnsi="Fira Sans" w:cs="Times New Roman"/>
        </w:rPr>
        <w:t xml:space="preserve">b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FD4A60" w:rsidRPr="00AC460E">
        <w:rPr>
          <w:rFonts w:ascii="Fira Sans" w:hAnsi="Fira Sans"/>
        </w:rPr>
        <w:t>* Dane zostały zmienione w stosunku do już opublikowanych.</w:t>
      </w:r>
    </w:p>
    <w:p w14:paraId="5A67D8B7" w14:textId="77777777" w:rsidR="00424CD0" w:rsidRDefault="00424CD0">
      <w:pPr>
        <w:spacing w:before="0" w:after="160" w:line="259" w:lineRule="auto"/>
        <w:rPr>
          <w:rFonts w:eastAsia="Times New Roman" w:cs="Arial"/>
          <w:sz w:val="16"/>
          <w:szCs w:val="16"/>
          <w:lang w:eastAsia="pl-PL"/>
        </w:rPr>
      </w:pPr>
      <w:r>
        <w:br w:type="page"/>
      </w:r>
    </w:p>
    <w:p w14:paraId="4AD67685" w14:textId="77777777" w:rsidR="004B5525" w:rsidRPr="00AC460E" w:rsidRDefault="004270C4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083E1AB5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vAlign w:val="center"/>
          </w:tcPr>
          <w:p w14:paraId="208DB179" w14:textId="77777777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DF3D72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DF3D72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6DE2AAC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4417FFC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67BC08FF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33B2161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52059EE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CAE197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E14261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66058F0D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E4DD224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A83A8E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7F3D9F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60FDEB70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DF3D72" w:rsidRPr="007E0CF8" w14:paraId="29567A78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vAlign w:val="center"/>
          </w:tcPr>
          <w:p w14:paraId="51933E43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Mieszkania oddane do użytkowania </w:t>
            </w:r>
            <w:r>
              <w:rPr>
                <w:rFonts w:ascii="Fira Sans" w:hAnsi="Fira Sans"/>
                <w:sz w:val="19"/>
                <w:szCs w:val="19"/>
              </w:rPr>
              <w:br/>
            </w:r>
            <w:r w:rsidRPr="007E0CF8">
              <w:rPr>
                <w:rFonts w:ascii="Fira Sans" w:hAnsi="Fira Sans"/>
                <w:sz w:val="19"/>
                <w:szCs w:val="19"/>
              </w:rPr>
              <w:t>(od początku roku)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18C86623" w14:textId="77777777" w:rsidR="00DF3D72" w:rsidRPr="007E0CF8" w:rsidRDefault="00DF3D72" w:rsidP="00DF3D72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5B02FF5D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1D0B8AE6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770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EDC538C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1 060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457E1254" w14:textId="48FE72BB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59</w:t>
            </w:r>
            <w:r w:rsidR="00AB502C">
              <w:rPr>
                <w:rFonts w:cs="Arial"/>
                <w:szCs w:val="19"/>
              </w:rPr>
              <w:t>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1091ECA5" w14:textId="648455AF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9</w:t>
            </w:r>
            <w:r w:rsidR="00AB502C">
              <w:rPr>
                <w:rFonts w:cs="Arial"/>
                <w:szCs w:val="19"/>
              </w:rPr>
              <w:t>77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49303E66" w14:textId="43D80E0A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48</w:t>
            </w:r>
            <w:r w:rsidR="00AB502C">
              <w:rPr>
                <w:rFonts w:cs="Arial"/>
                <w:szCs w:val="19"/>
              </w:rPr>
              <w:t>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AD69B55" w14:textId="529F6BF3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8</w:t>
            </w:r>
            <w:r w:rsidR="00AB502C">
              <w:rPr>
                <w:rFonts w:cs="Arial"/>
                <w:szCs w:val="19"/>
              </w:rPr>
              <w:t>59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7611E245" w14:textId="48FD2CB5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5</w:t>
            </w:r>
            <w:r w:rsidR="00AB502C">
              <w:rPr>
                <w:rFonts w:cs="Arial"/>
                <w:szCs w:val="19"/>
              </w:rPr>
              <w:t>16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7225B77" w14:textId="33A8F705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11</w:t>
            </w:r>
            <w:r w:rsidR="00AB502C">
              <w:rPr>
                <w:rFonts w:cs="Arial"/>
                <w:szCs w:val="19"/>
              </w:rPr>
              <w:t>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6C1BBB5F" w14:textId="7419376E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</w:t>
            </w:r>
            <w:r w:rsidR="00AB502C">
              <w:rPr>
                <w:rFonts w:cs="Arial"/>
                <w:szCs w:val="19"/>
              </w:rPr>
              <w:t> 558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EF00EDD" w14:textId="06707525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</w:t>
            </w:r>
            <w:r w:rsidR="00AB502C">
              <w:rPr>
                <w:rFonts w:cs="Arial"/>
                <w:szCs w:val="19"/>
              </w:rPr>
              <w:t> 897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5A772F17" w14:textId="234ABB6C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4</w:t>
            </w:r>
            <w:r w:rsidR="00AB502C">
              <w:rPr>
                <w:rFonts w:cs="Arial"/>
                <w:szCs w:val="19"/>
              </w:rPr>
              <w:t>80</w:t>
            </w:r>
          </w:p>
        </w:tc>
      </w:tr>
      <w:tr w:rsidR="00DF3D72" w:rsidRPr="007E0CF8" w14:paraId="5671F10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5A523C2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5B59C555" w14:textId="77777777" w:rsidR="00DF3D72" w:rsidRPr="007E0CF8" w:rsidRDefault="00DF3D72" w:rsidP="00DF3D72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DF43176" w14:textId="28AAB026" w:rsidR="00DF3D72" w:rsidRPr="007E0CF8" w:rsidRDefault="00090698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518</w:t>
            </w:r>
          </w:p>
        </w:tc>
        <w:tc>
          <w:tcPr>
            <w:tcW w:w="904" w:type="dxa"/>
            <w:vAlign w:val="bottom"/>
          </w:tcPr>
          <w:p w14:paraId="3C1A3EB4" w14:textId="37345D4C" w:rsidR="00DF3D72" w:rsidRPr="007E0CF8" w:rsidRDefault="00090698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766</w:t>
            </w:r>
          </w:p>
        </w:tc>
        <w:tc>
          <w:tcPr>
            <w:tcW w:w="905" w:type="dxa"/>
            <w:vAlign w:val="bottom"/>
          </w:tcPr>
          <w:p w14:paraId="55E45A21" w14:textId="6EEC0EFD" w:rsidR="00DF3D72" w:rsidRPr="007E0CF8" w:rsidRDefault="0037477A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090698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22</w:t>
            </w:r>
            <w:r w:rsidR="00090698">
              <w:rPr>
                <w:rFonts w:cs="Arial"/>
                <w:szCs w:val="19"/>
              </w:rPr>
              <w:t>6</w:t>
            </w:r>
          </w:p>
        </w:tc>
        <w:tc>
          <w:tcPr>
            <w:tcW w:w="906" w:type="dxa"/>
            <w:vAlign w:val="bottom"/>
          </w:tcPr>
          <w:p w14:paraId="34627C8E" w14:textId="79C84899" w:rsidR="00DF3D72" w:rsidRPr="007E0CF8" w:rsidRDefault="00AB502C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6F1392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59</w:t>
            </w:r>
            <w:r w:rsidR="006F1392">
              <w:rPr>
                <w:rFonts w:cs="Arial"/>
                <w:szCs w:val="19"/>
              </w:rPr>
              <w:t>9</w:t>
            </w:r>
          </w:p>
        </w:tc>
        <w:tc>
          <w:tcPr>
            <w:tcW w:w="905" w:type="dxa"/>
            <w:vAlign w:val="bottom"/>
          </w:tcPr>
          <w:p w14:paraId="415121E3" w14:textId="139613C4" w:rsidR="00DF3D72" w:rsidRPr="007E0CF8" w:rsidRDefault="00255751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5163DB">
              <w:rPr>
                <w:rFonts w:cs="Arial"/>
                <w:szCs w:val="19"/>
              </w:rPr>
              <w:t> 028</w:t>
            </w:r>
          </w:p>
        </w:tc>
        <w:tc>
          <w:tcPr>
            <w:tcW w:w="905" w:type="dxa"/>
            <w:vAlign w:val="bottom"/>
          </w:tcPr>
          <w:p w14:paraId="608DD42F" w14:textId="7F80F52E" w:rsidR="00DF3D72" w:rsidRPr="007E0CF8" w:rsidRDefault="009172BC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5163DB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3</w:t>
            </w:r>
            <w:r w:rsidR="005163DB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>3</w:t>
            </w:r>
          </w:p>
        </w:tc>
        <w:tc>
          <w:tcPr>
            <w:tcW w:w="905" w:type="dxa"/>
            <w:vAlign w:val="bottom"/>
          </w:tcPr>
          <w:p w14:paraId="3C11FD4B" w14:textId="20175D87" w:rsidR="00DF3D72" w:rsidRPr="00CD11D9" w:rsidRDefault="00CD11D9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CD11D9">
              <w:rPr>
                <w:rFonts w:cs="Arial"/>
                <w:szCs w:val="19"/>
              </w:rPr>
              <w:t>2 741*</w:t>
            </w:r>
          </w:p>
        </w:tc>
        <w:tc>
          <w:tcPr>
            <w:tcW w:w="906" w:type="dxa"/>
            <w:vAlign w:val="bottom"/>
          </w:tcPr>
          <w:p w14:paraId="192F0781" w14:textId="25E56C79" w:rsidR="00DF3D72" w:rsidRPr="00CD11D9" w:rsidRDefault="00CD11D9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CD11D9">
              <w:rPr>
                <w:rFonts w:cs="Arial"/>
                <w:szCs w:val="19"/>
              </w:rPr>
              <w:t>3 062*</w:t>
            </w:r>
          </w:p>
        </w:tc>
        <w:tc>
          <w:tcPr>
            <w:tcW w:w="905" w:type="dxa"/>
            <w:vAlign w:val="bottom"/>
          </w:tcPr>
          <w:p w14:paraId="3C3FB0DC" w14:textId="7007AED9" w:rsidR="00DF3D72" w:rsidRPr="00CD11D9" w:rsidRDefault="00CD11D9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CD11D9">
              <w:rPr>
                <w:rFonts w:cs="Arial"/>
                <w:szCs w:val="19"/>
              </w:rPr>
              <w:t>3 513*</w:t>
            </w:r>
          </w:p>
        </w:tc>
        <w:tc>
          <w:tcPr>
            <w:tcW w:w="905" w:type="dxa"/>
            <w:vAlign w:val="bottom"/>
          </w:tcPr>
          <w:p w14:paraId="7270CF52" w14:textId="1FF2C075" w:rsidR="00DF3D72" w:rsidRPr="00CD11D9" w:rsidRDefault="00CD11D9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CD11D9">
              <w:rPr>
                <w:rFonts w:cs="Arial"/>
                <w:szCs w:val="19"/>
              </w:rPr>
              <w:t>4 166*</w:t>
            </w:r>
          </w:p>
        </w:tc>
        <w:tc>
          <w:tcPr>
            <w:tcW w:w="905" w:type="dxa"/>
            <w:vAlign w:val="bottom"/>
          </w:tcPr>
          <w:p w14:paraId="6CCE701A" w14:textId="0C26EFDF" w:rsidR="00DF3D72" w:rsidRPr="007E0CF8" w:rsidRDefault="00CD11D9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4 518</w:t>
            </w:r>
          </w:p>
        </w:tc>
        <w:tc>
          <w:tcPr>
            <w:tcW w:w="906" w:type="dxa"/>
            <w:vAlign w:val="bottom"/>
          </w:tcPr>
          <w:p w14:paraId="46AF8444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F3D72" w:rsidRPr="007E0CF8" w14:paraId="095DE5F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6C398372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57492B0" w14:textId="77777777" w:rsidR="00DF3D72" w:rsidRPr="007E0CF8" w:rsidRDefault="00DF3D72" w:rsidP="00DF3D72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142C67E5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89,9</w:t>
            </w:r>
          </w:p>
        </w:tc>
        <w:tc>
          <w:tcPr>
            <w:tcW w:w="904" w:type="dxa"/>
            <w:vAlign w:val="bottom"/>
          </w:tcPr>
          <w:p w14:paraId="069A7CB5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90,6</w:t>
            </w:r>
          </w:p>
        </w:tc>
        <w:tc>
          <w:tcPr>
            <w:tcW w:w="905" w:type="dxa"/>
            <w:vAlign w:val="bottom"/>
          </w:tcPr>
          <w:p w14:paraId="6FAEEE4A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67,6</w:t>
            </w:r>
          </w:p>
        </w:tc>
        <w:tc>
          <w:tcPr>
            <w:tcW w:w="906" w:type="dxa"/>
            <w:vAlign w:val="bottom"/>
          </w:tcPr>
          <w:p w14:paraId="24F8721D" w14:textId="6D05060B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77,</w:t>
            </w:r>
            <w:r w:rsidR="00020D9D">
              <w:rPr>
                <w:rFonts w:ascii="Fira Sans" w:hAnsi="Fira Sans"/>
                <w:sz w:val="19"/>
                <w:szCs w:val="19"/>
              </w:rPr>
              <w:t>5</w:t>
            </w:r>
          </w:p>
        </w:tc>
        <w:tc>
          <w:tcPr>
            <w:tcW w:w="905" w:type="dxa"/>
            <w:vAlign w:val="bottom"/>
          </w:tcPr>
          <w:p w14:paraId="6A3E854B" w14:textId="0675B748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84,</w:t>
            </w:r>
            <w:r w:rsidR="00020D9D">
              <w:rPr>
                <w:rFonts w:ascii="Fira Sans" w:hAnsi="Fira Sans"/>
                <w:sz w:val="19"/>
                <w:szCs w:val="19"/>
              </w:rPr>
              <w:t>0</w:t>
            </w:r>
          </w:p>
        </w:tc>
        <w:tc>
          <w:tcPr>
            <w:tcW w:w="905" w:type="dxa"/>
            <w:vAlign w:val="bottom"/>
          </w:tcPr>
          <w:p w14:paraId="7B8C8860" w14:textId="5124A90A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88,</w:t>
            </w:r>
            <w:r w:rsidR="00020D9D">
              <w:rPr>
                <w:rFonts w:ascii="Fira Sans" w:hAnsi="Fira Sans"/>
                <w:sz w:val="19"/>
                <w:szCs w:val="19"/>
              </w:rPr>
              <w:t>5</w:t>
            </w:r>
          </w:p>
        </w:tc>
        <w:tc>
          <w:tcPr>
            <w:tcW w:w="905" w:type="dxa"/>
            <w:vAlign w:val="bottom"/>
          </w:tcPr>
          <w:p w14:paraId="5958CDEC" w14:textId="7A48AD13" w:rsidR="00DF3D72" w:rsidRPr="00CD11D9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CD11D9">
              <w:rPr>
                <w:rFonts w:ascii="Fira Sans" w:hAnsi="Fira Sans"/>
                <w:color w:val="auto"/>
                <w:sz w:val="19"/>
                <w:szCs w:val="19"/>
              </w:rPr>
              <w:t>92,</w:t>
            </w:r>
            <w:r w:rsidR="00020D9D" w:rsidRPr="00CD11D9">
              <w:rPr>
                <w:rFonts w:ascii="Fira Sans" w:hAnsi="Fira Sans"/>
                <w:color w:val="auto"/>
                <w:sz w:val="19"/>
                <w:szCs w:val="19"/>
              </w:rPr>
              <w:t>8</w:t>
            </w:r>
          </w:p>
        </w:tc>
        <w:tc>
          <w:tcPr>
            <w:tcW w:w="906" w:type="dxa"/>
            <w:vAlign w:val="bottom"/>
          </w:tcPr>
          <w:p w14:paraId="3EE0CB19" w14:textId="1342872E" w:rsidR="00DF3D72" w:rsidRPr="00CD11D9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CD11D9">
              <w:rPr>
                <w:rFonts w:ascii="Fira Sans" w:hAnsi="Fira Sans"/>
                <w:color w:val="auto"/>
                <w:sz w:val="19"/>
                <w:szCs w:val="19"/>
              </w:rPr>
              <w:t>97,</w:t>
            </w:r>
            <w:r w:rsidR="00020D9D" w:rsidRPr="00CD11D9">
              <w:rPr>
                <w:rFonts w:ascii="Fira Sans" w:hAnsi="Fira Sans"/>
                <w:color w:val="auto"/>
                <w:sz w:val="19"/>
                <w:szCs w:val="19"/>
              </w:rPr>
              <w:t>0</w:t>
            </w:r>
          </w:p>
        </w:tc>
        <w:tc>
          <w:tcPr>
            <w:tcW w:w="905" w:type="dxa"/>
            <w:vAlign w:val="bottom"/>
          </w:tcPr>
          <w:p w14:paraId="50DC5B4B" w14:textId="70C01069" w:rsidR="00DF3D72" w:rsidRPr="00CD11D9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CD11D9">
              <w:rPr>
                <w:rFonts w:ascii="Fira Sans" w:hAnsi="Fira Sans"/>
                <w:color w:val="auto"/>
                <w:sz w:val="19"/>
                <w:szCs w:val="19"/>
              </w:rPr>
              <w:t>99,</w:t>
            </w:r>
            <w:r w:rsidR="00020D9D" w:rsidRPr="00CD11D9">
              <w:rPr>
                <w:rFonts w:ascii="Fira Sans" w:hAnsi="Fira Sans"/>
                <w:color w:val="auto"/>
                <w:sz w:val="19"/>
                <w:szCs w:val="19"/>
              </w:rPr>
              <w:t>7</w:t>
            </w:r>
          </w:p>
        </w:tc>
        <w:tc>
          <w:tcPr>
            <w:tcW w:w="905" w:type="dxa"/>
            <w:vAlign w:val="bottom"/>
          </w:tcPr>
          <w:p w14:paraId="30A72496" w14:textId="5960C706" w:rsidR="00DF3D72" w:rsidRPr="00CD11D9" w:rsidRDefault="00020D9D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CD11D9">
              <w:rPr>
                <w:rFonts w:ascii="Fira Sans" w:hAnsi="Fira Sans"/>
                <w:color w:val="auto"/>
                <w:sz w:val="19"/>
                <w:szCs w:val="19"/>
              </w:rPr>
              <w:t>89,6</w:t>
            </w:r>
          </w:p>
        </w:tc>
        <w:tc>
          <w:tcPr>
            <w:tcW w:w="905" w:type="dxa"/>
            <w:vAlign w:val="bottom"/>
          </w:tcPr>
          <w:p w14:paraId="17336E41" w14:textId="2A09E9F3" w:rsidR="00DF3D72" w:rsidRPr="007E0CF8" w:rsidRDefault="00020D9D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87,6</w:t>
            </w:r>
          </w:p>
        </w:tc>
        <w:tc>
          <w:tcPr>
            <w:tcW w:w="906" w:type="dxa"/>
            <w:vAlign w:val="bottom"/>
          </w:tcPr>
          <w:p w14:paraId="2B196C56" w14:textId="0504F3CE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91,</w:t>
            </w:r>
            <w:r w:rsidR="00020D9D">
              <w:rPr>
                <w:rFonts w:ascii="Fira Sans" w:hAnsi="Fira Sans"/>
                <w:sz w:val="19"/>
                <w:szCs w:val="19"/>
              </w:rPr>
              <w:t>7</w:t>
            </w:r>
          </w:p>
        </w:tc>
      </w:tr>
      <w:tr w:rsidR="00DF3D72" w:rsidRPr="007E0CF8" w14:paraId="50415FE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24C6D47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909253D" w14:textId="77777777" w:rsidR="00DF3D72" w:rsidRPr="007E0CF8" w:rsidRDefault="00DF3D72" w:rsidP="00DF3D72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6EE69D74" w14:textId="5810ABB4" w:rsidR="00DF3D72" w:rsidRPr="007E0CF8" w:rsidRDefault="00090698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142,7</w:t>
            </w:r>
          </w:p>
        </w:tc>
        <w:tc>
          <w:tcPr>
            <w:tcW w:w="904" w:type="dxa"/>
            <w:vAlign w:val="bottom"/>
          </w:tcPr>
          <w:p w14:paraId="20335491" w14:textId="1297EB0A" w:rsidR="00DF3D72" w:rsidRPr="007E0CF8" w:rsidRDefault="00090698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99,5</w:t>
            </w:r>
          </w:p>
        </w:tc>
        <w:tc>
          <w:tcPr>
            <w:tcW w:w="905" w:type="dxa"/>
            <w:vAlign w:val="bottom"/>
          </w:tcPr>
          <w:p w14:paraId="6C400807" w14:textId="69209F85" w:rsidR="00DF3D72" w:rsidRPr="007E0CF8" w:rsidRDefault="00090698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115,7</w:t>
            </w:r>
          </w:p>
        </w:tc>
        <w:tc>
          <w:tcPr>
            <w:tcW w:w="906" w:type="dxa"/>
            <w:vAlign w:val="bottom"/>
          </w:tcPr>
          <w:p w14:paraId="6F80EE13" w14:textId="00BF3B35" w:rsidR="00DF3D72" w:rsidRPr="007E0CF8" w:rsidRDefault="00090698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</w:t>
            </w:r>
            <w:r w:rsidR="0039021E">
              <w:rPr>
                <w:rFonts w:ascii="Fira Sans" w:hAnsi="Fira Sans"/>
                <w:sz w:val="19"/>
                <w:szCs w:val="19"/>
              </w:rPr>
              <w:t>4</w:t>
            </w:r>
          </w:p>
        </w:tc>
        <w:tc>
          <w:tcPr>
            <w:tcW w:w="905" w:type="dxa"/>
            <w:vAlign w:val="bottom"/>
          </w:tcPr>
          <w:p w14:paraId="403A40B8" w14:textId="434EFF93" w:rsidR="00DF3D72" w:rsidRPr="007E0CF8" w:rsidRDefault="0039021E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102,6</w:t>
            </w:r>
          </w:p>
        </w:tc>
        <w:tc>
          <w:tcPr>
            <w:tcW w:w="905" w:type="dxa"/>
            <w:vAlign w:val="bottom"/>
          </w:tcPr>
          <w:p w14:paraId="15D1A964" w14:textId="48AF8165" w:rsidR="00DF3D72" w:rsidRPr="007E0CF8" w:rsidRDefault="009172BC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95,</w:t>
            </w:r>
            <w:r w:rsidR="0039021E">
              <w:rPr>
                <w:rFonts w:ascii="Fira Sans" w:hAnsi="Fira Sans"/>
                <w:sz w:val="19"/>
                <w:szCs w:val="19"/>
              </w:rPr>
              <w:t>5</w:t>
            </w:r>
          </w:p>
        </w:tc>
        <w:tc>
          <w:tcPr>
            <w:tcW w:w="905" w:type="dxa"/>
            <w:vAlign w:val="bottom"/>
          </w:tcPr>
          <w:p w14:paraId="275C0CF0" w14:textId="02E1FAED" w:rsidR="00DF3D72" w:rsidRPr="00CD11D9" w:rsidRDefault="00CD11D9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CD11D9">
              <w:rPr>
                <w:rFonts w:ascii="Fira Sans" w:hAnsi="Fira Sans"/>
                <w:color w:val="auto"/>
                <w:sz w:val="19"/>
                <w:szCs w:val="19"/>
              </w:rPr>
              <w:t>95,9*</w:t>
            </w:r>
          </w:p>
        </w:tc>
        <w:tc>
          <w:tcPr>
            <w:tcW w:w="906" w:type="dxa"/>
            <w:vAlign w:val="bottom"/>
          </w:tcPr>
          <w:p w14:paraId="11692217" w14:textId="085CEE2F" w:rsidR="00DF3D72" w:rsidRPr="00CD11D9" w:rsidRDefault="00CD11D9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CD11D9">
              <w:rPr>
                <w:rFonts w:ascii="Fira Sans" w:hAnsi="Fira Sans"/>
                <w:color w:val="auto"/>
                <w:sz w:val="19"/>
                <w:szCs w:val="19"/>
              </w:rPr>
              <w:t>87,1*</w:t>
            </w:r>
          </w:p>
        </w:tc>
        <w:tc>
          <w:tcPr>
            <w:tcW w:w="905" w:type="dxa"/>
            <w:vAlign w:val="bottom"/>
          </w:tcPr>
          <w:p w14:paraId="094D8A1A" w14:textId="5AA93FFF" w:rsidR="00DF3D72" w:rsidRPr="00CD11D9" w:rsidRDefault="00CD11D9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CD11D9">
              <w:rPr>
                <w:rFonts w:ascii="Fira Sans" w:hAnsi="Fira Sans"/>
                <w:color w:val="auto"/>
                <w:sz w:val="19"/>
                <w:szCs w:val="19"/>
              </w:rPr>
              <w:t>85,4*</w:t>
            </w:r>
          </w:p>
        </w:tc>
        <w:tc>
          <w:tcPr>
            <w:tcW w:w="905" w:type="dxa"/>
            <w:vAlign w:val="bottom"/>
          </w:tcPr>
          <w:p w14:paraId="7EB7AE54" w14:textId="7F0A3ACF" w:rsidR="00DF3D72" w:rsidRPr="00CD11D9" w:rsidRDefault="00CD11D9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CD11D9">
              <w:rPr>
                <w:rFonts w:ascii="Fira Sans" w:hAnsi="Fira Sans"/>
                <w:color w:val="auto"/>
                <w:sz w:val="19"/>
                <w:szCs w:val="19"/>
              </w:rPr>
              <w:t>91,4*</w:t>
            </w:r>
          </w:p>
        </w:tc>
        <w:tc>
          <w:tcPr>
            <w:tcW w:w="905" w:type="dxa"/>
            <w:vAlign w:val="bottom"/>
          </w:tcPr>
          <w:p w14:paraId="67A7D722" w14:textId="6363C3A1" w:rsidR="00DF3D72" w:rsidRPr="007E0CF8" w:rsidRDefault="00CD11D9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92,3</w:t>
            </w:r>
          </w:p>
        </w:tc>
        <w:tc>
          <w:tcPr>
            <w:tcW w:w="906" w:type="dxa"/>
            <w:vAlign w:val="bottom"/>
          </w:tcPr>
          <w:p w14:paraId="2CF50EB1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DF3D72" w:rsidRPr="007E0CF8" w14:paraId="5F55BD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7085B28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Sprzedaż detaliczna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towarów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bieżących):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69E099E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47E39E15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0234618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E8D251F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7D5E3E3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3947333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1144F8E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33CE73C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27FAAD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6C8A204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9FC2CA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A48C04E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406436E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F3D72" w:rsidRPr="007E0CF8" w14:paraId="798D78C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759C90B" w14:textId="77777777" w:rsidR="00DF3D72" w:rsidRPr="007E0CF8" w:rsidRDefault="00DF3D72" w:rsidP="00DF3D72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4A82A43B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10E34161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72,7</w:t>
            </w:r>
          </w:p>
        </w:tc>
        <w:tc>
          <w:tcPr>
            <w:tcW w:w="904" w:type="dxa"/>
            <w:vAlign w:val="bottom"/>
          </w:tcPr>
          <w:p w14:paraId="794FE6D3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105,6</w:t>
            </w:r>
          </w:p>
        </w:tc>
        <w:tc>
          <w:tcPr>
            <w:tcW w:w="905" w:type="dxa"/>
            <w:vAlign w:val="bottom"/>
          </w:tcPr>
          <w:p w14:paraId="09571C86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111,4</w:t>
            </w:r>
          </w:p>
        </w:tc>
        <w:tc>
          <w:tcPr>
            <w:tcW w:w="906" w:type="dxa"/>
            <w:vAlign w:val="bottom"/>
          </w:tcPr>
          <w:p w14:paraId="6DEDFB7F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  <w:tc>
          <w:tcPr>
            <w:tcW w:w="905" w:type="dxa"/>
            <w:vAlign w:val="bottom"/>
          </w:tcPr>
          <w:p w14:paraId="5DD62787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905" w:type="dxa"/>
            <w:vAlign w:val="bottom"/>
          </w:tcPr>
          <w:p w14:paraId="7BB7519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108,8</w:t>
            </w:r>
          </w:p>
        </w:tc>
        <w:tc>
          <w:tcPr>
            <w:tcW w:w="905" w:type="dxa"/>
            <w:vAlign w:val="bottom"/>
          </w:tcPr>
          <w:p w14:paraId="42C0F441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109,0</w:t>
            </w:r>
          </w:p>
        </w:tc>
        <w:tc>
          <w:tcPr>
            <w:tcW w:w="906" w:type="dxa"/>
            <w:vAlign w:val="bottom"/>
          </w:tcPr>
          <w:p w14:paraId="7F672DA9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vAlign w:val="bottom"/>
          </w:tcPr>
          <w:p w14:paraId="344FBA9C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95,5</w:t>
            </w:r>
          </w:p>
        </w:tc>
        <w:tc>
          <w:tcPr>
            <w:tcW w:w="905" w:type="dxa"/>
            <w:vAlign w:val="bottom"/>
          </w:tcPr>
          <w:p w14:paraId="71B6C338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104,8</w:t>
            </w:r>
          </w:p>
        </w:tc>
        <w:tc>
          <w:tcPr>
            <w:tcW w:w="905" w:type="dxa"/>
            <w:vAlign w:val="bottom"/>
          </w:tcPr>
          <w:p w14:paraId="0B6C1F4D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93,0</w:t>
            </w:r>
          </w:p>
        </w:tc>
        <w:tc>
          <w:tcPr>
            <w:tcW w:w="906" w:type="dxa"/>
            <w:vAlign w:val="bottom"/>
          </w:tcPr>
          <w:p w14:paraId="4DF98C7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107,9</w:t>
            </w:r>
          </w:p>
        </w:tc>
      </w:tr>
      <w:tr w:rsidR="00DF3D72" w:rsidRPr="007E0CF8" w14:paraId="53E0F13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435E7CAC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AE1B65E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601DEC7E" w14:textId="77777777" w:rsidR="00DF3D72" w:rsidRPr="007E0CF8" w:rsidRDefault="00666A80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80,9</w:t>
            </w:r>
          </w:p>
        </w:tc>
        <w:tc>
          <w:tcPr>
            <w:tcW w:w="904" w:type="dxa"/>
            <w:vAlign w:val="bottom"/>
          </w:tcPr>
          <w:p w14:paraId="77068E63" w14:textId="77777777" w:rsidR="00DF3D72" w:rsidRPr="007E0CF8" w:rsidRDefault="00397F87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102,9</w:t>
            </w:r>
          </w:p>
        </w:tc>
        <w:tc>
          <w:tcPr>
            <w:tcW w:w="905" w:type="dxa"/>
            <w:vAlign w:val="bottom"/>
          </w:tcPr>
          <w:p w14:paraId="51916C64" w14:textId="77777777" w:rsidR="00DF3D72" w:rsidRPr="007E0CF8" w:rsidRDefault="0037477A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115,7</w:t>
            </w:r>
          </w:p>
        </w:tc>
        <w:tc>
          <w:tcPr>
            <w:tcW w:w="906" w:type="dxa"/>
            <w:vAlign w:val="bottom"/>
          </w:tcPr>
          <w:p w14:paraId="52F81F0E" w14:textId="7D5453CF" w:rsidR="00DF3D72" w:rsidRPr="007E0CF8" w:rsidRDefault="001C4D67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104,9</w:t>
            </w:r>
          </w:p>
        </w:tc>
        <w:tc>
          <w:tcPr>
            <w:tcW w:w="905" w:type="dxa"/>
            <w:vAlign w:val="bottom"/>
          </w:tcPr>
          <w:p w14:paraId="13CC370D" w14:textId="2A7072B1" w:rsidR="00DF3D72" w:rsidRPr="007E0CF8" w:rsidRDefault="00255751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95,5</w:t>
            </w:r>
          </w:p>
        </w:tc>
        <w:tc>
          <w:tcPr>
            <w:tcW w:w="905" w:type="dxa"/>
            <w:vAlign w:val="bottom"/>
          </w:tcPr>
          <w:p w14:paraId="1C68B4D5" w14:textId="0A7736A8" w:rsidR="00DF3D72" w:rsidRPr="007E0CF8" w:rsidRDefault="009172BC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102,2</w:t>
            </w:r>
          </w:p>
        </w:tc>
        <w:tc>
          <w:tcPr>
            <w:tcW w:w="905" w:type="dxa"/>
            <w:vAlign w:val="bottom"/>
          </w:tcPr>
          <w:p w14:paraId="77EE1150" w14:textId="0627DD8D" w:rsidR="00DF3D72" w:rsidRPr="007E0CF8" w:rsidRDefault="00164B90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109,5</w:t>
            </w:r>
          </w:p>
        </w:tc>
        <w:tc>
          <w:tcPr>
            <w:tcW w:w="906" w:type="dxa"/>
            <w:vAlign w:val="bottom"/>
          </w:tcPr>
          <w:p w14:paraId="031B2446" w14:textId="77F418E6" w:rsidR="00DF3D72" w:rsidRPr="007E0CF8" w:rsidRDefault="00620A59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97,8</w:t>
            </w:r>
          </w:p>
        </w:tc>
        <w:tc>
          <w:tcPr>
            <w:tcW w:w="905" w:type="dxa"/>
            <w:vAlign w:val="bottom"/>
          </w:tcPr>
          <w:p w14:paraId="434B4ECC" w14:textId="57076165" w:rsidR="00DF3D72" w:rsidRPr="007E0CF8" w:rsidRDefault="003D0657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98,3</w:t>
            </w:r>
          </w:p>
        </w:tc>
        <w:tc>
          <w:tcPr>
            <w:tcW w:w="905" w:type="dxa"/>
            <w:vAlign w:val="bottom"/>
          </w:tcPr>
          <w:p w14:paraId="3B1AB8E3" w14:textId="1FF5FC32" w:rsidR="00DF3D72" w:rsidRPr="007E0CF8" w:rsidRDefault="00D4673B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103,1</w:t>
            </w:r>
          </w:p>
        </w:tc>
        <w:tc>
          <w:tcPr>
            <w:tcW w:w="905" w:type="dxa"/>
            <w:vAlign w:val="bottom"/>
          </w:tcPr>
          <w:p w14:paraId="0B339F9B" w14:textId="24DE52DD" w:rsidR="00DF3D72" w:rsidRPr="007E0CF8" w:rsidRDefault="0076204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90,6</w:t>
            </w:r>
          </w:p>
        </w:tc>
        <w:tc>
          <w:tcPr>
            <w:tcW w:w="906" w:type="dxa"/>
            <w:vAlign w:val="bottom"/>
          </w:tcPr>
          <w:p w14:paraId="567EA731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F3D72" w:rsidRPr="007E0CF8" w14:paraId="4CB6DDC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793CDAF" w14:textId="77777777" w:rsidR="00DF3D72" w:rsidRPr="007E0CF8" w:rsidRDefault="00DF3D72" w:rsidP="00DF3D72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C469D92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3C17D291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91,4</w:t>
            </w:r>
          </w:p>
        </w:tc>
        <w:tc>
          <w:tcPr>
            <w:tcW w:w="904" w:type="dxa"/>
            <w:vAlign w:val="bottom"/>
          </w:tcPr>
          <w:p w14:paraId="78F5C722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90,8</w:t>
            </w:r>
          </w:p>
        </w:tc>
        <w:tc>
          <w:tcPr>
            <w:tcW w:w="905" w:type="dxa"/>
            <w:vAlign w:val="bottom"/>
          </w:tcPr>
          <w:p w14:paraId="07E567FA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86,7</w:t>
            </w:r>
          </w:p>
        </w:tc>
        <w:tc>
          <w:tcPr>
            <w:tcW w:w="906" w:type="dxa"/>
            <w:vAlign w:val="bottom"/>
          </w:tcPr>
          <w:p w14:paraId="06D2A8C8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90,3</w:t>
            </w:r>
          </w:p>
        </w:tc>
        <w:tc>
          <w:tcPr>
            <w:tcW w:w="905" w:type="dxa"/>
            <w:vAlign w:val="bottom"/>
          </w:tcPr>
          <w:p w14:paraId="5AA1B4A8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88,2</w:t>
            </w:r>
          </w:p>
        </w:tc>
        <w:tc>
          <w:tcPr>
            <w:tcW w:w="905" w:type="dxa"/>
            <w:vAlign w:val="bottom"/>
          </w:tcPr>
          <w:p w14:paraId="089C6D1F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93,8</w:t>
            </w:r>
          </w:p>
        </w:tc>
        <w:tc>
          <w:tcPr>
            <w:tcW w:w="905" w:type="dxa"/>
            <w:vAlign w:val="bottom"/>
          </w:tcPr>
          <w:p w14:paraId="7412FACD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97,8</w:t>
            </w:r>
          </w:p>
        </w:tc>
        <w:tc>
          <w:tcPr>
            <w:tcW w:w="906" w:type="dxa"/>
            <w:vAlign w:val="bottom"/>
          </w:tcPr>
          <w:p w14:paraId="172C81B0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89,2</w:t>
            </w:r>
          </w:p>
        </w:tc>
        <w:tc>
          <w:tcPr>
            <w:tcW w:w="905" w:type="dxa"/>
            <w:vAlign w:val="bottom"/>
          </w:tcPr>
          <w:p w14:paraId="2177F01E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89,0</w:t>
            </w:r>
          </w:p>
        </w:tc>
        <w:tc>
          <w:tcPr>
            <w:tcW w:w="905" w:type="dxa"/>
            <w:vAlign w:val="bottom"/>
          </w:tcPr>
          <w:p w14:paraId="114364B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95,0</w:t>
            </w:r>
          </w:p>
        </w:tc>
        <w:tc>
          <w:tcPr>
            <w:tcW w:w="905" w:type="dxa"/>
            <w:vAlign w:val="bottom"/>
          </w:tcPr>
          <w:p w14:paraId="617AEA89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94,5</w:t>
            </w:r>
          </w:p>
        </w:tc>
        <w:tc>
          <w:tcPr>
            <w:tcW w:w="906" w:type="dxa"/>
            <w:vAlign w:val="bottom"/>
          </w:tcPr>
          <w:p w14:paraId="43847CDC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97,2</w:t>
            </w:r>
          </w:p>
        </w:tc>
      </w:tr>
      <w:tr w:rsidR="00DF3D72" w:rsidRPr="007E0CF8" w14:paraId="3CF75B3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E665384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569EA1FA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EB8E869" w14:textId="77777777" w:rsidR="00DF3D72" w:rsidRPr="007E0CF8" w:rsidRDefault="00666A80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108,2</w:t>
            </w:r>
          </w:p>
        </w:tc>
        <w:tc>
          <w:tcPr>
            <w:tcW w:w="904" w:type="dxa"/>
            <w:vAlign w:val="bottom"/>
          </w:tcPr>
          <w:p w14:paraId="36B8CFE6" w14:textId="77777777" w:rsidR="00DF3D72" w:rsidRPr="007E0CF8" w:rsidRDefault="00397F87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105,4</w:t>
            </w:r>
          </w:p>
        </w:tc>
        <w:tc>
          <w:tcPr>
            <w:tcW w:w="905" w:type="dxa"/>
            <w:vAlign w:val="bottom"/>
          </w:tcPr>
          <w:p w14:paraId="6B0C7688" w14:textId="77777777" w:rsidR="00DF3D72" w:rsidRPr="007E0CF8" w:rsidRDefault="0037477A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109,5</w:t>
            </w:r>
          </w:p>
        </w:tc>
        <w:tc>
          <w:tcPr>
            <w:tcW w:w="906" w:type="dxa"/>
            <w:vAlign w:val="bottom"/>
          </w:tcPr>
          <w:p w14:paraId="582C204A" w14:textId="18E9812C" w:rsidR="00DF3D72" w:rsidRPr="007E0CF8" w:rsidRDefault="001C4D67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116,0</w:t>
            </w:r>
          </w:p>
        </w:tc>
        <w:tc>
          <w:tcPr>
            <w:tcW w:w="905" w:type="dxa"/>
            <w:vAlign w:val="bottom"/>
          </w:tcPr>
          <w:p w14:paraId="2FDF8B7A" w14:textId="1E0C8414" w:rsidR="00DF3D72" w:rsidRPr="007E0CF8" w:rsidRDefault="00255751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109,8</w:t>
            </w:r>
          </w:p>
        </w:tc>
        <w:tc>
          <w:tcPr>
            <w:tcW w:w="905" w:type="dxa"/>
            <w:vAlign w:val="bottom"/>
          </w:tcPr>
          <w:p w14:paraId="2DF6A3EF" w14:textId="75777EA2" w:rsidR="00DF3D72" w:rsidRPr="007E0CF8" w:rsidRDefault="009172BC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103,1</w:t>
            </w:r>
          </w:p>
        </w:tc>
        <w:tc>
          <w:tcPr>
            <w:tcW w:w="905" w:type="dxa"/>
            <w:vAlign w:val="bottom"/>
          </w:tcPr>
          <w:p w14:paraId="69FBCEC7" w14:textId="42368DDC" w:rsidR="00DF3D72" w:rsidRPr="007E0CF8" w:rsidRDefault="00164B90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103,6</w:t>
            </w:r>
          </w:p>
        </w:tc>
        <w:tc>
          <w:tcPr>
            <w:tcW w:w="906" w:type="dxa"/>
            <w:vAlign w:val="bottom"/>
          </w:tcPr>
          <w:p w14:paraId="7C38A904" w14:textId="7D239905" w:rsidR="00DF3D72" w:rsidRPr="007E0CF8" w:rsidRDefault="00620A59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106,0</w:t>
            </w:r>
          </w:p>
        </w:tc>
        <w:tc>
          <w:tcPr>
            <w:tcW w:w="905" w:type="dxa"/>
            <w:vAlign w:val="bottom"/>
          </w:tcPr>
          <w:p w14:paraId="24B900E8" w14:textId="43016071" w:rsidR="00DF3D72" w:rsidRPr="007E0CF8" w:rsidRDefault="003D0657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109,1</w:t>
            </w:r>
          </w:p>
        </w:tc>
        <w:tc>
          <w:tcPr>
            <w:tcW w:w="905" w:type="dxa"/>
            <w:vAlign w:val="bottom"/>
          </w:tcPr>
          <w:p w14:paraId="686480E5" w14:textId="7269FD54" w:rsidR="00DF3D72" w:rsidRPr="007E0CF8" w:rsidRDefault="00D4673B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107,4</w:t>
            </w:r>
          </w:p>
        </w:tc>
        <w:tc>
          <w:tcPr>
            <w:tcW w:w="905" w:type="dxa"/>
            <w:vAlign w:val="bottom"/>
          </w:tcPr>
          <w:p w14:paraId="72B1CF5E" w14:textId="2AA5477A" w:rsidR="00DF3D72" w:rsidRPr="007E0CF8" w:rsidRDefault="0076204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104,6</w:t>
            </w:r>
          </w:p>
        </w:tc>
        <w:tc>
          <w:tcPr>
            <w:tcW w:w="906" w:type="dxa"/>
            <w:vAlign w:val="bottom"/>
          </w:tcPr>
          <w:p w14:paraId="2A6D44DB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DF3D72" w:rsidRPr="007E0CF8" w14:paraId="6D1E1176" w14:textId="77777777" w:rsidTr="00FE3737">
        <w:trPr>
          <w:tblHeader/>
        </w:trPr>
        <w:tc>
          <w:tcPr>
            <w:tcW w:w="4539" w:type="dxa"/>
            <w:gridSpan w:val="2"/>
            <w:vAlign w:val="center"/>
          </w:tcPr>
          <w:p w14:paraId="7872A4F7" w14:textId="77777777" w:rsidR="00DF3D72" w:rsidRPr="005128C5" w:rsidRDefault="00DF3D72" w:rsidP="00DF3D72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pacing w:val="-2"/>
                <w:sz w:val="19"/>
                <w:szCs w:val="19"/>
              </w:rPr>
            </w:pPr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Wskaźnik rentowności obrotu w </w:t>
            </w:r>
            <w:proofErr w:type="spellStart"/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przedsiębiorstwach</w:t>
            </w:r>
            <w:r w:rsidRPr="005128C5">
              <w:rPr>
                <w:rFonts w:ascii="Fira Sans" w:hAnsi="Fira Sans" w:cs="Times New Roman"/>
                <w:spacing w:val="-2"/>
                <w:sz w:val="19"/>
                <w:szCs w:val="19"/>
                <w:vertAlign w:val="superscript"/>
              </w:rPr>
              <w:t>b</w:t>
            </w:r>
            <w:proofErr w:type="spellEnd"/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:</w:t>
            </w:r>
          </w:p>
        </w:tc>
        <w:tc>
          <w:tcPr>
            <w:tcW w:w="904" w:type="dxa"/>
            <w:vAlign w:val="bottom"/>
          </w:tcPr>
          <w:p w14:paraId="612F9815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79EA3D4F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A3EFE2E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DA9F590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C3E80C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4DE7E7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6A5D1CC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526E7F0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40B725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62DCAFE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5D16164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5C92218D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1FBD97B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3590C3A5" w14:textId="77777777" w:rsidR="00591771" w:rsidRPr="005128C5" w:rsidRDefault="00591771" w:rsidP="0059177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brutto</w:t>
            </w:r>
            <w:r w:rsidRPr="005128C5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5128C5">
              <w:rPr>
                <w:rFonts w:ascii="Fira Sans" w:hAnsi="Fira Sans"/>
                <w:sz w:val="19"/>
                <w:szCs w:val="19"/>
              </w:rPr>
              <w:t xml:space="preserve"> (w %)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DAE5A73" w14:textId="77777777" w:rsidR="00591771" w:rsidRPr="005128C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74D0A885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03DDDFBF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71DD4560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1,4</w:t>
            </w:r>
          </w:p>
        </w:tc>
        <w:tc>
          <w:tcPr>
            <w:tcW w:w="906" w:type="dxa"/>
            <w:vAlign w:val="bottom"/>
          </w:tcPr>
          <w:p w14:paraId="50BB6D68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1612099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62C640D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2,8</w:t>
            </w:r>
          </w:p>
        </w:tc>
        <w:tc>
          <w:tcPr>
            <w:tcW w:w="905" w:type="dxa"/>
            <w:vAlign w:val="bottom"/>
          </w:tcPr>
          <w:p w14:paraId="300711BA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1A3FDF98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F718796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2,8</w:t>
            </w:r>
          </w:p>
        </w:tc>
        <w:tc>
          <w:tcPr>
            <w:tcW w:w="905" w:type="dxa"/>
            <w:vAlign w:val="bottom"/>
          </w:tcPr>
          <w:p w14:paraId="616B564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6DD94132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42A71AD8" w14:textId="77777777" w:rsidR="00591771" w:rsidRPr="00591771" w:rsidRDefault="003374F0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2,9</w:t>
            </w:r>
          </w:p>
        </w:tc>
      </w:tr>
      <w:tr w:rsidR="0061324D" w:rsidRPr="007E0CF8" w14:paraId="2D9C720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47728A72" w14:textId="77777777" w:rsidR="0061324D" w:rsidRPr="005128C5" w:rsidRDefault="0061324D" w:rsidP="0061324D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0360305" w14:textId="77777777" w:rsidR="0061324D" w:rsidRPr="005128C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031E94DC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47417EAF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36A5D359" w14:textId="7B8A2704" w:rsidR="0061324D" w:rsidRPr="009A25C9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2,9</w:t>
            </w:r>
          </w:p>
        </w:tc>
        <w:tc>
          <w:tcPr>
            <w:tcW w:w="906" w:type="dxa"/>
            <w:vAlign w:val="bottom"/>
          </w:tcPr>
          <w:p w14:paraId="12A9CAA9" w14:textId="7E07CB8C" w:rsidR="0061324D" w:rsidRPr="009A25C9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6D07A42" w14:textId="5F544174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56EEE6AE" w14:textId="34127A2C" w:rsidR="0061324D" w:rsidRPr="00591771" w:rsidRDefault="003A5762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2,7</w:t>
            </w:r>
          </w:p>
        </w:tc>
        <w:tc>
          <w:tcPr>
            <w:tcW w:w="905" w:type="dxa"/>
            <w:vAlign w:val="bottom"/>
          </w:tcPr>
          <w:p w14:paraId="26147D99" w14:textId="4735B675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7B232EFE" w14:textId="608DA7B6" w:rsidR="0061324D" w:rsidRPr="00591771" w:rsidRDefault="00DA56D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0FCED35E" w14:textId="1ACDC4D2" w:rsidR="0061324D" w:rsidRPr="00591771" w:rsidRDefault="001E0749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3,1</w:t>
            </w:r>
          </w:p>
        </w:tc>
        <w:tc>
          <w:tcPr>
            <w:tcW w:w="905" w:type="dxa"/>
            <w:vAlign w:val="bottom"/>
          </w:tcPr>
          <w:p w14:paraId="0C8F71D4" w14:textId="3FA7C41F" w:rsidR="0061324D" w:rsidRPr="00591771" w:rsidRDefault="00B724DC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760E79BA" w14:textId="4B64247E" w:rsidR="0061324D" w:rsidRPr="00591771" w:rsidRDefault="008C6510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C6510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2460B8C0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65CFF718" w14:textId="77777777" w:rsidR="00F9097A" w:rsidRPr="00AC460E" w:rsidRDefault="007325FC" w:rsidP="006208D3">
      <w:pPr>
        <w:pStyle w:val="Notka"/>
        <w:suppressAutoHyphens/>
        <w:spacing w:before="10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 xml:space="preserve">a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A56BAA" w:rsidRPr="00AC460E">
        <w:rPr>
          <w:rFonts w:ascii="Fira Sans" w:hAnsi="Fira Sans" w:cs="Times New Roman"/>
        </w:rPr>
        <w:t>b</w:t>
      </w:r>
      <w:r w:rsidR="00A56BAA" w:rsidRPr="00AC460E">
        <w:rPr>
          <w:rFonts w:ascii="Fira Sans" w:hAnsi="Fira Sans"/>
        </w:rPr>
        <w:t xml:space="preserve"> W przedsiębiorstwach, w których liczba pracujących przekracza 49 osób; dane są prezentowane narastająco. c Relacja wyniku finansowego brutto do przychodów z całokształtu działalności. </w:t>
      </w:r>
      <w:r w:rsidR="003B214E" w:rsidRPr="00AC460E">
        <w:rPr>
          <w:rFonts w:ascii="Fira Sans" w:hAnsi="Fira Sans"/>
        </w:rPr>
        <w:t>* Dane zostały zmienione w stosunku do już opublikowanych.</w:t>
      </w:r>
    </w:p>
    <w:p w14:paraId="76475185" w14:textId="77777777" w:rsidR="004B5525" w:rsidRPr="00AC460E" w:rsidRDefault="00F9097A" w:rsidP="0048214A">
      <w:pPr>
        <w:suppressAutoHyphens/>
      </w:pPr>
      <w:r w:rsidRPr="00AC460E">
        <w:rPr>
          <w:sz w:val="24"/>
        </w:rPr>
        <w:br w:type="page"/>
      </w:r>
    </w:p>
    <w:p w14:paraId="290F5A8C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(dok.)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B5525" w:rsidRPr="007E0CF8" w14:paraId="146BE35F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vAlign w:val="center"/>
          </w:tcPr>
          <w:p w14:paraId="4D1170D2" w14:textId="77777777" w:rsidR="004B5525" w:rsidRPr="007E0CF8" w:rsidRDefault="004B5525" w:rsidP="00427F85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</w:t>
            </w:r>
            <w:r w:rsidR="00427F85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DF3D72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</w:t>
            </w:r>
            <w:r w:rsidR="008A559B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DF3D72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3121F877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F45AE57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2F3E39E4" w14:textId="77777777" w:rsidR="00D80298" w:rsidRPr="007E0CF8" w:rsidRDefault="00D80298" w:rsidP="00D80298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013FA418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186CC0B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2B4E72A1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B90450A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68B58B2D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17A92D38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50387816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2163CD6B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0CCC4B28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591771" w:rsidRPr="007E0CF8" w14:paraId="76B3687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vAlign w:val="center"/>
          </w:tcPr>
          <w:p w14:paraId="09FE82F0" w14:textId="77777777" w:rsidR="00591771" w:rsidRPr="005128C5" w:rsidRDefault="00591771" w:rsidP="0059177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netto</w:t>
            </w:r>
            <w:r w:rsidRPr="005128C5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5128C5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5128C5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03F1F959" w14:textId="77777777" w:rsidR="00591771" w:rsidRPr="000974D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74F77BBC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5552C22C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62EFFAF5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0,8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2B7B7534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3A4C0A75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1239F7AF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2,3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4DFAB7F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23C3067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0BDB1F0E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2,3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043152E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8906F49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380A1AD0" w14:textId="77777777" w:rsidR="00591771" w:rsidRPr="00591771" w:rsidRDefault="003374F0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2,4</w:t>
            </w:r>
          </w:p>
        </w:tc>
      </w:tr>
      <w:tr w:rsidR="0061324D" w:rsidRPr="007E0CF8" w14:paraId="5268CBE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BBC75D3" w14:textId="77777777" w:rsidR="0061324D" w:rsidRPr="005128C5" w:rsidRDefault="0061324D" w:rsidP="0061324D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8010793" w14:textId="77777777" w:rsidR="0061324D" w:rsidRPr="000974D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0A8C9023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4D823A3F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801712F" w14:textId="7D093805" w:rsidR="0061324D" w:rsidRPr="009A25C9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2,2</w:t>
            </w:r>
          </w:p>
        </w:tc>
        <w:tc>
          <w:tcPr>
            <w:tcW w:w="906" w:type="dxa"/>
            <w:vAlign w:val="bottom"/>
          </w:tcPr>
          <w:p w14:paraId="0A5FD9F1" w14:textId="65B724FB" w:rsidR="0061324D" w:rsidRPr="009A25C9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A389911" w14:textId="3E5FDAB4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0854E298" w14:textId="3567D6DF" w:rsidR="0061324D" w:rsidRPr="00591771" w:rsidRDefault="003A5762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2,3</w:t>
            </w:r>
          </w:p>
        </w:tc>
        <w:tc>
          <w:tcPr>
            <w:tcW w:w="905" w:type="dxa"/>
            <w:vAlign w:val="bottom"/>
          </w:tcPr>
          <w:p w14:paraId="3B858449" w14:textId="5608DD73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0C30BEA9" w14:textId="6BAAF61C" w:rsidR="0061324D" w:rsidRPr="00591771" w:rsidRDefault="00DA56D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50F2094" w14:textId="60C25899" w:rsidR="0061324D" w:rsidRPr="00591771" w:rsidRDefault="001E0749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2,7</w:t>
            </w:r>
          </w:p>
        </w:tc>
        <w:tc>
          <w:tcPr>
            <w:tcW w:w="905" w:type="dxa"/>
            <w:vAlign w:val="bottom"/>
          </w:tcPr>
          <w:p w14:paraId="706196AB" w14:textId="221BA64B" w:rsidR="0061324D" w:rsidRPr="00591771" w:rsidRDefault="00B724DC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6ADE1435" w14:textId="47A5456D" w:rsidR="0061324D" w:rsidRPr="00591771" w:rsidRDefault="008C6510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64BA1948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20C477E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9623FB9" w14:textId="77777777" w:rsidR="00591771" w:rsidRPr="005128C5" w:rsidRDefault="00591771" w:rsidP="0059177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 xml:space="preserve">Nakłady inwestycyjne </w:t>
            </w: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przedsiębiorstw</w:t>
            </w:r>
            <w:r w:rsidRPr="005128C5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5128C5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5128C5">
              <w:rPr>
                <w:rFonts w:ascii="Fira Sans" w:hAnsi="Fira Sans"/>
                <w:sz w:val="19"/>
                <w:szCs w:val="19"/>
              </w:rPr>
              <w:br/>
              <w:t>(w mln zł; ceny bieżące)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9334C89" w14:textId="77777777" w:rsidR="00591771" w:rsidRPr="000974D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700C03AD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17F5F0DF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5126599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320,8</w:t>
            </w:r>
          </w:p>
        </w:tc>
        <w:tc>
          <w:tcPr>
            <w:tcW w:w="906" w:type="dxa"/>
            <w:vAlign w:val="bottom"/>
          </w:tcPr>
          <w:p w14:paraId="47474FF1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5D2ADD7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E63CA0D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765,4</w:t>
            </w:r>
          </w:p>
        </w:tc>
        <w:tc>
          <w:tcPr>
            <w:tcW w:w="905" w:type="dxa"/>
            <w:vAlign w:val="bottom"/>
          </w:tcPr>
          <w:p w14:paraId="654B305C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108B18E2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3465950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1298,5</w:t>
            </w:r>
          </w:p>
        </w:tc>
        <w:tc>
          <w:tcPr>
            <w:tcW w:w="905" w:type="dxa"/>
            <w:vAlign w:val="bottom"/>
          </w:tcPr>
          <w:p w14:paraId="7CDD2947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B85731E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599E1625" w14:textId="77777777" w:rsidR="00591771" w:rsidRPr="00591771" w:rsidRDefault="003374F0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1 957,8</w:t>
            </w:r>
          </w:p>
        </w:tc>
      </w:tr>
      <w:tr w:rsidR="001C65F4" w:rsidRPr="007E0CF8" w14:paraId="14BB631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C380F44" w14:textId="77777777" w:rsidR="001C65F4" w:rsidRPr="005128C5" w:rsidRDefault="001C65F4" w:rsidP="001C65F4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DAE6856" w14:textId="77777777" w:rsidR="001C65F4" w:rsidRPr="000974D5" w:rsidRDefault="001C65F4" w:rsidP="001C65F4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26E593C5" w14:textId="77777777" w:rsidR="001C65F4" w:rsidRPr="00591771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5062AF07" w14:textId="77777777" w:rsidR="001C65F4" w:rsidRPr="00591771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74E17DCD" w14:textId="4310C46B" w:rsidR="001C65F4" w:rsidRPr="009A25C9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274,7</w:t>
            </w:r>
          </w:p>
        </w:tc>
        <w:tc>
          <w:tcPr>
            <w:tcW w:w="906" w:type="dxa"/>
            <w:vAlign w:val="bottom"/>
          </w:tcPr>
          <w:p w14:paraId="09A40EA6" w14:textId="754C1535" w:rsidR="001C65F4" w:rsidRPr="009A25C9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75D29C71" w14:textId="7E5603E1" w:rsidR="001C65F4" w:rsidRPr="00591771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2BC8865A" w14:textId="661FC3E0" w:rsidR="001C65F4" w:rsidRPr="0061324D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745,7</w:t>
            </w:r>
          </w:p>
        </w:tc>
        <w:tc>
          <w:tcPr>
            <w:tcW w:w="905" w:type="dxa"/>
            <w:vAlign w:val="bottom"/>
          </w:tcPr>
          <w:p w14:paraId="46D6E25E" w14:textId="6BAA620E" w:rsidR="001C65F4" w:rsidRPr="0061324D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3CB7086A" w14:textId="18B08CDB" w:rsidR="001C65F4" w:rsidRPr="00591771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54CAA34C" w14:textId="59653D26" w:rsidR="001C65F4" w:rsidRPr="001C65F4" w:rsidRDefault="003421DF" w:rsidP="003421D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 xml:space="preserve"> </w:t>
            </w:r>
            <w:r w:rsidR="001C65F4" w:rsidRPr="001C65F4">
              <w:rPr>
                <w:rFonts w:ascii="Fira Sans" w:hAnsi="Fira Sans"/>
                <w:sz w:val="19"/>
                <w:szCs w:val="19"/>
              </w:rPr>
              <w:t>1239,0</w:t>
            </w:r>
          </w:p>
        </w:tc>
        <w:tc>
          <w:tcPr>
            <w:tcW w:w="905" w:type="dxa"/>
            <w:vAlign w:val="bottom"/>
          </w:tcPr>
          <w:p w14:paraId="7CE77DD0" w14:textId="6F1774ED" w:rsidR="001C65F4" w:rsidRPr="001C65F4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C65F4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57D28148" w14:textId="2A65539F" w:rsidR="001C65F4" w:rsidRPr="00591771" w:rsidRDefault="008C6510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41B69693" w14:textId="77777777" w:rsidR="001C65F4" w:rsidRPr="00591771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3D4EC4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3D43899" w14:textId="77777777" w:rsidR="00591771" w:rsidRPr="005128C5" w:rsidRDefault="00591771" w:rsidP="00591771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 xml:space="preserve">analogiczny okres poprzedniego roku=100 </w:t>
            </w:r>
            <w:r w:rsidRPr="005128C5">
              <w:rPr>
                <w:rFonts w:ascii="Fira Sans" w:hAnsi="Fira Sans"/>
                <w:sz w:val="19"/>
                <w:szCs w:val="19"/>
              </w:rPr>
              <w:br/>
              <w:t>(ceny bieżące)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2F8C32FB" w14:textId="77777777" w:rsidR="00591771" w:rsidRPr="000974D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308C8227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1969EA2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0F47FDA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80,9</w:t>
            </w:r>
          </w:p>
        </w:tc>
        <w:tc>
          <w:tcPr>
            <w:tcW w:w="906" w:type="dxa"/>
            <w:vAlign w:val="bottom"/>
          </w:tcPr>
          <w:p w14:paraId="57D9FD2D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60D29292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094DC21C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84,4</w:t>
            </w:r>
          </w:p>
        </w:tc>
        <w:tc>
          <w:tcPr>
            <w:tcW w:w="905" w:type="dxa"/>
            <w:vAlign w:val="bottom"/>
          </w:tcPr>
          <w:p w14:paraId="071C623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66EFF094" w14:textId="77777777" w:rsidR="00591771" w:rsidRPr="00591771" w:rsidRDefault="00591771" w:rsidP="0059177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DED447F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89,6</w:t>
            </w:r>
          </w:p>
        </w:tc>
        <w:tc>
          <w:tcPr>
            <w:tcW w:w="905" w:type="dxa"/>
            <w:vAlign w:val="bottom"/>
          </w:tcPr>
          <w:p w14:paraId="326970BD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216C9C5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0F474C82" w14:textId="77777777" w:rsidR="00591771" w:rsidRPr="00591771" w:rsidRDefault="003374F0" w:rsidP="0059177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84,5</w:t>
            </w:r>
          </w:p>
        </w:tc>
      </w:tr>
      <w:tr w:rsidR="001C65F4" w:rsidRPr="007E0CF8" w14:paraId="54A3C1D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1DD3769" w14:textId="77777777" w:rsidR="001C65F4" w:rsidRPr="005128C5" w:rsidRDefault="001C65F4" w:rsidP="001C65F4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EA380F2" w14:textId="77777777" w:rsidR="001C65F4" w:rsidRPr="000974D5" w:rsidRDefault="001C65F4" w:rsidP="001C65F4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196C0E6" w14:textId="77777777" w:rsidR="001C65F4" w:rsidRPr="00591771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5F72EA21" w14:textId="77777777" w:rsidR="001C65F4" w:rsidRPr="00591771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568CE521" w14:textId="7B8E8893" w:rsidR="001C65F4" w:rsidRPr="009A25C9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85,6</w:t>
            </w:r>
          </w:p>
        </w:tc>
        <w:tc>
          <w:tcPr>
            <w:tcW w:w="906" w:type="dxa"/>
            <w:vAlign w:val="bottom"/>
          </w:tcPr>
          <w:p w14:paraId="763F0777" w14:textId="261A6138" w:rsidR="001C65F4" w:rsidRPr="009A25C9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6B0E5052" w14:textId="44DFBC6F" w:rsidR="001C65F4" w:rsidRPr="00591771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F2C4FCE" w14:textId="7214F88B" w:rsidR="001C65F4" w:rsidRPr="0061324D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97,4</w:t>
            </w:r>
          </w:p>
        </w:tc>
        <w:tc>
          <w:tcPr>
            <w:tcW w:w="905" w:type="dxa"/>
            <w:vAlign w:val="bottom"/>
          </w:tcPr>
          <w:p w14:paraId="01FE489D" w14:textId="298FEAD4" w:rsidR="001C65F4" w:rsidRPr="0061324D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13345A0C" w14:textId="48186AA0" w:rsidR="001C65F4" w:rsidRPr="00591771" w:rsidRDefault="001C65F4" w:rsidP="001C65F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5A6F3BE0" w14:textId="6D1F31B2" w:rsidR="001C65F4" w:rsidRPr="001C65F4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C65F4">
              <w:rPr>
                <w:rFonts w:ascii="Fira Sans" w:hAnsi="Fira Sans"/>
                <w:sz w:val="19"/>
                <w:szCs w:val="19"/>
              </w:rPr>
              <w:t>95,4</w:t>
            </w:r>
          </w:p>
        </w:tc>
        <w:tc>
          <w:tcPr>
            <w:tcW w:w="905" w:type="dxa"/>
            <w:vAlign w:val="bottom"/>
          </w:tcPr>
          <w:p w14:paraId="7858F616" w14:textId="67D33BC6" w:rsidR="001C65F4" w:rsidRPr="001C65F4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C65F4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07E5918C" w14:textId="0C45B941" w:rsidR="001C65F4" w:rsidRPr="00591771" w:rsidRDefault="008C6510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0D0D5C8A" w14:textId="77777777" w:rsidR="001C65F4" w:rsidRPr="00591771" w:rsidRDefault="001C65F4" w:rsidP="001C65F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195D5D8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9505FA6" w14:textId="77777777" w:rsidR="00591771" w:rsidRPr="007E0CF8" w:rsidRDefault="00591771" w:rsidP="00591771">
            <w:pPr>
              <w:pStyle w:val="Boczek"/>
              <w:suppressAutoHyphens/>
              <w:spacing w:line="22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Podmioty gospodarki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narodowej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w rejestrze REGON (stan w końcu okresu) 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B723787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37C8EFD0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147 194</w:t>
            </w:r>
          </w:p>
        </w:tc>
        <w:tc>
          <w:tcPr>
            <w:tcW w:w="904" w:type="dxa"/>
            <w:vAlign w:val="bottom"/>
          </w:tcPr>
          <w:p w14:paraId="32A4DA20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147 696</w:t>
            </w:r>
          </w:p>
        </w:tc>
        <w:tc>
          <w:tcPr>
            <w:tcW w:w="905" w:type="dxa"/>
            <w:vAlign w:val="bottom"/>
          </w:tcPr>
          <w:p w14:paraId="7950D61D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148 076</w:t>
            </w:r>
          </w:p>
        </w:tc>
        <w:tc>
          <w:tcPr>
            <w:tcW w:w="906" w:type="dxa"/>
            <w:vAlign w:val="bottom"/>
          </w:tcPr>
          <w:p w14:paraId="2D33043B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148 393</w:t>
            </w:r>
          </w:p>
        </w:tc>
        <w:tc>
          <w:tcPr>
            <w:tcW w:w="905" w:type="dxa"/>
            <w:vAlign w:val="bottom"/>
          </w:tcPr>
          <w:p w14:paraId="1936224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148 778</w:t>
            </w:r>
          </w:p>
        </w:tc>
        <w:tc>
          <w:tcPr>
            <w:tcW w:w="905" w:type="dxa"/>
            <w:vAlign w:val="bottom"/>
          </w:tcPr>
          <w:p w14:paraId="4CCDC546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149 175</w:t>
            </w:r>
          </w:p>
        </w:tc>
        <w:tc>
          <w:tcPr>
            <w:tcW w:w="905" w:type="dxa"/>
            <w:vAlign w:val="bottom"/>
          </w:tcPr>
          <w:p w14:paraId="0D15F336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149 426</w:t>
            </w:r>
          </w:p>
        </w:tc>
        <w:tc>
          <w:tcPr>
            <w:tcW w:w="906" w:type="dxa"/>
            <w:vAlign w:val="bottom"/>
          </w:tcPr>
          <w:p w14:paraId="1E201DDC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149 744</w:t>
            </w:r>
          </w:p>
        </w:tc>
        <w:tc>
          <w:tcPr>
            <w:tcW w:w="905" w:type="dxa"/>
            <w:vAlign w:val="bottom"/>
          </w:tcPr>
          <w:p w14:paraId="51264016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149 956</w:t>
            </w:r>
          </w:p>
        </w:tc>
        <w:tc>
          <w:tcPr>
            <w:tcW w:w="905" w:type="dxa"/>
            <w:vAlign w:val="bottom"/>
          </w:tcPr>
          <w:p w14:paraId="43756A8D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150 154</w:t>
            </w:r>
          </w:p>
        </w:tc>
        <w:tc>
          <w:tcPr>
            <w:tcW w:w="905" w:type="dxa"/>
            <w:vAlign w:val="bottom"/>
          </w:tcPr>
          <w:p w14:paraId="0A8585E8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150 293</w:t>
            </w:r>
          </w:p>
        </w:tc>
        <w:tc>
          <w:tcPr>
            <w:tcW w:w="906" w:type="dxa"/>
            <w:vAlign w:val="bottom"/>
          </w:tcPr>
          <w:p w14:paraId="3F6ED139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150 217</w:t>
            </w:r>
          </w:p>
        </w:tc>
      </w:tr>
      <w:tr w:rsidR="00591771" w:rsidRPr="007E0CF8" w14:paraId="7C57D86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DDA24D7" w14:textId="77777777" w:rsidR="00591771" w:rsidRPr="007E0CF8" w:rsidRDefault="00591771" w:rsidP="00591771">
            <w:pPr>
              <w:pStyle w:val="Boczek"/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24C41E4E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2CB53C8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150 186</w:t>
            </w:r>
          </w:p>
        </w:tc>
        <w:tc>
          <w:tcPr>
            <w:tcW w:w="904" w:type="dxa"/>
            <w:vAlign w:val="bottom"/>
          </w:tcPr>
          <w:p w14:paraId="1D59D109" w14:textId="77777777" w:rsidR="00591771" w:rsidRPr="007E0CF8" w:rsidRDefault="00801070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150 304</w:t>
            </w:r>
          </w:p>
        </w:tc>
        <w:tc>
          <w:tcPr>
            <w:tcW w:w="905" w:type="dxa"/>
            <w:vAlign w:val="bottom"/>
          </w:tcPr>
          <w:p w14:paraId="19B514A6" w14:textId="77777777" w:rsidR="00591771" w:rsidRPr="007E0CF8" w:rsidRDefault="001962B9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150 619</w:t>
            </w:r>
          </w:p>
        </w:tc>
        <w:tc>
          <w:tcPr>
            <w:tcW w:w="906" w:type="dxa"/>
            <w:vAlign w:val="bottom"/>
          </w:tcPr>
          <w:p w14:paraId="52E5D7A1" w14:textId="03125109" w:rsidR="00591771" w:rsidRPr="007E0CF8" w:rsidRDefault="00287466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151 068</w:t>
            </w:r>
          </w:p>
        </w:tc>
        <w:tc>
          <w:tcPr>
            <w:tcW w:w="905" w:type="dxa"/>
            <w:vAlign w:val="bottom"/>
          </w:tcPr>
          <w:p w14:paraId="568E2596" w14:textId="47001C56" w:rsidR="00591771" w:rsidRPr="007E0CF8" w:rsidRDefault="00BC7464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151 374</w:t>
            </w:r>
          </w:p>
        </w:tc>
        <w:tc>
          <w:tcPr>
            <w:tcW w:w="905" w:type="dxa"/>
            <w:vAlign w:val="bottom"/>
          </w:tcPr>
          <w:p w14:paraId="2644CD20" w14:textId="3F7EF5D8" w:rsidR="00591771" w:rsidRPr="007E0CF8" w:rsidRDefault="009172BC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151 697</w:t>
            </w:r>
          </w:p>
        </w:tc>
        <w:tc>
          <w:tcPr>
            <w:tcW w:w="905" w:type="dxa"/>
            <w:vAlign w:val="bottom"/>
          </w:tcPr>
          <w:p w14:paraId="387E121A" w14:textId="3EEE0305" w:rsidR="00591771" w:rsidRPr="007E0CF8" w:rsidRDefault="001D68E9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151</w:t>
            </w:r>
            <w:r w:rsidR="005F5F4C">
              <w:rPr>
                <w:rFonts w:ascii="Fira Sans" w:hAnsi="Fira Sans"/>
                <w:sz w:val="19"/>
                <w:szCs w:val="19"/>
              </w:rPr>
              <w:t> </w:t>
            </w:r>
            <w:r>
              <w:rPr>
                <w:rFonts w:ascii="Fira Sans" w:hAnsi="Fira Sans"/>
                <w:sz w:val="19"/>
                <w:szCs w:val="19"/>
              </w:rPr>
              <w:t>890</w:t>
            </w:r>
          </w:p>
        </w:tc>
        <w:tc>
          <w:tcPr>
            <w:tcW w:w="906" w:type="dxa"/>
            <w:vAlign w:val="bottom"/>
          </w:tcPr>
          <w:p w14:paraId="5789423D" w14:textId="2E597912" w:rsidR="00591771" w:rsidRPr="007E0CF8" w:rsidRDefault="00620A59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152 244</w:t>
            </w:r>
          </w:p>
        </w:tc>
        <w:tc>
          <w:tcPr>
            <w:tcW w:w="905" w:type="dxa"/>
            <w:vAlign w:val="bottom"/>
          </w:tcPr>
          <w:p w14:paraId="47BF1359" w14:textId="74B445B3" w:rsidR="00591771" w:rsidRPr="007E0CF8" w:rsidRDefault="00A857E2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152 365</w:t>
            </w:r>
          </w:p>
        </w:tc>
        <w:tc>
          <w:tcPr>
            <w:tcW w:w="905" w:type="dxa"/>
            <w:vAlign w:val="bottom"/>
          </w:tcPr>
          <w:p w14:paraId="08561A79" w14:textId="7314BB2A" w:rsidR="00591771" w:rsidRPr="007E0CF8" w:rsidRDefault="004E70BD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152 439</w:t>
            </w:r>
          </w:p>
        </w:tc>
        <w:tc>
          <w:tcPr>
            <w:tcW w:w="905" w:type="dxa"/>
            <w:vAlign w:val="bottom"/>
          </w:tcPr>
          <w:p w14:paraId="6A423EF7" w14:textId="6CDF9004" w:rsidR="00591771" w:rsidRPr="007E0CF8" w:rsidRDefault="007E2A69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152 571</w:t>
            </w:r>
          </w:p>
        </w:tc>
        <w:tc>
          <w:tcPr>
            <w:tcW w:w="906" w:type="dxa"/>
            <w:vAlign w:val="bottom"/>
          </w:tcPr>
          <w:p w14:paraId="0A766D9D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53E4BD9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114F1DB" w14:textId="77777777" w:rsidR="00591771" w:rsidRPr="007E0CF8" w:rsidRDefault="00591771" w:rsidP="00591771">
            <w:pPr>
              <w:pStyle w:val="Boczek2"/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spółki handlowe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2B8F38B3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307EF236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11 036</w:t>
            </w:r>
          </w:p>
        </w:tc>
        <w:tc>
          <w:tcPr>
            <w:tcW w:w="904" w:type="dxa"/>
            <w:vAlign w:val="bottom"/>
          </w:tcPr>
          <w:p w14:paraId="111ECA8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11 110</w:t>
            </w:r>
          </w:p>
        </w:tc>
        <w:tc>
          <w:tcPr>
            <w:tcW w:w="905" w:type="dxa"/>
            <w:vAlign w:val="bottom"/>
          </w:tcPr>
          <w:p w14:paraId="654C466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11 173</w:t>
            </w:r>
          </w:p>
        </w:tc>
        <w:tc>
          <w:tcPr>
            <w:tcW w:w="906" w:type="dxa"/>
            <w:vAlign w:val="bottom"/>
          </w:tcPr>
          <w:p w14:paraId="3A35C173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11 220</w:t>
            </w:r>
          </w:p>
        </w:tc>
        <w:tc>
          <w:tcPr>
            <w:tcW w:w="905" w:type="dxa"/>
            <w:vAlign w:val="bottom"/>
          </w:tcPr>
          <w:p w14:paraId="3B4B1F10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11 253</w:t>
            </w:r>
          </w:p>
        </w:tc>
        <w:tc>
          <w:tcPr>
            <w:tcW w:w="905" w:type="dxa"/>
            <w:vAlign w:val="bottom"/>
          </w:tcPr>
          <w:p w14:paraId="4BF36AD3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11 329</w:t>
            </w:r>
          </w:p>
        </w:tc>
        <w:tc>
          <w:tcPr>
            <w:tcW w:w="905" w:type="dxa"/>
            <w:vAlign w:val="bottom"/>
          </w:tcPr>
          <w:p w14:paraId="5455FB7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11 380</w:t>
            </w:r>
          </w:p>
        </w:tc>
        <w:tc>
          <w:tcPr>
            <w:tcW w:w="906" w:type="dxa"/>
            <w:vAlign w:val="bottom"/>
          </w:tcPr>
          <w:p w14:paraId="019CE3C5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11 451</w:t>
            </w:r>
          </w:p>
        </w:tc>
        <w:tc>
          <w:tcPr>
            <w:tcW w:w="905" w:type="dxa"/>
            <w:vAlign w:val="bottom"/>
          </w:tcPr>
          <w:p w14:paraId="7ADAA061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11 512</w:t>
            </w:r>
          </w:p>
        </w:tc>
        <w:tc>
          <w:tcPr>
            <w:tcW w:w="905" w:type="dxa"/>
            <w:vAlign w:val="bottom"/>
          </w:tcPr>
          <w:p w14:paraId="3047A2B3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11 556</w:t>
            </w:r>
          </w:p>
        </w:tc>
        <w:tc>
          <w:tcPr>
            <w:tcW w:w="905" w:type="dxa"/>
            <w:vAlign w:val="bottom"/>
          </w:tcPr>
          <w:p w14:paraId="47397CFA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11 600</w:t>
            </w:r>
          </w:p>
        </w:tc>
        <w:tc>
          <w:tcPr>
            <w:tcW w:w="906" w:type="dxa"/>
            <w:vAlign w:val="bottom"/>
          </w:tcPr>
          <w:p w14:paraId="037C5565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11 640</w:t>
            </w:r>
          </w:p>
        </w:tc>
      </w:tr>
      <w:tr w:rsidR="00591771" w:rsidRPr="007E0CF8" w14:paraId="07985B1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94AF32D" w14:textId="77777777" w:rsidR="00591771" w:rsidRPr="007E0CF8" w:rsidRDefault="00591771" w:rsidP="00591771">
            <w:pPr>
              <w:pStyle w:val="Boczek2"/>
              <w:suppressAutoHyphens/>
              <w:spacing w:line="22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B5FAF3C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40D258E1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11 703</w:t>
            </w:r>
          </w:p>
        </w:tc>
        <w:tc>
          <w:tcPr>
            <w:tcW w:w="904" w:type="dxa"/>
            <w:vAlign w:val="bottom"/>
          </w:tcPr>
          <w:p w14:paraId="60A87F89" w14:textId="77777777" w:rsidR="00591771" w:rsidRPr="007E0CF8" w:rsidRDefault="00801070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11 757</w:t>
            </w:r>
          </w:p>
        </w:tc>
        <w:tc>
          <w:tcPr>
            <w:tcW w:w="905" w:type="dxa"/>
            <w:vAlign w:val="bottom"/>
          </w:tcPr>
          <w:p w14:paraId="3B3195C5" w14:textId="77777777" w:rsidR="00591771" w:rsidRPr="007E0CF8" w:rsidRDefault="001962B9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11 810</w:t>
            </w:r>
          </w:p>
        </w:tc>
        <w:tc>
          <w:tcPr>
            <w:tcW w:w="906" w:type="dxa"/>
            <w:vAlign w:val="bottom"/>
          </w:tcPr>
          <w:p w14:paraId="784B68BA" w14:textId="04F9ED10" w:rsidR="00591771" w:rsidRPr="007E0CF8" w:rsidRDefault="00287466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11 900</w:t>
            </w:r>
          </w:p>
        </w:tc>
        <w:tc>
          <w:tcPr>
            <w:tcW w:w="905" w:type="dxa"/>
            <w:vAlign w:val="bottom"/>
          </w:tcPr>
          <w:p w14:paraId="7FFD9051" w14:textId="2D3AA3B4" w:rsidR="00591771" w:rsidRPr="007E0CF8" w:rsidRDefault="00BC7464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</w:t>
            </w:r>
            <w:r w:rsidR="006F3602">
              <w:rPr>
                <w:rFonts w:ascii="Fira Sans" w:hAnsi="Fira Sans"/>
                <w:sz w:val="19"/>
                <w:szCs w:val="19"/>
              </w:rPr>
              <w:t> </w:t>
            </w:r>
            <w:r>
              <w:rPr>
                <w:rFonts w:ascii="Fira Sans" w:hAnsi="Fira Sans"/>
                <w:sz w:val="19"/>
                <w:szCs w:val="19"/>
              </w:rPr>
              <w:t>937</w:t>
            </w:r>
          </w:p>
        </w:tc>
        <w:tc>
          <w:tcPr>
            <w:tcW w:w="905" w:type="dxa"/>
            <w:vAlign w:val="bottom"/>
          </w:tcPr>
          <w:p w14:paraId="3D96713B" w14:textId="04715E10" w:rsidR="00591771" w:rsidRPr="007E0CF8" w:rsidRDefault="009172BC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11 985</w:t>
            </w:r>
          </w:p>
        </w:tc>
        <w:tc>
          <w:tcPr>
            <w:tcW w:w="905" w:type="dxa"/>
            <w:vAlign w:val="bottom"/>
          </w:tcPr>
          <w:p w14:paraId="4F82BD5F" w14:textId="6A03DE63" w:rsidR="00591771" w:rsidRPr="007E0CF8" w:rsidRDefault="005F5F4C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12 029</w:t>
            </w:r>
          </w:p>
        </w:tc>
        <w:tc>
          <w:tcPr>
            <w:tcW w:w="906" w:type="dxa"/>
            <w:vAlign w:val="bottom"/>
          </w:tcPr>
          <w:p w14:paraId="65A7D6A7" w14:textId="46CDC7B9" w:rsidR="00591771" w:rsidRPr="007E0CF8" w:rsidRDefault="00E153FB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12 072</w:t>
            </w:r>
          </w:p>
        </w:tc>
        <w:tc>
          <w:tcPr>
            <w:tcW w:w="905" w:type="dxa"/>
            <w:vAlign w:val="bottom"/>
          </w:tcPr>
          <w:p w14:paraId="72E2A925" w14:textId="42E2E727" w:rsidR="00591771" w:rsidRPr="007E0CF8" w:rsidRDefault="00A857E2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12 129</w:t>
            </w:r>
          </w:p>
        </w:tc>
        <w:tc>
          <w:tcPr>
            <w:tcW w:w="905" w:type="dxa"/>
            <w:vAlign w:val="bottom"/>
          </w:tcPr>
          <w:p w14:paraId="7C7FE088" w14:textId="0E014DB6" w:rsidR="00591771" w:rsidRPr="007E0CF8" w:rsidRDefault="004E70BD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12 175</w:t>
            </w:r>
          </w:p>
        </w:tc>
        <w:tc>
          <w:tcPr>
            <w:tcW w:w="905" w:type="dxa"/>
            <w:vAlign w:val="bottom"/>
          </w:tcPr>
          <w:p w14:paraId="50D5B76B" w14:textId="71133D3A" w:rsidR="00591771" w:rsidRPr="007E0CF8" w:rsidRDefault="007E2A69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12 222</w:t>
            </w:r>
          </w:p>
        </w:tc>
        <w:tc>
          <w:tcPr>
            <w:tcW w:w="906" w:type="dxa"/>
            <w:vAlign w:val="bottom"/>
          </w:tcPr>
          <w:p w14:paraId="31EA6102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72C5E41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AEBB1F5" w14:textId="77777777" w:rsidR="00591771" w:rsidRPr="007E0CF8" w:rsidRDefault="00591771" w:rsidP="00591771">
            <w:pPr>
              <w:pStyle w:val="Boczek3"/>
              <w:tabs>
                <w:tab w:val="clear" w:pos="4395"/>
              </w:tabs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z udziałem kapitału zagranicznego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F170914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71C40E84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4" w:type="dxa"/>
            <w:vAlign w:val="bottom"/>
          </w:tcPr>
          <w:p w14:paraId="096DDE62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807</w:t>
            </w:r>
          </w:p>
        </w:tc>
        <w:tc>
          <w:tcPr>
            <w:tcW w:w="905" w:type="dxa"/>
            <w:vAlign w:val="bottom"/>
          </w:tcPr>
          <w:p w14:paraId="56F915F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6" w:type="dxa"/>
            <w:vAlign w:val="bottom"/>
          </w:tcPr>
          <w:p w14:paraId="2CCC7FB2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804</w:t>
            </w:r>
          </w:p>
        </w:tc>
        <w:tc>
          <w:tcPr>
            <w:tcW w:w="905" w:type="dxa"/>
            <w:vAlign w:val="bottom"/>
          </w:tcPr>
          <w:p w14:paraId="3C4B96C6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803</w:t>
            </w:r>
          </w:p>
        </w:tc>
        <w:tc>
          <w:tcPr>
            <w:tcW w:w="905" w:type="dxa"/>
            <w:vAlign w:val="bottom"/>
          </w:tcPr>
          <w:p w14:paraId="3AE3EBDE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805</w:t>
            </w:r>
          </w:p>
        </w:tc>
        <w:tc>
          <w:tcPr>
            <w:tcW w:w="905" w:type="dxa"/>
            <w:vAlign w:val="bottom"/>
          </w:tcPr>
          <w:p w14:paraId="54DC777E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804</w:t>
            </w:r>
          </w:p>
        </w:tc>
        <w:tc>
          <w:tcPr>
            <w:tcW w:w="906" w:type="dxa"/>
            <w:vAlign w:val="bottom"/>
          </w:tcPr>
          <w:p w14:paraId="28E1006E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806</w:t>
            </w:r>
          </w:p>
        </w:tc>
        <w:tc>
          <w:tcPr>
            <w:tcW w:w="905" w:type="dxa"/>
            <w:vAlign w:val="bottom"/>
          </w:tcPr>
          <w:p w14:paraId="5ADA45C4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803</w:t>
            </w:r>
          </w:p>
        </w:tc>
        <w:tc>
          <w:tcPr>
            <w:tcW w:w="905" w:type="dxa"/>
            <w:vAlign w:val="bottom"/>
          </w:tcPr>
          <w:p w14:paraId="02B346D3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5" w:type="dxa"/>
            <w:vAlign w:val="bottom"/>
          </w:tcPr>
          <w:p w14:paraId="32B0BF3B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812</w:t>
            </w:r>
          </w:p>
        </w:tc>
        <w:tc>
          <w:tcPr>
            <w:tcW w:w="906" w:type="dxa"/>
            <w:vAlign w:val="bottom"/>
          </w:tcPr>
          <w:p w14:paraId="41A50537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811</w:t>
            </w:r>
          </w:p>
        </w:tc>
      </w:tr>
      <w:tr w:rsidR="00591771" w:rsidRPr="007E0CF8" w14:paraId="1C2C509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CCC7A1C" w14:textId="77777777" w:rsidR="00591771" w:rsidRPr="007E0CF8" w:rsidRDefault="00591771" w:rsidP="00591771">
            <w:pPr>
              <w:pStyle w:val="Boczek"/>
              <w:tabs>
                <w:tab w:val="right" w:leader="dot" w:pos="2339"/>
              </w:tabs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B7554B8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F3FFACD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4" w:type="dxa"/>
            <w:vAlign w:val="bottom"/>
          </w:tcPr>
          <w:p w14:paraId="748549C9" w14:textId="77777777" w:rsidR="00591771" w:rsidRPr="007E0CF8" w:rsidRDefault="00801070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808</w:t>
            </w:r>
          </w:p>
        </w:tc>
        <w:tc>
          <w:tcPr>
            <w:tcW w:w="905" w:type="dxa"/>
            <w:vAlign w:val="bottom"/>
          </w:tcPr>
          <w:p w14:paraId="386C9084" w14:textId="77777777" w:rsidR="00591771" w:rsidRPr="007E0CF8" w:rsidRDefault="001962B9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815</w:t>
            </w:r>
          </w:p>
        </w:tc>
        <w:tc>
          <w:tcPr>
            <w:tcW w:w="906" w:type="dxa"/>
            <w:vAlign w:val="bottom"/>
          </w:tcPr>
          <w:p w14:paraId="37F0F264" w14:textId="0358E947" w:rsidR="00591771" w:rsidRPr="007E0CF8" w:rsidRDefault="00287466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820</w:t>
            </w:r>
          </w:p>
        </w:tc>
        <w:tc>
          <w:tcPr>
            <w:tcW w:w="905" w:type="dxa"/>
            <w:vAlign w:val="bottom"/>
          </w:tcPr>
          <w:p w14:paraId="318FC962" w14:textId="2938D0F7" w:rsidR="00591771" w:rsidRPr="007E0CF8" w:rsidRDefault="00BC7464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823</w:t>
            </w:r>
          </w:p>
        </w:tc>
        <w:tc>
          <w:tcPr>
            <w:tcW w:w="905" w:type="dxa"/>
            <w:vAlign w:val="bottom"/>
          </w:tcPr>
          <w:p w14:paraId="742D9362" w14:textId="6900328F" w:rsidR="00591771" w:rsidRPr="007E0CF8" w:rsidRDefault="009172BC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825</w:t>
            </w:r>
          </w:p>
        </w:tc>
        <w:tc>
          <w:tcPr>
            <w:tcW w:w="905" w:type="dxa"/>
            <w:vAlign w:val="bottom"/>
          </w:tcPr>
          <w:p w14:paraId="137C0E31" w14:textId="3445EC9C" w:rsidR="00591771" w:rsidRPr="007E0CF8" w:rsidRDefault="004F5F77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832</w:t>
            </w:r>
          </w:p>
        </w:tc>
        <w:tc>
          <w:tcPr>
            <w:tcW w:w="906" w:type="dxa"/>
            <w:vAlign w:val="bottom"/>
          </w:tcPr>
          <w:p w14:paraId="19391D62" w14:textId="2C4EF248" w:rsidR="00591771" w:rsidRPr="007E0CF8" w:rsidRDefault="0035422F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832</w:t>
            </w:r>
          </w:p>
        </w:tc>
        <w:tc>
          <w:tcPr>
            <w:tcW w:w="905" w:type="dxa"/>
            <w:vAlign w:val="bottom"/>
          </w:tcPr>
          <w:p w14:paraId="3F28F931" w14:textId="1DD44DAA" w:rsidR="00591771" w:rsidRPr="007E0CF8" w:rsidRDefault="00A857E2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838</w:t>
            </w:r>
          </w:p>
        </w:tc>
        <w:tc>
          <w:tcPr>
            <w:tcW w:w="905" w:type="dxa"/>
            <w:vAlign w:val="bottom"/>
          </w:tcPr>
          <w:p w14:paraId="21EC964F" w14:textId="1A90C89F" w:rsidR="00591771" w:rsidRPr="007E0CF8" w:rsidRDefault="004E70BD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838</w:t>
            </w:r>
          </w:p>
        </w:tc>
        <w:tc>
          <w:tcPr>
            <w:tcW w:w="905" w:type="dxa"/>
            <w:vAlign w:val="bottom"/>
          </w:tcPr>
          <w:p w14:paraId="0C4F0F72" w14:textId="4F0A457E" w:rsidR="00591771" w:rsidRPr="007E0CF8" w:rsidRDefault="007E2A69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836</w:t>
            </w:r>
          </w:p>
        </w:tc>
        <w:tc>
          <w:tcPr>
            <w:tcW w:w="906" w:type="dxa"/>
            <w:vAlign w:val="bottom"/>
          </w:tcPr>
          <w:p w14:paraId="50104B79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6B1CF025" w14:textId="77777777" w:rsidR="004B5525" w:rsidRPr="00AC460E" w:rsidRDefault="004B5525" w:rsidP="006208D3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>Relacja wyniku finansowego netto do przychodów z całokształtu działalności</w:t>
      </w:r>
      <w:r w:rsidRPr="00AC460E">
        <w:rPr>
          <w:rFonts w:ascii="Fira Sans" w:hAnsi="Fira Sans"/>
        </w:rPr>
        <w:t xml:space="preserve">. </w:t>
      </w:r>
      <w:r w:rsidRPr="00AC460E">
        <w:rPr>
          <w:rFonts w:ascii="Fira Sans" w:hAnsi="Fira Sans" w:cs="Times New Roman"/>
        </w:rPr>
        <w:t>b</w:t>
      </w:r>
      <w:r w:rsidRPr="00AC460E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 xml:space="preserve">Bez osób prowadzących gospodarstwa indywidualne w rolnictwie. </w:t>
      </w:r>
    </w:p>
    <w:p w14:paraId="5035B13A" w14:textId="77777777" w:rsidR="004B5525" w:rsidRPr="00AC460E" w:rsidRDefault="00301780" w:rsidP="00FC6699">
      <w:pPr>
        <w:suppressAutoHyphens/>
        <w:spacing w:before="360"/>
      </w:pPr>
      <w:r w:rsidRPr="00AC460E"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36DCEC97" w14:textId="77777777" w:rsidR="004B5525" w:rsidRPr="00AC460E" w:rsidRDefault="004B5525" w:rsidP="0048214A">
      <w:pPr>
        <w:suppressAutoHyphens/>
        <w:sectPr w:rsidR="004B5525" w:rsidRPr="00AC460E" w:rsidSect="006F37EE">
          <w:pgSz w:w="16838" w:h="11906" w:orient="landscape"/>
          <w:pgMar w:top="720" w:right="720" w:bottom="709" w:left="720" w:header="170" w:footer="284" w:gutter="0"/>
          <w:cols w:space="708"/>
          <w:docGrid w:linePitch="360"/>
        </w:sectPr>
      </w:pPr>
    </w:p>
    <w:p w14:paraId="546D339F" w14:textId="77777777" w:rsidR="004B5525" w:rsidRPr="00AC460E" w:rsidRDefault="004B5525" w:rsidP="00CC4088">
      <w:pPr>
        <w:suppressAutoHyphens/>
        <w:rPr>
          <w:sz w:val="20"/>
        </w:rPr>
      </w:pPr>
    </w:p>
    <w:tbl>
      <w:tblPr>
        <w:tblW w:w="10498" w:type="dxa"/>
        <w:tblLook w:val="04A0" w:firstRow="1" w:lastRow="0" w:firstColumn="1" w:lastColumn="0" w:noHBand="0" w:noVBand="1"/>
      </w:tblPr>
      <w:tblGrid>
        <w:gridCol w:w="5387"/>
        <w:gridCol w:w="709"/>
        <w:gridCol w:w="4349"/>
        <w:gridCol w:w="53"/>
      </w:tblGrid>
      <w:tr w:rsidR="009E2810" w:rsidRPr="00AC460E" w14:paraId="124E6D40" w14:textId="77777777" w:rsidTr="005A4C07">
        <w:trPr>
          <w:gridAfter w:val="1"/>
          <w:wAfter w:w="53" w:type="dxa"/>
          <w:trHeight w:val="1912"/>
        </w:trPr>
        <w:tc>
          <w:tcPr>
            <w:tcW w:w="5387" w:type="dxa"/>
          </w:tcPr>
          <w:p w14:paraId="7C6241A3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AC460E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607CF31D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color w:val="000000" w:themeColor="text1"/>
                <w:sz w:val="20"/>
              </w:rPr>
              <w:t>Urząd Statystyczny w Olsztynie</w:t>
            </w:r>
          </w:p>
          <w:p w14:paraId="348784C4" w14:textId="77777777" w:rsidR="009E2810" w:rsidRPr="00AC460E" w:rsidRDefault="009E2810" w:rsidP="00E65E3D">
            <w:pPr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Dyrektor Marek Morze</w:t>
            </w:r>
          </w:p>
          <w:p w14:paraId="4DFD15E4" w14:textId="77777777" w:rsidR="009E2810" w:rsidRPr="00AC460E" w:rsidRDefault="009E2810" w:rsidP="00425C26">
            <w:pPr>
              <w:spacing w:before="0" w:after="0" w:line="276" w:lineRule="auto"/>
            </w:pPr>
            <w:r w:rsidRPr="00AC460E">
              <w:t>Tel</w:t>
            </w:r>
            <w:r w:rsidR="00F127C3" w:rsidRPr="00AC460E">
              <w:t>.</w:t>
            </w:r>
            <w:r w:rsidRPr="00AC460E">
              <w:t>: 89</w:t>
            </w:r>
            <w:r w:rsidR="005372B7" w:rsidRPr="00AC460E">
              <w:t xml:space="preserve"> </w:t>
            </w:r>
            <w:r w:rsidRPr="00AC460E">
              <w:t>524 36 66</w:t>
            </w:r>
          </w:p>
          <w:p w14:paraId="013D98A2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5058" w:type="dxa"/>
            <w:gridSpan w:val="2"/>
          </w:tcPr>
          <w:p w14:paraId="3315394C" w14:textId="77777777" w:rsidR="00F127C3" w:rsidRPr="00D027C4" w:rsidRDefault="009E2810" w:rsidP="00D027C4">
            <w:pPr>
              <w:spacing w:before="0" w:after="0" w:line="276" w:lineRule="auto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Rozpowszechnianie:</w:t>
            </w:r>
          </w:p>
          <w:p w14:paraId="5043E629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Warmińsko-Mazurski Ośrodek Badań Regionalnych</w:t>
            </w:r>
          </w:p>
          <w:p w14:paraId="57E19829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Agnieszka Wobolewicz</w:t>
            </w:r>
          </w:p>
          <w:p w14:paraId="04973637" w14:textId="77777777" w:rsidR="009E2810" w:rsidRPr="00D027C4" w:rsidRDefault="009E2810" w:rsidP="00D027C4">
            <w:pPr>
              <w:spacing w:before="0" w:after="0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Tel.: 89</w:t>
            </w:r>
            <w:r w:rsidR="005372B7" w:rsidRPr="00D027C4">
              <w:rPr>
                <w:sz w:val="20"/>
                <w:szCs w:val="20"/>
              </w:rPr>
              <w:t xml:space="preserve"> </w:t>
            </w:r>
            <w:r w:rsidRPr="00D027C4">
              <w:rPr>
                <w:sz w:val="20"/>
                <w:szCs w:val="20"/>
              </w:rPr>
              <w:t>524 36 16</w:t>
            </w:r>
          </w:p>
          <w:p w14:paraId="38077CE0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  <w:tr w:rsidR="001F6CBE" w:rsidRPr="00AC460E" w14:paraId="08248814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 w:val="restart"/>
            <w:tcMar>
              <w:left w:w="108" w:type="dxa"/>
              <w:right w:w="108" w:type="dxa"/>
            </w:tcMar>
          </w:tcPr>
          <w:p w14:paraId="65C1FBDA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Współpraca z mediami:</w:t>
            </w:r>
          </w:p>
          <w:p w14:paraId="5DE7BE99" w14:textId="77777777" w:rsidR="001F6CBE" w:rsidRPr="00AC460E" w:rsidRDefault="001F6CBE" w:rsidP="00555B22">
            <w:pPr>
              <w:spacing w:before="40" w:after="0" w:line="276" w:lineRule="auto"/>
              <w:rPr>
                <w:sz w:val="20"/>
              </w:rPr>
            </w:pPr>
            <w:r w:rsidRPr="00AC460E">
              <w:rPr>
                <w:sz w:val="20"/>
              </w:rPr>
              <w:t>Tel.: 89 524 36 14</w:t>
            </w:r>
          </w:p>
          <w:p w14:paraId="1E87DCB5" w14:textId="77777777" w:rsidR="001F6CBE" w:rsidRPr="00AC460E" w:rsidRDefault="001F6CBE" w:rsidP="00555B22">
            <w:pPr>
              <w:spacing w:before="0" w:after="0"/>
              <w:rPr>
                <w:sz w:val="20"/>
              </w:rPr>
            </w:pPr>
            <w:r w:rsidRPr="00AC460E">
              <w:rPr>
                <w:b/>
                <w:sz w:val="20"/>
              </w:rPr>
              <w:t xml:space="preserve">e-mail: </w:t>
            </w:r>
            <w:hyperlink r:id="rId37" w:history="1">
              <w:r w:rsidRPr="00AC460E">
                <w:rPr>
                  <w:rStyle w:val="Hipercze"/>
                  <w:rFonts w:cstheme="minorBidi"/>
                  <w:b/>
                  <w:color w:val="auto"/>
                  <w:sz w:val="20"/>
                </w:rPr>
                <w:t>J.Balcerzak</w:t>
              </w:r>
              <w:r w:rsidRPr="00AC460E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709" w:type="dxa"/>
            <w:vAlign w:val="center"/>
          </w:tcPr>
          <w:p w14:paraId="5D2ADF86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0832" behindDoc="0" locked="0" layoutInCell="1" allowOverlap="1" wp14:anchorId="02958D90" wp14:editId="0C65E977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659130</wp:posOffset>
                  </wp:positionV>
                  <wp:extent cx="251460" cy="251460"/>
                  <wp:effectExtent l="0" t="0" r="0" b="0"/>
                  <wp:wrapNone/>
                  <wp:docPr id="4783" name="Obraz 4783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38784" behindDoc="0" locked="0" layoutInCell="1" allowOverlap="1" wp14:anchorId="30B9168A" wp14:editId="04034475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4786" name="Obraz 478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50CDF45E" w14:textId="77777777" w:rsidR="001F6CBE" w:rsidRPr="00AC460E" w:rsidRDefault="007E7D50" w:rsidP="00555B22">
            <w:pPr>
              <w:tabs>
                <w:tab w:val="left" w:pos="5387"/>
              </w:tabs>
              <w:spacing w:before="0" w:after="0"/>
              <w:rPr>
                <w:sz w:val="18"/>
              </w:rPr>
            </w:pPr>
            <w:hyperlink r:id="rId40" w:history="1">
              <w:r w:rsidR="001F6CBE" w:rsidRPr="00AC460E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1F6CBE" w:rsidRPr="00AC460E" w14:paraId="15FBE753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/>
            <w:tcMar>
              <w:left w:w="108" w:type="dxa"/>
              <w:right w:w="108" w:type="dxa"/>
            </w:tcMar>
          </w:tcPr>
          <w:p w14:paraId="7C851724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</w:p>
        </w:tc>
        <w:tc>
          <w:tcPr>
            <w:tcW w:w="709" w:type="dxa"/>
            <w:vAlign w:val="center"/>
          </w:tcPr>
          <w:p w14:paraId="18D5C2E8" w14:textId="77777777" w:rsidR="001F6CBE" w:rsidRPr="00AC460E" w:rsidRDefault="0043027F" w:rsidP="00555B22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498944" behindDoc="0" locked="0" layoutInCell="1" allowOverlap="1" wp14:anchorId="41E348A7" wp14:editId="4E7545CA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29210</wp:posOffset>
                  </wp:positionV>
                  <wp:extent cx="251460" cy="251460"/>
                  <wp:effectExtent l="0" t="0" r="0" b="0"/>
                  <wp:wrapNone/>
                  <wp:docPr id="35" name="Obraz 35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5BA2F773" w14:textId="77777777" w:rsidR="001F6CBE" w:rsidRPr="00AC460E" w:rsidRDefault="007E7D50" w:rsidP="00555B22">
            <w:pPr>
              <w:tabs>
                <w:tab w:val="left" w:pos="5387"/>
              </w:tabs>
              <w:spacing w:before="0" w:after="0"/>
            </w:pPr>
            <w:hyperlink r:id="rId42" w:history="1"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@Olsztyn_STAT</w:t>
              </w:r>
            </w:hyperlink>
          </w:p>
        </w:tc>
      </w:tr>
      <w:tr w:rsidR="001F6CBE" w:rsidRPr="00AC460E" w14:paraId="6EF81A7E" w14:textId="77777777" w:rsidTr="005A4C07">
        <w:tblPrEx>
          <w:tblCellMar>
            <w:left w:w="57" w:type="dxa"/>
            <w:right w:w="57" w:type="dxa"/>
          </w:tblCellMar>
        </w:tblPrEx>
        <w:trPr>
          <w:trHeight w:val="510"/>
        </w:trPr>
        <w:tc>
          <w:tcPr>
            <w:tcW w:w="5387" w:type="dxa"/>
            <w:vAlign w:val="center"/>
          </w:tcPr>
          <w:p w14:paraId="7BE607E2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709" w:type="dxa"/>
            <w:vAlign w:val="center"/>
          </w:tcPr>
          <w:p w14:paraId="42C953CD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4402" w:type="dxa"/>
            <w:gridSpan w:val="2"/>
            <w:vAlign w:val="center"/>
          </w:tcPr>
          <w:p w14:paraId="40A0AC20" w14:textId="77777777" w:rsidR="001F6CBE" w:rsidRPr="00AC460E" w:rsidRDefault="007E7D50" w:rsidP="00D027C4">
            <w:pPr>
              <w:rPr>
                <w:sz w:val="20"/>
                <w:szCs w:val="20"/>
              </w:rPr>
            </w:pPr>
            <w:hyperlink r:id="rId43" w:history="1"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@UrzadStatystycznywOlsztynie</w:t>
              </w:r>
            </w:hyperlink>
          </w:p>
        </w:tc>
      </w:tr>
    </w:tbl>
    <w:p w14:paraId="3F1D4FEE" w14:textId="51A611B5" w:rsidR="00591DA8" w:rsidRPr="00AC460E" w:rsidRDefault="00D027C4" w:rsidP="0048214A">
      <w:pPr>
        <w:suppressAutoHyphens/>
        <w:rPr>
          <w:sz w:val="18"/>
        </w:rPr>
      </w:pPr>
      <w:r w:rsidRPr="00AC460E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5864C1E3" wp14:editId="2C6F02E0">
                <wp:simplePos x="0" y="0"/>
                <wp:positionH relativeFrom="margin">
                  <wp:posOffset>32385</wp:posOffset>
                </wp:positionH>
                <wp:positionV relativeFrom="paragraph">
                  <wp:posOffset>297510</wp:posOffset>
                </wp:positionV>
                <wp:extent cx="6559550" cy="4443095"/>
                <wp:effectExtent l="0" t="0" r="12700" b="1460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4FDFE" w14:textId="77777777" w:rsidR="006B6869" w:rsidRDefault="006B6869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62A0AF38" w14:textId="77777777" w:rsidR="006B6869" w:rsidRPr="00BB1085" w:rsidRDefault="006B6869" w:rsidP="00591DA8">
                            <w:pPr>
                              <w:rPr>
                                <w:b/>
                              </w:rPr>
                            </w:pPr>
                            <w:r w:rsidRPr="00BB108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195CF20B" w14:textId="7942A608" w:rsidR="006B6869" w:rsidRPr="001C21E4" w:rsidRDefault="007E7D50" w:rsidP="000D58DE">
                            <w:pPr>
                              <w:pStyle w:val="Spistreci"/>
                              <w:rPr>
                                <w:b/>
                                <w:color w:val="522398"/>
                                <w:szCs w:val="24"/>
                              </w:rPr>
                            </w:pPr>
                            <w:hyperlink r:id="rId44" w:history="1">
                              <w:r w:rsidR="006B6869">
                                <w:rPr>
                                  <w:rStyle w:val="Hipercze"/>
                                  <w:rFonts w:cstheme="majorBidi"/>
                                  <w:color w:val="522398"/>
                                  <w:sz w:val="18"/>
                                  <w:szCs w:val="18"/>
                                </w:rPr>
                                <w:t>Sytuacja społeczno-gospodarcza kraju</w:t>
                              </w:r>
                            </w:hyperlink>
                          </w:p>
                          <w:p w14:paraId="27E90486" w14:textId="77777777" w:rsidR="006B6869" w:rsidRDefault="006B6869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1DBE5AA1" w14:textId="197E9363" w:rsidR="006B6869" w:rsidRPr="00BB1085" w:rsidRDefault="006B6869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B108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2AA782AB" w14:textId="77777777" w:rsidR="006B6869" w:rsidRPr="008B4C1C" w:rsidRDefault="007E7D50" w:rsidP="00591DA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5" w:tooltip="Link do strony z Bankiem Danych Lokalnych (BDL)" w:history="1">
                              <w:r w:rsidR="006B6869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BANK DANYCH LOKALNYCH</w:t>
                              </w:r>
                            </w:hyperlink>
                          </w:p>
                          <w:p w14:paraId="774CAC17" w14:textId="77777777" w:rsidR="006B6869" w:rsidRPr="00BB1085" w:rsidRDefault="006B6869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372E39E" w14:textId="77777777" w:rsidR="006B6869" w:rsidRDefault="006B6869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79930893" w14:textId="77777777" w:rsidR="006B6869" w:rsidRPr="008B4C1C" w:rsidRDefault="007E7D50" w:rsidP="009155BE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6" w:tooltip="Link do strony z " w:history="1">
                              <w:r w:rsidR="006B6869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Pojęcia stos</w:t>
                              </w:r>
                              <w:r w:rsidR="006B6869" w:rsidRPr="00F53BE6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o</w:t>
                              </w:r>
                              <w:r w:rsidR="006B6869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wane w statystyce publicznej</w:t>
                              </w:r>
                            </w:hyperlink>
                          </w:p>
                          <w:p w14:paraId="18BCE9FD" w14:textId="77777777" w:rsidR="006B6869" w:rsidRPr="009B46C2" w:rsidRDefault="006B6869" w:rsidP="009155BE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4C1E3" id="Pole tekstowe 2" o:spid="_x0000_s1030" type="#_x0000_t202" style="position:absolute;margin-left:2.55pt;margin-top:23.45pt;width:516.5pt;height:349.85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" fillcolor="#f2f2f2 [3052]" strokecolor="white [3212]">
                <v:textbox>
                  <w:txbxContent>
                    <w:p w14:paraId="0754FDFE" w14:textId="77777777" w:rsidR="006B6869" w:rsidRDefault="006B6869" w:rsidP="00591DA8">
                      <w:pPr>
                        <w:rPr>
                          <w:b/>
                        </w:rPr>
                      </w:pPr>
                    </w:p>
                    <w:p w14:paraId="62A0AF38" w14:textId="77777777" w:rsidR="006B6869" w:rsidRPr="00BB1085" w:rsidRDefault="006B6869" w:rsidP="00591DA8">
                      <w:pPr>
                        <w:rPr>
                          <w:b/>
                        </w:rPr>
                      </w:pPr>
                      <w:r w:rsidRPr="00BB1085">
                        <w:rPr>
                          <w:b/>
                        </w:rPr>
                        <w:t>Powiązane opracowania</w:t>
                      </w:r>
                    </w:p>
                    <w:p w14:paraId="195CF20B" w14:textId="7942A608" w:rsidR="006B6869" w:rsidRPr="001C21E4" w:rsidRDefault="007E7D50" w:rsidP="000D58DE">
                      <w:pPr>
                        <w:pStyle w:val="Spistreci"/>
                        <w:rPr>
                          <w:b/>
                          <w:color w:val="522398"/>
                          <w:szCs w:val="24"/>
                        </w:rPr>
                      </w:pPr>
                      <w:hyperlink r:id="rId47" w:history="1">
                        <w:r w:rsidR="006B6869">
                          <w:rPr>
                            <w:rStyle w:val="Hipercze"/>
                            <w:rFonts w:cstheme="majorBidi"/>
                            <w:color w:val="522398"/>
                            <w:sz w:val="18"/>
                            <w:szCs w:val="18"/>
                          </w:rPr>
                          <w:t>Sytuacja społeczno-gospodarcza kraju</w:t>
                        </w:r>
                      </w:hyperlink>
                    </w:p>
                    <w:p w14:paraId="27E90486" w14:textId="77777777" w:rsidR="006B6869" w:rsidRDefault="006B6869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1DBE5AA1" w14:textId="197E9363" w:rsidR="006B6869" w:rsidRPr="00BB1085" w:rsidRDefault="006B6869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B108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2AA782AB" w14:textId="77777777" w:rsidR="006B6869" w:rsidRPr="008B4C1C" w:rsidRDefault="007E7D50" w:rsidP="00591DA8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8" w:tooltip="Link do strony z Bankiem Danych Lokalnych (BDL)" w:history="1">
                        <w:r w:rsidR="006B6869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BANK DANYCH LOKALNYCH</w:t>
                        </w:r>
                      </w:hyperlink>
                    </w:p>
                    <w:p w14:paraId="774CAC17" w14:textId="77777777" w:rsidR="006B6869" w:rsidRPr="00BB1085" w:rsidRDefault="006B6869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5372E39E" w14:textId="77777777" w:rsidR="006B6869" w:rsidRDefault="006B6869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79930893" w14:textId="77777777" w:rsidR="006B6869" w:rsidRPr="008B4C1C" w:rsidRDefault="007E7D50" w:rsidP="009155BE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9" w:tooltip="Link do strony z " w:history="1">
                        <w:r w:rsidR="006B6869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Pojęcia stos</w:t>
                        </w:r>
                        <w:r w:rsidR="006B6869" w:rsidRPr="00F53BE6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o</w:t>
                        </w:r>
                        <w:r w:rsidR="006B6869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wane w statystyce publicznej</w:t>
                        </w:r>
                      </w:hyperlink>
                    </w:p>
                    <w:p w14:paraId="18BCE9FD" w14:textId="77777777" w:rsidR="006B6869" w:rsidRPr="009B46C2" w:rsidRDefault="006B6869" w:rsidP="009155BE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91DA8" w:rsidRPr="00AC460E" w:rsidSect="006F37EE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4BCF1B" w14:textId="77777777" w:rsidR="0041686F" w:rsidRDefault="0041686F" w:rsidP="000662E2">
      <w:pPr>
        <w:spacing w:after="0" w:line="240" w:lineRule="auto"/>
      </w:pPr>
      <w:r>
        <w:separator/>
      </w:r>
    </w:p>
  </w:endnote>
  <w:endnote w:type="continuationSeparator" w:id="0">
    <w:p w14:paraId="2EEC5899" w14:textId="77777777" w:rsidR="0041686F" w:rsidRDefault="0041686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FiraSans-Regular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4C8BFAE1" w14:textId="77777777" w:rsidR="006B6869" w:rsidRDefault="006B686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312460F5" w14:textId="77777777" w:rsidR="006B6869" w:rsidRDefault="006B6869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EndPr/>
    <w:sdtContent>
      <w:p w14:paraId="179CB49D" w14:textId="77777777" w:rsidR="006B6869" w:rsidRDefault="006B686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71C9AF4B" w14:textId="77777777" w:rsidR="006B6869" w:rsidRDefault="006B6869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27DEB316" w14:textId="77777777" w:rsidR="006B6869" w:rsidRDefault="006B6869" w:rsidP="00556D2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FDB4D7" w14:textId="77777777" w:rsidR="0041686F" w:rsidRDefault="0041686F" w:rsidP="000662E2">
      <w:pPr>
        <w:spacing w:after="0" w:line="240" w:lineRule="auto"/>
      </w:pPr>
      <w:r>
        <w:separator/>
      </w:r>
    </w:p>
  </w:footnote>
  <w:footnote w:type="continuationSeparator" w:id="0">
    <w:p w14:paraId="031B575E" w14:textId="77777777" w:rsidR="0041686F" w:rsidRDefault="0041686F" w:rsidP="000662E2">
      <w:pPr>
        <w:spacing w:after="0" w:line="240" w:lineRule="auto"/>
      </w:pPr>
      <w:r>
        <w:continuationSeparator/>
      </w:r>
    </w:p>
  </w:footnote>
  <w:footnote w:id="1">
    <w:p w14:paraId="62686FBD" w14:textId="6BF02ED9" w:rsidR="006B6869" w:rsidRPr="00EE31BA" w:rsidRDefault="006B6869" w:rsidP="00EE31BA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Z dniem 12 marca 2022 r. (z mocą obowiązującą od 24 lutego 2022 r.) weszła w życie ustawa o pomocy obywatelom Ukrainy w związku z</w:t>
      </w:r>
      <w:r>
        <w:t xml:space="preserve"> </w:t>
      </w:r>
      <w:r w:rsidRPr="00EE31BA">
        <w:t>konfliktem zbrojnym na terytorium tego państwa, która umożliwia rejestrację w powiatowych urzędach pracy obywatelom Ukrainy w wieku 18 lat i więcej, jako osoby bezrobotne lub poszukujące pracy (Dz. U. z 2022 r. poz. 583, z późn. zm.).</w:t>
      </w:r>
    </w:p>
  </w:footnote>
  <w:footnote w:id="2">
    <w:p w14:paraId="1A0045D7" w14:textId="4F852E18" w:rsidR="006B6869" w:rsidRPr="00E04CC1" w:rsidRDefault="006B6869">
      <w:pPr>
        <w:pStyle w:val="Tekstprzypisudolnego"/>
        <w:rPr>
          <w:spacing w:val="-2"/>
          <w:sz w:val="19"/>
          <w:szCs w:val="19"/>
        </w:rPr>
      </w:pPr>
      <w:r w:rsidRPr="00E04CC1">
        <w:rPr>
          <w:rStyle w:val="Odwoanieprzypisudolnego"/>
          <w:spacing w:val="-2"/>
          <w:sz w:val="19"/>
          <w:szCs w:val="19"/>
        </w:rPr>
        <w:footnoteRef/>
      </w:r>
      <w:r w:rsidRPr="00E04CC1">
        <w:rPr>
          <w:spacing w:val="-2"/>
          <w:sz w:val="19"/>
          <w:szCs w:val="19"/>
        </w:rPr>
        <w:t xml:space="preserve"> </w:t>
      </w:r>
      <w:r w:rsidRPr="00E04CC1">
        <w:rPr>
          <w:rFonts w:cs="Arial"/>
          <w:color w:val="212529"/>
          <w:spacing w:val="-2"/>
          <w:sz w:val="19"/>
          <w:szCs w:val="19"/>
          <w:shd w:val="clear" w:color="auto" w:fill="FFFFFF"/>
        </w:rPr>
        <w:t>Od 1 czerwca 2025 r. dane o ofertach pracy nie są w pełni porównywalne z okresami wcześniejszymi ze względu na zmiany metodologiczne wynikające z wejścia w życie ustawy o rynku pracy i służbach zatrudnienia (Dz. U. z 2025 r. poz. 620).</w:t>
      </w:r>
    </w:p>
  </w:footnote>
  <w:footnote w:id="3">
    <w:p w14:paraId="228213FB" w14:textId="77777777" w:rsidR="00954A2D" w:rsidRPr="00EE31BA" w:rsidRDefault="00954A2D" w:rsidP="00954A2D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Przeciętne wartości temperatur i opadów obliczono jako średnie arytmetyczne przeciętnych miesięcznych wartości z dwóch stacji hydrologiczno-meteorologicznych Instytutu Meteorologii i Gospodarki Wodnej zlokalizowanych w Kętrzynie i Olsztynie. Od stycznia 2018 r. IMGW nie prezentuje porównania danych meteorologicznych z normą wieloletnią dla Elbląga.</w:t>
      </w:r>
    </w:p>
  </w:footnote>
  <w:footnote w:id="4">
    <w:p w14:paraId="4701C6FB" w14:textId="77777777" w:rsidR="006B6869" w:rsidRPr="00EE31BA" w:rsidRDefault="006B6869" w:rsidP="00CA36BE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Dane meldunkowe – mogą ulec zmianie po opracowaniu sprawozdań kwartalnych.</w:t>
      </w:r>
    </w:p>
  </w:footnote>
  <w:footnote w:id="5">
    <w:p w14:paraId="2A3B548A" w14:textId="77777777" w:rsidR="006B6869" w:rsidRPr="00EE31BA" w:rsidRDefault="006B6869" w:rsidP="00EE31BA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719EB1D0" w14:textId="77777777" w:rsidR="006B6869" w:rsidRPr="00302EDD" w:rsidRDefault="006B6869" w:rsidP="00C80D09">
      <w:pPr>
        <w:pStyle w:val="Przypis"/>
        <w:spacing w:before="0"/>
      </w:pPr>
      <w:r w:rsidRPr="00302EDD">
        <w:rPr>
          <w:rStyle w:val="Odwoanieprzypisudolnego"/>
          <w:sz w:val="16"/>
          <w:szCs w:val="16"/>
        </w:rPr>
        <w:footnoteRef/>
      </w:r>
      <w:r w:rsidRPr="00302EDD">
        <w:t xml:space="preserve"> </w:t>
      </w:r>
      <w:r w:rsidRPr="005775B0">
        <w:rPr>
          <w:rFonts w:cstheme="minorHAnsi"/>
        </w:rPr>
        <w:t xml:space="preserve">Badanie zostało przeprowadzone od 1 do 10 dnia bieżącego miesiąca na próbie jednostek przemysłowych, budowlanych, handlowych i usługowych. Odpowiedzi na cały dodatkowy blok pytań są udzielane na zasadzie dobrowolności. </w:t>
      </w:r>
      <w:r>
        <w:rPr>
          <w:rFonts w:cstheme="minorHAnsi"/>
        </w:rPr>
        <w:t>We</w:t>
      </w:r>
      <w:r w:rsidRPr="005775B0">
        <w:rPr>
          <w:rFonts w:cstheme="minorHAnsi"/>
        </w:rPr>
        <w:t xml:space="preserve"> wszystkich pytaniach prezentowany jest procent (ważony) odpowiedzi respondentów na dany wariant. Dane zostały zagregowane zgodnie z</w:t>
      </w:r>
      <w:r>
        <w:rPr>
          <w:rFonts w:cstheme="minorHAnsi"/>
        </w:rPr>
        <w:t xml:space="preserve"> </w:t>
      </w:r>
      <w:r w:rsidRPr="005775B0">
        <w:rPr>
          <w:rFonts w:cstheme="minorHAnsi"/>
        </w:rPr>
        <w:t>metodologią agregacji (ważenia) stosowaną standardowo w</w:t>
      </w:r>
      <w:r>
        <w:rPr>
          <w:rFonts w:cstheme="minorHAnsi"/>
        </w:rPr>
        <w:t xml:space="preserve"> </w:t>
      </w:r>
      <w:r w:rsidRPr="005775B0">
        <w:rPr>
          <w:rFonts w:cstheme="minorHAnsi"/>
        </w:rPr>
        <w:t>badaniu koniunktury gospodarczej</w:t>
      </w:r>
      <w:r w:rsidRPr="00302EDD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B685E7" w14:textId="77777777" w:rsidR="006B6869" w:rsidRPr="00D258B6" w:rsidRDefault="006B6869" w:rsidP="00A46EB5">
    <w:pPr>
      <w:pStyle w:val="Nagwek"/>
      <w:spacing w:befor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826063" w14:textId="77777777" w:rsidR="006B6869" w:rsidRDefault="006B686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4.5pt;visibility:visible;mso-wrap-style:square" o:bullet="t">
        <v:imagedata r:id="rId1" o:title=""/>
      </v:shape>
    </w:pict>
  </w:numPicBullet>
  <w:numPicBullet w:numPicBulletId="1">
    <w:pict>
      <v:shape w14:anchorId="2696AE6D" id="_x0000_i1027" type="#_x0000_t75" style="width:124.5pt;height:124.5pt;visibility:visible;mso-wrap-style:squar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A23066"/>
    <w:multiLevelType w:val="hybridMultilevel"/>
    <w:tmpl w:val="930A77D2"/>
    <w:lvl w:ilvl="0" w:tplc="4914FA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51981"/>
    <w:multiLevelType w:val="hybridMultilevel"/>
    <w:tmpl w:val="5EA418C2"/>
    <w:lvl w:ilvl="0" w:tplc="60702AAC">
      <w:start w:val="1"/>
      <w:numFmt w:val="lowerLetter"/>
      <w:lvlText w:val="%1."/>
      <w:lvlJc w:val="left"/>
      <w:pPr>
        <w:ind w:left="1440" w:hanging="360"/>
      </w:pPr>
      <w:rPr>
        <w:rFonts w:ascii="Arial" w:hAnsi="Arial" w:hint="default"/>
        <w:color w:val="212529"/>
        <w:sz w:val="2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EEB2A7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3053445"/>
    <w:multiLevelType w:val="hybridMultilevel"/>
    <w:tmpl w:val="5EC05562"/>
    <w:lvl w:ilvl="0" w:tplc="60702AAC">
      <w:start w:val="1"/>
      <w:numFmt w:val="lowerLetter"/>
      <w:lvlText w:val="%1."/>
      <w:lvlJc w:val="left"/>
      <w:pPr>
        <w:ind w:left="720" w:hanging="360"/>
      </w:pPr>
      <w:rPr>
        <w:rFonts w:ascii="Arial" w:hAnsi="Arial" w:hint="default"/>
        <w:color w:val="212529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0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2675EC"/>
    <w:multiLevelType w:val="singleLevel"/>
    <w:tmpl w:val="EEB2A7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1"/>
  </w:num>
  <w:num w:numId="4">
    <w:abstractNumId w:val="24"/>
  </w:num>
  <w:num w:numId="5">
    <w:abstractNumId w:val="11"/>
  </w:num>
  <w:num w:numId="6">
    <w:abstractNumId w:val="16"/>
  </w:num>
  <w:num w:numId="7">
    <w:abstractNumId w:val="23"/>
  </w:num>
  <w:num w:numId="8">
    <w:abstractNumId w:val="17"/>
  </w:num>
  <w:num w:numId="9">
    <w:abstractNumId w:val="5"/>
  </w:num>
  <w:num w:numId="10">
    <w:abstractNumId w:val="22"/>
  </w:num>
  <w:num w:numId="11">
    <w:abstractNumId w:val="10"/>
  </w:num>
  <w:num w:numId="12">
    <w:abstractNumId w:val="19"/>
  </w:num>
  <w:num w:numId="13">
    <w:abstractNumId w:val="4"/>
  </w:num>
  <w:num w:numId="14">
    <w:abstractNumId w:val="6"/>
  </w:num>
  <w:num w:numId="15">
    <w:abstractNumId w:val="7"/>
  </w:num>
  <w:num w:numId="16">
    <w:abstractNumId w:val="8"/>
  </w:num>
  <w:num w:numId="17">
    <w:abstractNumId w:val="12"/>
  </w:num>
  <w:num w:numId="18">
    <w:abstractNumId w:val="14"/>
  </w:num>
  <w:num w:numId="19">
    <w:abstractNumId w:val="18"/>
  </w:num>
  <w:num w:numId="20">
    <w:abstractNumId w:val="13"/>
  </w:num>
  <w:num w:numId="21">
    <w:abstractNumId w:val="20"/>
  </w:num>
  <w:num w:numId="22">
    <w:abstractNumId w:val="25"/>
  </w:num>
  <w:num w:numId="23">
    <w:abstractNumId w:val="0"/>
  </w:num>
  <w:num w:numId="24">
    <w:abstractNumId w:val="1"/>
  </w:num>
  <w:num w:numId="25">
    <w:abstractNumId w:val="15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19"/>
    <w:rsid w:val="0000036B"/>
    <w:rsid w:val="00000458"/>
    <w:rsid w:val="00000691"/>
    <w:rsid w:val="00000719"/>
    <w:rsid w:val="0000089A"/>
    <w:rsid w:val="000008B7"/>
    <w:rsid w:val="000008BF"/>
    <w:rsid w:val="000008F2"/>
    <w:rsid w:val="00000BFC"/>
    <w:rsid w:val="00000C11"/>
    <w:rsid w:val="00000CB4"/>
    <w:rsid w:val="00000E72"/>
    <w:rsid w:val="00001169"/>
    <w:rsid w:val="000012D7"/>
    <w:rsid w:val="0000155B"/>
    <w:rsid w:val="00001735"/>
    <w:rsid w:val="00001826"/>
    <w:rsid w:val="0000190A"/>
    <w:rsid w:val="000019CF"/>
    <w:rsid w:val="000019F6"/>
    <w:rsid w:val="00001C5B"/>
    <w:rsid w:val="00001E3C"/>
    <w:rsid w:val="0000207E"/>
    <w:rsid w:val="000020FE"/>
    <w:rsid w:val="00002287"/>
    <w:rsid w:val="00002343"/>
    <w:rsid w:val="0000248D"/>
    <w:rsid w:val="00002567"/>
    <w:rsid w:val="00002765"/>
    <w:rsid w:val="000029BB"/>
    <w:rsid w:val="00002B37"/>
    <w:rsid w:val="00002B7E"/>
    <w:rsid w:val="00002C5D"/>
    <w:rsid w:val="00002D0F"/>
    <w:rsid w:val="00002DC9"/>
    <w:rsid w:val="00002E4D"/>
    <w:rsid w:val="000033F7"/>
    <w:rsid w:val="00003437"/>
    <w:rsid w:val="000035CE"/>
    <w:rsid w:val="00003799"/>
    <w:rsid w:val="000037A0"/>
    <w:rsid w:val="000037A2"/>
    <w:rsid w:val="000037E4"/>
    <w:rsid w:val="00003828"/>
    <w:rsid w:val="000038B3"/>
    <w:rsid w:val="00003979"/>
    <w:rsid w:val="00003B37"/>
    <w:rsid w:val="00003C29"/>
    <w:rsid w:val="00003D10"/>
    <w:rsid w:val="00003DA8"/>
    <w:rsid w:val="000041EB"/>
    <w:rsid w:val="00004271"/>
    <w:rsid w:val="00004340"/>
    <w:rsid w:val="000049C6"/>
    <w:rsid w:val="00004A0A"/>
    <w:rsid w:val="00004B75"/>
    <w:rsid w:val="00004CDF"/>
    <w:rsid w:val="00004FA5"/>
    <w:rsid w:val="00005338"/>
    <w:rsid w:val="0000550D"/>
    <w:rsid w:val="00005616"/>
    <w:rsid w:val="000057FA"/>
    <w:rsid w:val="00005AFA"/>
    <w:rsid w:val="00005B19"/>
    <w:rsid w:val="00005B44"/>
    <w:rsid w:val="00005B58"/>
    <w:rsid w:val="00005D6D"/>
    <w:rsid w:val="00005D7C"/>
    <w:rsid w:val="00006433"/>
    <w:rsid w:val="000064E5"/>
    <w:rsid w:val="000065DB"/>
    <w:rsid w:val="00006D16"/>
    <w:rsid w:val="00006F13"/>
    <w:rsid w:val="00006F28"/>
    <w:rsid w:val="00006F3C"/>
    <w:rsid w:val="0000709F"/>
    <w:rsid w:val="0000710C"/>
    <w:rsid w:val="000071B7"/>
    <w:rsid w:val="00007331"/>
    <w:rsid w:val="0000736B"/>
    <w:rsid w:val="00007457"/>
    <w:rsid w:val="00007482"/>
    <w:rsid w:val="00007F5F"/>
    <w:rsid w:val="000101F8"/>
    <w:rsid w:val="00010393"/>
    <w:rsid w:val="00010407"/>
    <w:rsid w:val="00010547"/>
    <w:rsid w:val="0001078B"/>
    <w:rsid w:val="000107E5"/>
    <w:rsid w:val="000108B8"/>
    <w:rsid w:val="00010BC1"/>
    <w:rsid w:val="00010C7F"/>
    <w:rsid w:val="00010DCD"/>
    <w:rsid w:val="0001101A"/>
    <w:rsid w:val="0001133C"/>
    <w:rsid w:val="00011613"/>
    <w:rsid w:val="00011C23"/>
    <w:rsid w:val="00011CE1"/>
    <w:rsid w:val="00011E1E"/>
    <w:rsid w:val="000121A3"/>
    <w:rsid w:val="000122FD"/>
    <w:rsid w:val="00012326"/>
    <w:rsid w:val="00012405"/>
    <w:rsid w:val="000125BB"/>
    <w:rsid w:val="000127EC"/>
    <w:rsid w:val="000128F1"/>
    <w:rsid w:val="00012A89"/>
    <w:rsid w:val="00012CE0"/>
    <w:rsid w:val="00012D47"/>
    <w:rsid w:val="00012EF3"/>
    <w:rsid w:val="000131C1"/>
    <w:rsid w:val="000133E1"/>
    <w:rsid w:val="000134B7"/>
    <w:rsid w:val="00013A52"/>
    <w:rsid w:val="00013AAE"/>
    <w:rsid w:val="00013B78"/>
    <w:rsid w:val="00013BD8"/>
    <w:rsid w:val="00013DC1"/>
    <w:rsid w:val="00013DEA"/>
    <w:rsid w:val="0001429D"/>
    <w:rsid w:val="0001429F"/>
    <w:rsid w:val="0001457F"/>
    <w:rsid w:val="000148BF"/>
    <w:rsid w:val="00014A35"/>
    <w:rsid w:val="00014BAE"/>
    <w:rsid w:val="000152F5"/>
    <w:rsid w:val="000153DA"/>
    <w:rsid w:val="00015478"/>
    <w:rsid w:val="0001548C"/>
    <w:rsid w:val="00015827"/>
    <w:rsid w:val="00015ADE"/>
    <w:rsid w:val="00015D84"/>
    <w:rsid w:val="00015EF6"/>
    <w:rsid w:val="00015F75"/>
    <w:rsid w:val="00016163"/>
    <w:rsid w:val="000161A7"/>
    <w:rsid w:val="00016209"/>
    <w:rsid w:val="000163BA"/>
    <w:rsid w:val="000164B1"/>
    <w:rsid w:val="0001672C"/>
    <w:rsid w:val="0001679F"/>
    <w:rsid w:val="000167D2"/>
    <w:rsid w:val="0001685B"/>
    <w:rsid w:val="00016862"/>
    <w:rsid w:val="00016BCA"/>
    <w:rsid w:val="00016CBC"/>
    <w:rsid w:val="00016E35"/>
    <w:rsid w:val="00016EDE"/>
    <w:rsid w:val="00016EE7"/>
    <w:rsid w:val="00016F07"/>
    <w:rsid w:val="00017360"/>
    <w:rsid w:val="00017471"/>
    <w:rsid w:val="00017645"/>
    <w:rsid w:val="0001775F"/>
    <w:rsid w:val="00017901"/>
    <w:rsid w:val="000179CC"/>
    <w:rsid w:val="00017E4B"/>
    <w:rsid w:val="00020060"/>
    <w:rsid w:val="00020082"/>
    <w:rsid w:val="00020097"/>
    <w:rsid w:val="0002023C"/>
    <w:rsid w:val="0002039B"/>
    <w:rsid w:val="000203AA"/>
    <w:rsid w:val="000203EC"/>
    <w:rsid w:val="00020450"/>
    <w:rsid w:val="000204B8"/>
    <w:rsid w:val="0002062E"/>
    <w:rsid w:val="000209A4"/>
    <w:rsid w:val="00020C26"/>
    <w:rsid w:val="00020D10"/>
    <w:rsid w:val="00020D9D"/>
    <w:rsid w:val="00020DC5"/>
    <w:rsid w:val="00020E2D"/>
    <w:rsid w:val="000211EF"/>
    <w:rsid w:val="00021337"/>
    <w:rsid w:val="000214C2"/>
    <w:rsid w:val="000215CA"/>
    <w:rsid w:val="000215CE"/>
    <w:rsid w:val="000215D4"/>
    <w:rsid w:val="000217DB"/>
    <w:rsid w:val="00021884"/>
    <w:rsid w:val="00021B74"/>
    <w:rsid w:val="00021E95"/>
    <w:rsid w:val="00021F64"/>
    <w:rsid w:val="00021F85"/>
    <w:rsid w:val="00022090"/>
    <w:rsid w:val="00022260"/>
    <w:rsid w:val="000222B9"/>
    <w:rsid w:val="00022332"/>
    <w:rsid w:val="000223E2"/>
    <w:rsid w:val="0002259F"/>
    <w:rsid w:val="00022797"/>
    <w:rsid w:val="000229A2"/>
    <w:rsid w:val="00022A38"/>
    <w:rsid w:val="00022B80"/>
    <w:rsid w:val="00022BBC"/>
    <w:rsid w:val="00022CBE"/>
    <w:rsid w:val="00022CCB"/>
    <w:rsid w:val="00023004"/>
    <w:rsid w:val="00023303"/>
    <w:rsid w:val="0002335A"/>
    <w:rsid w:val="000233FE"/>
    <w:rsid w:val="00023573"/>
    <w:rsid w:val="0002383D"/>
    <w:rsid w:val="000238BA"/>
    <w:rsid w:val="00023B91"/>
    <w:rsid w:val="00023BF8"/>
    <w:rsid w:val="00023C85"/>
    <w:rsid w:val="00023C89"/>
    <w:rsid w:val="00023DE2"/>
    <w:rsid w:val="00023F66"/>
    <w:rsid w:val="00024243"/>
    <w:rsid w:val="0002452A"/>
    <w:rsid w:val="0002454E"/>
    <w:rsid w:val="000246D2"/>
    <w:rsid w:val="0002473E"/>
    <w:rsid w:val="0002491B"/>
    <w:rsid w:val="00024963"/>
    <w:rsid w:val="00024B17"/>
    <w:rsid w:val="00024CB2"/>
    <w:rsid w:val="0002503E"/>
    <w:rsid w:val="00025299"/>
    <w:rsid w:val="00025403"/>
    <w:rsid w:val="0002550F"/>
    <w:rsid w:val="0002565D"/>
    <w:rsid w:val="00025878"/>
    <w:rsid w:val="00025901"/>
    <w:rsid w:val="00025A1D"/>
    <w:rsid w:val="00025A23"/>
    <w:rsid w:val="00025B02"/>
    <w:rsid w:val="00025D33"/>
    <w:rsid w:val="00025D98"/>
    <w:rsid w:val="00025F07"/>
    <w:rsid w:val="00025F23"/>
    <w:rsid w:val="00025F40"/>
    <w:rsid w:val="00025F8B"/>
    <w:rsid w:val="00025FD0"/>
    <w:rsid w:val="00026199"/>
    <w:rsid w:val="0002620B"/>
    <w:rsid w:val="000264B7"/>
    <w:rsid w:val="000264DA"/>
    <w:rsid w:val="00026682"/>
    <w:rsid w:val="0002683B"/>
    <w:rsid w:val="00026ACC"/>
    <w:rsid w:val="00026CE9"/>
    <w:rsid w:val="00026CEC"/>
    <w:rsid w:val="00026E7A"/>
    <w:rsid w:val="00026F30"/>
    <w:rsid w:val="00026F7F"/>
    <w:rsid w:val="0002713D"/>
    <w:rsid w:val="00027150"/>
    <w:rsid w:val="0002717B"/>
    <w:rsid w:val="00027479"/>
    <w:rsid w:val="00027528"/>
    <w:rsid w:val="00027734"/>
    <w:rsid w:val="00027A54"/>
    <w:rsid w:val="00027BA4"/>
    <w:rsid w:val="00027C3F"/>
    <w:rsid w:val="00027CE9"/>
    <w:rsid w:val="00027D83"/>
    <w:rsid w:val="00027DC6"/>
    <w:rsid w:val="00027F0E"/>
    <w:rsid w:val="00030057"/>
    <w:rsid w:val="00030326"/>
    <w:rsid w:val="000303CA"/>
    <w:rsid w:val="00030558"/>
    <w:rsid w:val="0003091E"/>
    <w:rsid w:val="000309E7"/>
    <w:rsid w:val="00030EA5"/>
    <w:rsid w:val="00030F46"/>
    <w:rsid w:val="00031089"/>
    <w:rsid w:val="00031369"/>
    <w:rsid w:val="000315FA"/>
    <w:rsid w:val="00031602"/>
    <w:rsid w:val="000319A2"/>
    <w:rsid w:val="000319BE"/>
    <w:rsid w:val="00031BB2"/>
    <w:rsid w:val="00031C54"/>
    <w:rsid w:val="00031D39"/>
    <w:rsid w:val="00032030"/>
    <w:rsid w:val="00032394"/>
    <w:rsid w:val="0003244C"/>
    <w:rsid w:val="000324A1"/>
    <w:rsid w:val="00032636"/>
    <w:rsid w:val="00032789"/>
    <w:rsid w:val="000327C7"/>
    <w:rsid w:val="00032B0F"/>
    <w:rsid w:val="00032C24"/>
    <w:rsid w:val="00032C31"/>
    <w:rsid w:val="00032DEE"/>
    <w:rsid w:val="00032E44"/>
    <w:rsid w:val="00032EDA"/>
    <w:rsid w:val="00032F10"/>
    <w:rsid w:val="00032F64"/>
    <w:rsid w:val="00032FBD"/>
    <w:rsid w:val="00033018"/>
    <w:rsid w:val="00033215"/>
    <w:rsid w:val="00033557"/>
    <w:rsid w:val="00033B06"/>
    <w:rsid w:val="00033C4F"/>
    <w:rsid w:val="00033DEC"/>
    <w:rsid w:val="00033FF7"/>
    <w:rsid w:val="0003438D"/>
    <w:rsid w:val="00034471"/>
    <w:rsid w:val="000345AB"/>
    <w:rsid w:val="000347C8"/>
    <w:rsid w:val="00034BAB"/>
    <w:rsid w:val="00034DB3"/>
    <w:rsid w:val="00035116"/>
    <w:rsid w:val="000353C6"/>
    <w:rsid w:val="000354B0"/>
    <w:rsid w:val="00035571"/>
    <w:rsid w:val="00035592"/>
    <w:rsid w:val="0003568E"/>
    <w:rsid w:val="000356E5"/>
    <w:rsid w:val="00035938"/>
    <w:rsid w:val="0003597F"/>
    <w:rsid w:val="0003602F"/>
    <w:rsid w:val="0003625D"/>
    <w:rsid w:val="00036265"/>
    <w:rsid w:val="000363A6"/>
    <w:rsid w:val="000365FB"/>
    <w:rsid w:val="0003667D"/>
    <w:rsid w:val="0003681C"/>
    <w:rsid w:val="00036908"/>
    <w:rsid w:val="00036C63"/>
    <w:rsid w:val="00036D50"/>
    <w:rsid w:val="00036FC3"/>
    <w:rsid w:val="00036FF2"/>
    <w:rsid w:val="00037122"/>
    <w:rsid w:val="000376F2"/>
    <w:rsid w:val="00037C71"/>
    <w:rsid w:val="00037EDD"/>
    <w:rsid w:val="0004003A"/>
    <w:rsid w:val="00040287"/>
    <w:rsid w:val="000405CA"/>
    <w:rsid w:val="000408CE"/>
    <w:rsid w:val="00040946"/>
    <w:rsid w:val="00040947"/>
    <w:rsid w:val="000409E8"/>
    <w:rsid w:val="00040C77"/>
    <w:rsid w:val="00040CFB"/>
    <w:rsid w:val="00040DC8"/>
    <w:rsid w:val="00040E5B"/>
    <w:rsid w:val="00040ED3"/>
    <w:rsid w:val="00040EDA"/>
    <w:rsid w:val="0004112A"/>
    <w:rsid w:val="000411CC"/>
    <w:rsid w:val="0004120A"/>
    <w:rsid w:val="00041222"/>
    <w:rsid w:val="000413D6"/>
    <w:rsid w:val="00041594"/>
    <w:rsid w:val="00041A2C"/>
    <w:rsid w:val="00041A80"/>
    <w:rsid w:val="00041A92"/>
    <w:rsid w:val="00041B2D"/>
    <w:rsid w:val="00041E7C"/>
    <w:rsid w:val="000421B9"/>
    <w:rsid w:val="000421D5"/>
    <w:rsid w:val="0004236A"/>
    <w:rsid w:val="000423BF"/>
    <w:rsid w:val="000424AA"/>
    <w:rsid w:val="000427EB"/>
    <w:rsid w:val="00042A3B"/>
    <w:rsid w:val="00042CAE"/>
    <w:rsid w:val="00042CB7"/>
    <w:rsid w:val="00042D93"/>
    <w:rsid w:val="00042DB1"/>
    <w:rsid w:val="000432AC"/>
    <w:rsid w:val="000436CE"/>
    <w:rsid w:val="000438B2"/>
    <w:rsid w:val="0004391C"/>
    <w:rsid w:val="000439D9"/>
    <w:rsid w:val="00043BD3"/>
    <w:rsid w:val="00043F2E"/>
    <w:rsid w:val="00044045"/>
    <w:rsid w:val="000440CC"/>
    <w:rsid w:val="000441B5"/>
    <w:rsid w:val="00044296"/>
    <w:rsid w:val="00044502"/>
    <w:rsid w:val="000448AD"/>
    <w:rsid w:val="000448B4"/>
    <w:rsid w:val="00044CB7"/>
    <w:rsid w:val="00044E09"/>
    <w:rsid w:val="00044F22"/>
    <w:rsid w:val="0004504F"/>
    <w:rsid w:val="000451E5"/>
    <w:rsid w:val="00045239"/>
    <w:rsid w:val="0004529F"/>
    <w:rsid w:val="000454B8"/>
    <w:rsid w:val="0004553C"/>
    <w:rsid w:val="0004582E"/>
    <w:rsid w:val="0004595F"/>
    <w:rsid w:val="00045C25"/>
    <w:rsid w:val="00045D4B"/>
    <w:rsid w:val="0004633A"/>
    <w:rsid w:val="0004671E"/>
    <w:rsid w:val="00046722"/>
    <w:rsid w:val="00046944"/>
    <w:rsid w:val="000469B1"/>
    <w:rsid w:val="00046B25"/>
    <w:rsid w:val="00046B35"/>
    <w:rsid w:val="00046BB7"/>
    <w:rsid w:val="00046CA3"/>
    <w:rsid w:val="0004708D"/>
    <w:rsid w:val="000470AA"/>
    <w:rsid w:val="000471B1"/>
    <w:rsid w:val="00047289"/>
    <w:rsid w:val="0004729B"/>
    <w:rsid w:val="00047329"/>
    <w:rsid w:val="000473EF"/>
    <w:rsid w:val="0004757A"/>
    <w:rsid w:val="00047737"/>
    <w:rsid w:val="000477C5"/>
    <w:rsid w:val="00047838"/>
    <w:rsid w:val="0004786F"/>
    <w:rsid w:val="00047A5E"/>
    <w:rsid w:val="00047BEB"/>
    <w:rsid w:val="0005019A"/>
    <w:rsid w:val="00050339"/>
    <w:rsid w:val="0005034C"/>
    <w:rsid w:val="000503D0"/>
    <w:rsid w:val="000504D3"/>
    <w:rsid w:val="00050ABA"/>
    <w:rsid w:val="00050AF7"/>
    <w:rsid w:val="00050B06"/>
    <w:rsid w:val="00050B38"/>
    <w:rsid w:val="00050B98"/>
    <w:rsid w:val="00050DC5"/>
    <w:rsid w:val="00050F21"/>
    <w:rsid w:val="000510F0"/>
    <w:rsid w:val="000511B4"/>
    <w:rsid w:val="000512C9"/>
    <w:rsid w:val="000513FA"/>
    <w:rsid w:val="00051563"/>
    <w:rsid w:val="0005174F"/>
    <w:rsid w:val="00051832"/>
    <w:rsid w:val="0005186F"/>
    <w:rsid w:val="000518AC"/>
    <w:rsid w:val="00051DA6"/>
    <w:rsid w:val="00051F6F"/>
    <w:rsid w:val="00051FE4"/>
    <w:rsid w:val="00052233"/>
    <w:rsid w:val="00052288"/>
    <w:rsid w:val="000523A1"/>
    <w:rsid w:val="000525C6"/>
    <w:rsid w:val="000526A7"/>
    <w:rsid w:val="00052781"/>
    <w:rsid w:val="00052937"/>
    <w:rsid w:val="00052C30"/>
    <w:rsid w:val="00052C72"/>
    <w:rsid w:val="00052EC7"/>
    <w:rsid w:val="00053020"/>
    <w:rsid w:val="00053230"/>
    <w:rsid w:val="000533EF"/>
    <w:rsid w:val="00053480"/>
    <w:rsid w:val="0005363F"/>
    <w:rsid w:val="000536EC"/>
    <w:rsid w:val="0005377D"/>
    <w:rsid w:val="0005394F"/>
    <w:rsid w:val="00053AE1"/>
    <w:rsid w:val="00053C9A"/>
    <w:rsid w:val="00053D09"/>
    <w:rsid w:val="00053DB6"/>
    <w:rsid w:val="00053FCA"/>
    <w:rsid w:val="000540FF"/>
    <w:rsid w:val="00054159"/>
    <w:rsid w:val="0005423E"/>
    <w:rsid w:val="00054285"/>
    <w:rsid w:val="00054400"/>
    <w:rsid w:val="00054406"/>
    <w:rsid w:val="00054627"/>
    <w:rsid w:val="00054847"/>
    <w:rsid w:val="00054ABE"/>
    <w:rsid w:val="00054AF1"/>
    <w:rsid w:val="00054B3C"/>
    <w:rsid w:val="00054B7F"/>
    <w:rsid w:val="00054F0E"/>
    <w:rsid w:val="000550D1"/>
    <w:rsid w:val="00055118"/>
    <w:rsid w:val="00055685"/>
    <w:rsid w:val="00055732"/>
    <w:rsid w:val="000557F4"/>
    <w:rsid w:val="00055932"/>
    <w:rsid w:val="00055C33"/>
    <w:rsid w:val="00055D27"/>
    <w:rsid w:val="0005618F"/>
    <w:rsid w:val="000561F3"/>
    <w:rsid w:val="000564FE"/>
    <w:rsid w:val="00056749"/>
    <w:rsid w:val="0005696A"/>
    <w:rsid w:val="00056B35"/>
    <w:rsid w:val="00056FF6"/>
    <w:rsid w:val="000572B8"/>
    <w:rsid w:val="0005735F"/>
    <w:rsid w:val="00057924"/>
    <w:rsid w:val="00057B5A"/>
    <w:rsid w:val="00057C62"/>
    <w:rsid w:val="00057CA1"/>
    <w:rsid w:val="00057F8C"/>
    <w:rsid w:val="0006002B"/>
    <w:rsid w:val="000600DE"/>
    <w:rsid w:val="00060195"/>
    <w:rsid w:val="00060393"/>
    <w:rsid w:val="00060401"/>
    <w:rsid w:val="000609D2"/>
    <w:rsid w:val="00060A4E"/>
    <w:rsid w:val="00060F60"/>
    <w:rsid w:val="000610D6"/>
    <w:rsid w:val="00061109"/>
    <w:rsid w:val="000613BD"/>
    <w:rsid w:val="00061AC3"/>
    <w:rsid w:val="00061ADD"/>
    <w:rsid w:val="00061B82"/>
    <w:rsid w:val="00061D95"/>
    <w:rsid w:val="00061E91"/>
    <w:rsid w:val="000621BA"/>
    <w:rsid w:val="00062576"/>
    <w:rsid w:val="000625E2"/>
    <w:rsid w:val="0006268C"/>
    <w:rsid w:val="00062904"/>
    <w:rsid w:val="000629C8"/>
    <w:rsid w:val="00062ACE"/>
    <w:rsid w:val="00062AD0"/>
    <w:rsid w:val="00062C45"/>
    <w:rsid w:val="00062D24"/>
    <w:rsid w:val="00062D7E"/>
    <w:rsid w:val="00062F77"/>
    <w:rsid w:val="000630D6"/>
    <w:rsid w:val="0006342C"/>
    <w:rsid w:val="00063702"/>
    <w:rsid w:val="00064001"/>
    <w:rsid w:val="00064476"/>
    <w:rsid w:val="000645B4"/>
    <w:rsid w:val="0006539B"/>
    <w:rsid w:val="0006552B"/>
    <w:rsid w:val="000656F7"/>
    <w:rsid w:val="00065785"/>
    <w:rsid w:val="00065795"/>
    <w:rsid w:val="00065999"/>
    <w:rsid w:val="00065A62"/>
    <w:rsid w:val="00065A77"/>
    <w:rsid w:val="00065B25"/>
    <w:rsid w:val="00065C2E"/>
    <w:rsid w:val="00065C59"/>
    <w:rsid w:val="00065F85"/>
    <w:rsid w:val="000660A6"/>
    <w:rsid w:val="000662E2"/>
    <w:rsid w:val="000663AB"/>
    <w:rsid w:val="00066538"/>
    <w:rsid w:val="0006653C"/>
    <w:rsid w:val="000665B6"/>
    <w:rsid w:val="00066883"/>
    <w:rsid w:val="0006692D"/>
    <w:rsid w:val="00066DA1"/>
    <w:rsid w:val="00066F1D"/>
    <w:rsid w:val="000671C8"/>
    <w:rsid w:val="0006723A"/>
    <w:rsid w:val="000675DE"/>
    <w:rsid w:val="00067637"/>
    <w:rsid w:val="0006780C"/>
    <w:rsid w:val="00067864"/>
    <w:rsid w:val="00067A9F"/>
    <w:rsid w:val="00067B9C"/>
    <w:rsid w:val="00067CC1"/>
    <w:rsid w:val="00067D3A"/>
    <w:rsid w:val="000702D3"/>
    <w:rsid w:val="000703E3"/>
    <w:rsid w:val="00070A39"/>
    <w:rsid w:val="00070B4F"/>
    <w:rsid w:val="00070D17"/>
    <w:rsid w:val="0007114D"/>
    <w:rsid w:val="0007196B"/>
    <w:rsid w:val="00071A67"/>
    <w:rsid w:val="00071F86"/>
    <w:rsid w:val="00071F8A"/>
    <w:rsid w:val="00072268"/>
    <w:rsid w:val="00072324"/>
    <w:rsid w:val="0007235F"/>
    <w:rsid w:val="0007257A"/>
    <w:rsid w:val="0007268E"/>
    <w:rsid w:val="00072C1C"/>
    <w:rsid w:val="00072D09"/>
    <w:rsid w:val="00072F0D"/>
    <w:rsid w:val="00072FE5"/>
    <w:rsid w:val="000731F3"/>
    <w:rsid w:val="00073313"/>
    <w:rsid w:val="0007350F"/>
    <w:rsid w:val="00073777"/>
    <w:rsid w:val="00073AFE"/>
    <w:rsid w:val="00073C6D"/>
    <w:rsid w:val="00073D02"/>
    <w:rsid w:val="00074173"/>
    <w:rsid w:val="0007423B"/>
    <w:rsid w:val="000742CB"/>
    <w:rsid w:val="00074306"/>
    <w:rsid w:val="000743FA"/>
    <w:rsid w:val="000747B1"/>
    <w:rsid w:val="0007490C"/>
    <w:rsid w:val="00074A6A"/>
    <w:rsid w:val="00074D25"/>
    <w:rsid w:val="00074DD8"/>
    <w:rsid w:val="00075089"/>
    <w:rsid w:val="0007530D"/>
    <w:rsid w:val="000757BA"/>
    <w:rsid w:val="00075827"/>
    <w:rsid w:val="00075A0B"/>
    <w:rsid w:val="00075AE6"/>
    <w:rsid w:val="00075B21"/>
    <w:rsid w:val="00075CAA"/>
    <w:rsid w:val="00075D01"/>
    <w:rsid w:val="00075D29"/>
    <w:rsid w:val="00075DF8"/>
    <w:rsid w:val="00075DFC"/>
    <w:rsid w:val="00075EA3"/>
    <w:rsid w:val="000760BF"/>
    <w:rsid w:val="00076555"/>
    <w:rsid w:val="00076594"/>
    <w:rsid w:val="0007663F"/>
    <w:rsid w:val="00076698"/>
    <w:rsid w:val="0007672E"/>
    <w:rsid w:val="00076782"/>
    <w:rsid w:val="00076874"/>
    <w:rsid w:val="00076942"/>
    <w:rsid w:val="000769E3"/>
    <w:rsid w:val="00076C22"/>
    <w:rsid w:val="00076D14"/>
    <w:rsid w:val="00076D6A"/>
    <w:rsid w:val="00076DDA"/>
    <w:rsid w:val="00077056"/>
    <w:rsid w:val="00077164"/>
    <w:rsid w:val="00077197"/>
    <w:rsid w:val="000772A8"/>
    <w:rsid w:val="0007730C"/>
    <w:rsid w:val="00077487"/>
    <w:rsid w:val="00077526"/>
    <w:rsid w:val="000775A5"/>
    <w:rsid w:val="000776E2"/>
    <w:rsid w:val="00077736"/>
    <w:rsid w:val="00077A94"/>
    <w:rsid w:val="00077E16"/>
    <w:rsid w:val="00077F2A"/>
    <w:rsid w:val="000800EB"/>
    <w:rsid w:val="00080236"/>
    <w:rsid w:val="00080299"/>
    <w:rsid w:val="000803F3"/>
    <w:rsid w:val="000805EF"/>
    <w:rsid w:val="00080689"/>
    <w:rsid w:val="000806F7"/>
    <w:rsid w:val="0008073A"/>
    <w:rsid w:val="00080B77"/>
    <w:rsid w:val="00080BFC"/>
    <w:rsid w:val="00080D27"/>
    <w:rsid w:val="00080D68"/>
    <w:rsid w:val="00080F7A"/>
    <w:rsid w:val="0008108E"/>
    <w:rsid w:val="00081203"/>
    <w:rsid w:val="000812A2"/>
    <w:rsid w:val="0008133D"/>
    <w:rsid w:val="0008172B"/>
    <w:rsid w:val="000817B9"/>
    <w:rsid w:val="000817C5"/>
    <w:rsid w:val="0008187B"/>
    <w:rsid w:val="00081A03"/>
    <w:rsid w:val="00081E61"/>
    <w:rsid w:val="00081F89"/>
    <w:rsid w:val="00082062"/>
    <w:rsid w:val="000822C9"/>
    <w:rsid w:val="00082404"/>
    <w:rsid w:val="0008249D"/>
    <w:rsid w:val="0008254D"/>
    <w:rsid w:val="00082902"/>
    <w:rsid w:val="00082929"/>
    <w:rsid w:val="00082969"/>
    <w:rsid w:val="00082C1A"/>
    <w:rsid w:val="00082C33"/>
    <w:rsid w:val="00082DB2"/>
    <w:rsid w:val="00082F06"/>
    <w:rsid w:val="00082F8D"/>
    <w:rsid w:val="0008301C"/>
    <w:rsid w:val="00083299"/>
    <w:rsid w:val="000832BD"/>
    <w:rsid w:val="00083617"/>
    <w:rsid w:val="0008365F"/>
    <w:rsid w:val="00083707"/>
    <w:rsid w:val="00083720"/>
    <w:rsid w:val="000837FD"/>
    <w:rsid w:val="00083884"/>
    <w:rsid w:val="000839E3"/>
    <w:rsid w:val="00083AEA"/>
    <w:rsid w:val="00083D03"/>
    <w:rsid w:val="00083E39"/>
    <w:rsid w:val="00083E94"/>
    <w:rsid w:val="00084092"/>
    <w:rsid w:val="00084275"/>
    <w:rsid w:val="00084347"/>
    <w:rsid w:val="000844DD"/>
    <w:rsid w:val="00084665"/>
    <w:rsid w:val="00084724"/>
    <w:rsid w:val="00084A21"/>
    <w:rsid w:val="00084FCA"/>
    <w:rsid w:val="000851C3"/>
    <w:rsid w:val="00085753"/>
    <w:rsid w:val="00085A9C"/>
    <w:rsid w:val="00085CB2"/>
    <w:rsid w:val="00085D93"/>
    <w:rsid w:val="00085F17"/>
    <w:rsid w:val="00085F4A"/>
    <w:rsid w:val="0008600E"/>
    <w:rsid w:val="000860AE"/>
    <w:rsid w:val="00086131"/>
    <w:rsid w:val="000862B0"/>
    <w:rsid w:val="000864F9"/>
    <w:rsid w:val="0008681C"/>
    <w:rsid w:val="00086829"/>
    <w:rsid w:val="000869E8"/>
    <w:rsid w:val="00086A04"/>
    <w:rsid w:val="00086AF2"/>
    <w:rsid w:val="00086B19"/>
    <w:rsid w:val="0008730A"/>
    <w:rsid w:val="0008781C"/>
    <w:rsid w:val="00087983"/>
    <w:rsid w:val="00087BBA"/>
    <w:rsid w:val="00087E95"/>
    <w:rsid w:val="00090698"/>
    <w:rsid w:val="00090B41"/>
    <w:rsid w:val="00090C06"/>
    <w:rsid w:val="00090E12"/>
    <w:rsid w:val="00090E64"/>
    <w:rsid w:val="00090F06"/>
    <w:rsid w:val="00091026"/>
    <w:rsid w:val="000914EB"/>
    <w:rsid w:val="00091AE1"/>
    <w:rsid w:val="00091D55"/>
    <w:rsid w:val="00091DE2"/>
    <w:rsid w:val="0009209F"/>
    <w:rsid w:val="000920ED"/>
    <w:rsid w:val="000923CD"/>
    <w:rsid w:val="0009299C"/>
    <w:rsid w:val="00092A76"/>
    <w:rsid w:val="00092BC3"/>
    <w:rsid w:val="00092DA4"/>
    <w:rsid w:val="00093313"/>
    <w:rsid w:val="00093895"/>
    <w:rsid w:val="00093920"/>
    <w:rsid w:val="000939E1"/>
    <w:rsid w:val="00093DED"/>
    <w:rsid w:val="000941D0"/>
    <w:rsid w:val="00094208"/>
    <w:rsid w:val="00094318"/>
    <w:rsid w:val="000944E2"/>
    <w:rsid w:val="000944E7"/>
    <w:rsid w:val="00094561"/>
    <w:rsid w:val="000945E9"/>
    <w:rsid w:val="0009476E"/>
    <w:rsid w:val="00094785"/>
    <w:rsid w:val="00094858"/>
    <w:rsid w:val="00094954"/>
    <w:rsid w:val="00094A6B"/>
    <w:rsid w:val="00094B14"/>
    <w:rsid w:val="00094B41"/>
    <w:rsid w:val="00094C60"/>
    <w:rsid w:val="00094F1D"/>
    <w:rsid w:val="000950F7"/>
    <w:rsid w:val="00095102"/>
    <w:rsid w:val="0009510F"/>
    <w:rsid w:val="00095434"/>
    <w:rsid w:val="00095781"/>
    <w:rsid w:val="00095792"/>
    <w:rsid w:val="00095812"/>
    <w:rsid w:val="000959CD"/>
    <w:rsid w:val="00095B0A"/>
    <w:rsid w:val="00095C7F"/>
    <w:rsid w:val="00095C94"/>
    <w:rsid w:val="00095EBC"/>
    <w:rsid w:val="000965BD"/>
    <w:rsid w:val="00096865"/>
    <w:rsid w:val="000968A9"/>
    <w:rsid w:val="00096CEB"/>
    <w:rsid w:val="00096D35"/>
    <w:rsid w:val="0009704B"/>
    <w:rsid w:val="000972A5"/>
    <w:rsid w:val="000974D5"/>
    <w:rsid w:val="0009775C"/>
    <w:rsid w:val="0009777A"/>
    <w:rsid w:val="00097840"/>
    <w:rsid w:val="00097DD8"/>
    <w:rsid w:val="000A0349"/>
    <w:rsid w:val="000A05A5"/>
    <w:rsid w:val="000A092B"/>
    <w:rsid w:val="000A0AD3"/>
    <w:rsid w:val="000A0C12"/>
    <w:rsid w:val="000A0C39"/>
    <w:rsid w:val="000A0C69"/>
    <w:rsid w:val="000A0EFD"/>
    <w:rsid w:val="000A0F14"/>
    <w:rsid w:val="000A10DB"/>
    <w:rsid w:val="000A1154"/>
    <w:rsid w:val="000A140A"/>
    <w:rsid w:val="000A1442"/>
    <w:rsid w:val="000A146D"/>
    <w:rsid w:val="000A16AC"/>
    <w:rsid w:val="000A1993"/>
    <w:rsid w:val="000A1B0E"/>
    <w:rsid w:val="000A1DA8"/>
    <w:rsid w:val="000A1F6E"/>
    <w:rsid w:val="000A1FAA"/>
    <w:rsid w:val="000A20F2"/>
    <w:rsid w:val="000A22B3"/>
    <w:rsid w:val="000A2367"/>
    <w:rsid w:val="000A2443"/>
    <w:rsid w:val="000A2894"/>
    <w:rsid w:val="000A2BEC"/>
    <w:rsid w:val="000A2CC9"/>
    <w:rsid w:val="000A384A"/>
    <w:rsid w:val="000A3859"/>
    <w:rsid w:val="000A38E6"/>
    <w:rsid w:val="000A38F8"/>
    <w:rsid w:val="000A3B92"/>
    <w:rsid w:val="000A3C37"/>
    <w:rsid w:val="000A3CD4"/>
    <w:rsid w:val="000A404C"/>
    <w:rsid w:val="000A4401"/>
    <w:rsid w:val="000A4751"/>
    <w:rsid w:val="000A4B0A"/>
    <w:rsid w:val="000A4DD1"/>
    <w:rsid w:val="000A4E74"/>
    <w:rsid w:val="000A5237"/>
    <w:rsid w:val="000A56B0"/>
    <w:rsid w:val="000A575E"/>
    <w:rsid w:val="000A57C0"/>
    <w:rsid w:val="000A57E7"/>
    <w:rsid w:val="000A597B"/>
    <w:rsid w:val="000A5E23"/>
    <w:rsid w:val="000A5E55"/>
    <w:rsid w:val="000A5EAE"/>
    <w:rsid w:val="000A5EE4"/>
    <w:rsid w:val="000A5F71"/>
    <w:rsid w:val="000A604C"/>
    <w:rsid w:val="000A60F8"/>
    <w:rsid w:val="000A616B"/>
    <w:rsid w:val="000A64BE"/>
    <w:rsid w:val="000A6509"/>
    <w:rsid w:val="000A650D"/>
    <w:rsid w:val="000A69DC"/>
    <w:rsid w:val="000A6AC1"/>
    <w:rsid w:val="000A6D6E"/>
    <w:rsid w:val="000A722E"/>
    <w:rsid w:val="000A7315"/>
    <w:rsid w:val="000A748C"/>
    <w:rsid w:val="000A7498"/>
    <w:rsid w:val="000A77E5"/>
    <w:rsid w:val="000A79E8"/>
    <w:rsid w:val="000A7B72"/>
    <w:rsid w:val="000A7D12"/>
    <w:rsid w:val="000B020C"/>
    <w:rsid w:val="000B03FB"/>
    <w:rsid w:val="000B0511"/>
    <w:rsid w:val="000B064A"/>
    <w:rsid w:val="000B0727"/>
    <w:rsid w:val="000B07D6"/>
    <w:rsid w:val="000B08E2"/>
    <w:rsid w:val="000B0A84"/>
    <w:rsid w:val="000B0A8F"/>
    <w:rsid w:val="000B0A94"/>
    <w:rsid w:val="000B0CF8"/>
    <w:rsid w:val="000B0E9B"/>
    <w:rsid w:val="000B0F2E"/>
    <w:rsid w:val="000B1192"/>
    <w:rsid w:val="000B12EC"/>
    <w:rsid w:val="000B16FA"/>
    <w:rsid w:val="000B17A2"/>
    <w:rsid w:val="000B1C85"/>
    <w:rsid w:val="000B1D0E"/>
    <w:rsid w:val="000B1FDE"/>
    <w:rsid w:val="000B22ED"/>
    <w:rsid w:val="000B236D"/>
    <w:rsid w:val="000B243B"/>
    <w:rsid w:val="000B24A7"/>
    <w:rsid w:val="000B2BEF"/>
    <w:rsid w:val="000B2E59"/>
    <w:rsid w:val="000B2F2C"/>
    <w:rsid w:val="000B2F36"/>
    <w:rsid w:val="000B30B5"/>
    <w:rsid w:val="000B3168"/>
    <w:rsid w:val="000B31F3"/>
    <w:rsid w:val="000B33EB"/>
    <w:rsid w:val="000B3817"/>
    <w:rsid w:val="000B38BB"/>
    <w:rsid w:val="000B3A4B"/>
    <w:rsid w:val="000B3AD3"/>
    <w:rsid w:val="000B3C23"/>
    <w:rsid w:val="000B3C45"/>
    <w:rsid w:val="000B3DF4"/>
    <w:rsid w:val="000B3E4A"/>
    <w:rsid w:val="000B4065"/>
    <w:rsid w:val="000B41A0"/>
    <w:rsid w:val="000B4AAF"/>
    <w:rsid w:val="000B4CC0"/>
    <w:rsid w:val="000B5547"/>
    <w:rsid w:val="000B55EF"/>
    <w:rsid w:val="000B5653"/>
    <w:rsid w:val="000B5E03"/>
    <w:rsid w:val="000B5F8D"/>
    <w:rsid w:val="000B63AC"/>
    <w:rsid w:val="000B6529"/>
    <w:rsid w:val="000B653F"/>
    <w:rsid w:val="000B6668"/>
    <w:rsid w:val="000B69D5"/>
    <w:rsid w:val="000B69FD"/>
    <w:rsid w:val="000B6B2D"/>
    <w:rsid w:val="000B6ED7"/>
    <w:rsid w:val="000B6EE3"/>
    <w:rsid w:val="000B7015"/>
    <w:rsid w:val="000B7117"/>
    <w:rsid w:val="000B7612"/>
    <w:rsid w:val="000B7A58"/>
    <w:rsid w:val="000B7C65"/>
    <w:rsid w:val="000B7CAD"/>
    <w:rsid w:val="000B7D6E"/>
    <w:rsid w:val="000B7E28"/>
    <w:rsid w:val="000C004F"/>
    <w:rsid w:val="000C0190"/>
    <w:rsid w:val="000C058B"/>
    <w:rsid w:val="000C064E"/>
    <w:rsid w:val="000C0722"/>
    <w:rsid w:val="000C07EA"/>
    <w:rsid w:val="000C0B31"/>
    <w:rsid w:val="000C0E72"/>
    <w:rsid w:val="000C1031"/>
    <w:rsid w:val="000C1083"/>
    <w:rsid w:val="000C135D"/>
    <w:rsid w:val="000C13C8"/>
    <w:rsid w:val="000C1469"/>
    <w:rsid w:val="000C16A8"/>
    <w:rsid w:val="000C190C"/>
    <w:rsid w:val="000C1A8B"/>
    <w:rsid w:val="000C1DA1"/>
    <w:rsid w:val="000C20A5"/>
    <w:rsid w:val="000C2665"/>
    <w:rsid w:val="000C27BF"/>
    <w:rsid w:val="000C2B6C"/>
    <w:rsid w:val="000C2DA8"/>
    <w:rsid w:val="000C302C"/>
    <w:rsid w:val="000C3153"/>
    <w:rsid w:val="000C3225"/>
    <w:rsid w:val="000C32DF"/>
    <w:rsid w:val="000C34C4"/>
    <w:rsid w:val="000C352C"/>
    <w:rsid w:val="000C382B"/>
    <w:rsid w:val="000C3A42"/>
    <w:rsid w:val="000C3A4C"/>
    <w:rsid w:val="000C3B44"/>
    <w:rsid w:val="000C3BD0"/>
    <w:rsid w:val="000C3F70"/>
    <w:rsid w:val="000C3FEC"/>
    <w:rsid w:val="000C417B"/>
    <w:rsid w:val="000C4410"/>
    <w:rsid w:val="000C44F3"/>
    <w:rsid w:val="000C46B5"/>
    <w:rsid w:val="000C46CC"/>
    <w:rsid w:val="000C4A0D"/>
    <w:rsid w:val="000C4A1B"/>
    <w:rsid w:val="000C4C58"/>
    <w:rsid w:val="000C4D15"/>
    <w:rsid w:val="000C4DF9"/>
    <w:rsid w:val="000C4E42"/>
    <w:rsid w:val="000C546C"/>
    <w:rsid w:val="000C5691"/>
    <w:rsid w:val="000C57BE"/>
    <w:rsid w:val="000C587D"/>
    <w:rsid w:val="000C5B65"/>
    <w:rsid w:val="000C5B8A"/>
    <w:rsid w:val="000C5C39"/>
    <w:rsid w:val="000C5F9A"/>
    <w:rsid w:val="000C624B"/>
    <w:rsid w:val="000C62B9"/>
    <w:rsid w:val="000C62F8"/>
    <w:rsid w:val="000C648A"/>
    <w:rsid w:val="000C6597"/>
    <w:rsid w:val="000C6722"/>
    <w:rsid w:val="000C672A"/>
    <w:rsid w:val="000C6AC2"/>
    <w:rsid w:val="000C6BD5"/>
    <w:rsid w:val="000C6E98"/>
    <w:rsid w:val="000C707D"/>
    <w:rsid w:val="000C709D"/>
    <w:rsid w:val="000C7174"/>
    <w:rsid w:val="000C74FA"/>
    <w:rsid w:val="000C775A"/>
    <w:rsid w:val="000C7787"/>
    <w:rsid w:val="000C77C0"/>
    <w:rsid w:val="000C79BA"/>
    <w:rsid w:val="000C7D9E"/>
    <w:rsid w:val="000C7FE3"/>
    <w:rsid w:val="000D03B1"/>
    <w:rsid w:val="000D083E"/>
    <w:rsid w:val="000D0891"/>
    <w:rsid w:val="000D0952"/>
    <w:rsid w:val="000D096B"/>
    <w:rsid w:val="000D0A21"/>
    <w:rsid w:val="000D0B46"/>
    <w:rsid w:val="000D0BDD"/>
    <w:rsid w:val="000D0EEF"/>
    <w:rsid w:val="000D0FD3"/>
    <w:rsid w:val="000D12AD"/>
    <w:rsid w:val="000D15B6"/>
    <w:rsid w:val="000D1AC5"/>
    <w:rsid w:val="000D1C93"/>
    <w:rsid w:val="000D1CDB"/>
    <w:rsid w:val="000D1D43"/>
    <w:rsid w:val="000D1E53"/>
    <w:rsid w:val="000D1E8E"/>
    <w:rsid w:val="000D1FB2"/>
    <w:rsid w:val="000D2118"/>
    <w:rsid w:val="000D2166"/>
    <w:rsid w:val="000D2175"/>
    <w:rsid w:val="000D2188"/>
    <w:rsid w:val="000D21BF"/>
    <w:rsid w:val="000D225C"/>
    <w:rsid w:val="000D26F1"/>
    <w:rsid w:val="000D27FF"/>
    <w:rsid w:val="000D2A5C"/>
    <w:rsid w:val="000D2B95"/>
    <w:rsid w:val="000D2E4B"/>
    <w:rsid w:val="000D2F82"/>
    <w:rsid w:val="000D2FA9"/>
    <w:rsid w:val="000D2FB5"/>
    <w:rsid w:val="000D2FF3"/>
    <w:rsid w:val="000D326D"/>
    <w:rsid w:val="000D364D"/>
    <w:rsid w:val="000D365E"/>
    <w:rsid w:val="000D3814"/>
    <w:rsid w:val="000D3D3F"/>
    <w:rsid w:val="000D410B"/>
    <w:rsid w:val="000D4273"/>
    <w:rsid w:val="000D42FC"/>
    <w:rsid w:val="000D440F"/>
    <w:rsid w:val="000D465E"/>
    <w:rsid w:val="000D4955"/>
    <w:rsid w:val="000D4A30"/>
    <w:rsid w:val="000D4D07"/>
    <w:rsid w:val="000D4FAA"/>
    <w:rsid w:val="000D503E"/>
    <w:rsid w:val="000D53A1"/>
    <w:rsid w:val="000D5444"/>
    <w:rsid w:val="000D54E3"/>
    <w:rsid w:val="000D5646"/>
    <w:rsid w:val="000D57CC"/>
    <w:rsid w:val="000D58DE"/>
    <w:rsid w:val="000D5D6F"/>
    <w:rsid w:val="000D5FA1"/>
    <w:rsid w:val="000D60CD"/>
    <w:rsid w:val="000D619A"/>
    <w:rsid w:val="000D61A0"/>
    <w:rsid w:val="000D6857"/>
    <w:rsid w:val="000D6AE1"/>
    <w:rsid w:val="000D6B81"/>
    <w:rsid w:val="000D6DCE"/>
    <w:rsid w:val="000D6EDB"/>
    <w:rsid w:val="000D6FAE"/>
    <w:rsid w:val="000D6FB7"/>
    <w:rsid w:val="000D7267"/>
    <w:rsid w:val="000D7362"/>
    <w:rsid w:val="000D7582"/>
    <w:rsid w:val="000D76F8"/>
    <w:rsid w:val="000D77E1"/>
    <w:rsid w:val="000D7B11"/>
    <w:rsid w:val="000D7C8A"/>
    <w:rsid w:val="000D7CB7"/>
    <w:rsid w:val="000D7FD7"/>
    <w:rsid w:val="000E0141"/>
    <w:rsid w:val="000E0435"/>
    <w:rsid w:val="000E04E5"/>
    <w:rsid w:val="000E05E6"/>
    <w:rsid w:val="000E0658"/>
    <w:rsid w:val="000E07EC"/>
    <w:rsid w:val="000E0918"/>
    <w:rsid w:val="000E0B8A"/>
    <w:rsid w:val="000E0D07"/>
    <w:rsid w:val="000E0D53"/>
    <w:rsid w:val="000E0D63"/>
    <w:rsid w:val="000E0E07"/>
    <w:rsid w:val="000E0F3B"/>
    <w:rsid w:val="000E1131"/>
    <w:rsid w:val="000E1267"/>
    <w:rsid w:val="000E1555"/>
    <w:rsid w:val="000E1658"/>
    <w:rsid w:val="000E19FF"/>
    <w:rsid w:val="000E1DF3"/>
    <w:rsid w:val="000E1F1A"/>
    <w:rsid w:val="000E1FFD"/>
    <w:rsid w:val="000E2738"/>
    <w:rsid w:val="000E278F"/>
    <w:rsid w:val="000E29A5"/>
    <w:rsid w:val="000E2B34"/>
    <w:rsid w:val="000E2C77"/>
    <w:rsid w:val="000E2FC8"/>
    <w:rsid w:val="000E303C"/>
    <w:rsid w:val="000E307B"/>
    <w:rsid w:val="000E31BE"/>
    <w:rsid w:val="000E3505"/>
    <w:rsid w:val="000E388F"/>
    <w:rsid w:val="000E3A15"/>
    <w:rsid w:val="000E3D17"/>
    <w:rsid w:val="000E3DE9"/>
    <w:rsid w:val="000E3ECA"/>
    <w:rsid w:val="000E3EF7"/>
    <w:rsid w:val="000E3F53"/>
    <w:rsid w:val="000E4133"/>
    <w:rsid w:val="000E41D9"/>
    <w:rsid w:val="000E4239"/>
    <w:rsid w:val="000E4243"/>
    <w:rsid w:val="000E424E"/>
    <w:rsid w:val="000E4444"/>
    <w:rsid w:val="000E4811"/>
    <w:rsid w:val="000E4934"/>
    <w:rsid w:val="000E4947"/>
    <w:rsid w:val="000E4961"/>
    <w:rsid w:val="000E4ADE"/>
    <w:rsid w:val="000E4F23"/>
    <w:rsid w:val="000E511A"/>
    <w:rsid w:val="000E511C"/>
    <w:rsid w:val="000E5273"/>
    <w:rsid w:val="000E5330"/>
    <w:rsid w:val="000E552C"/>
    <w:rsid w:val="000E5556"/>
    <w:rsid w:val="000E5722"/>
    <w:rsid w:val="000E58BE"/>
    <w:rsid w:val="000E5960"/>
    <w:rsid w:val="000E5C0F"/>
    <w:rsid w:val="000E6245"/>
    <w:rsid w:val="000E6481"/>
    <w:rsid w:val="000E6678"/>
    <w:rsid w:val="000E675A"/>
    <w:rsid w:val="000E6877"/>
    <w:rsid w:val="000E6A97"/>
    <w:rsid w:val="000E6B89"/>
    <w:rsid w:val="000E6F19"/>
    <w:rsid w:val="000E7048"/>
    <w:rsid w:val="000E708B"/>
    <w:rsid w:val="000E72A0"/>
    <w:rsid w:val="000E748E"/>
    <w:rsid w:val="000E752A"/>
    <w:rsid w:val="000E7636"/>
    <w:rsid w:val="000E76DE"/>
    <w:rsid w:val="000E78FC"/>
    <w:rsid w:val="000E7994"/>
    <w:rsid w:val="000E79B0"/>
    <w:rsid w:val="000E7E01"/>
    <w:rsid w:val="000F0145"/>
    <w:rsid w:val="000F049C"/>
    <w:rsid w:val="000F07BE"/>
    <w:rsid w:val="000F0A2A"/>
    <w:rsid w:val="000F0A6B"/>
    <w:rsid w:val="000F0B1A"/>
    <w:rsid w:val="000F0B3E"/>
    <w:rsid w:val="000F0B7D"/>
    <w:rsid w:val="000F1021"/>
    <w:rsid w:val="000F106C"/>
    <w:rsid w:val="000F13F1"/>
    <w:rsid w:val="000F1504"/>
    <w:rsid w:val="000F154F"/>
    <w:rsid w:val="000F160F"/>
    <w:rsid w:val="000F1795"/>
    <w:rsid w:val="000F2011"/>
    <w:rsid w:val="000F2117"/>
    <w:rsid w:val="000F2438"/>
    <w:rsid w:val="000F2719"/>
    <w:rsid w:val="000F2A4B"/>
    <w:rsid w:val="000F2D33"/>
    <w:rsid w:val="000F2FA4"/>
    <w:rsid w:val="000F2FB0"/>
    <w:rsid w:val="000F2FF3"/>
    <w:rsid w:val="000F308E"/>
    <w:rsid w:val="000F3145"/>
    <w:rsid w:val="000F3432"/>
    <w:rsid w:val="000F34E8"/>
    <w:rsid w:val="000F35C4"/>
    <w:rsid w:val="000F35FD"/>
    <w:rsid w:val="000F38E2"/>
    <w:rsid w:val="000F39BD"/>
    <w:rsid w:val="000F3B22"/>
    <w:rsid w:val="000F3C3F"/>
    <w:rsid w:val="000F3E74"/>
    <w:rsid w:val="000F413D"/>
    <w:rsid w:val="000F435A"/>
    <w:rsid w:val="000F448C"/>
    <w:rsid w:val="000F4517"/>
    <w:rsid w:val="000F471E"/>
    <w:rsid w:val="000F48B2"/>
    <w:rsid w:val="000F4C7A"/>
    <w:rsid w:val="000F4D82"/>
    <w:rsid w:val="000F4D8D"/>
    <w:rsid w:val="000F5015"/>
    <w:rsid w:val="000F51A7"/>
    <w:rsid w:val="000F54DB"/>
    <w:rsid w:val="000F561E"/>
    <w:rsid w:val="000F5675"/>
    <w:rsid w:val="000F5BB2"/>
    <w:rsid w:val="000F5D45"/>
    <w:rsid w:val="000F5D57"/>
    <w:rsid w:val="000F5EDD"/>
    <w:rsid w:val="000F5FAA"/>
    <w:rsid w:val="000F5FBD"/>
    <w:rsid w:val="000F6980"/>
    <w:rsid w:val="000F6C13"/>
    <w:rsid w:val="000F7179"/>
    <w:rsid w:val="000F719D"/>
    <w:rsid w:val="000F741B"/>
    <w:rsid w:val="000F76F3"/>
    <w:rsid w:val="000F77C1"/>
    <w:rsid w:val="000F7A00"/>
    <w:rsid w:val="000F7B0C"/>
    <w:rsid w:val="000F7B20"/>
    <w:rsid w:val="000F7C8B"/>
    <w:rsid w:val="000F7D92"/>
    <w:rsid w:val="000F7E77"/>
    <w:rsid w:val="000F7EA2"/>
    <w:rsid w:val="000F7F10"/>
    <w:rsid w:val="000F7F3F"/>
    <w:rsid w:val="001000A7"/>
    <w:rsid w:val="0010025E"/>
    <w:rsid w:val="0010048D"/>
    <w:rsid w:val="001004A3"/>
    <w:rsid w:val="00100607"/>
    <w:rsid w:val="00100A0B"/>
    <w:rsid w:val="00100AD6"/>
    <w:rsid w:val="00100B8F"/>
    <w:rsid w:val="00100C3D"/>
    <w:rsid w:val="00100C54"/>
    <w:rsid w:val="00100C7D"/>
    <w:rsid w:val="00101101"/>
    <w:rsid w:val="001011C3"/>
    <w:rsid w:val="00101217"/>
    <w:rsid w:val="0010128D"/>
    <w:rsid w:val="001013D7"/>
    <w:rsid w:val="0010143F"/>
    <w:rsid w:val="001018E1"/>
    <w:rsid w:val="00101D1C"/>
    <w:rsid w:val="00101E55"/>
    <w:rsid w:val="00102152"/>
    <w:rsid w:val="0010228C"/>
    <w:rsid w:val="00102445"/>
    <w:rsid w:val="00102533"/>
    <w:rsid w:val="001026D2"/>
    <w:rsid w:val="001027BB"/>
    <w:rsid w:val="0010283A"/>
    <w:rsid w:val="001029E1"/>
    <w:rsid w:val="00103175"/>
    <w:rsid w:val="00103192"/>
    <w:rsid w:val="0010351A"/>
    <w:rsid w:val="00103858"/>
    <w:rsid w:val="001038D4"/>
    <w:rsid w:val="00103908"/>
    <w:rsid w:val="00103991"/>
    <w:rsid w:val="00103A09"/>
    <w:rsid w:val="00103A72"/>
    <w:rsid w:val="00103C21"/>
    <w:rsid w:val="00103C25"/>
    <w:rsid w:val="00103E90"/>
    <w:rsid w:val="00103EFA"/>
    <w:rsid w:val="00103F7E"/>
    <w:rsid w:val="001041E5"/>
    <w:rsid w:val="00104207"/>
    <w:rsid w:val="00104481"/>
    <w:rsid w:val="001044EF"/>
    <w:rsid w:val="00104547"/>
    <w:rsid w:val="00104693"/>
    <w:rsid w:val="00104718"/>
    <w:rsid w:val="0010483D"/>
    <w:rsid w:val="00104890"/>
    <w:rsid w:val="001048C0"/>
    <w:rsid w:val="001048EC"/>
    <w:rsid w:val="00104A97"/>
    <w:rsid w:val="0010515B"/>
    <w:rsid w:val="0010518E"/>
    <w:rsid w:val="001058C0"/>
    <w:rsid w:val="00105C22"/>
    <w:rsid w:val="00105FC8"/>
    <w:rsid w:val="00106250"/>
    <w:rsid w:val="001066F8"/>
    <w:rsid w:val="00106992"/>
    <w:rsid w:val="001069D3"/>
    <w:rsid w:val="00106E0C"/>
    <w:rsid w:val="0010727A"/>
    <w:rsid w:val="0010763D"/>
    <w:rsid w:val="001076CD"/>
    <w:rsid w:val="0010780E"/>
    <w:rsid w:val="0010791E"/>
    <w:rsid w:val="001079A8"/>
    <w:rsid w:val="00107A1F"/>
    <w:rsid w:val="00107C0E"/>
    <w:rsid w:val="00107C2B"/>
    <w:rsid w:val="00107C88"/>
    <w:rsid w:val="00107DDD"/>
    <w:rsid w:val="00107EF3"/>
    <w:rsid w:val="00110114"/>
    <w:rsid w:val="00110150"/>
    <w:rsid w:val="0011022E"/>
    <w:rsid w:val="001103C6"/>
    <w:rsid w:val="00110490"/>
    <w:rsid w:val="0011051A"/>
    <w:rsid w:val="001105ED"/>
    <w:rsid w:val="00110683"/>
    <w:rsid w:val="001107A7"/>
    <w:rsid w:val="00110844"/>
    <w:rsid w:val="00110996"/>
    <w:rsid w:val="00110A7F"/>
    <w:rsid w:val="00110B8C"/>
    <w:rsid w:val="00110C95"/>
    <w:rsid w:val="00110D87"/>
    <w:rsid w:val="00110F02"/>
    <w:rsid w:val="00111562"/>
    <w:rsid w:val="00111691"/>
    <w:rsid w:val="00111D8A"/>
    <w:rsid w:val="00111F11"/>
    <w:rsid w:val="00111F69"/>
    <w:rsid w:val="001120A1"/>
    <w:rsid w:val="0011211C"/>
    <w:rsid w:val="0011217D"/>
    <w:rsid w:val="0011224A"/>
    <w:rsid w:val="00112445"/>
    <w:rsid w:val="00112945"/>
    <w:rsid w:val="001129D8"/>
    <w:rsid w:val="00112D04"/>
    <w:rsid w:val="0011302B"/>
    <w:rsid w:val="00113124"/>
    <w:rsid w:val="00113187"/>
    <w:rsid w:val="001131A3"/>
    <w:rsid w:val="00113339"/>
    <w:rsid w:val="001136C6"/>
    <w:rsid w:val="0011382D"/>
    <w:rsid w:val="00113910"/>
    <w:rsid w:val="00113B7A"/>
    <w:rsid w:val="00113BCD"/>
    <w:rsid w:val="00113E3F"/>
    <w:rsid w:val="00113EB8"/>
    <w:rsid w:val="00113FF3"/>
    <w:rsid w:val="001143E3"/>
    <w:rsid w:val="00114519"/>
    <w:rsid w:val="00114B81"/>
    <w:rsid w:val="00114C9B"/>
    <w:rsid w:val="00114DB7"/>
    <w:rsid w:val="00114DB9"/>
    <w:rsid w:val="001150A3"/>
    <w:rsid w:val="001152C7"/>
    <w:rsid w:val="001153F3"/>
    <w:rsid w:val="001156CF"/>
    <w:rsid w:val="0011577C"/>
    <w:rsid w:val="00115803"/>
    <w:rsid w:val="00115879"/>
    <w:rsid w:val="0011590D"/>
    <w:rsid w:val="00115A74"/>
    <w:rsid w:val="00115AEB"/>
    <w:rsid w:val="00115CBC"/>
    <w:rsid w:val="00115D4B"/>
    <w:rsid w:val="00115F0E"/>
    <w:rsid w:val="00115F68"/>
    <w:rsid w:val="00116087"/>
    <w:rsid w:val="00116362"/>
    <w:rsid w:val="00116390"/>
    <w:rsid w:val="00116885"/>
    <w:rsid w:val="00116B63"/>
    <w:rsid w:val="00116D45"/>
    <w:rsid w:val="00116EC9"/>
    <w:rsid w:val="00116F30"/>
    <w:rsid w:val="00117224"/>
    <w:rsid w:val="00117430"/>
    <w:rsid w:val="0011748D"/>
    <w:rsid w:val="001175C4"/>
    <w:rsid w:val="00117D77"/>
    <w:rsid w:val="00117EBC"/>
    <w:rsid w:val="00117EC3"/>
    <w:rsid w:val="00120113"/>
    <w:rsid w:val="00120282"/>
    <w:rsid w:val="0012029B"/>
    <w:rsid w:val="0012037D"/>
    <w:rsid w:val="0012042F"/>
    <w:rsid w:val="001204BB"/>
    <w:rsid w:val="0012055D"/>
    <w:rsid w:val="0012063C"/>
    <w:rsid w:val="0012070B"/>
    <w:rsid w:val="001209CF"/>
    <w:rsid w:val="001209ED"/>
    <w:rsid w:val="00120CE3"/>
    <w:rsid w:val="00120D4A"/>
    <w:rsid w:val="00120F70"/>
    <w:rsid w:val="00120FA8"/>
    <w:rsid w:val="001211BC"/>
    <w:rsid w:val="001212F0"/>
    <w:rsid w:val="001214C9"/>
    <w:rsid w:val="0012181C"/>
    <w:rsid w:val="00121988"/>
    <w:rsid w:val="00121B08"/>
    <w:rsid w:val="00121B37"/>
    <w:rsid w:val="00121F3A"/>
    <w:rsid w:val="0012200B"/>
    <w:rsid w:val="00122029"/>
    <w:rsid w:val="0012203D"/>
    <w:rsid w:val="001220A0"/>
    <w:rsid w:val="00122148"/>
    <w:rsid w:val="0012216F"/>
    <w:rsid w:val="001226A5"/>
    <w:rsid w:val="00122AA4"/>
    <w:rsid w:val="00122ACD"/>
    <w:rsid w:val="00122C73"/>
    <w:rsid w:val="00122E3E"/>
    <w:rsid w:val="00122E71"/>
    <w:rsid w:val="001232EA"/>
    <w:rsid w:val="001232FA"/>
    <w:rsid w:val="00123367"/>
    <w:rsid w:val="0012367C"/>
    <w:rsid w:val="00123778"/>
    <w:rsid w:val="00123897"/>
    <w:rsid w:val="00123BE7"/>
    <w:rsid w:val="00123E37"/>
    <w:rsid w:val="00123EBB"/>
    <w:rsid w:val="00123EBC"/>
    <w:rsid w:val="00123ED5"/>
    <w:rsid w:val="00123F20"/>
    <w:rsid w:val="00123F41"/>
    <w:rsid w:val="00123F51"/>
    <w:rsid w:val="00124295"/>
    <w:rsid w:val="00124582"/>
    <w:rsid w:val="0012472C"/>
    <w:rsid w:val="00124777"/>
    <w:rsid w:val="001247BA"/>
    <w:rsid w:val="001247F3"/>
    <w:rsid w:val="00124C08"/>
    <w:rsid w:val="00124E8A"/>
    <w:rsid w:val="00125038"/>
    <w:rsid w:val="001250F2"/>
    <w:rsid w:val="0012520B"/>
    <w:rsid w:val="00125237"/>
    <w:rsid w:val="00125418"/>
    <w:rsid w:val="001254DF"/>
    <w:rsid w:val="00125530"/>
    <w:rsid w:val="00125C02"/>
    <w:rsid w:val="00125C3F"/>
    <w:rsid w:val="00125D2D"/>
    <w:rsid w:val="00125E7A"/>
    <w:rsid w:val="00126292"/>
    <w:rsid w:val="001263DD"/>
    <w:rsid w:val="001264A5"/>
    <w:rsid w:val="001264E1"/>
    <w:rsid w:val="001266E9"/>
    <w:rsid w:val="00126756"/>
    <w:rsid w:val="00126B2B"/>
    <w:rsid w:val="00126BAE"/>
    <w:rsid w:val="00127149"/>
    <w:rsid w:val="0012756D"/>
    <w:rsid w:val="00127886"/>
    <w:rsid w:val="00127979"/>
    <w:rsid w:val="00127C9C"/>
    <w:rsid w:val="00127CB2"/>
    <w:rsid w:val="00130296"/>
    <w:rsid w:val="001303A5"/>
    <w:rsid w:val="001303EE"/>
    <w:rsid w:val="00130526"/>
    <w:rsid w:val="0013060A"/>
    <w:rsid w:val="0013078E"/>
    <w:rsid w:val="001307B4"/>
    <w:rsid w:val="0013085D"/>
    <w:rsid w:val="00130AAD"/>
    <w:rsid w:val="00131003"/>
    <w:rsid w:val="00131014"/>
    <w:rsid w:val="001311CA"/>
    <w:rsid w:val="00131378"/>
    <w:rsid w:val="00131508"/>
    <w:rsid w:val="001316EC"/>
    <w:rsid w:val="001317B3"/>
    <w:rsid w:val="0013190A"/>
    <w:rsid w:val="001319D5"/>
    <w:rsid w:val="00131A13"/>
    <w:rsid w:val="00131BF0"/>
    <w:rsid w:val="00131C39"/>
    <w:rsid w:val="00132023"/>
    <w:rsid w:val="00132051"/>
    <w:rsid w:val="00132247"/>
    <w:rsid w:val="001322C4"/>
    <w:rsid w:val="00132520"/>
    <w:rsid w:val="00132613"/>
    <w:rsid w:val="001327F5"/>
    <w:rsid w:val="00132966"/>
    <w:rsid w:val="00132D88"/>
    <w:rsid w:val="00132EA5"/>
    <w:rsid w:val="00132F95"/>
    <w:rsid w:val="00132FD5"/>
    <w:rsid w:val="00133030"/>
    <w:rsid w:val="0013309C"/>
    <w:rsid w:val="001330E5"/>
    <w:rsid w:val="001334D4"/>
    <w:rsid w:val="0013353A"/>
    <w:rsid w:val="001335DE"/>
    <w:rsid w:val="001337DB"/>
    <w:rsid w:val="00133A2D"/>
    <w:rsid w:val="00133A5B"/>
    <w:rsid w:val="00133E0F"/>
    <w:rsid w:val="00134151"/>
    <w:rsid w:val="001343BF"/>
    <w:rsid w:val="001344F7"/>
    <w:rsid w:val="001345B8"/>
    <w:rsid w:val="001348E4"/>
    <w:rsid w:val="0013498E"/>
    <w:rsid w:val="00134F2F"/>
    <w:rsid w:val="00134FC4"/>
    <w:rsid w:val="00135238"/>
    <w:rsid w:val="0013524A"/>
    <w:rsid w:val="001354BC"/>
    <w:rsid w:val="00135B72"/>
    <w:rsid w:val="00135E0C"/>
    <w:rsid w:val="00135E56"/>
    <w:rsid w:val="00135F0B"/>
    <w:rsid w:val="0013617F"/>
    <w:rsid w:val="00136258"/>
    <w:rsid w:val="001362EE"/>
    <w:rsid w:val="00136452"/>
    <w:rsid w:val="00136590"/>
    <w:rsid w:val="0013661B"/>
    <w:rsid w:val="001368BF"/>
    <w:rsid w:val="00136A16"/>
    <w:rsid w:val="00136B46"/>
    <w:rsid w:val="00136DC2"/>
    <w:rsid w:val="00136ECF"/>
    <w:rsid w:val="00136F29"/>
    <w:rsid w:val="001370BE"/>
    <w:rsid w:val="00137197"/>
    <w:rsid w:val="001371B8"/>
    <w:rsid w:val="001371BD"/>
    <w:rsid w:val="00137261"/>
    <w:rsid w:val="001373C5"/>
    <w:rsid w:val="0013747A"/>
    <w:rsid w:val="001375B5"/>
    <w:rsid w:val="0013778E"/>
    <w:rsid w:val="00137900"/>
    <w:rsid w:val="001379C0"/>
    <w:rsid w:val="001379FE"/>
    <w:rsid w:val="00137B2C"/>
    <w:rsid w:val="00137C43"/>
    <w:rsid w:val="00137E67"/>
    <w:rsid w:val="00137EF5"/>
    <w:rsid w:val="0014001E"/>
    <w:rsid w:val="00140137"/>
    <w:rsid w:val="001401FE"/>
    <w:rsid w:val="001403E0"/>
    <w:rsid w:val="001405A3"/>
    <w:rsid w:val="001407E5"/>
    <w:rsid w:val="00140823"/>
    <w:rsid w:val="00140B57"/>
    <w:rsid w:val="00140D63"/>
    <w:rsid w:val="001410E5"/>
    <w:rsid w:val="001411A9"/>
    <w:rsid w:val="001412F9"/>
    <w:rsid w:val="00141398"/>
    <w:rsid w:val="001414A8"/>
    <w:rsid w:val="0014180F"/>
    <w:rsid w:val="00141897"/>
    <w:rsid w:val="001418B6"/>
    <w:rsid w:val="00141AC1"/>
    <w:rsid w:val="00141E61"/>
    <w:rsid w:val="001420CA"/>
    <w:rsid w:val="001423B6"/>
    <w:rsid w:val="0014252C"/>
    <w:rsid w:val="001425FF"/>
    <w:rsid w:val="001429FA"/>
    <w:rsid w:val="00142B13"/>
    <w:rsid w:val="00142CCD"/>
    <w:rsid w:val="00142CD9"/>
    <w:rsid w:val="00142FEF"/>
    <w:rsid w:val="0014317B"/>
    <w:rsid w:val="0014344A"/>
    <w:rsid w:val="0014367B"/>
    <w:rsid w:val="001436A7"/>
    <w:rsid w:val="001436BC"/>
    <w:rsid w:val="00143886"/>
    <w:rsid w:val="001438D1"/>
    <w:rsid w:val="00143ABC"/>
    <w:rsid w:val="00143FB0"/>
    <w:rsid w:val="0014400B"/>
    <w:rsid w:val="00144091"/>
    <w:rsid w:val="001441C3"/>
    <w:rsid w:val="00144410"/>
    <w:rsid w:val="00144454"/>
    <w:rsid w:val="001444F8"/>
    <w:rsid w:val="00144764"/>
    <w:rsid w:val="001448A7"/>
    <w:rsid w:val="00144973"/>
    <w:rsid w:val="00144DB2"/>
    <w:rsid w:val="0014511A"/>
    <w:rsid w:val="00145150"/>
    <w:rsid w:val="00145234"/>
    <w:rsid w:val="001452C6"/>
    <w:rsid w:val="00145697"/>
    <w:rsid w:val="00145997"/>
    <w:rsid w:val="00145C9A"/>
    <w:rsid w:val="00145D47"/>
    <w:rsid w:val="0014612A"/>
    <w:rsid w:val="0014612F"/>
    <w:rsid w:val="001461E4"/>
    <w:rsid w:val="001461FB"/>
    <w:rsid w:val="001462F4"/>
    <w:rsid w:val="001463A1"/>
    <w:rsid w:val="001464D1"/>
    <w:rsid w:val="00146621"/>
    <w:rsid w:val="001469A9"/>
    <w:rsid w:val="00146A42"/>
    <w:rsid w:val="00146C4E"/>
    <w:rsid w:val="00146F9E"/>
    <w:rsid w:val="001470CA"/>
    <w:rsid w:val="0014719B"/>
    <w:rsid w:val="00147204"/>
    <w:rsid w:val="001475C7"/>
    <w:rsid w:val="0014771D"/>
    <w:rsid w:val="001477CF"/>
    <w:rsid w:val="0014793F"/>
    <w:rsid w:val="00147AB5"/>
    <w:rsid w:val="00147B71"/>
    <w:rsid w:val="00147CE0"/>
    <w:rsid w:val="001500F9"/>
    <w:rsid w:val="0015016C"/>
    <w:rsid w:val="0015017D"/>
    <w:rsid w:val="0015022B"/>
    <w:rsid w:val="00150276"/>
    <w:rsid w:val="001508C3"/>
    <w:rsid w:val="00150A73"/>
    <w:rsid w:val="00150A95"/>
    <w:rsid w:val="00150C83"/>
    <w:rsid w:val="00151009"/>
    <w:rsid w:val="00151202"/>
    <w:rsid w:val="00151229"/>
    <w:rsid w:val="00151380"/>
    <w:rsid w:val="0015138C"/>
    <w:rsid w:val="00151465"/>
    <w:rsid w:val="0015150F"/>
    <w:rsid w:val="0015169D"/>
    <w:rsid w:val="001516AB"/>
    <w:rsid w:val="00151820"/>
    <w:rsid w:val="0015195F"/>
    <w:rsid w:val="00151A56"/>
    <w:rsid w:val="00151C4F"/>
    <w:rsid w:val="00151CA4"/>
    <w:rsid w:val="00151D5A"/>
    <w:rsid w:val="00151E3B"/>
    <w:rsid w:val="00151EC5"/>
    <w:rsid w:val="00151F10"/>
    <w:rsid w:val="00152245"/>
    <w:rsid w:val="0015242A"/>
    <w:rsid w:val="001526BE"/>
    <w:rsid w:val="001527A5"/>
    <w:rsid w:val="00152828"/>
    <w:rsid w:val="00152B24"/>
    <w:rsid w:val="00152B64"/>
    <w:rsid w:val="00152CB7"/>
    <w:rsid w:val="00152DD2"/>
    <w:rsid w:val="00153202"/>
    <w:rsid w:val="0015365B"/>
    <w:rsid w:val="001538CB"/>
    <w:rsid w:val="00153B79"/>
    <w:rsid w:val="00153DD2"/>
    <w:rsid w:val="00153E59"/>
    <w:rsid w:val="00153FBD"/>
    <w:rsid w:val="001540B5"/>
    <w:rsid w:val="001541A3"/>
    <w:rsid w:val="00154259"/>
    <w:rsid w:val="00154284"/>
    <w:rsid w:val="001543F4"/>
    <w:rsid w:val="001544E0"/>
    <w:rsid w:val="001545E7"/>
    <w:rsid w:val="00154624"/>
    <w:rsid w:val="00154829"/>
    <w:rsid w:val="00154A9D"/>
    <w:rsid w:val="00154BD4"/>
    <w:rsid w:val="00154D3F"/>
    <w:rsid w:val="00154D84"/>
    <w:rsid w:val="00154FB5"/>
    <w:rsid w:val="001552A0"/>
    <w:rsid w:val="0015535D"/>
    <w:rsid w:val="0015568C"/>
    <w:rsid w:val="00155842"/>
    <w:rsid w:val="00155C2A"/>
    <w:rsid w:val="00155E12"/>
    <w:rsid w:val="0015607B"/>
    <w:rsid w:val="001560DD"/>
    <w:rsid w:val="001561B7"/>
    <w:rsid w:val="00156253"/>
    <w:rsid w:val="001563F6"/>
    <w:rsid w:val="0015672A"/>
    <w:rsid w:val="0015674B"/>
    <w:rsid w:val="001567EC"/>
    <w:rsid w:val="0015698F"/>
    <w:rsid w:val="001569C6"/>
    <w:rsid w:val="00156B16"/>
    <w:rsid w:val="00156BAE"/>
    <w:rsid w:val="00156D28"/>
    <w:rsid w:val="001573A5"/>
    <w:rsid w:val="0015749F"/>
    <w:rsid w:val="001575AF"/>
    <w:rsid w:val="00157600"/>
    <w:rsid w:val="001578D5"/>
    <w:rsid w:val="001579A1"/>
    <w:rsid w:val="00157AD4"/>
    <w:rsid w:val="00157C86"/>
    <w:rsid w:val="00157DBB"/>
    <w:rsid w:val="0016052A"/>
    <w:rsid w:val="00160684"/>
    <w:rsid w:val="00160859"/>
    <w:rsid w:val="00160AC4"/>
    <w:rsid w:val="00160C7F"/>
    <w:rsid w:val="00161149"/>
    <w:rsid w:val="001613FD"/>
    <w:rsid w:val="0016145B"/>
    <w:rsid w:val="0016168D"/>
    <w:rsid w:val="001616B6"/>
    <w:rsid w:val="001616C2"/>
    <w:rsid w:val="001616E5"/>
    <w:rsid w:val="00161913"/>
    <w:rsid w:val="00161A49"/>
    <w:rsid w:val="00162063"/>
    <w:rsid w:val="001621D4"/>
    <w:rsid w:val="0016220A"/>
    <w:rsid w:val="00162325"/>
    <w:rsid w:val="00162789"/>
    <w:rsid w:val="00162B5F"/>
    <w:rsid w:val="00162CDE"/>
    <w:rsid w:val="00162D64"/>
    <w:rsid w:val="00162FBC"/>
    <w:rsid w:val="00163003"/>
    <w:rsid w:val="00163279"/>
    <w:rsid w:val="00163487"/>
    <w:rsid w:val="00163541"/>
    <w:rsid w:val="00163648"/>
    <w:rsid w:val="001637F3"/>
    <w:rsid w:val="001639B6"/>
    <w:rsid w:val="00163AED"/>
    <w:rsid w:val="00163BBF"/>
    <w:rsid w:val="00163DB4"/>
    <w:rsid w:val="00163DDF"/>
    <w:rsid w:val="0016428A"/>
    <w:rsid w:val="00164301"/>
    <w:rsid w:val="001643D8"/>
    <w:rsid w:val="00164720"/>
    <w:rsid w:val="0016474B"/>
    <w:rsid w:val="0016476A"/>
    <w:rsid w:val="00164B90"/>
    <w:rsid w:val="00164C78"/>
    <w:rsid w:val="00164D04"/>
    <w:rsid w:val="00164EDD"/>
    <w:rsid w:val="00164FD0"/>
    <w:rsid w:val="0016550D"/>
    <w:rsid w:val="00165813"/>
    <w:rsid w:val="001658BA"/>
    <w:rsid w:val="00165F3C"/>
    <w:rsid w:val="00166396"/>
    <w:rsid w:val="001664B9"/>
    <w:rsid w:val="00166552"/>
    <w:rsid w:val="001665A8"/>
    <w:rsid w:val="00166A88"/>
    <w:rsid w:val="00166AD3"/>
    <w:rsid w:val="00166C29"/>
    <w:rsid w:val="00167427"/>
    <w:rsid w:val="001676A0"/>
    <w:rsid w:val="001678FD"/>
    <w:rsid w:val="00167A1B"/>
    <w:rsid w:val="00167A52"/>
    <w:rsid w:val="00167ACA"/>
    <w:rsid w:val="00167B9E"/>
    <w:rsid w:val="00167BB9"/>
    <w:rsid w:val="00167D51"/>
    <w:rsid w:val="00167FDF"/>
    <w:rsid w:val="001700FC"/>
    <w:rsid w:val="00170416"/>
    <w:rsid w:val="0017081F"/>
    <w:rsid w:val="001708B1"/>
    <w:rsid w:val="00170CF3"/>
    <w:rsid w:val="0017109C"/>
    <w:rsid w:val="0017151B"/>
    <w:rsid w:val="00171921"/>
    <w:rsid w:val="00171B18"/>
    <w:rsid w:val="00171B4D"/>
    <w:rsid w:val="00171D48"/>
    <w:rsid w:val="00171E4F"/>
    <w:rsid w:val="00171ED8"/>
    <w:rsid w:val="00171F0D"/>
    <w:rsid w:val="00172703"/>
    <w:rsid w:val="00172789"/>
    <w:rsid w:val="001727BF"/>
    <w:rsid w:val="00172905"/>
    <w:rsid w:val="00172B76"/>
    <w:rsid w:val="00172BA8"/>
    <w:rsid w:val="00172C05"/>
    <w:rsid w:val="00172C3F"/>
    <w:rsid w:val="00172D21"/>
    <w:rsid w:val="00172F4A"/>
    <w:rsid w:val="001732AB"/>
    <w:rsid w:val="001733C8"/>
    <w:rsid w:val="001734F2"/>
    <w:rsid w:val="00173533"/>
    <w:rsid w:val="001735A4"/>
    <w:rsid w:val="00173CCF"/>
    <w:rsid w:val="00173DEA"/>
    <w:rsid w:val="00173EF0"/>
    <w:rsid w:val="00174A63"/>
    <w:rsid w:val="00174AE8"/>
    <w:rsid w:val="00174D34"/>
    <w:rsid w:val="0017511E"/>
    <w:rsid w:val="001752FC"/>
    <w:rsid w:val="001753E4"/>
    <w:rsid w:val="00175792"/>
    <w:rsid w:val="0017580F"/>
    <w:rsid w:val="00175905"/>
    <w:rsid w:val="00175A4E"/>
    <w:rsid w:val="00175E4C"/>
    <w:rsid w:val="00175FC8"/>
    <w:rsid w:val="0017608C"/>
    <w:rsid w:val="001765C2"/>
    <w:rsid w:val="00176702"/>
    <w:rsid w:val="001768B7"/>
    <w:rsid w:val="00176B6D"/>
    <w:rsid w:val="00176C9C"/>
    <w:rsid w:val="00176D94"/>
    <w:rsid w:val="00176E83"/>
    <w:rsid w:val="001770EE"/>
    <w:rsid w:val="0017716C"/>
    <w:rsid w:val="0017724C"/>
    <w:rsid w:val="001772DB"/>
    <w:rsid w:val="00177352"/>
    <w:rsid w:val="001774DC"/>
    <w:rsid w:val="001775D5"/>
    <w:rsid w:val="00177770"/>
    <w:rsid w:val="00177D65"/>
    <w:rsid w:val="00177E17"/>
    <w:rsid w:val="00177EB0"/>
    <w:rsid w:val="00177F18"/>
    <w:rsid w:val="00177F96"/>
    <w:rsid w:val="001801CA"/>
    <w:rsid w:val="00180243"/>
    <w:rsid w:val="00180435"/>
    <w:rsid w:val="001808CC"/>
    <w:rsid w:val="001809F1"/>
    <w:rsid w:val="00180B61"/>
    <w:rsid w:val="00180C3D"/>
    <w:rsid w:val="00180D94"/>
    <w:rsid w:val="00180DFF"/>
    <w:rsid w:val="00181245"/>
    <w:rsid w:val="001812C5"/>
    <w:rsid w:val="00181625"/>
    <w:rsid w:val="00181826"/>
    <w:rsid w:val="001818CD"/>
    <w:rsid w:val="00181B50"/>
    <w:rsid w:val="00181BC0"/>
    <w:rsid w:val="00181D44"/>
    <w:rsid w:val="00181E83"/>
    <w:rsid w:val="00181EF8"/>
    <w:rsid w:val="0018203A"/>
    <w:rsid w:val="001820DB"/>
    <w:rsid w:val="0018226B"/>
    <w:rsid w:val="001824F7"/>
    <w:rsid w:val="0018281A"/>
    <w:rsid w:val="00182E2A"/>
    <w:rsid w:val="00183038"/>
    <w:rsid w:val="00183050"/>
    <w:rsid w:val="001833B5"/>
    <w:rsid w:val="00183408"/>
    <w:rsid w:val="00183444"/>
    <w:rsid w:val="00183493"/>
    <w:rsid w:val="0018372F"/>
    <w:rsid w:val="0018390B"/>
    <w:rsid w:val="00183AD3"/>
    <w:rsid w:val="00183CCA"/>
    <w:rsid w:val="00183DE3"/>
    <w:rsid w:val="00183E4B"/>
    <w:rsid w:val="00183EA5"/>
    <w:rsid w:val="00184014"/>
    <w:rsid w:val="001841C5"/>
    <w:rsid w:val="0018420F"/>
    <w:rsid w:val="001842B3"/>
    <w:rsid w:val="0018462D"/>
    <w:rsid w:val="00184926"/>
    <w:rsid w:val="00184A6C"/>
    <w:rsid w:val="00184AB5"/>
    <w:rsid w:val="00184D98"/>
    <w:rsid w:val="001851BE"/>
    <w:rsid w:val="00185286"/>
    <w:rsid w:val="00185516"/>
    <w:rsid w:val="00185A20"/>
    <w:rsid w:val="00185C7E"/>
    <w:rsid w:val="00185E58"/>
    <w:rsid w:val="00185F68"/>
    <w:rsid w:val="001861AB"/>
    <w:rsid w:val="001861B6"/>
    <w:rsid w:val="0018650F"/>
    <w:rsid w:val="00186770"/>
    <w:rsid w:val="001869B0"/>
    <w:rsid w:val="00186A45"/>
    <w:rsid w:val="00186BC4"/>
    <w:rsid w:val="00186E1E"/>
    <w:rsid w:val="00186F7F"/>
    <w:rsid w:val="001870D6"/>
    <w:rsid w:val="00187216"/>
    <w:rsid w:val="001873BC"/>
    <w:rsid w:val="001874C4"/>
    <w:rsid w:val="00187512"/>
    <w:rsid w:val="001875FE"/>
    <w:rsid w:val="00187717"/>
    <w:rsid w:val="001877F7"/>
    <w:rsid w:val="00187884"/>
    <w:rsid w:val="00187A28"/>
    <w:rsid w:val="00187B6D"/>
    <w:rsid w:val="00187E9D"/>
    <w:rsid w:val="00187ED0"/>
    <w:rsid w:val="00187F9D"/>
    <w:rsid w:val="0019007D"/>
    <w:rsid w:val="0019014D"/>
    <w:rsid w:val="001901D9"/>
    <w:rsid w:val="001902CF"/>
    <w:rsid w:val="00190439"/>
    <w:rsid w:val="00190617"/>
    <w:rsid w:val="0019078A"/>
    <w:rsid w:val="00190791"/>
    <w:rsid w:val="001907EC"/>
    <w:rsid w:val="00190800"/>
    <w:rsid w:val="00190860"/>
    <w:rsid w:val="00190C86"/>
    <w:rsid w:val="00190F42"/>
    <w:rsid w:val="00190F4D"/>
    <w:rsid w:val="00191206"/>
    <w:rsid w:val="001912C8"/>
    <w:rsid w:val="001913C8"/>
    <w:rsid w:val="00191478"/>
    <w:rsid w:val="00191488"/>
    <w:rsid w:val="0019175F"/>
    <w:rsid w:val="00191860"/>
    <w:rsid w:val="00192223"/>
    <w:rsid w:val="001922B1"/>
    <w:rsid w:val="001922C0"/>
    <w:rsid w:val="0019231D"/>
    <w:rsid w:val="001923A1"/>
    <w:rsid w:val="00192487"/>
    <w:rsid w:val="00192546"/>
    <w:rsid w:val="00192601"/>
    <w:rsid w:val="00192746"/>
    <w:rsid w:val="00192833"/>
    <w:rsid w:val="00192A95"/>
    <w:rsid w:val="00192CE7"/>
    <w:rsid w:val="00192D1D"/>
    <w:rsid w:val="00192DD8"/>
    <w:rsid w:val="00193043"/>
    <w:rsid w:val="001932E7"/>
    <w:rsid w:val="00193404"/>
    <w:rsid w:val="001938A2"/>
    <w:rsid w:val="00193AD4"/>
    <w:rsid w:val="00193B0A"/>
    <w:rsid w:val="00193D71"/>
    <w:rsid w:val="00193E0A"/>
    <w:rsid w:val="001942D4"/>
    <w:rsid w:val="001944EE"/>
    <w:rsid w:val="00194979"/>
    <w:rsid w:val="00194C2D"/>
    <w:rsid w:val="00194D24"/>
    <w:rsid w:val="00194DC0"/>
    <w:rsid w:val="00194DEF"/>
    <w:rsid w:val="00194F17"/>
    <w:rsid w:val="00194FB4"/>
    <w:rsid w:val="00195193"/>
    <w:rsid w:val="001951DA"/>
    <w:rsid w:val="00195313"/>
    <w:rsid w:val="00195583"/>
    <w:rsid w:val="001958AA"/>
    <w:rsid w:val="001959A4"/>
    <w:rsid w:val="00195ADC"/>
    <w:rsid w:val="00195B77"/>
    <w:rsid w:val="00195DA1"/>
    <w:rsid w:val="00195E48"/>
    <w:rsid w:val="00195F2B"/>
    <w:rsid w:val="00195F88"/>
    <w:rsid w:val="001961EB"/>
    <w:rsid w:val="001962AE"/>
    <w:rsid w:val="001962B9"/>
    <w:rsid w:val="001963CC"/>
    <w:rsid w:val="0019665C"/>
    <w:rsid w:val="001967BB"/>
    <w:rsid w:val="001969A9"/>
    <w:rsid w:val="00196A0F"/>
    <w:rsid w:val="00196ABD"/>
    <w:rsid w:val="00196AF7"/>
    <w:rsid w:val="00196E15"/>
    <w:rsid w:val="00196EB8"/>
    <w:rsid w:val="0019711F"/>
    <w:rsid w:val="001971DD"/>
    <w:rsid w:val="0019721F"/>
    <w:rsid w:val="001973BD"/>
    <w:rsid w:val="00197490"/>
    <w:rsid w:val="00197723"/>
    <w:rsid w:val="001977DE"/>
    <w:rsid w:val="00197990"/>
    <w:rsid w:val="00197B82"/>
    <w:rsid w:val="00197D7C"/>
    <w:rsid w:val="00197EE0"/>
    <w:rsid w:val="001A018F"/>
    <w:rsid w:val="001A0365"/>
    <w:rsid w:val="001A097A"/>
    <w:rsid w:val="001A0D3B"/>
    <w:rsid w:val="001A0DD6"/>
    <w:rsid w:val="001A0ED8"/>
    <w:rsid w:val="001A0EF8"/>
    <w:rsid w:val="001A0FBD"/>
    <w:rsid w:val="001A12F3"/>
    <w:rsid w:val="001A1638"/>
    <w:rsid w:val="001A1687"/>
    <w:rsid w:val="001A1760"/>
    <w:rsid w:val="001A1A9C"/>
    <w:rsid w:val="001A1B7E"/>
    <w:rsid w:val="001A1F62"/>
    <w:rsid w:val="001A233B"/>
    <w:rsid w:val="001A23CD"/>
    <w:rsid w:val="001A24DF"/>
    <w:rsid w:val="001A25F8"/>
    <w:rsid w:val="001A2709"/>
    <w:rsid w:val="001A2744"/>
    <w:rsid w:val="001A290F"/>
    <w:rsid w:val="001A2BB1"/>
    <w:rsid w:val="001A2C03"/>
    <w:rsid w:val="001A33E8"/>
    <w:rsid w:val="001A3406"/>
    <w:rsid w:val="001A351A"/>
    <w:rsid w:val="001A38B4"/>
    <w:rsid w:val="001A3C2D"/>
    <w:rsid w:val="001A3C6D"/>
    <w:rsid w:val="001A3CFA"/>
    <w:rsid w:val="001A3DEB"/>
    <w:rsid w:val="001A3F25"/>
    <w:rsid w:val="001A408F"/>
    <w:rsid w:val="001A4185"/>
    <w:rsid w:val="001A42A2"/>
    <w:rsid w:val="001A4542"/>
    <w:rsid w:val="001A4592"/>
    <w:rsid w:val="001A461B"/>
    <w:rsid w:val="001A464A"/>
    <w:rsid w:val="001A475D"/>
    <w:rsid w:val="001A49A9"/>
    <w:rsid w:val="001A4A1E"/>
    <w:rsid w:val="001A4D5E"/>
    <w:rsid w:val="001A4E23"/>
    <w:rsid w:val="001A4EBB"/>
    <w:rsid w:val="001A570C"/>
    <w:rsid w:val="001A5791"/>
    <w:rsid w:val="001A579E"/>
    <w:rsid w:val="001A5D0F"/>
    <w:rsid w:val="001A5EC3"/>
    <w:rsid w:val="001A5FBB"/>
    <w:rsid w:val="001A61B4"/>
    <w:rsid w:val="001A6215"/>
    <w:rsid w:val="001A64A2"/>
    <w:rsid w:val="001A64BE"/>
    <w:rsid w:val="001A64C5"/>
    <w:rsid w:val="001A651E"/>
    <w:rsid w:val="001A6523"/>
    <w:rsid w:val="001A652D"/>
    <w:rsid w:val="001A653D"/>
    <w:rsid w:val="001A6552"/>
    <w:rsid w:val="001A6661"/>
    <w:rsid w:val="001A6966"/>
    <w:rsid w:val="001A6A61"/>
    <w:rsid w:val="001A6C15"/>
    <w:rsid w:val="001A6C85"/>
    <w:rsid w:val="001A6DC4"/>
    <w:rsid w:val="001A6E1F"/>
    <w:rsid w:val="001A70B2"/>
    <w:rsid w:val="001A716A"/>
    <w:rsid w:val="001A7371"/>
    <w:rsid w:val="001A7470"/>
    <w:rsid w:val="001A7653"/>
    <w:rsid w:val="001A78A8"/>
    <w:rsid w:val="001A78CF"/>
    <w:rsid w:val="001A7B47"/>
    <w:rsid w:val="001A7CF3"/>
    <w:rsid w:val="001A7E65"/>
    <w:rsid w:val="001B010F"/>
    <w:rsid w:val="001B01BB"/>
    <w:rsid w:val="001B01EE"/>
    <w:rsid w:val="001B03C3"/>
    <w:rsid w:val="001B0622"/>
    <w:rsid w:val="001B073D"/>
    <w:rsid w:val="001B08E8"/>
    <w:rsid w:val="001B09A9"/>
    <w:rsid w:val="001B09C3"/>
    <w:rsid w:val="001B0A87"/>
    <w:rsid w:val="001B0BE6"/>
    <w:rsid w:val="001B0C1C"/>
    <w:rsid w:val="001B0D8F"/>
    <w:rsid w:val="001B0E14"/>
    <w:rsid w:val="001B17C7"/>
    <w:rsid w:val="001B1C28"/>
    <w:rsid w:val="001B1DF0"/>
    <w:rsid w:val="001B1E05"/>
    <w:rsid w:val="001B1FAC"/>
    <w:rsid w:val="001B2438"/>
    <w:rsid w:val="001B24F0"/>
    <w:rsid w:val="001B2679"/>
    <w:rsid w:val="001B2852"/>
    <w:rsid w:val="001B2D20"/>
    <w:rsid w:val="001B2DB3"/>
    <w:rsid w:val="001B2F6A"/>
    <w:rsid w:val="001B3125"/>
    <w:rsid w:val="001B35CA"/>
    <w:rsid w:val="001B37AD"/>
    <w:rsid w:val="001B37C2"/>
    <w:rsid w:val="001B39B4"/>
    <w:rsid w:val="001B3A88"/>
    <w:rsid w:val="001B3AFE"/>
    <w:rsid w:val="001B3B42"/>
    <w:rsid w:val="001B3B60"/>
    <w:rsid w:val="001B3C45"/>
    <w:rsid w:val="001B420D"/>
    <w:rsid w:val="001B4309"/>
    <w:rsid w:val="001B4477"/>
    <w:rsid w:val="001B4629"/>
    <w:rsid w:val="001B4713"/>
    <w:rsid w:val="001B4B64"/>
    <w:rsid w:val="001B4F9E"/>
    <w:rsid w:val="001B5210"/>
    <w:rsid w:val="001B5318"/>
    <w:rsid w:val="001B53B7"/>
    <w:rsid w:val="001B54F1"/>
    <w:rsid w:val="001B55EB"/>
    <w:rsid w:val="001B5670"/>
    <w:rsid w:val="001B582A"/>
    <w:rsid w:val="001B596F"/>
    <w:rsid w:val="001B59CC"/>
    <w:rsid w:val="001B5A4C"/>
    <w:rsid w:val="001B5D71"/>
    <w:rsid w:val="001B5DA8"/>
    <w:rsid w:val="001B5DD1"/>
    <w:rsid w:val="001B6141"/>
    <w:rsid w:val="001B6246"/>
    <w:rsid w:val="001B65A6"/>
    <w:rsid w:val="001B68FC"/>
    <w:rsid w:val="001B6912"/>
    <w:rsid w:val="001B6A8B"/>
    <w:rsid w:val="001B6B65"/>
    <w:rsid w:val="001B6C1C"/>
    <w:rsid w:val="001B6D62"/>
    <w:rsid w:val="001B6E82"/>
    <w:rsid w:val="001B6E96"/>
    <w:rsid w:val="001B7343"/>
    <w:rsid w:val="001B748B"/>
    <w:rsid w:val="001B74BB"/>
    <w:rsid w:val="001B74CD"/>
    <w:rsid w:val="001B79AA"/>
    <w:rsid w:val="001B7C21"/>
    <w:rsid w:val="001B7D54"/>
    <w:rsid w:val="001B7E4B"/>
    <w:rsid w:val="001B7FAA"/>
    <w:rsid w:val="001C0051"/>
    <w:rsid w:val="001C0081"/>
    <w:rsid w:val="001C0689"/>
    <w:rsid w:val="001C0782"/>
    <w:rsid w:val="001C0916"/>
    <w:rsid w:val="001C1002"/>
    <w:rsid w:val="001C14A0"/>
    <w:rsid w:val="001C15E0"/>
    <w:rsid w:val="001C163C"/>
    <w:rsid w:val="001C18B1"/>
    <w:rsid w:val="001C1A28"/>
    <w:rsid w:val="001C1A73"/>
    <w:rsid w:val="001C1B6A"/>
    <w:rsid w:val="001C1D8C"/>
    <w:rsid w:val="001C1DE8"/>
    <w:rsid w:val="001C1E41"/>
    <w:rsid w:val="001C1F3C"/>
    <w:rsid w:val="001C215E"/>
    <w:rsid w:val="001C2175"/>
    <w:rsid w:val="001C219A"/>
    <w:rsid w:val="001C21E4"/>
    <w:rsid w:val="001C231C"/>
    <w:rsid w:val="001C23A7"/>
    <w:rsid w:val="001C23CC"/>
    <w:rsid w:val="001C27A4"/>
    <w:rsid w:val="001C27B6"/>
    <w:rsid w:val="001C28D3"/>
    <w:rsid w:val="001C2C0E"/>
    <w:rsid w:val="001C2F22"/>
    <w:rsid w:val="001C2F31"/>
    <w:rsid w:val="001C2F46"/>
    <w:rsid w:val="001C3269"/>
    <w:rsid w:val="001C3292"/>
    <w:rsid w:val="001C3319"/>
    <w:rsid w:val="001C3553"/>
    <w:rsid w:val="001C35B9"/>
    <w:rsid w:val="001C3672"/>
    <w:rsid w:val="001C385A"/>
    <w:rsid w:val="001C3953"/>
    <w:rsid w:val="001C39DF"/>
    <w:rsid w:val="001C3ABB"/>
    <w:rsid w:val="001C3B76"/>
    <w:rsid w:val="001C3CF8"/>
    <w:rsid w:val="001C3E30"/>
    <w:rsid w:val="001C408B"/>
    <w:rsid w:val="001C420A"/>
    <w:rsid w:val="001C448B"/>
    <w:rsid w:val="001C44AB"/>
    <w:rsid w:val="001C4610"/>
    <w:rsid w:val="001C47E1"/>
    <w:rsid w:val="001C484B"/>
    <w:rsid w:val="001C4920"/>
    <w:rsid w:val="001C4B0D"/>
    <w:rsid w:val="001C4D67"/>
    <w:rsid w:val="001C4EDD"/>
    <w:rsid w:val="001C4F5B"/>
    <w:rsid w:val="001C506B"/>
    <w:rsid w:val="001C5085"/>
    <w:rsid w:val="001C521D"/>
    <w:rsid w:val="001C5223"/>
    <w:rsid w:val="001C5415"/>
    <w:rsid w:val="001C5437"/>
    <w:rsid w:val="001C5513"/>
    <w:rsid w:val="001C573F"/>
    <w:rsid w:val="001C59CB"/>
    <w:rsid w:val="001C5C74"/>
    <w:rsid w:val="001C5F6A"/>
    <w:rsid w:val="001C6010"/>
    <w:rsid w:val="001C61FA"/>
    <w:rsid w:val="001C6379"/>
    <w:rsid w:val="001C649E"/>
    <w:rsid w:val="001C65AC"/>
    <w:rsid w:val="001C65F4"/>
    <w:rsid w:val="001C668B"/>
    <w:rsid w:val="001C6740"/>
    <w:rsid w:val="001C679E"/>
    <w:rsid w:val="001C67FC"/>
    <w:rsid w:val="001C697A"/>
    <w:rsid w:val="001C6B18"/>
    <w:rsid w:val="001C6C20"/>
    <w:rsid w:val="001C6F4C"/>
    <w:rsid w:val="001C70B0"/>
    <w:rsid w:val="001C72F6"/>
    <w:rsid w:val="001C7482"/>
    <w:rsid w:val="001C7592"/>
    <w:rsid w:val="001C7C34"/>
    <w:rsid w:val="001C7C3E"/>
    <w:rsid w:val="001C7D4A"/>
    <w:rsid w:val="001C7E58"/>
    <w:rsid w:val="001C7EFB"/>
    <w:rsid w:val="001D0038"/>
    <w:rsid w:val="001D0093"/>
    <w:rsid w:val="001D03A0"/>
    <w:rsid w:val="001D0433"/>
    <w:rsid w:val="001D0541"/>
    <w:rsid w:val="001D05BC"/>
    <w:rsid w:val="001D0690"/>
    <w:rsid w:val="001D0713"/>
    <w:rsid w:val="001D0880"/>
    <w:rsid w:val="001D0B0A"/>
    <w:rsid w:val="001D0E35"/>
    <w:rsid w:val="001D1045"/>
    <w:rsid w:val="001D107C"/>
    <w:rsid w:val="001D113A"/>
    <w:rsid w:val="001D1452"/>
    <w:rsid w:val="001D14D2"/>
    <w:rsid w:val="001D14EE"/>
    <w:rsid w:val="001D1873"/>
    <w:rsid w:val="001D1B29"/>
    <w:rsid w:val="001D1B61"/>
    <w:rsid w:val="001D1BB9"/>
    <w:rsid w:val="001D1CEF"/>
    <w:rsid w:val="001D1D33"/>
    <w:rsid w:val="001D1D6D"/>
    <w:rsid w:val="001D1DA4"/>
    <w:rsid w:val="001D1DB4"/>
    <w:rsid w:val="001D1E77"/>
    <w:rsid w:val="001D1EC3"/>
    <w:rsid w:val="001D1F93"/>
    <w:rsid w:val="001D200E"/>
    <w:rsid w:val="001D2243"/>
    <w:rsid w:val="001D2348"/>
    <w:rsid w:val="001D23D1"/>
    <w:rsid w:val="001D24A5"/>
    <w:rsid w:val="001D258B"/>
    <w:rsid w:val="001D2666"/>
    <w:rsid w:val="001D2682"/>
    <w:rsid w:val="001D2800"/>
    <w:rsid w:val="001D291D"/>
    <w:rsid w:val="001D2992"/>
    <w:rsid w:val="001D29FF"/>
    <w:rsid w:val="001D2D0F"/>
    <w:rsid w:val="001D2DC7"/>
    <w:rsid w:val="001D2E13"/>
    <w:rsid w:val="001D3011"/>
    <w:rsid w:val="001D3147"/>
    <w:rsid w:val="001D334D"/>
    <w:rsid w:val="001D346C"/>
    <w:rsid w:val="001D3532"/>
    <w:rsid w:val="001D3A26"/>
    <w:rsid w:val="001D3A8C"/>
    <w:rsid w:val="001D3C49"/>
    <w:rsid w:val="001D3DE2"/>
    <w:rsid w:val="001D3DFF"/>
    <w:rsid w:val="001D4273"/>
    <w:rsid w:val="001D42D7"/>
    <w:rsid w:val="001D44D9"/>
    <w:rsid w:val="001D455C"/>
    <w:rsid w:val="001D455E"/>
    <w:rsid w:val="001D4823"/>
    <w:rsid w:val="001D482F"/>
    <w:rsid w:val="001D48A1"/>
    <w:rsid w:val="001D4A56"/>
    <w:rsid w:val="001D4C98"/>
    <w:rsid w:val="001D4E3C"/>
    <w:rsid w:val="001D4EF3"/>
    <w:rsid w:val="001D50AC"/>
    <w:rsid w:val="001D5178"/>
    <w:rsid w:val="001D532C"/>
    <w:rsid w:val="001D56E3"/>
    <w:rsid w:val="001D5704"/>
    <w:rsid w:val="001D5BFB"/>
    <w:rsid w:val="001D5D52"/>
    <w:rsid w:val="001D5D78"/>
    <w:rsid w:val="001D6213"/>
    <w:rsid w:val="001D6488"/>
    <w:rsid w:val="001D651E"/>
    <w:rsid w:val="001D65CC"/>
    <w:rsid w:val="001D68E9"/>
    <w:rsid w:val="001D6A4B"/>
    <w:rsid w:val="001D6B8A"/>
    <w:rsid w:val="001D6CAA"/>
    <w:rsid w:val="001D6FDB"/>
    <w:rsid w:val="001D70AD"/>
    <w:rsid w:val="001D70DF"/>
    <w:rsid w:val="001D70FB"/>
    <w:rsid w:val="001D71F1"/>
    <w:rsid w:val="001D7235"/>
    <w:rsid w:val="001D724D"/>
    <w:rsid w:val="001D733A"/>
    <w:rsid w:val="001D73D9"/>
    <w:rsid w:val="001D7952"/>
    <w:rsid w:val="001D79BA"/>
    <w:rsid w:val="001D7A63"/>
    <w:rsid w:val="001D7E1D"/>
    <w:rsid w:val="001E02AB"/>
    <w:rsid w:val="001E0332"/>
    <w:rsid w:val="001E04C3"/>
    <w:rsid w:val="001E0749"/>
    <w:rsid w:val="001E0973"/>
    <w:rsid w:val="001E0A18"/>
    <w:rsid w:val="001E0B65"/>
    <w:rsid w:val="001E0F2D"/>
    <w:rsid w:val="001E100F"/>
    <w:rsid w:val="001E1042"/>
    <w:rsid w:val="001E126A"/>
    <w:rsid w:val="001E129E"/>
    <w:rsid w:val="001E139B"/>
    <w:rsid w:val="001E1553"/>
    <w:rsid w:val="001E16E0"/>
    <w:rsid w:val="001E18F7"/>
    <w:rsid w:val="001E1A96"/>
    <w:rsid w:val="001E1CF1"/>
    <w:rsid w:val="001E1E42"/>
    <w:rsid w:val="001E2187"/>
    <w:rsid w:val="001E2352"/>
    <w:rsid w:val="001E2484"/>
    <w:rsid w:val="001E2686"/>
    <w:rsid w:val="001E276F"/>
    <w:rsid w:val="001E2CC1"/>
    <w:rsid w:val="001E2D71"/>
    <w:rsid w:val="001E30D4"/>
    <w:rsid w:val="001E3396"/>
    <w:rsid w:val="001E3731"/>
    <w:rsid w:val="001E392D"/>
    <w:rsid w:val="001E3A8A"/>
    <w:rsid w:val="001E3B65"/>
    <w:rsid w:val="001E3DAC"/>
    <w:rsid w:val="001E41AE"/>
    <w:rsid w:val="001E4546"/>
    <w:rsid w:val="001E46BC"/>
    <w:rsid w:val="001E46D4"/>
    <w:rsid w:val="001E4700"/>
    <w:rsid w:val="001E4A02"/>
    <w:rsid w:val="001E4CC5"/>
    <w:rsid w:val="001E4E8E"/>
    <w:rsid w:val="001E51B8"/>
    <w:rsid w:val="001E5709"/>
    <w:rsid w:val="001E580D"/>
    <w:rsid w:val="001E59B1"/>
    <w:rsid w:val="001E5B79"/>
    <w:rsid w:val="001E5B84"/>
    <w:rsid w:val="001E5C06"/>
    <w:rsid w:val="001E5C89"/>
    <w:rsid w:val="001E5CEB"/>
    <w:rsid w:val="001E5DCE"/>
    <w:rsid w:val="001E5E9D"/>
    <w:rsid w:val="001E61EE"/>
    <w:rsid w:val="001E63E6"/>
    <w:rsid w:val="001E648C"/>
    <w:rsid w:val="001E6556"/>
    <w:rsid w:val="001E658C"/>
    <w:rsid w:val="001E66B2"/>
    <w:rsid w:val="001E6954"/>
    <w:rsid w:val="001E697F"/>
    <w:rsid w:val="001E6C52"/>
    <w:rsid w:val="001E6DCA"/>
    <w:rsid w:val="001E7016"/>
    <w:rsid w:val="001E70F0"/>
    <w:rsid w:val="001E72A3"/>
    <w:rsid w:val="001E72D1"/>
    <w:rsid w:val="001E7AFA"/>
    <w:rsid w:val="001E7B71"/>
    <w:rsid w:val="001E7C7A"/>
    <w:rsid w:val="001E7D25"/>
    <w:rsid w:val="001E7DA1"/>
    <w:rsid w:val="001E7E6F"/>
    <w:rsid w:val="001F02C4"/>
    <w:rsid w:val="001F02E0"/>
    <w:rsid w:val="001F04E1"/>
    <w:rsid w:val="001F06A0"/>
    <w:rsid w:val="001F0718"/>
    <w:rsid w:val="001F075D"/>
    <w:rsid w:val="001F0B9F"/>
    <w:rsid w:val="001F0C40"/>
    <w:rsid w:val="001F0CDF"/>
    <w:rsid w:val="001F0D51"/>
    <w:rsid w:val="001F0E0D"/>
    <w:rsid w:val="001F1011"/>
    <w:rsid w:val="001F1068"/>
    <w:rsid w:val="001F13E3"/>
    <w:rsid w:val="001F145C"/>
    <w:rsid w:val="001F148F"/>
    <w:rsid w:val="001F1598"/>
    <w:rsid w:val="001F159A"/>
    <w:rsid w:val="001F1683"/>
    <w:rsid w:val="001F174C"/>
    <w:rsid w:val="001F1876"/>
    <w:rsid w:val="001F1C4C"/>
    <w:rsid w:val="001F1CD6"/>
    <w:rsid w:val="001F1F15"/>
    <w:rsid w:val="001F2036"/>
    <w:rsid w:val="001F2069"/>
    <w:rsid w:val="001F2538"/>
    <w:rsid w:val="001F2A8F"/>
    <w:rsid w:val="001F2AF0"/>
    <w:rsid w:val="001F2CBC"/>
    <w:rsid w:val="001F3152"/>
    <w:rsid w:val="001F338C"/>
    <w:rsid w:val="001F3671"/>
    <w:rsid w:val="001F37F8"/>
    <w:rsid w:val="001F384D"/>
    <w:rsid w:val="001F392D"/>
    <w:rsid w:val="001F3C1E"/>
    <w:rsid w:val="001F423D"/>
    <w:rsid w:val="001F42BD"/>
    <w:rsid w:val="001F4582"/>
    <w:rsid w:val="001F465F"/>
    <w:rsid w:val="001F47CA"/>
    <w:rsid w:val="001F4B93"/>
    <w:rsid w:val="001F4F6E"/>
    <w:rsid w:val="001F5081"/>
    <w:rsid w:val="001F554E"/>
    <w:rsid w:val="001F564B"/>
    <w:rsid w:val="001F564D"/>
    <w:rsid w:val="001F57F3"/>
    <w:rsid w:val="001F585C"/>
    <w:rsid w:val="001F590B"/>
    <w:rsid w:val="001F5979"/>
    <w:rsid w:val="001F5A72"/>
    <w:rsid w:val="001F5C17"/>
    <w:rsid w:val="001F5D60"/>
    <w:rsid w:val="001F5F07"/>
    <w:rsid w:val="001F5F71"/>
    <w:rsid w:val="001F60C7"/>
    <w:rsid w:val="001F6373"/>
    <w:rsid w:val="001F63D7"/>
    <w:rsid w:val="001F656A"/>
    <w:rsid w:val="001F672F"/>
    <w:rsid w:val="001F6B8E"/>
    <w:rsid w:val="001F6CBE"/>
    <w:rsid w:val="001F71AC"/>
    <w:rsid w:val="001F730D"/>
    <w:rsid w:val="001F737A"/>
    <w:rsid w:val="001F7798"/>
    <w:rsid w:val="001F780B"/>
    <w:rsid w:val="001F7871"/>
    <w:rsid w:val="001F7A35"/>
    <w:rsid w:val="001F7A40"/>
    <w:rsid w:val="001F7C88"/>
    <w:rsid w:val="001F7DD2"/>
    <w:rsid w:val="001F7FA1"/>
    <w:rsid w:val="001F7FD6"/>
    <w:rsid w:val="00200039"/>
    <w:rsid w:val="002000A1"/>
    <w:rsid w:val="00200207"/>
    <w:rsid w:val="0020022E"/>
    <w:rsid w:val="00200297"/>
    <w:rsid w:val="00200565"/>
    <w:rsid w:val="0020057A"/>
    <w:rsid w:val="00200795"/>
    <w:rsid w:val="00200B5C"/>
    <w:rsid w:val="00200F20"/>
    <w:rsid w:val="00201003"/>
    <w:rsid w:val="002013C5"/>
    <w:rsid w:val="00201568"/>
    <w:rsid w:val="00201742"/>
    <w:rsid w:val="00201841"/>
    <w:rsid w:val="0020185E"/>
    <w:rsid w:val="002018A8"/>
    <w:rsid w:val="00201B1C"/>
    <w:rsid w:val="00201CAE"/>
    <w:rsid w:val="00201D7C"/>
    <w:rsid w:val="00201DC5"/>
    <w:rsid w:val="0020230F"/>
    <w:rsid w:val="00202534"/>
    <w:rsid w:val="002027BF"/>
    <w:rsid w:val="0020284B"/>
    <w:rsid w:val="002028E9"/>
    <w:rsid w:val="00202961"/>
    <w:rsid w:val="002029C2"/>
    <w:rsid w:val="00202A59"/>
    <w:rsid w:val="00202D23"/>
    <w:rsid w:val="002033E2"/>
    <w:rsid w:val="00203819"/>
    <w:rsid w:val="002039A8"/>
    <w:rsid w:val="00203A3C"/>
    <w:rsid w:val="00203A7F"/>
    <w:rsid w:val="00203CFB"/>
    <w:rsid w:val="00203EF7"/>
    <w:rsid w:val="00203FA5"/>
    <w:rsid w:val="002043AD"/>
    <w:rsid w:val="0020467A"/>
    <w:rsid w:val="00204700"/>
    <w:rsid w:val="00204965"/>
    <w:rsid w:val="002049D2"/>
    <w:rsid w:val="00204A93"/>
    <w:rsid w:val="00204A94"/>
    <w:rsid w:val="00204C6F"/>
    <w:rsid w:val="00204E9D"/>
    <w:rsid w:val="00204FF8"/>
    <w:rsid w:val="002052CB"/>
    <w:rsid w:val="002053CF"/>
    <w:rsid w:val="0020542C"/>
    <w:rsid w:val="00205488"/>
    <w:rsid w:val="0020562A"/>
    <w:rsid w:val="002056CD"/>
    <w:rsid w:val="0020584D"/>
    <w:rsid w:val="002058B0"/>
    <w:rsid w:val="00205BDC"/>
    <w:rsid w:val="0020624B"/>
    <w:rsid w:val="00206275"/>
    <w:rsid w:val="00206291"/>
    <w:rsid w:val="0020657A"/>
    <w:rsid w:val="00206753"/>
    <w:rsid w:val="00206800"/>
    <w:rsid w:val="00206831"/>
    <w:rsid w:val="00206A0E"/>
    <w:rsid w:val="00206B71"/>
    <w:rsid w:val="00206CF6"/>
    <w:rsid w:val="00207249"/>
    <w:rsid w:val="00207614"/>
    <w:rsid w:val="002076F8"/>
    <w:rsid w:val="00207755"/>
    <w:rsid w:val="00207EF5"/>
    <w:rsid w:val="00210113"/>
    <w:rsid w:val="00210286"/>
    <w:rsid w:val="002103CB"/>
    <w:rsid w:val="00210704"/>
    <w:rsid w:val="00210770"/>
    <w:rsid w:val="00210B4A"/>
    <w:rsid w:val="00210E64"/>
    <w:rsid w:val="00210EED"/>
    <w:rsid w:val="00210F1F"/>
    <w:rsid w:val="0021126E"/>
    <w:rsid w:val="002115EC"/>
    <w:rsid w:val="002116B7"/>
    <w:rsid w:val="00211A3A"/>
    <w:rsid w:val="00211AD4"/>
    <w:rsid w:val="00211BFF"/>
    <w:rsid w:val="00211CF1"/>
    <w:rsid w:val="00211D4A"/>
    <w:rsid w:val="00211EF8"/>
    <w:rsid w:val="00212040"/>
    <w:rsid w:val="002120B2"/>
    <w:rsid w:val="002121A3"/>
    <w:rsid w:val="00212458"/>
    <w:rsid w:val="002125AB"/>
    <w:rsid w:val="0021263A"/>
    <w:rsid w:val="00212647"/>
    <w:rsid w:val="0021274D"/>
    <w:rsid w:val="00212A10"/>
    <w:rsid w:val="00212E08"/>
    <w:rsid w:val="002130CC"/>
    <w:rsid w:val="0021310E"/>
    <w:rsid w:val="00213150"/>
    <w:rsid w:val="00213213"/>
    <w:rsid w:val="0021321B"/>
    <w:rsid w:val="0021348C"/>
    <w:rsid w:val="0021383E"/>
    <w:rsid w:val="0021387F"/>
    <w:rsid w:val="002138EB"/>
    <w:rsid w:val="00213B2C"/>
    <w:rsid w:val="00213B88"/>
    <w:rsid w:val="002142CA"/>
    <w:rsid w:val="00214458"/>
    <w:rsid w:val="00214557"/>
    <w:rsid w:val="002146C8"/>
    <w:rsid w:val="002148A9"/>
    <w:rsid w:val="002148D0"/>
    <w:rsid w:val="00214B54"/>
    <w:rsid w:val="00214F2A"/>
    <w:rsid w:val="00214F49"/>
    <w:rsid w:val="0021510C"/>
    <w:rsid w:val="00215255"/>
    <w:rsid w:val="0021526F"/>
    <w:rsid w:val="002152C5"/>
    <w:rsid w:val="00215326"/>
    <w:rsid w:val="002158A6"/>
    <w:rsid w:val="00215AD9"/>
    <w:rsid w:val="00215D9C"/>
    <w:rsid w:val="0021600C"/>
    <w:rsid w:val="002160DE"/>
    <w:rsid w:val="0021619A"/>
    <w:rsid w:val="002161C6"/>
    <w:rsid w:val="002162C1"/>
    <w:rsid w:val="0021644B"/>
    <w:rsid w:val="00216520"/>
    <w:rsid w:val="00216553"/>
    <w:rsid w:val="0021688C"/>
    <w:rsid w:val="002168D7"/>
    <w:rsid w:val="002168FE"/>
    <w:rsid w:val="0021698C"/>
    <w:rsid w:val="002169FC"/>
    <w:rsid w:val="00216DF8"/>
    <w:rsid w:val="00216E64"/>
    <w:rsid w:val="00217050"/>
    <w:rsid w:val="00217117"/>
    <w:rsid w:val="002173DC"/>
    <w:rsid w:val="00217478"/>
    <w:rsid w:val="00217642"/>
    <w:rsid w:val="0021765A"/>
    <w:rsid w:val="00217720"/>
    <w:rsid w:val="002178D5"/>
    <w:rsid w:val="002178DF"/>
    <w:rsid w:val="00217A7A"/>
    <w:rsid w:val="00217AFD"/>
    <w:rsid w:val="00217B15"/>
    <w:rsid w:val="00217B77"/>
    <w:rsid w:val="00217BFE"/>
    <w:rsid w:val="00217CB0"/>
    <w:rsid w:val="00217FD6"/>
    <w:rsid w:val="00220151"/>
    <w:rsid w:val="002201B6"/>
    <w:rsid w:val="002203DF"/>
    <w:rsid w:val="0022052A"/>
    <w:rsid w:val="002206CA"/>
    <w:rsid w:val="002206E4"/>
    <w:rsid w:val="00220A51"/>
    <w:rsid w:val="00220B18"/>
    <w:rsid w:val="00220B2D"/>
    <w:rsid w:val="00220B5E"/>
    <w:rsid w:val="00220C8B"/>
    <w:rsid w:val="00221240"/>
    <w:rsid w:val="00221316"/>
    <w:rsid w:val="0022142F"/>
    <w:rsid w:val="002214BC"/>
    <w:rsid w:val="0022157B"/>
    <w:rsid w:val="002215CB"/>
    <w:rsid w:val="002218E8"/>
    <w:rsid w:val="00221A61"/>
    <w:rsid w:val="00221D19"/>
    <w:rsid w:val="00221DE3"/>
    <w:rsid w:val="0022200D"/>
    <w:rsid w:val="0022202D"/>
    <w:rsid w:val="0022204C"/>
    <w:rsid w:val="0022213A"/>
    <w:rsid w:val="002221A0"/>
    <w:rsid w:val="002221FC"/>
    <w:rsid w:val="00222307"/>
    <w:rsid w:val="002225F5"/>
    <w:rsid w:val="00222734"/>
    <w:rsid w:val="00222883"/>
    <w:rsid w:val="00222A36"/>
    <w:rsid w:val="00222C43"/>
    <w:rsid w:val="00223170"/>
    <w:rsid w:val="0022317C"/>
    <w:rsid w:val="002232D7"/>
    <w:rsid w:val="00223315"/>
    <w:rsid w:val="0022370E"/>
    <w:rsid w:val="00223A7C"/>
    <w:rsid w:val="00223B92"/>
    <w:rsid w:val="00223DBF"/>
    <w:rsid w:val="0022408D"/>
    <w:rsid w:val="00224235"/>
    <w:rsid w:val="002242E6"/>
    <w:rsid w:val="0022437F"/>
    <w:rsid w:val="00224662"/>
    <w:rsid w:val="00224831"/>
    <w:rsid w:val="0022489E"/>
    <w:rsid w:val="002248D0"/>
    <w:rsid w:val="0022492E"/>
    <w:rsid w:val="00224B34"/>
    <w:rsid w:val="00224BAB"/>
    <w:rsid w:val="00224BCC"/>
    <w:rsid w:val="00224DC2"/>
    <w:rsid w:val="00224E28"/>
    <w:rsid w:val="00225035"/>
    <w:rsid w:val="0022510D"/>
    <w:rsid w:val="00225140"/>
    <w:rsid w:val="002253DC"/>
    <w:rsid w:val="002254CB"/>
    <w:rsid w:val="00225559"/>
    <w:rsid w:val="00225670"/>
    <w:rsid w:val="00225844"/>
    <w:rsid w:val="00225AB1"/>
    <w:rsid w:val="00225AFA"/>
    <w:rsid w:val="00225E2D"/>
    <w:rsid w:val="0022609F"/>
    <w:rsid w:val="0022650E"/>
    <w:rsid w:val="00226598"/>
    <w:rsid w:val="002266CD"/>
    <w:rsid w:val="0022693B"/>
    <w:rsid w:val="00226D30"/>
    <w:rsid w:val="00226DAB"/>
    <w:rsid w:val="00226FA8"/>
    <w:rsid w:val="00226FAA"/>
    <w:rsid w:val="00226FD3"/>
    <w:rsid w:val="002270FD"/>
    <w:rsid w:val="00227149"/>
    <w:rsid w:val="002271B1"/>
    <w:rsid w:val="00227349"/>
    <w:rsid w:val="002276A6"/>
    <w:rsid w:val="002278D4"/>
    <w:rsid w:val="00227B55"/>
    <w:rsid w:val="00227C1F"/>
    <w:rsid w:val="00227C6B"/>
    <w:rsid w:val="00227FCD"/>
    <w:rsid w:val="0023001D"/>
    <w:rsid w:val="0023011E"/>
    <w:rsid w:val="00230207"/>
    <w:rsid w:val="00230218"/>
    <w:rsid w:val="00230240"/>
    <w:rsid w:val="00230475"/>
    <w:rsid w:val="0023064F"/>
    <w:rsid w:val="00230B5B"/>
    <w:rsid w:val="00230CD5"/>
    <w:rsid w:val="00230E92"/>
    <w:rsid w:val="00230EF6"/>
    <w:rsid w:val="00230EFB"/>
    <w:rsid w:val="0023109E"/>
    <w:rsid w:val="002312C0"/>
    <w:rsid w:val="0023179D"/>
    <w:rsid w:val="00231878"/>
    <w:rsid w:val="00231A8D"/>
    <w:rsid w:val="0023262D"/>
    <w:rsid w:val="002326F3"/>
    <w:rsid w:val="00232842"/>
    <w:rsid w:val="00232929"/>
    <w:rsid w:val="00232AAC"/>
    <w:rsid w:val="00232AFE"/>
    <w:rsid w:val="002332D7"/>
    <w:rsid w:val="0023339F"/>
    <w:rsid w:val="002335C2"/>
    <w:rsid w:val="002335D9"/>
    <w:rsid w:val="00233802"/>
    <w:rsid w:val="00233971"/>
    <w:rsid w:val="00233A74"/>
    <w:rsid w:val="00233DAA"/>
    <w:rsid w:val="0023405C"/>
    <w:rsid w:val="00234443"/>
    <w:rsid w:val="00234599"/>
    <w:rsid w:val="002346F5"/>
    <w:rsid w:val="00234825"/>
    <w:rsid w:val="00234BA4"/>
    <w:rsid w:val="00234BED"/>
    <w:rsid w:val="00234E1F"/>
    <w:rsid w:val="00234EEA"/>
    <w:rsid w:val="00234F4E"/>
    <w:rsid w:val="002350B9"/>
    <w:rsid w:val="00235211"/>
    <w:rsid w:val="0023529D"/>
    <w:rsid w:val="00235385"/>
    <w:rsid w:val="0023556B"/>
    <w:rsid w:val="002356EA"/>
    <w:rsid w:val="00235937"/>
    <w:rsid w:val="00235999"/>
    <w:rsid w:val="00235AF7"/>
    <w:rsid w:val="0023648C"/>
    <w:rsid w:val="0023648D"/>
    <w:rsid w:val="00236551"/>
    <w:rsid w:val="00236572"/>
    <w:rsid w:val="00236778"/>
    <w:rsid w:val="002368F7"/>
    <w:rsid w:val="00236C70"/>
    <w:rsid w:val="00236D3E"/>
    <w:rsid w:val="002378F7"/>
    <w:rsid w:val="0023796F"/>
    <w:rsid w:val="00237BD8"/>
    <w:rsid w:val="00237C38"/>
    <w:rsid w:val="00237D12"/>
    <w:rsid w:val="00240246"/>
    <w:rsid w:val="00240249"/>
    <w:rsid w:val="00240C94"/>
    <w:rsid w:val="00240D2E"/>
    <w:rsid w:val="00240D40"/>
    <w:rsid w:val="00240E53"/>
    <w:rsid w:val="00240EB8"/>
    <w:rsid w:val="00240F0C"/>
    <w:rsid w:val="002415B9"/>
    <w:rsid w:val="002419FB"/>
    <w:rsid w:val="00241A49"/>
    <w:rsid w:val="00241D34"/>
    <w:rsid w:val="00241D41"/>
    <w:rsid w:val="00241E79"/>
    <w:rsid w:val="00241E91"/>
    <w:rsid w:val="00242091"/>
    <w:rsid w:val="00242176"/>
    <w:rsid w:val="00242230"/>
    <w:rsid w:val="002422B2"/>
    <w:rsid w:val="002423E1"/>
    <w:rsid w:val="0024252D"/>
    <w:rsid w:val="0024262D"/>
    <w:rsid w:val="00242A9C"/>
    <w:rsid w:val="00242AB3"/>
    <w:rsid w:val="00242B2D"/>
    <w:rsid w:val="00242D24"/>
    <w:rsid w:val="00242E0A"/>
    <w:rsid w:val="00242E7E"/>
    <w:rsid w:val="00242EE7"/>
    <w:rsid w:val="00242F61"/>
    <w:rsid w:val="00242F69"/>
    <w:rsid w:val="00242F9D"/>
    <w:rsid w:val="00242FE7"/>
    <w:rsid w:val="002433FA"/>
    <w:rsid w:val="0024345E"/>
    <w:rsid w:val="00243746"/>
    <w:rsid w:val="00243AF0"/>
    <w:rsid w:val="00243B78"/>
    <w:rsid w:val="00243D3A"/>
    <w:rsid w:val="00243D5E"/>
    <w:rsid w:val="00243DC8"/>
    <w:rsid w:val="00243E72"/>
    <w:rsid w:val="0024418E"/>
    <w:rsid w:val="0024465A"/>
    <w:rsid w:val="002446A6"/>
    <w:rsid w:val="00244701"/>
    <w:rsid w:val="00244767"/>
    <w:rsid w:val="002448C1"/>
    <w:rsid w:val="0024490F"/>
    <w:rsid w:val="0024491B"/>
    <w:rsid w:val="00244AE0"/>
    <w:rsid w:val="00244AF5"/>
    <w:rsid w:val="00244B23"/>
    <w:rsid w:val="00244CB3"/>
    <w:rsid w:val="00244E21"/>
    <w:rsid w:val="00245347"/>
    <w:rsid w:val="002455AA"/>
    <w:rsid w:val="002455D8"/>
    <w:rsid w:val="0024569E"/>
    <w:rsid w:val="00245D23"/>
    <w:rsid w:val="00245D38"/>
    <w:rsid w:val="00245DEB"/>
    <w:rsid w:val="00245FBC"/>
    <w:rsid w:val="002462BA"/>
    <w:rsid w:val="00246497"/>
    <w:rsid w:val="0024655C"/>
    <w:rsid w:val="00246592"/>
    <w:rsid w:val="0024681E"/>
    <w:rsid w:val="0024692C"/>
    <w:rsid w:val="00246FFA"/>
    <w:rsid w:val="002470F9"/>
    <w:rsid w:val="00247112"/>
    <w:rsid w:val="0024729D"/>
    <w:rsid w:val="002473B9"/>
    <w:rsid w:val="00247415"/>
    <w:rsid w:val="002475A4"/>
    <w:rsid w:val="002476CB"/>
    <w:rsid w:val="00247727"/>
    <w:rsid w:val="002478B2"/>
    <w:rsid w:val="00247C81"/>
    <w:rsid w:val="00247CA2"/>
    <w:rsid w:val="00247CE5"/>
    <w:rsid w:val="00247D81"/>
    <w:rsid w:val="002502DB"/>
    <w:rsid w:val="00250369"/>
    <w:rsid w:val="0025045F"/>
    <w:rsid w:val="002508FE"/>
    <w:rsid w:val="00250A9F"/>
    <w:rsid w:val="00250B1C"/>
    <w:rsid w:val="00250B2F"/>
    <w:rsid w:val="00250BFF"/>
    <w:rsid w:val="00250CE3"/>
    <w:rsid w:val="00250D5C"/>
    <w:rsid w:val="00251212"/>
    <w:rsid w:val="00251295"/>
    <w:rsid w:val="00251406"/>
    <w:rsid w:val="002515EE"/>
    <w:rsid w:val="0025189F"/>
    <w:rsid w:val="002518E7"/>
    <w:rsid w:val="00251A84"/>
    <w:rsid w:val="00251AFD"/>
    <w:rsid w:val="00251C21"/>
    <w:rsid w:val="00251CEE"/>
    <w:rsid w:val="00251D99"/>
    <w:rsid w:val="00251EE4"/>
    <w:rsid w:val="002522CD"/>
    <w:rsid w:val="002522EF"/>
    <w:rsid w:val="00252525"/>
    <w:rsid w:val="002526C3"/>
    <w:rsid w:val="002526EC"/>
    <w:rsid w:val="002527C9"/>
    <w:rsid w:val="002527D7"/>
    <w:rsid w:val="00252892"/>
    <w:rsid w:val="0025292D"/>
    <w:rsid w:val="00252BB3"/>
    <w:rsid w:val="00252C0D"/>
    <w:rsid w:val="00252CD6"/>
    <w:rsid w:val="0025319A"/>
    <w:rsid w:val="00253341"/>
    <w:rsid w:val="0025352E"/>
    <w:rsid w:val="0025370E"/>
    <w:rsid w:val="0025382D"/>
    <w:rsid w:val="00253CEF"/>
    <w:rsid w:val="00253FBA"/>
    <w:rsid w:val="00254008"/>
    <w:rsid w:val="0025409A"/>
    <w:rsid w:val="00254276"/>
    <w:rsid w:val="002543F3"/>
    <w:rsid w:val="00254655"/>
    <w:rsid w:val="00254704"/>
    <w:rsid w:val="00254754"/>
    <w:rsid w:val="002547FF"/>
    <w:rsid w:val="0025488B"/>
    <w:rsid w:val="0025493E"/>
    <w:rsid w:val="00254959"/>
    <w:rsid w:val="00254AF1"/>
    <w:rsid w:val="00254BA6"/>
    <w:rsid w:val="00255082"/>
    <w:rsid w:val="00255541"/>
    <w:rsid w:val="00255751"/>
    <w:rsid w:val="00255C62"/>
    <w:rsid w:val="00255D45"/>
    <w:rsid w:val="00255D5B"/>
    <w:rsid w:val="00255F15"/>
    <w:rsid w:val="00256176"/>
    <w:rsid w:val="002562F4"/>
    <w:rsid w:val="002563AF"/>
    <w:rsid w:val="002564D0"/>
    <w:rsid w:val="00256601"/>
    <w:rsid w:val="00256611"/>
    <w:rsid w:val="0025674E"/>
    <w:rsid w:val="002567F9"/>
    <w:rsid w:val="00256871"/>
    <w:rsid w:val="00256990"/>
    <w:rsid w:val="002569BA"/>
    <w:rsid w:val="00256BE1"/>
    <w:rsid w:val="00256C78"/>
    <w:rsid w:val="00256CFA"/>
    <w:rsid w:val="00256EFF"/>
    <w:rsid w:val="00256F40"/>
    <w:rsid w:val="00257159"/>
    <w:rsid w:val="00257206"/>
    <w:rsid w:val="002573EA"/>
    <w:rsid w:val="00257433"/>
    <w:rsid w:val="002574F9"/>
    <w:rsid w:val="0025760B"/>
    <w:rsid w:val="00257659"/>
    <w:rsid w:val="00257863"/>
    <w:rsid w:val="00257C51"/>
    <w:rsid w:val="00257CCA"/>
    <w:rsid w:val="00257F1B"/>
    <w:rsid w:val="00260189"/>
    <w:rsid w:val="0026032B"/>
    <w:rsid w:val="0026034E"/>
    <w:rsid w:val="00260408"/>
    <w:rsid w:val="00260796"/>
    <w:rsid w:val="00260799"/>
    <w:rsid w:val="00260D2D"/>
    <w:rsid w:val="0026133C"/>
    <w:rsid w:val="002614B7"/>
    <w:rsid w:val="002614CE"/>
    <w:rsid w:val="002614E1"/>
    <w:rsid w:val="002617FE"/>
    <w:rsid w:val="00261AC3"/>
    <w:rsid w:val="00261CBC"/>
    <w:rsid w:val="0026235B"/>
    <w:rsid w:val="00262814"/>
    <w:rsid w:val="00262B23"/>
    <w:rsid w:val="00262B61"/>
    <w:rsid w:val="00262BD6"/>
    <w:rsid w:val="00262C42"/>
    <w:rsid w:val="00262CDD"/>
    <w:rsid w:val="00262F6C"/>
    <w:rsid w:val="00263037"/>
    <w:rsid w:val="0026306D"/>
    <w:rsid w:val="002632F7"/>
    <w:rsid w:val="002634AE"/>
    <w:rsid w:val="002637B4"/>
    <w:rsid w:val="002637F1"/>
    <w:rsid w:val="002639DC"/>
    <w:rsid w:val="00263C25"/>
    <w:rsid w:val="00263D3A"/>
    <w:rsid w:val="00263E65"/>
    <w:rsid w:val="00263FB3"/>
    <w:rsid w:val="00264128"/>
    <w:rsid w:val="0026420F"/>
    <w:rsid w:val="002642BB"/>
    <w:rsid w:val="00264852"/>
    <w:rsid w:val="00264995"/>
    <w:rsid w:val="00264CE9"/>
    <w:rsid w:val="00265053"/>
    <w:rsid w:val="002653C4"/>
    <w:rsid w:val="00265426"/>
    <w:rsid w:val="00265556"/>
    <w:rsid w:val="002656C1"/>
    <w:rsid w:val="00265873"/>
    <w:rsid w:val="00265981"/>
    <w:rsid w:val="00265AAA"/>
    <w:rsid w:val="00265CA2"/>
    <w:rsid w:val="00265E44"/>
    <w:rsid w:val="0026615C"/>
    <w:rsid w:val="002661BD"/>
    <w:rsid w:val="002661EE"/>
    <w:rsid w:val="00266200"/>
    <w:rsid w:val="002663FF"/>
    <w:rsid w:val="002665E6"/>
    <w:rsid w:val="002667D5"/>
    <w:rsid w:val="00266A3E"/>
    <w:rsid w:val="00266A5E"/>
    <w:rsid w:val="00266B07"/>
    <w:rsid w:val="00266C51"/>
    <w:rsid w:val="00266CE8"/>
    <w:rsid w:val="00266DAE"/>
    <w:rsid w:val="00266F3E"/>
    <w:rsid w:val="00267077"/>
    <w:rsid w:val="002671FA"/>
    <w:rsid w:val="002672F3"/>
    <w:rsid w:val="00267631"/>
    <w:rsid w:val="00267770"/>
    <w:rsid w:val="00267AE8"/>
    <w:rsid w:val="00267C23"/>
    <w:rsid w:val="00267D4E"/>
    <w:rsid w:val="00267F2D"/>
    <w:rsid w:val="00270119"/>
    <w:rsid w:val="00270401"/>
    <w:rsid w:val="00270403"/>
    <w:rsid w:val="00270601"/>
    <w:rsid w:val="0027077F"/>
    <w:rsid w:val="00270832"/>
    <w:rsid w:val="002708C9"/>
    <w:rsid w:val="00270B2E"/>
    <w:rsid w:val="00270B37"/>
    <w:rsid w:val="00270C06"/>
    <w:rsid w:val="00270D14"/>
    <w:rsid w:val="00270DC1"/>
    <w:rsid w:val="00270EF2"/>
    <w:rsid w:val="00271226"/>
    <w:rsid w:val="00271366"/>
    <w:rsid w:val="002717D8"/>
    <w:rsid w:val="002718BC"/>
    <w:rsid w:val="002718E3"/>
    <w:rsid w:val="00271AAC"/>
    <w:rsid w:val="00271C78"/>
    <w:rsid w:val="00271EB9"/>
    <w:rsid w:val="00271FB6"/>
    <w:rsid w:val="00272296"/>
    <w:rsid w:val="0027236E"/>
    <w:rsid w:val="002723CB"/>
    <w:rsid w:val="0027242C"/>
    <w:rsid w:val="0027259B"/>
    <w:rsid w:val="0027275D"/>
    <w:rsid w:val="0027292E"/>
    <w:rsid w:val="00272CFF"/>
    <w:rsid w:val="00273017"/>
    <w:rsid w:val="0027338B"/>
    <w:rsid w:val="0027351A"/>
    <w:rsid w:val="00273580"/>
    <w:rsid w:val="002735DB"/>
    <w:rsid w:val="0027366F"/>
    <w:rsid w:val="00273710"/>
    <w:rsid w:val="002738DC"/>
    <w:rsid w:val="002739DE"/>
    <w:rsid w:val="00273DAC"/>
    <w:rsid w:val="00273DE2"/>
    <w:rsid w:val="00274072"/>
    <w:rsid w:val="0027430A"/>
    <w:rsid w:val="0027465C"/>
    <w:rsid w:val="0027483F"/>
    <w:rsid w:val="00274940"/>
    <w:rsid w:val="00274C01"/>
    <w:rsid w:val="00275414"/>
    <w:rsid w:val="002755B4"/>
    <w:rsid w:val="002758AF"/>
    <w:rsid w:val="00275C51"/>
    <w:rsid w:val="00275D54"/>
    <w:rsid w:val="00275E63"/>
    <w:rsid w:val="00275F38"/>
    <w:rsid w:val="00276811"/>
    <w:rsid w:val="00276A79"/>
    <w:rsid w:val="00276D3B"/>
    <w:rsid w:val="00276F05"/>
    <w:rsid w:val="0027707F"/>
    <w:rsid w:val="00277228"/>
    <w:rsid w:val="00277268"/>
    <w:rsid w:val="0027729A"/>
    <w:rsid w:val="00277395"/>
    <w:rsid w:val="00277C73"/>
    <w:rsid w:val="00277CA8"/>
    <w:rsid w:val="00277ED4"/>
    <w:rsid w:val="00277FBC"/>
    <w:rsid w:val="0028001B"/>
    <w:rsid w:val="00280441"/>
    <w:rsid w:val="0028046B"/>
    <w:rsid w:val="0028075C"/>
    <w:rsid w:val="002808FE"/>
    <w:rsid w:val="00280A1E"/>
    <w:rsid w:val="00280AFD"/>
    <w:rsid w:val="00280BDD"/>
    <w:rsid w:val="00280E3C"/>
    <w:rsid w:val="00280F56"/>
    <w:rsid w:val="00280FCB"/>
    <w:rsid w:val="0028134A"/>
    <w:rsid w:val="00281514"/>
    <w:rsid w:val="002816A4"/>
    <w:rsid w:val="00281E62"/>
    <w:rsid w:val="002821AF"/>
    <w:rsid w:val="00282461"/>
    <w:rsid w:val="00282699"/>
    <w:rsid w:val="00282713"/>
    <w:rsid w:val="00282956"/>
    <w:rsid w:val="00282C1E"/>
    <w:rsid w:val="00282CFB"/>
    <w:rsid w:val="00282F05"/>
    <w:rsid w:val="00282FBB"/>
    <w:rsid w:val="00283066"/>
    <w:rsid w:val="002830E2"/>
    <w:rsid w:val="002830F5"/>
    <w:rsid w:val="00283205"/>
    <w:rsid w:val="0028348B"/>
    <w:rsid w:val="00283529"/>
    <w:rsid w:val="00283554"/>
    <w:rsid w:val="002835B0"/>
    <w:rsid w:val="00283698"/>
    <w:rsid w:val="00283735"/>
    <w:rsid w:val="0028380A"/>
    <w:rsid w:val="00283A8E"/>
    <w:rsid w:val="00283BB5"/>
    <w:rsid w:val="00283CFF"/>
    <w:rsid w:val="00283F92"/>
    <w:rsid w:val="00283FB4"/>
    <w:rsid w:val="0028433A"/>
    <w:rsid w:val="002843D0"/>
    <w:rsid w:val="0028446E"/>
    <w:rsid w:val="002845C0"/>
    <w:rsid w:val="00284629"/>
    <w:rsid w:val="00284A7A"/>
    <w:rsid w:val="00284ACA"/>
    <w:rsid w:val="0028517F"/>
    <w:rsid w:val="00285465"/>
    <w:rsid w:val="00285B71"/>
    <w:rsid w:val="00285BC1"/>
    <w:rsid w:val="00286225"/>
    <w:rsid w:val="002865C8"/>
    <w:rsid w:val="0028665F"/>
    <w:rsid w:val="0028684F"/>
    <w:rsid w:val="002868C9"/>
    <w:rsid w:val="00286AC6"/>
    <w:rsid w:val="00286B0B"/>
    <w:rsid w:val="00286B71"/>
    <w:rsid w:val="00286C0A"/>
    <w:rsid w:val="00286C14"/>
    <w:rsid w:val="0028712D"/>
    <w:rsid w:val="00287227"/>
    <w:rsid w:val="00287466"/>
    <w:rsid w:val="00287550"/>
    <w:rsid w:val="00287B1D"/>
    <w:rsid w:val="00287B64"/>
    <w:rsid w:val="00287C2C"/>
    <w:rsid w:val="00287C3F"/>
    <w:rsid w:val="00287CA6"/>
    <w:rsid w:val="002905EC"/>
    <w:rsid w:val="002905F8"/>
    <w:rsid w:val="002906BB"/>
    <w:rsid w:val="00290720"/>
    <w:rsid w:val="002907C4"/>
    <w:rsid w:val="00290F0D"/>
    <w:rsid w:val="002914B1"/>
    <w:rsid w:val="00291501"/>
    <w:rsid w:val="00291DCD"/>
    <w:rsid w:val="00291EA6"/>
    <w:rsid w:val="00291FB6"/>
    <w:rsid w:val="0029232E"/>
    <w:rsid w:val="002926DF"/>
    <w:rsid w:val="002926EA"/>
    <w:rsid w:val="00292753"/>
    <w:rsid w:val="0029295B"/>
    <w:rsid w:val="00292AA9"/>
    <w:rsid w:val="00292AF3"/>
    <w:rsid w:val="00292C44"/>
    <w:rsid w:val="002937A8"/>
    <w:rsid w:val="0029383D"/>
    <w:rsid w:val="00293932"/>
    <w:rsid w:val="002939DE"/>
    <w:rsid w:val="00293BB2"/>
    <w:rsid w:val="00293DAC"/>
    <w:rsid w:val="00293E6F"/>
    <w:rsid w:val="00293FAC"/>
    <w:rsid w:val="002941C7"/>
    <w:rsid w:val="00294239"/>
    <w:rsid w:val="00294243"/>
    <w:rsid w:val="00294348"/>
    <w:rsid w:val="00294754"/>
    <w:rsid w:val="0029499B"/>
    <w:rsid w:val="00294D46"/>
    <w:rsid w:val="00294D6B"/>
    <w:rsid w:val="0029555A"/>
    <w:rsid w:val="00295714"/>
    <w:rsid w:val="00295816"/>
    <w:rsid w:val="00295877"/>
    <w:rsid w:val="00295967"/>
    <w:rsid w:val="00295CF8"/>
    <w:rsid w:val="00296343"/>
    <w:rsid w:val="00296697"/>
    <w:rsid w:val="002966B1"/>
    <w:rsid w:val="0029678F"/>
    <w:rsid w:val="00296B36"/>
    <w:rsid w:val="00296C8F"/>
    <w:rsid w:val="00296D05"/>
    <w:rsid w:val="00296EC2"/>
    <w:rsid w:val="00296EED"/>
    <w:rsid w:val="00297266"/>
    <w:rsid w:val="00297343"/>
    <w:rsid w:val="0029735E"/>
    <w:rsid w:val="00297433"/>
    <w:rsid w:val="00297576"/>
    <w:rsid w:val="00297A2B"/>
    <w:rsid w:val="00297A2F"/>
    <w:rsid w:val="00297B8B"/>
    <w:rsid w:val="00297BA1"/>
    <w:rsid w:val="00297BFC"/>
    <w:rsid w:val="00297D5E"/>
    <w:rsid w:val="00297DEF"/>
    <w:rsid w:val="00297E43"/>
    <w:rsid w:val="00297F38"/>
    <w:rsid w:val="002A010F"/>
    <w:rsid w:val="002A0128"/>
    <w:rsid w:val="002A03BA"/>
    <w:rsid w:val="002A04BA"/>
    <w:rsid w:val="002A0785"/>
    <w:rsid w:val="002A07EE"/>
    <w:rsid w:val="002A08CF"/>
    <w:rsid w:val="002A0A5C"/>
    <w:rsid w:val="002A0B36"/>
    <w:rsid w:val="002A0DB0"/>
    <w:rsid w:val="002A0E05"/>
    <w:rsid w:val="002A0F75"/>
    <w:rsid w:val="002A1390"/>
    <w:rsid w:val="002A13D4"/>
    <w:rsid w:val="002A14AD"/>
    <w:rsid w:val="002A1542"/>
    <w:rsid w:val="002A154A"/>
    <w:rsid w:val="002A1654"/>
    <w:rsid w:val="002A17F4"/>
    <w:rsid w:val="002A1887"/>
    <w:rsid w:val="002A1A56"/>
    <w:rsid w:val="002A1D78"/>
    <w:rsid w:val="002A1F00"/>
    <w:rsid w:val="002A1F0C"/>
    <w:rsid w:val="002A22A7"/>
    <w:rsid w:val="002A2382"/>
    <w:rsid w:val="002A2559"/>
    <w:rsid w:val="002A2647"/>
    <w:rsid w:val="002A26B4"/>
    <w:rsid w:val="002A26C0"/>
    <w:rsid w:val="002A29DB"/>
    <w:rsid w:val="002A2A01"/>
    <w:rsid w:val="002A2CCD"/>
    <w:rsid w:val="002A2DC7"/>
    <w:rsid w:val="002A2E88"/>
    <w:rsid w:val="002A2FEF"/>
    <w:rsid w:val="002A30B7"/>
    <w:rsid w:val="002A310C"/>
    <w:rsid w:val="002A313B"/>
    <w:rsid w:val="002A339D"/>
    <w:rsid w:val="002A3653"/>
    <w:rsid w:val="002A36DD"/>
    <w:rsid w:val="002A3C4C"/>
    <w:rsid w:val="002A3DF6"/>
    <w:rsid w:val="002A3EBC"/>
    <w:rsid w:val="002A3EE8"/>
    <w:rsid w:val="002A4043"/>
    <w:rsid w:val="002A40FC"/>
    <w:rsid w:val="002A4301"/>
    <w:rsid w:val="002A4377"/>
    <w:rsid w:val="002A478C"/>
    <w:rsid w:val="002A47B4"/>
    <w:rsid w:val="002A4DAC"/>
    <w:rsid w:val="002A4ECA"/>
    <w:rsid w:val="002A5418"/>
    <w:rsid w:val="002A5796"/>
    <w:rsid w:val="002A57D6"/>
    <w:rsid w:val="002A57EC"/>
    <w:rsid w:val="002A5AD2"/>
    <w:rsid w:val="002A5B78"/>
    <w:rsid w:val="002A5F7B"/>
    <w:rsid w:val="002A625F"/>
    <w:rsid w:val="002A628B"/>
    <w:rsid w:val="002A63A0"/>
    <w:rsid w:val="002A6764"/>
    <w:rsid w:val="002A6842"/>
    <w:rsid w:val="002A69B4"/>
    <w:rsid w:val="002A6B1B"/>
    <w:rsid w:val="002A6CD8"/>
    <w:rsid w:val="002A6D70"/>
    <w:rsid w:val="002A6DFF"/>
    <w:rsid w:val="002A6F6C"/>
    <w:rsid w:val="002A7004"/>
    <w:rsid w:val="002A7117"/>
    <w:rsid w:val="002A7351"/>
    <w:rsid w:val="002A77E1"/>
    <w:rsid w:val="002A783F"/>
    <w:rsid w:val="002A79B0"/>
    <w:rsid w:val="002A7A62"/>
    <w:rsid w:val="002A7C25"/>
    <w:rsid w:val="002B01E2"/>
    <w:rsid w:val="002B01E6"/>
    <w:rsid w:val="002B033A"/>
    <w:rsid w:val="002B0472"/>
    <w:rsid w:val="002B0A46"/>
    <w:rsid w:val="002B0A7E"/>
    <w:rsid w:val="002B0C77"/>
    <w:rsid w:val="002B0D67"/>
    <w:rsid w:val="002B0DA1"/>
    <w:rsid w:val="002B0DE9"/>
    <w:rsid w:val="002B12E7"/>
    <w:rsid w:val="002B13D7"/>
    <w:rsid w:val="002B14D7"/>
    <w:rsid w:val="002B169F"/>
    <w:rsid w:val="002B1757"/>
    <w:rsid w:val="002B18B5"/>
    <w:rsid w:val="002B190C"/>
    <w:rsid w:val="002B19D2"/>
    <w:rsid w:val="002B1B84"/>
    <w:rsid w:val="002B1BEA"/>
    <w:rsid w:val="002B1D72"/>
    <w:rsid w:val="002B1E79"/>
    <w:rsid w:val="002B1F8F"/>
    <w:rsid w:val="002B2114"/>
    <w:rsid w:val="002B26A9"/>
    <w:rsid w:val="002B2894"/>
    <w:rsid w:val="002B294E"/>
    <w:rsid w:val="002B2ABA"/>
    <w:rsid w:val="002B2B42"/>
    <w:rsid w:val="002B2CD8"/>
    <w:rsid w:val="002B2EBB"/>
    <w:rsid w:val="002B3024"/>
    <w:rsid w:val="002B3025"/>
    <w:rsid w:val="002B318D"/>
    <w:rsid w:val="002B35FA"/>
    <w:rsid w:val="002B3742"/>
    <w:rsid w:val="002B376F"/>
    <w:rsid w:val="002B3BF4"/>
    <w:rsid w:val="002B3D7B"/>
    <w:rsid w:val="002B3DD8"/>
    <w:rsid w:val="002B3ED0"/>
    <w:rsid w:val="002B421C"/>
    <w:rsid w:val="002B4415"/>
    <w:rsid w:val="002B454E"/>
    <w:rsid w:val="002B45AC"/>
    <w:rsid w:val="002B48EE"/>
    <w:rsid w:val="002B4C31"/>
    <w:rsid w:val="002B4C3E"/>
    <w:rsid w:val="002B4D5B"/>
    <w:rsid w:val="002B4E1E"/>
    <w:rsid w:val="002B4E55"/>
    <w:rsid w:val="002B4E7E"/>
    <w:rsid w:val="002B4FC9"/>
    <w:rsid w:val="002B5420"/>
    <w:rsid w:val="002B57F1"/>
    <w:rsid w:val="002B5A34"/>
    <w:rsid w:val="002B5ADC"/>
    <w:rsid w:val="002B63A5"/>
    <w:rsid w:val="002B6550"/>
    <w:rsid w:val="002B6892"/>
    <w:rsid w:val="002B6B10"/>
    <w:rsid w:val="002B6B12"/>
    <w:rsid w:val="002B6BDA"/>
    <w:rsid w:val="002B6C0D"/>
    <w:rsid w:val="002B6C17"/>
    <w:rsid w:val="002B6C59"/>
    <w:rsid w:val="002B6EAA"/>
    <w:rsid w:val="002B6EB3"/>
    <w:rsid w:val="002B756F"/>
    <w:rsid w:val="002B76ED"/>
    <w:rsid w:val="002B7BA1"/>
    <w:rsid w:val="002B7BBC"/>
    <w:rsid w:val="002B7E17"/>
    <w:rsid w:val="002B7E3E"/>
    <w:rsid w:val="002B7EF9"/>
    <w:rsid w:val="002C00B5"/>
    <w:rsid w:val="002C0279"/>
    <w:rsid w:val="002C0385"/>
    <w:rsid w:val="002C08D4"/>
    <w:rsid w:val="002C08E5"/>
    <w:rsid w:val="002C09EC"/>
    <w:rsid w:val="002C0AAE"/>
    <w:rsid w:val="002C0D83"/>
    <w:rsid w:val="002C16DD"/>
    <w:rsid w:val="002C18A5"/>
    <w:rsid w:val="002C1AFA"/>
    <w:rsid w:val="002C1D14"/>
    <w:rsid w:val="002C1E55"/>
    <w:rsid w:val="002C1F22"/>
    <w:rsid w:val="002C2173"/>
    <w:rsid w:val="002C21C0"/>
    <w:rsid w:val="002C2214"/>
    <w:rsid w:val="002C229A"/>
    <w:rsid w:val="002C27BE"/>
    <w:rsid w:val="002C2886"/>
    <w:rsid w:val="002C28E3"/>
    <w:rsid w:val="002C2900"/>
    <w:rsid w:val="002C299E"/>
    <w:rsid w:val="002C2A9B"/>
    <w:rsid w:val="002C2B5D"/>
    <w:rsid w:val="002C2B77"/>
    <w:rsid w:val="002C2E3A"/>
    <w:rsid w:val="002C2EDC"/>
    <w:rsid w:val="002C30E0"/>
    <w:rsid w:val="002C31B0"/>
    <w:rsid w:val="002C35DA"/>
    <w:rsid w:val="002C3730"/>
    <w:rsid w:val="002C3892"/>
    <w:rsid w:val="002C3899"/>
    <w:rsid w:val="002C3CB0"/>
    <w:rsid w:val="002C3DAC"/>
    <w:rsid w:val="002C3F88"/>
    <w:rsid w:val="002C4149"/>
    <w:rsid w:val="002C4153"/>
    <w:rsid w:val="002C417B"/>
    <w:rsid w:val="002C4334"/>
    <w:rsid w:val="002C44AD"/>
    <w:rsid w:val="002C455E"/>
    <w:rsid w:val="002C45E9"/>
    <w:rsid w:val="002C4868"/>
    <w:rsid w:val="002C491C"/>
    <w:rsid w:val="002C4AD2"/>
    <w:rsid w:val="002C4BBD"/>
    <w:rsid w:val="002C4C4F"/>
    <w:rsid w:val="002C4D42"/>
    <w:rsid w:val="002C4E0A"/>
    <w:rsid w:val="002C4E3F"/>
    <w:rsid w:val="002C5213"/>
    <w:rsid w:val="002C55A7"/>
    <w:rsid w:val="002C55BA"/>
    <w:rsid w:val="002C55DA"/>
    <w:rsid w:val="002C56C1"/>
    <w:rsid w:val="002C5C1E"/>
    <w:rsid w:val="002C5CF3"/>
    <w:rsid w:val="002C5E67"/>
    <w:rsid w:val="002C620D"/>
    <w:rsid w:val="002C62AF"/>
    <w:rsid w:val="002C645D"/>
    <w:rsid w:val="002C6619"/>
    <w:rsid w:val="002C67B9"/>
    <w:rsid w:val="002C6963"/>
    <w:rsid w:val="002C6D17"/>
    <w:rsid w:val="002C707E"/>
    <w:rsid w:val="002C74B7"/>
    <w:rsid w:val="002C769D"/>
    <w:rsid w:val="002C76B1"/>
    <w:rsid w:val="002C7912"/>
    <w:rsid w:val="002C79F1"/>
    <w:rsid w:val="002D0319"/>
    <w:rsid w:val="002D0669"/>
    <w:rsid w:val="002D07CF"/>
    <w:rsid w:val="002D0946"/>
    <w:rsid w:val="002D0960"/>
    <w:rsid w:val="002D09F8"/>
    <w:rsid w:val="002D0A30"/>
    <w:rsid w:val="002D0AE3"/>
    <w:rsid w:val="002D0AE5"/>
    <w:rsid w:val="002D0BD7"/>
    <w:rsid w:val="002D0C61"/>
    <w:rsid w:val="002D0D63"/>
    <w:rsid w:val="002D0F5F"/>
    <w:rsid w:val="002D12DB"/>
    <w:rsid w:val="002D1365"/>
    <w:rsid w:val="002D15BE"/>
    <w:rsid w:val="002D17C9"/>
    <w:rsid w:val="002D1C01"/>
    <w:rsid w:val="002D1EFC"/>
    <w:rsid w:val="002D2417"/>
    <w:rsid w:val="002D2466"/>
    <w:rsid w:val="002D2557"/>
    <w:rsid w:val="002D259F"/>
    <w:rsid w:val="002D264A"/>
    <w:rsid w:val="002D27BE"/>
    <w:rsid w:val="002D28BE"/>
    <w:rsid w:val="002D2B73"/>
    <w:rsid w:val="002D33F9"/>
    <w:rsid w:val="002D362C"/>
    <w:rsid w:val="002D3656"/>
    <w:rsid w:val="002D380E"/>
    <w:rsid w:val="002D38B9"/>
    <w:rsid w:val="002D3B59"/>
    <w:rsid w:val="002D3C27"/>
    <w:rsid w:val="002D410C"/>
    <w:rsid w:val="002D47DA"/>
    <w:rsid w:val="002D4876"/>
    <w:rsid w:val="002D51F4"/>
    <w:rsid w:val="002D5432"/>
    <w:rsid w:val="002D5A2F"/>
    <w:rsid w:val="002D5C99"/>
    <w:rsid w:val="002D5DDA"/>
    <w:rsid w:val="002D5EC9"/>
    <w:rsid w:val="002D61F3"/>
    <w:rsid w:val="002D63AB"/>
    <w:rsid w:val="002D65D0"/>
    <w:rsid w:val="002D65E3"/>
    <w:rsid w:val="002D65E4"/>
    <w:rsid w:val="002D6633"/>
    <w:rsid w:val="002D66BA"/>
    <w:rsid w:val="002D67E5"/>
    <w:rsid w:val="002D680A"/>
    <w:rsid w:val="002D6826"/>
    <w:rsid w:val="002D6939"/>
    <w:rsid w:val="002D69A8"/>
    <w:rsid w:val="002D69B8"/>
    <w:rsid w:val="002D6BC8"/>
    <w:rsid w:val="002D7024"/>
    <w:rsid w:val="002D70F3"/>
    <w:rsid w:val="002D7123"/>
    <w:rsid w:val="002D7188"/>
    <w:rsid w:val="002D71C3"/>
    <w:rsid w:val="002D71F3"/>
    <w:rsid w:val="002D734B"/>
    <w:rsid w:val="002D7450"/>
    <w:rsid w:val="002D766B"/>
    <w:rsid w:val="002D7818"/>
    <w:rsid w:val="002D7AC0"/>
    <w:rsid w:val="002D7B93"/>
    <w:rsid w:val="002E01EF"/>
    <w:rsid w:val="002E02BB"/>
    <w:rsid w:val="002E032D"/>
    <w:rsid w:val="002E046A"/>
    <w:rsid w:val="002E0665"/>
    <w:rsid w:val="002E082D"/>
    <w:rsid w:val="002E089B"/>
    <w:rsid w:val="002E0C9D"/>
    <w:rsid w:val="002E0D0A"/>
    <w:rsid w:val="002E0F7D"/>
    <w:rsid w:val="002E1171"/>
    <w:rsid w:val="002E1268"/>
    <w:rsid w:val="002E138E"/>
    <w:rsid w:val="002E16CD"/>
    <w:rsid w:val="002E17CC"/>
    <w:rsid w:val="002E17D8"/>
    <w:rsid w:val="002E18D7"/>
    <w:rsid w:val="002E1AE1"/>
    <w:rsid w:val="002E1EE5"/>
    <w:rsid w:val="002E21BC"/>
    <w:rsid w:val="002E223F"/>
    <w:rsid w:val="002E2291"/>
    <w:rsid w:val="002E2341"/>
    <w:rsid w:val="002E27D2"/>
    <w:rsid w:val="002E27E4"/>
    <w:rsid w:val="002E29C9"/>
    <w:rsid w:val="002E2A92"/>
    <w:rsid w:val="002E2D02"/>
    <w:rsid w:val="002E37EE"/>
    <w:rsid w:val="002E386B"/>
    <w:rsid w:val="002E38D6"/>
    <w:rsid w:val="002E3DDF"/>
    <w:rsid w:val="002E3FF0"/>
    <w:rsid w:val="002E44BF"/>
    <w:rsid w:val="002E4596"/>
    <w:rsid w:val="002E4A57"/>
    <w:rsid w:val="002E4C46"/>
    <w:rsid w:val="002E4C6A"/>
    <w:rsid w:val="002E5027"/>
    <w:rsid w:val="002E5217"/>
    <w:rsid w:val="002E528A"/>
    <w:rsid w:val="002E529C"/>
    <w:rsid w:val="002E5A85"/>
    <w:rsid w:val="002E5B96"/>
    <w:rsid w:val="002E5D7B"/>
    <w:rsid w:val="002E5E55"/>
    <w:rsid w:val="002E6140"/>
    <w:rsid w:val="002E62E6"/>
    <w:rsid w:val="002E635D"/>
    <w:rsid w:val="002E647D"/>
    <w:rsid w:val="002E65E0"/>
    <w:rsid w:val="002E6985"/>
    <w:rsid w:val="002E69B3"/>
    <w:rsid w:val="002E6A28"/>
    <w:rsid w:val="002E70C0"/>
    <w:rsid w:val="002E71B6"/>
    <w:rsid w:val="002E71D2"/>
    <w:rsid w:val="002E7308"/>
    <w:rsid w:val="002E7389"/>
    <w:rsid w:val="002E787B"/>
    <w:rsid w:val="002E7A7E"/>
    <w:rsid w:val="002E7C53"/>
    <w:rsid w:val="002E7CD8"/>
    <w:rsid w:val="002E7E0F"/>
    <w:rsid w:val="002E7E82"/>
    <w:rsid w:val="002E7EA5"/>
    <w:rsid w:val="002E7EB3"/>
    <w:rsid w:val="002F0188"/>
    <w:rsid w:val="002F02FD"/>
    <w:rsid w:val="002F0352"/>
    <w:rsid w:val="002F04C7"/>
    <w:rsid w:val="002F0600"/>
    <w:rsid w:val="002F06B9"/>
    <w:rsid w:val="002F07DE"/>
    <w:rsid w:val="002F0864"/>
    <w:rsid w:val="002F08CB"/>
    <w:rsid w:val="002F0A41"/>
    <w:rsid w:val="002F0C8C"/>
    <w:rsid w:val="002F1045"/>
    <w:rsid w:val="002F115C"/>
    <w:rsid w:val="002F1169"/>
    <w:rsid w:val="002F125C"/>
    <w:rsid w:val="002F15CB"/>
    <w:rsid w:val="002F162B"/>
    <w:rsid w:val="002F1893"/>
    <w:rsid w:val="002F1A88"/>
    <w:rsid w:val="002F1D35"/>
    <w:rsid w:val="002F1FDB"/>
    <w:rsid w:val="002F2484"/>
    <w:rsid w:val="002F24D6"/>
    <w:rsid w:val="002F27C0"/>
    <w:rsid w:val="002F28F2"/>
    <w:rsid w:val="002F2D7F"/>
    <w:rsid w:val="002F2DEB"/>
    <w:rsid w:val="002F2ED3"/>
    <w:rsid w:val="002F306D"/>
    <w:rsid w:val="002F340D"/>
    <w:rsid w:val="002F378B"/>
    <w:rsid w:val="002F3881"/>
    <w:rsid w:val="002F38D1"/>
    <w:rsid w:val="002F3A44"/>
    <w:rsid w:val="002F441B"/>
    <w:rsid w:val="002F449C"/>
    <w:rsid w:val="002F44A0"/>
    <w:rsid w:val="002F457C"/>
    <w:rsid w:val="002F45BF"/>
    <w:rsid w:val="002F45F4"/>
    <w:rsid w:val="002F478B"/>
    <w:rsid w:val="002F4D48"/>
    <w:rsid w:val="002F51E4"/>
    <w:rsid w:val="002F536C"/>
    <w:rsid w:val="002F545A"/>
    <w:rsid w:val="002F54DE"/>
    <w:rsid w:val="002F55A7"/>
    <w:rsid w:val="002F5903"/>
    <w:rsid w:val="002F5940"/>
    <w:rsid w:val="002F5B64"/>
    <w:rsid w:val="002F5C4D"/>
    <w:rsid w:val="002F5EDA"/>
    <w:rsid w:val="002F5F1E"/>
    <w:rsid w:val="002F601A"/>
    <w:rsid w:val="002F60EC"/>
    <w:rsid w:val="002F6155"/>
    <w:rsid w:val="002F61E8"/>
    <w:rsid w:val="002F61F0"/>
    <w:rsid w:val="002F6395"/>
    <w:rsid w:val="002F6AA7"/>
    <w:rsid w:val="002F6F18"/>
    <w:rsid w:val="002F70A2"/>
    <w:rsid w:val="002F7228"/>
    <w:rsid w:val="002F724C"/>
    <w:rsid w:val="002F77C8"/>
    <w:rsid w:val="002F7887"/>
    <w:rsid w:val="002F7A56"/>
    <w:rsid w:val="002F7A6E"/>
    <w:rsid w:val="002F7ABC"/>
    <w:rsid w:val="002F7FD4"/>
    <w:rsid w:val="0030015A"/>
    <w:rsid w:val="003002CB"/>
    <w:rsid w:val="0030068F"/>
    <w:rsid w:val="00300789"/>
    <w:rsid w:val="003008E7"/>
    <w:rsid w:val="00300D4C"/>
    <w:rsid w:val="00300D66"/>
    <w:rsid w:val="00300F0E"/>
    <w:rsid w:val="003011FF"/>
    <w:rsid w:val="00301419"/>
    <w:rsid w:val="00301634"/>
    <w:rsid w:val="00301645"/>
    <w:rsid w:val="00301780"/>
    <w:rsid w:val="00301813"/>
    <w:rsid w:val="0030183B"/>
    <w:rsid w:val="003019BD"/>
    <w:rsid w:val="00301C54"/>
    <w:rsid w:val="00301C9C"/>
    <w:rsid w:val="00301D25"/>
    <w:rsid w:val="00301F0E"/>
    <w:rsid w:val="0030203F"/>
    <w:rsid w:val="00302057"/>
    <w:rsid w:val="00302309"/>
    <w:rsid w:val="00302369"/>
    <w:rsid w:val="003024CA"/>
    <w:rsid w:val="00302564"/>
    <w:rsid w:val="003025F9"/>
    <w:rsid w:val="00302650"/>
    <w:rsid w:val="0030269B"/>
    <w:rsid w:val="00302785"/>
    <w:rsid w:val="00302798"/>
    <w:rsid w:val="00302848"/>
    <w:rsid w:val="003028B7"/>
    <w:rsid w:val="00302C68"/>
    <w:rsid w:val="00302D08"/>
    <w:rsid w:val="00302E78"/>
    <w:rsid w:val="00302E9B"/>
    <w:rsid w:val="00302EAB"/>
    <w:rsid w:val="00302EDD"/>
    <w:rsid w:val="00302F36"/>
    <w:rsid w:val="00303096"/>
    <w:rsid w:val="0030326C"/>
    <w:rsid w:val="00303375"/>
    <w:rsid w:val="0030375E"/>
    <w:rsid w:val="00303800"/>
    <w:rsid w:val="00303865"/>
    <w:rsid w:val="0030395E"/>
    <w:rsid w:val="00303C5C"/>
    <w:rsid w:val="00303CE4"/>
    <w:rsid w:val="00303DB0"/>
    <w:rsid w:val="00303EF0"/>
    <w:rsid w:val="0030401F"/>
    <w:rsid w:val="00304022"/>
    <w:rsid w:val="00304041"/>
    <w:rsid w:val="00304114"/>
    <w:rsid w:val="003041DF"/>
    <w:rsid w:val="003044A1"/>
    <w:rsid w:val="003046ED"/>
    <w:rsid w:val="00304762"/>
    <w:rsid w:val="00304968"/>
    <w:rsid w:val="00304F22"/>
    <w:rsid w:val="00305174"/>
    <w:rsid w:val="00305232"/>
    <w:rsid w:val="0030551B"/>
    <w:rsid w:val="00305664"/>
    <w:rsid w:val="00305682"/>
    <w:rsid w:val="00305AE6"/>
    <w:rsid w:val="00305BD5"/>
    <w:rsid w:val="00305F25"/>
    <w:rsid w:val="00305F9F"/>
    <w:rsid w:val="00305FD4"/>
    <w:rsid w:val="00306127"/>
    <w:rsid w:val="0030660D"/>
    <w:rsid w:val="003066DA"/>
    <w:rsid w:val="003066F5"/>
    <w:rsid w:val="003069A8"/>
    <w:rsid w:val="00306BCC"/>
    <w:rsid w:val="00306C7C"/>
    <w:rsid w:val="00306D40"/>
    <w:rsid w:val="0030700E"/>
    <w:rsid w:val="003070C1"/>
    <w:rsid w:val="003070EA"/>
    <w:rsid w:val="00307353"/>
    <w:rsid w:val="00307355"/>
    <w:rsid w:val="00307375"/>
    <w:rsid w:val="00307486"/>
    <w:rsid w:val="003078CA"/>
    <w:rsid w:val="00307936"/>
    <w:rsid w:val="00307981"/>
    <w:rsid w:val="00307A20"/>
    <w:rsid w:val="00307A67"/>
    <w:rsid w:val="00307AD1"/>
    <w:rsid w:val="00307BC0"/>
    <w:rsid w:val="00307CB3"/>
    <w:rsid w:val="00310031"/>
    <w:rsid w:val="003103E6"/>
    <w:rsid w:val="003103F5"/>
    <w:rsid w:val="00310541"/>
    <w:rsid w:val="003105EC"/>
    <w:rsid w:val="0031060F"/>
    <w:rsid w:val="0031085D"/>
    <w:rsid w:val="00310968"/>
    <w:rsid w:val="00310B46"/>
    <w:rsid w:val="00310D2C"/>
    <w:rsid w:val="00310DD6"/>
    <w:rsid w:val="00310E54"/>
    <w:rsid w:val="0031135B"/>
    <w:rsid w:val="00311473"/>
    <w:rsid w:val="00311487"/>
    <w:rsid w:val="00311B14"/>
    <w:rsid w:val="00311CE3"/>
    <w:rsid w:val="00311DC0"/>
    <w:rsid w:val="00312239"/>
    <w:rsid w:val="00312378"/>
    <w:rsid w:val="003127EC"/>
    <w:rsid w:val="0031283D"/>
    <w:rsid w:val="0031293E"/>
    <w:rsid w:val="00312D8C"/>
    <w:rsid w:val="00312DE9"/>
    <w:rsid w:val="00313069"/>
    <w:rsid w:val="003130E9"/>
    <w:rsid w:val="003131AD"/>
    <w:rsid w:val="003132B5"/>
    <w:rsid w:val="00313418"/>
    <w:rsid w:val="0031343E"/>
    <w:rsid w:val="00313586"/>
    <w:rsid w:val="003136AA"/>
    <w:rsid w:val="00313C0F"/>
    <w:rsid w:val="00313FF2"/>
    <w:rsid w:val="003141CC"/>
    <w:rsid w:val="003143C0"/>
    <w:rsid w:val="0031481E"/>
    <w:rsid w:val="0031482E"/>
    <w:rsid w:val="00314834"/>
    <w:rsid w:val="00314996"/>
    <w:rsid w:val="00314A08"/>
    <w:rsid w:val="00314BB3"/>
    <w:rsid w:val="00314D02"/>
    <w:rsid w:val="00314ED9"/>
    <w:rsid w:val="00314FB9"/>
    <w:rsid w:val="003151E3"/>
    <w:rsid w:val="0031521A"/>
    <w:rsid w:val="0031548D"/>
    <w:rsid w:val="003154A6"/>
    <w:rsid w:val="00315627"/>
    <w:rsid w:val="00315896"/>
    <w:rsid w:val="00315945"/>
    <w:rsid w:val="003159E9"/>
    <w:rsid w:val="00315A8C"/>
    <w:rsid w:val="00315C1F"/>
    <w:rsid w:val="00315EB9"/>
    <w:rsid w:val="00315F97"/>
    <w:rsid w:val="00315FE1"/>
    <w:rsid w:val="00316734"/>
    <w:rsid w:val="00316781"/>
    <w:rsid w:val="003169B1"/>
    <w:rsid w:val="00316AD0"/>
    <w:rsid w:val="00316D7C"/>
    <w:rsid w:val="003171DC"/>
    <w:rsid w:val="00317277"/>
    <w:rsid w:val="00317431"/>
    <w:rsid w:val="0031764B"/>
    <w:rsid w:val="003177CE"/>
    <w:rsid w:val="003178D9"/>
    <w:rsid w:val="00317D95"/>
    <w:rsid w:val="00317E9C"/>
    <w:rsid w:val="00317EAD"/>
    <w:rsid w:val="00320075"/>
    <w:rsid w:val="00320137"/>
    <w:rsid w:val="00320389"/>
    <w:rsid w:val="00320448"/>
    <w:rsid w:val="00320591"/>
    <w:rsid w:val="00320733"/>
    <w:rsid w:val="00320746"/>
    <w:rsid w:val="00320858"/>
    <w:rsid w:val="00320865"/>
    <w:rsid w:val="0032093A"/>
    <w:rsid w:val="003209F6"/>
    <w:rsid w:val="00320BE5"/>
    <w:rsid w:val="00320E89"/>
    <w:rsid w:val="00320FAA"/>
    <w:rsid w:val="00321040"/>
    <w:rsid w:val="00321225"/>
    <w:rsid w:val="00321246"/>
    <w:rsid w:val="003215C3"/>
    <w:rsid w:val="003216CD"/>
    <w:rsid w:val="0032171F"/>
    <w:rsid w:val="0032180B"/>
    <w:rsid w:val="003218F9"/>
    <w:rsid w:val="00321905"/>
    <w:rsid w:val="00321B4E"/>
    <w:rsid w:val="00321C2A"/>
    <w:rsid w:val="00321CC4"/>
    <w:rsid w:val="00321FE7"/>
    <w:rsid w:val="00322127"/>
    <w:rsid w:val="00322148"/>
    <w:rsid w:val="00322288"/>
    <w:rsid w:val="003222C4"/>
    <w:rsid w:val="00322419"/>
    <w:rsid w:val="00322780"/>
    <w:rsid w:val="00322841"/>
    <w:rsid w:val="0032287B"/>
    <w:rsid w:val="00322B69"/>
    <w:rsid w:val="00322D11"/>
    <w:rsid w:val="00322D1C"/>
    <w:rsid w:val="00322EDD"/>
    <w:rsid w:val="00323067"/>
    <w:rsid w:val="00323148"/>
    <w:rsid w:val="00323464"/>
    <w:rsid w:val="00323782"/>
    <w:rsid w:val="003237EF"/>
    <w:rsid w:val="00323957"/>
    <w:rsid w:val="00323A51"/>
    <w:rsid w:val="00323AAB"/>
    <w:rsid w:val="00323C0C"/>
    <w:rsid w:val="00323E48"/>
    <w:rsid w:val="00323E72"/>
    <w:rsid w:val="00323F73"/>
    <w:rsid w:val="0032406C"/>
    <w:rsid w:val="0032409C"/>
    <w:rsid w:val="003240D0"/>
    <w:rsid w:val="003240FA"/>
    <w:rsid w:val="00324294"/>
    <w:rsid w:val="00324614"/>
    <w:rsid w:val="0032474E"/>
    <w:rsid w:val="0032487E"/>
    <w:rsid w:val="0032490C"/>
    <w:rsid w:val="00324ABC"/>
    <w:rsid w:val="00324B40"/>
    <w:rsid w:val="00324CF2"/>
    <w:rsid w:val="00324E0B"/>
    <w:rsid w:val="00324FB2"/>
    <w:rsid w:val="00325095"/>
    <w:rsid w:val="003250A4"/>
    <w:rsid w:val="003250CE"/>
    <w:rsid w:val="00325199"/>
    <w:rsid w:val="003251D5"/>
    <w:rsid w:val="0032529E"/>
    <w:rsid w:val="003256D4"/>
    <w:rsid w:val="0032580E"/>
    <w:rsid w:val="003259B9"/>
    <w:rsid w:val="00325A64"/>
    <w:rsid w:val="00325BB8"/>
    <w:rsid w:val="00325C81"/>
    <w:rsid w:val="00325E3D"/>
    <w:rsid w:val="00325EEB"/>
    <w:rsid w:val="00326006"/>
    <w:rsid w:val="003260B8"/>
    <w:rsid w:val="003260D6"/>
    <w:rsid w:val="00326450"/>
    <w:rsid w:val="003264BE"/>
    <w:rsid w:val="00326745"/>
    <w:rsid w:val="003267B9"/>
    <w:rsid w:val="00326CC6"/>
    <w:rsid w:val="00326CD0"/>
    <w:rsid w:val="00326E94"/>
    <w:rsid w:val="0032717A"/>
    <w:rsid w:val="00327273"/>
    <w:rsid w:val="00327291"/>
    <w:rsid w:val="003272F4"/>
    <w:rsid w:val="003273F0"/>
    <w:rsid w:val="0032750A"/>
    <w:rsid w:val="0032757B"/>
    <w:rsid w:val="003279D7"/>
    <w:rsid w:val="00327F95"/>
    <w:rsid w:val="00327FEE"/>
    <w:rsid w:val="00330335"/>
    <w:rsid w:val="0033051B"/>
    <w:rsid w:val="00330749"/>
    <w:rsid w:val="0033076C"/>
    <w:rsid w:val="00330DDF"/>
    <w:rsid w:val="00330FED"/>
    <w:rsid w:val="003311D9"/>
    <w:rsid w:val="00331392"/>
    <w:rsid w:val="00331462"/>
    <w:rsid w:val="00331546"/>
    <w:rsid w:val="0033162F"/>
    <w:rsid w:val="003316E6"/>
    <w:rsid w:val="0033170C"/>
    <w:rsid w:val="0033189C"/>
    <w:rsid w:val="003318AC"/>
    <w:rsid w:val="00331969"/>
    <w:rsid w:val="00331A32"/>
    <w:rsid w:val="00331A80"/>
    <w:rsid w:val="00331A86"/>
    <w:rsid w:val="00331D2F"/>
    <w:rsid w:val="00331D58"/>
    <w:rsid w:val="00331ED3"/>
    <w:rsid w:val="003320F4"/>
    <w:rsid w:val="00332105"/>
    <w:rsid w:val="003321F5"/>
    <w:rsid w:val="00332320"/>
    <w:rsid w:val="0033243B"/>
    <w:rsid w:val="00332440"/>
    <w:rsid w:val="003324FE"/>
    <w:rsid w:val="003327FD"/>
    <w:rsid w:val="003329A6"/>
    <w:rsid w:val="00332AD3"/>
    <w:rsid w:val="00332B02"/>
    <w:rsid w:val="003331ED"/>
    <w:rsid w:val="0033344E"/>
    <w:rsid w:val="00333505"/>
    <w:rsid w:val="0033354B"/>
    <w:rsid w:val="0033361A"/>
    <w:rsid w:val="003336DA"/>
    <w:rsid w:val="00333A3E"/>
    <w:rsid w:val="00333B52"/>
    <w:rsid w:val="00333BA9"/>
    <w:rsid w:val="00333BE1"/>
    <w:rsid w:val="00333ED7"/>
    <w:rsid w:val="00334050"/>
    <w:rsid w:val="003340BD"/>
    <w:rsid w:val="00334277"/>
    <w:rsid w:val="003344A2"/>
    <w:rsid w:val="003344FA"/>
    <w:rsid w:val="0033494F"/>
    <w:rsid w:val="00334A46"/>
    <w:rsid w:val="00334B54"/>
    <w:rsid w:val="00334BAA"/>
    <w:rsid w:val="00334CC2"/>
    <w:rsid w:val="00334F31"/>
    <w:rsid w:val="00334FFA"/>
    <w:rsid w:val="003350E4"/>
    <w:rsid w:val="003356F1"/>
    <w:rsid w:val="003357ED"/>
    <w:rsid w:val="00335C0E"/>
    <w:rsid w:val="00335C24"/>
    <w:rsid w:val="00335C52"/>
    <w:rsid w:val="00336081"/>
    <w:rsid w:val="00336209"/>
    <w:rsid w:val="003362C8"/>
    <w:rsid w:val="003362D3"/>
    <w:rsid w:val="003362D4"/>
    <w:rsid w:val="003363D6"/>
    <w:rsid w:val="0033659F"/>
    <w:rsid w:val="00336A8B"/>
    <w:rsid w:val="003372E1"/>
    <w:rsid w:val="003372E9"/>
    <w:rsid w:val="003374F0"/>
    <w:rsid w:val="003377A3"/>
    <w:rsid w:val="003377FD"/>
    <w:rsid w:val="00337F8B"/>
    <w:rsid w:val="0034032B"/>
    <w:rsid w:val="00340706"/>
    <w:rsid w:val="00340734"/>
    <w:rsid w:val="003407CA"/>
    <w:rsid w:val="0034100B"/>
    <w:rsid w:val="003414A7"/>
    <w:rsid w:val="00341765"/>
    <w:rsid w:val="003418B0"/>
    <w:rsid w:val="0034192F"/>
    <w:rsid w:val="00341EA9"/>
    <w:rsid w:val="00341ECF"/>
    <w:rsid w:val="003420B7"/>
    <w:rsid w:val="003421DF"/>
    <w:rsid w:val="003423C5"/>
    <w:rsid w:val="00342443"/>
    <w:rsid w:val="003424F1"/>
    <w:rsid w:val="003426DA"/>
    <w:rsid w:val="003426F2"/>
    <w:rsid w:val="0034291E"/>
    <w:rsid w:val="0034292C"/>
    <w:rsid w:val="00342BF9"/>
    <w:rsid w:val="00342DD2"/>
    <w:rsid w:val="00342F3D"/>
    <w:rsid w:val="003432CC"/>
    <w:rsid w:val="003433D1"/>
    <w:rsid w:val="003434DA"/>
    <w:rsid w:val="0034360E"/>
    <w:rsid w:val="00343774"/>
    <w:rsid w:val="0034391E"/>
    <w:rsid w:val="003439A7"/>
    <w:rsid w:val="003439F1"/>
    <w:rsid w:val="00343A46"/>
    <w:rsid w:val="00343C27"/>
    <w:rsid w:val="00343E98"/>
    <w:rsid w:val="00343F8A"/>
    <w:rsid w:val="00343FF9"/>
    <w:rsid w:val="00344315"/>
    <w:rsid w:val="0034434F"/>
    <w:rsid w:val="00344403"/>
    <w:rsid w:val="00344428"/>
    <w:rsid w:val="00344500"/>
    <w:rsid w:val="0034451A"/>
    <w:rsid w:val="00344560"/>
    <w:rsid w:val="003448F0"/>
    <w:rsid w:val="00344951"/>
    <w:rsid w:val="00344F0B"/>
    <w:rsid w:val="00344F38"/>
    <w:rsid w:val="00344FD5"/>
    <w:rsid w:val="00345223"/>
    <w:rsid w:val="0034523F"/>
    <w:rsid w:val="00345258"/>
    <w:rsid w:val="00345323"/>
    <w:rsid w:val="003453DD"/>
    <w:rsid w:val="00345698"/>
    <w:rsid w:val="00345A0B"/>
    <w:rsid w:val="00345BEA"/>
    <w:rsid w:val="00345C69"/>
    <w:rsid w:val="00345DFA"/>
    <w:rsid w:val="00345F2A"/>
    <w:rsid w:val="00345FB4"/>
    <w:rsid w:val="003461B7"/>
    <w:rsid w:val="003462F0"/>
    <w:rsid w:val="003463FF"/>
    <w:rsid w:val="003466F1"/>
    <w:rsid w:val="003468A5"/>
    <w:rsid w:val="0034699D"/>
    <w:rsid w:val="00346A5B"/>
    <w:rsid w:val="00346BE8"/>
    <w:rsid w:val="00346C0D"/>
    <w:rsid w:val="00346C34"/>
    <w:rsid w:val="00346C5B"/>
    <w:rsid w:val="00347013"/>
    <w:rsid w:val="00347091"/>
    <w:rsid w:val="003470C8"/>
    <w:rsid w:val="00347231"/>
    <w:rsid w:val="003474AC"/>
    <w:rsid w:val="0034757E"/>
    <w:rsid w:val="0034778F"/>
    <w:rsid w:val="003479BB"/>
    <w:rsid w:val="00347AC1"/>
    <w:rsid w:val="00347D72"/>
    <w:rsid w:val="00347DA3"/>
    <w:rsid w:val="003501DF"/>
    <w:rsid w:val="00350396"/>
    <w:rsid w:val="003504B7"/>
    <w:rsid w:val="00350E3C"/>
    <w:rsid w:val="00351026"/>
    <w:rsid w:val="00351043"/>
    <w:rsid w:val="0035131E"/>
    <w:rsid w:val="003514E6"/>
    <w:rsid w:val="00351668"/>
    <w:rsid w:val="00351843"/>
    <w:rsid w:val="00351F42"/>
    <w:rsid w:val="00351F9A"/>
    <w:rsid w:val="00352037"/>
    <w:rsid w:val="0035204E"/>
    <w:rsid w:val="00352105"/>
    <w:rsid w:val="00352169"/>
    <w:rsid w:val="00352208"/>
    <w:rsid w:val="0035288B"/>
    <w:rsid w:val="0035288D"/>
    <w:rsid w:val="00352A8C"/>
    <w:rsid w:val="00352AEE"/>
    <w:rsid w:val="00352C36"/>
    <w:rsid w:val="00352D2D"/>
    <w:rsid w:val="00352E9F"/>
    <w:rsid w:val="00352F11"/>
    <w:rsid w:val="00352FCE"/>
    <w:rsid w:val="003530F4"/>
    <w:rsid w:val="00353398"/>
    <w:rsid w:val="0035347F"/>
    <w:rsid w:val="00353543"/>
    <w:rsid w:val="00353696"/>
    <w:rsid w:val="0035395A"/>
    <w:rsid w:val="00353E14"/>
    <w:rsid w:val="00353E81"/>
    <w:rsid w:val="0035405D"/>
    <w:rsid w:val="0035417E"/>
    <w:rsid w:val="0035422F"/>
    <w:rsid w:val="00354288"/>
    <w:rsid w:val="00354333"/>
    <w:rsid w:val="0035452E"/>
    <w:rsid w:val="00354C20"/>
    <w:rsid w:val="00354EF4"/>
    <w:rsid w:val="0035509E"/>
    <w:rsid w:val="0035518C"/>
    <w:rsid w:val="003551AC"/>
    <w:rsid w:val="00355589"/>
    <w:rsid w:val="00355768"/>
    <w:rsid w:val="0035599B"/>
    <w:rsid w:val="003559D6"/>
    <w:rsid w:val="00355A14"/>
    <w:rsid w:val="00355A5D"/>
    <w:rsid w:val="00355A9C"/>
    <w:rsid w:val="003560FB"/>
    <w:rsid w:val="003563D7"/>
    <w:rsid w:val="0035646E"/>
    <w:rsid w:val="003567F8"/>
    <w:rsid w:val="003568DF"/>
    <w:rsid w:val="00356ACC"/>
    <w:rsid w:val="00356B53"/>
    <w:rsid w:val="003571C7"/>
    <w:rsid w:val="0035729A"/>
    <w:rsid w:val="0035731C"/>
    <w:rsid w:val="00357439"/>
    <w:rsid w:val="00357611"/>
    <w:rsid w:val="0035763E"/>
    <w:rsid w:val="003576BF"/>
    <w:rsid w:val="00357855"/>
    <w:rsid w:val="00360299"/>
    <w:rsid w:val="003604DC"/>
    <w:rsid w:val="00360685"/>
    <w:rsid w:val="0036073F"/>
    <w:rsid w:val="003609BB"/>
    <w:rsid w:val="00360B94"/>
    <w:rsid w:val="00360D46"/>
    <w:rsid w:val="00360E24"/>
    <w:rsid w:val="00361239"/>
    <w:rsid w:val="00361436"/>
    <w:rsid w:val="003614EB"/>
    <w:rsid w:val="0036196D"/>
    <w:rsid w:val="00361C33"/>
    <w:rsid w:val="00361CFC"/>
    <w:rsid w:val="00361E26"/>
    <w:rsid w:val="003621B8"/>
    <w:rsid w:val="00362764"/>
    <w:rsid w:val="00362A3E"/>
    <w:rsid w:val="00362C9A"/>
    <w:rsid w:val="00362CA5"/>
    <w:rsid w:val="00362E32"/>
    <w:rsid w:val="00363159"/>
    <w:rsid w:val="0036327A"/>
    <w:rsid w:val="003637F1"/>
    <w:rsid w:val="003638E6"/>
    <w:rsid w:val="00363B97"/>
    <w:rsid w:val="00363DFD"/>
    <w:rsid w:val="00363FBA"/>
    <w:rsid w:val="00364157"/>
    <w:rsid w:val="003642AA"/>
    <w:rsid w:val="003642BB"/>
    <w:rsid w:val="003642DD"/>
    <w:rsid w:val="00364516"/>
    <w:rsid w:val="00364824"/>
    <w:rsid w:val="00364E7B"/>
    <w:rsid w:val="00364EC8"/>
    <w:rsid w:val="00364FE7"/>
    <w:rsid w:val="0036508F"/>
    <w:rsid w:val="00365178"/>
    <w:rsid w:val="0036519C"/>
    <w:rsid w:val="003651F0"/>
    <w:rsid w:val="003655A1"/>
    <w:rsid w:val="0036560E"/>
    <w:rsid w:val="003657A2"/>
    <w:rsid w:val="003658F5"/>
    <w:rsid w:val="003658F6"/>
    <w:rsid w:val="00365A0A"/>
    <w:rsid w:val="00366189"/>
    <w:rsid w:val="00366434"/>
    <w:rsid w:val="00366506"/>
    <w:rsid w:val="0036667B"/>
    <w:rsid w:val="0036671D"/>
    <w:rsid w:val="00366780"/>
    <w:rsid w:val="003667AA"/>
    <w:rsid w:val="003667EC"/>
    <w:rsid w:val="003668C0"/>
    <w:rsid w:val="00366AD6"/>
    <w:rsid w:val="00366BDF"/>
    <w:rsid w:val="00366D56"/>
    <w:rsid w:val="00366E2F"/>
    <w:rsid w:val="00366F3E"/>
    <w:rsid w:val="00366FAA"/>
    <w:rsid w:val="00367063"/>
    <w:rsid w:val="003670E4"/>
    <w:rsid w:val="00367185"/>
    <w:rsid w:val="00367237"/>
    <w:rsid w:val="00367423"/>
    <w:rsid w:val="003675AC"/>
    <w:rsid w:val="00367F25"/>
    <w:rsid w:val="0037015F"/>
    <w:rsid w:val="003702EE"/>
    <w:rsid w:val="00370642"/>
    <w:rsid w:val="0037077F"/>
    <w:rsid w:val="003709BE"/>
    <w:rsid w:val="003709D5"/>
    <w:rsid w:val="00370D7B"/>
    <w:rsid w:val="00370DF6"/>
    <w:rsid w:val="00370F18"/>
    <w:rsid w:val="0037108A"/>
    <w:rsid w:val="00371124"/>
    <w:rsid w:val="003711CA"/>
    <w:rsid w:val="003714A0"/>
    <w:rsid w:val="003715CD"/>
    <w:rsid w:val="00371A1F"/>
    <w:rsid w:val="003721FC"/>
    <w:rsid w:val="00372411"/>
    <w:rsid w:val="00372799"/>
    <w:rsid w:val="003727E4"/>
    <w:rsid w:val="00372B0E"/>
    <w:rsid w:val="00372B74"/>
    <w:rsid w:val="00372C52"/>
    <w:rsid w:val="00372D72"/>
    <w:rsid w:val="00372EAA"/>
    <w:rsid w:val="00372FAA"/>
    <w:rsid w:val="00373187"/>
    <w:rsid w:val="0037373D"/>
    <w:rsid w:val="00373775"/>
    <w:rsid w:val="00373882"/>
    <w:rsid w:val="00373BF9"/>
    <w:rsid w:val="00373CB2"/>
    <w:rsid w:val="00373E6A"/>
    <w:rsid w:val="00374244"/>
    <w:rsid w:val="00374317"/>
    <w:rsid w:val="0037451D"/>
    <w:rsid w:val="0037457D"/>
    <w:rsid w:val="0037477A"/>
    <w:rsid w:val="003747FA"/>
    <w:rsid w:val="00374B33"/>
    <w:rsid w:val="003750AE"/>
    <w:rsid w:val="0037518E"/>
    <w:rsid w:val="003752F8"/>
    <w:rsid w:val="0037559D"/>
    <w:rsid w:val="00375610"/>
    <w:rsid w:val="00375634"/>
    <w:rsid w:val="00375850"/>
    <w:rsid w:val="003759B9"/>
    <w:rsid w:val="00375C6B"/>
    <w:rsid w:val="00375CB0"/>
    <w:rsid w:val="00375DCB"/>
    <w:rsid w:val="0037643E"/>
    <w:rsid w:val="00376460"/>
    <w:rsid w:val="00376497"/>
    <w:rsid w:val="00376615"/>
    <w:rsid w:val="003767EF"/>
    <w:rsid w:val="0037689D"/>
    <w:rsid w:val="003768CF"/>
    <w:rsid w:val="00376CC5"/>
    <w:rsid w:val="00376FE8"/>
    <w:rsid w:val="00377066"/>
    <w:rsid w:val="003771D5"/>
    <w:rsid w:val="003771F4"/>
    <w:rsid w:val="00377290"/>
    <w:rsid w:val="003773AD"/>
    <w:rsid w:val="003773AF"/>
    <w:rsid w:val="00377464"/>
    <w:rsid w:val="003774CB"/>
    <w:rsid w:val="0037774A"/>
    <w:rsid w:val="00377923"/>
    <w:rsid w:val="00377A16"/>
    <w:rsid w:val="00377AD0"/>
    <w:rsid w:val="00377B0C"/>
    <w:rsid w:val="00377BE2"/>
    <w:rsid w:val="003802E6"/>
    <w:rsid w:val="0038060F"/>
    <w:rsid w:val="0038073B"/>
    <w:rsid w:val="003809AD"/>
    <w:rsid w:val="00380A06"/>
    <w:rsid w:val="00380F31"/>
    <w:rsid w:val="00380F57"/>
    <w:rsid w:val="0038114E"/>
    <w:rsid w:val="0038124F"/>
    <w:rsid w:val="00381453"/>
    <w:rsid w:val="00381549"/>
    <w:rsid w:val="00381A5F"/>
    <w:rsid w:val="00381B37"/>
    <w:rsid w:val="00381BBB"/>
    <w:rsid w:val="00381E88"/>
    <w:rsid w:val="00381F81"/>
    <w:rsid w:val="00382040"/>
    <w:rsid w:val="003821A3"/>
    <w:rsid w:val="00382210"/>
    <w:rsid w:val="0038228F"/>
    <w:rsid w:val="0038237B"/>
    <w:rsid w:val="00382813"/>
    <w:rsid w:val="00382939"/>
    <w:rsid w:val="00382981"/>
    <w:rsid w:val="00382A53"/>
    <w:rsid w:val="00382B10"/>
    <w:rsid w:val="00382EDB"/>
    <w:rsid w:val="00382FFF"/>
    <w:rsid w:val="00383002"/>
    <w:rsid w:val="0038311C"/>
    <w:rsid w:val="003831A0"/>
    <w:rsid w:val="003832BA"/>
    <w:rsid w:val="00383382"/>
    <w:rsid w:val="003833C0"/>
    <w:rsid w:val="00383549"/>
    <w:rsid w:val="0038358C"/>
    <w:rsid w:val="00383744"/>
    <w:rsid w:val="003837B8"/>
    <w:rsid w:val="003839C5"/>
    <w:rsid w:val="00383E3D"/>
    <w:rsid w:val="003840D7"/>
    <w:rsid w:val="003842C0"/>
    <w:rsid w:val="0038431B"/>
    <w:rsid w:val="003843DB"/>
    <w:rsid w:val="00384954"/>
    <w:rsid w:val="00384A11"/>
    <w:rsid w:val="00384C0E"/>
    <w:rsid w:val="00384FF1"/>
    <w:rsid w:val="0038594E"/>
    <w:rsid w:val="003859C7"/>
    <w:rsid w:val="00385A7B"/>
    <w:rsid w:val="00385B41"/>
    <w:rsid w:val="00385BB2"/>
    <w:rsid w:val="00385D0A"/>
    <w:rsid w:val="00385D31"/>
    <w:rsid w:val="003860D2"/>
    <w:rsid w:val="003860E0"/>
    <w:rsid w:val="00386102"/>
    <w:rsid w:val="003861EB"/>
    <w:rsid w:val="00386220"/>
    <w:rsid w:val="003863BD"/>
    <w:rsid w:val="00386428"/>
    <w:rsid w:val="00386686"/>
    <w:rsid w:val="003867EE"/>
    <w:rsid w:val="003868BD"/>
    <w:rsid w:val="00386B0D"/>
    <w:rsid w:val="00386C87"/>
    <w:rsid w:val="00386D2A"/>
    <w:rsid w:val="00386DD3"/>
    <w:rsid w:val="0038706B"/>
    <w:rsid w:val="00387306"/>
    <w:rsid w:val="00387339"/>
    <w:rsid w:val="003875FC"/>
    <w:rsid w:val="00387641"/>
    <w:rsid w:val="0038766A"/>
    <w:rsid w:val="003879BE"/>
    <w:rsid w:val="0039021E"/>
    <w:rsid w:val="00390249"/>
    <w:rsid w:val="00390295"/>
    <w:rsid w:val="0039039F"/>
    <w:rsid w:val="003903B5"/>
    <w:rsid w:val="0039049A"/>
    <w:rsid w:val="0039088C"/>
    <w:rsid w:val="00390A5E"/>
    <w:rsid w:val="00390A65"/>
    <w:rsid w:val="00390A7C"/>
    <w:rsid w:val="00390B02"/>
    <w:rsid w:val="00390BAF"/>
    <w:rsid w:val="00390BE4"/>
    <w:rsid w:val="00390CE7"/>
    <w:rsid w:val="00390D15"/>
    <w:rsid w:val="00390DA4"/>
    <w:rsid w:val="00390E32"/>
    <w:rsid w:val="00390EF0"/>
    <w:rsid w:val="00390F5B"/>
    <w:rsid w:val="003910BB"/>
    <w:rsid w:val="0039137F"/>
    <w:rsid w:val="00391518"/>
    <w:rsid w:val="0039173A"/>
    <w:rsid w:val="00391B9E"/>
    <w:rsid w:val="00392216"/>
    <w:rsid w:val="003922D9"/>
    <w:rsid w:val="0039248E"/>
    <w:rsid w:val="003924DD"/>
    <w:rsid w:val="0039251D"/>
    <w:rsid w:val="003926AF"/>
    <w:rsid w:val="00392855"/>
    <w:rsid w:val="003928D2"/>
    <w:rsid w:val="00392B01"/>
    <w:rsid w:val="00392B9A"/>
    <w:rsid w:val="00393431"/>
    <w:rsid w:val="00393499"/>
    <w:rsid w:val="0039374E"/>
    <w:rsid w:val="00393755"/>
    <w:rsid w:val="00393761"/>
    <w:rsid w:val="00393841"/>
    <w:rsid w:val="00393AEB"/>
    <w:rsid w:val="00393D0B"/>
    <w:rsid w:val="00393D2F"/>
    <w:rsid w:val="00393E63"/>
    <w:rsid w:val="00393F10"/>
    <w:rsid w:val="00393F46"/>
    <w:rsid w:val="00393F90"/>
    <w:rsid w:val="0039429C"/>
    <w:rsid w:val="00394343"/>
    <w:rsid w:val="0039436B"/>
    <w:rsid w:val="0039439F"/>
    <w:rsid w:val="00394B94"/>
    <w:rsid w:val="00394DCB"/>
    <w:rsid w:val="003954C9"/>
    <w:rsid w:val="003956A7"/>
    <w:rsid w:val="00395894"/>
    <w:rsid w:val="003959F5"/>
    <w:rsid w:val="00396311"/>
    <w:rsid w:val="00396718"/>
    <w:rsid w:val="0039672E"/>
    <w:rsid w:val="003968FC"/>
    <w:rsid w:val="003969A4"/>
    <w:rsid w:val="003969AC"/>
    <w:rsid w:val="00396ACC"/>
    <w:rsid w:val="00396B72"/>
    <w:rsid w:val="00396BB4"/>
    <w:rsid w:val="00396BD6"/>
    <w:rsid w:val="00396D4A"/>
    <w:rsid w:val="00396FEF"/>
    <w:rsid w:val="003970E1"/>
    <w:rsid w:val="00397143"/>
    <w:rsid w:val="003973EF"/>
    <w:rsid w:val="003974F7"/>
    <w:rsid w:val="003977B3"/>
    <w:rsid w:val="0039785C"/>
    <w:rsid w:val="00397C49"/>
    <w:rsid w:val="00397D18"/>
    <w:rsid w:val="00397E62"/>
    <w:rsid w:val="00397F09"/>
    <w:rsid w:val="00397F54"/>
    <w:rsid w:val="00397F87"/>
    <w:rsid w:val="003A03DF"/>
    <w:rsid w:val="003A03FC"/>
    <w:rsid w:val="003A0646"/>
    <w:rsid w:val="003A0686"/>
    <w:rsid w:val="003A0712"/>
    <w:rsid w:val="003A0819"/>
    <w:rsid w:val="003A0878"/>
    <w:rsid w:val="003A094C"/>
    <w:rsid w:val="003A09A0"/>
    <w:rsid w:val="003A0DCC"/>
    <w:rsid w:val="003A0E4E"/>
    <w:rsid w:val="003A1120"/>
    <w:rsid w:val="003A11B8"/>
    <w:rsid w:val="003A11D0"/>
    <w:rsid w:val="003A1239"/>
    <w:rsid w:val="003A169A"/>
    <w:rsid w:val="003A176A"/>
    <w:rsid w:val="003A19E7"/>
    <w:rsid w:val="003A1AF9"/>
    <w:rsid w:val="003A1B36"/>
    <w:rsid w:val="003A1B57"/>
    <w:rsid w:val="003A1D6F"/>
    <w:rsid w:val="003A1F12"/>
    <w:rsid w:val="003A1F21"/>
    <w:rsid w:val="003A2282"/>
    <w:rsid w:val="003A24E2"/>
    <w:rsid w:val="003A24FD"/>
    <w:rsid w:val="003A25B3"/>
    <w:rsid w:val="003A29EB"/>
    <w:rsid w:val="003A2BA6"/>
    <w:rsid w:val="003A2C01"/>
    <w:rsid w:val="003A2C3E"/>
    <w:rsid w:val="003A2C84"/>
    <w:rsid w:val="003A2F3B"/>
    <w:rsid w:val="003A33BB"/>
    <w:rsid w:val="003A3473"/>
    <w:rsid w:val="003A3624"/>
    <w:rsid w:val="003A375E"/>
    <w:rsid w:val="003A37EE"/>
    <w:rsid w:val="003A3951"/>
    <w:rsid w:val="003A3A29"/>
    <w:rsid w:val="003A3E61"/>
    <w:rsid w:val="003A4179"/>
    <w:rsid w:val="003A426C"/>
    <w:rsid w:val="003A42AD"/>
    <w:rsid w:val="003A4378"/>
    <w:rsid w:val="003A4794"/>
    <w:rsid w:val="003A4B71"/>
    <w:rsid w:val="003A4CCC"/>
    <w:rsid w:val="003A4EB1"/>
    <w:rsid w:val="003A5220"/>
    <w:rsid w:val="003A5242"/>
    <w:rsid w:val="003A5303"/>
    <w:rsid w:val="003A53CD"/>
    <w:rsid w:val="003A5407"/>
    <w:rsid w:val="003A574A"/>
    <w:rsid w:val="003A5762"/>
    <w:rsid w:val="003A5B3E"/>
    <w:rsid w:val="003A5E03"/>
    <w:rsid w:val="003A61E7"/>
    <w:rsid w:val="003A62DF"/>
    <w:rsid w:val="003A631B"/>
    <w:rsid w:val="003A642F"/>
    <w:rsid w:val="003A65DE"/>
    <w:rsid w:val="003A6666"/>
    <w:rsid w:val="003A671A"/>
    <w:rsid w:val="003A69C8"/>
    <w:rsid w:val="003A6ED6"/>
    <w:rsid w:val="003A6F29"/>
    <w:rsid w:val="003A6F3E"/>
    <w:rsid w:val="003A7067"/>
    <w:rsid w:val="003A7109"/>
    <w:rsid w:val="003A728F"/>
    <w:rsid w:val="003A744A"/>
    <w:rsid w:val="003A7697"/>
    <w:rsid w:val="003A7829"/>
    <w:rsid w:val="003A78BB"/>
    <w:rsid w:val="003A7913"/>
    <w:rsid w:val="003A799B"/>
    <w:rsid w:val="003A7AC6"/>
    <w:rsid w:val="003A7C05"/>
    <w:rsid w:val="003A7CE6"/>
    <w:rsid w:val="003B0042"/>
    <w:rsid w:val="003B01B0"/>
    <w:rsid w:val="003B03DE"/>
    <w:rsid w:val="003B053F"/>
    <w:rsid w:val="003B06FA"/>
    <w:rsid w:val="003B0BAB"/>
    <w:rsid w:val="003B0BEF"/>
    <w:rsid w:val="003B0D31"/>
    <w:rsid w:val="003B1454"/>
    <w:rsid w:val="003B153C"/>
    <w:rsid w:val="003B18B6"/>
    <w:rsid w:val="003B1AAB"/>
    <w:rsid w:val="003B1AE9"/>
    <w:rsid w:val="003B1D3A"/>
    <w:rsid w:val="003B1D7E"/>
    <w:rsid w:val="003B1E06"/>
    <w:rsid w:val="003B214E"/>
    <w:rsid w:val="003B2204"/>
    <w:rsid w:val="003B235A"/>
    <w:rsid w:val="003B2369"/>
    <w:rsid w:val="003B2453"/>
    <w:rsid w:val="003B2577"/>
    <w:rsid w:val="003B2658"/>
    <w:rsid w:val="003B268E"/>
    <w:rsid w:val="003B277B"/>
    <w:rsid w:val="003B2839"/>
    <w:rsid w:val="003B2934"/>
    <w:rsid w:val="003B2952"/>
    <w:rsid w:val="003B29C5"/>
    <w:rsid w:val="003B2A34"/>
    <w:rsid w:val="003B2A49"/>
    <w:rsid w:val="003B2D89"/>
    <w:rsid w:val="003B2DFB"/>
    <w:rsid w:val="003B2E37"/>
    <w:rsid w:val="003B2E4F"/>
    <w:rsid w:val="003B2F3F"/>
    <w:rsid w:val="003B300B"/>
    <w:rsid w:val="003B34D7"/>
    <w:rsid w:val="003B3519"/>
    <w:rsid w:val="003B369D"/>
    <w:rsid w:val="003B37B4"/>
    <w:rsid w:val="003B3D83"/>
    <w:rsid w:val="003B3F13"/>
    <w:rsid w:val="003B3F2B"/>
    <w:rsid w:val="003B3FC2"/>
    <w:rsid w:val="003B410C"/>
    <w:rsid w:val="003B427C"/>
    <w:rsid w:val="003B459C"/>
    <w:rsid w:val="003B45DB"/>
    <w:rsid w:val="003B4937"/>
    <w:rsid w:val="003B4BB3"/>
    <w:rsid w:val="003B4BB9"/>
    <w:rsid w:val="003B4E3F"/>
    <w:rsid w:val="003B4E99"/>
    <w:rsid w:val="003B4F0A"/>
    <w:rsid w:val="003B4FA0"/>
    <w:rsid w:val="003B5217"/>
    <w:rsid w:val="003B527D"/>
    <w:rsid w:val="003B58A9"/>
    <w:rsid w:val="003B5946"/>
    <w:rsid w:val="003B5985"/>
    <w:rsid w:val="003B5A0A"/>
    <w:rsid w:val="003B5B35"/>
    <w:rsid w:val="003B5D7F"/>
    <w:rsid w:val="003B5DE5"/>
    <w:rsid w:val="003B5E43"/>
    <w:rsid w:val="003B5EF3"/>
    <w:rsid w:val="003B5F25"/>
    <w:rsid w:val="003B60E8"/>
    <w:rsid w:val="003B64AE"/>
    <w:rsid w:val="003B65F5"/>
    <w:rsid w:val="003B65F7"/>
    <w:rsid w:val="003B6604"/>
    <w:rsid w:val="003B69DC"/>
    <w:rsid w:val="003B6AD2"/>
    <w:rsid w:val="003B6AF7"/>
    <w:rsid w:val="003B6B48"/>
    <w:rsid w:val="003B6B8E"/>
    <w:rsid w:val="003B6BCA"/>
    <w:rsid w:val="003B6C86"/>
    <w:rsid w:val="003B6E36"/>
    <w:rsid w:val="003B6F27"/>
    <w:rsid w:val="003B6F90"/>
    <w:rsid w:val="003B6F9B"/>
    <w:rsid w:val="003B7110"/>
    <w:rsid w:val="003B71A0"/>
    <w:rsid w:val="003B7466"/>
    <w:rsid w:val="003B7562"/>
    <w:rsid w:val="003B75A1"/>
    <w:rsid w:val="003B7994"/>
    <w:rsid w:val="003B7AC1"/>
    <w:rsid w:val="003B7AD0"/>
    <w:rsid w:val="003B7CAE"/>
    <w:rsid w:val="003B7EC5"/>
    <w:rsid w:val="003B7F6F"/>
    <w:rsid w:val="003C012A"/>
    <w:rsid w:val="003C0132"/>
    <w:rsid w:val="003C02A1"/>
    <w:rsid w:val="003C0391"/>
    <w:rsid w:val="003C0899"/>
    <w:rsid w:val="003C08DA"/>
    <w:rsid w:val="003C0BE0"/>
    <w:rsid w:val="003C0C96"/>
    <w:rsid w:val="003C0CB0"/>
    <w:rsid w:val="003C0E9B"/>
    <w:rsid w:val="003C124D"/>
    <w:rsid w:val="003C1696"/>
    <w:rsid w:val="003C17F1"/>
    <w:rsid w:val="003C19F8"/>
    <w:rsid w:val="003C1A43"/>
    <w:rsid w:val="003C1B6D"/>
    <w:rsid w:val="003C1C1E"/>
    <w:rsid w:val="003C1C20"/>
    <w:rsid w:val="003C1D44"/>
    <w:rsid w:val="003C1E7C"/>
    <w:rsid w:val="003C1F87"/>
    <w:rsid w:val="003C2043"/>
    <w:rsid w:val="003C22E4"/>
    <w:rsid w:val="003C242F"/>
    <w:rsid w:val="003C243C"/>
    <w:rsid w:val="003C248C"/>
    <w:rsid w:val="003C28B7"/>
    <w:rsid w:val="003C29ED"/>
    <w:rsid w:val="003C346A"/>
    <w:rsid w:val="003C35FF"/>
    <w:rsid w:val="003C3739"/>
    <w:rsid w:val="003C3944"/>
    <w:rsid w:val="003C3BE1"/>
    <w:rsid w:val="003C3C08"/>
    <w:rsid w:val="003C3D9A"/>
    <w:rsid w:val="003C3EA6"/>
    <w:rsid w:val="003C402A"/>
    <w:rsid w:val="003C40B6"/>
    <w:rsid w:val="003C416C"/>
    <w:rsid w:val="003C447B"/>
    <w:rsid w:val="003C45F9"/>
    <w:rsid w:val="003C47E1"/>
    <w:rsid w:val="003C4B2C"/>
    <w:rsid w:val="003C4C97"/>
    <w:rsid w:val="003C4E47"/>
    <w:rsid w:val="003C4EFC"/>
    <w:rsid w:val="003C521A"/>
    <w:rsid w:val="003C53EE"/>
    <w:rsid w:val="003C54BB"/>
    <w:rsid w:val="003C55A4"/>
    <w:rsid w:val="003C59E0"/>
    <w:rsid w:val="003C5E8D"/>
    <w:rsid w:val="003C5F8D"/>
    <w:rsid w:val="003C6174"/>
    <w:rsid w:val="003C6346"/>
    <w:rsid w:val="003C646A"/>
    <w:rsid w:val="003C6671"/>
    <w:rsid w:val="003C68AF"/>
    <w:rsid w:val="003C6AB2"/>
    <w:rsid w:val="003C6C8D"/>
    <w:rsid w:val="003C6D17"/>
    <w:rsid w:val="003C7462"/>
    <w:rsid w:val="003C74CC"/>
    <w:rsid w:val="003C7596"/>
    <w:rsid w:val="003C767A"/>
    <w:rsid w:val="003C7783"/>
    <w:rsid w:val="003C79EC"/>
    <w:rsid w:val="003C7AF0"/>
    <w:rsid w:val="003C7D68"/>
    <w:rsid w:val="003C7D89"/>
    <w:rsid w:val="003C7F65"/>
    <w:rsid w:val="003D0411"/>
    <w:rsid w:val="003D04F5"/>
    <w:rsid w:val="003D0657"/>
    <w:rsid w:val="003D06DF"/>
    <w:rsid w:val="003D0892"/>
    <w:rsid w:val="003D0A44"/>
    <w:rsid w:val="003D0B2C"/>
    <w:rsid w:val="003D0B96"/>
    <w:rsid w:val="003D0BD6"/>
    <w:rsid w:val="003D0C63"/>
    <w:rsid w:val="003D0D4B"/>
    <w:rsid w:val="003D0DE1"/>
    <w:rsid w:val="003D1104"/>
    <w:rsid w:val="003D11A1"/>
    <w:rsid w:val="003D16F2"/>
    <w:rsid w:val="003D16F8"/>
    <w:rsid w:val="003D18C5"/>
    <w:rsid w:val="003D1A36"/>
    <w:rsid w:val="003D1C75"/>
    <w:rsid w:val="003D1CFD"/>
    <w:rsid w:val="003D1DEF"/>
    <w:rsid w:val="003D1E67"/>
    <w:rsid w:val="003D2069"/>
    <w:rsid w:val="003D2143"/>
    <w:rsid w:val="003D2358"/>
    <w:rsid w:val="003D2688"/>
    <w:rsid w:val="003D297A"/>
    <w:rsid w:val="003D2BEF"/>
    <w:rsid w:val="003D2DD7"/>
    <w:rsid w:val="003D2E42"/>
    <w:rsid w:val="003D2FAA"/>
    <w:rsid w:val="003D33EF"/>
    <w:rsid w:val="003D3468"/>
    <w:rsid w:val="003D3662"/>
    <w:rsid w:val="003D3766"/>
    <w:rsid w:val="003D3BDC"/>
    <w:rsid w:val="003D3D52"/>
    <w:rsid w:val="003D3D5F"/>
    <w:rsid w:val="003D3E83"/>
    <w:rsid w:val="003D3F05"/>
    <w:rsid w:val="003D3FCA"/>
    <w:rsid w:val="003D40D2"/>
    <w:rsid w:val="003D47E7"/>
    <w:rsid w:val="003D48ED"/>
    <w:rsid w:val="003D4CA7"/>
    <w:rsid w:val="003D4F95"/>
    <w:rsid w:val="003D5172"/>
    <w:rsid w:val="003D5175"/>
    <w:rsid w:val="003D5178"/>
    <w:rsid w:val="003D5289"/>
    <w:rsid w:val="003D54E4"/>
    <w:rsid w:val="003D5821"/>
    <w:rsid w:val="003D5836"/>
    <w:rsid w:val="003D5B3D"/>
    <w:rsid w:val="003D5B8B"/>
    <w:rsid w:val="003D5EA2"/>
    <w:rsid w:val="003D5F42"/>
    <w:rsid w:val="003D60A9"/>
    <w:rsid w:val="003D6143"/>
    <w:rsid w:val="003D62D1"/>
    <w:rsid w:val="003D62F8"/>
    <w:rsid w:val="003D6537"/>
    <w:rsid w:val="003D6736"/>
    <w:rsid w:val="003D6AEA"/>
    <w:rsid w:val="003D6AF2"/>
    <w:rsid w:val="003D6C6D"/>
    <w:rsid w:val="003D6DB7"/>
    <w:rsid w:val="003D6F39"/>
    <w:rsid w:val="003D7085"/>
    <w:rsid w:val="003D725D"/>
    <w:rsid w:val="003D7343"/>
    <w:rsid w:val="003D739F"/>
    <w:rsid w:val="003D7690"/>
    <w:rsid w:val="003D76D2"/>
    <w:rsid w:val="003D770C"/>
    <w:rsid w:val="003D771C"/>
    <w:rsid w:val="003D7C0E"/>
    <w:rsid w:val="003D7FF8"/>
    <w:rsid w:val="003E0029"/>
    <w:rsid w:val="003E03CE"/>
    <w:rsid w:val="003E04AF"/>
    <w:rsid w:val="003E04FA"/>
    <w:rsid w:val="003E0575"/>
    <w:rsid w:val="003E0837"/>
    <w:rsid w:val="003E09F7"/>
    <w:rsid w:val="003E0AC1"/>
    <w:rsid w:val="003E0C5B"/>
    <w:rsid w:val="003E1058"/>
    <w:rsid w:val="003E119B"/>
    <w:rsid w:val="003E130B"/>
    <w:rsid w:val="003E1787"/>
    <w:rsid w:val="003E18ED"/>
    <w:rsid w:val="003E1AD9"/>
    <w:rsid w:val="003E1AF5"/>
    <w:rsid w:val="003E1DBD"/>
    <w:rsid w:val="003E1DF4"/>
    <w:rsid w:val="003E203F"/>
    <w:rsid w:val="003E20B5"/>
    <w:rsid w:val="003E20E8"/>
    <w:rsid w:val="003E22D6"/>
    <w:rsid w:val="003E22FF"/>
    <w:rsid w:val="003E245B"/>
    <w:rsid w:val="003E2704"/>
    <w:rsid w:val="003E2757"/>
    <w:rsid w:val="003E27F0"/>
    <w:rsid w:val="003E2D86"/>
    <w:rsid w:val="003E2F37"/>
    <w:rsid w:val="003E3123"/>
    <w:rsid w:val="003E31CB"/>
    <w:rsid w:val="003E323F"/>
    <w:rsid w:val="003E33FA"/>
    <w:rsid w:val="003E35B3"/>
    <w:rsid w:val="003E37DE"/>
    <w:rsid w:val="003E3B2E"/>
    <w:rsid w:val="003E3C59"/>
    <w:rsid w:val="003E3D57"/>
    <w:rsid w:val="003E3DA7"/>
    <w:rsid w:val="003E3E3B"/>
    <w:rsid w:val="003E4012"/>
    <w:rsid w:val="003E4025"/>
    <w:rsid w:val="003E4284"/>
    <w:rsid w:val="003E44E4"/>
    <w:rsid w:val="003E450F"/>
    <w:rsid w:val="003E4563"/>
    <w:rsid w:val="003E4759"/>
    <w:rsid w:val="003E4C4A"/>
    <w:rsid w:val="003E4E14"/>
    <w:rsid w:val="003E4E2D"/>
    <w:rsid w:val="003E4EBF"/>
    <w:rsid w:val="003E4F63"/>
    <w:rsid w:val="003E5029"/>
    <w:rsid w:val="003E5155"/>
    <w:rsid w:val="003E519D"/>
    <w:rsid w:val="003E5491"/>
    <w:rsid w:val="003E560C"/>
    <w:rsid w:val="003E580B"/>
    <w:rsid w:val="003E582D"/>
    <w:rsid w:val="003E5BD9"/>
    <w:rsid w:val="003E5CED"/>
    <w:rsid w:val="003E61A5"/>
    <w:rsid w:val="003E6283"/>
    <w:rsid w:val="003E64FC"/>
    <w:rsid w:val="003E68F7"/>
    <w:rsid w:val="003E6AD0"/>
    <w:rsid w:val="003E6B15"/>
    <w:rsid w:val="003E6C78"/>
    <w:rsid w:val="003E6D0B"/>
    <w:rsid w:val="003E6EA1"/>
    <w:rsid w:val="003E6EC8"/>
    <w:rsid w:val="003E71AA"/>
    <w:rsid w:val="003E78CC"/>
    <w:rsid w:val="003E7985"/>
    <w:rsid w:val="003E7E30"/>
    <w:rsid w:val="003E7E3B"/>
    <w:rsid w:val="003E7FB9"/>
    <w:rsid w:val="003F05C9"/>
    <w:rsid w:val="003F07FB"/>
    <w:rsid w:val="003F08BB"/>
    <w:rsid w:val="003F0A81"/>
    <w:rsid w:val="003F0B9A"/>
    <w:rsid w:val="003F0BF8"/>
    <w:rsid w:val="003F0C0E"/>
    <w:rsid w:val="003F0E88"/>
    <w:rsid w:val="003F0FBE"/>
    <w:rsid w:val="003F1124"/>
    <w:rsid w:val="003F1314"/>
    <w:rsid w:val="003F161F"/>
    <w:rsid w:val="003F16CB"/>
    <w:rsid w:val="003F17A7"/>
    <w:rsid w:val="003F18B2"/>
    <w:rsid w:val="003F1A9E"/>
    <w:rsid w:val="003F1B42"/>
    <w:rsid w:val="003F1BF4"/>
    <w:rsid w:val="003F1E82"/>
    <w:rsid w:val="003F1FFA"/>
    <w:rsid w:val="003F2523"/>
    <w:rsid w:val="003F25BA"/>
    <w:rsid w:val="003F25E7"/>
    <w:rsid w:val="003F26F1"/>
    <w:rsid w:val="003F2915"/>
    <w:rsid w:val="003F2C80"/>
    <w:rsid w:val="003F2D85"/>
    <w:rsid w:val="003F2E94"/>
    <w:rsid w:val="003F3104"/>
    <w:rsid w:val="003F3210"/>
    <w:rsid w:val="003F3227"/>
    <w:rsid w:val="003F3246"/>
    <w:rsid w:val="003F324F"/>
    <w:rsid w:val="003F3643"/>
    <w:rsid w:val="003F38BE"/>
    <w:rsid w:val="003F38E9"/>
    <w:rsid w:val="003F3976"/>
    <w:rsid w:val="003F3B53"/>
    <w:rsid w:val="003F3C1B"/>
    <w:rsid w:val="003F3C42"/>
    <w:rsid w:val="003F3E75"/>
    <w:rsid w:val="003F3E99"/>
    <w:rsid w:val="003F3F0B"/>
    <w:rsid w:val="003F40FD"/>
    <w:rsid w:val="003F42B2"/>
    <w:rsid w:val="003F42D1"/>
    <w:rsid w:val="003F442D"/>
    <w:rsid w:val="003F4894"/>
    <w:rsid w:val="003F4AE5"/>
    <w:rsid w:val="003F4C0F"/>
    <w:rsid w:val="003F4C97"/>
    <w:rsid w:val="003F4E7B"/>
    <w:rsid w:val="003F4EDE"/>
    <w:rsid w:val="003F51F1"/>
    <w:rsid w:val="003F5299"/>
    <w:rsid w:val="003F5309"/>
    <w:rsid w:val="003F574C"/>
    <w:rsid w:val="003F5772"/>
    <w:rsid w:val="003F5906"/>
    <w:rsid w:val="003F5D7E"/>
    <w:rsid w:val="003F5E5E"/>
    <w:rsid w:val="003F604D"/>
    <w:rsid w:val="003F6406"/>
    <w:rsid w:val="003F646D"/>
    <w:rsid w:val="003F655E"/>
    <w:rsid w:val="003F65C1"/>
    <w:rsid w:val="003F6B2E"/>
    <w:rsid w:val="003F6E20"/>
    <w:rsid w:val="003F6F85"/>
    <w:rsid w:val="003F706B"/>
    <w:rsid w:val="003F72C1"/>
    <w:rsid w:val="003F78D9"/>
    <w:rsid w:val="003F7C0E"/>
    <w:rsid w:val="003F7F7D"/>
    <w:rsid w:val="003F7FE6"/>
    <w:rsid w:val="0040000D"/>
    <w:rsid w:val="00400193"/>
    <w:rsid w:val="004002C1"/>
    <w:rsid w:val="0040036F"/>
    <w:rsid w:val="00400458"/>
    <w:rsid w:val="00400517"/>
    <w:rsid w:val="0040059F"/>
    <w:rsid w:val="00400A5F"/>
    <w:rsid w:val="00400BCD"/>
    <w:rsid w:val="00400CD9"/>
    <w:rsid w:val="00400E9B"/>
    <w:rsid w:val="00400ED7"/>
    <w:rsid w:val="00401049"/>
    <w:rsid w:val="00401076"/>
    <w:rsid w:val="004010EF"/>
    <w:rsid w:val="0040121B"/>
    <w:rsid w:val="0040125C"/>
    <w:rsid w:val="00401291"/>
    <w:rsid w:val="0040152C"/>
    <w:rsid w:val="00401615"/>
    <w:rsid w:val="004016BC"/>
    <w:rsid w:val="0040171B"/>
    <w:rsid w:val="00401952"/>
    <w:rsid w:val="00401A17"/>
    <w:rsid w:val="00401A6A"/>
    <w:rsid w:val="00401B9E"/>
    <w:rsid w:val="00401CBB"/>
    <w:rsid w:val="00402025"/>
    <w:rsid w:val="004020B0"/>
    <w:rsid w:val="00402354"/>
    <w:rsid w:val="00402522"/>
    <w:rsid w:val="004025DD"/>
    <w:rsid w:val="00402809"/>
    <w:rsid w:val="004033B9"/>
    <w:rsid w:val="00403A0C"/>
    <w:rsid w:val="00403A48"/>
    <w:rsid w:val="00403D78"/>
    <w:rsid w:val="00404079"/>
    <w:rsid w:val="00404196"/>
    <w:rsid w:val="0040441F"/>
    <w:rsid w:val="004045D5"/>
    <w:rsid w:val="004048BF"/>
    <w:rsid w:val="00404946"/>
    <w:rsid w:val="004049CC"/>
    <w:rsid w:val="00404A26"/>
    <w:rsid w:val="00404D1C"/>
    <w:rsid w:val="00404FE0"/>
    <w:rsid w:val="00405492"/>
    <w:rsid w:val="0040567C"/>
    <w:rsid w:val="00405A1C"/>
    <w:rsid w:val="00405B1C"/>
    <w:rsid w:val="00405C8D"/>
    <w:rsid w:val="00405F39"/>
    <w:rsid w:val="004065A2"/>
    <w:rsid w:val="004067BB"/>
    <w:rsid w:val="0040683E"/>
    <w:rsid w:val="0040686E"/>
    <w:rsid w:val="00406AB0"/>
    <w:rsid w:val="00406C37"/>
    <w:rsid w:val="00406C83"/>
    <w:rsid w:val="00407013"/>
    <w:rsid w:val="0040705B"/>
    <w:rsid w:val="004073BD"/>
    <w:rsid w:val="004074C0"/>
    <w:rsid w:val="00407502"/>
    <w:rsid w:val="0040783A"/>
    <w:rsid w:val="00407AEB"/>
    <w:rsid w:val="00407BE7"/>
    <w:rsid w:val="00407F98"/>
    <w:rsid w:val="00410052"/>
    <w:rsid w:val="00410067"/>
    <w:rsid w:val="0041028A"/>
    <w:rsid w:val="00410534"/>
    <w:rsid w:val="004105AB"/>
    <w:rsid w:val="004107A9"/>
    <w:rsid w:val="004107F5"/>
    <w:rsid w:val="004109A9"/>
    <w:rsid w:val="00410D1C"/>
    <w:rsid w:val="00410E8A"/>
    <w:rsid w:val="00410EC6"/>
    <w:rsid w:val="00411326"/>
    <w:rsid w:val="004113EC"/>
    <w:rsid w:val="00411508"/>
    <w:rsid w:val="00411C5D"/>
    <w:rsid w:val="00411F28"/>
    <w:rsid w:val="00411FF0"/>
    <w:rsid w:val="00412036"/>
    <w:rsid w:val="00412060"/>
    <w:rsid w:val="004121E2"/>
    <w:rsid w:val="00412422"/>
    <w:rsid w:val="00412BE0"/>
    <w:rsid w:val="0041304D"/>
    <w:rsid w:val="004130A9"/>
    <w:rsid w:val="004130E8"/>
    <w:rsid w:val="00413166"/>
    <w:rsid w:val="0041333D"/>
    <w:rsid w:val="00413350"/>
    <w:rsid w:val="00413587"/>
    <w:rsid w:val="00413689"/>
    <w:rsid w:val="0041368C"/>
    <w:rsid w:val="004139EC"/>
    <w:rsid w:val="00413CB4"/>
    <w:rsid w:val="00413D7A"/>
    <w:rsid w:val="00413EFF"/>
    <w:rsid w:val="0041407E"/>
    <w:rsid w:val="004140DD"/>
    <w:rsid w:val="00414319"/>
    <w:rsid w:val="004145F2"/>
    <w:rsid w:val="004148AA"/>
    <w:rsid w:val="004148D7"/>
    <w:rsid w:val="00414B50"/>
    <w:rsid w:val="004153DC"/>
    <w:rsid w:val="00415466"/>
    <w:rsid w:val="004154CE"/>
    <w:rsid w:val="004156D6"/>
    <w:rsid w:val="00415764"/>
    <w:rsid w:val="00415922"/>
    <w:rsid w:val="004159EC"/>
    <w:rsid w:val="00415BD5"/>
    <w:rsid w:val="00415BDF"/>
    <w:rsid w:val="00415C9D"/>
    <w:rsid w:val="00415DA0"/>
    <w:rsid w:val="00415E4F"/>
    <w:rsid w:val="00415F69"/>
    <w:rsid w:val="00415F8F"/>
    <w:rsid w:val="004162BF"/>
    <w:rsid w:val="004164CD"/>
    <w:rsid w:val="00416622"/>
    <w:rsid w:val="0041686F"/>
    <w:rsid w:val="0041687C"/>
    <w:rsid w:val="004168E4"/>
    <w:rsid w:val="00416BE2"/>
    <w:rsid w:val="00416EE8"/>
    <w:rsid w:val="00416F93"/>
    <w:rsid w:val="00417209"/>
    <w:rsid w:val="0041725B"/>
    <w:rsid w:val="00417409"/>
    <w:rsid w:val="00417411"/>
    <w:rsid w:val="004174A2"/>
    <w:rsid w:val="004176C2"/>
    <w:rsid w:val="004177D7"/>
    <w:rsid w:val="00417B23"/>
    <w:rsid w:val="00417C29"/>
    <w:rsid w:val="00417C85"/>
    <w:rsid w:val="00417D35"/>
    <w:rsid w:val="00420029"/>
    <w:rsid w:val="0042032D"/>
    <w:rsid w:val="004203A3"/>
    <w:rsid w:val="00420BD1"/>
    <w:rsid w:val="00420BE6"/>
    <w:rsid w:val="00420C7B"/>
    <w:rsid w:val="00420D75"/>
    <w:rsid w:val="00420FF6"/>
    <w:rsid w:val="004212E7"/>
    <w:rsid w:val="004213A8"/>
    <w:rsid w:val="00421469"/>
    <w:rsid w:val="0042153C"/>
    <w:rsid w:val="0042189F"/>
    <w:rsid w:val="00421B05"/>
    <w:rsid w:val="00421BF6"/>
    <w:rsid w:val="00421CCD"/>
    <w:rsid w:val="00421E10"/>
    <w:rsid w:val="00421F6F"/>
    <w:rsid w:val="00421F7D"/>
    <w:rsid w:val="00422095"/>
    <w:rsid w:val="0042222F"/>
    <w:rsid w:val="004222AE"/>
    <w:rsid w:val="004225D2"/>
    <w:rsid w:val="0042271D"/>
    <w:rsid w:val="00422734"/>
    <w:rsid w:val="004228FF"/>
    <w:rsid w:val="0042295D"/>
    <w:rsid w:val="00422B7C"/>
    <w:rsid w:val="00422C2E"/>
    <w:rsid w:val="00422ECE"/>
    <w:rsid w:val="0042324C"/>
    <w:rsid w:val="00423303"/>
    <w:rsid w:val="004234B5"/>
    <w:rsid w:val="00423616"/>
    <w:rsid w:val="00423B1E"/>
    <w:rsid w:val="00423B5C"/>
    <w:rsid w:val="00423C3E"/>
    <w:rsid w:val="00423FE3"/>
    <w:rsid w:val="00423FF6"/>
    <w:rsid w:val="004243EE"/>
    <w:rsid w:val="00424430"/>
    <w:rsid w:val="0042446D"/>
    <w:rsid w:val="004244B6"/>
    <w:rsid w:val="00424654"/>
    <w:rsid w:val="00424746"/>
    <w:rsid w:val="00424774"/>
    <w:rsid w:val="00424784"/>
    <w:rsid w:val="00424AE7"/>
    <w:rsid w:val="00424B49"/>
    <w:rsid w:val="00424CBA"/>
    <w:rsid w:val="00424CD0"/>
    <w:rsid w:val="00424F41"/>
    <w:rsid w:val="00424FE0"/>
    <w:rsid w:val="004250E9"/>
    <w:rsid w:val="00425137"/>
    <w:rsid w:val="00425294"/>
    <w:rsid w:val="004254D8"/>
    <w:rsid w:val="0042564A"/>
    <w:rsid w:val="004256F2"/>
    <w:rsid w:val="00425714"/>
    <w:rsid w:val="0042577F"/>
    <w:rsid w:val="00425846"/>
    <w:rsid w:val="00425C26"/>
    <w:rsid w:val="00425C5A"/>
    <w:rsid w:val="00425D5B"/>
    <w:rsid w:val="00425FCB"/>
    <w:rsid w:val="00425FD7"/>
    <w:rsid w:val="004260F1"/>
    <w:rsid w:val="00426138"/>
    <w:rsid w:val="0042613F"/>
    <w:rsid w:val="00426217"/>
    <w:rsid w:val="0042640E"/>
    <w:rsid w:val="00426474"/>
    <w:rsid w:val="00426ABC"/>
    <w:rsid w:val="00426C1C"/>
    <w:rsid w:val="00426E72"/>
    <w:rsid w:val="00426F29"/>
    <w:rsid w:val="004270C4"/>
    <w:rsid w:val="004270FD"/>
    <w:rsid w:val="004273EE"/>
    <w:rsid w:val="00427501"/>
    <w:rsid w:val="0042783F"/>
    <w:rsid w:val="00427996"/>
    <w:rsid w:val="00427BF8"/>
    <w:rsid w:val="00427BFF"/>
    <w:rsid w:val="00427C32"/>
    <w:rsid w:val="00427D55"/>
    <w:rsid w:val="00427F85"/>
    <w:rsid w:val="0043003C"/>
    <w:rsid w:val="00430239"/>
    <w:rsid w:val="0043027F"/>
    <w:rsid w:val="004307F6"/>
    <w:rsid w:val="004308F5"/>
    <w:rsid w:val="00430904"/>
    <w:rsid w:val="00430A48"/>
    <w:rsid w:val="00430B1D"/>
    <w:rsid w:val="00430DA2"/>
    <w:rsid w:val="00430EFE"/>
    <w:rsid w:val="0043101A"/>
    <w:rsid w:val="0043105B"/>
    <w:rsid w:val="00431202"/>
    <w:rsid w:val="004314B9"/>
    <w:rsid w:val="0043169A"/>
    <w:rsid w:val="00431769"/>
    <w:rsid w:val="00431872"/>
    <w:rsid w:val="004319A0"/>
    <w:rsid w:val="00431C02"/>
    <w:rsid w:val="00431D02"/>
    <w:rsid w:val="00431D99"/>
    <w:rsid w:val="00431E4D"/>
    <w:rsid w:val="00431FF1"/>
    <w:rsid w:val="004328A0"/>
    <w:rsid w:val="00432947"/>
    <w:rsid w:val="00432A1B"/>
    <w:rsid w:val="00432CAF"/>
    <w:rsid w:val="004331A5"/>
    <w:rsid w:val="004332AA"/>
    <w:rsid w:val="004335A0"/>
    <w:rsid w:val="00433853"/>
    <w:rsid w:val="00433C68"/>
    <w:rsid w:val="00433DAE"/>
    <w:rsid w:val="00433F47"/>
    <w:rsid w:val="00434224"/>
    <w:rsid w:val="0043425F"/>
    <w:rsid w:val="00434380"/>
    <w:rsid w:val="00434419"/>
    <w:rsid w:val="00434586"/>
    <w:rsid w:val="004346AC"/>
    <w:rsid w:val="004349BD"/>
    <w:rsid w:val="00434CA8"/>
    <w:rsid w:val="00434CBD"/>
    <w:rsid w:val="004352C1"/>
    <w:rsid w:val="00435419"/>
    <w:rsid w:val="004358D7"/>
    <w:rsid w:val="00435A75"/>
    <w:rsid w:val="00435B15"/>
    <w:rsid w:val="00435B2C"/>
    <w:rsid w:val="00436338"/>
    <w:rsid w:val="004366B3"/>
    <w:rsid w:val="00436751"/>
    <w:rsid w:val="00436883"/>
    <w:rsid w:val="00436986"/>
    <w:rsid w:val="00436A0C"/>
    <w:rsid w:val="00436A5C"/>
    <w:rsid w:val="00436CF8"/>
    <w:rsid w:val="00436D98"/>
    <w:rsid w:val="00437089"/>
    <w:rsid w:val="00437395"/>
    <w:rsid w:val="00437521"/>
    <w:rsid w:val="00437580"/>
    <w:rsid w:val="00437700"/>
    <w:rsid w:val="0043772C"/>
    <w:rsid w:val="00437898"/>
    <w:rsid w:val="00437A28"/>
    <w:rsid w:val="00437B62"/>
    <w:rsid w:val="00437D45"/>
    <w:rsid w:val="00437F50"/>
    <w:rsid w:val="00440292"/>
    <w:rsid w:val="004402E2"/>
    <w:rsid w:val="00440583"/>
    <w:rsid w:val="0044060B"/>
    <w:rsid w:val="004407E5"/>
    <w:rsid w:val="00440831"/>
    <w:rsid w:val="00440832"/>
    <w:rsid w:val="004408C6"/>
    <w:rsid w:val="00440918"/>
    <w:rsid w:val="00440D4E"/>
    <w:rsid w:val="00440FE6"/>
    <w:rsid w:val="00441056"/>
    <w:rsid w:val="0044105D"/>
    <w:rsid w:val="00441381"/>
    <w:rsid w:val="00441437"/>
    <w:rsid w:val="00441A5D"/>
    <w:rsid w:val="00441B93"/>
    <w:rsid w:val="00441C11"/>
    <w:rsid w:val="00441D52"/>
    <w:rsid w:val="00441E79"/>
    <w:rsid w:val="00441E86"/>
    <w:rsid w:val="00441EDB"/>
    <w:rsid w:val="00442086"/>
    <w:rsid w:val="00442096"/>
    <w:rsid w:val="004424C1"/>
    <w:rsid w:val="004425E9"/>
    <w:rsid w:val="0044279B"/>
    <w:rsid w:val="004428EA"/>
    <w:rsid w:val="00442AC9"/>
    <w:rsid w:val="00442D58"/>
    <w:rsid w:val="00442E35"/>
    <w:rsid w:val="004431C0"/>
    <w:rsid w:val="00443227"/>
    <w:rsid w:val="004432A1"/>
    <w:rsid w:val="004432B9"/>
    <w:rsid w:val="0044335F"/>
    <w:rsid w:val="00443972"/>
    <w:rsid w:val="00443AF7"/>
    <w:rsid w:val="00443B31"/>
    <w:rsid w:val="00443DE9"/>
    <w:rsid w:val="00443DED"/>
    <w:rsid w:val="00443F4E"/>
    <w:rsid w:val="00444119"/>
    <w:rsid w:val="00444165"/>
    <w:rsid w:val="0044417F"/>
    <w:rsid w:val="00444233"/>
    <w:rsid w:val="004443DF"/>
    <w:rsid w:val="004445A6"/>
    <w:rsid w:val="00444667"/>
    <w:rsid w:val="0044482C"/>
    <w:rsid w:val="00444B0C"/>
    <w:rsid w:val="00444B7A"/>
    <w:rsid w:val="00444E3C"/>
    <w:rsid w:val="00444F68"/>
    <w:rsid w:val="00444FE5"/>
    <w:rsid w:val="00445047"/>
    <w:rsid w:val="0044512A"/>
    <w:rsid w:val="00445217"/>
    <w:rsid w:val="004453CC"/>
    <w:rsid w:val="0044564B"/>
    <w:rsid w:val="0044564D"/>
    <w:rsid w:val="004459B6"/>
    <w:rsid w:val="00445A8F"/>
    <w:rsid w:val="00445AAA"/>
    <w:rsid w:val="00445D48"/>
    <w:rsid w:val="004461B8"/>
    <w:rsid w:val="004461C2"/>
    <w:rsid w:val="004463A7"/>
    <w:rsid w:val="00446428"/>
    <w:rsid w:val="00446495"/>
    <w:rsid w:val="004466AE"/>
    <w:rsid w:val="004468CE"/>
    <w:rsid w:val="00447519"/>
    <w:rsid w:val="004476EA"/>
    <w:rsid w:val="00447739"/>
    <w:rsid w:val="00447920"/>
    <w:rsid w:val="00447B7F"/>
    <w:rsid w:val="00447BFD"/>
    <w:rsid w:val="00447F67"/>
    <w:rsid w:val="0045004B"/>
    <w:rsid w:val="00450165"/>
    <w:rsid w:val="004503D6"/>
    <w:rsid w:val="00450658"/>
    <w:rsid w:val="0045074A"/>
    <w:rsid w:val="00450A2A"/>
    <w:rsid w:val="00450B52"/>
    <w:rsid w:val="00450CDE"/>
    <w:rsid w:val="00450EE5"/>
    <w:rsid w:val="00450F50"/>
    <w:rsid w:val="00450F80"/>
    <w:rsid w:val="00450F8D"/>
    <w:rsid w:val="004512D7"/>
    <w:rsid w:val="004517F9"/>
    <w:rsid w:val="004519D9"/>
    <w:rsid w:val="00451B1E"/>
    <w:rsid w:val="00451C1C"/>
    <w:rsid w:val="00451C44"/>
    <w:rsid w:val="00451CCF"/>
    <w:rsid w:val="004520B1"/>
    <w:rsid w:val="00452724"/>
    <w:rsid w:val="004527A9"/>
    <w:rsid w:val="00452825"/>
    <w:rsid w:val="004528C6"/>
    <w:rsid w:val="00452C6E"/>
    <w:rsid w:val="00452E52"/>
    <w:rsid w:val="00452E9E"/>
    <w:rsid w:val="00452FF7"/>
    <w:rsid w:val="004531AA"/>
    <w:rsid w:val="004532BB"/>
    <w:rsid w:val="00453325"/>
    <w:rsid w:val="00453417"/>
    <w:rsid w:val="00453879"/>
    <w:rsid w:val="00453B38"/>
    <w:rsid w:val="00453C05"/>
    <w:rsid w:val="00453C32"/>
    <w:rsid w:val="00453DDA"/>
    <w:rsid w:val="00453E3F"/>
    <w:rsid w:val="00453F1C"/>
    <w:rsid w:val="00453F3A"/>
    <w:rsid w:val="00453F87"/>
    <w:rsid w:val="00453FEE"/>
    <w:rsid w:val="004540DD"/>
    <w:rsid w:val="004543B5"/>
    <w:rsid w:val="0045463C"/>
    <w:rsid w:val="0045479F"/>
    <w:rsid w:val="004548C3"/>
    <w:rsid w:val="00454A67"/>
    <w:rsid w:val="00454A9F"/>
    <w:rsid w:val="00454B7F"/>
    <w:rsid w:val="00454C97"/>
    <w:rsid w:val="0045532B"/>
    <w:rsid w:val="00455658"/>
    <w:rsid w:val="00455851"/>
    <w:rsid w:val="00455985"/>
    <w:rsid w:val="00455B05"/>
    <w:rsid w:val="00455B8E"/>
    <w:rsid w:val="00455E0C"/>
    <w:rsid w:val="00455E0F"/>
    <w:rsid w:val="00455FF4"/>
    <w:rsid w:val="004561CC"/>
    <w:rsid w:val="004566B2"/>
    <w:rsid w:val="004566BF"/>
    <w:rsid w:val="00456778"/>
    <w:rsid w:val="004567AF"/>
    <w:rsid w:val="004569DA"/>
    <w:rsid w:val="00456EBB"/>
    <w:rsid w:val="00456FD9"/>
    <w:rsid w:val="004570F9"/>
    <w:rsid w:val="004571E5"/>
    <w:rsid w:val="0045746F"/>
    <w:rsid w:val="004576BF"/>
    <w:rsid w:val="00457910"/>
    <w:rsid w:val="00457993"/>
    <w:rsid w:val="00457A09"/>
    <w:rsid w:val="00457BE7"/>
    <w:rsid w:val="0046018E"/>
    <w:rsid w:val="0046042B"/>
    <w:rsid w:val="00460525"/>
    <w:rsid w:val="0046098D"/>
    <w:rsid w:val="00460B56"/>
    <w:rsid w:val="00460B7A"/>
    <w:rsid w:val="00460C10"/>
    <w:rsid w:val="00460D70"/>
    <w:rsid w:val="00460FD5"/>
    <w:rsid w:val="00461136"/>
    <w:rsid w:val="00461458"/>
    <w:rsid w:val="004614AE"/>
    <w:rsid w:val="00461613"/>
    <w:rsid w:val="00461751"/>
    <w:rsid w:val="00461929"/>
    <w:rsid w:val="00461A48"/>
    <w:rsid w:val="00461AF7"/>
    <w:rsid w:val="00461B05"/>
    <w:rsid w:val="00461C09"/>
    <w:rsid w:val="00461D00"/>
    <w:rsid w:val="00461D25"/>
    <w:rsid w:val="00461D8E"/>
    <w:rsid w:val="0046221E"/>
    <w:rsid w:val="0046222D"/>
    <w:rsid w:val="0046244A"/>
    <w:rsid w:val="0046245F"/>
    <w:rsid w:val="0046256C"/>
    <w:rsid w:val="00462777"/>
    <w:rsid w:val="00462826"/>
    <w:rsid w:val="00462B08"/>
    <w:rsid w:val="00462F4E"/>
    <w:rsid w:val="00462F74"/>
    <w:rsid w:val="0046310A"/>
    <w:rsid w:val="004634D1"/>
    <w:rsid w:val="0046365E"/>
    <w:rsid w:val="004638A7"/>
    <w:rsid w:val="00463AD1"/>
    <w:rsid w:val="00463D50"/>
    <w:rsid w:val="00463E39"/>
    <w:rsid w:val="00463ECC"/>
    <w:rsid w:val="00463FBF"/>
    <w:rsid w:val="004641A0"/>
    <w:rsid w:val="004641E8"/>
    <w:rsid w:val="00464585"/>
    <w:rsid w:val="004646AD"/>
    <w:rsid w:val="0046494F"/>
    <w:rsid w:val="00464AD4"/>
    <w:rsid w:val="00464C11"/>
    <w:rsid w:val="00464CF7"/>
    <w:rsid w:val="00464D5E"/>
    <w:rsid w:val="00464D61"/>
    <w:rsid w:val="00464F5E"/>
    <w:rsid w:val="00464FE0"/>
    <w:rsid w:val="00465175"/>
    <w:rsid w:val="0046527E"/>
    <w:rsid w:val="004652D4"/>
    <w:rsid w:val="0046544E"/>
    <w:rsid w:val="00465689"/>
    <w:rsid w:val="004657FC"/>
    <w:rsid w:val="00465CCF"/>
    <w:rsid w:val="0046618B"/>
    <w:rsid w:val="004661B4"/>
    <w:rsid w:val="00466476"/>
    <w:rsid w:val="0046647E"/>
    <w:rsid w:val="004664D0"/>
    <w:rsid w:val="004664EE"/>
    <w:rsid w:val="004665A7"/>
    <w:rsid w:val="004665F6"/>
    <w:rsid w:val="004668FC"/>
    <w:rsid w:val="00466996"/>
    <w:rsid w:val="00466D75"/>
    <w:rsid w:val="00467473"/>
    <w:rsid w:val="004676B6"/>
    <w:rsid w:val="0046787E"/>
    <w:rsid w:val="00467BD8"/>
    <w:rsid w:val="00467C67"/>
    <w:rsid w:val="00467FF4"/>
    <w:rsid w:val="0047015F"/>
    <w:rsid w:val="00470171"/>
    <w:rsid w:val="0047029F"/>
    <w:rsid w:val="00470374"/>
    <w:rsid w:val="004703CB"/>
    <w:rsid w:val="0047041C"/>
    <w:rsid w:val="004704D9"/>
    <w:rsid w:val="004704ED"/>
    <w:rsid w:val="004705C1"/>
    <w:rsid w:val="0047072C"/>
    <w:rsid w:val="0047073E"/>
    <w:rsid w:val="00470897"/>
    <w:rsid w:val="00470CB8"/>
    <w:rsid w:val="00470D74"/>
    <w:rsid w:val="00470ED0"/>
    <w:rsid w:val="0047107A"/>
    <w:rsid w:val="004716BD"/>
    <w:rsid w:val="004717A6"/>
    <w:rsid w:val="00471A90"/>
    <w:rsid w:val="00471C3C"/>
    <w:rsid w:val="00471CE3"/>
    <w:rsid w:val="00471E0B"/>
    <w:rsid w:val="00471EF4"/>
    <w:rsid w:val="00471F3D"/>
    <w:rsid w:val="004721E5"/>
    <w:rsid w:val="0047236D"/>
    <w:rsid w:val="004724A8"/>
    <w:rsid w:val="0047261D"/>
    <w:rsid w:val="0047283B"/>
    <w:rsid w:val="00472893"/>
    <w:rsid w:val="00472B14"/>
    <w:rsid w:val="00472DEA"/>
    <w:rsid w:val="00472E22"/>
    <w:rsid w:val="00472F37"/>
    <w:rsid w:val="00472FBA"/>
    <w:rsid w:val="004731DD"/>
    <w:rsid w:val="004733F6"/>
    <w:rsid w:val="00473673"/>
    <w:rsid w:val="0047379E"/>
    <w:rsid w:val="00473B90"/>
    <w:rsid w:val="00473F29"/>
    <w:rsid w:val="00473F80"/>
    <w:rsid w:val="004740E9"/>
    <w:rsid w:val="0047418A"/>
    <w:rsid w:val="0047418D"/>
    <w:rsid w:val="0047430D"/>
    <w:rsid w:val="00474644"/>
    <w:rsid w:val="004748FC"/>
    <w:rsid w:val="00474951"/>
    <w:rsid w:val="00474A44"/>
    <w:rsid w:val="00474C37"/>
    <w:rsid w:val="00474E69"/>
    <w:rsid w:val="00474ECA"/>
    <w:rsid w:val="00474EE0"/>
    <w:rsid w:val="00475288"/>
    <w:rsid w:val="0047568F"/>
    <w:rsid w:val="00475766"/>
    <w:rsid w:val="004758F7"/>
    <w:rsid w:val="00475989"/>
    <w:rsid w:val="00475A6D"/>
    <w:rsid w:val="00475CE1"/>
    <w:rsid w:val="00475D63"/>
    <w:rsid w:val="00475F62"/>
    <w:rsid w:val="0047614C"/>
    <w:rsid w:val="004761DA"/>
    <w:rsid w:val="004763F1"/>
    <w:rsid w:val="00476453"/>
    <w:rsid w:val="00476486"/>
    <w:rsid w:val="00476543"/>
    <w:rsid w:val="004766E7"/>
    <w:rsid w:val="00476756"/>
    <w:rsid w:val="004767FB"/>
    <w:rsid w:val="004768CF"/>
    <w:rsid w:val="00476903"/>
    <w:rsid w:val="00476976"/>
    <w:rsid w:val="00476B61"/>
    <w:rsid w:val="00476CBB"/>
    <w:rsid w:val="00476E19"/>
    <w:rsid w:val="00477201"/>
    <w:rsid w:val="00477271"/>
    <w:rsid w:val="004775F4"/>
    <w:rsid w:val="0047760E"/>
    <w:rsid w:val="004777A0"/>
    <w:rsid w:val="004777AC"/>
    <w:rsid w:val="00477812"/>
    <w:rsid w:val="00477899"/>
    <w:rsid w:val="00477A4D"/>
    <w:rsid w:val="004800B2"/>
    <w:rsid w:val="004801D2"/>
    <w:rsid w:val="00480594"/>
    <w:rsid w:val="004806E6"/>
    <w:rsid w:val="004808E4"/>
    <w:rsid w:val="00480927"/>
    <w:rsid w:val="00480B3E"/>
    <w:rsid w:val="00480E67"/>
    <w:rsid w:val="00480FE7"/>
    <w:rsid w:val="0048106F"/>
    <w:rsid w:val="0048116D"/>
    <w:rsid w:val="00481258"/>
    <w:rsid w:val="004812C4"/>
    <w:rsid w:val="00481309"/>
    <w:rsid w:val="00481455"/>
    <w:rsid w:val="0048157F"/>
    <w:rsid w:val="0048171C"/>
    <w:rsid w:val="00481A68"/>
    <w:rsid w:val="00481AB3"/>
    <w:rsid w:val="00481C09"/>
    <w:rsid w:val="00481F0C"/>
    <w:rsid w:val="00482037"/>
    <w:rsid w:val="0048214A"/>
    <w:rsid w:val="00482161"/>
    <w:rsid w:val="0048266E"/>
    <w:rsid w:val="004828F5"/>
    <w:rsid w:val="00482B9C"/>
    <w:rsid w:val="00482C91"/>
    <w:rsid w:val="00482E3F"/>
    <w:rsid w:val="00482EC7"/>
    <w:rsid w:val="00482F0D"/>
    <w:rsid w:val="004830DC"/>
    <w:rsid w:val="004830F5"/>
    <w:rsid w:val="00483195"/>
    <w:rsid w:val="0048330D"/>
    <w:rsid w:val="00483350"/>
    <w:rsid w:val="00483518"/>
    <w:rsid w:val="00483656"/>
    <w:rsid w:val="00483868"/>
    <w:rsid w:val="00483996"/>
    <w:rsid w:val="00483CC9"/>
    <w:rsid w:val="00483E6E"/>
    <w:rsid w:val="00483ED7"/>
    <w:rsid w:val="00483EFF"/>
    <w:rsid w:val="00483F7F"/>
    <w:rsid w:val="004840BD"/>
    <w:rsid w:val="004840E3"/>
    <w:rsid w:val="00484381"/>
    <w:rsid w:val="00484692"/>
    <w:rsid w:val="00484719"/>
    <w:rsid w:val="004848E9"/>
    <w:rsid w:val="00484A13"/>
    <w:rsid w:val="00484B7C"/>
    <w:rsid w:val="00484D7C"/>
    <w:rsid w:val="00484E16"/>
    <w:rsid w:val="00484F8C"/>
    <w:rsid w:val="004854E0"/>
    <w:rsid w:val="0048570C"/>
    <w:rsid w:val="004858EC"/>
    <w:rsid w:val="00485B90"/>
    <w:rsid w:val="0048623E"/>
    <w:rsid w:val="00486424"/>
    <w:rsid w:val="00486A58"/>
    <w:rsid w:val="00486A73"/>
    <w:rsid w:val="00486D2C"/>
    <w:rsid w:val="00486DB6"/>
    <w:rsid w:val="00487615"/>
    <w:rsid w:val="004878E7"/>
    <w:rsid w:val="004903D0"/>
    <w:rsid w:val="004905EF"/>
    <w:rsid w:val="004907AB"/>
    <w:rsid w:val="004907CD"/>
    <w:rsid w:val="0049088A"/>
    <w:rsid w:val="00490AE1"/>
    <w:rsid w:val="00490B66"/>
    <w:rsid w:val="00490C16"/>
    <w:rsid w:val="00490D3C"/>
    <w:rsid w:val="00490D4F"/>
    <w:rsid w:val="00490F3D"/>
    <w:rsid w:val="00490FC2"/>
    <w:rsid w:val="004910CD"/>
    <w:rsid w:val="00491377"/>
    <w:rsid w:val="004914EA"/>
    <w:rsid w:val="004915F0"/>
    <w:rsid w:val="00491603"/>
    <w:rsid w:val="004916D7"/>
    <w:rsid w:val="00491929"/>
    <w:rsid w:val="00491948"/>
    <w:rsid w:val="0049199E"/>
    <w:rsid w:val="00491AC0"/>
    <w:rsid w:val="00491B4C"/>
    <w:rsid w:val="00491DA8"/>
    <w:rsid w:val="0049206D"/>
    <w:rsid w:val="004925D0"/>
    <w:rsid w:val="0049266E"/>
    <w:rsid w:val="0049286E"/>
    <w:rsid w:val="00492AE6"/>
    <w:rsid w:val="00492B67"/>
    <w:rsid w:val="00492CD1"/>
    <w:rsid w:val="00492D25"/>
    <w:rsid w:val="00492D74"/>
    <w:rsid w:val="00492D84"/>
    <w:rsid w:val="00492FB7"/>
    <w:rsid w:val="00492FC3"/>
    <w:rsid w:val="00492FED"/>
    <w:rsid w:val="0049359D"/>
    <w:rsid w:val="0049369A"/>
    <w:rsid w:val="00493A92"/>
    <w:rsid w:val="00493C7F"/>
    <w:rsid w:val="00493C83"/>
    <w:rsid w:val="00493D17"/>
    <w:rsid w:val="00493D84"/>
    <w:rsid w:val="004942D0"/>
    <w:rsid w:val="00494399"/>
    <w:rsid w:val="00494668"/>
    <w:rsid w:val="00494A7A"/>
    <w:rsid w:val="00494C24"/>
    <w:rsid w:val="00494E1F"/>
    <w:rsid w:val="0049508E"/>
    <w:rsid w:val="00495272"/>
    <w:rsid w:val="0049551A"/>
    <w:rsid w:val="004956E6"/>
    <w:rsid w:val="00495712"/>
    <w:rsid w:val="00495918"/>
    <w:rsid w:val="00495EC3"/>
    <w:rsid w:val="004960E5"/>
    <w:rsid w:val="0049621B"/>
    <w:rsid w:val="0049635B"/>
    <w:rsid w:val="00496366"/>
    <w:rsid w:val="00496695"/>
    <w:rsid w:val="004966E0"/>
    <w:rsid w:val="00496924"/>
    <w:rsid w:val="004969AE"/>
    <w:rsid w:val="00496B46"/>
    <w:rsid w:val="00496C72"/>
    <w:rsid w:val="00496E11"/>
    <w:rsid w:val="00497126"/>
    <w:rsid w:val="004971A3"/>
    <w:rsid w:val="00497723"/>
    <w:rsid w:val="004977D9"/>
    <w:rsid w:val="0049782C"/>
    <w:rsid w:val="00497A95"/>
    <w:rsid w:val="004A01C1"/>
    <w:rsid w:val="004A0473"/>
    <w:rsid w:val="004A05F4"/>
    <w:rsid w:val="004A09B7"/>
    <w:rsid w:val="004A0A87"/>
    <w:rsid w:val="004A0B64"/>
    <w:rsid w:val="004A0CFA"/>
    <w:rsid w:val="004A113D"/>
    <w:rsid w:val="004A14C7"/>
    <w:rsid w:val="004A17D0"/>
    <w:rsid w:val="004A1901"/>
    <w:rsid w:val="004A1B8A"/>
    <w:rsid w:val="004A1E01"/>
    <w:rsid w:val="004A1FC0"/>
    <w:rsid w:val="004A1FFF"/>
    <w:rsid w:val="004A2029"/>
    <w:rsid w:val="004A2063"/>
    <w:rsid w:val="004A20DC"/>
    <w:rsid w:val="004A2492"/>
    <w:rsid w:val="004A257B"/>
    <w:rsid w:val="004A260C"/>
    <w:rsid w:val="004A2797"/>
    <w:rsid w:val="004A2871"/>
    <w:rsid w:val="004A2919"/>
    <w:rsid w:val="004A296F"/>
    <w:rsid w:val="004A2AD9"/>
    <w:rsid w:val="004A2CA0"/>
    <w:rsid w:val="004A33C7"/>
    <w:rsid w:val="004A36F6"/>
    <w:rsid w:val="004A3957"/>
    <w:rsid w:val="004A3B76"/>
    <w:rsid w:val="004A3D4C"/>
    <w:rsid w:val="004A44D8"/>
    <w:rsid w:val="004A4543"/>
    <w:rsid w:val="004A4703"/>
    <w:rsid w:val="004A4800"/>
    <w:rsid w:val="004A4849"/>
    <w:rsid w:val="004A4F80"/>
    <w:rsid w:val="004A505A"/>
    <w:rsid w:val="004A5259"/>
    <w:rsid w:val="004A5277"/>
    <w:rsid w:val="004A5376"/>
    <w:rsid w:val="004A537C"/>
    <w:rsid w:val="004A540F"/>
    <w:rsid w:val="004A548C"/>
    <w:rsid w:val="004A5A58"/>
    <w:rsid w:val="004A5F6D"/>
    <w:rsid w:val="004A6566"/>
    <w:rsid w:val="004A67F7"/>
    <w:rsid w:val="004A6974"/>
    <w:rsid w:val="004A6A30"/>
    <w:rsid w:val="004A6A59"/>
    <w:rsid w:val="004A6B31"/>
    <w:rsid w:val="004A6E39"/>
    <w:rsid w:val="004A6FFE"/>
    <w:rsid w:val="004A7220"/>
    <w:rsid w:val="004A733B"/>
    <w:rsid w:val="004A7642"/>
    <w:rsid w:val="004A7B8A"/>
    <w:rsid w:val="004B0210"/>
    <w:rsid w:val="004B0387"/>
    <w:rsid w:val="004B0549"/>
    <w:rsid w:val="004B05C1"/>
    <w:rsid w:val="004B0761"/>
    <w:rsid w:val="004B0A0F"/>
    <w:rsid w:val="004B0CE6"/>
    <w:rsid w:val="004B0DE4"/>
    <w:rsid w:val="004B0F38"/>
    <w:rsid w:val="004B129F"/>
    <w:rsid w:val="004B12BD"/>
    <w:rsid w:val="004B158F"/>
    <w:rsid w:val="004B19EE"/>
    <w:rsid w:val="004B1DAC"/>
    <w:rsid w:val="004B2564"/>
    <w:rsid w:val="004B2616"/>
    <w:rsid w:val="004B263A"/>
    <w:rsid w:val="004B2730"/>
    <w:rsid w:val="004B283D"/>
    <w:rsid w:val="004B29A4"/>
    <w:rsid w:val="004B2AB2"/>
    <w:rsid w:val="004B2B8B"/>
    <w:rsid w:val="004B2CEC"/>
    <w:rsid w:val="004B33B8"/>
    <w:rsid w:val="004B3490"/>
    <w:rsid w:val="004B3603"/>
    <w:rsid w:val="004B38DB"/>
    <w:rsid w:val="004B38F9"/>
    <w:rsid w:val="004B3904"/>
    <w:rsid w:val="004B39A5"/>
    <w:rsid w:val="004B3B27"/>
    <w:rsid w:val="004B3CD1"/>
    <w:rsid w:val="004B407A"/>
    <w:rsid w:val="004B40A4"/>
    <w:rsid w:val="004B40FE"/>
    <w:rsid w:val="004B4224"/>
    <w:rsid w:val="004B4636"/>
    <w:rsid w:val="004B4C55"/>
    <w:rsid w:val="004B5246"/>
    <w:rsid w:val="004B5525"/>
    <w:rsid w:val="004B5599"/>
    <w:rsid w:val="004B5609"/>
    <w:rsid w:val="004B56F2"/>
    <w:rsid w:val="004B5A5F"/>
    <w:rsid w:val="004B5B94"/>
    <w:rsid w:val="004B5F74"/>
    <w:rsid w:val="004B5F92"/>
    <w:rsid w:val="004B5FE0"/>
    <w:rsid w:val="004B604E"/>
    <w:rsid w:val="004B614C"/>
    <w:rsid w:val="004B6254"/>
    <w:rsid w:val="004B62A7"/>
    <w:rsid w:val="004B62E6"/>
    <w:rsid w:val="004B6399"/>
    <w:rsid w:val="004B64DB"/>
    <w:rsid w:val="004B652B"/>
    <w:rsid w:val="004B657C"/>
    <w:rsid w:val="004B6675"/>
    <w:rsid w:val="004B6753"/>
    <w:rsid w:val="004B698B"/>
    <w:rsid w:val="004B699B"/>
    <w:rsid w:val="004B6B5A"/>
    <w:rsid w:val="004B6BA3"/>
    <w:rsid w:val="004B6D80"/>
    <w:rsid w:val="004B6F5F"/>
    <w:rsid w:val="004B714B"/>
    <w:rsid w:val="004B7240"/>
    <w:rsid w:val="004B736E"/>
    <w:rsid w:val="004B7421"/>
    <w:rsid w:val="004B776D"/>
    <w:rsid w:val="004B7A08"/>
    <w:rsid w:val="004B7C82"/>
    <w:rsid w:val="004B7E8C"/>
    <w:rsid w:val="004B7ED6"/>
    <w:rsid w:val="004C0498"/>
    <w:rsid w:val="004C04C0"/>
    <w:rsid w:val="004C067A"/>
    <w:rsid w:val="004C091B"/>
    <w:rsid w:val="004C0A38"/>
    <w:rsid w:val="004C0BE5"/>
    <w:rsid w:val="004C0C1D"/>
    <w:rsid w:val="004C0CF6"/>
    <w:rsid w:val="004C0FBE"/>
    <w:rsid w:val="004C12B9"/>
    <w:rsid w:val="004C1468"/>
    <w:rsid w:val="004C16AD"/>
    <w:rsid w:val="004C16CA"/>
    <w:rsid w:val="004C1895"/>
    <w:rsid w:val="004C1AD8"/>
    <w:rsid w:val="004C1D58"/>
    <w:rsid w:val="004C1E35"/>
    <w:rsid w:val="004C1F80"/>
    <w:rsid w:val="004C225E"/>
    <w:rsid w:val="004C226B"/>
    <w:rsid w:val="004C2443"/>
    <w:rsid w:val="004C24BA"/>
    <w:rsid w:val="004C263A"/>
    <w:rsid w:val="004C27C6"/>
    <w:rsid w:val="004C290F"/>
    <w:rsid w:val="004C29DD"/>
    <w:rsid w:val="004C2A01"/>
    <w:rsid w:val="004C2A8D"/>
    <w:rsid w:val="004C2CD2"/>
    <w:rsid w:val="004C2F7E"/>
    <w:rsid w:val="004C30FA"/>
    <w:rsid w:val="004C36EA"/>
    <w:rsid w:val="004C37CC"/>
    <w:rsid w:val="004C3CD6"/>
    <w:rsid w:val="004C3E6C"/>
    <w:rsid w:val="004C3EA9"/>
    <w:rsid w:val="004C3F28"/>
    <w:rsid w:val="004C404D"/>
    <w:rsid w:val="004C40BA"/>
    <w:rsid w:val="004C40EA"/>
    <w:rsid w:val="004C41D2"/>
    <w:rsid w:val="004C461C"/>
    <w:rsid w:val="004C4634"/>
    <w:rsid w:val="004C46D5"/>
    <w:rsid w:val="004C4929"/>
    <w:rsid w:val="004C4943"/>
    <w:rsid w:val="004C4972"/>
    <w:rsid w:val="004C4BD6"/>
    <w:rsid w:val="004C4C08"/>
    <w:rsid w:val="004C4EF6"/>
    <w:rsid w:val="004C4F75"/>
    <w:rsid w:val="004C5137"/>
    <w:rsid w:val="004C516C"/>
    <w:rsid w:val="004C5190"/>
    <w:rsid w:val="004C519F"/>
    <w:rsid w:val="004C5279"/>
    <w:rsid w:val="004C53C4"/>
    <w:rsid w:val="004C5AFF"/>
    <w:rsid w:val="004C5B89"/>
    <w:rsid w:val="004C5F1C"/>
    <w:rsid w:val="004C623F"/>
    <w:rsid w:val="004C62C2"/>
    <w:rsid w:val="004C6341"/>
    <w:rsid w:val="004C6368"/>
    <w:rsid w:val="004C6590"/>
    <w:rsid w:val="004C65DC"/>
    <w:rsid w:val="004C6664"/>
    <w:rsid w:val="004C688E"/>
    <w:rsid w:val="004C6984"/>
    <w:rsid w:val="004C69CF"/>
    <w:rsid w:val="004C6BD6"/>
    <w:rsid w:val="004C6D40"/>
    <w:rsid w:val="004C6DE6"/>
    <w:rsid w:val="004C6DF1"/>
    <w:rsid w:val="004C6F3F"/>
    <w:rsid w:val="004C6F9C"/>
    <w:rsid w:val="004C70C9"/>
    <w:rsid w:val="004C711E"/>
    <w:rsid w:val="004C7298"/>
    <w:rsid w:val="004C7403"/>
    <w:rsid w:val="004C74B0"/>
    <w:rsid w:val="004C761A"/>
    <w:rsid w:val="004C7AC8"/>
    <w:rsid w:val="004C7C0C"/>
    <w:rsid w:val="004C7FE0"/>
    <w:rsid w:val="004C7FE6"/>
    <w:rsid w:val="004D0356"/>
    <w:rsid w:val="004D0570"/>
    <w:rsid w:val="004D06D2"/>
    <w:rsid w:val="004D0781"/>
    <w:rsid w:val="004D084D"/>
    <w:rsid w:val="004D0A60"/>
    <w:rsid w:val="004D0ABE"/>
    <w:rsid w:val="004D0C4A"/>
    <w:rsid w:val="004D0DC6"/>
    <w:rsid w:val="004D0EC7"/>
    <w:rsid w:val="004D1424"/>
    <w:rsid w:val="004D14DF"/>
    <w:rsid w:val="004D1911"/>
    <w:rsid w:val="004D1A49"/>
    <w:rsid w:val="004D1A8A"/>
    <w:rsid w:val="004D1ACD"/>
    <w:rsid w:val="004D1AFB"/>
    <w:rsid w:val="004D1B2A"/>
    <w:rsid w:val="004D1B84"/>
    <w:rsid w:val="004D1FB8"/>
    <w:rsid w:val="004D2033"/>
    <w:rsid w:val="004D2164"/>
    <w:rsid w:val="004D21C9"/>
    <w:rsid w:val="004D23EB"/>
    <w:rsid w:val="004D2402"/>
    <w:rsid w:val="004D26F7"/>
    <w:rsid w:val="004D2810"/>
    <w:rsid w:val="004D2922"/>
    <w:rsid w:val="004D29B7"/>
    <w:rsid w:val="004D2B38"/>
    <w:rsid w:val="004D2CD9"/>
    <w:rsid w:val="004D399A"/>
    <w:rsid w:val="004D3BDD"/>
    <w:rsid w:val="004D3C5D"/>
    <w:rsid w:val="004D3CE9"/>
    <w:rsid w:val="004D3DAD"/>
    <w:rsid w:val="004D3E02"/>
    <w:rsid w:val="004D3E9D"/>
    <w:rsid w:val="004D4091"/>
    <w:rsid w:val="004D40A4"/>
    <w:rsid w:val="004D45A4"/>
    <w:rsid w:val="004D4848"/>
    <w:rsid w:val="004D48B1"/>
    <w:rsid w:val="004D48D6"/>
    <w:rsid w:val="004D4901"/>
    <w:rsid w:val="004D4994"/>
    <w:rsid w:val="004D4C4D"/>
    <w:rsid w:val="004D4C8E"/>
    <w:rsid w:val="004D4E9B"/>
    <w:rsid w:val="004D510B"/>
    <w:rsid w:val="004D510D"/>
    <w:rsid w:val="004D57AB"/>
    <w:rsid w:val="004D5898"/>
    <w:rsid w:val="004D5911"/>
    <w:rsid w:val="004D59CF"/>
    <w:rsid w:val="004D5AE1"/>
    <w:rsid w:val="004D5BDC"/>
    <w:rsid w:val="004D5DE0"/>
    <w:rsid w:val="004D5DEB"/>
    <w:rsid w:val="004D5E95"/>
    <w:rsid w:val="004D5FC2"/>
    <w:rsid w:val="004D6057"/>
    <w:rsid w:val="004D60E5"/>
    <w:rsid w:val="004D613F"/>
    <w:rsid w:val="004D618B"/>
    <w:rsid w:val="004D6266"/>
    <w:rsid w:val="004D63D2"/>
    <w:rsid w:val="004D6798"/>
    <w:rsid w:val="004D6AF9"/>
    <w:rsid w:val="004D6B01"/>
    <w:rsid w:val="004D6C8A"/>
    <w:rsid w:val="004D6DF3"/>
    <w:rsid w:val="004D6ED9"/>
    <w:rsid w:val="004D709D"/>
    <w:rsid w:val="004D766D"/>
    <w:rsid w:val="004D77C8"/>
    <w:rsid w:val="004D7880"/>
    <w:rsid w:val="004D7A11"/>
    <w:rsid w:val="004D7A3B"/>
    <w:rsid w:val="004D7A74"/>
    <w:rsid w:val="004E001B"/>
    <w:rsid w:val="004E02B7"/>
    <w:rsid w:val="004E04B0"/>
    <w:rsid w:val="004E04FD"/>
    <w:rsid w:val="004E058B"/>
    <w:rsid w:val="004E0650"/>
    <w:rsid w:val="004E079C"/>
    <w:rsid w:val="004E09AA"/>
    <w:rsid w:val="004E0A44"/>
    <w:rsid w:val="004E0C81"/>
    <w:rsid w:val="004E145D"/>
    <w:rsid w:val="004E154A"/>
    <w:rsid w:val="004E1584"/>
    <w:rsid w:val="004E15CA"/>
    <w:rsid w:val="004E1742"/>
    <w:rsid w:val="004E174B"/>
    <w:rsid w:val="004E18E9"/>
    <w:rsid w:val="004E1C86"/>
    <w:rsid w:val="004E1D09"/>
    <w:rsid w:val="004E1F48"/>
    <w:rsid w:val="004E1F52"/>
    <w:rsid w:val="004E1F60"/>
    <w:rsid w:val="004E2775"/>
    <w:rsid w:val="004E277E"/>
    <w:rsid w:val="004E286C"/>
    <w:rsid w:val="004E2990"/>
    <w:rsid w:val="004E2A85"/>
    <w:rsid w:val="004E2D2F"/>
    <w:rsid w:val="004E2D4F"/>
    <w:rsid w:val="004E2FE6"/>
    <w:rsid w:val="004E3005"/>
    <w:rsid w:val="004E3432"/>
    <w:rsid w:val="004E34BD"/>
    <w:rsid w:val="004E3554"/>
    <w:rsid w:val="004E35AC"/>
    <w:rsid w:val="004E3750"/>
    <w:rsid w:val="004E3909"/>
    <w:rsid w:val="004E3933"/>
    <w:rsid w:val="004E3AC4"/>
    <w:rsid w:val="004E3C73"/>
    <w:rsid w:val="004E4025"/>
    <w:rsid w:val="004E4267"/>
    <w:rsid w:val="004E4491"/>
    <w:rsid w:val="004E44A6"/>
    <w:rsid w:val="004E4642"/>
    <w:rsid w:val="004E4778"/>
    <w:rsid w:val="004E47E9"/>
    <w:rsid w:val="004E47F2"/>
    <w:rsid w:val="004E4964"/>
    <w:rsid w:val="004E4CD8"/>
    <w:rsid w:val="004E4DC4"/>
    <w:rsid w:val="004E4F0E"/>
    <w:rsid w:val="004E4F8A"/>
    <w:rsid w:val="004E5480"/>
    <w:rsid w:val="004E54BA"/>
    <w:rsid w:val="004E54E4"/>
    <w:rsid w:val="004E5559"/>
    <w:rsid w:val="004E55C7"/>
    <w:rsid w:val="004E56C0"/>
    <w:rsid w:val="004E5906"/>
    <w:rsid w:val="004E5B54"/>
    <w:rsid w:val="004E5FBC"/>
    <w:rsid w:val="004E607E"/>
    <w:rsid w:val="004E6108"/>
    <w:rsid w:val="004E62F8"/>
    <w:rsid w:val="004E63C2"/>
    <w:rsid w:val="004E64CC"/>
    <w:rsid w:val="004E65CE"/>
    <w:rsid w:val="004E65E2"/>
    <w:rsid w:val="004E66BD"/>
    <w:rsid w:val="004E69AA"/>
    <w:rsid w:val="004E6C7D"/>
    <w:rsid w:val="004E6D44"/>
    <w:rsid w:val="004E70BD"/>
    <w:rsid w:val="004E72F2"/>
    <w:rsid w:val="004E78C1"/>
    <w:rsid w:val="004E7962"/>
    <w:rsid w:val="004E7A14"/>
    <w:rsid w:val="004E7BDA"/>
    <w:rsid w:val="004E7E0B"/>
    <w:rsid w:val="004F000C"/>
    <w:rsid w:val="004F0372"/>
    <w:rsid w:val="004F03C5"/>
    <w:rsid w:val="004F04B8"/>
    <w:rsid w:val="004F0590"/>
    <w:rsid w:val="004F074B"/>
    <w:rsid w:val="004F0769"/>
    <w:rsid w:val="004F0843"/>
    <w:rsid w:val="004F0847"/>
    <w:rsid w:val="004F0938"/>
    <w:rsid w:val="004F0B3D"/>
    <w:rsid w:val="004F0BE8"/>
    <w:rsid w:val="004F0C3C"/>
    <w:rsid w:val="004F0D64"/>
    <w:rsid w:val="004F0D6F"/>
    <w:rsid w:val="004F0FFD"/>
    <w:rsid w:val="004F115B"/>
    <w:rsid w:val="004F125C"/>
    <w:rsid w:val="004F136E"/>
    <w:rsid w:val="004F1449"/>
    <w:rsid w:val="004F148E"/>
    <w:rsid w:val="004F166C"/>
    <w:rsid w:val="004F1876"/>
    <w:rsid w:val="004F18D0"/>
    <w:rsid w:val="004F19F5"/>
    <w:rsid w:val="004F1AFB"/>
    <w:rsid w:val="004F1D51"/>
    <w:rsid w:val="004F1E6D"/>
    <w:rsid w:val="004F1EE0"/>
    <w:rsid w:val="004F2012"/>
    <w:rsid w:val="004F20AB"/>
    <w:rsid w:val="004F2A46"/>
    <w:rsid w:val="004F2BD9"/>
    <w:rsid w:val="004F3537"/>
    <w:rsid w:val="004F35EC"/>
    <w:rsid w:val="004F3821"/>
    <w:rsid w:val="004F3D17"/>
    <w:rsid w:val="004F3DC5"/>
    <w:rsid w:val="004F4041"/>
    <w:rsid w:val="004F4099"/>
    <w:rsid w:val="004F40E7"/>
    <w:rsid w:val="004F415C"/>
    <w:rsid w:val="004F4409"/>
    <w:rsid w:val="004F442F"/>
    <w:rsid w:val="004F45B3"/>
    <w:rsid w:val="004F4603"/>
    <w:rsid w:val="004F4801"/>
    <w:rsid w:val="004F4896"/>
    <w:rsid w:val="004F4D96"/>
    <w:rsid w:val="004F4F39"/>
    <w:rsid w:val="004F5023"/>
    <w:rsid w:val="004F524C"/>
    <w:rsid w:val="004F5341"/>
    <w:rsid w:val="004F5354"/>
    <w:rsid w:val="004F551D"/>
    <w:rsid w:val="004F57BD"/>
    <w:rsid w:val="004F5974"/>
    <w:rsid w:val="004F59B9"/>
    <w:rsid w:val="004F5CF4"/>
    <w:rsid w:val="004F5D08"/>
    <w:rsid w:val="004F5D85"/>
    <w:rsid w:val="004F5EE6"/>
    <w:rsid w:val="004F5F49"/>
    <w:rsid w:val="004F5F77"/>
    <w:rsid w:val="004F5F8B"/>
    <w:rsid w:val="004F6182"/>
    <w:rsid w:val="004F638C"/>
    <w:rsid w:val="004F63FC"/>
    <w:rsid w:val="004F6400"/>
    <w:rsid w:val="004F6591"/>
    <w:rsid w:val="004F673B"/>
    <w:rsid w:val="004F67A7"/>
    <w:rsid w:val="004F6812"/>
    <w:rsid w:val="004F68B7"/>
    <w:rsid w:val="004F697B"/>
    <w:rsid w:val="004F6BB5"/>
    <w:rsid w:val="004F6C60"/>
    <w:rsid w:val="004F7046"/>
    <w:rsid w:val="004F7488"/>
    <w:rsid w:val="004F77D4"/>
    <w:rsid w:val="004F78D7"/>
    <w:rsid w:val="004F7C3B"/>
    <w:rsid w:val="004F7EEA"/>
    <w:rsid w:val="004F7F6E"/>
    <w:rsid w:val="005000A7"/>
    <w:rsid w:val="00500165"/>
    <w:rsid w:val="005004CF"/>
    <w:rsid w:val="00500537"/>
    <w:rsid w:val="0050066C"/>
    <w:rsid w:val="005007E9"/>
    <w:rsid w:val="00500936"/>
    <w:rsid w:val="00500AB0"/>
    <w:rsid w:val="00500E53"/>
    <w:rsid w:val="00500E68"/>
    <w:rsid w:val="00501088"/>
    <w:rsid w:val="005010A6"/>
    <w:rsid w:val="00501215"/>
    <w:rsid w:val="005013E6"/>
    <w:rsid w:val="00501972"/>
    <w:rsid w:val="00501AE0"/>
    <w:rsid w:val="00501B6A"/>
    <w:rsid w:val="00501BF6"/>
    <w:rsid w:val="00502073"/>
    <w:rsid w:val="005020EE"/>
    <w:rsid w:val="00502190"/>
    <w:rsid w:val="00502440"/>
    <w:rsid w:val="0050253E"/>
    <w:rsid w:val="00502A09"/>
    <w:rsid w:val="00502A12"/>
    <w:rsid w:val="00502B8E"/>
    <w:rsid w:val="00502CDE"/>
    <w:rsid w:val="00503347"/>
    <w:rsid w:val="0050341F"/>
    <w:rsid w:val="0050372E"/>
    <w:rsid w:val="005038E7"/>
    <w:rsid w:val="00503AE6"/>
    <w:rsid w:val="00503B0F"/>
    <w:rsid w:val="00503F60"/>
    <w:rsid w:val="00503FFB"/>
    <w:rsid w:val="00504316"/>
    <w:rsid w:val="00504319"/>
    <w:rsid w:val="00504327"/>
    <w:rsid w:val="005045A1"/>
    <w:rsid w:val="005045FE"/>
    <w:rsid w:val="00504788"/>
    <w:rsid w:val="005047F8"/>
    <w:rsid w:val="00504B11"/>
    <w:rsid w:val="00504F22"/>
    <w:rsid w:val="00504F7C"/>
    <w:rsid w:val="00505493"/>
    <w:rsid w:val="005055BC"/>
    <w:rsid w:val="0050562B"/>
    <w:rsid w:val="005058EB"/>
    <w:rsid w:val="00505A89"/>
    <w:rsid w:val="00505A92"/>
    <w:rsid w:val="00505B8C"/>
    <w:rsid w:val="00505C6F"/>
    <w:rsid w:val="00505D6F"/>
    <w:rsid w:val="00505DA0"/>
    <w:rsid w:val="00505DA5"/>
    <w:rsid w:val="0050612D"/>
    <w:rsid w:val="00506510"/>
    <w:rsid w:val="0050656B"/>
    <w:rsid w:val="0050657E"/>
    <w:rsid w:val="00506898"/>
    <w:rsid w:val="00506968"/>
    <w:rsid w:val="00506A31"/>
    <w:rsid w:val="00506AA3"/>
    <w:rsid w:val="00506B45"/>
    <w:rsid w:val="005072CF"/>
    <w:rsid w:val="00507490"/>
    <w:rsid w:val="00507617"/>
    <w:rsid w:val="00507742"/>
    <w:rsid w:val="00507BAD"/>
    <w:rsid w:val="00507D12"/>
    <w:rsid w:val="00507DA1"/>
    <w:rsid w:val="00507DC9"/>
    <w:rsid w:val="00510295"/>
    <w:rsid w:val="0051035E"/>
    <w:rsid w:val="005104D4"/>
    <w:rsid w:val="00510536"/>
    <w:rsid w:val="0051054D"/>
    <w:rsid w:val="0051070D"/>
    <w:rsid w:val="00510972"/>
    <w:rsid w:val="00510D94"/>
    <w:rsid w:val="00510E6E"/>
    <w:rsid w:val="00510EAD"/>
    <w:rsid w:val="00510FF5"/>
    <w:rsid w:val="00511193"/>
    <w:rsid w:val="0051122C"/>
    <w:rsid w:val="00511439"/>
    <w:rsid w:val="005117DA"/>
    <w:rsid w:val="005119B4"/>
    <w:rsid w:val="005119FF"/>
    <w:rsid w:val="00511B44"/>
    <w:rsid w:val="00511B87"/>
    <w:rsid w:val="00511E22"/>
    <w:rsid w:val="00511F56"/>
    <w:rsid w:val="00511F8B"/>
    <w:rsid w:val="00512162"/>
    <w:rsid w:val="00512171"/>
    <w:rsid w:val="005121A4"/>
    <w:rsid w:val="005121B8"/>
    <w:rsid w:val="00512344"/>
    <w:rsid w:val="0051266B"/>
    <w:rsid w:val="005128C5"/>
    <w:rsid w:val="00512E6D"/>
    <w:rsid w:val="0051326A"/>
    <w:rsid w:val="00513430"/>
    <w:rsid w:val="00513646"/>
    <w:rsid w:val="00513DC5"/>
    <w:rsid w:val="00513F97"/>
    <w:rsid w:val="00514375"/>
    <w:rsid w:val="00514449"/>
    <w:rsid w:val="005145B1"/>
    <w:rsid w:val="005145C9"/>
    <w:rsid w:val="005147B0"/>
    <w:rsid w:val="00514894"/>
    <w:rsid w:val="00514B1B"/>
    <w:rsid w:val="00514CF5"/>
    <w:rsid w:val="00514D97"/>
    <w:rsid w:val="005152AB"/>
    <w:rsid w:val="005153A3"/>
    <w:rsid w:val="0051549C"/>
    <w:rsid w:val="005156AE"/>
    <w:rsid w:val="00515ACD"/>
    <w:rsid w:val="00515BCE"/>
    <w:rsid w:val="00515DC7"/>
    <w:rsid w:val="00515DE3"/>
    <w:rsid w:val="00515E84"/>
    <w:rsid w:val="00515F07"/>
    <w:rsid w:val="00516073"/>
    <w:rsid w:val="0051610D"/>
    <w:rsid w:val="00516136"/>
    <w:rsid w:val="005163DB"/>
    <w:rsid w:val="005163FB"/>
    <w:rsid w:val="00516446"/>
    <w:rsid w:val="0051654B"/>
    <w:rsid w:val="005165C9"/>
    <w:rsid w:val="00516646"/>
    <w:rsid w:val="00516731"/>
    <w:rsid w:val="0051692A"/>
    <w:rsid w:val="00516C31"/>
    <w:rsid w:val="00516E8A"/>
    <w:rsid w:val="00516EB7"/>
    <w:rsid w:val="00516EB8"/>
    <w:rsid w:val="00516EC5"/>
    <w:rsid w:val="00516F90"/>
    <w:rsid w:val="00516FEA"/>
    <w:rsid w:val="0051700B"/>
    <w:rsid w:val="00517036"/>
    <w:rsid w:val="00517071"/>
    <w:rsid w:val="00517334"/>
    <w:rsid w:val="005173BB"/>
    <w:rsid w:val="00517848"/>
    <w:rsid w:val="00517B0E"/>
    <w:rsid w:val="00517B94"/>
    <w:rsid w:val="00517D21"/>
    <w:rsid w:val="00517F8B"/>
    <w:rsid w:val="00520052"/>
    <w:rsid w:val="0052024D"/>
    <w:rsid w:val="005203F1"/>
    <w:rsid w:val="00520496"/>
    <w:rsid w:val="0052051F"/>
    <w:rsid w:val="0052053A"/>
    <w:rsid w:val="0052061C"/>
    <w:rsid w:val="005207E2"/>
    <w:rsid w:val="005208FC"/>
    <w:rsid w:val="005209BC"/>
    <w:rsid w:val="00520AEA"/>
    <w:rsid w:val="005212E9"/>
    <w:rsid w:val="00521399"/>
    <w:rsid w:val="005217CB"/>
    <w:rsid w:val="00521BC3"/>
    <w:rsid w:val="00521D8E"/>
    <w:rsid w:val="00521DE1"/>
    <w:rsid w:val="00521E88"/>
    <w:rsid w:val="005220C1"/>
    <w:rsid w:val="005220FA"/>
    <w:rsid w:val="005223E6"/>
    <w:rsid w:val="005224A8"/>
    <w:rsid w:val="0052298F"/>
    <w:rsid w:val="00522C45"/>
    <w:rsid w:val="00522D64"/>
    <w:rsid w:val="0052343E"/>
    <w:rsid w:val="00523580"/>
    <w:rsid w:val="00523590"/>
    <w:rsid w:val="00523859"/>
    <w:rsid w:val="00523D82"/>
    <w:rsid w:val="00524066"/>
    <w:rsid w:val="005249F5"/>
    <w:rsid w:val="00524AB6"/>
    <w:rsid w:val="00524D32"/>
    <w:rsid w:val="00524E6C"/>
    <w:rsid w:val="0052501F"/>
    <w:rsid w:val="0052508F"/>
    <w:rsid w:val="00525783"/>
    <w:rsid w:val="00525955"/>
    <w:rsid w:val="00525A63"/>
    <w:rsid w:val="00525AA8"/>
    <w:rsid w:val="00525C78"/>
    <w:rsid w:val="005260A1"/>
    <w:rsid w:val="0052642B"/>
    <w:rsid w:val="005266C0"/>
    <w:rsid w:val="0052677F"/>
    <w:rsid w:val="0052682B"/>
    <w:rsid w:val="00526938"/>
    <w:rsid w:val="005269D5"/>
    <w:rsid w:val="00526BE1"/>
    <w:rsid w:val="00526D94"/>
    <w:rsid w:val="00526F61"/>
    <w:rsid w:val="005270F9"/>
    <w:rsid w:val="005271E1"/>
    <w:rsid w:val="00527202"/>
    <w:rsid w:val="005272EE"/>
    <w:rsid w:val="00527390"/>
    <w:rsid w:val="005274C7"/>
    <w:rsid w:val="005274E5"/>
    <w:rsid w:val="00527712"/>
    <w:rsid w:val="0052791C"/>
    <w:rsid w:val="00527968"/>
    <w:rsid w:val="005279B6"/>
    <w:rsid w:val="00527AFE"/>
    <w:rsid w:val="00527BC1"/>
    <w:rsid w:val="00527BCF"/>
    <w:rsid w:val="00527CC7"/>
    <w:rsid w:val="00527DE0"/>
    <w:rsid w:val="00527DF9"/>
    <w:rsid w:val="00527E0F"/>
    <w:rsid w:val="00527FCF"/>
    <w:rsid w:val="00527FF1"/>
    <w:rsid w:val="005300B1"/>
    <w:rsid w:val="0053015F"/>
    <w:rsid w:val="00530186"/>
    <w:rsid w:val="00530239"/>
    <w:rsid w:val="00530318"/>
    <w:rsid w:val="00530364"/>
    <w:rsid w:val="005306AD"/>
    <w:rsid w:val="00530984"/>
    <w:rsid w:val="005309CC"/>
    <w:rsid w:val="00531002"/>
    <w:rsid w:val="00531121"/>
    <w:rsid w:val="00531277"/>
    <w:rsid w:val="0053131E"/>
    <w:rsid w:val="0053150A"/>
    <w:rsid w:val="005319E8"/>
    <w:rsid w:val="00532168"/>
    <w:rsid w:val="0053253C"/>
    <w:rsid w:val="005325D4"/>
    <w:rsid w:val="0053264F"/>
    <w:rsid w:val="00532A09"/>
    <w:rsid w:val="00532AA5"/>
    <w:rsid w:val="00532C42"/>
    <w:rsid w:val="00532CCE"/>
    <w:rsid w:val="00532EF9"/>
    <w:rsid w:val="005330BE"/>
    <w:rsid w:val="005330FC"/>
    <w:rsid w:val="00533401"/>
    <w:rsid w:val="00533464"/>
    <w:rsid w:val="00533632"/>
    <w:rsid w:val="00533647"/>
    <w:rsid w:val="005337C8"/>
    <w:rsid w:val="00533B29"/>
    <w:rsid w:val="00533D2B"/>
    <w:rsid w:val="00533E24"/>
    <w:rsid w:val="00533FF2"/>
    <w:rsid w:val="005343B8"/>
    <w:rsid w:val="00534576"/>
    <w:rsid w:val="005345EF"/>
    <w:rsid w:val="0053463C"/>
    <w:rsid w:val="005347F3"/>
    <w:rsid w:val="005348A9"/>
    <w:rsid w:val="00534B25"/>
    <w:rsid w:val="00534BCB"/>
    <w:rsid w:val="00534C03"/>
    <w:rsid w:val="00534DA1"/>
    <w:rsid w:val="00534E9C"/>
    <w:rsid w:val="0053512E"/>
    <w:rsid w:val="00535555"/>
    <w:rsid w:val="00535736"/>
    <w:rsid w:val="0053591D"/>
    <w:rsid w:val="00535A02"/>
    <w:rsid w:val="00535ABD"/>
    <w:rsid w:val="00535B0C"/>
    <w:rsid w:val="00535BCF"/>
    <w:rsid w:val="00535C4F"/>
    <w:rsid w:val="00535EA4"/>
    <w:rsid w:val="0053603F"/>
    <w:rsid w:val="00536097"/>
    <w:rsid w:val="00536252"/>
    <w:rsid w:val="005366C3"/>
    <w:rsid w:val="00536711"/>
    <w:rsid w:val="005368EA"/>
    <w:rsid w:val="00536909"/>
    <w:rsid w:val="00536A35"/>
    <w:rsid w:val="00536C11"/>
    <w:rsid w:val="00536CA1"/>
    <w:rsid w:val="00536D0A"/>
    <w:rsid w:val="00536F2D"/>
    <w:rsid w:val="00536F61"/>
    <w:rsid w:val="00537042"/>
    <w:rsid w:val="00537060"/>
    <w:rsid w:val="00537179"/>
    <w:rsid w:val="005371F3"/>
    <w:rsid w:val="00537202"/>
    <w:rsid w:val="005372B7"/>
    <w:rsid w:val="00537363"/>
    <w:rsid w:val="0053744B"/>
    <w:rsid w:val="005374B8"/>
    <w:rsid w:val="0053750E"/>
    <w:rsid w:val="005377A8"/>
    <w:rsid w:val="005379FD"/>
    <w:rsid w:val="00537A65"/>
    <w:rsid w:val="00537AE6"/>
    <w:rsid w:val="00537F7A"/>
    <w:rsid w:val="00540361"/>
    <w:rsid w:val="005403E6"/>
    <w:rsid w:val="00540406"/>
    <w:rsid w:val="0054044A"/>
    <w:rsid w:val="005404AE"/>
    <w:rsid w:val="00540622"/>
    <w:rsid w:val="00540A5E"/>
    <w:rsid w:val="00540AD7"/>
    <w:rsid w:val="00540BEB"/>
    <w:rsid w:val="00540D1D"/>
    <w:rsid w:val="00540E1D"/>
    <w:rsid w:val="00540F6E"/>
    <w:rsid w:val="005410EC"/>
    <w:rsid w:val="005410F3"/>
    <w:rsid w:val="00541415"/>
    <w:rsid w:val="005416CF"/>
    <w:rsid w:val="005417AA"/>
    <w:rsid w:val="00541850"/>
    <w:rsid w:val="00541869"/>
    <w:rsid w:val="005418A2"/>
    <w:rsid w:val="00541BD0"/>
    <w:rsid w:val="00541C13"/>
    <w:rsid w:val="00541C18"/>
    <w:rsid w:val="00541C4F"/>
    <w:rsid w:val="00541DC7"/>
    <w:rsid w:val="00541E6E"/>
    <w:rsid w:val="00541EF2"/>
    <w:rsid w:val="0054225C"/>
    <w:rsid w:val="0054251F"/>
    <w:rsid w:val="0054262D"/>
    <w:rsid w:val="005427DA"/>
    <w:rsid w:val="005429E1"/>
    <w:rsid w:val="005429F3"/>
    <w:rsid w:val="00542DFD"/>
    <w:rsid w:val="00542E91"/>
    <w:rsid w:val="00542F4A"/>
    <w:rsid w:val="005431FD"/>
    <w:rsid w:val="0054329C"/>
    <w:rsid w:val="005439B0"/>
    <w:rsid w:val="00543C11"/>
    <w:rsid w:val="00543D34"/>
    <w:rsid w:val="00543DC9"/>
    <w:rsid w:val="00544360"/>
    <w:rsid w:val="005444DB"/>
    <w:rsid w:val="0054450F"/>
    <w:rsid w:val="0054451C"/>
    <w:rsid w:val="00544671"/>
    <w:rsid w:val="00544705"/>
    <w:rsid w:val="00544779"/>
    <w:rsid w:val="00544877"/>
    <w:rsid w:val="00544A73"/>
    <w:rsid w:val="00544B8E"/>
    <w:rsid w:val="00544ECF"/>
    <w:rsid w:val="00544EF4"/>
    <w:rsid w:val="00544F11"/>
    <w:rsid w:val="00544F40"/>
    <w:rsid w:val="00544F4E"/>
    <w:rsid w:val="00545198"/>
    <w:rsid w:val="0054559D"/>
    <w:rsid w:val="00545688"/>
    <w:rsid w:val="0054576D"/>
    <w:rsid w:val="00545801"/>
    <w:rsid w:val="00545826"/>
    <w:rsid w:val="005458C7"/>
    <w:rsid w:val="00545C2E"/>
    <w:rsid w:val="00545EAE"/>
    <w:rsid w:val="00546068"/>
    <w:rsid w:val="005466E3"/>
    <w:rsid w:val="00546A61"/>
    <w:rsid w:val="00546AAB"/>
    <w:rsid w:val="00546D5C"/>
    <w:rsid w:val="00546FA9"/>
    <w:rsid w:val="00547131"/>
    <w:rsid w:val="005471DB"/>
    <w:rsid w:val="00547301"/>
    <w:rsid w:val="0054742B"/>
    <w:rsid w:val="005474D4"/>
    <w:rsid w:val="00547641"/>
    <w:rsid w:val="00547746"/>
    <w:rsid w:val="005478E5"/>
    <w:rsid w:val="00547B07"/>
    <w:rsid w:val="00547B72"/>
    <w:rsid w:val="00547B92"/>
    <w:rsid w:val="00547D35"/>
    <w:rsid w:val="00547E3A"/>
    <w:rsid w:val="00547F08"/>
    <w:rsid w:val="005503A7"/>
    <w:rsid w:val="00550455"/>
    <w:rsid w:val="00550871"/>
    <w:rsid w:val="00550BB2"/>
    <w:rsid w:val="00550BF1"/>
    <w:rsid w:val="00550BF6"/>
    <w:rsid w:val="00550EB9"/>
    <w:rsid w:val="00551431"/>
    <w:rsid w:val="00551466"/>
    <w:rsid w:val="00551683"/>
    <w:rsid w:val="005516B1"/>
    <w:rsid w:val="00551748"/>
    <w:rsid w:val="00551AB1"/>
    <w:rsid w:val="00551C78"/>
    <w:rsid w:val="005520D8"/>
    <w:rsid w:val="005520E6"/>
    <w:rsid w:val="00552134"/>
    <w:rsid w:val="00552937"/>
    <w:rsid w:val="005529B3"/>
    <w:rsid w:val="00552A80"/>
    <w:rsid w:val="00552FF4"/>
    <w:rsid w:val="00553061"/>
    <w:rsid w:val="005530ED"/>
    <w:rsid w:val="00553512"/>
    <w:rsid w:val="00553581"/>
    <w:rsid w:val="005537B3"/>
    <w:rsid w:val="00553A67"/>
    <w:rsid w:val="00553A96"/>
    <w:rsid w:val="00553BCE"/>
    <w:rsid w:val="005541D7"/>
    <w:rsid w:val="00554386"/>
    <w:rsid w:val="0055441F"/>
    <w:rsid w:val="00554A53"/>
    <w:rsid w:val="00554C0E"/>
    <w:rsid w:val="00554D9B"/>
    <w:rsid w:val="00554DE3"/>
    <w:rsid w:val="00555204"/>
    <w:rsid w:val="0055521C"/>
    <w:rsid w:val="005553E9"/>
    <w:rsid w:val="00555551"/>
    <w:rsid w:val="00555604"/>
    <w:rsid w:val="00555A83"/>
    <w:rsid w:val="00555B11"/>
    <w:rsid w:val="00555B22"/>
    <w:rsid w:val="00555DED"/>
    <w:rsid w:val="00555FB0"/>
    <w:rsid w:val="005564A9"/>
    <w:rsid w:val="0055664B"/>
    <w:rsid w:val="00556744"/>
    <w:rsid w:val="005569B4"/>
    <w:rsid w:val="005569FA"/>
    <w:rsid w:val="00556CF1"/>
    <w:rsid w:val="00556D29"/>
    <w:rsid w:val="00556E10"/>
    <w:rsid w:val="00556F7F"/>
    <w:rsid w:val="00556FF9"/>
    <w:rsid w:val="005570F9"/>
    <w:rsid w:val="005571AA"/>
    <w:rsid w:val="00557414"/>
    <w:rsid w:val="0055742F"/>
    <w:rsid w:val="00557444"/>
    <w:rsid w:val="0055767A"/>
    <w:rsid w:val="005577F3"/>
    <w:rsid w:val="00557842"/>
    <w:rsid w:val="00557968"/>
    <w:rsid w:val="00557AEA"/>
    <w:rsid w:val="00557C3D"/>
    <w:rsid w:val="00557CA0"/>
    <w:rsid w:val="00557D1F"/>
    <w:rsid w:val="00557E07"/>
    <w:rsid w:val="00557F11"/>
    <w:rsid w:val="00557F1E"/>
    <w:rsid w:val="005601C4"/>
    <w:rsid w:val="005605C4"/>
    <w:rsid w:val="00560C5C"/>
    <w:rsid w:val="00560D93"/>
    <w:rsid w:val="00560DDE"/>
    <w:rsid w:val="00560EFA"/>
    <w:rsid w:val="00560FD6"/>
    <w:rsid w:val="00561335"/>
    <w:rsid w:val="0056144E"/>
    <w:rsid w:val="005615C5"/>
    <w:rsid w:val="00561BF0"/>
    <w:rsid w:val="00561C6C"/>
    <w:rsid w:val="00561C7B"/>
    <w:rsid w:val="00561D5F"/>
    <w:rsid w:val="00561DED"/>
    <w:rsid w:val="00561E8C"/>
    <w:rsid w:val="00561F71"/>
    <w:rsid w:val="005622E5"/>
    <w:rsid w:val="00562454"/>
    <w:rsid w:val="005627A8"/>
    <w:rsid w:val="00562859"/>
    <w:rsid w:val="00562CEC"/>
    <w:rsid w:val="00562EFF"/>
    <w:rsid w:val="00563130"/>
    <w:rsid w:val="0056348D"/>
    <w:rsid w:val="00563CD7"/>
    <w:rsid w:val="00563DB1"/>
    <w:rsid w:val="00563EC3"/>
    <w:rsid w:val="0056404A"/>
    <w:rsid w:val="00564437"/>
    <w:rsid w:val="0056473C"/>
    <w:rsid w:val="00564930"/>
    <w:rsid w:val="00564982"/>
    <w:rsid w:val="00564DC4"/>
    <w:rsid w:val="0056533A"/>
    <w:rsid w:val="005653A2"/>
    <w:rsid w:val="0056543D"/>
    <w:rsid w:val="00565607"/>
    <w:rsid w:val="005658CA"/>
    <w:rsid w:val="00565975"/>
    <w:rsid w:val="00565ADA"/>
    <w:rsid w:val="00565BEB"/>
    <w:rsid w:val="00565C5C"/>
    <w:rsid w:val="00565CA4"/>
    <w:rsid w:val="00565FA7"/>
    <w:rsid w:val="00565FC8"/>
    <w:rsid w:val="00566070"/>
    <w:rsid w:val="005660FF"/>
    <w:rsid w:val="0056636C"/>
    <w:rsid w:val="005663E9"/>
    <w:rsid w:val="005663F7"/>
    <w:rsid w:val="0056660B"/>
    <w:rsid w:val="00566869"/>
    <w:rsid w:val="00566934"/>
    <w:rsid w:val="00566C2F"/>
    <w:rsid w:val="00566E4F"/>
    <w:rsid w:val="00566EFB"/>
    <w:rsid w:val="00567151"/>
    <w:rsid w:val="00567298"/>
    <w:rsid w:val="00567310"/>
    <w:rsid w:val="00567531"/>
    <w:rsid w:val="005677FE"/>
    <w:rsid w:val="005679E7"/>
    <w:rsid w:val="005679EF"/>
    <w:rsid w:val="00567A52"/>
    <w:rsid w:val="00567B6D"/>
    <w:rsid w:val="00567CB9"/>
    <w:rsid w:val="00567CF4"/>
    <w:rsid w:val="00567D62"/>
    <w:rsid w:val="00567FD3"/>
    <w:rsid w:val="0057003C"/>
    <w:rsid w:val="00570771"/>
    <w:rsid w:val="005707A3"/>
    <w:rsid w:val="005709B3"/>
    <w:rsid w:val="00570AF3"/>
    <w:rsid w:val="0057108B"/>
    <w:rsid w:val="005712B3"/>
    <w:rsid w:val="00571421"/>
    <w:rsid w:val="00571438"/>
    <w:rsid w:val="00571511"/>
    <w:rsid w:val="00572159"/>
    <w:rsid w:val="005724FC"/>
    <w:rsid w:val="0057279A"/>
    <w:rsid w:val="00572827"/>
    <w:rsid w:val="00572A8A"/>
    <w:rsid w:val="00572DF5"/>
    <w:rsid w:val="00573037"/>
    <w:rsid w:val="00573044"/>
    <w:rsid w:val="005733F8"/>
    <w:rsid w:val="005734D3"/>
    <w:rsid w:val="005736B0"/>
    <w:rsid w:val="0057386B"/>
    <w:rsid w:val="005738E8"/>
    <w:rsid w:val="00573E59"/>
    <w:rsid w:val="0057419F"/>
    <w:rsid w:val="005741F3"/>
    <w:rsid w:val="0057431C"/>
    <w:rsid w:val="00574491"/>
    <w:rsid w:val="00574616"/>
    <w:rsid w:val="005746FD"/>
    <w:rsid w:val="00574911"/>
    <w:rsid w:val="00574B0A"/>
    <w:rsid w:val="00574D18"/>
    <w:rsid w:val="00575006"/>
    <w:rsid w:val="00575082"/>
    <w:rsid w:val="00575169"/>
    <w:rsid w:val="005752B9"/>
    <w:rsid w:val="005754C7"/>
    <w:rsid w:val="00575757"/>
    <w:rsid w:val="00575796"/>
    <w:rsid w:val="005757E1"/>
    <w:rsid w:val="0057583E"/>
    <w:rsid w:val="00575874"/>
    <w:rsid w:val="00575C7F"/>
    <w:rsid w:val="00575D20"/>
    <w:rsid w:val="00575F88"/>
    <w:rsid w:val="0057603F"/>
    <w:rsid w:val="00576184"/>
    <w:rsid w:val="005762A7"/>
    <w:rsid w:val="00576334"/>
    <w:rsid w:val="0057678A"/>
    <w:rsid w:val="005768A4"/>
    <w:rsid w:val="00576A21"/>
    <w:rsid w:val="00576BB1"/>
    <w:rsid w:val="00577051"/>
    <w:rsid w:val="00577162"/>
    <w:rsid w:val="00577243"/>
    <w:rsid w:val="005772EA"/>
    <w:rsid w:val="00577528"/>
    <w:rsid w:val="0057789A"/>
    <w:rsid w:val="00577F6E"/>
    <w:rsid w:val="0058009F"/>
    <w:rsid w:val="005802B9"/>
    <w:rsid w:val="005802BB"/>
    <w:rsid w:val="00580452"/>
    <w:rsid w:val="0058053E"/>
    <w:rsid w:val="005806D4"/>
    <w:rsid w:val="00580924"/>
    <w:rsid w:val="005809D5"/>
    <w:rsid w:val="00580B45"/>
    <w:rsid w:val="00580B95"/>
    <w:rsid w:val="00580DF1"/>
    <w:rsid w:val="005811C9"/>
    <w:rsid w:val="00581236"/>
    <w:rsid w:val="0058126D"/>
    <w:rsid w:val="005813BD"/>
    <w:rsid w:val="00581446"/>
    <w:rsid w:val="005817C9"/>
    <w:rsid w:val="0058184C"/>
    <w:rsid w:val="00581B04"/>
    <w:rsid w:val="00581BD9"/>
    <w:rsid w:val="00581F2B"/>
    <w:rsid w:val="005820DA"/>
    <w:rsid w:val="00582271"/>
    <w:rsid w:val="0058231E"/>
    <w:rsid w:val="00582470"/>
    <w:rsid w:val="0058254F"/>
    <w:rsid w:val="00582748"/>
    <w:rsid w:val="005829C5"/>
    <w:rsid w:val="00582C07"/>
    <w:rsid w:val="00582CBE"/>
    <w:rsid w:val="00582CEA"/>
    <w:rsid w:val="00583374"/>
    <w:rsid w:val="00583418"/>
    <w:rsid w:val="00583776"/>
    <w:rsid w:val="005839F9"/>
    <w:rsid w:val="00583D4E"/>
    <w:rsid w:val="005844A1"/>
    <w:rsid w:val="0058484C"/>
    <w:rsid w:val="005854AE"/>
    <w:rsid w:val="005855A9"/>
    <w:rsid w:val="005855CC"/>
    <w:rsid w:val="00585765"/>
    <w:rsid w:val="00585901"/>
    <w:rsid w:val="00585A2A"/>
    <w:rsid w:val="00585B63"/>
    <w:rsid w:val="00585CCD"/>
    <w:rsid w:val="00585EA6"/>
    <w:rsid w:val="00586121"/>
    <w:rsid w:val="00586236"/>
    <w:rsid w:val="005862C5"/>
    <w:rsid w:val="005866C1"/>
    <w:rsid w:val="00586749"/>
    <w:rsid w:val="00586753"/>
    <w:rsid w:val="0058679C"/>
    <w:rsid w:val="005868CD"/>
    <w:rsid w:val="00586AE3"/>
    <w:rsid w:val="00586F76"/>
    <w:rsid w:val="00587045"/>
    <w:rsid w:val="005870EF"/>
    <w:rsid w:val="00587144"/>
    <w:rsid w:val="00587420"/>
    <w:rsid w:val="005875C1"/>
    <w:rsid w:val="005877AC"/>
    <w:rsid w:val="005879C5"/>
    <w:rsid w:val="00587C30"/>
    <w:rsid w:val="00587FA2"/>
    <w:rsid w:val="00587FC1"/>
    <w:rsid w:val="005901A2"/>
    <w:rsid w:val="00590211"/>
    <w:rsid w:val="005904B6"/>
    <w:rsid w:val="005905A2"/>
    <w:rsid w:val="005906E7"/>
    <w:rsid w:val="00590AE0"/>
    <w:rsid w:val="00590DCD"/>
    <w:rsid w:val="00590F3B"/>
    <w:rsid w:val="00590FB2"/>
    <w:rsid w:val="00591309"/>
    <w:rsid w:val="00591395"/>
    <w:rsid w:val="005916D7"/>
    <w:rsid w:val="00591771"/>
    <w:rsid w:val="00591A3C"/>
    <w:rsid w:val="00591A5D"/>
    <w:rsid w:val="00591BF3"/>
    <w:rsid w:val="00591C91"/>
    <w:rsid w:val="00591DA8"/>
    <w:rsid w:val="00591EA6"/>
    <w:rsid w:val="00591F22"/>
    <w:rsid w:val="00592006"/>
    <w:rsid w:val="0059200E"/>
    <w:rsid w:val="0059208A"/>
    <w:rsid w:val="00592254"/>
    <w:rsid w:val="00592333"/>
    <w:rsid w:val="0059248B"/>
    <w:rsid w:val="005925B0"/>
    <w:rsid w:val="0059260E"/>
    <w:rsid w:val="005928E4"/>
    <w:rsid w:val="00592D8B"/>
    <w:rsid w:val="00592FEA"/>
    <w:rsid w:val="005931F4"/>
    <w:rsid w:val="00593370"/>
    <w:rsid w:val="005933E9"/>
    <w:rsid w:val="0059356C"/>
    <w:rsid w:val="00593654"/>
    <w:rsid w:val="00593685"/>
    <w:rsid w:val="00593807"/>
    <w:rsid w:val="005939C9"/>
    <w:rsid w:val="00593A1A"/>
    <w:rsid w:val="00593B3D"/>
    <w:rsid w:val="00593C0F"/>
    <w:rsid w:val="00593D0B"/>
    <w:rsid w:val="00593FD8"/>
    <w:rsid w:val="0059410E"/>
    <w:rsid w:val="0059452B"/>
    <w:rsid w:val="005947A2"/>
    <w:rsid w:val="005947BD"/>
    <w:rsid w:val="005948AC"/>
    <w:rsid w:val="0059496E"/>
    <w:rsid w:val="0059499A"/>
    <w:rsid w:val="00594E0B"/>
    <w:rsid w:val="00594E0E"/>
    <w:rsid w:val="00594F82"/>
    <w:rsid w:val="0059513A"/>
    <w:rsid w:val="00595222"/>
    <w:rsid w:val="005954D7"/>
    <w:rsid w:val="00595741"/>
    <w:rsid w:val="00595A0F"/>
    <w:rsid w:val="00595C5D"/>
    <w:rsid w:val="00595DCF"/>
    <w:rsid w:val="00595DDA"/>
    <w:rsid w:val="00596090"/>
    <w:rsid w:val="00596141"/>
    <w:rsid w:val="00596165"/>
    <w:rsid w:val="00596712"/>
    <w:rsid w:val="00596975"/>
    <w:rsid w:val="00596A37"/>
    <w:rsid w:val="00596AC4"/>
    <w:rsid w:val="00596B6D"/>
    <w:rsid w:val="00596C6D"/>
    <w:rsid w:val="00596F93"/>
    <w:rsid w:val="005975B5"/>
    <w:rsid w:val="005977C8"/>
    <w:rsid w:val="005977D8"/>
    <w:rsid w:val="00597817"/>
    <w:rsid w:val="0059782D"/>
    <w:rsid w:val="005978E6"/>
    <w:rsid w:val="00597E8F"/>
    <w:rsid w:val="00597E96"/>
    <w:rsid w:val="005A0337"/>
    <w:rsid w:val="005A0446"/>
    <w:rsid w:val="005A04F8"/>
    <w:rsid w:val="005A055E"/>
    <w:rsid w:val="005A0562"/>
    <w:rsid w:val="005A065D"/>
    <w:rsid w:val="005A0762"/>
    <w:rsid w:val="005A076D"/>
    <w:rsid w:val="005A09EE"/>
    <w:rsid w:val="005A0A94"/>
    <w:rsid w:val="005A0B21"/>
    <w:rsid w:val="005A0B3E"/>
    <w:rsid w:val="005A0BFF"/>
    <w:rsid w:val="005A0C4E"/>
    <w:rsid w:val="005A0E31"/>
    <w:rsid w:val="005A0F9F"/>
    <w:rsid w:val="005A0FCB"/>
    <w:rsid w:val="005A1096"/>
    <w:rsid w:val="005A13B8"/>
    <w:rsid w:val="005A1775"/>
    <w:rsid w:val="005A1824"/>
    <w:rsid w:val="005A187C"/>
    <w:rsid w:val="005A18DC"/>
    <w:rsid w:val="005A1A89"/>
    <w:rsid w:val="005A1A95"/>
    <w:rsid w:val="005A1B7B"/>
    <w:rsid w:val="005A1FFA"/>
    <w:rsid w:val="005A224D"/>
    <w:rsid w:val="005A2380"/>
    <w:rsid w:val="005A2435"/>
    <w:rsid w:val="005A2517"/>
    <w:rsid w:val="005A2570"/>
    <w:rsid w:val="005A2664"/>
    <w:rsid w:val="005A2915"/>
    <w:rsid w:val="005A29E0"/>
    <w:rsid w:val="005A2B33"/>
    <w:rsid w:val="005A2CBD"/>
    <w:rsid w:val="005A2DCB"/>
    <w:rsid w:val="005A2E27"/>
    <w:rsid w:val="005A2EDB"/>
    <w:rsid w:val="005A3028"/>
    <w:rsid w:val="005A3183"/>
    <w:rsid w:val="005A327C"/>
    <w:rsid w:val="005A32E1"/>
    <w:rsid w:val="005A3522"/>
    <w:rsid w:val="005A3556"/>
    <w:rsid w:val="005A35FD"/>
    <w:rsid w:val="005A3773"/>
    <w:rsid w:val="005A39B6"/>
    <w:rsid w:val="005A3C6F"/>
    <w:rsid w:val="005A3D4D"/>
    <w:rsid w:val="005A3DFE"/>
    <w:rsid w:val="005A3E80"/>
    <w:rsid w:val="005A3F8E"/>
    <w:rsid w:val="005A3F9C"/>
    <w:rsid w:val="005A400D"/>
    <w:rsid w:val="005A42A2"/>
    <w:rsid w:val="005A44A6"/>
    <w:rsid w:val="005A4507"/>
    <w:rsid w:val="005A47A4"/>
    <w:rsid w:val="005A4809"/>
    <w:rsid w:val="005A4839"/>
    <w:rsid w:val="005A48D2"/>
    <w:rsid w:val="005A4A99"/>
    <w:rsid w:val="005A4C07"/>
    <w:rsid w:val="005A4DAE"/>
    <w:rsid w:val="005A4DE8"/>
    <w:rsid w:val="005A4E02"/>
    <w:rsid w:val="005A539D"/>
    <w:rsid w:val="005A5455"/>
    <w:rsid w:val="005A547D"/>
    <w:rsid w:val="005A55A6"/>
    <w:rsid w:val="005A5673"/>
    <w:rsid w:val="005A5974"/>
    <w:rsid w:val="005A5A80"/>
    <w:rsid w:val="005A5A81"/>
    <w:rsid w:val="005A5F01"/>
    <w:rsid w:val="005A62C1"/>
    <w:rsid w:val="005A62E7"/>
    <w:rsid w:val="005A6347"/>
    <w:rsid w:val="005A63CB"/>
    <w:rsid w:val="005A64E9"/>
    <w:rsid w:val="005A670D"/>
    <w:rsid w:val="005A698C"/>
    <w:rsid w:val="005A6B5C"/>
    <w:rsid w:val="005A6E84"/>
    <w:rsid w:val="005A7271"/>
    <w:rsid w:val="005A73B0"/>
    <w:rsid w:val="005A73DE"/>
    <w:rsid w:val="005A74D0"/>
    <w:rsid w:val="005A76B8"/>
    <w:rsid w:val="005A7941"/>
    <w:rsid w:val="005A7D26"/>
    <w:rsid w:val="005A7FE1"/>
    <w:rsid w:val="005B02D5"/>
    <w:rsid w:val="005B02F0"/>
    <w:rsid w:val="005B0595"/>
    <w:rsid w:val="005B08B1"/>
    <w:rsid w:val="005B0B70"/>
    <w:rsid w:val="005B0BB1"/>
    <w:rsid w:val="005B0F89"/>
    <w:rsid w:val="005B100C"/>
    <w:rsid w:val="005B1095"/>
    <w:rsid w:val="005B11D1"/>
    <w:rsid w:val="005B1240"/>
    <w:rsid w:val="005B12D6"/>
    <w:rsid w:val="005B1427"/>
    <w:rsid w:val="005B1575"/>
    <w:rsid w:val="005B1622"/>
    <w:rsid w:val="005B18C5"/>
    <w:rsid w:val="005B1975"/>
    <w:rsid w:val="005B1A7B"/>
    <w:rsid w:val="005B1BD1"/>
    <w:rsid w:val="005B1EFA"/>
    <w:rsid w:val="005B1F40"/>
    <w:rsid w:val="005B21EC"/>
    <w:rsid w:val="005B244C"/>
    <w:rsid w:val="005B2457"/>
    <w:rsid w:val="005B25C9"/>
    <w:rsid w:val="005B2AB2"/>
    <w:rsid w:val="005B3002"/>
    <w:rsid w:val="005B3133"/>
    <w:rsid w:val="005B31F1"/>
    <w:rsid w:val="005B32C1"/>
    <w:rsid w:val="005B3404"/>
    <w:rsid w:val="005B343A"/>
    <w:rsid w:val="005B3538"/>
    <w:rsid w:val="005B35EC"/>
    <w:rsid w:val="005B3A7B"/>
    <w:rsid w:val="005B3B4B"/>
    <w:rsid w:val="005B3E23"/>
    <w:rsid w:val="005B3EB6"/>
    <w:rsid w:val="005B4199"/>
    <w:rsid w:val="005B457A"/>
    <w:rsid w:val="005B45D7"/>
    <w:rsid w:val="005B4665"/>
    <w:rsid w:val="005B4701"/>
    <w:rsid w:val="005B4786"/>
    <w:rsid w:val="005B4A56"/>
    <w:rsid w:val="005B4F7A"/>
    <w:rsid w:val="005B5609"/>
    <w:rsid w:val="005B560E"/>
    <w:rsid w:val="005B56BE"/>
    <w:rsid w:val="005B5A4A"/>
    <w:rsid w:val="005B5A8A"/>
    <w:rsid w:val="005B5BC5"/>
    <w:rsid w:val="005B5CAD"/>
    <w:rsid w:val="005B5E9A"/>
    <w:rsid w:val="005B6317"/>
    <w:rsid w:val="005B66CC"/>
    <w:rsid w:val="005B66ED"/>
    <w:rsid w:val="005B6815"/>
    <w:rsid w:val="005B6895"/>
    <w:rsid w:val="005B68EE"/>
    <w:rsid w:val="005B6935"/>
    <w:rsid w:val="005B694C"/>
    <w:rsid w:val="005B69BD"/>
    <w:rsid w:val="005B69DC"/>
    <w:rsid w:val="005B69F2"/>
    <w:rsid w:val="005B6A04"/>
    <w:rsid w:val="005B6DDC"/>
    <w:rsid w:val="005B6DF0"/>
    <w:rsid w:val="005B6E8A"/>
    <w:rsid w:val="005B6F4F"/>
    <w:rsid w:val="005B7153"/>
    <w:rsid w:val="005B74ED"/>
    <w:rsid w:val="005B7614"/>
    <w:rsid w:val="005B7650"/>
    <w:rsid w:val="005B7667"/>
    <w:rsid w:val="005B77D5"/>
    <w:rsid w:val="005C000C"/>
    <w:rsid w:val="005C0564"/>
    <w:rsid w:val="005C0664"/>
    <w:rsid w:val="005C09C5"/>
    <w:rsid w:val="005C0A6A"/>
    <w:rsid w:val="005C0A9E"/>
    <w:rsid w:val="005C0C2B"/>
    <w:rsid w:val="005C1184"/>
    <w:rsid w:val="005C133C"/>
    <w:rsid w:val="005C13C0"/>
    <w:rsid w:val="005C16D9"/>
    <w:rsid w:val="005C1701"/>
    <w:rsid w:val="005C1B71"/>
    <w:rsid w:val="005C1C90"/>
    <w:rsid w:val="005C1F2D"/>
    <w:rsid w:val="005C204B"/>
    <w:rsid w:val="005C20E2"/>
    <w:rsid w:val="005C2148"/>
    <w:rsid w:val="005C237C"/>
    <w:rsid w:val="005C269E"/>
    <w:rsid w:val="005C276A"/>
    <w:rsid w:val="005C2994"/>
    <w:rsid w:val="005C2A3E"/>
    <w:rsid w:val="005C2AC4"/>
    <w:rsid w:val="005C2B24"/>
    <w:rsid w:val="005C2B53"/>
    <w:rsid w:val="005C2C52"/>
    <w:rsid w:val="005C2DDD"/>
    <w:rsid w:val="005C2E53"/>
    <w:rsid w:val="005C2FEA"/>
    <w:rsid w:val="005C301D"/>
    <w:rsid w:val="005C30AD"/>
    <w:rsid w:val="005C37A0"/>
    <w:rsid w:val="005C3CA6"/>
    <w:rsid w:val="005C4189"/>
    <w:rsid w:val="005C42D5"/>
    <w:rsid w:val="005C4352"/>
    <w:rsid w:val="005C43E2"/>
    <w:rsid w:val="005C467D"/>
    <w:rsid w:val="005C469D"/>
    <w:rsid w:val="005C4E3F"/>
    <w:rsid w:val="005C5004"/>
    <w:rsid w:val="005C515B"/>
    <w:rsid w:val="005C51CB"/>
    <w:rsid w:val="005C547B"/>
    <w:rsid w:val="005C54F9"/>
    <w:rsid w:val="005C5539"/>
    <w:rsid w:val="005C55F0"/>
    <w:rsid w:val="005C580A"/>
    <w:rsid w:val="005C5A14"/>
    <w:rsid w:val="005C5A31"/>
    <w:rsid w:val="005C5B22"/>
    <w:rsid w:val="005C5D30"/>
    <w:rsid w:val="005C5F4C"/>
    <w:rsid w:val="005C63E6"/>
    <w:rsid w:val="005C6522"/>
    <w:rsid w:val="005C65AA"/>
    <w:rsid w:val="005C6752"/>
    <w:rsid w:val="005C68E1"/>
    <w:rsid w:val="005C6AB4"/>
    <w:rsid w:val="005C6C74"/>
    <w:rsid w:val="005C6D24"/>
    <w:rsid w:val="005C6F2D"/>
    <w:rsid w:val="005C7052"/>
    <w:rsid w:val="005C7149"/>
    <w:rsid w:val="005C7184"/>
    <w:rsid w:val="005C723C"/>
    <w:rsid w:val="005C7303"/>
    <w:rsid w:val="005C742C"/>
    <w:rsid w:val="005C76A7"/>
    <w:rsid w:val="005C77C1"/>
    <w:rsid w:val="005C7832"/>
    <w:rsid w:val="005C799A"/>
    <w:rsid w:val="005C7A37"/>
    <w:rsid w:val="005C7A4A"/>
    <w:rsid w:val="005C7C6C"/>
    <w:rsid w:val="005C7D86"/>
    <w:rsid w:val="005D00C4"/>
    <w:rsid w:val="005D021C"/>
    <w:rsid w:val="005D030B"/>
    <w:rsid w:val="005D04C5"/>
    <w:rsid w:val="005D04C8"/>
    <w:rsid w:val="005D04E1"/>
    <w:rsid w:val="005D0523"/>
    <w:rsid w:val="005D0587"/>
    <w:rsid w:val="005D078C"/>
    <w:rsid w:val="005D0819"/>
    <w:rsid w:val="005D08B4"/>
    <w:rsid w:val="005D094B"/>
    <w:rsid w:val="005D0B9A"/>
    <w:rsid w:val="005D0DF3"/>
    <w:rsid w:val="005D0EE3"/>
    <w:rsid w:val="005D107F"/>
    <w:rsid w:val="005D17D0"/>
    <w:rsid w:val="005D1EE5"/>
    <w:rsid w:val="005D20AD"/>
    <w:rsid w:val="005D21F2"/>
    <w:rsid w:val="005D22A5"/>
    <w:rsid w:val="005D22E4"/>
    <w:rsid w:val="005D2385"/>
    <w:rsid w:val="005D25AC"/>
    <w:rsid w:val="005D275E"/>
    <w:rsid w:val="005D2788"/>
    <w:rsid w:val="005D2865"/>
    <w:rsid w:val="005D291C"/>
    <w:rsid w:val="005D2982"/>
    <w:rsid w:val="005D2A8B"/>
    <w:rsid w:val="005D2C1B"/>
    <w:rsid w:val="005D2C4B"/>
    <w:rsid w:val="005D2E1E"/>
    <w:rsid w:val="005D2E67"/>
    <w:rsid w:val="005D2E6E"/>
    <w:rsid w:val="005D2EC7"/>
    <w:rsid w:val="005D2EEC"/>
    <w:rsid w:val="005D2F46"/>
    <w:rsid w:val="005D2F8D"/>
    <w:rsid w:val="005D2F8E"/>
    <w:rsid w:val="005D34D0"/>
    <w:rsid w:val="005D365C"/>
    <w:rsid w:val="005D3761"/>
    <w:rsid w:val="005D3907"/>
    <w:rsid w:val="005D3B34"/>
    <w:rsid w:val="005D3C06"/>
    <w:rsid w:val="005D3C9D"/>
    <w:rsid w:val="005D3CEC"/>
    <w:rsid w:val="005D3DFE"/>
    <w:rsid w:val="005D3E0F"/>
    <w:rsid w:val="005D3F8C"/>
    <w:rsid w:val="005D40C6"/>
    <w:rsid w:val="005D42FD"/>
    <w:rsid w:val="005D4494"/>
    <w:rsid w:val="005D4529"/>
    <w:rsid w:val="005D460B"/>
    <w:rsid w:val="005D47CE"/>
    <w:rsid w:val="005D4829"/>
    <w:rsid w:val="005D4B14"/>
    <w:rsid w:val="005D4B16"/>
    <w:rsid w:val="005D4E08"/>
    <w:rsid w:val="005D4F17"/>
    <w:rsid w:val="005D5167"/>
    <w:rsid w:val="005D558B"/>
    <w:rsid w:val="005D5590"/>
    <w:rsid w:val="005D574D"/>
    <w:rsid w:val="005D5782"/>
    <w:rsid w:val="005D5AC7"/>
    <w:rsid w:val="005D66BC"/>
    <w:rsid w:val="005D66CA"/>
    <w:rsid w:val="005D6A27"/>
    <w:rsid w:val="005D6A93"/>
    <w:rsid w:val="005D6C35"/>
    <w:rsid w:val="005D6C9D"/>
    <w:rsid w:val="005D6CAE"/>
    <w:rsid w:val="005D6E53"/>
    <w:rsid w:val="005D6E5A"/>
    <w:rsid w:val="005D6E7E"/>
    <w:rsid w:val="005D705E"/>
    <w:rsid w:val="005D7579"/>
    <w:rsid w:val="005D7CA7"/>
    <w:rsid w:val="005D7D42"/>
    <w:rsid w:val="005D7DC9"/>
    <w:rsid w:val="005D7EB9"/>
    <w:rsid w:val="005E002A"/>
    <w:rsid w:val="005E009C"/>
    <w:rsid w:val="005E00D8"/>
    <w:rsid w:val="005E055D"/>
    <w:rsid w:val="005E06BE"/>
    <w:rsid w:val="005E0799"/>
    <w:rsid w:val="005E07FF"/>
    <w:rsid w:val="005E0898"/>
    <w:rsid w:val="005E08DA"/>
    <w:rsid w:val="005E0978"/>
    <w:rsid w:val="005E0B3C"/>
    <w:rsid w:val="005E0CC4"/>
    <w:rsid w:val="005E0D1B"/>
    <w:rsid w:val="005E0E5B"/>
    <w:rsid w:val="005E0EF0"/>
    <w:rsid w:val="005E0F12"/>
    <w:rsid w:val="005E10CF"/>
    <w:rsid w:val="005E1189"/>
    <w:rsid w:val="005E12CC"/>
    <w:rsid w:val="005E1497"/>
    <w:rsid w:val="005E1502"/>
    <w:rsid w:val="005E16B3"/>
    <w:rsid w:val="005E1768"/>
    <w:rsid w:val="005E1A8E"/>
    <w:rsid w:val="005E2012"/>
    <w:rsid w:val="005E2120"/>
    <w:rsid w:val="005E21F2"/>
    <w:rsid w:val="005E22BF"/>
    <w:rsid w:val="005E22F1"/>
    <w:rsid w:val="005E237B"/>
    <w:rsid w:val="005E2388"/>
    <w:rsid w:val="005E2391"/>
    <w:rsid w:val="005E23F5"/>
    <w:rsid w:val="005E24B1"/>
    <w:rsid w:val="005E2706"/>
    <w:rsid w:val="005E27C3"/>
    <w:rsid w:val="005E2A1C"/>
    <w:rsid w:val="005E2F81"/>
    <w:rsid w:val="005E2F93"/>
    <w:rsid w:val="005E31CB"/>
    <w:rsid w:val="005E3226"/>
    <w:rsid w:val="005E32A0"/>
    <w:rsid w:val="005E3346"/>
    <w:rsid w:val="005E33B7"/>
    <w:rsid w:val="005E38AC"/>
    <w:rsid w:val="005E3906"/>
    <w:rsid w:val="005E392B"/>
    <w:rsid w:val="005E3936"/>
    <w:rsid w:val="005E398E"/>
    <w:rsid w:val="005E3A9C"/>
    <w:rsid w:val="005E3AE3"/>
    <w:rsid w:val="005E3E82"/>
    <w:rsid w:val="005E42B1"/>
    <w:rsid w:val="005E42C1"/>
    <w:rsid w:val="005E4504"/>
    <w:rsid w:val="005E4582"/>
    <w:rsid w:val="005E46F2"/>
    <w:rsid w:val="005E4781"/>
    <w:rsid w:val="005E489C"/>
    <w:rsid w:val="005E499E"/>
    <w:rsid w:val="005E4AC4"/>
    <w:rsid w:val="005E4C91"/>
    <w:rsid w:val="005E4EF4"/>
    <w:rsid w:val="005E5047"/>
    <w:rsid w:val="005E51FE"/>
    <w:rsid w:val="005E5267"/>
    <w:rsid w:val="005E5277"/>
    <w:rsid w:val="005E53D0"/>
    <w:rsid w:val="005E544F"/>
    <w:rsid w:val="005E54E6"/>
    <w:rsid w:val="005E55BC"/>
    <w:rsid w:val="005E572C"/>
    <w:rsid w:val="005E5865"/>
    <w:rsid w:val="005E58A2"/>
    <w:rsid w:val="005E59A9"/>
    <w:rsid w:val="005E5B17"/>
    <w:rsid w:val="005E5B41"/>
    <w:rsid w:val="005E5BB0"/>
    <w:rsid w:val="005E5C62"/>
    <w:rsid w:val="005E6122"/>
    <w:rsid w:val="005E6151"/>
    <w:rsid w:val="005E6374"/>
    <w:rsid w:val="005E63AE"/>
    <w:rsid w:val="005E6586"/>
    <w:rsid w:val="005E696D"/>
    <w:rsid w:val="005E69CC"/>
    <w:rsid w:val="005E69EA"/>
    <w:rsid w:val="005E6B3B"/>
    <w:rsid w:val="005E6B51"/>
    <w:rsid w:val="005E6C00"/>
    <w:rsid w:val="005E6CBF"/>
    <w:rsid w:val="005E6FC8"/>
    <w:rsid w:val="005E7040"/>
    <w:rsid w:val="005E71DA"/>
    <w:rsid w:val="005E74B1"/>
    <w:rsid w:val="005E769C"/>
    <w:rsid w:val="005E78D3"/>
    <w:rsid w:val="005E79B1"/>
    <w:rsid w:val="005E7B24"/>
    <w:rsid w:val="005E7CBF"/>
    <w:rsid w:val="005E7DD9"/>
    <w:rsid w:val="005E7FEB"/>
    <w:rsid w:val="005F0178"/>
    <w:rsid w:val="005F01F1"/>
    <w:rsid w:val="005F048B"/>
    <w:rsid w:val="005F05C3"/>
    <w:rsid w:val="005F07E3"/>
    <w:rsid w:val="005F0A2F"/>
    <w:rsid w:val="005F0C11"/>
    <w:rsid w:val="005F0F18"/>
    <w:rsid w:val="005F1129"/>
    <w:rsid w:val="005F145E"/>
    <w:rsid w:val="005F147D"/>
    <w:rsid w:val="005F15C6"/>
    <w:rsid w:val="005F16DF"/>
    <w:rsid w:val="005F170E"/>
    <w:rsid w:val="005F177C"/>
    <w:rsid w:val="005F1790"/>
    <w:rsid w:val="005F18DD"/>
    <w:rsid w:val="005F1A84"/>
    <w:rsid w:val="005F1AAB"/>
    <w:rsid w:val="005F1B7E"/>
    <w:rsid w:val="005F1BBF"/>
    <w:rsid w:val="005F1C04"/>
    <w:rsid w:val="005F1F39"/>
    <w:rsid w:val="005F2475"/>
    <w:rsid w:val="005F27CA"/>
    <w:rsid w:val="005F2913"/>
    <w:rsid w:val="005F2917"/>
    <w:rsid w:val="005F2AEA"/>
    <w:rsid w:val="005F2CC7"/>
    <w:rsid w:val="005F2D09"/>
    <w:rsid w:val="005F2DCA"/>
    <w:rsid w:val="005F2E54"/>
    <w:rsid w:val="005F2E6E"/>
    <w:rsid w:val="005F2EAA"/>
    <w:rsid w:val="005F2F2A"/>
    <w:rsid w:val="005F3192"/>
    <w:rsid w:val="005F3446"/>
    <w:rsid w:val="005F363A"/>
    <w:rsid w:val="005F3BA8"/>
    <w:rsid w:val="005F4531"/>
    <w:rsid w:val="005F4576"/>
    <w:rsid w:val="005F4828"/>
    <w:rsid w:val="005F4C5E"/>
    <w:rsid w:val="005F4E65"/>
    <w:rsid w:val="005F516C"/>
    <w:rsid w:val="005F5377"/>
    <w:rsid w:val="005F5498"/>
    <w:rsid w:val="005F56B6"/>
    <w:rsid w:val="005F587A"/>
    <w:rsid w:val="005F5922"/>
    <w:rsid w:val="005F5A33"/>
    <w:rsid w:val="005F5A80"/>
    <w:rsid w:val="005F5E60"/>
    <w:rsid w:val="005F5F4C"/>
    <w:rsid w:val="005F6094"/>
    <w:rsid w:val="005F61B1"/>
    <w:rsid w:val="005F61F7"/>
    <w:rsid w:val="005F6203"/>
    <w:rsid w:val="005F66AD"/>
    <w:rsid w:val="005F6C18"/>
    <w:rsid w:val="005F6C4E"/>
    <w:rsid w:val="005F6C6A"/>
    <w:rsid w:val="005F6E42"/>
    <w:rsid w:val="005F6F3D"/>
    <w:rsid w:val="005F6F76"/>
    <w:rsid w:val="005F7080"/>
    <w:rsid w:val="005F7212"/>
    <w:rsid w:val="005F73C3"/>
    <w:rsid w:val="005F78AE"/>
    <w:rsid w:val="005F79C7"/>
    <w:rsid w:val="005F7A6C"/>
    <w:rsid w:val="005F7A8D"/>
    <w:rsid w:val="005F7B8E"/>
    <w:rsid w:val="005F7BAD"/>
    <w:rsid w:val="005F7C57"/>
    <w:rsid w:val="005F7CD4"/>
    <w:rsid w:val="006000C9"/>
    <w:rsid w:val="00600205"/>
    <w:rsid w:val="00600217"/>
    <w:rsid w:val="006003DB"/>
    <w:rsid w:val="00600439"/>
    <w:rsid w:val="00600B41"/>
    <w:rsid w:val="00600EB1"/>
    <w:rsid w:val="00601056"/>
    <w:rsid w:val="00601176"/>
    <w:rsid w:val="006019D9"/>
    <w:rsid w:val="00601A27"/>
    <w:rsid w:val="00601E7F"/>
    <w:rsid w:val="00601F3B"/>
    <w:rsid w:val="0060200D"/>
    <w:rsid w:val="006020D4"/>
    <w:rsid w:val="0060218F"/>
    <w:rsid w:val="00602201"/>
    <w:rsid w:val="006027A5"/>
    <w:rsid w:val="00602C3E"/>
    <w:rsid w:val="00602F1C"/>
    <w:rsid w:val="006030E7"/>
    <w:rsid w:val="0060341B"/>
    <w:rsid w:val="0060380A"/>
    <w:rsid w:val="0060382E"/>
    <w:rsid w:val="00603A1F"/>
    <w:rsid w:val="00603C86"/>
    <w:rsid w:val="006040F2"/>
    <w:rsid w:val="00604356"/>
    <w:rsid w:val="006044B3"/>
    <w:rsid w:val="006044FF"/>
    <w:rsid w:val="00604669"/>
    <w:rsid w:val="00604777"/>
    <w:rsid w:val="006047C4"/>
    <w:rsid w:val="00604947"/>
    <w:rsid w:val="00604BB7"/>
    <w:rsid w:val="006050FD"/>
    <w:rsid w:val="00605173"/>
    <w:rsid w:val="00605271"/>
    <w:rsid w:val="006053AF"/>
    <w:rsid w:val="0060579B"/>
    <w:rsid w:val="0060596A"/>
    <w:rsid w:val="00605B77"/>
    <w:rsid w:val="00605C48"/>
    <w:rsid w:val="00605CDC"/>
    <w:rsid w:val="00605E0F"/>
    <w:rsid w:val="00605F33"/>
    <w:rsid w:val="006060EA"/>
    <w:rsid w:val="00606267"/>
    <w:rsid w:val="00606546"/>
    <w:rsid w:val="00606620"/>
    <w:rsid w:val="00606808"/>
    <w:rsid w:val="00606879"/>
    <w:rsid w:val="006068F5"/>
    <w:rsid w:val="00606CEA"/>
    <w:rsid w:val="00606EDD"/>
    <w:rsid w:val="00606F0D"/>
    <w:rsid w:val="00606FDE"/>
    <w:rsid w:val="00606FEA"/>
    <w:rsid w:val="0060706A"/>
    <w:rsid w:val="006070CD"/>
    <w:rsid w:val="00607163"/>
    <w:rsid w:val="00607265"/>
    <w:rsid w:val="006078CC"/>
    <w:rsid w:val="006078DB"/>
    <w:rsid w:val="00607943"/>
    <w:rsid w:val="00607CC5"/>
    <w:rsid w:val="00607E32"/>
    <w:rsid w:val="00607E81"/>
    <w:rsid w:val="00607F07"/>
    <w:rsid w:val="00607FCD"/>
    <w:rsid w:val="00607FED"/>
    <w:rsid w:val="0061056A"/>
    <w:rsid w:val="006105FC"/>
    <w:rsid w:val="00610623"/>
    <w:rsid w:val="0061064D"/>
    <w:rsid w:val="00610933"/>
    <w:rsid w:val="00610C7B"/>
    <w:rsid w:val="00610E10"/>
    <w:rsid w:val="00611173"/>
    <w:rsid w:val="006112AD"/>
    <w:rsid w:val="00611624"/>
    <w:rsid w:val="0061162E"/>
    <w:rsid w:val="00611754"/>
    <w:rsid w:val="00611B2F"/>
    <w:rsid w:val="00611C0C"/>
    <w:rsid w:val="00611DE9"/>
    <w:rsid w:val="00611E3D"/>
    <w:rsid w:val="00611E5D"/>
    <w:rsid w:val="00611E77"/>
    <w:rsid w:val="00612556"/>
    <w:rsid w:val="0061275A"/>
    <w:rsid w:val="0061280E"/>
    <w:rsid w:val="00612967"/>
    <w:rsid w:val="006129B2"/>
    <w:rsid w:val="00612A38"/>
    <w:rsid w:val="00612D89"/>
    <w:rsid w:val="00612E07"/>
    <w:rsid w:val="00612EF5"/>
    <w:rsid w:val="0061310B"/>
    <w:rsid w:val="006131EB"/>
    <w:rsid w:val="006131F2"/>
    <w:rsid w:val="0061324D"/>
    <w:rsid w:val="0061352C"/>
    <w:rsid w:val="00613621"/>
    <w:rsid w:val="00613698"/>
    <w:rsid w:val="0061385E"/>
    <w:rsid w:val="00613895"/>
    <w:rsid w:val="006139AF"/>
    <w:rsid w:val="00613AB7"/>
    <w:rsid w:val="00613D89"/>
    <w:rsid w:val="00613E0C"/>
    <w:rsid w:val="00613F1E"/>
    <w:rsid w:val="006140B5"/>
    <w:rsid w:val="00614283"/>
    <w:rsid w:val="006142BE"/>
    <w:rsid w:val="00614390"/>
    <w:rsid w:val="006143CB"/>
    <w:rsid w:val="006144AA"/>
    <w:rsid w:val="006146C2"/>
    <w:rsid w:val="00614761"/>
    <w:rsid w:val="00614A77"/>
    <w:rsid w:val="00614CA1"/>
    <w:rsid w:val="00614D41"/>
    <w:rsid w:val="00614DAB"/>
    <w:rsid w:val="00614FC9"/>
    <w:rsid w:val="006150BF"/>
    <w:rsid w:val="0061519F"/>
    <w:rsid w:val="0061529E"/>
    <w:rsid w:val="006155ED"/>
    <w:rsid w:val="0061578E"/>
    <w:rsid w:val="0061581F"/>
    <w:rsid w:val="006159FA"/>
    <w:rsid w:val="00615A72"/>
    <w:rsid w:val="00615BF5"/>
    <w:rsid w:val="00615C28"/>
    <w:rsid w:val="00615C7F"/>
    <w:rsid w:val="00615E3D"/>
    <w:rsid w:val="00615E41"/>
    <w:rsid w:val="00615E4F"/>
    <w:rsid w:val="0061608C"/>
    <w:rsid w:val="006160CA"/>
    <w:rsid w:val="00616139"/>
    <w:rsid w:val="006166FA"/>
    <w:rsid w:val="00616BB8"/>
    <w:rsid w:val="00616D0C"/>
    <w:rsid w:val="0061710B"/>
    <w:rsid w:val="0061754A"/>
    <w:rsid w:val="00617764"/>
    <w:rsid w:val="00617B2F"/>
    <w:rsid w:val="00617E29"/>
    <w:rsid w:val="00617ECD"/>
    <w:rsid w:val="00620151"/>
    <w:rsid w:val="0062020E"/>
    <w:rsid w:val="0062027E"/>
    <w:rsid w:val="006202DC"/>
    <w:rsid w:val="006203CF"/>
    <w:rsid w:val="00620412"/>
    <w:rsid w:val="00620423"/>
    <w:rsid w:val="006204A4"/>
    <w:rsid w:val="006204C1"/>
    <w:rsid w:val="0062056C"/>
    <w:rsid w:val="00620674"/>
    <w:rsid w:val="006207D9"/>
    <w:rsid w:val="006208D3"/>
    <w:rsid w:val="00620927"/>
    <w:rsid w:val="00620A59"/>
    <w:rsid w:val="00620B2C"/>
    <w:rsid w:val="00620D8D"/>
    <w:rsid w:val="00620DDB"/>
    <w:rsid w:val="0062101F"/>
    <w:rsid w:val="00621128"/>
    <w:rsid w:val="00621173"/>
    <w:rsid w:val="006211C9"/>
    <w:rsid w:val="00621204"/>
    <w:rsid w:val="0062142C"/>
    <w:rsid w:val="00621539"/>
    <w:rsid w:val="006215AC"/>
    <w:rsid w:val="006216E0"/>
    <w:rsid w:val="0062174D"/>
    <w:rsid w:val="00621A39"/>
    <w:rsid w:val="00621C25"/>
    <w:rsid w:val="00621E92"/>
    <w:rsid w:val="006221A4"/>
    <w:rsid w:val="006224AF"/>
    <w:rsid w:val="0062260B"/>
    <w:rsid w:val="006226D6"/>
    <w:rsid w:val="00622A0A"/>
    <w:rsid w:val="00622C06"/>
    <w:rsid w:val="00622E90"/>
    <w:rsid w:val="0062311C"/>
    <w:rsid w:val="0062312A"/>
    <w:rsid w:val="00623460"/>
    <w:rsid w:val="00623502"/>
    <w:rsid w:val="006235B2"/>
    <w:rsid w:val="006235B7"/>
    <w:rsid w:val="00623692"/>
    <w:rsid w:val="0062374F"/>
    <w:rsid w:val="006237DF"/>
    <w:rsid w:val="00623A1E"/>
    <w:rsid w:val="00623A32"/>
    <w:rsid w:val="00623C7F"/>
    <w:rsid w:val="00623F2D"/>
    <w:rsid w:val="00624037"/>
    <w:rsid w:val="00624259"/>
    <w:rsid w:val="0062491B"/>
    <w:rsid w:val="0062499F"/>
    <w:rsid w:val="006249EA"/>
    <w:rsid w:val="00624C33"/>
    <w:rsid w:val="00624C88"/>
    <w:rsid w:val="00624EAD"/>
    <w:rsid w:val="0062502F"/>
    <w:rsid w:val="0062521E"/>
    <w:rsid w:val="00625845"/>
    <w:rsid w:val="00625ABB"/>
    <w:rsid w:val="00625CF0"/>
    <w:rsid w:val="00625F4A"/>
    <w:rsid w:val="00625F83"/>
    <w:rsid w:val="00626078"/>
    <w:rsid w:val="006260A4"/>
    <w:rsid w:val="006261D9"/>
    <w:rsid w:val="006262F8"/>
    <w:rsid w:val="0062650A"/>
    <w:rsid w:val="0062668B"/>
    <w:rsid w:val="006268EF"/>
    <w:rsid w:val="00626C69"/>
    <w:rsid w:val="00626F50"/>
    <w:rsid w:val="00627097"/>
    <w:rsid w:val="006272E9"/>
    <w:rsid w:val="006273B3"/>
    <w:rsid w:val="006275DF"/>
    <w:rsid w:val="00627BA2"/>
    <w:rsid w:val="00627DCA"/>
    <w:rsid w:val="00630077"/>
    <w:rsid w:val="00630288"/>
    <w:rsid w:val="00630380"/>
    <w:rsid w:val="00630417"/>
    <w:rsid w:val="0063078D"/>
    <w:rsid w:val="00630B96"/>
    <w:rsid w:val="00630E43"/>
    <w:rsid w:val="00630EBD"/>
    <w:rsid w:val="006311AE"/>
    <w:rsid w:val="0063137D"/>
    <w:rsid w:val="00631502"/>
    <w:rsid w:val="006316D1"/>
    <w:rsid w:val="006316EB"/>
    <w:rsid w:val="0063194E"/>
    <w:rsid w:val="00631BD5"/>
    <w:rsid w:val="00631BF4"/>
    <w:rsid w:val="00631EFE"/>
    <w:rsid w:val="00632383"/>
    <w:rsid w:val="006326B9"/>
    <w:rsid w:val="006329EA"/>
    <w:rsid w:val="00633014"/>
    <w:rsid w:val="00633284"/>
    <w:rsid w:val="006334E4"/>
    <w:rsid w:val="0063352B"/>
    <w:rsid w:val="006337D1"/>
    <w:rsid w:val="006338D4"/>
    <w:rsid w:val="00633956"/>
    <w:rsid w:val="00633A1C"/>
    <w:rsid w:val="00633BB5"/>
    <w:rsid w:val="0063416A"/>
    <w:rsid w:val="00634349"/>
    <w:rsid w:val="0063437B"/>
    <w:rsid w:val="006344ED"/>
    <w:rsid w:val="0063452E"/>
    <w:rsid w:val="00634945"/>
    <w:rsid w:val="00634A8A"/>
    <w:rsid w:val="00634CA9"/>
    <w:rsid w:val="00634D37"/>
    <w:rsid w:val="00634E75"/>
    <w:rsid w:val="006350B3"/>
    <w:rsid w:val="00635213"/>
    <w:rsid w:val="00635274"/>
    <w:rsid w:val="006352B0"/>
    <w:rsid w:val="006355DB"/>
    <w:rsid w:val="00635605"/>
    <w:rsid w:val="00635E16"/>
    <w:rsid w:val="00636051"/>
    <w:rsid w:val="006363D1"/>
    <w:rsid w:val="00636537"/>
    <w:rsid w:val="00636637"/>
    <w:rsid w:val="006368BF"/>
    <w:rsid w:val="00636B79"/>
    <w:rsid w:val="00636C66"/>
    <w:rsid w:val="00636D6D"/>
    <w:rsid w:val="00636EF6"/>
    <w:rsid w:val="0063706D"/>
    <w:rsid w:val="0063731C"/>
    <w:rsid w:val="00637A51"/>
    <w:rsid w:val="00637A59"/>
    <w:rsid w:val="00637D87"/>
    <w:rsid w:val="00637ECA"/>
    <w:rsid w:val="00640077"/>
    <w:rsid w:val="006400EE"/>
    <w:rsid w:val="00640241"/>
    <w:rsid w:val="00640296"/>
    <w:rsid w:val="00640461"/>
    <w:rsid w:val="006404CC"/>
    <w:rsid w:val="0064060B"/>
    <w:rsid w:val="00640C84"/>
    <w:rsid w:val="00640F17"/>
    <w:rsid w:val="00641210"/>
    <w:rsid w:val="00641433"/>
    <w:rsid w:val="00641512"/>
    <w:rsid w:val="00641526"/>
    <w:rsid w:val="00641543"/>
    <w:rsid w:val="00641629"/>
    <w:rsid w:val="006416F4"/>
    <w:rsid w:val="0064178F"/>
    <w:rsid w:val="0064181E"/>
    <w:rsid w:val="006419D8"/>
    <w:rsid w:val="00641AB3"/>
    <w:rsid w:val="00641B91"/>
    <w:rsid w:val="00642194"/>
    <w:rsid w:val="0064224F"/>
    <w:rsid w:val="0064227E"/>
    <w:rsid w:val="0064244C"/>
    <w:rsid w:val="00642670"/>
    <w:rsid w:val="00642763"/>
    <w:rsid w:val="0064283E"/>
    <w:rsid w:val="00642878"/>
    <w:rsid w:val="006429D3"/>
    <w:rsid w:val="00642A79"/>
    <w:rsid w:val="00642AD7"/>
    <w:rsid w:val="00642E35"/>
    <w:rsid w:val="00642FEF"/>
    <w:rsid w:val="00643379"/>
    <w:rsid w:val="006433BF"/>
    <w:rsid w:val="0064345F"/>
    <w:rsid w:val="006434BF"/>
    <w:rsid w:val="006434DE"/>
    <w:rsid w:val="006436EF"/>
    <w:rsid w:val="0064394B"/>
    <w:rsid w:val="006439C0"/>
    <w:rsid w:val="00643B1C"/>
    <w:rsid w:val="00643EAC"/>
    <w:rsid w:val="00643EC4"/>
    <w:rsid w:val="0064402C"/>
    <w:rsid w:val="00644047"/>
    <w:rsid w:val="00644836"/>
    <w:rsid w:val="0064485E"/>
    <w:rsid w:val="00644911"/>
    <w:rsid w:val="00644A53"/>
    <w:rsid w:val="00644C56"/>
    <w:rsid w:val="00644E75"/>
    <w:rsid w:val="006452A4"/>
    <w:rsid w:val="0064544A"/>
    <w:rsid w:val="006456A6"/>
    <w:rsid w:val="0064575C"/>
    <w:rsid w:val="006457BF"/>
    <w:rsid w:val="00645A22"/>
    <w:rsid w:val="00645B8D"/>
    <w:rsid w:val="00645CEB"/>
    <w:rsid w:val="00645D81"/>
    <w:rsid w:val="00645DFB"/>
    <w:rsid w:val="00645EB8"/>
    <w:rsid w:val="00645F34"/>
    <w:rsid w:val="0064604C"/>
    <w:rsid w:val="006460FF"/>
    <w:rsid w:val="00646195"/>
    <w:rsid w:val="0064626B"/>
    <w:rsid w:val="0064635D"/>
    <w:rsid w:val="00646419"/>
    <w:rsid w:val="006465D9"/>
    <w:rsid w:val="006466CE"/>
    <w:rsid w:val="00647741"/>
    <w:rsid w:val="0064789B"/>
    <w:rsid w:val="00647967"/>
    <w:rsid w:val="00647A14"/>
    <w:rsid w:val="00647A1F"/>
    <w:rsid w:val="00647A37"/>
    <w:rsid w:val="00647F0F"/>
    <w:rsid w:val="00650248"/>
    <w:rsid w:val="00650278"/>
    <w:rsid w:val="00650371"/>
    <w:rsid w:val="00650420"/>
    <w:rsid w:val="0065050D"/>
    <w:rsid w:val="006505BC"/>
    <w:rsid w:val="00650677"/>
    <w:rsid w:val="0065068C"/>
    <w:rsid w:val="006507C4"/>
    <w:rsid w:val="006507D7"/>
    <w:rsid w:val="006508FD"/>
    <w:rsid w:val="006509BA"/>
    <w:rsid w:val="00650AC0"/>
    <w:rsid w:val="00650C6F"/>
    <w:rsid w:val="00650DE4"/>
    <w:rsid w:val="0065118B"/>
    <w:rsid w:val="006511B3"/>
    <w:rsid w:val="006511E1"/>
    <w:rsid w:val="00651250"/>
    <w:rsid w:val="0065150F"/>
    <w:rsid w:val="006516CE"/>
    <w:rsid w:val="00651901"/>
    <w:rsid w:val="006519D3"/>
    <w:rsid w:val="00651DB0"/>
    <w:rsid w:val="00651FBD"/>
    <w:rsid w:val="00652299"/>
    <w:rsid w:val="006522DD"/>
    <w:rsid w:val="006525D0"/>
    <w:rsid w:val="006525EA"/>
    <w:rsid w:val="00652799"/>
    <w:rsid w:val="00652921"/>
    <w:rsid w:val="006529BA"/>
    <w:rsid w:val="00652AEE"/>
    <w:rsid w:val="00652BA9"/>
    <w:rsid w:val="00652CDD"/>
    <w:rsid w:val="00652EEF"/>
    <w:rsid w:val="00652F22"/>
    <w:rsid w:val="00653172"/>
    <w:rsid w:val="0065325A"/>
    <w:rsid w:val="00653275"/>
    <w:rsid w:val="006536B9"/>
    <w:rsid w:val="00653C62"/>
    <w:rsid w:val="00653DA3"/>
    <w:rsid w:val="00654106"/>
    <w:rsid w:val="00654709"/>
    <w:rsid w:val="00654AC6"/>
    <w:rsid w:val="00654D8F"/>
    <w:rsid w:val="00654EB7"/>
    <w:rsid w:val="006551B1"/>
    <w:rsid w:val="00655222"/>
    <w:rsid w:val="00655274"/>
    <w:rsid w:val="006552F2"/>
    <w:rsid w:val="006555F5"/>
    <w:rsid w:val="00655919"/>
    <w:rsid w:val="00655B90"/>
    <w:rsid w:val="00655C75"/>
    <w:rsid w:val="00655DEE"/>
    <w:rsid w:val="00655E98"/>
    <w:rsid w:val="00655F03"/>
    <w:rsid w:val="006560E1"/>
    <w:rsid w:val="0065662E"/>
    <w:rsid w:val="0065688B"/>
    <w:rsid w:val="00656ACC"/>
    <w:rsid w:val="00656C32"/>
    <w:rsid w:val="00656E9E"/>
    <w:rsid w:val="00656ED8"/>
    <w:rsid w:val="0065716A"/>
    <w:rsid w:val="006571B2"/>
    <w:rsid w:val="006571DB"/>
    <w:rsid w:val="006575F6"/>
    <w:rsid w:val="00657635"/>
    <w:rsid w:val="0065788E"/>
    <w:rsid w:val="00657F5F"/>
    <w:rsid w:val="0066005D"/>
    <w:rsid w:val="006600CC"/>
    <w:rsid w:val="006600D9"/>
    <w:rsid w:val="006601C2"/>
    <w:rsid w:val="00660366"/>
    <w:rsid w:val="006603E7"/>
    <w:rsid w:val="00660465"/>
    <w:rsid w:val="006607BC"/>
    <w:rsid w:val="00660BDD"/>
    <w:rsid w:val="00660CE0"/>
    <w:rsid w:val="00660EE7"/>
    <w:rsid w:val="006610DB"/>
    <w:rsid w:val="00661126"/>
    <w:rsid w:val="006611BE"/>
    <w:rsid w:val="0066156F"/>
    <w:rsid w:val="0066187E"/>
    <w:rsid w:val="00661880"/>
    <w:rsid w:val="00661BD6"/>
    <w:rsid w:val="00661CB7"/>
    <w:rsid w:val="00661DA0"/>
    <w:rsid w:val="00661EED"/>
    <w:rsid w:val="00662013"/>
    <w:rsid w:val="00662672"/>
    <w:rsid w:val="006627CC"/>
    <w:rsid w:val="00662A57"/>
    <w:rsid w:val="00663131"/>
    <w:rsid w:val="006631ED"/>
    <w:rsid w:val="006632E2"/>
    <w:rsid w:val="006632FA"/>
    <w:rsid w:val="00663429"/>
    <w:rsid w:val="00663456"/>
    <w:rsid w:val="00663801"/>
    <w:rsid w:val="00663F41"/>
    <w:rsid w:val="00663FE6"/>
    <w:rsid w:val="006642E8"/>
    <w:rsid w:val="0066431B"/>
    <w:rsid w:val="00664515"/>
    <w:rsid w:val="00664A8B"/>
    <w:rsid w:val="006651AA"/>
    <w:rsid w:val="00665575"/>
    <w:rsid w:val="0066575C"/>
    <w:rsid w:val="00665A06"/>
    <w:rsid w:val="00665DFC"/>
    <w:rsid w:val="00665F6C"/>
    <w:rsid w:val="006661A0"/>
    <w:rsid w:val="00666720"/>
    <w:rsid w:val="00666792"/>
    <w:rsid w:val="006667F8"/>
    <w:rsid w:val="006667FB"/>
    <w:rsid w:val="00666A4F"/>
    <w:rsid w:val="00666A80"/>
    <w:rsid w:val="00666B36"/>
    <w:rsid w:val="00666CE5"/>
    <w:rsid w:val="00666D65"/>
    <w:rsid w:val="00666F05"/>
    <w:rsid w:val="00666F95"/>
    <w:rsid w:val="00667058"/>
    <w:rsid w:val="00667110"/>
    <w:rsid w:val="00667163"/>
    <w:rsid w:val="006673CA"/>
    <w:rsid w:val="00667469"/>
    <w:rsid w:val="00667649"/>
    <w:rsid w:val="006677EC"/>
    <w:rsid w:val="006677EF"/>
    <w:rsid w:val="00667963"/>
    <w:rsid w:val="00667A90"/>
    <w:rsid w:val="00667FA7"/>
    <w:rsid w:val="006701D4"/>
    <w:rsid w:val="0067042A"/>
    <w:rsid w:val="00670524"/>
    <w:rsid w:val="00670596"/>
    <w:rsid w:val="006705BA"/>
    <w:rsid w:val="006705E8"/>
    <w:rsid w:val="00670922"/>
    <w:rsid w:val="00670A10"/>
    <w:rsid w:val="00670AA4"/>
    <w:rsid w:val="00670CED"/>
    <w:rsid w:val="00670E48"/>
    <w:rsid w:val="0067119A"/>
    <w:rsid w:val="00671246"/>
    <w:rsid w:val="006713BD"/>
    <w:rsid w:val="00671498"/>
    <w:rsid w:val="006716DB"/>
    <w:rsid w:val="006718A2"/>
    <w:rsid w:val="006718A3"/>
    <w:rsid w:val="006719CE"/>
    <w:rsid w:val="00671A9D"/>
    <w:rsid w:val="00671D56"/>
    <w:rsid w:val="00672166"/>
    <w:rsid w:val="006723E0"/>
    <w:rsid w:val="00672969"/>
    <w:rsid w:val="006729E8"/>
    <w:rsid w:val="00672D1A"/>
    <w:rsid w:val="00672ED4"/>
    <w:rsid w:val="006730A4"/>
    <w:rsid w:val="0067326E"/>
    <w:rsid w:val="006734A5"/>
    <w:rsid w:val="006736B8"/>
    <w:rsid w:val="00673BB5"/>
    <w:rsid w:val="00673C26"/>
    <w:rsid w:val="00673ECD"/>
    <w:rsid w:val="00674250"/>
    <w:rsid w:val="006746AB"/>
    <w:rsid w:val="00674C0F"/>
    <w:rsid w:val="00674D0C"/>
    <w:rsid w:val="00674E12"/>
    <w:rsid w:val="0067513B"/>
    <w:rsid w:val="006753EC"/>
    <w:rsid w:val="00675520"/>
    <w:rsid w:val="00675672"/>
    <w:rsid w:val="00675AF7"/>
    <w:rsid w:val="00675B4E"/>
    <w:rsid w:val="00675DAD"/>
    <w:rsid w:val="00675EBA"/>
    <w:rsid w:val="00675FDC"/>
    <w:rsid w:val="00676588"/>
    <w:rsid w:val="006766B8"/>
    <w:rsid w:val="00676A63"/>
    <w:rsid w:val="00676AFF"/>
    <w:rsid w:val="00676DB3"/>
    <w:rsid w:val="00676FA3"/>
    <w:rsid w:val="006770F1"/>
    <w:rsid w:val="00677605"/>
    <w:rsid w:val="00677667"/>
    <w:rsid w:val="006776B5"/>
    <w:rsid w:val="0067789B"/>
    <w:rsid w:val="0067790B"/>
    <w:rsid w:val="0067790C"/>
    <w:rsid w:val="00677A9F"/>
    <w:rsid w:val="00677BAD"/>
    <w:rsid w:val="00677BAE"/>
    <w:rsid w:val="00677C07"/>
    <w:rsid w:val="00677F80"/>
    <w:rsid w:val="00680229"/>
    <w:rsid w:val="0068025C"/>
    <w:rsid w:val="006803CB"/>
    <w:rsid w:val="00680749"/>
    <w:rsid w:val="006809AD"/>
    <w:rsid w:val="00680C77"/>
    <w:rsid w:val="00680FD6"/>
    <w:rsid w:val="00680FDE"/>
    <w:rsid w:val="00681271"/>
    <w:rsid w:val="006812AF"/>
    <w:rsid w:val="0068133D"/>
    <w:rsid w:val="00681707"/>
    <w:rsid w:val="0068175E"/>
    <w:rsid w:val="00681AFB"/>
    <w:rsid w:val="00681B34"/>
    <w:rsid w:val="00681CAA"/>
    <w:rsid w:val="00681E3E"/>
    <w:rsid w:val="00681E89"/>
    <w:rsid w:val="00681EE5"/>
    <w:rsid w:val="00681F29"/>
    <w:rsid w:val="00681F4F"/>
    <w:rsid w:val="00681F7E"/>
    <w:rsid w:val="00681F89"/>
    <w:rsid w:val="00681FA5"/>
    <w:rsid w:val="0068215E"/>
    <w:rsid w:val="00682461"/>
    <w:rsid w:val="0068263C"/>
    <w:rsid w:val="0068284E"/>
    <w:rsid w:val="00682A3E"/>
    <w:rsid w:val="00682BB4"/>
    <w:rsid w:val="00682C7B"/>
    <w:rsid w:val="00682E12"/>
    <w:rsid w:val="00682E1D"/>
    <w:rsid w:val="00682FDB"/>
    <w:rsid w:val="0068327D"/>
    <w:rsid w:val="0068340E"/>
    <w:rsid w:val="0068361C"/>
    <w:rsid w:val="006836BB"/>
    <w:rsid w:val="006837A3"/>
    <w:rsid w:val="0068383C"/>
    <w:rsid w:val="00683903"/>
    <w:rsid w:val="00683909"/>
    <w:rsid w:val="00683998"/>
    <w:rsid w:val="00683B4F"/>
    <w:rsid w:val="00683CB5"/>
    <w:rsid w:val="00683D01"/>
    <w:rsid w:val="00684107"/>
    <w:rsid w:val="00684254"/>
    <w:rsid w:val="006844D3"/>
    <w:rsid w:val="0068461C"/>
    <w:rsid w:val="00684716"/>
    <w:rsid w:val="00684939"/>
    <w:rsid w:val="00684B00"/>
    <w:rsid w:val="00684B57"/>
    <w:rsid w:val="00684CFD"/>
    <w:rsid w:val="00685438"/>
    <w:rsid w:val="00685601"/>
    <w:rsid w:val="006856BE"/>
    <w:rsid w:val="00685A71"/>
    <w:rsid w:val="00685CFC"/>
    <w:rsid w:val="00685F97"/>
    <w:rsid w:val="00686008"/>
    <w:rsid w:val="006863E3"/>
    <w:rsid w:val="00686507"/>
    <w:rsid w:val="006865A5"/>
    <w:rsid w:val="006866A4"/>
    <w:rsid w:val="006868C9"/>
    <w:rsid w:val="00686940"/>
    <w:rsid w:val="0068699D"/>
    <w:rsid w:val="00686F1C"/>
    <w:rsid w:val="0068781C"/>
    <w:rsid w:val="00687826"/>
    <w:rsid w:val="00687ABC"/>
    <w:rsid w:val="00687BC6"/>
    <w:rsid w:val="00687C46"/>
    <w:rsid w:val="00687EF7"/>
    <w:rsid w:val="00687F48"/>
    <w:rsid w:val="00687F89"/>
    <w:rsid w:val="00690133"/>
    <w:rsid w:val="00690233"/>
    <w:rsid w:val="0069026A"/>
    <w:rsid w:val="00690506"/>
    <w:rsid w:val="00690578"/>
    <w:rsid w:val="006905A2"/>
    <w:rsid w:val="006908BE"/>
    <w:rsid w:val="00690AE1"/>
    <w:rsid w:val="00690B6D"/>
    <w:rsid w:val="00690F22"/>
    <w:rsid w:val="00691336"/>
    <w:rsid w:val="006913BC"/>
    <w:rsid w:val="00691486"/>
    <w:rsid w:val="00691619"/>
    <w:rsid w:val="00691635"/>
    <w:rsid w:val="00691753"/>
    <w:rsid w:val="006917D5"/>
    <w:rsid w:val="00691801"/>
    <w:rsid w:val="00691CE8"/>
    <w:rsid w:val="00691D95"/>
    <w:rsid w:val="00691F36"/>
    <w:rsid w:val="00692649"/>
    <w:rsid w:val="00692674"/>
    <w:rsid w:val="006927B5"/>
    <w:rsid w:val="00692A18"/>
    <w:rsid w:val="00692C83"/>
    <w:rsid w:val="00692E30"/>
    <w:rsid w:val="006930F0"/>
    <w:rsid w:val="006932DB"/>
    <w:rsid w:val="0069330E"/>
    <w:rsid w:val="0069330F"/>
    <w:rsid w:val="00693321"/>
    <w:rsid w:val="00693332"/>
    <w:rsid w:val="0069355B"/>
    <w:rsid w:val="00693568"/>
    <w:rsid w:val="00693616"/>
    <w:rsid w:val="006937FF"/>
    <w:rsid w:val="006938D7"/>
    <w:rsid w:val="00693933"/>
    <w:rsid w:val="00693A7A"/>
    <w:rsid w:val="00693B3F"/>
    <w:rsid w:val="00693BC7"/>
    <w:rsid w:val="00693C91"/>
    <w:rsid w:val="00693F2E"/>
    <w:rsid w:val="006940D5"/>
    <w:rsid w:val="00694373"/>
    <w:rsid w:val="006945DB"/>
    <w:rsid w:val="006945F6"/>
    <w:rsid w:val="006947A1"/>
    <w:rsid w:val="00694987"/>
    <w:rsid w:val="00694ADA"/>
    <w:rsid w:val="00694AF0"/>
    <w:rsid w:val="00694C9F"/>
    <w:rsid w:val="00694E92"/>
    <w:rsid w:val="00694F5F"/>
    <w:rsid w:val="006951A9"/>
    <w:rsid w:val="00695294"/>
    <w:rsid w:val="006953BA"/>
    <w:rsid w:val="0069544F"/>
    <w:rsid w:val="0069548E"/>
    <w:rsid w:val="0069563B"/>
    <w:rsid w:val="0069564C"/>
    <w:rsid w:val="00695A07"/>
    <w:rsid w:val="00695A68"/>
    <w:rsid w:val="00695ECA"/>
    <w:rsid w:val="00695F22"/>
    <w:rsid w:val="00695F37"/>
    <w:rsid w:val="00695F8D"/>
    <w:rsid w:val="00695FCE"/>
    <w:rsid w:val="00696294"/>
    <w:rsid w:val="0069636B"/>
    <w:rsid w:val="00696646"/>
    <w:rsid w:val="006966F1"/>
    <w:rsid w:val="00696B54"/>
    <w:rsid w:val="00696BCE"/>
    <w:rsid w:val="00696D25"/>
    <w:rsid w:val="006972CD"/>
    <w:rsid w:val="0069739B"/>
    <w:rsid w:val="006979FD"/>
    <w:rsid w:val="00697B5C"/>
    <w:rsid w:val="00697C11"/>
    <w:rsid w:val="00697C44"/>
    <w:rsid w:val="00697D56"/>
    <w:rsid w:val="00697EAB"/>
    <w:rsid w:val="006A007F"/>
    <w:rsid w:val="006A0232"/>
    <w:rsid w:val="006A024E"/>
    <w:rsid w:val="006A02D9"/>
    <w:rsid w:val="006A02DA"/>
    <w:rsid w:val="006A0400"/>
    <w:rsid w:val="006A04B1"/>
    <w:rsid w:val="006A068F"/>
    <w:rsid w:val="006A0A22"/>
    <w:rsid w:val="006A0F99"/>
    <w:rsid w:val="006A122A"/>
    <w:rsid w:val="006A1443"/>
    <w:rsid w:val="006A15C6"/>
    <w:rsid w:val="006A1AAC"/>
    <w:rsid w:val="006A1BD9"/>
    <w:rsid w:val="006A1BF2"/>
    <w:rsid w:val="006A1E40"/>
    <w:rsid w:val="006A1E63"/>
    <w:rsid w:val="006A1EAF"/>
    <w:rsid w:val="006A2138"/>
    <w:rsid w:val="006A226A"/>
    <w:rsid w:val="006A22C6"/>
    <w:rsid w:val="006A24AF"/>
    <w:rsid w:val="006A25D0"/>
    <w:rsid w:val="006A270C"/>
    <w:rsid w:val="006A2730"/>
    <w:rsid w:val="006A2917"/>
    <w:rsid w:val="006A2983"/>
    <w:rsid w:val="006A2C4E"/>
    <w:rsid w:val="006A2CBC"/>
    <w:rsid w:val="006A2D4E"/>
    <w:rsid w:val="006A2E81"/>
    <w:rsid w:val="006A2E93"/>
    <w:rsid w:val="006A2F1B"/>
    <w:rsid w:val="006A2FAC"/>
    <w:rsid w:val="006A359D"/>
    <w:rsid w:val="006A362D"/>
    <w:rsid w:val="006A39A7"/>
    <w:rsid w:val="006A3BF1"/>
    <w:rsid w:val="006A3EC9"/>
    <w:rsid w:val="006A3FC0"/>
    <w:rsid w:val="006A4686"/>
    <w:rsid w:val="006A47C6"/>
    <w:rsid w:val="006A4A59"/>
    <w:rsid w:val="006A4B23"/>
    <w:rsid w:val="006A4C4F"/>
    <w:rsid w:val="006A5291"/>
    <w:rsid w:val="006A5395"/>
    <w:rsid w:val="006A5638"/>
    <w:rsid w:val="006A563B"/>
    <w:rsid w:val="006A566A"/>
    <w:rsid w:val="006A5748"/>
    <w:rsid w:val="006A5873"/>
    <w:rsid w:val="006A5922"/>
    <w:rsid w:val="006A5A74"/>
    <w:rsid w:val="006A5CFF"/>
    <w:rsid w:val="006A5F1C"/>
    <w:rsid w:val="006A610B"/>
    <w:rsid w:val="006A61AD"/>
    <w:rsid w:val="006A62CD"/>
    <w:rsid w:val="006A64C0"/>
    <w:rsid w:val="006A65A9"/>
    <w:rsid w:val="006A65E4"/>
    <w:rsid w:val="006A693C"/>
    <w:rsid w:val="006A6940"/>
    <w:rsid w:val="006A6AA9"/>
    <w:rsid w:val="006A703A"/>
    <w:rsid w:val="006A71B1"/>
    <w:rsid w:val="006A758D"/>
    <w:rsid w:val="006A76D4"/>
    <w:rsid w:val="006A76F1"/>
    <w:rsid w:val="006A7803"/>
    <w:rsid w:val="006A7A48"/>
    <w:rsid w:val="006A7C21"/>
    <w:rsid w:val="006A7D3F"/>
    <w:rsid w:val="006A7DD7"/>
    <w:rsid w:val="006A7E82"/>
    <w:rsid w:val="006B0408"/>
    <w:rsid w:val="006B0414"/>
    <w:rsid w:val="006B04CA"/>
    <w:rsid w:val="006B05FA"/>
    <w:rsid w:val="006B0758"/>
    <w:rsid w:val="006B0886"/>
    <w:rsid w:val="006B0A70"/>
    <w:rsid w:val="006B0B97"/>
    <w:rsid w:val="006B0E9E"/>
    <w:rsid w:val="006B0F0E"/>
    <w:rsid w:val="006B1048"/>
    <w:rsid w:val="006B16CF"/>
    <w:rsid w:val="006B17D8"/>
    <w:rsid w:val="006B18B8"/>
    <w:rsid w:val="006B18EB"/>
    <w:rsid w:val="006B1C81"/>
    <w:rsid w:val="006B21C7"/>
    <w:rsid w:val="006B2234"/>
    <w:rsid w:val="006B22C2"/>
    <w:rsid w:val="006B247E"/>
    <w:rsid w:val="006B265B"/>
    <w:rsid w:val="006B2749"/>
    <w:rsid w:val="006B295A"/>
    <w:rsid w:val="006B2A42"/>
    <w:rsid w:val="006B2AC9"/>
    <w:rsid w:val="006B2E75"/>
    <w:rsid w:val="006B2EF5"/>
    <w:rsid w:val="006B3102"/>
    <w:rsid w:val="006B31C7"/>
    <w:rsid w:val="006B31F4"/>
    <w:rsid w:val="006B34F9"/>
    <w:rsid w:val="006B39F3"/>
    <w:rsid w:val="006B3CEA"/>
    <w:rsid w:val="006B3E00"/>
    <w:rsid w:val="006B3E91"/>
    <w:rsid w:val="006B3EC4"/>
    <w:rsid w:val="006B3F33"/>
    <w:rsid w:val="006B3F92"/>
    <w:rsid w:val="006B4253"/>
    <w:rsid w:val="006B42E0"/>
    <w:rsid w:val="006B4373"/>
    <w:rsid w:val="006B43F9"/>
    <w:rsid w:val="006B46A9"/>
    <w:rsid w:val="006B4733"/>
    <w:rsid w:val="006B47D0"/>
    <w:rsid w:val="006B4892"/>
    <w:rsid w:val="006B49BA"/>
    <w:rsid w:val="006B4C69"/>
    <w:rsid w:val="006B4EC4"/>
    <w:rsid w:val="006B4EC6"/>
    <w:rsid w:val="006B51E9"/>
    <w:rsid w:val="006B52F7"/>
    <w:rsid w:val="006B5340"/>
    <w:rsid w:val="006B5488"/>
    <w:rsid w:val="006B55BB"/>
    <w:rsid w:val="006B5692"/>
    <w:rsid w:val="006B56E5"/>
    <w:rsid w:val="006B56FC"/>
    <w:rsid w:val="006B57AB"/>
    <w:rsid w:val="006B58CA"/>
    <w:rsid w:val="006B59A7"/>
    <w:rsid w:val="006B5A65"/>
    <w:rsid w:val="006B5AE4"/>
    <w:rsid w:val="006B5B1A"/>
    <w:rsid w:val="006B5CE4"/>
    <w:rsid w:val="006B5F39"/>
    <w:rsid w:val="006B5FB5"/>
    <w:rsid w:val="006B60E7"/>
    <w:rsid w:val="006B6140"/>
    <w:rsid w:val="006B618D"/>
    <w:rsid w:val="006B636C"/>
    <w:rsid w:val="006B63E7"/>
    <w:rsid w:val="006B663E"/>
    <w:rsid w:val="006B672B"/>
    <w:rsid w:val="006B6804"/>
    <w:rsid w:val="006B6869"/>
    <w:rsid w:val="006B696E"/>
    <w:rsid w:val="006B6ACF"/>
    <w:rsid w:val="006B6CD4"/>
    <w:rsid w:val="006B6ED6"/>
    <w:rsid w:val="006B74C6"/>
    <w:rsid w:val="006B74EF"/>
    <w:rsid w:val="006B77DF"/>
    <w:rsid w:val="006B79BB"/>
    <w:rsid w:val="006B7AB4"/>
    <w:rsid w:val="006B7DE6"/>
    <w:rsid w:val="006C0177"/>
    <w:rsid w:val="006C041A"/>
    <w:rsid w:val="006C060C"/>
    <w:rsid w:val="006C0909"/>
    <w:rsid w:val="006C0AE9"/>
    <w:rsid w:val="006C0E72"/>
    <w:rsid w:val="006C0F7E"/>
    <w:rsid w:val="006C0F8C"/>
    <w:rsid w:val="006C1084"/>
    <w:rsid w:val="006C113A"/>
    <w:rsid w:val="006C141D"/>
    <w:rsid w:val="006C142B"/>
    <w:rsid w:val="006C15D2"/>
    <w:rsid w:val="006C17A3"/>
    <w:rsid w:val="006C1802"/>
    <w:rsid w:val="006C1847"/>
    <w:rsid w:val="006C19ED"/>
    <w:rsid w:val="006C1BE7"/>
    <w:rsid w:val="006C1CF6"/>
    <w:rsid w:val="006C1FA1"/>
    <w:rsid w:val="006C2094"/>
    <w:rsid w:val="006C28C7"/>
    <w:rsid w:val="006C2943"/>
    <w:rsid w:val="006C2B72"/>
    <w:rsid w:val="006C2C48"/>
    <w:rsid w:val="006C2FD3"/>
    <w:rsid w:val="006C3772"/>
    <w:rsid w:val="006C3B1A"/>
    <w:rsid w:val="006C3B2E"/>
    <w:rsid w:val="006C3C0A"/>
    <w:rsid w:val="006C3C38"/>
    <w:rsid w:val="006C3D08"/>
    <w:rsid w:val="006C3D7E"/>
    <w:rsid w:val="006C3DC0"/>
    <w:rsid w:val="006C3E18"/>
    <w:rsid w:val="006C440B"/>
    <w:rsid w:val="006C4467"/>
    <w:rsid w:val="006C44AD"/>
    <w:rsid w:val="006C44D2"/>
    <w:rsid w:val="006C46D4"/>
    <w:rsid w:val="006C4776"/>
    <w:rsid w:val="006C4ABD"/>
    <w:rsid w:val="006C4E98"/>
    <w:rsid w:val="006C4FB2"/>
    <w:rsid w:val="006C4FEB"/>
    <w:rsid w:val="006C51E2"/>
    <w:rsid w:val="006C51E7"/>
    <w:rsid w:val="006C56A5"/>
    <w:rsid w:val="006C5988"/>
    <w:rsid w:val="006C5C78"/>
    <w:rsid w:val="006C607F"/>
    <w:rsid w:val="006C662F"/>
    <w:rsid w:val="006C66ED"/>
    <w:rsid w:val="006C68FC"/>
    <w:rsid w:val="006C69DA"/>
    <w:rsid w:val="006C6C7A"/>
    <w:rsid w:val="006C6D3F"/>
    <w:rsid w:val="006C7035"/>
    <w:rsid w:val="006C70EF"/>
    <w:rsid w:val="006C71F0"/>
    <w:rsid w:val="006C73B4"/>
    <w:rsid w:val="006C76E7"/>
    <w:rsid w:val="006C789D"/>
    <w:rsid w:val="006C78AE"/>
    <w:rsid w:val="006C7AB8"/>
    <w:rsid w:val="006C7C9E"/>
    <w:rsid w:val="006C7F1E"/>
    <w:rsid w:val="006C7F79"/>
    <w:rsid w:val="006D01AF"/>
    <w:rsid w:val="006D01D6"/>
    <w:rsid w:val="006D020A"/>
    <w:rsid w:val="006D0506"/>
    <w:rsid w:val="006D0764"/>
    <w:rsid w:val="006D0C48"/>
    <w:rsid w:val="006D0CEB"/>
    <w:rsid w:val="006D0DBF"/>
    <w:rsid w:val="006D1272"/>
    <w:rsid w:val="006D134E"/>
    <w:rsid w:val="006D1425"/>
    <w:rsid w:val="006D1507"/>
    <w:rsid w:val="006D1523"/>
    <w:rsid w:val="006D1797"/>
    <w:rsid w:val="006D1A3F"/>
    <w:rsid w:val="006D1AB2"/>
    <w:rsid w:val="006D2066"/>
    <w:rsid w:val="006D214B"/>
    <w:rsid w:val="006D2273"/>
    <w:rsid w:val="006D28BB"/>
    <w:rsid w:val="006D2D03"/>
    <w:rsid w:val="006D301B"/>
    <w:rsid w:val="006D32C6"/>
    <w:rsid w:val="006D3373"/>
    <w:rsid w:val="006D3620"/>
    <w:rsid w:val="006D368D"/>
    <w:rsid w:val="006D36FE"/>
    <w:rsid w:val="006D3AA2"/>
    <w:rsid w:val="006D3B7F"/>
    <w:rsid w:val="006D3F39"/>
    <w:rsid w:val="006D4054"/>
    <w:rsid w:val="006D416A"/>
    <w:rsid w:val="006D42D8"/>
    <w:rsid w:val="006D4361"/>
    <w:rsid w:val="006D4493"/>
    <w:rsid w:val="006D4516"/>
    <w:rsid w:val="006D462F"/>
    <w:rsid w:val="006D4D75"/>
    <w:rsid w:val="006D4DF6"/>
    <w:rsid w:val="006D5314"/>
    <w:rsid w:val="006D568B"/>
    <w:rsid w:val="006D5DD8"/>
    <w:rsid w:val="006D6021"/>
    <w:rsid w:val="006D6113"/>
    <w:rsid w:val="006D6298"/>
    <w:rsid w:val="006D640E"/>
    <w:rsid w:val="006D6527"/>
    <w:rsid w:val="006D67E6"/>
    <w:rsid w:val="006D6D7D"/>
    <w:rsid w:val="006D6F52"/>
    <w:rsid w:val="006D6FBF"/>
    <w:rsid w:val="006D7090"/>
    <w:rsid w:val="006D709A"/>
    <w:rsid w:val="006D720D"/>
    <w:rsid w:val="006D7259"/>
    <w:rsid w:val="006D76ED"/>
    <w:rsid w:val="006D781A"/>
    <w:rsid w:val="006D7889"/>
    <w:rsid w:val="006D78A5"/>
    <w:rsid w:val="006D7947"/>
    <w:rsid w:val="006D7A37"/>
    <w:rsid w:val="006D7C00"/>
    <w:rsid w:val="006D7C35"/>
    <w:rsid w:val="006D7ED8"/>
    <w:rsid w:val="006D7F5B"/>
    <w:rsid w:val="006D7F67"/>
    <w:rsid w:val="006E02EC"/>
    <w:rsid w:val="006E031D"/>
    <w:rsid w:val="006E05FE"/>
    <w:rsid w:val="006E0654"/>
    <w:rsid w:val="006E07F9"/>
    <w:rsid w:val="006E0844"/>
    <w:rsid w:val="006E08DA"/>
    <w:rsid w:val="006E0B54"/>
    <w:rsid w:val="006E0DFF"/>
    <w:rsid w:val="006E0E64"/>
    <w:rsid w:val="006E0E6B"/>
    <w:rsid w:val="006E0EB4"/>
    <w:rsid w:val="006E0ECE"/>
    <w:rsid w:val="006E0FC1"/>
    <w:rsid w:val="006E103B"/>
    <w:rsid w:val="006E1114"/>
    <w:rsid w:val="006E11B7"/>
    <w:rsid w:val="006E11D1"/>
    <w:rsid w:val="006E1579"/>
    <w:rsid w:val="006E1B9B"/>
    <w:rsid w:val="006E1CAB"/>
    <w:rsid w:val="006E23E1"/>
    <w:rsid w:val="006E26ED"/>
    <w:rsid w:val="006E282D"/>
    <w:rsid w:val="006E2FEF"/>
    <w:rsid w:val="006E30A0"/>
    <w:rsid w:val="006E34F6"/>
    <w:rsid w:val="006E3560"/>
    <w:rsid w:val="006E35BC"/>
    <w:rsid w:val="006E36D6"/>
    <w:rsid w:val="006E385C"/>
    <w:rsid w:val="006E3ACF"/>
    <w:rsid w:val="006E3C0D"/>
    <w:rsid w:val="006E3CEF"/>
    <w:rsid w:val="006E3D42"/>
    <w:rsid w:val="006E3E69"/>
    <w:rsid w:val="006E3FD8"/>
    <w:rsid w:val="006E41EF"/>
    <w:rsid w:val="006E428F"/>
    <w:rsid w:val="006E4452"/>
    <w:rsid w:val="006E45AE"/>
    <w:rsid w:val="006E4988"/>
    <w:rsid w:val="006E49CF"/>
    <w:rsid w:val="006E4A40"/>
    <w:rsid w:val="006E4AEF"/>
    <w:rsid w:val="006E4B07"/>
    <w:rsid w:val="006E4ED8"/>
    <w:rsid w:val="006E574A"/>
    <w:rsid w:val="006E5B62"/>
    <w:rsid w:val="006E5CFC"/>
    <w:rsid w:val="006E5FDC"/>
    <w:rsid w:val="006E609B"/>
    <w:rsid w:val="006E654A"/>
    <w:rsid w:val="006E6724"/>
    <w:rsid w:val="006E6ACB"/>
    <w:rsid w:val="006E6BC6"/>
    <w:rsid w:val="006E6D48"/>
    <w:rsid w:val="006E7027"/>
    <w:rsid w:val="006E711E"/>
    <w:rsid w:val="006E724D"/>
    <w:rsid w:val="006E7391"/>
    <w:rsid w:val="006E7691"/>
    <w:rsid w:val="006E7916"/>
    <w:rsid w:val="006E7969"/>
    <w:rsid w:val="006E7BD4"/>
    <w:rsid w:val="006E7D7C"/>
    <w:rsid w:val="006E7EB2"/>
    <w:rsid w:val="006E7EE4"/>
    <w:rsid w:val="006E7FEC"/>
    <w:rsid w:val="006F0129"/>
    <w:rsid w:val="006F0138"/>
    <w:rsid w:val="006F023C"/>
    <w:rsid w:val="006F045A"/>
    <w:rsid w:val="006F04F2"/>
    <w:rsid w:val="006F056F"/>
    <w:rsid w:val="006F060F"/>
    <w:rsid w:val="006F06D4"/>
    <w:rsid w:val="006F0B83"/>
    <w:rsid w:val="006F0CBD"/>
    <w:rsid w:val="006F0D1E"/>
    <w:rsid w:val="006F0D76"/>
    <w:rsid w:val="006F0D78"/>
    <w:rsid w:val="006F0D85"/>
    <w:rsid w:val="006F0E5E"/>
    <w:rsid w:val="006F0EA9"/>
    <w:rsid w:val="006F12E0"/>
    <w:rsid w:val="006F1392"/>
    <w:rsid w:val="006F170E"/>
    <w:rsid w:val="006F184E"/>
    <w:rsid w:val="006F1ADD"/>
    <w:rsid w:val="006F1B05"/>
    <w:rsid w:val="006F1B91"/>
    <w:rsid w:val="006F1E52"/>
    <w:rsid w:val="006F1EEB"/>
    <w:rsid w:val="006F1FB5"/>
    <w:rsid w:val="006F211B"/>
    <w:rsid w:val="006F24EB"/>
    <w:rsid w:val="006F24F5"/>
    <w:rsid w:val="006F275D"/>
    <w:rsid w:val="006F2C3A"/>
    <w:rsid w:val="006F2C97"/>
    <w:rsid w:val="006F2FB8"/>
    <w:rsid w:val="006F31CD"/>
    <w:rsid w:val="006F34E1"/>
    <w:rsid w:val="006F35DC"/>
    <w:rsid w:val="006F3602"/>
    <w:rsid w:val="006F365A"/>
    <w:rsid w:val="006F36CE"/>
    <w:rsid w:val="006F36F7"/>
    <w:rsid w:val="006F37AB"/>
    <w:rsid w:val="006F37EE"/>
    <w:rsid w:val="006F3922"/>
    <w:rsid w:val="006F3A1F"/>
    <w:rsid w:val="006F3AA4"/>
    <w:rsid w:val="006F3B9D"/>
    <w:rsid w:val="006F3BC5"/>
    <w:rsid w:val="006F41A8"/>
    <w:rsid w:val="006F45EC"/>
    <w:rsid w:val="006F47EC"/>
    <w:rsid w:val="006F492A"/>
    <w:rsid w:val="006F499D"/>
    <w:rsid w:val="006F4B87"/>
    <w:rsid w:val="006F524B"/>
    <w:rsid w:val="006F529D"/>
    <w:rsid w:val="006F5653"/>
    <w:rsid w:val="006F5770"/>
    <w:rsid w:val="006F578B"/>
    <w:rsid w:val="006F57B0"/>
    <w:rsid w:val="006F59CB"/>
    <w:rsid w:val="006F59F7"/>
    <w:rsid w:val="006F5A43"/>
    <w:rsid w:val="006F5BEC"/>
    <w:rsid w:val="006F5DAA"/>
    <w:rsid w:val="006F5DFC"/>
    <w:rsid w:val="006F5E46"/>
    <w:rsid w:val="006F5F5E"/>
    <w:rsid w:val="006F5F88"/>
    <w:rsid w:val="006F60C1"/>
    <w:rsid w:val="006F6223"/>
    <w:rsid w:val="006F626E"/>
    <w:rsid w:val="006F6AC5"/>
    <w:rsid w:val="006F6C5A"/>
    <w:rsid w:val="006F7095"/>
    <w:rsid w:val="006F70D9"/>
    <w:rsid w:val="006F74B4"/>
    <w:rsid w:val="006F76AC"/>
    <w:rsid w:val="006F77BE"/>
    <w:rsid w:val="006F7B21"/>
    <w:rsid w:val="006F7DA7"/>
    <w:rsid w:val="006F7E9A"/>
    <w:rsid w:val="006F7F35"/>
    <w:rsid w:val="0070005A"/>
    <w:rsid w:val="007004CF"/>
    <w:rsid w:val="00700575"/>
    <w:rsid w:val="0070062F"/>
    <w:rsid w:val="0070077D"/>
    <w:rsid w:val="00700B2B"/>
    <w:rsid w:val="00700B76"/>
    <w:rsid w:val="00700C72"/>
    <w:rsid w:val="00700E4D"/>
    <w:rsid w:val="007013CE"/>
    <w:rsid w:val="00701479"/>
    <w:rsid w:val="00701656"/>
    <w:rsid w:val="007018CD"/>
    <w:rsid w:val="007018E6"/>
    <w:rsid w:val="00701951"/>
    <w:rsid w:val="00701A4C"/>
    <w:rsid w:val="00701A52"/>
    <w:rsid w:val="00701A5F"/>
    <w:rsid w:val="00701CDB"/>
    <w:rsid w:val="007021C0"/>
    <w:rsid w:val="007022DA"/>
    <w:rsid w:val="00702489"/>
    <w:rsid w:val="007024AE"/>
    <w:rsid w:val="00702528"/>
    <w:rsid w:val="007026F1"/>
    <w:rsid w:val="0070276B"/>
    <w:rsid w:val="007027D4"/>
    <w:rsid w:val="00702936"/>
    <w:rsid w:val="00702A68"/>
    <w:rsid w:val="00702B71"/>
    <w:rsid w:val="00702BE6"/>
    <w:rsid w:val="00702DC0"/>
    <w:rsid w:val="00702E4E"/>
    <w:rsid w:val="00703139"/>
    <w:rsid w:val="007031D4"/>
    <w:rsid w:val="00703413"/>
    <w:rsid w:val="007035B8"/>
    <w:rsid w:val="007035CB"/>
    <w:rsid w:val="00703747"/>
    <w:rsid w:val="00703809"/>
    <w:rsid w:val="00703CC6"/>
    <w:rsid w:val="00703F39"/>
    <w:rsid w:val="00703F4D"/>
    <w:rsid w:val="00703FE5"/>
    <w:rsid w:val="00704049"/>
    <w:rsid w:val="007041F8"/>
    <w:rsid w:val="00704418"/>
    <w:rsid w:val="00704492"/>
    <w:rsid w:val="007044D7"/>
    <w:rsid w:val="007045D8"/>
    <w:rsid w:val="00704770"/>
    <w:rsid w:val="00704B6E"/>
    <w:rsid w:val="00704BEB"/>
    <w:rsid w:val="00704C53"/>
    <w:rsid w:val="00704D19"/>
    <w:rsid w:val="00704EAF"/>
    <w:rsid w:val="00704FDF"/>
    <w:rsid w:val="00705105"/>
    <w:rsid w:val="007051A7"/>
    <w:rsid w:val="007051E6"/>
    <w:rsid w:val="0070532A"/>
    <w:rsid w:val="00705412"/>
    <w:rsid w:val="007056BA"/>
    <w:rsid w:val="00705BD3"/>
    <w:rsid w:val="00705C5F"/>
    <w:rsid w:val="00705F44"/>
    <w:rsid w:val="00705F8E"/>
    <w:rsid w:val="00706096"/>
    <w:rsid w:val="0070612A"/>
    <w:rsid w:val="00706326"/>
    <w:rsid w:val="00706398"/>
    <w:rsid w:val="007063F1"/>
    <w:rsid w:val="00706406"/>
    <w:rsid w:val="00706449"/>
    <w:rsid w:val="007064C3"/>
    <w:rsid w:val="0070653C"/>
    <w:rsid w:val="00706616"/>
    <w:rsid w:val="0070669D"/>
    <w:rsid w:val="007066A3"/>
    <w:rsid w:val="00706DFD"/>
    <w:rsid w:val="00706F84"/>
    <w:rsid w:val="007070A1"/>
    <w:rsid w:val="007070B4"/>
    <w:rsid w:val="00707225"/>
    <w:rsid w:val="00707457"/>
    <w:rsid w:val="00707612"/>
    <w:rsid w:val="007076A7"/>
    <w:rsid w:val="0070782A"/>
    <w:rsid w:val="00707831"/>
    <w:rsid w:val="00707B5E"/>
    <w:rsid w:val="00707CC5"/>
    <w:rsid w:val="00707DC9"/>
    <w:rsid w:val="00707E65"/>
    <w:rsid w:val="00707E7F"/>
    <w:rsid w:val="00707ECC"/>
    <w:rsid w:val="0071007C"/>
    <w:rsid w:val="00710536"/>
    <w:rsid w:val="007106F0"/>
    <w:rsid w:val="007107F9"/>
    <w:rsid w:val="007107FE"/>
    <w:rsid w:val="00710907"/>
    <w:rsid w:val="00710913"/>
    <w:rsid w:val="0071094E"/>
    <w:rsid w:val="0071097C"/>
    <w:rsid w:val="00710BE3"/>
    <w:rsid w:val="00710D50"/>
    <w:rsid w:val="00710F5C"/>
    <w:rsid w:val="00711353"/>
    <w:rsid w:val="007113A2"/>
    <w:rsid w:val="00711463"/>
    <w:rsid w:val="0071149D"/>
    <w:rsid w:val="00711A4B"/>
    <w:rsid w:val="00711AA5"/>
    <w:rsid w:val="00711B11"/>
    <w:rsid w:val="00711D68"/>
    <w:rsid w:val="00711DAB"/>
    <w:rsid w:val="00711E14"/>
    <w:rsid w:val="00711E20"/>
    <w:rsid w:val="00712235"/>
    <w:rsid w:val="007129B2"/>
    <w:rsid w:val="00712C93"/>
    <w:rsid w:val="00712D17"/>
    <w:rsid w:val="00712E38"/>
    <w:rsid w:val="00712FCD"/>
    <w:rsid w:val="00713048"/>
    <w:rsid w:val="007131FE"/>
    <w:rsid w:val="00713484"/>
    <w:rsid w:val="0071395E"/>
    <w:rsid w:val="007139CE"/>
    <w:rsid w:val="007139DE"/>
    <w:rsid w:val="00713A3D"/>
    <w:rsid w:val="00713B0E"/>
    <w:rsid w:val="00713CA6"/>
    <w:rsid w:val="00713DBB"/>
    <w:rsid w:val="00714203"/>
    <w:rsid w:val="00714454"/>
    <w:rsid w:val="0071454F"/>
    <w:rsid w:val="007145C9"/>
    <w:rsid w:val="007148B5"/>
    <w:rsid w:val="00714FC4"/>
    <w:rsid w:val="00714FF6"/>
    <w:rsid w:val="0071525C"/>
    <w:rsid w:val="0071591E"/>
    <w:rsid w:val="00715CBC"/>
    <w:rsid w:val="00716171"/>
    <w:rsid w:val="00716557"/>
    <w:rsid w:val="00716602"/>
    <w:rsid w:val="00716625"/>
    <w:rsid w:val="0071685E"/>
    <w:rsid w:val="0071692A"/>
    <w:rsid w:val="00716D66"/>
    <w:rsid w:val="00716D77"/>
    <w:rsid w:val="00716EB9"/>
    <w:rsid w:val="00716F5C"/>
    <w:rsid w:val="0071711F"/>
    <w:rsid w:val="0071736B"/>
    <w:rsid w:val="007174E0"/>
    <w:rsid w:val="0071765C"/>
    <w:rsid w:val="0071786E"/>
    <w:rsid w:val="00717996"/>
    <w:rsid w:val="00717AF8"/>
    <w:rsid w:val="00717FCB"/>
    <w:rsid w:val="007200E5"/>
    <w:rsid w:val="007203A4"/>
    <w:rsid w:val="00720486"/>
    <w:rsid w:val="007204CE"/>
    <w:rsid w:val="0072054D"/>
    <w:rsid w:val="007205F2"/>
    <w:rsid w:val="00720677"/>
    <w:rsid w:val="007209AF"/>
    <w:rsid w:val="00720B31"/>
    <w:rsid w:val="00720BCF"/>
    <w:rsid w:val="00720D61"/>
    <w:rsid w:val="007211A0"/>
    <w:rsid w:val="007211AF"/>
    <w:rsid w:val="007211B1"/>
    <w:rsid w:val="007211C3"/>
    <w:rsid w:val="00721447"/>
    <w:rsid w:val="00721754"/>
    <w:rsid w:val="007217DC"/>
    <w:rsid w:val="00721856"/>
    <w:rsid w:val="00721891"/>
    <w:rsid w:val="0072196C"/>
    <w:rsid w:val="00721D18"/>
    <w:rsid w:val="00721DC4"/>
    <w:rsid w:val="0072211E"/>
    <w:rsid w:val="00722340"/>
    <w:rsid w:val="007226A0"/>
    <w:rsid w:val="00722734"/>
    <w:rsid w:val="00722AEB"/>
    <w:rsid w:val="00722C28"/>
    <w:rsid w:val="00723236"/>
    <w:rsid w:val="00723387"/>
    <w:rsid w:val="0072376F"/>
    <w:rsid w:val="0072394D"/>
    <w:rsid w:val="00723A6F"/>
    <w:rsid w:val="00724028"/>
    <w:rsid w:val="00724097"/>
    <w:rsid w:val="00724208"/>
    <w:rsid w:val="007242A7"/>
    <w:rsid w:val="0072462E"/>
    <w:rsid w:val="0072489E"/>
    <w:rsid w:val="00724ADC"/>
    <w:rsid w:val="00724BA4"/>
    <w:rsid w:val="00724D16"/>
    <w:rsid w:val="00724E1E"/>
    <w:rsid w:val="00724EC7"/>
    <w:rsid w:val="00724FBF"/>
    <w:rsid w:val="0072522F"/>
    <w:rsid w:val="00725496"/>
    <w:rsid w:val="0072552C"/>
    <w:rsid w:val="0072596A"/>
    <w:rsid w:val="007259CF"/>
    <w:rsid w:val="00725AEC"/>
    <w:rsid w:val="00725C0F"/>
    <w:rsid w:val="00725EB9"/>
    <w:rsid w:val="00725F62"/>
    <w:rsid w:val="00725FB5"/>
    <w:rsid w:val="007261B9"/>
    <w:rsid w:val="007263E1"/>
    <w:rsid w:val="0072641E"/>
    <w:rsid w:val="0072650A"/>
    <w:rsid w:val="00726890"/>
    <w:rsid w:val="007269E0"/>
    <w:rsid w:val="00726A7C"/>
    <w:rsid w:val="00726CD8"/>
    <w:rsid w:val="00726D4F"/>
    <w:rsid w:val="00726E2D"/>
    <w:rsid w:val="00726E57"/>
    <w:rsid w:val="007273C6"/>
    <w:rsid w:val="007274A4"/>
    <w:rsid w:val="007277CD"/>
    <w:rsid w:val="00727902"/>
    <w:rsid w:val="00727C06"/>
    <w:rsid w:val="00727D0E"/>
    <w:rsid w:val="0073010D"/>
    <w:rsid w:val="0073016E"/>
    <w:rsid w:val="00730189"/>
    <w:rsid w:val="0073019E"/>
    <w:rsid w:val="007303E5"/>
    <w:rsid w:val="0073055D"/>
    <w:rsid w:val="00730878"/>
    <w:rsid w:val="007308BC"/>
    <w:rsid w:val="00730BC1"/>
    <w:rsid w:val="00730CAC"/>
    <w:rsid w:val="00730CEF"/>
    <w:rsid w:val="00730D7D"/>
    <w:rsid w:val="00730DB8"/>
    <w:rsid w:val="00730F10"/>
    <w:rsid w:val="00730F2B"/>
    <w:rsid w:val="0073106D"/>
    <w:rsid w:val="00731299"/>
    <w:rsid w:val="00731320"/>
    <w:rsid w:val="007315B7"/>
    <w:rsid w:val="007316B4"/>
    <w:rsid w:val="007319C4"/>
    <w:rsid w:val="00731AF6"/>
    <w:rsid w:val="00731B88"/>
    <w:rsid w:val="00731D5A"/>
    <w:rsid w:val="00731DEB"/>
    <w:rsid w:val="00731F5F"/>
    <w:rsid w:val="007321F3"/>
    <w:rsid w:val="007322C1"/>
    <w:rsid w:val="00732446"/>
    <w:rsid w:val="0073245F"/>
    <w:rsid w:val="007325B2"/>
    <w:rsid w:val="007325FC"/>
    <w:rsid w:val="00732A68"/>
    <w:rsid w:val="00732A86"/>
    <w:rsid w:val="00732CE0"/>
    <w:rsid w:val="00732EDD"/>
    <w:rsid w:val="0073330B"/>
    <w:rsid w:val="0073343F"/>
    <w:rsid w:val="00733447"/>
    <w:rsid w:val="007337B4"/>
    <w:rsid w:val="00733944"/>
    <w:rsid w:val="00733BFA"/>
    <w:rsid w:val="00733C4A"/>
    <w:rsid w:val="00733CAD"/>
    <w:rsid w:val="00733F6F"/>
    <w:rsid w:val="007340D7"/>
    <w:rsid w:val="0073412F"/>
    <w:rsid w:val="00734273"/>
    <w:rsid w:val="00734351"/>
    <w:rsid w:val="007346B7"/>
    <w:rsid w:val="00734A8F"/>
    <w:rsid w:val="00734EE1"/>
    <w:rsid w:val="0073529B"/>
    <w:rsid w:val="00735358"/>
    <w:rsid w:val="007353DB"/>
    <w:rsid w:val="007354F1"/>
    <w:rsid w:val="0073572D"/>
    <w:rsid w:val="007359BE"/>
    <w:rsid w:val="00735EC3"/>
    <w:rsid w:val="00735F94"/>
    <w:rsid w:val="00736055"/>
    <w:rsid w:val="00736196"/>
    <w:rsid w:val="0073629E"/>
    <w:rsid w:val="007364AA"/>
    <w:rsid w:val="00736523"/>
    <w:rsid w:val="0073675F"/>
    <w:rsid w:val="0073685C"/>
    <w:rsid w:val="007369B7"/>
    <w:rsid w:val="007369EA"/>
    <w:rsid w:val="00736A07"/>
    <w:rsid w:val="00736A8D"/>
    <w:rsid w:val="00736C00"/>
    <w:rsid w:val="00736D5F"/>
    <w:rsid w:val="00736DFB"/>
    <w:rsid w:val="00736E7C"/>
    <w:rsid w:val="00737290"/>
    <w:rsid w:val="00737352"/>
    <w:rsid w:val="007373D3"/>
    <w:rsid w:val="007375AE"/>
    <w:rsid w:val="007375D1"/>
    <w:rsid w:val="007378B8"/>
    <w:rsid w:val="007379BE"/>
    <w:rsid w:val="007379CB"/>
    <w:rsid w:val="00737A6B"/>
    <w:rsid w:val="00737B11"/>
    <w:rsid w:val="00737B69"/>
    <w:rsid w:val="00737C4A"/>
    <w:rsid w:val="00737D6E"/>
    <w:rsid w:val="007400B7"/>
    <w:rsid w:val="007403DE"/>
    <w:rsid w:val="0074046F"/>
    <w:rsid w:val="0074047D"/>
    <w:rsid w:val="007409AF"/>
    <w:rsid w:val="00740B3E"/>
    <w:rsid w:val="00740C4A"/>
    <w:rsid w:val="00740D37"/>
    <w:rsid w:val="00740F5B"/>
    <w:rsid w:val="00740FC9"/>
    <w:rsid w:val="00741179"/>
    <w:rsid w:val="007413CA"/>
    <w:rsid w:val="00741415"/>
    <w:rsid w:val="00741493"/>
    <w:rsid w:val="00741508"/>
    <w:rsid w:val="007416CA"/>
    <w:rsid w:val="00741759"/>
    <w:rsid w:val="007418D7"/>
    <w:rsid w:val="00741B13"/>
    <w:rsid w:val="00741C73"/>
    <w:rsid w:val="0074204C"/>
    <w:rsid w:val="007422D0"/>
    <w:rsid w:val="00742378"/>
    <w:rsid w:val="0074248E"/>
    <w:rsid w:val="0074271E"/>
    <w:rsid w:val="00742C40"/>
    <w:rsid w:val="00742C57"/>
    <w:rsid w:val="00742C7F"/>
    <w:rsid w:val="00742ED5"/>
    <w:rsid w:val="00742F69"/>
    <w:rsid w:val="00743230"/>
    <w:rsid w:val="00743318"/>
    <w:rsid w:val="00743522"/>
    <w:rsid w:val="00743671"/>
    <w:rsid w:val="007436EE"/>
    <w:rsid w:val="0074385B"/>
    <w:rsid w:val="00743879"/>
    <w:rsid w:val="007439FB"/>
    <w:rsid w:val="00743BAF"/>
    <w:rsid w:val="00743C69"/>
    <w:rsid w:val="007440B3"/>
    <w:rsid w:val="0074489E"/>
    <w:rsid w:val="007449AE"/>
    <w:rsid w:val="00744B07"/>
    <w:rsid w:val="00744EC9"/>
    <w:rsid w:val="00744F82"/>
    <w:rsid w:val="00745461"/>
    <w:rsid w:val="00745513"/>
    <w:rsid w:val="007456F1"/>
    <w:rsid w:val="007457E5"/>
    <w:rsid w:val="0074598C"/>
    <w:rsid w:val="00745AD5"/>
    <w:rsid w:val="007460EA"/>
    <w:rsid w:val="00746187"/>
    <w:rsid w:val="00746455"/>
    <w:rsid w:val="007465C3"/>
    <w:rsid w:val="007467DF"/>
    <w:rsid w:val="007469FD"/>
    <w:rsid w:val="00746C5B"/>
    <w:rsid w:val="00746DD4"/>
    <w:rsid w:val="00746F47"/>
    <w:rsid w:val="0074706C"/>
    <w:rsid w:val="0074738D"/>
    <w:rsid w:val="00747629"/>
    <w:rsid w:val="007476B3"/>
    <w:rsid w:val="0074780B"/>
    <w:rsid w:val="00747815"/>
    <w:rsid w:val="007479F6"/>
    <w:rsid w:val="00747A35"/>
    <w:rsid w:val="00747ABE"/>
    <w:rsid w:val="00747C82"/>
    <w:rsid w:val="00747CB6"/>
    <w:rsid w:val="00747D0B"/>
    <w:rsid w:val="00747D9E"/>
    <w:rsid w:val="00747F1F"/>
    <w:rsid w:val="00747F36"/>
    <w:rsid w:val="00747F54"/>
    <w:rsid w:val="00747FFD"/>
    <w:rsid w:val="0075000A"/>
    <w:rsid w:val="00750155"/>
    <w:rsid w:val="00750270"/>
    <w:rsid w:val="00750367"/>
    <w:rsid w:val="007504F1"/>
    <w:rsid w:val="007504F2"/>
    <w:rsid w:val="00750587"/>
    <w:rsid w:val="0075062E"/>
    <w:rsid w:val="00750656"/>
    <w:rsid w:val="007507C9"/>
    <w:rsid w:val="007507F3"/>
    <w:rsid w:val="00750901"/>
    <w:rsid w:val="00750A11"/>
    <w:rsid w:val="00750B38"/>
    <w:rsid w:val="00750D2E"/>
    <w:rsid w:val="00750DDD"/>
    <w:rsid w:val="00750DE6"/>
    <w:rsid w:val="00750EC9"/>
    <w:rsid w:val="00750F97"/>
    <w:rsid w:val="00750FD8"/>
    <w:rsid w:val="007511AD"/>
    <w:rsid w:val="0075130F"/>
    <w:rsid w:val="007514FB"/>
    <w:rsid w:val="0075154B"/>
    <w:rsid w:val="00751623"/>
    <w:rsid w:val="00751B4C"/>
    <w:rsid w:val="00751F84"/>
    <w:rsid w:val="00752489"/>
    <w:rsid w:val="007525F0"/>
    <w:rsid w:val="00752680"/>
    <w:rsid w:val="007527A1"/>
    <w:rsid w:val="00752862"/>
    <w:rsid w:val="0075294C"/>
    <w:rsid w:val="00752B6E"/>
    <w:rsid w:val="00752DF0"/>
    <w:rsid w:val="00752DFF"/>
    <w:rsid w:val="00753035"/>
    <w:rsid w:val="00753061"/>
    <w:rsid w:val="00753249"/>
    <w:rsid w:val="007534F1"/>
    <w:rsid w:val="007538E5"/>
    <w:rsid w:val="00753944"/>
    <w:rsid w:val="00753975"/>
    <w:rsid w:val="00753976"/>
    <w:rsid w:val="00753AFC"/>
    <w:rsid w:val="00753C30"/>
    <w:rsid w:val="00753D33"/>
    <w:rsid w:val="00753EEC"/>
    <w:rsid w:val="007540BA"/>
    <w:rsid w:val="0075421F"/>
    <w:rsid w:val="0075487F"/>
    <w:rsid w:val="00754C49"/>
    <w:rsid w:val="00754E06"/>
    <w:rsid w:val="00754EC5"/>
    <w:rsid w:val="007552AA"/>
    <w:rsid w:val="0075534F"/>
    <w:rsid w:val="00755590"/>
    <w:rsid w:val="0075592B"/>
    <w:rsid w:val="00755B82"/>
    <w:rsid w:val="00755BD6"/>
    <w:rsid w:val="00755C5A"/>
    <w:rsid w:val="00755D80"/>
    <w:rsid w:val="00755EE0"/>
    <w:rsid w:val="00755F51"/>
    <w:rsid w:val="00755F87"/>
    <w:rsid w:val="00756307"/>
    <w:rsid w:val="00756456"/>
    <w:rsid w:val="007565F9"/>
    <w:rsid w:val="007568E6"/>
    <w:rsid w:val="00756AF4"/>
    <w:rsid w:val="00756B82"/>
    <w:rsid w:val="00756B97"/>
    <w:rsid w:val="00756CED"/>
    <w:rsid w:val="00756E83"/>
    <w:rsid w:val="00756F55"/>
    <w:rsid w:val="00757059"/>
    <w:rsid w:val="00757201"/>
    <w:rsid w:val="0075767A"/>
    <w:rsid w:val="007579FD"/>
    <w:rsid w:val="00757E6A"/>
    <w:rsid w:val="00757F57"/>
    <w:rsid w:val="00757FE3"/>
    <w:rsid w:val="00760182"/>
    <w:rsid w:val="00760314"/>
    <w:rsid w:val="007607C0"/>
    <w:rsid w:val="00760A48"/>
    <w:rsid w:val="00760A5B"/>
    <w:rsid w:val="00760D3A"/>
    <w:rsid w:val="007613CB"/>
    <w:rsid w:val="0076144E"/>
    <w:rsid w:val="007614A2"/>
    <w:rsid w:val="0076166D"/>
    <w:rsid w:val="0076175E"/>
    <w:rsid w:val="007617FF"/>
    <w:rsid w:val="00761A3F"/>
    <w:rsid w:val="00761B76"/>
    <w:rsid w:val="00761EE5"/>
    <w:rsid w:val="00761F9C"/>
    <w:rsid w:val="00762042"/>
    <w:rsid w:val="007622CB"/>
    <w:rsid w:val="0076251A"/>
    <w:rsid w:val="0076254F"/>
    <w:rsid w:val="00762685"/>
    <w:rsid w:val="007626F4"/>
    <w:rsid w:val="00762BDF"/>
    <w:rsid w:val="00762C6A"/>
    <w:rsid w:val="00762E47"/>
    <w:rsid w:val="00762F30"/>
    <w:rsid w:val="00763002"/>
    <w:rsid w:val="007630B6"/>
    <w:rsid w:val="00763109"/>
    <w:rsid w:val="0076329E"/>
    <w:rsid w:val="007632FD"/>
    <w:rsid w:val="007634C1"/>
    <w:rsid w:val="00763BDF"/>
    <w:rsid w:val="00763DF2"/>
    <w:rsid w:val="00763EB2"/>
    <w:rsid w:val="0076417D"/>
    <w:rsid w:val="007641C9"/>
    <w:rsid w:val="007642E4"/>
    <w:rsid w:val="00764487"/>
    <w:rsid w:val="007644DE"/>
    <w:rsid w:val="0076468B"/>
    <w:rsid w:val="007647D3"/>
    <w:rsid w:val="00764802"/>
    <w:rsid w:val="0076481C"/>
    <w:rsid w:val="00764A3B"/>
    <w:rsid w:val="00764E94"/>
    <w:rsid w:val="00764EB1"/>
    <w:rsid w:val="007650EE"/>
    <w:rsid w:val="007650FA"/>
    <w:rsid w:val="0076554E"/>
    <w:rsid w:val="00765584"/>
    <w:rsid w:val="007655ED"/>
    <w:rsid w:val="0076586D"/>
    <w:rsid w:val="007659A2"/>
    <w:rsid w:val="00765A55"/>
    <w:rsid w:val="00765ABA"/>
    <w:rsid w:val="00765B31"/>
    <w:rsid w:val="00765E33"/>
    <w:rsid w:val="00765E5D"/>
    <w:rsid w:val="00765EF8"/>
    <w:rsid w:val="00765F2C"/>
    <w:rsid w:val="00765F68"/>
    <w:rsid w:val="007668B9"/>
    <w:rsid w:val="00766C02"/>
    <w:rsid w:val="00766E23"/>
    <w:rsid w:val="00766EAF"/>
    <w:rsid w:val="00766F03"/>
    <w:rsid w:val="00766F2D"/>
    <w:rsid w:val="00766FCD"/>
    <w:rsid w:val="0076711F"/>
    <w:rsid w:val="00767219"/>
    <w:rsid w:val="0076778B"/>
    <w:rsid w:val="0076782D"/>
    <w:rsid w:val="00767A5E"/>
    <w:rsid w:val="00767C03"/>
    <w:rsid w:val="00767C3B"/>
    <w:rsid w:val="00767D53"/>
    <w:rsid w:val="007702EB"/>
    <w:rsid w:val="00770526"/>
    <w:rsid w:val="0077081F"/>
    <w:rsid w:val="00770A59"/>
    <w:rsid w:val="00770B00"/>
    <w:rsid w:val="00770B72"/>
    <w:rsid w:val="00770BC9"/>
    <w:rsid w:val="00770D38"/>
    <w:rsid w:val="00770ED4"/>
    <w:rsid w:val="00770ED7"/>
    <w:rsid w:val="00770EDB"/>
    <w:rsid w:val="00770FDE"/>
    <w:rsid w:val="007717C0"/>
    <w:rsid w:val="00771D20"/>
    <w:rsid w:val="00771DC4"/>
    <w:rsid w:val="00771DD3"/>
    <w:rsid w:val="00772228"/>
    <w:rsid w:val="0077223B"/>
    <w:rsid w:val="0077250E"/>
    <w:rsid w:val="007727E2"/>
    <w:rsid w:val="00772807"/>
    <w:rsid w:val="00772BEC"/>
    <w:rsid w:val="00772D77"/>
    <w:rsid w:val="00772DD7"/>
    <w:rsid w:val="00772E07"/>
    <w:rsid w:val="00772E36"/>
    <w:rsid w:val="007730D4"/>
    <w:rsid w:val="0077333E"/>
    <w:rsid w:val="007735D2"/>
    <w:rsid w:val="0077385B"/>
    <w:rsid w:val="0077391F"/>
    <w:rsid w:val="00773A21"/>
    <w:rsid w:val="00773D42"/>
    <w:rsid w:val="00773DA9"/>
    <w:rsid w:val="00773EDF"/>
    <w:rsid w:val="0077404D"/>
    <w:rsid w:val="00774629"/>
    <w:rsid w:val="007746D9"/>
    <w:rsid w:val="007748BD"/>
    <w:rsid w:val="00774900"/>
    <w:rsid w:val="0077491E"/>
    <w:rsid w:val="00774A8E"/>
    <w:rsid w:val="00774A92"/>
    <w:rsid w:val="00774B17"/>
    <w:rsid w:val="00774BC9"/>
    <w:rsid w:val="00774C1F"/>
    <w:rsid w:val="00774D8E"/>
    <w:rsid w:val="00774DDD"/>
    <w:rsid w:val="00774DF8"/>
    <w:rsid w:val="0077503C"/>
    <w:rsid w:val="0077562C"/>
    <w:rsid w:val="00775685"/>
    <w:rsid w:val="00775C25"/>
    <w:rsid w:val="00775C27"/>
    <w:rsid w:val="00775D62"/>
    <w:rsid w:val="007760B2"/>
    <w:rsid w:val="00776187"/>
    <w:rsid w:val="007762CE"/>
    <w:rsid w:val="0077635B"/>
    <w:rsid w:val="007763AA"/>
    <w:rsid w:val="0077643A"/>
    <w:rsid w:val="0077656D"/>
    <w:rsid w:val="007768D5"/>
    <w:rsid w:val="00776ADF"/>
    <w:rsid w:val="00776AE9"/>
    <w:rsid w:val="00777476"/>
    <w:rsid w:val="007774FF"/>
    <w:rsid w:val="0077756D"/>
    <w:rsid w:val="007777D6"/>
    <w:rsid w:val="007778B5"/>
    <w:rsid w:val="007778BA"/>
    <w:rsid w:val="00777C68"/>
    <w:rsid w:val="00777C9D"/>
    <w:rsid w:val="00777D19"/>
    <w:rsid w:val="0078012B"/>
    <w:rsid w:val="00780142"/>
    <w:rsid w:val="00780192"/>
    <w:rsid w:val="007801F5"/>
    <w:rsid w:val="007803BD"/>
    <w:rsid w:val="00780564"/>
    <w:rsid w:val="00780603"/>
    <w:rsid w:val="00780715"/>
    <w:rsid w:val="007807E9"/>
    <w:rsid w:val="00780BF1"/>
    <w:rsid w:val="00780C9B"/>
    <w:rsid w:val="00780CD2"/>
    <w:rsid w:val="00780D6A"/>
    <w:rsid w:val="00780D70"/>
    <w:rsid w:val="00780DB5"/>
    <w:rsid w:val="00780E09"/>
    <w:rsid w:val="00780E5A"/>
    <w:rsid w:val="00780EF7"/>
    <w:rsid w:val="00780FE8"/>
    <w:rsid w:val="00781275"/>
    <w:rsid w:val="00781354"/>
    <w:rsid w:val="007813B8"/>
    <w:rsid w:val="00781980"/>
    <w:rsid w:val="007819FD"/>
    <w:rsid w:val="00781ABC"/>
    <w:rsid w:val="00781AC9"/>
    <w:rsid w:val="00781B0B"/>
    <w:rsid w:val="00781C65"/>
    <w:rsid w:val="00781EF5"/>
    <w:rsid w:val="00781F4D"/>
    <w:rsid w:val="0078209E"/>
    <w:rsid w:val="007820A9"/>
    <w:rsid w:val="00782397"/>
    <w:rsid w:val="007825BA"/>
    <w:rsid w:val="007825BB"/>
    <w:rsid w:val="007827EC"/>
    <w:rsid w:val="00782858"/>
    <w:rsid w:val="00782B7B"/>
    <w:rsid w:val="00782B8B"/>
    <w:rsid w:val="00782D6A"/>
    <w:rsid w:val="00782F59"/>
    <w:rsid w:val="00782F73"/>
    <w:rsid w:val="00783036"/>
    <w:rsid w:val="007831FC"/>
    <w:rsid w:val="0078328D"/>
    <w:rsid w:val="007836DD"/>
    <w:rsid w:val="00783770"/>
    <w:rsid w:val="00783776"/>
    <w:rsid w:val="007838E1"/>
    <w:rsid w:val="00783CA4"/>
    <w:rsid w:val="00783EEC"/>
    <w:rsid w:val="0078402A"/>
    <w:rsid w:val="00784162"/>
    <w:rsid w:val="0078429D"/>
    <w:rsid w:val="007842FB"/>
    <w:rsid w:val="007845F8"/>
    <w:rsid w:val="00784630"/>
    <w:rsid w:val="00784954"/>
    <w:rsid w:val="0078496D"/>
    <w:rsid w:val="00784ACC"/>
    <w:rsid w:val="00784BB3"/>
    <w:rsid w:val="00784C52"/>
    <w:rsid w:val="00784E14"/>
    <w:rsid w:val="00784F5E"/>
    <w:rsid w:val="007852EB"/>
    <w:rsid w:val="00785331"/>
    <w:rsid w:val="00785459"/>
    <w:rsid w:val="00785C18"/>
    <w:rsid w:val="00785D08"/>
    <w:rsid w:val="00785D2F"/>
    <w:rsid w:val="00785F6C"/>
    <w:rsid w:val="00785FEA"/>
    <w:rsid w:val="00786014"/>
    <w:rsid w:val="007860A6"/>
    <w:rsid w:val="00786124"/>
    <w:rsid w:val="0078617F"/>
    <w:rsid w:val="007861BD"/>
    <w:rsid w:val="007861CD"/>
    <w:rsid w:val="0078649D"/>
    <w:rsid w:val="0078681F"/>
    <w:rsid w:val="00786892"/>
    <w:rsid w:val="007869DD"/>
    <w:rsid w:val="00786C34"/>
    <w:rsid w:val="00787108"/>
    <w:rsid w:val="0078745B"/>
    <w:rsid w:val="0078757B"/>
    <w:rsid w:val="007878AF"/>
    <w:rsid w:val="00787D51"/>
    <w:rsid w:val="00787E57"/>
    <w:rsid w:val="00787EBC"/>
    <w:rsid w:val="00787F7D"/>
    <w:rsid w:val="007901D1"/>
    <w:rsid w:val="0079038B"/>
    <w:rsid w:val="00790782"/>
    <w:rsid w:val="007910DA"/>
    <w:rsid w:val="00791128"/>
    <w:rsid w:val="007913E7"/>
    <w:rsid w:val="0079173B"/>
    <w:rsid w:val="00791903"/>
    <w:rsid w:val="0079197E"/>
    <w:rsid w:val="007919D9"/>
    <w:rsid w:val="00791A0D"/>
    <w:rsid w:val="00791C51"/>
    <w:rsid w:val="00791CB1"/>
    <w:rsid w:val="00791CE5"/>
    <w:rsid w:val="00791CF8"/>
    <w:rsid w:val="00791D6B"/>
    <w:rsid w:val="00791E1D"/>
    <w:rsid w:val="00791E2C"/>
    <w:rsid w:val="0079214F"/>
    <w:rsid w:val="00792234"/>
    <w:rsid w:val="00792265"/>
    <w:rsid w:val="0079228E"/>
    <w:rsid w:val="00792418"/>
    <w:rsid w:val="00792424"/>
    <w:rsid w:val="007924A1"/>
    <w:rsid w:val="007924D1"/>
    <w:rsid w:val="007924D7"/>
    <w:rsid w:val="007924F2"/>
    <w:rsid w:val="007925C6"/>
    <w:rsid w:val="00792607"/>
    <w:rsid w:val="00792701"/>
    <w:rsid w:val="00792756"/>
    <w:rsid w:val="007927E2"/>
    <w:rsid w:val="00792891"/>
    <w:rsid w:val="00792993"/>
    <w:rsid w:val="00792D01"/>
    <w:rsid w:val="00792F5D"/>
    <w:rsid w:val="0079308A"/>
    <w:rsid w:val="007933FA"/>
    <w:rsid w:val="007934E2"/>
    <w:rsid w:val="0079396C"/>
    <w:rsid w:val="00793C5B"/>
    <w:rsid w:val="00793E23"/>
    <w:rsid w:val="00793FCF"/>
    <w:rsid w:val="007940EC"/>
    <w:rsid w:val="00794167"/>
    <w:rsid w:val="0079428C"/>
    <w:rsid w:val="0079457C"/>
    <w:rsid w:val="00794672"/>
    <w:rsid w:val="0079473F"/>
    <w:rsid w:val="00794861"/>
    <w:rsid w:val="00794AD7"/>
    <w:rsid w:val="00794B20"/>
    <w:rsid w:val="00794B2E"/>
    <w:rsid w:val="00794B4D"/>
    <w:rsid w:val="00794EDA"/>
    <w:rsid w:val="00795018"/>
    <w:rsid w:val="0079514B"/>
    <w:rsid w:val="007952FA"/>
    <w:rsid w:val="0079544F"/>
    <w:rsid w:val="0079571F"/>
    <w:rsid w:val="00795764"/>
    <w:rsid w:val="00795825"/>
    <w:rsid w:val="00795882"/>
    <w:rsid w:val="00795899"/>
    <w:rsid w:val="00795EA8"/>
    <w:rsid w:val="00796031"/>
    <w:rsid w:val="0079626A"/>
    <w:rsid w:val="00796435"/>
    <w:rsid w:val="00796664"/>
    <w:rsid w:val="007968AE"/>
    <w:rsid w:val="007968F1"/>
    <w:rsid w:val="00796B13"/>
    <w:rsid w:val="00796B45"/>
    <w:rsid w:val="00796C90"/>
    <w:rsid w:val="00796CE2"/>
    <w:rsid w:val="0079712F"/>
    <w:rsid w:val="007971F8"/>
    <w:rsid w:val="007972D3"/>
    <w:rsid w:val="0079759B"/>
    <w:rsid w:val="0079760E"/>
    <w:rsid w:val="00797718"/>
    <w:rsid w:val="00797731"/>
    <w:rsid w:val="00797AC7"/>
    <w:rsid w:val="00797B93"/>
    <w:rsid w:val="00797D02"/>
    <w:rsid w:val="00797E6E"/>
    <w:rsid w:val="00797EBD"/>
    <w:rsid w:val="007A06AC"/>
    <w:rsid w:val="007A06F4"/>
    <w:rsid w:val="007A0779"/>
    <w:rsid w:val="007A0795"/>
    <w:rsid w:val="007A0805"/>
    <w:rsid w:val="007A0864"/>
    <w:rsid w:val="007A088E"/>
    <w:rsid w:val="007A08CB"/>
    <w:rsid w:val="007A0901"/>
    <w:rsid w:val="007A094D"/>
    <w:rsid w:val="007A09CE"/>
    <w:rsid w:val="007A0A54"/>
    <w:rsid w:val="007A0CB6"/>
    <w:rsid w:val="007A0CE8"/>
    <w:rsid w:val="007A0E00"/>
    <w:rsid w:val="007A0E1B"/>
    <w:rsid w:val="007A0E6F"/>
    <w:rsid w:val="007A136F"/>
    <w:rsid w:val="007A14D6"/>
    <w:rsid w:val="007A156C"/>
    <w:rsid w:val="007A1736"/>
    <w:rsid w:val="007A1932"/>
    <w:rsid w:val="007A1975"/>
    <w:rsid w:val="007A1A6B"/>
    <w:rsid w:val="007A1A8D"/>
    <w:rsid w:val="007A1BA7"/>
    <w:rsid w:val="007A1C26"/>
    <w:rsid w:val="007A1CF3"/>
    <w:rsid w:val="007A1D31"/>
    <w:rsid w:val="007A1FF8"/>
    <w:rsid w:val="007A26BB"/>
    <w:rsid w:val="007A28A4"/>
    <w:rsid w:val="007A296E"/>
    <w:rsid w:val="007A2A57"/>
    <w:rsid w:val="007A2D50"/>
    <w:rsid w:val="007A2DC1"/>
    <w:rsid w:val="007A2DC9"/>
    <w:rsid w:val="007A3162"/>
    <w:rsid w:val="007A32E3"/>
    <w:rsid w:val="007A34A2"/>
    <w:rsid w:val="007A381A"/>
    <w:rsid w:val="007A3858"/>
    <w:rsid w:val="007A39ED"/>
    <w:rsid w:val="007A3AFD"/>
    <w:rsid w:val="007A3B5B"/>
    <w:rsid w:val="007A3FC8"/>
    <w:rsid w:val="007A46C9"/>
    <w:rsid w:val="007A4738"/>
    <w:rsid w:val="007A4969"/>
    <w:rsid w:val="007A4A23"/>
    <w:rsid w:val="007A4C82"/>
    <w:rsid w:val="007A4FE7"/>
    <w:rsid w:val="007A5104"/>
    <w:rsid w:val="007A51B2"/>
    <w:rsid w:val="007A53C8"/>
    <w:rsid w:val="007A5693"/>
    <w:rsid w:val="007A5815"/>
    <w:rsid w:val="007A5923"/>
    <w:rsid w:val="007A5CEC"/>
    <w:rsid w:val="007A5CF9"/>
    <w:rsid w:val="007A5D95"/>
    <w:rsid w:val="007A5F12"/>
    <w:rsid w:val="007A5F20"/>
    <w:rsid w:val="007A60ED"/>
    <w:rsid w:val="007A6188"/>
    <w:rsid w:val="007A62EF"/>
    <w:rsid w:val="007A6378"/>
    <w:rsid w:val="007A637D"/>
    <w:rsid w:val="007A63EE"/>
    <w:rsid w:val="007A67B2"/>
    <w:rsid w:val="007A6979"/>
    <w:rsid w:val="007A6996"/>
    <w:rsid w:val="007A6A1D"/>
    <w:rsid w:val="007A6B09"/>
    <w:rsid w:val="007A6B70"/>
    <w:rsid w:val="007A6CFF"/>
    <w:rsid w:val="007A6D0B"/>
    <w:rsid w:val="007A6F29"/>
    <w:rsid w:val="007A6FFB"/>
    <w:rsid w:val="007A7053"/>
    <w:rsid w:val="007A70C5"/>
    <w:rsid w:val="007A7196"/>
    <w:rsid w:val="007A7323"/>
    <w:rsid w:val="007A73CA"/>
    <w:rsid w:val="007A74C4"/>
    <w:rsid w:val="007A7503"/>
    <w:rsid w:val="007A7832"/>
    <w:rsid w:val="007A7861"/>
    <w:rsid w:val="007A79E7"/>
    <w:rsid w:val="007A7A10"/>
    <w:rsid w:val="007A7A3E"/>
    <w:rsid w:val="007A7AF4"/>
    <w:rsid w:val="007A7B22"/>
    <w:rsid w:val="007A7B9A"/>
    <w:rsid w:val="007A7E36"/>
    <w:rsid w:val="007B000C"/>
    <w:rsid w:val="007B024E"/>
    <w:rsid w:val="007B05E3"/>
    <w:rsid w:val="007B0717"/>
    <w:rsid w:val="007B0D0D"/>
    <w:rsid w:val="007B0DEB"/>
    <w:rsid w:val="007B0F22"/>
    <w:rsid w:val="007B1103"/>
    <w:rsid w:val="007B15CC"/>
    <w:rsid w:val="007B1BD6"/>
    <w:rsid w:val="007B1D1B"/>
    <w:rsid w:val="007B1D84"/>
    <w:rsid w:val="007B1E97"/>
    <w:rsid w:val="007B1F78"/>
    <w:rsid w:val="007B2041"/>
    <w:rsid w:val="007B20CD"/>
    <w:rsid w:val="007B220B"/>
    <w:rsid w:val="007B22E5"/>
    <w:rsid w:val="007B2742"/>
    <w:rsid w:val="007B27C6"/>
    <w:rsid w:val="007B28AF"/>
    <w:rsid w:val="007B2978"/>
    <w:rsid w:val="007B2D2A"/>
    <w:rsid w:val="007B2E92"/>
    <w:rsid w:val="007B3390"/>
    <w:rsid w:val="007B33E5"/>
    <w:rsid w:val="007B345F"/>
    <w:rsid w:val="007B35A5"/>
    <w:rsid w:val="007B35B5"/>
    <w:rsid w:val="007B399B"/>
    <w:rsid w:val="007B3B77"/>
    <w:rsid w:val="007B4026"/>
    <w:rsid w:val="007B44AE"/>
    <w:rsid w:val="007B45A4"/>
    <w:rsid w:val="007B4749"/>
    <w:rsid w:val="007B47F5"/>
    <w:rsid w:val="007B48BA"/>
    <w:rsid w:val="007B49AA"/>
    <w:rsid w:val="007B4D14"/>
    <w:rsid w:val="007B4E4C"/>
    <w:rsid w:val="007B50CF"/>
    <w:rsid w:val="007B519F"/>
    <w:rsid w:val="007B52AD"/>
    <w:rsid w:val="007B52FD"/>
    <w:rsid w:val="007B56BF"/>
    <w:rsid w:val="007B5811"/>
    <w:rsid w:val="007B594E"/>
    <w:rsid w:val="007B5B39"/>
    <w:rsid w:val="007B5DA2"/>
    <w:rsid w:val="007B5EEB"/>
    <w:rsid w:val="007B5F7E"/>
    <w:rsid w:val="007B5F8B"/>
    <w:rsid w:val="007B603C"/>
    <w:rsid w:val="007B6140"/>
    <w:rsid w:val="007B65F0"/>
    <w:rsid w:val="007B66DB"/>
    <w:rsid w:val="007B6790"/>
    <w:rsid w:val="007B6B25"/>
    <w:rsid w:val="007B6C36"/>
    <w:rsid w:val="007B6C3A"/>
    <w:rsid w:val="007B6E58"/>
    <w:rsid w:val="007B6E69"/>
    <w:rsid w:val="007B6FFD"/>
    <w:rsid w:val="007B7176"/>
    <w:rsid w:val="007B725E"/>
    <w:rsid w:val="007B7341"/>
    <w:rsid w:val="007B7353"/>
    <w:rsid w:val="007B73F9"/>
    <w:rsid w:val="007B7501"/>
    <w:rsid w:val="007B7695"/>
    <w:rsid w:val="007B7797"/>
    <w:rsid w:val="007B785F"/>
    <w:rsid w:val="007B78E1"/>
    <w:rsid w:val="007B798E"/>
    <w:rsid w:val="007B7D8E"/>
    <w:rsid w:val="007B7DA3"/>
    <w:rsid w:val="007B7E1A"/>
    <w:rsid w:val="007C02AF"/>
    <w:rsid w:val="007C0364"/>
    <w:rsid w:val="007C0399"/>
    <w:rsid w:val="007C05D7"/>
    <w:rsid w:val="007C07DB"/>
    <w:rsid w:val="007C09AE"/>
    <w:rsid w:val="007C0C36"/>
    <w:rsid w:val="007C0C9D"/>
    <w:rsid w:val="007C0FC8"/>
    <w:rsid w:val="007C1216"/>
    <w:rsid w:val="007C134A"/>
    <w:rsid w:val="007C13D4"/>
    <w:rsid w:val="007C1A48"/>
    <w:rsid w:val="007C1AB7"/>
    <w:rsid w:val="007C1C28"/>
    <w:rsid w:val="007C24AB"/>
    <w:rsid w:val="007C253F"/>
    <w:rsid w:val="007C26DC"/>
    <w:rsid w:val="007C26EE"/>
    <w:rsid w:val="007C295B"/>
    <w:rsid w:val="007C2DA0"/>
    <w:rsid w:val="007C2DA4"/>
    <w:rsid w:val="007C2E67"/>
    <w:rsid w:val="007C30B5"/>
    <w:rsid w:val="007C328F"/>
    <w:rsid w:val="007C32EA"/>
    <w:rsid w:val="007C334D"/>
    <w:rsid w:val="007C3582"/>
    <w:rsid w:val="007C35BF"/>
    <w:rsid w:val="007C3673"/>
    <w:rsid w:val="007C3698"/>
    <w:rsid w:val="007C37A7"/>
    <w:rsid w:val="007C3810"/>
    <w:rsid w:val="007C3A6E"/>
    <w:rsid w:val="007C3BFB"/>
    <w:rsid w:val="007C3C44"/>
    <w:rsid w:val="007C3C74"/>
    <w:rsid w:val="007C3E66"/>
    <w:rsid w:val="007C3EFF"/>
    <w:rsid w:val="007C3F28"/>
    <w:rsid w:val="007C41D7"/>
    <w:rsid w:val="007C41D8"/>
    <w:rsid w:val="007C41F7"/>
    <w:rsid w:val="007C43B3"/>
    <w:rsid w:val="007C45F4"/>
    <w:rsid w:val="007C4732"/>
    <w:rsid w:val="007C4749"/>
    <w:rsid w:val="007C48B1"/>
    <w:rsid w:val="007C4954"/>
    <w:rsid w:val="007C4CC3"/>
    <w:rsid w:val="007C4CE0"/>
    <w:rsid w:val="007C4ED5"/>
    <w:rsid w:val="007C53A9"/>
    <w:rsid w:val="007C566D"/>
    <w:rsid w:val="007C57C7"/>
    <w:rsid w:val="007C597D"/>
    <w:rsid w:val="007C5C54"/>
    <w:rsid w:val="007C5E5B"/>
    <w:rsid w:val="007C5E63"/>
    <w:rsid w:val="007C5EBD"/>
    <w:rsid w:val="007C6098"/>
    <w:rsid w:val="007C60BB"/>
    <w:rsid w:val="007C61D9"/>
    <w:rsid w:val="007C6331"/>
    <w:rsid w:val="007C6355"/>
    <w:rsid w:val="007C64B7"/>
    <w:rsid w:val="007C66C2"/>
    <w:rsid w:val="007C66FC"/>
    <w:rsid w:val="007C680B"/>
    <w:rsid w:val="007C6AAF"/>
    <w:rsid w:val="007C6B0D"/>
    <w:rsid w:val="007C6DC0"/>
    <w:rsid w:val="007C73A8"/>
    <w:rsid w:val="007C75E3"/>
    <w:rsid w:val="007C7668"/>
    <w:rsid w:val="007C7B43"/>
    <w:rsid w:val="007C7BC2"/>
    <w:rsid w:val="007C7F27"/>
    <w:rsid w:val="007D024D"/>
    <w:rsid w:val="007D03AA"/>
    <w:rsid w:val="007D03E8"/>
    <w:rsid w:val="007D0427"/>
    <w:rsid w:val="007D04BB"/>
    <w:rsid w:val="007D0665"/>
    <w:rsid w:val="007D0731"/>
    <w:rsid w:val="007D0886"/>
    <w:rsid w:val="007D09FC"/>
    <w:rsid w:val="007D0B1A"/>
    <w:rsid w:val="007D0B23"/>
    <w:rsid w:val="007D0B82"/>
    <w:rsid w:val="007D0D85"/>
    <w:rsid w:val="007D103C"/>
    <w:rsid w:val="007D148D"/>
    <w:rsid w:val="007D151E"/>
    <w:rsid w:val="007D1710"/>
    <w:rsid w:val="007D171C"/>
    <w:rsid w:val="007D17BB"/>
    <w:rsid w:val="007D1973"/>
    <w:rsid w:val="007D19DA"/>
    <w:rsid w:val="007D1B62"/>
    <w:rsid w:val="007D1ED2"/>
    <w:rsid w:val="007D212E"/>
    <w:rsid w:val="007D21B3"/>
    <w:rsid w:val="007D23C0"/>
    <w:rsid w:val="007D2456"/>
    <w:rsid w:val="007D251B"/>
    <w:rsid w:val="007D257B"/>
    <w:rsid w:val="007D264D"/>
    <w:rsid w:val="007D26FA"/>
    <w:rsid w:val="007D2714"/>
    <w:rsid w:val="007D27C4"/>
    <w:rsid w:val="007D28B9"/>
    <w:rsid w:val="007D28BC"/>
    <w:rsid w:val="007D28C1"/>
    <w:rsid w:val="007D2BF7"/>
    <w:rsid w:val="007D2F55"/>
    <w:rsid w:val="007D3048"/>
    <w:rsid w:val="007D317F"/>
    <w:rsid w:val="007D321C"/>
    <w:rsid w:val="007D3319"/>
    <w:rsid w:val="007D335D"/>
    <w:rsid w:val="007D3538"/>
    <w:rsid w:val="007D3606"/>
    <w:rsid w:val="007D3709"/>
    <w:rsid w:val="007D38C3"/>
    <w:rsid w:val="007D3A0F"/>
    <w:rsid w:val="007D3C8B"/>
    <w:rsid w:val="007D3F93"/>
    <w:rsid w:val="007D435D"/>
    <w:rsid w:val="007D44D0"/>
    <w:rsid w:val="007D4838"/>
    <w:rsid w:val="007D4952"/>
    <w:rsid w:val="007D4EF1"/>
    <w:rsid w:val="007D50B5"/>
    <w:rsid w:val="007D50E3"/>
    <w:rsid w:val="007D52C3"/>
    <w:rsid w:val="007D52F0"/>
    <w:rsid w:val="007D56AB"/>
    <w:rsid w:val="007D59C4"/>
    <w:rsid w:val="007D5ABA"/>
    <w:rsid w:val="007D6014"/>
    <w:rsid w:val="007D602F"/>
    <w:rsid w:val="007D613B"/>
    <w:rsid w:val="007D6392"/>
    <w:rsid w:val="007D63D9"/>
    <w:rsid w:val="007D64E1"/>
    <w:rsid w:val="007D6515"/>
    <w:rsid w:val="007D65EA"/>
    <w:rsid w:val="007D65F1"/>
    <w:rsid w:val="007D6672"/>
    <w:rsid w:val="007D670A"/>
    <w:rsid w:val="007D67B5"/>
    <w:rsid w:val="007D68E1"/>
    <w:rsid w:val="007D6936"/>
    <w:rsid w:val="007D6B6C"/>
    <w:rsid w:val="007D6EFC"/>
    <w:rsid w:val="007D6FCB"/>
    <w:rsid w:val="007D722A"/>
    <w:rsid w:val="007D7676"/>
    <w:rsid w:val="007D7753"/>
    <w:rsid w:val="007D7F2E"/>
    <w:rsid w:val="007D7F47"/>
    <w:rsid w:val="007E00BB"/>
    <w:rsid w:val="007E00CF"/>
    <w:rsid w:val="007E02B8"/>
    <w:rsid w:val="007E0492"/>
    <w:rsid w:val="007E056E"/>
    <w:rsid w:val="007E078F"/>
    <w:rsid w:val="007E0C9A"/>
    <w:rsid w:val="007E0CF8"/>
    <w:rsid w:val="007E0E7C"/>
    <w:rsid w:val="007E110B"/>
    <w:rsid w:val="007E1284"/>
    <w:rsid w:val="007E1A5A"/>
    <w:rsid w:val="007E1C40"/>
    <w:rsid w:val="007E1D20"/>
    <w:rsid w:val="007E1DA7"/>
    <w:rsid w:val="007E1DBC"/>
    <w:rsid w:val="007E1EEE"/>
    <w:rsid w:val="007E1FBF"/>
    <w:rsid w:val="007E2078"/>
    <w:rsid w:val="007E213E"/>
    <w:rsid w:val="007E21AA"/>
    <w:rsid w:val="007E27AF"/>
    <w:rsid w:val="007E2A69"/>
    <w:rsid w:val="007E2B73"/>
    <w:rsid w:val="007E2C20"/>
    <w:rsid w:val="007E2EF1"/>
    <w:rsid w:val="007E3038"/>
    <w:rsid w:val="007E3314"/>
    <w:rsid w:val="007E36E9"/>
    <w:rsid w:val="007E372D"/>
    <w:rsid w:val="007E38C0"/>
    <w:rsid w:val="007E3995"/>
    <w:rsid w:val="007E3A5E"/>
    <w:rsid w:val="007E3AA3"/>
    <w:rsid w:val="007E3BD9"/>
    <w:rsid w:val="007E3D4F"/>
    <w:rsid w:val="007E4046"/>
    <w:rsid w:val="007E4088"/>
    <w:rsid w:val="007E417E"/>
    <w:rsid w:val="007E41E1"/>
    <w:rsid w:val="007E42FA"/>
    <w:rsid w:val="007E43FD"/>
    <w:rsid w:val="007E4759"/>
    <w:rsid w:val="007E4AFC"/>
    <w:rsid w:val="007E4B03"/>
    <w:rsid w:val="007E4CA0"/>
    <w:rsid w:val="007E4D2A"/>
    <w:rsid w:val="007E4D97"/>
    <w:rsid w:val="007E4E13"/>
    <w:rsid w:val="007E560D"/>
    <w:rsid w:val="007E5BF2"/>
    <w:rsid w:val="007E5DBC"/>
    <w:rsid w:val="007E5F89"/>
    <w:rsid w:val="007E6034"/>
    <w:rsid w:val="007E60F0"/>
    <w:rsid w:val="007E651E"/>
    <w:rsid w:val="007E68DD"/>
    <w:rsid w:val="007E6A3B"/>
    <w:rsid w:val="007E70F6"/>
    <w:rsid w:val="007E71D3"/>
    <w:rsid w:val="007E71F6"/>
    <w:rsid w:val="007E7282"/>
    <w:rsid w:val="007E75EA"/>
    <w:rsid w:val="007E765A"/>
    <w:rsid w:val="007E7726"/>
    <w:rsid w:val="007E796C"/>
    <w:rsid w:val="007E79A1"/>
    <w:rsid w:val="007E7B03"/>
    <w:rsid w:val="007E7D50"/>
    <w:rsid w:val="007E7D55"/>
    <w:rsid w:val="007E7F37"/>
    <w:rsid w:val="007F0005"/>
    <w:rsid w:val="007F0106"/>
    <w:rsid w:val="007F017C"/>
    <w:rsid w:val="007F03D7"/>
    <w:rsid w:val="007F06A4"/>
    <w:rsid w:val="007F07A9"/>
    <w:rsid w:val="007F091E"/>
    <w:rsid w:val="007F094D"/>
    <w:rsid w:val="007F0958"/>
    <w:rsid w:val="007F0B4B"/>
    <w:rsid w:val="007F0B4D"/>
    <w:rsid w:val="007F0D1C"/>
    <w:rsid w:val="007F0D74"/>
    <w:rsid w:val="007F0FB2"/>
    <w:rsid w:val="007F1182"/>
    <w:rsid w:val="007F1196"/>
    <w:rsid w:val="007F12D3"/>
    <w:rsid w:val="007F13E9"/>
    <w:rsid w:val="007F142D"/>
    <w:rsid w:val="007F145B"/>
    <w:rsid w:val="007F17D8"/>
    <w:rsid w:val="007F1C5A"/>
    <w:rsid w:val="007F1FEB"/>
    <w:rsid w:val="007F22BC"/>
    <w:rsid w:val="007F2421"/>
    <w:rsid w:val="007F2829"/>
    <w:rsid w:val="007F2A76"/>
    <w:rsid w:val="007F2AC9"/>
    <w:rsid w:val="007F2E82"/>
    <w:rsid w:val="007F2F49"/>
    <w:rsid w:val="007F31F7"/>
    <w:rsid w:val="007F324B"/>
    <w:rsid w:val="007F32B9"/>
    <w:rsid w:val="007F33FA"/>
    <w:rsid w:val="007F3656"/>
    <w:rsid w:val="007F3871"/>
    <w:rsid w:val="007F3A83"/>
    <w:rsid w:val="007F3B06"/>
    <w:rsid w:val="007F3BF7"/>
    <w:rsid w:val="007F3D65"/>
    <w:rsid w:val="007F3E2C"/>
    <w:rsid w:val="007F410A"/>
    <w:rsid w:val="007F414B"/>
    <w:rsid w:val="007F43E9"/>
    <w:rsid w:val="007F43F9"/>
    <w:rsid w:val="007F44C3"/>
    <w:rsid w:val="007F460F"/>
    <w:rsid w:val="007F4C39"/>
    <w:rsid w:val="007F4F1B"/>
    <w:rsid w:val="007F507A"/>
    <w:rsid w:val="007F50C2"/>
    <w:rsid w:val="007F517E"/>
    <w:rsid w:val="007F533D"/>
    <w:rsid w:val="007F54B0"/>
    <w:rsid w:val="007F55BB"/>
    <w:rsid w:val="007F5619"/>
    <w:rsid w:val="007F59A2"/>
    <w:rsid w:val="007F5B43"/>
    <w:rsid w:val="007F5E47"/>
    <w:rsid w:val="007F5E6E"/>
    <w:rsid w:val="007F655C"/>
    <w:rsid w:val="007F65F9"/>
    <w:rsid w:val="007F67A0"/>
    <w:rsid w:val="007F67FC"/>
    <w:rsid w:val="007F6CA7"/>
    <w:rsid w:val="007F6D3E"/>
    <w:rsid w:val="007F6E0B"/>
    <w:rsid w:val="007F6E1A"/>
    <w:rsid w:val="007F706A"/>
    <w:rsid w:val="007F7095"/>
    <w:rsid w:val="007F7239"/>
    <w:rsid w:val="007F7280"/>
    <w:rsid w:val="007F7344"/>
    <w:rsid w:val="007F76FA"/>
    <w:rsid w:val="007F77FB"/>
    <w:rsid w:val="007F7891"/>
    <w:rsid w:val="007F79D5"/>
    <w:rsid w:val="007F79D6"/>
    <w:rsid w:val="00800398"/>
    <w:rsid w:val="008005D2"/>
    <w:rsid w:val="008006F1"/>
    <w:rsid w:val="008008B1"/>
    <w:rsid w:val="00800A27"/>
    <w:rsid w:val="00800A3B"/>
    <w:rsid w:val="00800AC6"/>
    <w:rsid w:val="00800B50"/>
    <w:rsid w:val="00800C29"/>
    <w:rsid w:val="00800F60"/>
    <w:rsid w:val="00801070"/>
    <w:rsid w:val="00801110"/>
    <w:rsid w:val="00801389"/>
    <w:rsid w:val="00801397"/>
    <w:rsid w:val="00801518"/>
    <w:rsid w:val="008015EA"/>
    <w:rsid w:val="00801605"/>
    <w:rsid w:val="00801ABF"/>
    <w:rsid w:val="00801BB8"/>
    <w:rsid w:val="00801CDF"/>
    <w:rsid w:val="00802407"/>
    <w:rsid w:val="00802515"/>
    <w:rsid w:val="00802562"/>
    <w:rsid w:val="008025FF"/>
    <w:rsid w:val="00802625"/>
    <w:rsid w:val="0080268B"/>
    <w:rsid w:val="008028A9"/>
    <w:rsid w:val="008028BD"/>
    <w:rsid w:val="008028FD"/>
    <w:rsid w:val="00802C1D"/>
    <w:rsid w:val="00802CDD"/>
    <w:rsid w:val="00802CE6"/>
    <w:rsid w:val="00802D42"/>
    <w:rsid w:val="00802E8A"/>
    <w:rsid w:val="00803116"/>
    <w:rsid w:val="00803136"/>
    <w:rsid w:val="00803249"/>
    <w:rsid w:val="008032B5"/>
    <w:rsid w:val="00803312"/>
    <w:rsid w:val="00803551"/>
    <w:rsid w:val="0080362D"/>
    <w:rsid w:val="008037C5"/>
    <w:rsid w:val="00803837"/>
    <w:rsid w:val="00803A31"/>
    <w:rsid w:val="00803D06"/>
    <w:rsid w:val="00803E32"/>
    <w:rsid w:val="00803F9B"/>
    <w:rsid w:val="0080408F"/>
    <w:rsid w:val="008040FB"/>
    <w:rsid w:val="00804119"/>
    <w:rsid w:val="00804209"/>
    <w:rsid w:val="008043B7"/>
    <w:rsid w:val="008044F8"/>
    <w:rsid w:val="00804580"/>
    <w:rsid w:val="008046B0"/>
    <w:rsid w:val="00804725"/>
    <w:rsid w:val="0080479E"/>
    <w:rsid w:val="00804845"/>
    <w:rsid w:val="00804991"/>
    <w:rsid w:val="008049D3"/>
    <w:rsid w:val="00804A20"/>
    <w:rsid w:val="00804A3B"/>
    <w:rsid w:val="00804A47"/>
    <w:rsid w:val="00804AEC"/>
    <w:rsid w:val="00804D0B"/>
    <w:rsid w:val="00804D19"/>
    <w:rsid w:val="00804E28"/>
    <w:rsid w:val="00805075"/>
    <w:rsid w:val="00805463"/>
    <w:rsid w:val="00805515"/>
    <w:rsid w:val="0080553C"/>
    <w:rsid w:val="00805728"/>
    <w:rsid w:val="00805A52"/>
    <w:rsid w:val="00805B46"/>
    <w:rsid w:val="00805BB5"/>
    <w:rsid w:val="00805D3F"/>
    <w:rsid w:val="00805F68"/>
    <w:rsid w:val="00805FAF"/>
    <w:rsid w:val="0080634A"/>
    <w:rsid w:val="008063B9"/>
    <w:rsid w:val="0080652F"/>
    <w:rsid w:val="008065F4"/>
    <w:rsid w:val="00806842"/>
    <w:rsid w:val="00806A92"/>
    <w:rsid w:val="00806CCC"/>
    <w:rsid w:val="00806CD2"/>
    <w:rsid w:val="00806E54"/>
    <w:rsid w:val="008072B5"/>
    <w:rsid w:val="008074A0"/>
    <w:rsid w:val="008074EB"/>
    <w:rsid w:val="008075D1"/>
    <w:rsid w:val="00807784"/>
    <w:rsid w:val="008077D0"/>
    <w:rsid w:val="008077DC"/>
    <w:rsid w:val="00807827"/>
    <w:rsid w:val="00807A67"/>
    <w:rsid w:val="00807ABF"/>
    <w:rsid w:val="00807C52"/>
    <w:rsid w:val="00807D09"/>
    <w:rsid w:val="0081004D"/>
    <w:rsid w:val="00810266"/>
    <w:rsid w:val="0081027C"/>
    <w:rsid w:val="0081048A"/>
    <w:rsid w:val="008104C2"/>
    <w:rsid w:val="00810518"/>
    <w:rsid w:val="0081058A"/>
    <w:rsid w:val="008105F8"/>
    <w:rsid w:val="008107BD"/>
    <w:rsid w:val="008108CA"/>
    <w:rsid w:val="00810A10"/>
    <w:rsid w:val="00810AE2"/>
    <w:rsid w:val="00810B02"/>
    <w:rsid w:val="00810D6E"/>
    <w:rsid w:val="00810D7D"/>
    <w:rsid w:val="00810E11"/>
    <w:rsid w:val="00810E67"/>
    <w:rsid w:val="00810F4D"/>
    <w:rsid w:val="00811185"/>
    <w:rsid w:val="008112C6"/>
    <w:rsid w:val="00811344"/>
    <w:rsid w:val="00811445"/>
    <w:rsid w:val="008115BD"/>
    <w:rsid w:val="00811712"/>
    <w:rsid w:val="00811F95"/>
    <w:rsid w:val="008120CA"/>
    <w:rsid w:val="00812394"/>
    <w:rsid w:val="00812488"/>
    <w:rsid w:val="0081250C"/>
    <w:rsid w:val="008126B5"/>
    <w:rsid w:val="00812902"/>
    <w:rsid w:val="00812A2D"/>
    <w:rsid w:val="00812DDF"/>
    <w:rsid w:val="00812E92"/>
    <w:rsid w:val="00812EF5"/>
    <w:rsid w:val="00813288"/>
    <w:rsid w:val="00813410"/>
    <w:rsid w:val="00813726"/>
    <w:rsid w:val="00813863"/>
    <w:rsid w:val="008139C8"/>
    <w:rsid w:val="00813B94"/>
    <w:rsid w:val="00813BF7"/>
    <w:rsid w:val="00813C33"/>
    <w:rsid w:val="00813C67"/>
    <w:rsid w:val="00813F14"/>
    <w:rsid w:val="008141AD"/>
    <w:rsid w:val="0081426A"/>
    <w:rsid w:val="00814551"/>
    <w:rsid w:val="00814571"/>
    <w:rsid w:val="00814625"/>
    <w:rsid w:val="008147CF"/>
    <w:rsid w:val="008149C2"/>
    <w:rsid w:val="00814ACD"/>
    <w:rsid w:val="00814BAA"/>
    <w:rsid w:val="00814E77"/>
    <w:rsid w:val="0081533A"/>
    <w:rsid w:val="00815369"/>
    <w:rsid w:val="008153AC"/>
    <w:rsid w:val="00815501"/>
    <w:rsid w:val="008159B5"/>
    <w:rsid w:val="00815A2D"/>
    <w:rsid w:val="00815C16"/>
    <w:rsid w:val="00815C93"/>
    <w:rsid w:val="00816153"/>
    <w:rsid w:val="00816178"/>
    <w:rsid w:val="008167E2"/>
    <w:rsid w:val="008168FA"/>
    <w:rsid w:val="00816B5D"/>
    <w:rsid w:val="00816C29"/>
    <w:rsid w:val="00816CBE"/>
    <w:rsid w:val="00816D7A"/>
    <w:rsid w:val="00816F37"/>
    <w:rsid w:val="0081704A"/>
    <w:rsid w:val="0081708B"/>
    <w:rsid w:val="008172B1"/>
    <w:rsid w:val="0081735B"/>
    <w:rsid w:val="008173C9"/>
    <w:rsid w:val="0081741B"/>
    <w:rsid w:val="00817537"/>
    <w:rsid w:val="0081769D"/>
    <w:rsid w:val="00817B1F"/>
    <w:rsid w:val="0082012C"/>
    <w:rsid w:val="0082018D"/>
    <w:rsid w:val="008201DB"/>
    <w:rsid w:val="00820228"/>
    <w:rsid w:val="0082075E"/>
    <w:rsid w:val="00820B0A"/>
    <w:rsid w:val="00820BC2"/>
    <w:rsid w:val="00820C37"/>
    <w:rsid w:val="00820C6F"/>
    <w:rsid w:val="00820F4D"/>
    <w:rsid w:val="008210B0"/>
    <w:rsid w:val="008211BF"/>
    <w:rsid w:val="008212A6"/>
    <w:rsid w:val="00821300"/>
    <w:rsid w:val="0082187A"/>
    <w:rsid w:val="00821926"/>
    <w:rsid w:val="00821AA2"/>
    <w:rsid w:val="00821C56"/>
    <w:rsid w:val="00821DCB"/>
    <w:rsid w:val="00821E4C"/>
    <w:rsid w:val="00821EDD"/>
    <w:rsid w:val="008220F2"/>
    <w:rsid w:val="00822603"/>
    <w:rsid w:val="00822699"/>
    <w:rsid w:val="0082273E"/>
    <w:rsid w:val="00822BEC"/>
    <w:rsid w:val="0082314F"/>
    <w:rsid w:val="008235F1"/>
    <w:rsid w:val="00823832"/>
    <w:rsid w:val="00823941"/>
    <w:rsid w:val="00823A0C"/>
    <w:rsid w:val="00823B29"/>
    <w:rsid w:val="00823C6B"/>
    <w:rsid w:val="00823CAE"/>
    <w:rsid w:val="00824189"/>
    <w:rsid w:val="008245B3"/>
    <w:rsid w:val="008249D2"/>
    <w:rsid w:val="00824AB1"/>
    <w:rsid w:val="00824C8D"/>
    <w:rsid w:val="00824D5D"/>
    <w:rsid w:val="00824E89"/>
    <w:rsid w:val="008253F0"/>
    <w:rsid w:val="008255FC"/>
    <w:rsid w:val="008257F6"/>
    <w:rsid w:val="00825842"/>
    <w:rsid w:val="008258F3"/>
    <w:rsid w:val="00825CEA"/>
    <w:rsid w:val="00825DC2"/>
    <w:rsid w:val="0082601E"/>
    <w:rsid w:val="008260D7"/>
    <w:rsid w:val="0082646B"/>
    <w:rsid w:val="008264CB"/>
    <w:rsid w:val="008265A1"/>
    <w:rsid w:val="0082660C"/>
    <w:rsid w:val="00826A68"/>
    <w:rsid w:val="00826C26"/>
    <w:rsid w:val="0082725C"/>
    <w:rsid w:val="00827377"/>
    <w:rsid w:val="0082756C"/>
    <w:rsid w:val="008275A2"/>
    <w:rsid w:val="008275D7"/>
    <w:rsid w:val="00827697"/>
    <w:rsid w:val="008276DC"/>
    <w:rsid w:val="00827978"/>
    <w:rsid w:val="008279D0"/>
    <w:rsid w:val="00827AFA"/>
    <w:rsid w:val="00827DA6"/>
    <w:rsid w:val="00827E9A"/>
    <w:rsid w:val="00830285"/>
    <w:rsid w:val="00830440"/>
    <w:rsid w:val="00830529"/>
    <w:rsid w:val="0083089C"/>
    <w:rsid w:val="008308F4"/>
    <w:rsid w:val="00830A07"/>
    <w:rsid w:val="00830C17"/>
    <w:rsid w:val="00830F73"/>
    <w:rsid w:val="00831181"/>
    <w:rsid w:val="00831217"/>
    <w:rsid w:val="008314A6"/>
    <w:rsid w:val="008314B1"/>
    <w:rsid w:val="00831A76"/>
    <w:rsid w:val="00831A96"/>
    <w:rsid w:val="00831D5B"/>
    <w:rsid w:val="00831D9C"/>
    <w:rsid w:val="00831E93"/>
    <w:rsid w:val="00831F7A"/>
    <w:rsid w:val="00831FEF"/>
    <w:rsid w:val="008321D1"/>
    <w:rsid w:val="0083253F"/>
    <w:rsid w:val="00832AB0"/>
    <w:rsid w:val="00832C76"/>
    <w:rsid w:val="00832D04"/>
    <w:rsid w:val="0083335D"/>
    <w:rsid w:val="00833820"/>
    <w:rsid w:val="00833B0D"/>
    <w:rsid w:val="00833C15"/>
    <w:rsid w:val="00833D60"/>
    <w:rsid w:val="00833DAD"/>
    <w:rsid w:val="00833F24"/>
    <w:rsid w:val="0083401C"/>
    <w:rsid w:val="00834128"/>
    <w:rsid w:val="008341B5"/>
    <w:rsid w:val="008341F6"/>
    <w:rsid w:val="00834207"/>
    <w:rsid w:val="00834285"/>
    <w:rsid w:val="008344E0"/>
    <w:rsid w:val="008345BF"/>
    <w:rsid w:val="008348D4"/>
    <w:rsid w:val="00834AD3"/>
    <w:rsid w:val="00834CF2"/>
    <w:rsid w:val="00834DF8"/>
    <w:rsid w:val="008350C6"/>
    <w:rsid w:val="008351EB"/>
    <w:rsid w:val="00835785"/>
    <w:rsid w:val="008357B7"/>
    <w:rsid w:val="008358B2"/>
    <w:rsid w:val="00835A4E"/>
    <w:rsid w:val="00835C67"/>
    <w:rsid w:val="00835E40"/>
    <w:rsid w:val="00835F24"/>
    <w:rsid w:val="00836019"/>
    <w:rsid w:val="00836047"/>
    <w:rsid w:val="008364F0"/>
    <w:rsid w:val="008367AF"/>
    <w:rsid w:val="0083682E"/>
    <w:rsid w:val="0083695D"/>
    <w:rsid w:val="00836A55"/>
    <w:rsid w:val="00836B5D"/>
    <w:rsid w:val="00836FA2"/>
    <w:rsid w:val="00837184"/>
    <w:rsid w:val="00837256"/>
    <w:rsid w:val="008374B2"/>
    <w:rsid w:val="0083766B"/>
    <w:rsid w:val="008376F8"/>
    <w:rsid w:val="00837822"/>
    <w:rsid w:val="00837937"/>
    <w:rsid w:val="00837A74"/>
    <w:rsid w:val="00837ECA"/>
    <w:rsid w:val="00837F2C"/>
    <w:rsid w:val="00837F46"/>
    <w:rsid w:val="00837FC2"/>
    <w:rsid w:val="00837FCC"/>
    <w:rsid w:val="008400A3"/>
    <w:rsid w:val="00840156"/>
    <w:rsid w:val="0084067E"/>
    <w:rsid w:val="00840745"/>
    <w:rsid w:val="008409C1"/>
    <w:rsid w:val="00840A13"/>
    <w:rsid w:val="00840AD7"/>
    <w:rsid w:val="00840D3B"/>
    <w:rsid w:val="00840DAB"/>
    <w:rsid w:val="00841258"/>
    <w:rsid w:val="0084129B"/>
    <w:rsid w:val="00841330"/>
    <w:rsid w:val="00841A54"/>
    <w:rsid w:val="008421CA"/>
    <w:rsid w:val="008422C4"/>
    <w:rsid w:val="00842692"/>
    <w:rsid w:val="0084296D"/>
    <w:rsid w:val="00842C0E"/>
    <w:rsid w:val="00843097"/>
    <w:rsid w:val="0084333C"/>
    <w:rsid w:val="0084335C"/>
    <w:rsid w:val="008433EB"/>
    <w:rsid w:val="0084373B"/>
    <w:rsid w:val="00843795"/>
    <w:rsid w:val="00843807"/>
    <w:rsid w:val="00843B7C"/>
    <w:rsid w:val="00843BBC"/>
    <w:rsid w:val="00843D5E"/>
    <w:rsid w:val="00843FD8"/>
    <w:rsid w:val="0084403A"/>
    <w:rsid w:val="008445F0"/>
    <w:rsid w:val="0084462A"/>
    <w:rsid w:val="0084484E"/>
    <w:rsid w:val="00844A32"/>
    <w:rsid w:val="00844A71"/>
    <w:rsid w:val="00844AF2"/>
    <w:rsid w:val="00844E7A"/>
    <w:rsid w:val="00844EA6"/>
    <w:rsid w:val="00845049"/>
    <w:rsid w:val="00845303"/>
    <w:rsid w:val="00845339"/>
    <w:rsid w:val="008455D8"/>
    <w:rsid w:val="00845A6E"/>
    <w:rsid w:val="00845B14"/>
    <w:rsid w:val="00845B44"/>
    <w:rsid w:val="00845CCB"/>
    <w:rsid w:val="0084601D"/>
    <w:rsid w:val="0084624C"/>
    <w:rsid w:val="0084666C"/>
    <w:rsid w:val="00846741"/>
    <w:rsid w:val="0084677E"/>
    <w:rsid w:val="008467C9"/>
    <w:rsid w:val="008467D7"/>
    <w:rsid w:val="00846993"/>
    <w:rsid w:val="00846B15"/>
    <w:rsid w:val="00846B81"/>
    <w:rsid w:val="00846D8F"/>
    <w:rsid w:val="00846DF7"/>
    <w:rsid w:val="00846FDA"/>
    <w:rsid w:val="008472E3"/>
    <w:rsid w:val="008473FF"/>
    <w:rsid w:val="00847519"/>
    <w:rsid w:val="008477B6"/>
    <w:rsid w:val="00847821"/>
    <w:rsid w:val="00847912"/>
    <w:rsid w:val="0084798D"/>
    <w:rsid w:val="00847CE4"/>
    <w:rsid w:val="00847D42"/>
    <w:rsid w:val="00847D62"/>
    <w:rsid w:val="00847DF8"/>
    <w:rsid w:val="00847E17"/>
    <w:rsid w:val="00847F0F"/>
    <w:rsid w:val="00847F41"/>
    <w:rsid w:val="0085002B"/>
    <w:rsid w:val="0085025D"/>
    <w:rsid w:val="00850566"/>
    <w:rsid w:val="00850AC2"/>
    <w:rsid w:val="00850AD1"/>
    <w:rsid w:val="00850EE6"/>
    <w:rsid w:val="00850F7A"/>
    <w:rsid w:val="00851162"/>
    <w:rsid w:val="008511CD"/>
    <w:rsid w:val="0085127E"/>
    <w:rsid w:val="00851355"/>
    <w:rsid w:val="008517CC"/>
    <w:rsid w:val="008518A8"/>
    <w:rsid w:val="008518B9"/>
    <w:rsid w:val="00851B8D"/>
    <w:rsid w:val="00851BFE"/>
    <w:rsid w:val="008520BE"/>
    <w:rsid w:val="0085241C"/>
    <w:rsid w:val="00852448"/>
    <w:rsid w:val="008524CD"/>
    <w:rsid w:val="0085283C"/>
    <w:rsid w:val="00852998"/>
    <w:rsid w:val="00852B7B"/>
    <w:rsid w:val="00852CB8"/>
    <w:rsid w:val="00852DB2"/>
    <w:rsid w:val="00852F70"/>
    <w:rsid w:val="0085305A"/>
    <w:rsid w:val="00853350"/>
    <w:rsid w:val="0085354C"/>
    <w:rsid w:val="00853AFE"/>
    <w:rsid w:val="00853F7F"/>
    <w:rsid w:val="00854053"/>
    <w:rsid w:val="00854136"/>
    <w:rsid w:val="00854173"/>
    <w:rsid w:val="008541EA"/>
    <w:rsid w:val="00854210"/>
    <w:rsid w:val="00854262"/>
    <w:rsid w:val="00854658"/>
    <w:rsid w:val="00854662"/>
    <w:rsid w:val="0085468A"/>
    <w:rsid w:val="008548AB"/>
    <w:rsid w:val="0085496E"/>
    <w:rsid w:val="008549DD"/>
    <w:rsid w:val="008549F0"/>
    <w:rsid w:val="00854C03"/>
    <w:rsid w:val="00854EAC"/>
    <w:rsid w:val="00854EB2"/>
    <w:rsid w:val="008551D0"/>
    <w:rsid w:val="00855206"/>
    <w:rsid w:val="00855531"/>
    <w:rsid w:val="00855892"/>
    <w:rsid w:val="00855A1D"/>
    <w:rsid w:val="00855AA5"/>
    <w:rsid w:val="0085602E"/>
    <w:rsid w:val="0085608D"/>
    <w:rsid w:val="00856283"/>
    <w:rsid w:val="00856553"/>
    <w:rsid w:val="008566EE"/>
    <w:rsid w:val="0085679A"/>
    <w:rsid w:val="008568D9"/>
    <w:rsid w:val="00856A27"/>
    <w:rsid w:val="008570E3"/>
    <w:rsid w:val="00857152"/>
    <w:rsid w:val="008572E0"/>
    <w:rsid w:val="008573D5"/>
    <w:rsid w:val="008573F5"/>
    <w:rsid w:val="00857620"/>
    <w:rsid w:val="008579C3"/>
    <w:rsid w:val="00857BA8"/>
    <w:rsid w:val="00857E14"/>
    <w:rsid w:val="00857E88"/>
    <w:rsid w:val="00857F14"/>
    <w:rsid w:val="0086019F"/>
    <w:rsid w:val="008604AC"/>
    <w:rsid w:val="00860589"/>
    <w:rsid w:val="008608B4"/>
    <w:rsid w:val="0086099A"/>
    <w:rsid w:val="00860AC6"/>
    <w:rsid w:val="00860BE6"/>
    <w:rsid w:val="00860C73"/>
    <w:rsid w:val="008612B1"/>
    <w:rsid w:val="00861451"/>
    <w:rsid w:val="008615F4"/>
    <w:rsid w:val="008617B4"/>
    <w:rsid w:val="00861904"/>
    <w:rsid w:val="008619ED"/>
    <w:rsid w:val="00861A73"/>
    <w:rsid w:val="00861B4D"/>
    <w:rsid w:val="00861D79"/>
    <w:rsid w:val="00861DF4"/>
    <w:rsid w:val="008620E2"/>
    <w:rsid w:val="00862475"/>
    <w:rsid w:val="0086285E"/>
    <w:rsid w:val="0086287C"/>
    <w:rsid w:val="00862ABB"/>
    <w:rsid w:val="00862F32"/>
    <w:rsid w:val="00862F9A"/>
    <w:rsid w:val="00863042"/>
    <w:rsid w:val="00863386"/>
    <w:rsid w:val="00863711"/>
    <w:rsid w:val="008637DE"/>
    <w:rsid w:val="00863941"/>
    <w:rsid w:val="00863B05"/>
    <w:rsid w:val="00863B7C"/>
    <w:rsid w:val="00863C99"/>
    <w:rsid w:val="008641A3"/>
    <w:rsid w:val="00864323"/>
    <w:rsid w:val="008644CB"/>
    <w:rsid w:val="008645BD"/>
    <w:rsid w:val="0086477B"/>
    <w:rsid w:val="00864905"/>
    <w:rsid w:val="00864D44"/>
    <w:rsid w:val="00864F76"/>
    <w:rsid w:val="00864F7A"/>
    <w:rsid w:val="0086505A"/>
    <w:rsid w:val="00865570"/>
    <w:rsid w:val="008656FD"/>
    <w:rsid w:val="00865839"/>
    <w:rsid w:val="00865A4C"/>
    <w:rsid w:val="00865ACD"/>
    <w:rsid w:val="00865C26"/>
    <w:rsid w:val="00865C32"/>
    <w:rsid w:val="00865DF5"/>
    <w:rsid w:val="00865EC7"/>
    <w:rsid w:val="00865F2A"/>
    <w:rsid w:val="00866006"/>
    <w:rsid w:val="008660EE"/>
    <w:rsid w:val="008661A0"/>
    <w:rsid w:val="008662C1"/>
    <w:rsid w:val="00866534"/>
    <w:rsid w:val="008665A6"/>
    <w:rsid w:val="008667EE"/>
    <w:rsid w:val="008667F0"/>
    <w:rsid w:val="0086689E"/>
    <w:rsid w:val="00866922"/>
    <w:rsid w:val="008669BE"/>
    <w:rsid w:val="00866B7F"/>
    <w:rsid w:val="00866DB6"/>
    <w:rsid w:val="00866F7C"/>
    <w:rsid w:val="00866FAE"/>
    <w:rsid w:val="0086714D"/>
    <w:rsid w:val="008672D9"/>
    <w:rsid w:val="008674C5"/>
    <w:rsid w:val="00867917"/>
    <w:rsid w:val="00867C56"/>
    <w:rsid w:val="00867D26"/>
    <w:rsid w:val="00867E24"/>
    <w:rsid w:val="00867FF0"/>
    <w:rsid w:val="0087015C"/>
    <w:rsid w:val="00870336"/>
    <w:rsid w:val="00870367"/>
    <w:rsid w:val="00870451"/>
    <w:rsid w:val="008708F1"/>
    <w:rsid w:val="00870AA9"/>
    <w:rsid w:val="00870AB1"/>
    <w:rsid w:val="00870BF0"/>
    <w:rsid w:val="00870BF1"/>
    <w:rsid w:val="00870E9E"/>
    <w:rsid w:val="00870F9B"/>
    <w:rsid w:val="0087147A"/>
    <w:rsid w:val="008714CE"/>
    <w:rsid w:val="008715AF"/>
    <w:rsid w:val="008716B6"/>
    <w:rsid w:val="00871A8F"/>
    <w:rsid w:val="00871C09"/>
    <w:rsid w:val="008723BF"/>
    <w:rsid w:val="008725D7"/>
    <w:rsid w:val="00872890"/>
    <w:rsid w:val="008728B4"/>
    <w:rsid w:val="00872F5D"/>
    <w:rsid w:val="008731D2"/>
    <w:rsid w:val="00873272"/>
    <w:rsid w:val="00873344"/>
    <w:rsid w:val="00873410"/>
    <w:rsid w:val="0087346A"/>
    <w:rsid w:val="00873504"/>
    <w:rsid w:val="00873733"/>
    <w:rsid w:val="00873966"/>
    <w:rsid w:val="00873A03"/>
    <w:rsid w:val="00873C3B"/>
    <w:rsid w:val="00873D4F"/>
    <w:rsid w:val="00873E30"/>
    <w:rsid w:val="00874291"/>
    <w:rsid w:val="008743B3"/>
    <w:rsid w:val="008748B9"/>
    <w:rsid w:val="00874C22"/>
    <w:rsid w:val="00874CC2"/>
    <w:rsid w:val="00874E24"/>
    <w:rsid w:val="00874EA0"/>
    <w:rsid w:val="0087523B"/>
    <w:rsid w:val="0087528A"/>
    <w:rsid w:val="00875980"/>
    <w:rsid w:val="00875C3C"/>
    <w:rsid w:val="00875D1D"/>
    <w:rsid w:val="00876289"/>
    <w:rsid w:val="0087650B"/>
    <w:rsid w:val="0087653D"/>
    <w:rsid w:val="00876541"/>
    <w:rsid w:val="008766DA"/>
    <w:rsid w:val="00876773"/>
    <w:rsid w:val="00876A42"/>
    <w:rsid w:val="00876A5B"/>
    <w:rsid w:val="00876A85"/>
    <w:rsid w:val="00876AAD"/>
    <w:rsid w:val="00876C7D"/>
    <w:rsid w:val="00877304"/>
    <w:rsid w:val="00877691"/>
    <w:rsid w:val="0087781D"/>
    <w:rsid w:val="008778C7"/>
    <w:rsid w:val="00877934"/>
    <w:rsid w:val="00877971"/>
    <w:rsid w:val="0087799C"/>
    <w:rsid w:val="00877A25"/>
    <w:rsid w:val="00877A76"/>
    <w:rsid w:val="00877B44"/>
    <w:rsid w:val="00877E63"/>
    <w:rsid w:val="008801DC"/>
    <w:rsid w:val="00880227"/>
    <w:rsid w:val="0088026B"/>
    <w:rsid w:val="008804E1"/>
    <w:rsid w:val="00880636"/>
    <w:rsid w:val="008808AC"/>
    <w:rsid w:val="00880926"/>
    <w:rsid w:val="00880E09"/>
    <w:rsid w:val="00880FDA"/>
    <w:rsid w:val="00881191"/>
    <w:rsid w:val="00881388"/>
    <w:rsid w:val="008814BA"/>
    <w:rsid w:val="008815BB"/>
    <w:rsid w:val="008816D3"/>
    <w:rsid w:val="008817DB"/>
    <w:rsid w:val="00881CD5"/>
    <w:rsid w:val="00881D36"/>
    <w:rsid w:val="00881EF9"/>
    <w:rsid w:val="00881F44"/>
    <w:rsid w:val="0088223E"/>
    <w:rsid w:val="0088235B"/>
    <w:rsid w:val="0088258A"/>
    <w:rsid w:val="00882AF0"/>
    <w:rsid w:val="00882B32"/>
    <w:rsid w:val="00882EDD"/>
    <w:rsid w:val="00882F7F"/>
    <w:rsid w:val="008830FB"/>
    <w:rsid w:val="00883336"/>
    <w:rsid w:val="00883B04"/>
    <w:rsid w:val="00883CA6"/>
    <w:rsid w:val="00883CD4"/>
    <w:rsid w:val="00884073"/>
    <w:rsid w:val="008844B6"/>
    <w:rsid w:val="0088454E"/>
    <w:rsid w:val="0088463C"/>
    <w:rsid w:val="008846A6"/>
    <w:rsid w:val="00884931"/>
    <w:rsid w:val="00884973"/>
    <w:rsid w:val="00884AF4"/>
    <w:rsid w:val="00884B53"/>
    <w:rsid w:val="00884D97"/>
    <w:rsid w:val="00885243"/>
    <w:rsid w:val="0088536E"/>
    <w:rsid w:val="00885740"/>
    <w:rsid w:val="00885823"/>
    <w:rsid w:val="00885864"/>
    <w:rsid w:val="008858FD"/>
    <w:rsid w:val="00885909"/>
    <w:rsid w:val="008859F5"/>
    <w:rsid w:val="00885B9E"/>
    <w:rsid w:val="00885D59"/>
    <w:rsid w:val="00885DEE"/>
    <w:rsid w:val="008860AE"/>
    <w:rsid w:val="008862EA"/>
    <w:rsid w:val="00886332"/>
    <w:rsid w:val="00886732"/>
    <w:rsid w:val="008868C8"/>
    <w:rsid w:val="00886DE2"/>
    <w:rsid w:val="00887877"/>
    <w:rsid w:val="00887B3B"/>
    <w:rsid w:val="00887C14"/>
    <w:rsid w:val="00887CDE"/>
    <w:rsid w:val="00887ED3"/>
    <w:rsid w:val="00890118"/>
    <w:rsid w:val="00890275"/>
    <w:rsid w:val="008903F9"/>
    <w:rsid w:val="00890834"/>
    <w:rsid w:val="00890AD7"/>
    <w:rsid w:val="00890B95"/>
    <w:rsid w:val="00890E49"/>
    <w:rsid w:val="00890ECC"/>
    <w:rsid w:val="00891362"/>
    <w:rsid w:val="008913DD"/>
    <w:rsid w:val="0089151A"/>
    <w:rsid w:val="008915A4"/>
    <w:rsid w:val="00891650"/>
    <w:rsid w:val="008918B3"/>
    <w:rsid w:val="00891E5D"/>
    <w:rsid w:val="00891FD6"/>
    <w:rsid w:val="008923B1"/>
    <w:rsid w:val="008923D2"/>
    <w:rsid w:val="008923FA"/>
    <w:rsid w:val="00892650"/>
    <w:rsid w:val="00892687"/>
    <w:rsid w:val="008926F2"/>
    <w:rsid w:val="00892760"/>
    <w:rsid w:val="0089278E"/>
    <w:rsid w:val="008928AE"/>
    <w:rsid w:val="008928E6"/>
    <w:rsid w:val="00892AE7"/>
    <w:rsid w:val="00892FE3"/>
    <w:rsid w:val="008932AD"/>
    <w:rsid w:val="008934F7"/>
    <w:rsid w:val="008935AB"/>
    <w:rsid w:val="008936D6"/>
    <w:rsid w:val="00893727"/>
    <w:rsid w:val="008937D3"/>
    <w:rsid w:val="00893AA6"/>
    <w:rsid w:val="00893D24"/>
    <w:rsid w:val="00893D4B"/>
    <w:rsid w:val="00893F28"/>
    <w:rsid w:val="008941F7"/>
    <w:rsid w:val="00894231"/>
    <w:rsid w:val="008942AB"/>
    <w:rsid w:val="00894574"/>
    <w:rsid w:val="0089458F"/>
    <w:rsid w:val="00894640"/>
    <w:rsid w:val="0089465E"/>
    <w:rsid w:val="008949B9"/>
    <w:rsid w:val="00894D97"/>
    <w:rsid w:val="00895173"/>
    <w:rsid w:val="008951B9"/>
    <w:rsid w:val="008951CA"/>
    <w:rsid w:val="0089524B"/>
    <w:rsid w:val="008952EB"/>
    <w:rsid w:val="008953DC"/>
    <w:rsid w:val="008954FA"/>
    <w:rsid w:val="008956E4"/>
    <w:rsid w:val="00895BBB"/>
    <w:rsid w:val="00895EE7"/>
    <w:rsid w:val="0089640D"/>
    <w:rsid w:val="0089651F"/>
    <w:rsid w:val="00896649"/>
    <w:rsid w:val="008969D7"/>
    <w:rsid w:val="008969D9"/>
    <w:rsid w:val="008969F9"/>
    <w:rsid w:val="00896A09"/>
    <w:rsid w:val="00896A81"/>
    <w:rsid w:val="00896AB2"/>
    <w:rsid w:val="00896B5A"/>
    <w:rsid w:val="00896C09"/>
    <w:rsid w:val="00896D6E"/>
    <w:rsid w:val="00896D8B"/>
    <w:rsid w:val="00896F15"/>
    <w:rsid w:val="00896F80"/>
    <w:rsid w:val="0089712E"/>
    <w:rsid w:val="0089765F"/>
    <w:rsid w:val="0089768B"/>
    <w:rsid w:val="0089768E"/>
    <w:rsid w:val="00897936"/>
    <w:rsid w:val="00897A27"/>
    <w:rsid w:val="00897BC4"/>
    <w:rsid w:val="00897C79"/>
    <w:rsid w:val="00897CF9"/>
    <w:rsid w:val="008A0122"/>
    <w:rsid w:val="008A0155"/>
    <w:rsid w:val="008A02C1"/>
    <w:rsid w:val="008A09EC"/>
    <w:rsid w:val="008A0A43"/>
    <w:rsid w:val="008A0C82"/>
    <w:rsid w:val="008A0D14"/>
    <w:rsid w:val="008A1055"/>
    <w:rsid w:val="008A116A"/>
    <w:rsid w:val="008A11B8"/>
    <w:rsid w:val="008A12C4"/>
    <w:rsid w:val="008A1720"/>
    <w:rsid w:val="008A1C3B"/>
    <w:rsid w:val="008A1CFE"/>
    <w:rsid w:val="008A1E2B"/>
    <w:rsid w:val="008A1E49"/>
    <w:rsid w:val="008A1FC1"/>
    <w:rsid w:val="008A2004"/>
    <w:rsid w:val="008A20A6"/>
    <w:rsid w:val="008A2263"/>
    <w:rsid w:val="008A255A"/>
    <w:rsid w:val="008A26D9"/>
    <w:rsid w:val="008A28D9"/>
    <w:rsid w:val="008A29B9"/>
    <w:rsid w:val="008A2B11"/>
    <w:rsid w:val="008A2D05"/>
    <w:rsid w:val="008A2E53"/>
    <w:rsid w:val="008A2F24"/>
    <w:rsid w:val="008A30E5"/>
    <w:rsid w:val="008A32EF"/>
    <w:rsid w:val="008A386E"/>
    <w:rsid w:val="008A3962"/>
    <w:rsid w:val="008A3AA8"/>
    <w:rsid w:val="008A3D57"/>
    <w:rsid w:val="008A3E79"/>
    <w:rsid w:val="008A3EE3"/>
    <w:rsid w:val="008A3EEA"/>
    <w:rsid w:val="008A4200"/>
    <w:rsid w:val="008A423A"/>
    <w:rsid w:val="008A429B"/>
    <w:rsid w:val="008A42F5"/>
    <w:rsid w:val="008A461E"/>
    <w:rsid w:val="008A4721"/>
    <w:rsid w:val="008A4777"/>
    <w:rsid w:val="008A496D"/>
    <w:rsid w:val="008A4D18"/>
    <w:rsid w:val="008A4E7B"/>
    <w:rsid w:val="008A5054"/>
    <w:rsid w:val="008A5336"/>
    <w:rsid w:val="008A53F0"/>
    <w:rsid w:val="008A549F"/>
    <w:rsid w:val="008A559B"/>
    <w:rsid w:val="008A5A83"/>
    <w:rsid w:val="008A5AC9"/>
    <w:rsid w:val="008A5D7C"/>
    <w:rsid w:val="008A5E23"/>
    <w:rsid w:val="008A5F31"/>
    <w:rsid w:val="008A6112"/>
    <w:rsid w:val="008A62AA"/>
    <w:rsid w:val="008A6321"/>
    <w:rsid w:val="008A684B"/>
    <w:rsid w:val="008A68EB"/>
    <w:rsid w:val="008A6AD7"/>
    <w:rsid w:val="008A6F1A"/>
    <w:rsid w:val="008A702F"/>
    <w:rsid w:val="008A71DC"/>
    <w:rsid w:val="008A7215"/>
    <w:rsid w:val="008A751E"/>
    <w:rsid w:val="008A7575"/>
    <w:rsid w:val="008A7577"/>
    <w:rsid w:val="008A7922"/>
    <w:rsid w:val="008A7AD3"/>
    <w:rsid w:val="008A7B58"/>
    <w:rsid w:val="008A7BD6"/>
    <w:rsid w:val="008A7BEE"/>
    <w:rsid w:val="008A7C70"/>
    <w:rsid w:val="008A7DAA"/>
    <w:rsid w:val="008B016F"/>
    <w:rsid w:val="008B01EB"/>
    <w:rsid w:val="008B02A1"/>
    <w:rsid w:val="008B0360"/>
    <w:rsid w:val="008B0598"/>
    <w:rsid w:val="008B0717"/>
    <w:rsid w:val="008B0908"/>
    <w:rsid w:val="008B0BB8"/>
    <w:rsid w:val="008B0E91"/>
    <w:rsid w:val="008B1219"/>
    <w:rsid w:val="008B12A1"/>
    <w:rsid w:val="008B1379"/>
    <w:rsid w:val="008B13AB"/>
    <w:rsid w:val="008B13D7"/>
    <w:rsid w:val="008B13FB"/>
    <w:rsid w:val="008B14DE"/>
    <w:rsid w:val="008B16BD"/>
    <w:rsid w:val="008B1B17"/>
    <w:rsid w:val="008B1B21"/>
    <w:rsid w:val="008B1CD6"/>
    <w:rsid w:val="008B1DD2"/>
    <w:rsid w:val="008B1E04"/>
    <w:rsid w:val="008B20B9"/>
    <w:rsid w:val="008B210D"/>
    <w:rsid w:val="008B2140"/>
    <w:rsid w:val="008B223D"/>
    <w:rsid w:val="008B22DA"/>
    <w:rsid w:val="008B2518"/>
    <w:rsid w:val="008B2787"/>
    <w:rsid w:val="008B2AEE"/>
    <w:rsid w:val="008B2B59"/>
    <w:rsid w:val="008B2B8C"/>
    <w:rsid w:val="008B2EDA"/>
    <w:rsid w:val="008B3005"/>
    <w:rsid w:val="008B3028"/>
    <w:rsid w:val="008B30B9"/>
    <w:rsid w:val="008B30C5"/>
    <w:rsid w:val="008B365D"/>
    <w:rsid w:val="008B37B8"/>
    <w:rsid w:val="008B3F87"/>
    <w:rsid w:val="008B418B"/>
    <w:rsid w:val="008B42A7"/>
    <w:rsid w:val="008B42F8"/>
    <w:rsid w:val="008B4A50"/>
    <w:rsid w:val="008B4BC4"/>
    <w:rsid w:val="008B4C1C"/>
    <w:rsid w:val="008B4D72"/>
    <w:rsid w:val="008B4F09"/>
    <w:rsid w:val="008B52FA"/>
    <w:rsid w:val="008B53AA"/>
    <w:rsid w:val="008B53BD"/>
    <w:rsid w:val="008B56F1"/>
    <w:rsid w:val="008B57E5"/>
    <w:rsid w:val="008B587B"/>
    <w:rsid w:val="008B5A9B"/>
    <w:rsid w:val="008B5BE3"/>
    <w:rsid w:val="008B5E0E"/>
    <w:rsid w:val="008B5EC6"/>
    <w:rsid w:val="008B60B0"/>
    <w:rsid w:val="008B6316"/>
    <w:rsid w:val="008B655B"/>
    <w:rsid w:val="008B67C7"/>
    <w:rsid w:val="008B688C"/>
    <w:rsid w:val="008B69A8"/>
    <w:rsid w:val="008B6C43"/>
    <w:rsid w:val="008B6D17"/>
    <w:rsid w:val="008B6FA7"/>
    <w:rsid w:val="008B705B"/>
    <w:rsid w:val="008B70C3"/>
    <w:rsid w:val="008B7209"/>
    <w:rsid w:val="008B72E4"/>
    <w:rsid w:val="008B737E"/>
    <w:rsid w:val="008B75E5"/>
    <w:rsid w:val="008B777A"/>
    <w:rsid w:val="008B7DD5"/>
    <w:rsid w:val="008B7DDB"/>
    <w:rsid w:val="008B7E9E"/>
    <w:rsid w:val="008C0290"/>
    <w:rsid w:val="008C03E3"/>
    <w:rsid w:val="008C0657"/>
    <w:rsid w:val="008C0768"/>
    <w:rsid w:val="008C08D4"/>
    <w:rsid w:val="008C09E8"/>
    <w:rsid w:val="008C0B6D"/>
    <w:rsid w:val="008C0C29"/>
    <w:rsid w:val="008C0D48"/>
    <w:rsid w:val="008C0D90"/>
    <w:rsid w:val="008C0F07"/>
    <w:rsid w:val="008C10DF"/>
    <w:rsid w:val="008C116E"/>
    <w:rsid w:val="008C14F4"/>
    <w:rsid w:val="008C14FC"/>
    <w:rsid w:val="008C1A1F"/>
    <w:rsid w:val="008C1C0C"/>
    <w:rsid w:val="008C1EA0"/>
    <w:rsid w:val="008C207D"/>
    <w:rsid w:val="008C2687"/>
    <w:rsid w:val="008C27F4"/>
    <w:rsid w:val="008C2867"/>
    <w:rsid w:val="008C29A9"/>
    <w:rsid w:val="008C2D77"/>
    <w:rsid w:val="008C2F2F"/>
    <w:rsid w:val="008C2FFB"/>
    <w:rsid w:val="008C323E"/>
    <w:rsid w:val="008C32C0"/>
    <w:rsid w:val="008C34D8"/>
    <w:rsid w:val="008C3647"/>
    <w:rsid w:val="008C36C3"/>
    <w:rsid w:val="008C3A3E"/>
    <w:rsid w:val="008C3D01"/>
    <w:rsid w:val="008C41EB"/>
    <w:rsid w:val="008C42B1"/>
    <w:rsid w:val="008C4339"/>
    <w:rsid w:val="008C451A"/>
    <w:rsid w:val="008C45FF"/>
    <w:rsid w:val="008C4759"/>
    <w:rsid w:val="008C48DF"/>
    <w:rsid w:val="008C4936"/>
    <w:rsid w:val="008C4AA4"/>
    <w:rsid w:val="008C4B86"/>
    <w:rsid w:val="008C4BC0"/>
    <w:rsid w:val="008C4D0E"/>
    <w:rsid w:val="008C4D59"/>
    <w:rsid w:val="008C5177"/>
    <w:rsid w:val="008C51E6"/>
    <w:rsid w:val="008C556C"/>
    <w:rsid w:val="008C5770"/>
    <w:rsid w:val="008C5BA5"/>
    <w:rsid w:val="008C5EBD"/>
    <w:rsid w:val="008C63A6"/>
    <w:rsid w:val="008C64F0"/>
    <w:rsid w:val="008C6510"/>
    <w:rsid w:val="008C6542"/>
    <w:rsid w:val="008C6560"/>
    <w:rsid w:val="008C65F3"/>
    <w:rsid w:val="008C6617"/>
    <w:rsid w:val="008C66EA"/>
    <w:rsid w:val="008C680E"/>
    <w:rsid w:val="008C68AE"/>
    <w:rsid w:val="008C6968"/>
    <w:rsid w:val="008C6CFF"/>
    <w:rsid w:val="008C6D8A"/>
    <w:rsid w:val="008C6DA7"/>
    <w:rsid w:val="008C6E39"/>
    <w:rsid w:val="008C71C9"/>
    <w:rsid w:val="008C72C7"/>
    <w:rsid w:val="008C7559"/>
    <w:rsid w:val="008C761F"/>
    <w:rsid w:val="008C78C4"/>
    <w:rsid w:val="008C7AF8"/>
    <w:rsid w:val="008C7BB9"/>
    <w:rsid w:val="008C7C2D"/>
    <w:rsid w:val="008D029C"/>
    <w:rsid w:val="008D0380"/>
    <w:rsid w:val="008D0603"/>
    <w:rsid w:val="008D074D"/>
    <w:rsid w:val="008D0840"/>
    <w:rsid w:val="008D0953"/>
    <w:rsid w:val="008D0A48"/>
    <w:rsid w:val="008D0B0A"/>
    <w:rsid w:val="008D0BC5"/>
    <w:rsid w:val="008D0EDD"/>
    <w:rsid w:val="008D0F14"/>
    <w:rsid w:val="008D0FDB"/>
    <w:rsid w:val="008D1107"/>
    <w:rsid w:val="008D11C9"/>
    <w:rsid w:val="008D13CD"/>
    <w:rsid w:val="008D1978"/>
    <w:rsid w:val="008D1994"/>
    <w:rsid w:val="008D19F0"/>
    <w:rsid w:val="008D1B8C"/>
    <w:rsid w:val="008D1C86"/>
    <w:rsid w:val="008D2495"/>
    <w:rsid w:val="008D24EB"/>
    <w:rsid w:val="008D255D"/>
    <w:rsid w:val="008D27E7"/>
    <w:rsid w:val="008D2A14"/>
    <w:rsid w:val="008D2A32"/>
    <w:rsid w:val="008D2C24"/>
    <w:rsid w:val="008D2E7E"/>
    <w:rsid w:val="008D2F44"/>
    <w:rsid w:val="008D2FC1"/>
    <w:rsid w:val="008D30D5"/>
    <w:rsid w:val="008D316E"/>
    <w:rsid w:val="008D3306"/>
    <w:rsid w:val="008D3413"/>
    <w:rsid w:val="008D34A1"/>
    <w:rsid w:val="008D3561"/>
    <w:rsid w:val="008D3B67"/>
    <w:rsid w:val="008D3C7B"/>
    <w:rsid w:val="008D410D"/>
    <w:rsid w:val="008D411D"/>
    <w:rsid w:val="008D4201"/>
    <w:rsid w:val="008D444D"/>
    <w:rsid w:val="008D45FF"/>
    <w:rsid w:val="008D47B7"/>
    <w:rsid w:val="008D480D"/>
    <w:rsid w:val="008D4948"/>
    <w:rsid w:val="008D4A3A"/>
    <w:rsid w:val="008D4A5C"/>
    <w:rsid w:val="008D4CF6"/>
    <w:rsid w:val="008D4E37"/>
    <w:rsid w:val="008D4E9C"/>
    <w:rsid w:val="008D4F08"/>
    <w:rsid w:val="008D5015"/>
    <w:rsid w:val="008D5016"/>
    <w:rsid w:val="008D506B"/>
    <w:rsid w:val="008D5392"/>
    <w:rsid w:val="008D5450"/>
    <w:rsid w:val="008D54DF"/>
    <w:rsid w:val="008D5564"/>
    <w:rsid w:val="008D57D6"/>
    <w:rsid w:val="008D5AA1"/>
    <w:rsid w:val="008D5BA6"/>
    <w:rsid w:val="008D5C16"/>
    <w:rsid w:val="008D5E68"/>
    <w:rsid w:val="008D5EC5"/>
    <w:rsid w:val="008D602A"/>
    <w:rsid w:val="008D6053"/>
    <w:rsid w:val="008D60F5"/>
    <w:rsid w:val="008D61A9"/>
    <w:rsid w:val="008D64CE"/>
    <w:rsid w:val="008D651C"/>
    <w:rsid w:val="008D666F"/>
    <w:rsid w:val="008D68FD"/>
    <w:rsid w:val="008D6A7F"/>
    <w:rsid w:val="008D6B19"/>
    <w:rsid w:val="008D6D8E"/>
    <w:rsid w:val="008D735B"/>
    <w:rsid w:val="008D7509"/>
    <w:rsid w:val="008D75B3"/>
    <w:rsid w:val="008D790D"/>
    <w:rsid w:val="008D7A55"/>
    <w:rsid w:val="008D7AE7"/>
    <w:rsid w:val="008D7C21"/>
    <w:rsid w:val="008E0173"/>
    <w:rsid w:val="008E038B"/>
    <w:rsid w:val="008E0A49"/>
    <w:rsid w:val="008E0B8F"/>
    <w:rsid w:val="008E0E6D"/>
    <w:rsid w:val="008E0EA4"/>
    <w:rsid w:val="008E0FE0"/>
    <w:rsid w:val="008E0FF4"/>
    <w:rsid w:val="008E116A"/>
    <w:rsid w:val="008E121C"/>
    <w:rsid w:val="008E1455"/>
    <w:rsid w:val="008E15AC"/>
    <w:rsid w:val="008E16C7"/>
    <w:rsid w:val="008E1732"/>
    <w:rsid w:val="008E1A3C"/>
    <w:rsid w:val="008E222B"/>
    <w:rsid w:val="008E2317"/>
    <w:rsid w:val="008E231D"/>
    <w:rsid w:val="008E24E7"/>
    <w:rsid w:val="008E2578"/>
    <w:rsid w:val="008E2AB0"/>
    <w:rsid w:val="008E2BF0"/>
    <w:rsid w:val="008E2C72"/>
    <w:rsid w:val="008E33BA"/>
    <w:rsid w:val="008E347C"/>
    <w:rsid w:val="008E34C8"/>
    <w:rsid w:val="008E3501"/>
    <w:rsid w:val="008E37B7"/>
    <w:rsid w:val="008E3846"/>
    <w:rsid w:val="008E3896"/>
    <w:rsid w:val="008E3F7B"/>
    <w:rsid w:val="008E4151"/>
    <w:rsid w:val="008E4181"/>
    <w:rsid w:val="008E470C"/>
    <w:rsid w:val="008E4AE2"/>
    <w:rsid w:val="008E4E7D"/>
    <w:rsid w:val="008E51C9"/>
    <w:rsid w:val="008E536A"/>
    <w:rsid w:val="008E5476"/>
    <w:rsid w:val="008E56F0"/>
    <w:rsid w:val="008E592F"/>
    <w:rsid w:val="008E59D1"/>
    <w:rsid w:val="008E5A79"/>
    <w:rsid w:val="008E5C12"/>
    <w:rsid w:val="008E5D2F"/>
    <w:rsid w:val="008E5D8B"/>
    <w:rsid w:val="008E5D91"/>
    <w:rsid w:val="008E5DA7"/>
    <w:rsid w:val="008E5DEB"/>
    <w:rsid w:val="008E5DFD"/>
    <w:rsid w:val="008E5E6A"/>
    <w:rsid w:val="008E5F69"/>
    <w:rsid w:val="008E605F"/>
    <w:rsid w:val="008E617C"/>
    <w:rsid w:val="008E69D1"/>
    <w:rsid w:val="008E6A3C"/>
    <w:rsid w:val="008E6B17"/>
    <w:rsid w:val="008E6B83"/>
    <w:rsid w:val="008E6C9E"/>
    <w:rsid w:val="008E6E02"/>
    <w:rsid w:val="008E6EAD"/>
    <w:rsid w:val="008E7012"/>
    <w:rsid w:val="008E710B"/>
    <w:rsid w:val="008E72F2"/>
    <w:rsid w:val="008E74D2"/>
    <w:rsid w:val="008E7762"/>
    <w:rsid w:val="008E7812"/>
    <w:rsid w:val="008E7A12"/>
    <w:rsid w:val="008E7B06"/>
    <w:rsid w:val="008E7B14"/>
    <w:rsid w:val="008E7ECE"/>
    <w:rsid w:val="008E7FAB"/>
    <w:rsid w:val="008F095C"/>
    <w:rsid w:val="008F0A5F"/>
    <w:rsid w:val="008F0B10"/>
    <w:rsid w:val="008F0EC8"/>
    <w:rsid w:val="008F0EF8"/>
    <w:rsid w:val="008F10A7"/>
    <w:rsid w:val="008F125F"/>
    <w:rsid w:val="008F166B"/>
    <w:rsid w:val="008F17D9"/>
    <w:rsid w:val="008F1B2F"/>
    <w:rsid w:val="008F1BA5"/>
    <w:rsid w:val="008F1CDB"/>
    <w:rsid w:val="008F1D9A"/>
    <w:rsid w:val="008F208E"/>
    <w:rsid w:val="008F20AF"/>
    <w:rsid w:val="008F20BB"/>
    <w:rsid w:val="008F2517"/>
    <w:rsid w:val="008F25F1"/>
    <w:rsid w:val="008F27A8"/>
    <w:rsid w:val="008F27F6"/>
    <w:rsid w:val="008F292F"/>
    <w:rsid w:val="008F2D34"/>
    <w:rsid w:val="008F2D93"/>
    <w:rsid w:val="008F2F14"/>
    <w:rsid w:val="008F3575"/>
    <w:rsid w:val="008F3638"/>
    <w:rsid w:val="008F365B"/>
    <w:rsid w:val="008F36B0"/>
    <w:rsid w:val="008F3774"/>
    <w:rsid w:val="008F377C"/>
    <w:rsid w:val="008F3B3F"/>
    <w:rsid w:val="008F3D9F"/>
    <w:rsid w:val="008F4043"/>
    <w:rsid w:val="008F404D"/>
    <w:rsid w:val="008F406C"/>
    <w:rsid w:val="008F4352"/>
    <w:rsid w:val="008F4441"/>
    <w:rsid w:val="008F458A"/>
    <w:rsid w:val="008F4707"/>
    <w:rsid w:val="008F4A18"/>
    <w:rsid w:val="008F4ADC"/>
    <w:rsid w:val="008F4D0D"/>
    <w:rsid w:val="008F4F9A"/>
    <w:rsid w:val="008F501B"/>
    <w:rsid w:val="008F50F3"/>
    <w:rsid w:val="008F5104"/>
    <w:rsid w:val="008F5485"/>
    <w:rsid w:val="008F5E9B"/>
    <w:rsid w:val="008F5FEF"/>
    <w:rsid w:val="008F6097"/>
    <w:rsid w:val="008F611B"/>
    <w:rsid w:val="008F623C"/>
    <w:rsid w:val="008F623E"/>
    <w:rsid w:val="008F6394"/>
    <w:rsid w:val="008F63E3"/>
    <w:rsid w:val="008F648E"/>
    <w:rsid w:val="008F672B"/>
    <w:rsid w:val="008F6837"/>
    <w:rsid w:val="008F6966"/>
    <w:rsid w:val="008F6BD3"/>
    <w:rsid w:val="008F6F31"/>
    <w:rsid w:val="008F72F2"/>
    <w:rsid w:val="008F7329"/>
    <w:rsid w:val="008F737C"/>
    <w:rsid w:val="008F74DF"/>
    <w:rsid w:val="008F7670"/>
    <w:rsid w:val="008F768C"/>
    <w:rsid w:val="008F777D"/>
    <w:rsid w:val="008F7866"/>
    <w:rsid w:val="008F79E5"/>
    <w:rsid w:val="008F7B9E"/>
    <w:rsid w:val="008F7D15"/>
    <w:rsid w:val="008F7D95"/>
    <w:rsid w:val="008F7F8D"/>
    <w:rsid w:val="00900440"/>
    <w:rsid w:val="00900722"/>
    <w:rsid w:val="00900D55"/>
    <w:rsid w:val="00901216"/>
    <w:rsid w:val="009012CF"/>
    <w:rsid w:val="009015A5"/>
    <w:rsid w:val="00901AA5"/>
    <w:rsid w:val="00901E61"/>
    <w:rsid w:val="0090274C"/>
    <w:rsid w:val="00902998"/>
    <w:rsid w:val="009029A8"/>
    <w:rsid w:val="00902CB8"/>
    <w:rsid w:val="00902D78"/>
    <w:rsid w:val="00902E91"/>
    <w:rsid w:val="00902EB2"/>
    <w:rsid w:val="009032AD"/>
    <w:rsid w:val="00903301"/>
    <w:rsid w:val="00903476"/>
    <w:rsid w:val="009034C6"/>
    <w:rsid w:val="00903569"/>
    <w:rsid w:val="00903AE0"/>
    <w:rsid w:val="00903C8A"/>
    <w:rsid w:val="009042BC"/>
    <w:rsid w:val="00904457"/>
    <w:rsid w:val="009044AD"/>
    <w:rsid w:val="00904711"/>
    <w:rsid w:val="00904892"/>
    <w:rsid w:val="009048DA"/>
    <w:rsid w:val="009049A3"/>
    <w:rsid w:val="00904BAA"/>
    <w:rsid w:val="00904BF2"/>
    <w:rsid w:val="00904C92"/>
    <w:rsid w:val="00904CDC"/>
    <w:rsid w:val="00904EE7"/>
    <w:rsid w:val="00904F13"/>
    <w:rsid w:val="009050BB"/>
    <w:rsid w:val="0090543C"/>
    <w:rsid w:val="009056A9"/>
    <w:rsid w:val="00905938"/>
    <w:rsid w:val="009059BE"/>
    <w:rsid w:val="009059C6"/>
    <w:rsid w:val="00905DE1"/>
    <w:rsid w:val="00906077"/>
    <w:rsid w:val="0090627D"/>
    <w:rsid w:val="00906536"/>
    <w:rsid w:val="0090653B"/>
    <w:rsid w:val="009065C1"/>
    <w:rsid w:val="00906644"/>
    <w:rsid w:val="00906AA3"/>
    <w:rsid w:val="00906ACF"/>
    <w:rsid w:val="00906C02"/>
    <w:rsid w:val="00906CCA"/>
    <w:rsid w:val="00906D6A"/>
    <w:rsid w:val="00906F74"/>
    <w:rsid w:val="009070EA"/>
    <w:rsid w:val="00907171"/>
    <w:rsid w:val="00907172"/>
    <w:rsid w:val="009071BE"/>
    <w:rsid w:val="00907470"/>
    <w:rsid w:val="0090763C"/>
    <w:rsid w:val="00907729"/>
    <w:rsid w:val="00907788"/>
    <w:rsid w:val="00907B13"/>
    <w:rsid w:val="00907B26"/>
    <w:rsid w:val="00907F14"/>
    <w:rsid w:val="00907F24"/>
    <w:rsid w:val="0091000F"/>
    <w:rsid w:val="00910567"/>
    <w:rsid w:val="009107CE"/>
    <w:rsid w:val="00910A97"/>
    <w:rsid w:val="00910AB7"/>
    <w:rsid w:val="00910CD4"/>
    <w:rsid w:val="00910D7A"/>
    <w:rsid w:val="00910DA6"/>
    <w:rsid w:val="00910E98"/>
    <w:rsid w:val="00910FF7"/>
    <w:rsid w:val="00911036"/>
    <w:rsid w:val="009110E1"/>
    <w:rsid w:val="009113D2"/>
    <w:rsid w:val="00911418"/>
    <w:rsid w:val="009116C1"/>
    <w:rsid w:val="009118E6"/>
    <w:rsid w:val="00911A0E"/>
    <w:rsid w:val="00911AFE"/>
    <w:rsid w:val="00911DF2"/>
    <w:rsid w:val="00911E67"/>
    <w:rsid w:val="00912043"/>
    <w:rsid w:val="009123C5"/>
    <w:rsid w:val="009123CF"/>
    <w:rsid w:val="00912587"/>
    <w:rsid w:val="009125F4"/>
    <w:rsid w:val="009127BA"/>
    <w:rsid w:val="009128FA"/>
    <w:rsid w:val="00912970"/>
    <w:rsid w:val="00912AA4"/>
    <w:rsid w:val="00912B3E"/>
    <w:rsid w:val="00913059"/>
    <w:rsid w:val="00913330"/>
    <w:rsid w:val="009134C2"/>
    <w:rsid w:val="00913715"/>
    <w:rsid w:val="00913AE8"/>
    <w:rsid w:val="00913B54"/>
    <w:rsid w:val="00913D36"/>
    <w:rsid w:val="009140A4"/>
    <w:rsid w:val="00914462"/>
    <w:rsid w:val="009148C3"/>
    <w:rsid w:val="0091494A"/>
    <w:rsid w:val="00914A07"/>
    <w:rsid w:val="00914A6E"/>
    <w:rsid w:val="00914B2A"/>
    <w:rsid w:val="00914B35"/>
    <w:rsid w:val="009150F3"/>
    <w:rsid w:val="009151A1"/>
    <w:rsid w:val="009155AB"/>
    <w:rsid w:val="009155BE"/>
    <w:rsid w:val="00915656"/>
    <w:rsid w:val="00915862"/>
    <w:rsid w:val="00915BF4"/>
    <w:rsid w:val="009164CD"/>
    <w:rsid w:val="00916633"/>
    <w:rsid w:val="009169BF"/>
    <w:rsid w:val="00916A12"/>
    <w:rsid w:val="00916A5E"/>
    <w:rsid w:val="00916C77"/>
    <w:rsid w:val="00916E18"/>
    <w:rsid w:val="009172BC"/>
    <w:rsid w:val="009172C7"/>
    <w:rsid w:val="00917581"/>
    <w:rsid w:val="0091760E"/>
    <w:rsid w:val="00917769"/>
    <w:rsid w:val="0091788B"/>
    <w:rsid w:val="00917AEC"/>
    <w:rsid w:val="00917B53"/>
    <w:rsid w:val="00917D90"/>
    <w:rsid w:val="00917D94"/>
    <w:rsid w:val="0092046C"/>
    <w:rsid w:val="0092087F"/>
    <w:rsid w:val="00920A04"/>
    <w:rsid w:val="00920A58"/>
    <w:rsid w:val="00920B88"/>
    <w:rsid w:val="00920D6E"/>
    <w:rsid w:val="00920ECE"/>
    <w:rsid w:val="00921415"/>
    <w:rsid w:val="0092173E"/>
    <w:rsid w:val="009217C9"/>
    <w:rsid w:val="0092186F"/>
    <w:rsid w:val="009218FE"/>
    <w:rsid w:val="00921D53"/>
    <w:rsid w:val="00921F55"/>
    <w:rsid w:val="00921FB1"/>
    <w:rsid w:val="009221ED"/>
    <w:rsid w:val="0092229B"/>
    <w:rsid w:val="00922612"/>
    <w:rsid w:val="009227A6"/>
    <w:rsid w:val="00922E26"/>
    <w:rsid w:val="00922F12"/>
    <w:rsid w:val="00923046"/>
    <w:rsid w:val="009234F2"/>
    <w:rsid w:val="009235F6"/>
    <w:rsid w:val="0092369C"/>
    <w:rsid w:val="00923713"/>
    <w:rsid w:val="009239E4"/>
    <w:rsid w:val="00923A00"/>
    <w:rsid w:val="00923B46"/>
    <w:rsid w:val="00923D32"/>
    <w:rsid w:val="00923DBC"/>
    <w:rsid w:val="00923ECC"/>
    <w:rsid w:val="00923ED2"/>
    <w:rsid w:val="009241B9"/>
    <w:rsid w:val="00924514"/>
    <w:rsid w:val="0092479D"/>
    <w:rsid w:val="00924BBE"/>
    <w:rsid w:val="00924C1B"/>
    <w:rsid w:val="00924E6D"/>
    <w:rsid w:val="00924EAE"/>
    <w:rsid w:val="00924EE2"/>
    <w:rsid w:val="00925761"/>
    <w:rsid w:val="009258AC"/>
    <w:rsid w:val="009258CB"/>
    <w:rsid w:val="00925BD9"/>
    <w:rsid w:val="00925D9F"/>
    <w:rsid w:val="00925E30"/>
    <w:rsid w:val="00925F9C"/>
    <w:rsid w:val="0092607D"/>
    <w:rsid w:val="009261F4"/>
    <w:rsid w:val="00926209"/>
    <w:rsid w:val="00926396"/>
    <w:rsid w:val="009263ED"/>
    <w:rsid w:val="00926417"/>
    <w:rsid w:val="009266DB"/>
    <w:rsid w:val="00926752"/>
    <w:rsid w:val="00926E2D"/>
    <w:rsid w:val="00926E4B"/>
    <w:rsid w:val="00926FCF"/>
    <w:rsid w:val="009270F0"/>
    <w:rsid w:val="0092720E"/>
    <w:rsid w:val="009272FF"/>
    <w:rsid w:val="00927443"/>
    <w:rsid w:val="00927508"/>
    <w:rsid w:val="009278A4"/>
    <w:rsid w:val="00927ABC"/>
    <w:rsid w:val="00927B5F"/>
    <w:rsid w:val="009301C5"/>
    <w:rsid w:val="00930279"/>
    <w:rsid w:val="0093037E"/>
    <w:rsid w:val="009303CE"/>
    <w:rsid w:val="00930403"/>
    <w:rsid w:val="00930528"/>
    <w:rsid w:val="009308DA"/>
    <w:rsid w:val="00930C4B"/>
    <w:rsid w:val="00930CA2"/>
    <w:rsid w:val="00930FBE"/>
    <w:rsid w:val="0093123D"/>
    <w:rsid w:val="009312C9"/>
    <w:rsid w:val="009312F3"/>
    <w:rsid w:val="0093153D"/>
    <w:rsid w:val="00931592"/>
    <w:rsid w:val="009316B1"/>
    <w:rsid w:val="009319BF"/>
    <w:rsid w:val="00931BFD"/>
    <w:rsid w:val="00931D15"/>
    <w:rsid w:val="00932010"/>
    <w:rsid w:val="00932236"/>
    <w:rsid w:val="009322E1"/>
    <w:rsid w:val="00932511"/>
    <w:rsid w:val="0093266A"/>
    <w:rsid w:val="00932708"/>
    <w:rsid w:val="009330B6"/>
    <w:rsid w:val="009330D6"/>
    <w:rsid w:val="00933182"/>
    <w:rsid w:val="0093318D"/>
    <w:rsid w:val="0093322B"/>
    <w:rsid w:val="00933266"/>
    <w:rsid w:val="009332D0"/>
    <w:rsid w:val="0093333A"/>
    <w:rsid w:val="0093359A"/>
    <w:rsid w:val="00933864"/>
    <w:rsid w:val="009338CF"/>
    <w:rsid w:val="009339E7"/>
    <w:rsid w:val="00933B37"/>
    <w:rsid w:val="00933BE9"/>
    <w:rsid w:val="00933EC1"/>
    <w:rsid w:val="00933FB1"/>
    <w:rsid w:val="00934073"/>
    <w:rsid w:val="009341BA"/>
    <w:rsid w:val="009342B3"/>
    <w:rsid w:val="00934504"/>
    <w:rsid w:val="0093495C"/>
    <w:rsid w:val="009349E6"/>
    <w:rsid w:val="00934BC8"/>
    <w:rsid w:val="00934C50"/>
    <w:rsid w:val="0093519D"/>
    <w:rsid w:val="009351A2"/>
    <w:rsid w:val="009351B0"/>
    <w:rsid w:val="009353BC"/>
    <w:rsid w:val="009354ED"/>
    <w:rsid w:val="00935659"/>
    <w:rsid w:val="009357B8"/>
    <w:rsid w:val="00935BC0"/>
    <w:rsid w:val="00935CDA"/>
    <w:rsid w:val="00935D9A"/>
    <w:rsid w:val="00935EDF"/>
    <w:rsid w:val="009360EC"/>
    <w:rsid w:val="00936127"/>
    <w:rsid w:val="009363FE"/>
    <w:rsid w:val="00936506"/>
    <w:rsid w:val="00936659"/>
    <w:rsid w:val="00936701"/>
    <w:rsid w:val="00936D86"/>
    <w:rsid w:val="00936F3E"/>
    <w:rsid w:val="00937219"/>
    <w:rsid w:val="009373BA"/>
    <w:rsid w:val="0093740D"/>
    <w:rsid w:val="00937441"/>
    <w:rsid w:val="00937574"/>
    <w:rsid w:val="00937C0E"/>
    <w:rsid w:val="00937C32"/>
    <w:rsid w:val="00937CF8"/>
    <w:rsid w:val="00937DBB"/>
    <w:rsid w:val="00937F55"/>
    <w:rsid w:val="00937FB6"/>
    <w:rsid w:val="009400DC"/>
    <w:rsid w:val="009400F1"/>
    <w:rsid w:val="00940146"/>
    <w:rsid w:val="0094018F"/>
    <w:rsid w:val="00940344"/>
    <w:rsid w:val="0094044F"/>
    <w:rsid w:val="00940842"/>
    <w:rsid w:val="0094094F"/>
    <w:rsid w:val="00940B09"/>
    <w:rsid w:val="00940DB8"/>
    <w:rsid w:val="00940E56"/>
    <w:rsid w:val="00941025"/>
    <w:rsid w:val="00941144"/>
    <w:rsid w:val="009412B5"/>
    <w:rsid w:val="0094130C"/>
    <w:rsid w:val="0094136E"/>
    <w:rsid w:val="0094137C"/>
    <w:rsid w:val="00941490"/>
    <w:rsid w:val="009414FA"/>
    <w:rsid w:val="009415BD"/>
    <w:rsid w:val="00941656"/>
    <w:rsid w:val="009416EB"/>
    <w:rsid w:val="00941768"/>
    <w:rsid w:val="0094180E"/>
    <w:rsid w:val="009419A0"/>
    <w:rsid w:val="009419B9"/>
    <w:rsid w:val="0094209F"/>
    <w:rsid w:val="00942470"/>
    <w:rsid w:val="00942608"/>
    <w:rsid w:val="009426B1"/>
    <w:rsid w:val="009426BB"/>
    <w:rsid w:val="00942979"/>
    <w:rsid w:val="0094299B"/>
    <w:rsid w:val="00942AE5"/>
    <w:rsid w:val="00942C98"/>
    <w:rsid w:val="00942DE4"/>
    <w:rsid w:val="00942F92"/>
    <w:rsid w:val="009430F9"/>
    <w:rsid w:val="00943760"/>
    <w:rsid w:val="009437D8"/>
    <w:rsid w:val="00943868"/>
    <w:rsid w:val="009439A7"/>
    <w:rsid w:val="00943A35"/>
    <w:rsid w:val="00943A9E"/>
    <w:rsid w:val="00943DC9"/>
    <w:rsid w:val="00943F63"/>
    <w:rsid w:val="00943FDD"/>
    <w:rsid w:val="009440E2"/>
    <w:rsid w:val="00944104"/>
    <w:rsid w:val="0094449B"/>
    <w:rsid w:val="009444DC"/>
    <w:rsid w:val="00944764"/>
    <w:rsid w:val="00944850"/>
    <w:rsid w:val="00944C28"/>
    <w:rsid w:val="0094502F"/>
    <w:rsid w:val="00945112"/>
    <w:rsid w:val="00945259"/>
    <w:rsid w:val="009452F8"/>
    <w:rsid w:val="009455F3"/>
    <w:rsid w:val="0094567B"/>
    <w:rsid w:val="009456DB"/>
    <w:rsid w:val="00945919"/>
    <w:rsid w:val="009459D9"/>
    <w:rsid w:val="009459E1"/>
    <w:rsid w:val="00945A40"/>
    <w:rsid w:val="00945C26"/>
    <w:rsid w:val="00945E4B"/>
    <w:rsid w:val="00946273"/>
    <w:rsid w:val="009462DB"/>
    <w:rsid w:val="00946733"/>
    <w:rsid w:val="009469E3"/>
    <w:rsid w:val="00946A40"/>
    <w:rsid w:val="00946D97"/>
    <w:rsid w:val="00946E35"/>
    <w:rsid w:val="00946EBA"/>
    <w:rsid w:val="00946ECD"/>
    <w:rsid w:val="00947233"/>
    <w:rsid w:val="009477A6"/>
    <w:rsid w:val="00947844"/>
    <w:rsid w:val="00947AE7"/>
    <w:rsid w:val="009500BF"/>
    <w:rsid w:val="00950238"/>
    <w:rsid w:val="009503C2"/>
    <w:rsid w:val="0095043E"/>
    <w:rsid w:val="00950583"/>
    <w:rsid w:val="00950855"/>
    <w:rsid w:val="00950CFC"/>
    <w:rsid w:val="00950D49"/>
    <w:rsid w:val="00950DFE"/>
    <w:rsid w:val="009512C2"/>
    <w:rsid w:val="009514FA"/>
    <w:rsid w:val="0095170B"/>
    <w:rsid w:val="009518D2"/>
    <w:rsid w:val="00951A4B"/>
    <w:rsid w:val="00951E37"/>
    <w:rsid w:val="00951FF2"/>
    <w:rsid w:val="0095224E"/>
    <w:rsid w:val="00952316"/>
    <w:rsid w:val="0095239D"/>
    <w:rsid w:val="009523DD"/>
    <w:rsid w:val="00952523"/>
    <w:rsid w:val="00952624"/>
    <w:rsid w:val="00952763"/>
    <w:rsid w:val="00952C0F"/>
    <w:rsid w:val="00952E06"/>
    <w:rsid w:val="00952E42"/>
    <w:rsid w:val="00952ECE"/>
    <w:rsid w:val="00952F5D"/>
    <w:rsid w:val="00953042"/>
    <w:rsid w:val="009530A6"/>
    <w:rsid w:val="009530DB"/>
    <w:rsid w:val="009530ED"/>
    <w:rsid w:val="00953135"/>
    <w:rsid w:val="00953150"/>
    <w:rsid w:val="00953455"/>
    <w:rsid w:val="0095351C"/>
    <w:rsid w:val="00953635"/>
    <w:rsid w:val="0095363E"/>
    <w:rsid w:val="00953676"/>
    <w:rsid w:val="00953A9A"/>
    <w:rsid w:val="00953CEE"/>
    <w:rsid w:val="0095425F"/>
    <w:rsid w:val="0095429C"/>
    <w:rsid w:val="0095443B"/>
    <w:rsid w:val="00954651"/>
    <w:rsid w:val="0095496D"/>
    <w:rsid w:val="00954A2D"/>
    <w:rsid w:val="00954D72"/>
    <w:rsid w:val="00954D91"/>
    <w:rsid w:val="00954E14"/>
    <w:rsid w:val="00955065"/>
    <w:rsid w:val="009553A8"/>
    <w:rsid w:val="009553CF"/>
    <w:rsid w:val="00955481"/>
    <w:rsid w:val="009554D4"/>
    <w:rsid w:val="00955876"/>
    <w:rsid w:val="00955B81"/>
    <w:rsid w:val="00955F22"/>
    <w:rsid w:val="0095615D"/>
    <w:rsid w:val="009561B7"/>
    <w:rsid w:val="009561F7"/>
    <w:rsid w:val="009564A2"/>
    <w:rsid w:val="009564DC"/>
    <w:rsid w:val="0095697A"/>
    <w:rsid w:val="00956FE7"/>
    <w:rsid w:val="0095711F"/>
    <w:rsid w:val="009572E5"/>
    <w:rsid w:val="00957A1E"/>
    <w:rsid w:val="00957BE9"/>
    <w:rsid w:val="00960272"/>
    <w:rsid w:val="00960563"/>
    <w:rsid w:val="0096081F"/>
    <w:rsid w:val="00960C59"/>
    <w:rsid w:val="00960D66"/>
    <w:rsid w:val="00960F4C"/>
    <w:rsid w:val="0096107A"/>
    <w:rsid w:val="00961145"/>
    <w:rsid w:val="0096154E"/>
    <w:rsid w:val="00961719"/>
    <w:rsid w:val="0096174D"/>
    <w:rsid w:val="00961819"/>
    <w:rsid w:val="00961967"/>
    <w:rsid w:val="00961A6A"/>
    <w:rsid w:val="00961B21"/>
    <w:rsid w:val="00961F2F"/>
    <w:rsid w:val="0096200C"/>
    <w:rsid w:val="0096231A"/>
    <w:rsid w:val="0096284A"/>
    <w:rsid w:val="00962939"/>
    <w:rsid w:val="009629BC"/>
    <w:rsid w:val="00962B87"/>
    <w:rsid w:val="00962C5D"/>
    <w:rsid w:val="00962E62"/>
    <w:rsid w:val="00962EB3"/>
    <w:rsid w:val="00962FE9"/>
    <w:rsid w:val="00963175"/>
    <w:rsid w:val="00963209"/>
    <w:rsid w:val="009639D8"/>
    <w:rsid w:val="00963F13"/>
    <w:rsid w:val="00963F51"/>
    <w:rsid w:val="0096407E"/>
    <w:rsid w:val="009640D5"/>
    <w:rsid w:val="00964300"/>
    <w:rsid w:val="00964541"/>
    <w:rsid w:val="00964845"/>
    <w:rsid w:val="009649D1"/>
    <w:rsid w:val="00964B50"/>
    <w:rsid w:val="00964B9F"/>
    <w:rsid w:val="00964C33"/>
    <w:rsid w:val="00964D74"/>
    <w:rsid w:val="00964DAC"/>
    <w:rsid w:val="00965025"/>
    <w:rsid w:val="00965097"/>
    <w:rsid w:val="009652A8"/>
    <w:rsid w:val="00965599"/>
    <w:rsid w:val="00965669"/>
    <w:rsid w:val="009658F9"/>
    <w:rsid w:val="00965AB9"/>
    <w:rsid w:val="00965BEC"/>
    <w:rsid w:val="00965C19"/>
    <w:rsid w:val="00965DBE"/>
    <w:rsid w:val="00966095"/>
    <w:rsid w:val="009660A6"/>
    <w:rsid w:val="00966394"/>
    <w:rsid w:val="009664CE"/>
    <w:rsid w:val="00966933"/>
    <w:rsid w:val="009669C8"/>
    <w:rsid w:val="00966C0F"/>
    <w:rsid w:val="00966E84"/>
    <w:rsid w:val="00966FCC"/>
    <w:rsid w:val="00967018"/>
    <w:rsid w:val="00967398"/>
    <w:rsid w:val="009677D4"/>
    <w:rsid w:val="00967ABC"/>
    <w:rsid w:val="00967DEB"/>
    <w:rsid w:val="00967EED"/>
    <w:rsid w:val="00967F93"/>
    <w:rsid w:val="009703CE"/>
    <w:rsid w:val="009705EE"/>
    <w:rsid w:val="00970879"/>
    <w:rsid w:val="00970A30"/>
    <w:rsid w:val="00970C9B"/>
    <w:rsid w:val="00970D28"/>
    <w:rsid w:val="00970ED2"/>
    <w:rsid w:val="009710E1"/>
    <w:rsid w:val="00971146"/>
    <w:rsid w:val="009711C7"/>
    <w:rsid w:val="0097122D"/>
    <w:rsid w:val="00971531"/>
    <w:rsid w:val="0097192E"/>
    <w:rsid w:val="00971943"/>
    <w:rsid w:val="00971A0F"/>
    <w:rsid w:val="00971ECD"/>
    <w:rsid w:val="00972425"/>
    <w:rsid w:val="00972492"/>
    <w:rsid w:val="009724FF"/>
    <w:rsid w:val="0097255C"/>
    <w:rsid w:val="009725A3"/>
    <w:rsid w:val="009726A4"/>
    <w:rsid w:val="00972807"/>
    <w:rsid w:val="0097283F"/>
    <w:rsid w:val="0097287B"/>
    <w:rsid w:val="00972904"/>
    <w:rsid w:val="00972BE8"/>
    <w:rsid w:val="00972EA4"/>
    <w:rsid w:val="00972EBD"/>
    <w:rsid w:val="00972FA6"/>
    <w:rsid w:val="00973132"/>
    <w:rsid w:val="00973150"/>
    <w:rsid w:val="00973156"/>
    <w:rsid w:val="009731B4"/>
    <w:rsid w:val="00973240"/>
    <w:rsid w:val="00973410"/>
    <w:rsid w:val="0097367A"/>
    <w:rsid w:val="00973851"/>
    <w:rsid w:val="00973B00"/>
    <w:rsid w:val="00973C48"/>
    <w:rsid w:val="00973C9D"/>
    <w:rsid w:val="00973D81"/>
    <w:rsid w:val="00973E62"/>
    <w:rsid w:val="00974052"/>
    <w:rsid w:val="0097418F"/>
    <w:rsid w:val="009741BC"/>
    <w:rsid w:val="009742DC"/>
    <w:rsid w:val="00974327"/>
    <w:rsid w:val="00974534"/>
    <w:rsid w:val="0097464F"/>
    <w:rsid w:val="009746D4"/>
    <w:rsid w:val="00974750"/>
    <w:rsid w:val="00974D36"/>
    <w:rsid w:val="00974D44"/>
    <w:rsid w:val="00974D46"/>
    <w:rsid w:val="00974DA1"/>
    <w:rsid w:val="009753E1"/>
    <w:rsid w:val="0097547B"/>
    <w:rsid w:val="009755FD"/>
    <w:rsid w:val="00975626"/>
    <w:rsid w:val="009757A6"/>
    <w:rsid w:val="0097580A"/>
    <w:rsid w:val="00975AA7"/>
    <w:rsid w:val="00975FF3"/>
    <w:rsid w:val="0097628A"/>
    <w:rsid w:val="00976383"/>
    <w:rsid w:val="00976466"/>
    <w:rsid w:val="0097646A"/>
    <w:rsid w:val="009765E9"/>
    <w:rsid w:val="0097666E"/>
    <w:rsid w:val="0097673D"/>
    <w:rsid w:val="00976D3A"/>
    <w:rsid w:val="00976D3C"/>
    <w:rsid w:val="00976ECE"/>
    <w:rsid w:val="00976EE3"/>
    <w:rsid w:val="009770F5"/>
    <w:rsid w:val="00977113"/>
    <w:rsid w:val="009774C5"/>
    <w:rsid w:val="00977604"/>
    <w:rsid w:val="009777D4"/>
    <w:rsid w:val="00977927"/>
    <w:rsid w:val="00977C87"/>
    <w:rsid w:val="00977C94"/>
    <w:rsid w:val="00977DB2"/>
    <w:rsid w:val="00977DF9"/>
    <w:rsid w:val="00980089"/>
    <w:rsid w:val="009800D7"/>
    <w:rsid w:val="0098011F"/>
    <w:rsid w:val="009805A2"/>
    <w:rsid w:val="0098067A"/>
    <w:rsid w:val="0098076D"/>
    <w:rsid w:val="00980956"/>
    <w:rsid w:val="00980C16"/>
    <w:rsid w:val="00980EAB"/>
    <w:rsid w:val="00980FAC"/>
    <w:rsid w:val="009811FB"/>
    <w:rsid w:val="0098135C"/>
    <w:rsid w:val="009813C3"/>
    <w:rsid w:val="0098156A"/>
    <w:rsid w:val="00981597"/>
    <w:rsid w:val="00981609"/>
    <w:rsid w:val="0098162A"/>
    <w:rsid w:val="00981AA2"/>
    <w:rsid w:val="00981D8E"/>
    <w:rsid w:val="00982149"/>
    <w:rsid w:val="00982292"/>
    <w:rsid w:val="00982A3B"/>
    <w:rsid w:val="00982B74"/>
    <w:rsid w:val="00982BA9"/>
    <w:rsid w:val="00982C01"/>
    <w:rsid w:val="00982FAE"/>
    <w:rsid w:val="00983408"/>
    <w:rsid w:val="00983427"/>
    <w:rsid w:val="00983616"/>
    <w:rsid w:val="009837CE"/>
    <w:rsid w:val="00983A6C"/>
    <w:rsid w:val="00983B29"/>
    <w:rsid w:val="00983B2C"/>
    <w:rsid w:val="00983B37"/>
    <w:rsid w:val="00984139"/>
    <w:rsid w:val="0098441B"/>
    <w:rsid w:val="00984721"/>
    <w:rsid w:val="0098477E"/>
    <w:rsid w:val="00984784"/>
    <w:rsid w:val="00984854"/>
    <w:rsid w:val="00984A39"/>
    <w:rsid w:val="00984AB6"/>
    <w:rsid w:val="00984ACF"/>
    <w:rsid w:val="00984BFD"/>
    <w:rsid w:val="00984FF0"/>
    <w:rsid w:val="0098526F"/>
    <w:rsid w:val="00985273"/>
    <w:rsid w:val="009853AF"/>
    <w:rsid w:val="0098567B"/>
    <w:rsid w:val="009859A9"/>
    <w:rsid w:val="009859E8"/>
    <w:rsid w:val="00985A4E"/>
    <w:rsid w:val="00985CCC"/>
    <w:rsid w:val="00985D57"/>
    <w:rsid w:val="00985D9D"/>
    <w:rsid w:val="0098619A"/>
    <w:rsid w:val="009861E8"/>
    <w:rsid w:val="0098640B"/>
    <w:rsid w:val="00986435"/>
    <w:rsid w:val="0098650E"/>
    <w:rsid w:val="009865D0"/>
    <w:rsid w:val="009867F2"/>
    <w:rsid w:val="00986A90"/>
    <w:rsid w:val="00986AFF"/>
    <w:rsid w:val="00986E5D"/>
    <w:rsid w:val="0098700D"/>
    <w:rsid w:val="0098704A"/>
    <w:rsid w:val="009870E2"/>
    <w:rsid w:val="009871F4"/>
    <w:rsid w:val="00987239"/>
    <w:rsid w:val="00987370"/>
    <w:rsid w:val="009877DB"/>
    <w:rsid w:val="00987D1E"/>
    <w:rsid w:val="00987EA8"/>
    <w:rsid w:val="00987FE3"/>
    <w:rsid w:val="0099019A"/>
    <w:rsid w:val="00990225"/>
    <w:rsid w:val="009902BB"/>
    <w:rsid w:val="0099046E"/>
    <w:rsid w:val="0099054C"/>
    <w:rsid w:val="0099056E"/>
    <w:rsid w:val="00990626"/>
    <w:rsid w:val="00990881"/>
    <w:rsid w:val="009908F9"/>
    <w:rsid w:val="0099090D"/>
    <w:rsid w:val="0099099E"/>
    <w:rsid w:val="00990A5C"/>
    <w:rsid w:val="00990B35"/>
    <w:rsid w:val="00990CF3"/>
    <w:rsid w:val="00990DDB"/>
    <w:rsid w:val="0099113B"/>
    <w:rsid w:val="009911BA"/>
    <w:rsid w:val="009911E1"/>
    <w:rsid w:val="009912FD"/>
    <w:rsid w:val="00991516"/>
    <w:rsid w:val="00991723"/>
    <w:rsid w:val="009917BE"/>
    <w:rsid w:val="00991AE7"/>
    <w:rsid w:val="00991BAC"/>
    <w:rsid w:val="00991CC2"/>
    <w:rsid w:val="00991DB2"/>
    <w:rsid w:val="00991E87"/>
    <w:rsid w:val="00991FF7"/>
    <w:rsid w:val="009921A7"/>
    <w:rsid w:val="00992201"/>
    <w:rsid w:val="00992442"/>
    <w:rsid w:val="0099244F"/>
    <w:rsid w:val="00992525"/>
    <w:rsid w:val="009926A3"/>
    <w:rsid w:val="009926B9"/>
    <w:rsid w:val="009927ED"/>
    <w:rsid w:val="0099281D"/>
    <w:rsid w:val="009929BB"/>
    <w:rsid w:val="00992C7A"/>
    <w:rsid w:val="00992F02"/>
    <w:rsid w:val="00993389"/>
    <w:rsid w:val="00993AB6"/>
    <w:rsid w:val="00993C19"/>
    <w:rsid w:val="00993C3B"/>
    <w:rsid w:val="00993FBA"/>
    <w:rsid w:val="0099400A"/>
    <w:rsid w:val="00994030"/>
    <w:rsid w:val="00994208"/>
    <w:rsid w:val="00994217"/>
    <w:rsid w:val="00994488"/>
    <w:rsid w:val="00994636"/>
    <w:rsid w:val="0099474A"/>
    <w:rsid w:val="00994916"/>
    <w:rsid w:val="00994A83"/>
    <w:rsid w:val="00994BED"/>
    <w:rsid w:val="00994C98"/>
    <w:rsid w:val="00994CA3"/>
    <w:rsid w:val="00994CAC"/>
    <w:rsid w:val="00994D39"/>
    <w:rsid w:val="00994DDF"/>
    <w:rsid w:val="00994EC3"/>
    <w:rsid w:val="00995015"/>
    <w:rsid w:val="009951E3"/>
    <w:rsid w:val="0099520C"/>
    <w:rsid w:val="0099525E"/>
    <w:rsid w:val="0099525F"/>
    <w:rsid w:val="00995528"/>
    <w:rsid w:val="009956F5"/>
    <w:rsid w:val="009958A8"/>
    <w:rsid w:val="00995BDF"/>
    <w:rsid w:val="00995DBE"/>
    <w:rsid w:val="00995E76"/>
    <w:rsid w:val="00995F75"/>
    <w:rsid w:val="00995F90"/>
    <w:rsid w:val="009960AD"/>
    <w:rsid w:val="009960E5"/>
    <w:rsid w:val="009962E9"/>
    <w:rsid w:val="00996379"/>
    <w:rsid w:val="00996389"/>
    <w:rsid w:val="009964BA"/>
    <w:rsid w:val="0099672D"/>
    <w:rsid w:val="0099694C"/>
    <w:rsid w:val="00996A61"/>
    <w:rsid w:val="00996A92"/>
    <w:rsid w:val="00996DDB"/>
    <w:rsid w:val="00996DFE"/>
    <w:rsid w:val="0099706C"/>
    <w:rsid w:val="00997103"/>
    <w:rsid w:val="009971E7"/>
    <w:rsid w:val="009974FA"/>
    <w:rsid w:val="00997706"/>
    <w:rsid w:val="009977FB"/>
    <w:rsid w:val="009978D4"/>
    <w:rsid w:val="00997982"/>
    <w:rsid w:val="00997A86"/>
    <w:rsid w:val="00997AA2"/>
    <w:rsid w:val="00997E2B"/>
    <w:rsid w:val="00997F80"/>
    <w:rsid w:val="009A01EC"/>
    <w:rsid w:val="009A038F"/>
    <w:rsid w:val="009A0730"/>
    <w:rsid w:val="009A073A"/>
    <w:rsid w:val="009A0795"/>
    <w:rsid w:val="009A0C09"/>
    <w:rsid w:val="009A0C91"/>
    <w:rsid w:val="009A0CB7"/>
    <w:rsid w:val="009A0EE3"/>
    <w:rsid w:val="009A10E9"/>
    <w:rsid w:val="009A15EB"/>
    <w:rsid w:val="009A1830"/>
    <w:rsid w:val="009A1889"/>
    <w:rsid w:val="009A18B6"/>
    <w:rsid w:val="009A1B03"/>
    <w:rsid w:val="009A1CBA"/>
    <w:rsid w:val="009A1F4F"/>
    <w:rsid w:val="009A1FF4"/>
    <w:rsid w:val="009A2049"/>
    <w:rsid w:val="009A2177"/>
    <w:rsid w:val="009A2274"/>
    <w:rsid w:val="009A233A"/>
    <w:rsid w:val="009A23F5"/>
    <w:rsid w:val="009A25C9"/>
    <w:rsid w:val="009A2746"/>
    <w:rsid w:val="009A27CC"/>
    <w:rsid w:val="009A2814"/>
    <w:rsid w:val="009A2816"/>
    <w:rsid w:val="009A291A"/>
    <w:rsid w:val="009A29B6"/>
    <w:rsid w:val="009A2AFB"/>
    <w:rsid w:val="009A2B31"/>
    <w:rsid w:val="009A2C34"/>
    <w:rsid w:val="009A2C49"/>
    <w:rsid w:val="009A2C96"/>
    <w:rsid w:val="009A2EDE"/>
    <w:rsid w:val="009A2F64"/>
    <w:rsid w:val="009A32DB"/>
    <w:rsid w:val="009A3820"/>
    <w:rsid w:val="009A38B4"/>
    <w:rsid w:val="009A38BF"/>
    <w:rsid w:val="009A390C"/>
    <w:rsid w:val="009A3959"/>
    <w:rsid w:val="009A3A36"/>
    <w:rsid w:val="009A3A50"/>
    <w:rsid w:val="009A3A69"/>
    <w:rsid w:val="009A3D20"/>
    <w:rsid w:val="009A3DEE"/>
    <w:rsid w:val="009A3E04"/>
    <w:rsid w:val="009A4158"/>
    <w:rsid w:val="009A418B"/>
    <w:rsid w:val="009A41AD"/>
    <w:rsid w:val="009A4212"/>
    <w:rsid w:val="009A42D8"/>
    <w:rsid w:val="009A438F"/>
    <w:rsid w:val="009A46ED"/>
    <w:rsid w:val="009A4B77"/>
    <w:rsid w:val="009A4CD9"/>
    <w:rsid w:val="009A4EF6"/>
    <w:rsid w:val="009A5522"/>
    <w:rsid w:val="009A555A"/>
    <w:rsid w:val="009A56EA"/>
    <w:rsid w:val="009A59BE"/>
    <w:rsid w:val="009A5B5F"/>
    <w:rsid w:val="009A5D59"/>
    <w:rsid w:val="009A5EB6"/>
    <w:rsid w:val="009A5F1E"/>
    <w:rsid w:val="009A5F43"/>
    <w:rsid w:val="009A5F9B"/>
    <w:rsid w:val="009A6048"/>
    <w:rsid w:val="009A6069"/>
    <w:rsid w:val="009A6160"/>
    <w:rsid w:val="009A6247"/>
    <w:rsid w:val="009A62CD"/>
    <w:rsid w:val="009A6505"/>
    <w:rsid w:val="009A668E"/>
    <w:rsid w:val="009A6731"/>
    <w:rsid w:val="009A674D"/>
    <w:rsid w:val="009A6823"/>
    <w:rsid w:val="009A6875"/>
    <w:rsid w:val="009A696F"/>
    <w:rsid w:val="009A6A2B"/>
    <w:rsid w:val="009A6A35"/>
    <w:rsid w:val="009A6D77"/>
    <w:rsid w:val="009A6D80"/>
    <w:rsid w:val="009A6EA0"/>
    <w:rsid w:val="009A6FC0"/>
    <w:rsid w:val="009A7013"/>
    <w:rsid w:val="009A7047"/>
    <w:rsid w:val="009A7313"/>
    <w:rsid w:val="009A7453"/>
    <w:rsid w:val="009A7600"/>
    <w:rsid w:val="009A7611"/>
    <w:rsid w:val="009A76F4"/>
    <w:rsid w:val="009A7C5D"/>
    <w:rsid w:val="009A7EFD"/>
    <w:rsid w:val="009B0042"/>
    <w:rsid w:val="009B0076"/>
    <w:rsid w:val="009B00F2"/>
    <w:rsid w:val="009B015D"/>
    <w:rsid w:val="009B0230"/>
    <w:rsid w:val="009B023C"/>
    <w:rsid w:val="009B02C9"/>
    <w:rsid w:val="009B04C7"/>
    <w:rsid w:val="009B0543"/>
    <w:rsid w:val="009B05BD"/>
    <w:rsid w:val="009B06B7"/>
    <w:rsid w:val="009B06CD"/>
    <w:rsid w:val="009B0E8E"/>
    <w:rsid w:val="009B1008"/>
    <w:rsid w:val="009B117C"/>
    <w:rsid w:val="009B122E"/>
    <w:rsid w:val="009B1233"/>
    <w:rsid w:val="009B12B4"/>
    <w:rsid w:val="009B14DC"/>
    <w:rsid w:val="009B15E3"/>
    <w:rsid w:val="009B1857"/>
    <w:rsid w:val="009B1885"/>
    <w:rsid w:val="009B195C"/>
    <w:rsid w:val="009B1A62"/>
    <w:rsid w:val="009B1E11"/>
    <w:rsid w:val="009B1E2A"/>
    <w:rsid w:val="009B1E87"/>
    <w:rsid w:val="009B225B"/>
    <w:rsid w:val="009B24D8"/>
    <w:rsid w:val="009B26FC"/>
    <w:rsid w:val="009B2C93"/>
    <w:rsid w:val="009B2CDD"/>
    <w:rsid w:val="009B32F7"/>
    <w:rsid w:val="009B3334"/>
    <w:rsid w:val="009B38E2"/>
    <w:rsid w:val="009B3A5F"/>
    <w:rsid w:val="009B3E94"/>
    <w:rsid w:val="009B3F84"/>
    <w:rsid w:val="009B4022"/>
    <w:rsid w:val="009B4136"/>
    <w:rsid w:val="009B42D6"/>
    <w:rsid w:val="009B430C"/>
    <w:rsid w:val="009B436A"/>
    <w:rsid w:val="009B46C2"/>
    <w:rsid w:val="009B4769"/>
    <w:rsid w:val="009B4A22"/>
    <w:rsid w:val="009B4C48"/>
    <w:rsid w:val="009B4EB3"/>
    <w:rsid w:val="009B5058"/>
    <w:rsid w:val="009B5191"/>
    <w:rsid w:val="009B5440"/>
    <w:rsid w:val="009B54E3"/>
    <w:rsid w:val="009B5679"/>
    <w:rsid w:val="009B56CB"/>
    <w:rsid w:val="009B59D9"/>
    <w:rsid w:val="009B5D3A"/>
    <w:rsid w:val="009B5D8F"/>
    <w:rsid w:val="009B5DA9"/>
    <w:rsid w:val="009B5DB3"/>
    <w:rsid w:val="009B5E6B"/>
    <w:rsid w:val="009B5E70"/>
    <w:rsid w:val="009B5EEB"/>
    <w:rsid w:val="009B5F10"/>
    <w:rsid w:val="009B6413"/>
    <w:rsid w:val="009B6920"/>
    <w:rsid w:val="009B69E4"/>
    <w:rsid w:val="009B6C64"/>
    <w:rsid w:val="009B6DF1"/>
    <w:rsid w:val="009B6E01"/>
    <w:rsid w:val="009B6F16"/>
    <w:rsid w:val="009B6FB8"/>
    <w:rsid w:val="009B6FF8"/>
    <w:rsid w:val="009B7054"/>
    <w:rsid w:val="009B722B"/>
    <w:rsid w:val="009B72CD"/>
    <w:rsid w:val="009B73C9"/>
    <w:rsid w:val="009B7688"/>
    <w:rsid w:val="009B77BB"/>
    <w:rsid w:val="009B783B"/>
    <w:rsid w:val="009B7B88"/>
    <w:rsid w:val="009B7C39"/>
    <w:rsid w:val="009B7E47"/>
    <w:rsid w:val="009B7F08"/>
    <w:rsid w:val="009C00BE"/>
    <w:rsid w:val="009C03D6"/>
    <w:rsid w:val="009C0506"/>
    <w:rsid w:val="009C059A"/>
    <w:rsid w:val="009C06CA"/>
    <w:rsid w:val="009C0803"/>
    <w:rsid w:val="009C0982"/>
    <w:rsid w:val="009C0A1E"/>
    <w:rsid w:val="009C0EA2"/>
    <w:rsid w:val="009C0FBF"/>
    <w:rsid w:val="009C1335"/>
    <w:rsid w:val="009C168C"/>
    <w:rsid w:val="009C1693"/>
    <w:rsid w:val="009C19A4"/>
    <w:rsid w:val="009C1AB2"/>
    <w:rsid w:val="009C1B46"/>
    <w:rsid w:val="009C1B4E"/>
    <w:rsid w:val="009C1DD6"/>
    <w:rsid w:val="009C1F9C"/>
    <w:rsid w:val="009C2071"/>
    <w:rsid w:val="009C20A2"/>
    <w:rsid w:val="009C23AB"/>
    <w:rsid w:val="009C24C9"/>
    <w:rsid w:val="009C2B45"/>
    <w:rsid w:val="009C2BD0"/>
    <w:rsid w:val="009C2FD9"/>
    <w:rsid w:val="009C2FEE"/>
    <w:rsid w:val="009C302A"/>
    <w:rsid w:val="009C3031"/>
    <w:rsid w:val="009C3593"/>
    <w:rsid w:val="009C3711"/>
    <w:rsid w:val="009C37AC"/>
    <w:rsid w:val="009C3806"/>
    <w:rsid w:val="009C3928"/>
    <w:rsid w:val="009C3E66"/>
    <w:rsid w:val="009C4169"/>
    <w:rsid w:val="009C41B0"/>
    <w:rsid w:val="009C429C"/>
    <w:rsid w:val="009C47BA"/>
    <w:rsid w:val="009C47E5"/>
    <w:rsid w:val="009C48B1"/>
    <w:rsid w:val="009C497E"/>
    <w:rsid w:val="009C49D2"/>
    <w:rsid w:val="009C4C60"/>
    <w:rsid w:val="009C4FEA"/>
    <w:rsid w:val="009C5024"/>
    <w:rsid w:val="009C51DF"/>
    <w:rsid w:val="009C5202"/>
    <w:rsid w:val="009C53EE"/>
    <w:rsid w:val="009C549A"/>
    <w:rsid w:val="009C58B3"/>
    <w:rsid w:val="009C5AFF"/>
    <w:rsid w:val="009C5B1D"/>
    <w:rsid w:val="009C5DC3"/>
    <w:rsid w:val="009C66A0"/>
    <w:rsid w:val="009C6770"/>
    <w:rsid w:val="009C6801"/>
    <w:rsid w:val="009C6BEC"/>
    <w:rsid w:val="009C6CAB"/>
    <w:rsid w:val="009C6E9F"/>
    <w:rsid w:val="009C6F16"/>
    <w:rsid w:val="009C6F4D"/>
    <w:rsid w:val="009C7251"/>
    <w:rsid w:val="009C75F9"/>
    <w:rsid w:val="009C7600"/>
    <w:rsid w:val="009C7915"/>
    <w:rsid w:val="009C795B"/>
    <w:rsid w:val="009C79DA"/>
    <w:rsid w:val="009C7C23"/>
    <w:rsid w:val="009C7C89"/>
    <w:rsid w:val="009C7DDD"/>
    <w:rsid w:val="009C7FA2"/>
    <w:rsid w:val="009D0185"/>
    <w:rsid w:val="009D02AF"/>
    <w:rsid w:val="009D0447"/>
    <w:rsid w:val="009D0510"/>
    <w:rsid w:val="009D0541"/>
    <w:rsid w:val="009D0AF1"/>
    <w:rsid w:val="009D1142"/>
    <w:rsid w:val="009D155D"/>
    <w:rsid w:val="009D165E"/>
    <w:rsid w:val="009D1741"/>
    <w:rsid w:val="009D1867"/>
    <w:rsid w:val="009D186B"/>
    <w:rsid w:val="009D1B24"/>
    <w:rsid w:val="009D1C11"/>
    <w:rsid w:val="009D1E97"/>
    <w:rsid w:val="009D2467"/>
    <w:rsid w:val="009D2625"/>
    <w:rsid w:val="009D27E4"/>
    <w:rsid w:val="009D2AE7"/>
    <w:rsid w:val="009D2B3F"/>
    <w:rsid w:val="009D2F56"/>
    <w:rsid w:val="009D308B"/>
    <w:rsid w:val="009D3122"/>
    <w:rsid w:val="009D32CB"/>
    <w:rsid w:val="009D3330"/>
    <w:rsid w:val="009D3360"/>
    <w:rsid w:val="009D3391"/>
    <w:rsid w:val="009D394D"/>
    <w:rsid w:val="009D3A80"/>
    <w:rsid w:val="009D3AFF"/>
    <w:rsid w:val="009D3CB4"/>
    <w:rsid w:val="009D3EEC"/>
    <w:rsid w:val="009D4181"/>
    <w:rsid w:val="009D41E6"/>
    <w:rsid w:val="009D4644"/>
    <w:rsid w:val="009D49AD"/>
    <w:rsid w:val="009D4AF7"/>
    <w:rsid w:val="009D4B58"/>
    <w:rsid w:val="009D4BF2"/>
    <w:rsid w:val="009D5058"/>
    <w:rsid w:val="009D50D6"/>
    <w:rsid w:val="009D51C2"/>
    <w:rsid w:val="009D5319"/>
    <w:rsid w:val="009D55D8"/>
    <w:rsid w:val="009D55FE"/>
    <w:rsid w:val="009D57E7"/>
    <w:rsid w:val="009D5827"/>
    <w:rsid w:val="009D5925"/>
    <w:rsid w:val="009D5A01"/>
    <w:rsid w:val="009D5F76"/>
    <w:rsid w:val="009D5FA7"/>
    <w:rsid w:val="009D622F"/>
    <w:rsid w:val="009D638D"/>
    <w:rsid w:val="009D65B7"/>
    <w:rsid w:val="009D6E9E"/>
    <w:rsid w:val="009D6FB8"/>
    <w:rsid w:val="009D71BA"/>
    <w:rsid w:val="009D7780"/>
    <w:rsid w:val="009D79F3"/>
    <w:rsid w:val="009D7C2A"/>
    <w:rsid w:val="009D7C36"/>
    <w:rsid w:val="009D7E19"/>
    <w:rsid w:val="009E0085"/>
    <w:rsid w:val="009E00F7"/>
    <w:rsid w:val="009E0812"/>
    <w:rsid w:val="009E0896"/>
    <w:rsid w:val="009E08C9"/>
    <w:rsid w:val="009E0917"/>
    <w:rsid w:val="009E09CB"/>
    <w:rsid w:val="009E0A69"/>
    <w:rsid w:val="009E0B92"/>
    <w:rsid w:val="009E0D13"/>
    <w:rsid w:val="009E0D69"/>
    <w:rsid w:val="009E1080"/>
    <w:rsid w:val="009E1203"/>
    <w:rsid w:val="009E13C8"/>
    <w:rsid w:val="009E14D8"/>
    <w:rsid w:val="009E188D"/>
    <w:rsid w:val="009E1890"/>
    <w:rsid w:val="009E1D44"/>
    <w:rsid w:val="009E21BF"/>
    <w:rsid w:val="009E25A5"/>
    <w:rsid w:val="009E2810"/>
    <w:rsid w:val="009E28A6"/>
    <w:rsid w:val="009E2923"/>
    <w:rsid w:val="009E29BC"/>
    <w:rsid w:val="009E2A33"/>
    <w:rsid w:val="009E2AAD"/>
    <w:rsid w:val="009E2C39"/>
    <w:rsid w:val="009E2C53"/>
    <w:rsid w:val="009E2C5D"/>
    <w:rsid w:val="009E2C89"/>
    <w:rsid w:val="009E2D9A"/>
    <w:rsid w:val="009E2DE2"/>
    <w:rsid w:val="009E2E91"/>
    <w:rsid w:val="009E302F"/>
    <w:rsid w:val="009E33FE"/>
    <w:rsid w:val="009E3746"/>
    <w:rsid w:val="009E38BF"/>
    <w:rsid w:val="009E393F"/>
    <w:rsid w:val="009E3D0A"/>
    <w:rsid w:val="009E3DBB"/>
    <w:rsid w:val="009E3DD2"/>
    <w:rsid w:val="009E3EB8"/>
    <w:rsid w:val="009E40A3"/>
    <w:rsid w:val="009E4150"/>
    <w:rsid w:val="009E4194"/>
    <w:rsid w:val="009E43CC"/>
    <w:rsid w:val="009E4468"/>
    <w:rsid w:val="009E478E"/>
    <w:rsid w:val="009E5019"/>
    <w:rsid w:val="009E50AD"/>
    <w:rsid w:val="009E5349"/>
    <w:rsid w:val="009E5385"/>
    <w:rsid w:val="009E538E"/>
    <w:rsid w:val="009E53D8"/>
    <w:rsid w:val="009E554A"/>
    <w:rsid w:val="009E5840"/>
    <w:rsid w:val="009E588E"/>
    <w:rsid w:val="009E5A18"/>
    <w:rsid w:val="009E5F27"/>
    <w:rsid w:val="009E5F29"/>
    <w:rsid w:val="009E5F3F"/>
    <w:rsid w:val="009E5F94"/>
    <w:rsid w:val="009E6280"/>
    <w:rsid w:val="009E629F"/>
    <w:rsid w:val="009E6379"/>
    <w:rsid w:val="009E6514"/>
    <w:rsid w:val="009E662C"/>
    <w:rsid w:val="009E6684"/>
    <w:rsid w:val="009E67B5"/>
    <w:rsid w:val="009E695C"/>
    <w:rsid w:val="009E6D1B"/>
    <w:rsid w:val="009E72CA"/>
    <w:rsid w:val="009E7826"/>
    <w:rsid w:val="009E7BEF"/>
    <w:rsid w:val="009E7D0D"/>
    <w:rsid w:val="009E7FB4"/>
    <w:rsid w:val="009F03F4"/>
    <w:rsid w:val="009F065D"/>
    <w:rsid w:val="009F06B6"/>
    <w:rsid w:val="009F0708"/>
    <w:rsid w:val="009F0C0D"/>
    <w:rsid w:val="009F0C26"/>
    <w:rsid w:val="009F0CCB"/>
    <w:rsid w:val="009F0EE2"/>
    <w:rsid w:val="009F1120"/>
    <w:rsid w:val="009F11EE"/>
    <w:rsid w:val="009F130C"/>
    <w:rsid w:val="009F149D"/>
    <w:rsid w:val="009F1709"/>
    <w:rsid w:val="009F1780"/>
    <w:rsid w:val="009F188C"/>
    <w:rsid w:val="009F192A"/>
    <w:rsid w:val="009F1BDF"/>
    <w:rsid w:val="009F1C91"/>
    <w:rsid w:val="009F210C"/>
    <w:rsid w:val="009F22D3"/>
    <w:rsid w:val="009F2426"/>
    <w:rsid w:val="009F254C"/>
    <w:rsid w:val="009F263E"/>
    <w:rsid w:val="009F26A8"/>
    <w:rsid w:val="009F2750"/>
    <w:rsid w:val="009F278C"/>
    <w:rsid w:val="009F2811"/>
    <w:rsid w:val="009F2871"/>
    <w:rsid w:val="009F288C"/>
    <w:rsid w:val="009F2A53"/>
    <w:rsid w:val="009F2CF6"/>
    <w:rsid w:val="009F2FB8"/>
    <w:rsid w:val="009F30B1"/>
    <w:rsid w:val="009F30DF"/>
    <w:rsid w:val="009F344A"/>
    <w:rsid w:val="009F3524"/>
    <w:rsid w:val="009F3842"/>
    <w:rsid w:val="009F3940"/>
    <w:rsid w:val="009F39F7"/>
    <w:rsid w:val="009F3AD6"/>
    <w:rsid w:val="009F3C3E"/>
    <w:rsid w:val="009F3EAA"/>
    <w:rsid w:val="009F3F07"/>
    <w:rsid w:val="009F3FC3"/>
    <w:rsid w:val="009F40C4"/>
    <w:rsid w:val="009F42B2"/>
    <w:rsid w:val="009F448A"/>
    <w:rsid w:val="009F4556"/>
    <w:rsid w:val="009F4B43"/>
    <w:rsid w:val="009F4E10"/>
    <w:rsid w:val="009F54AD"/>
    <w:rsid w:val="009F5703"/>
    <w:rsid w:val="009F5711"/>
    <w:rsid w:val="009F59A3"/>
    <w:rsid w:val="009F5EEA"/>
    <w:rsid w:val="009F6358"/>
    <w:rsid w:val="009F63B9"/>
    <w:rsid w:val="009F6403"/>
    <w:rsid w:val="009F6620"/>
    <w:rsid w:val="009F6660"/>
    <w:rsid w:val="009F6A3D"/>
    <w:rsid w:val="009F6DF3"/>
    <w:rsid w:val="009F724F"/>
    <w:rsid w:val="009F76BA"/>
    <w:rsid w:val="009F780B"/>
    <w:rsid w:val="009F7899"/>
    <w:rsid w:val="009F7A18"/>
    <w:rsid w:val="009F7A84"/>
    <w:rsid w:val="009F7B30"/>
    <w:rsid w:val="009F7BC7"/>
    <w:rsid w:val="009F7D82"/>
    <w:rsid w:val="00A00056"/>
    <w:rsid w:val="00A00110"/>
    <w:rsid w:val="00A0018B"/>
    <w:rsid w:val="00A001B4"/>
    <w:rsid w:val="00A0020F"/>
    <w:rsid w:val="00A004FD"/>
    <w:rsid w:val="00A00665"/>
    <w:rsid w:val="00A0074B"/>
    <w:rsid w:val="00A00A81"/>
    <w:rsid w:val="00A00A9D"/>
    <w:rsid w:val="00A00BA9"/>
    <w:rsid w:val="00A00C56"/>
    <w:rsid w:val="00A00DEB"/>
    <w:rsid w:val="00A00E87"/>
    <w:rsid w:val="00A00EEA"/>
    <w:rsid w:val="00A00F46"/>
    <w:rsid w:val="00A01080"/>
    <w:rsid w:val="00A01201"/>
    <w:rsid w:val="00A012D2"/>
    <w:rsid w:val="00A0131B"/>
    <w:rsid w:val="00A01350"/>
    <w:rsid w:val="00A013B7"/>
    <w:rsid w:val="00A01697"/>
    <w:rsid w:val="00A01874"/>
    <w:rsid w:val="00A019CC"/>
    <w:rsid w:val="00A01A45"/>
    <w:rsid w:val="00A01AE6"/>
    <w:rsid w:val="00A01C15"/>
    <w:rsid w:val="00A01E6D"/>
    <w:rsid w:val="00A02184"/>
    <w:rsid w:val="00A0226A"/>
    <w:rsid w:val="00A02379"/>
    <w:rsid w:val="00A023E8"/>
    <w:rsid w:val="00A024B6"/>
    <w:rsid w:val="00A025B7"/>
    <w:rsid w:val="00A0269A"/>
    <w:rsid w:val="00A029DC"/>
    <w:rsid w:val="00A02A4E"/>
    <w:rsid w:val="00A02BD5"/>
    <w:rsid w:val="00A02EA6"/>
    <w:rsid w:val="00A02F13"/>
    <w:rsid w:val="00A03001"/>
    <w:rsid w:val="00A03508"/>
    <w:rsid w:val="00A03623"/>
    <w:rsid w:val="00A0380A"/>
    <w:rsid w:val="00A03B35"/>
    <w:rsid w:val="00A03B9A"/>
    <w:rsid w:val="00A03D06"/>
    <w:rsid w:val="00A04020"/>
    <w:rsid w:val="00A0404A"/>
    <w:rsid w:val="00A04398"/>
    <w:rsid w:val="00A044E6"/>
    <w:rsid w:val="00A0461A"/>
    <w:rsid w:val="00A04C02"/>
    <w:rsid w:val="00A04F8B"/>
    <w:rsid w:val="00A04FA0"/>
    <w:rsid w:val="00A0531E"/>
    <w:rsid w:val="00A05323"/>
    <w:rsid w:val="00A0538D"/>
    <w:rsid w:val="00A05427"/>
    <w:rsid w:val="00A057BC"/>
    <w:rsid w:val="00A05926"/>
    <w:rsid w:val="00A05934"/>
    <w:rsid w:val="00A059CE"/>
    <w:rsid w:val="00A059E7"/>
    <w:rsid w:val="00A05BBE"/>
    <w:rsid w:val="00A05C9F"/>
    <w:rsid w:val="00A05E3A"/>
    <w:rsid w:val="00A05EB3"/>
    <w:rsid w:val="00A060B4"/>
    <w:rsid w:val="00A060EE"/>
    <w:rsid w:val="00A0650B"/>
    <w:rsid w:val="00A066B8"/>
    <w:rsid w:val="00A066E3"/>
    <w:rsid w:val="00A067B4"/>
    <w:rsid w:val="00A067D5"/>
    <w:rsid w:val="00A0693C"/>
    <w:rsid w:val="00A06CE9"/>
    <w:rsid w:val="00A06E72"/>
    <w:rsid w:val="00A0750C"/>
    <w:rsid w:val="00A076CC"/>
    <w:rsid w:val="00A07871"/>
    <w:rsid w:val="00A07AAF"/>
    <w:rsid w:val="00A07BCD"/>
    <w:rsid w:val="00A07BEC"/>
    <w:rsid w:val="00A07C46"/>
    <w:rsid w:val="00A07E6F"/>
    <w:rsid w:val="00A07F4E"/>
    <w:rsid w:val="00A10088"/>
    <w:rsid w:val="00A100FD"/>
    <w:rsid w:val="00A104CD"/>
    <w:rsid w:val="00A106AA"/>
    <w:rsid w:val="00A1071F"/>
    <w:rsid w:val="00A10AB7"/>
    <w:rsid w:val="00A10C4B"/>
    <w:rsid w:val="00A11023"/>
    <w:rsid w:val="00A110CB"/>
    <w:rsid w:val="00A110F8"/>
    <w:rsid w:val="00A113F6"/>
    <w:rsid w:val="00A116C0"/>
    <w:rsid w:val="00A1174E"/>
    <w:rsid w:val="00A117C6"/>
    <w:rsid w:val="00A11A07"/>
    <w:rsid w:val="00A11A16"/>
    <w:rsid w:val="00A11CDE"/>
    <w:rsid w:val="00A11D93"/>
    <w:rsid w:val="00A11F6A"/>
    <w:rsid w:val="00A120A7"/>
    <w:rsid w:val="00A1248E"/>
    <w:rsid w:val="00A124D3"/>
    <w:rsid w:val="00A126E9"/>
    <w:rsid w:val="00A1288A"/>
    <w:rsid w:val="00A12896"/>
    <w:rsid w:val="00A129DF"/>
    <w:rsid w:val="00A129EA"/>
    <w:rsid w:val="00A12A9F"/>
    <w:rsid w:val="00A12AAE"/>
    <w:rsid w:val="00A12AD9"/>
    <w:rsid w:val="00A12C8B"/>
    <w:rsid w:val="00A12DBF"/>
    <w:rsid w:val="00A12DFC"/>
    <w:rsid w:val="00A12E9B"/>
    <w:rsid w:val="00A12EA4"/>
    <w:rsid w:val="00A131CF"/>
    <w:rsid w:val="00A13860"/>
    <w:rsid w:val="00A139F5"/>
    <w:rsid w:val="00A13B67"/>
    <w:rsid w:val="00A13C90"/>
    <w:rsid w:val="00A13E10"/>
    <w:rsid w:val="00A14531"/>
    <w:rsid w:val="00A14607"/>
    <w:rsid w:val="00A14613"/>
    <w:rsid w:val="00A146E0"/>
    <w:rsid w:val="00A1470B"/>
    <w:rsid w:val="00A14888"/>
    <w:rsid w:val="00A14B72"/>
    <w:rsid w:val="00A14C39"/>
    <w:rsid w:val="00A14EBC"/>
    <w:rsid w:val="00A1547A"/>
    <w:rsid w:val="00A154FB"/>
    <w:rsid w:val="00A15B5E"/>
    <w:rsid w:val="00A15B71"/>
    <w:rsid w:val="00A15BB2"/>
    <w:rsid w:val="00A15DFA"/>
    <w:rsid w:val="00A15F7E"/>
    <w:rsid w:val="00A1606E"/>
    <w:rsid w:val="00A1610C"/>
    <w:rsid w:val="00A161FA"/>
    <w:rsid w:val="00A161FC"/>
    <w:rsid w:val="00A16682"/>
    <w:rsid w:val="00A166F3"/>
    <w:rsid w:val="00A1681C"/>
    <w:rsid w:val="00A16854"/>
    <w:rsid w:val="00A16A8F"/>
    <w:rsid w:val="00A16AF4"/>
    <w:rsid w:val="00A16C7B"/>
    <w:rsid w:val="00A16DB0"/>
    <w:rsid w:val="00A16DB3"/>
    <w:rsid w:val="00A16DBE"/>
    <w:rsid w:val="00A16DD4"/>
    <w:rsid w:val="00A16E4E"/>
    <w:rsid w:val="00A16E79"/>
    <w:rsid w:val="00A16FE0"/>
    <w:rsid w:val="00A171B2"/>
    <w:rsid w:val="00A17287"/>
    <w:rsid w:val="00A1736A"/>
    <w:rsid w:val="00A174D9"/>
    <w:rsid w:val="00A17626"/>
    <w:rsid w:val="00A178C6"/>
    <w:rsid w:val="00A17BB2"/>
    <w:rsid w:val="00A17CD4"/>
    <w:rsid w:val="00A17FA6"/>
    <w:rsid w:val="00A20057"/>
    <w:rsid w:val="00A2013D"/>
    <w:rsid w:val="00A2020F"/>
    <w:rsid w:val="00A20323"/>
    <w:rsid w:val="00A203F2"/>
    <w:rsid w:val="00A2045F"/>
    <w:rsid w:val="00A20567"/>
    <w:rsid w:val="00A206C1"/>
    <w:rsid w:val="00A20794"/>
    <w:rsid w:val="00A2097B"/>
    <w:rsid w:val="00A20A9F"/>
    <w:rsid w:val="00A20DB8"/>
    <w:rsid w:val="00A20DEC"/>
    <w:rsid w:val="00A20FA1"/>
    <w:rsid w:val="00A21088"/>
    <w:rsid w:val="00A2114B"/>
    <w:rsid w:val="00A213BB"/>
    <w:rsid w:val="00A214CD"/>
    <w:rsid w:val="00A21533"/>
    <w:rsid w:val="00A21589"/>
    <w:rsid w:val="00A215BD"/>
    <w:rsid w:val="00A21665"/>
    <w:rsid w:val="00A216C4"/>
    <w:rsid w:val="00A21700"/>
    <w:rsid w:val="00A21A7B"/>
    <w:rsid w:val="00A21D47"/>
    <w:rsid w:val="00A21EF3"/>
    <w:rsid w:val="00A2218A"/>
    <w:rsid w:val="00A22357"/>
    <w:rsid w:val="00A22725"/>
    <w:rsid w:val="00A22728"/>
    <w:rsid w:val="00A228A9"/>
    <w:rsid w:val="00A22B1B"/>
    <w:rsid w:val="00A22F7D"/>
    <w:rsid w:val="00A23035"/>
    <w:rsid w:val="00A233EB"/>
    <w:rsid w:val="00A23404"/>
    <w:rsid w:val="00A23447"/>
    <w:rsid w:val="00A2363F"/>
    <w:rsid w:val="00A236D5"/>
    <w:rsid w:val="00A23BD4"/>
    <w:rsid w:val="00A23C65"/>
    <w:rsid w:val="00A23F19"/>
    <w:rsid w:val="00A2407B"/>
    <w:rsid w:val="00A240D5"/>
    <w:rsid w:val="00A24137"/>
    <w:rsid w:val="00A2415D"/>
    <w:rsid w:val="00A242C2"/>
    <w:rsid w:val="00A24486"/>
    <w:rsid w:val="00A244F6"/>
    <w:rsid w:val="00A24707"/>
    <w:rsid w:val="00A2474A"/>
    <w:rsid w:val="00A247AF"/>
    <w:rsid w:val="00A24AAB"/>
    <w:rsid w:val="00A24D2B"/>
    <w:rsid w:val="00A24F9E"/>
    <w:rsid w:val="00A250B8"/>
    <w:rsid w:val="00A253FE"/>
    <w:rsid w:val="00A254A1"/>
    <w:rsid w:val="00A254B5"/>
    <w:rsid w:val="00A255DE"/>
    <w:rsid w:val="00A25A5E"/>
    <w:rsid w:val="00A25BAF"/>
    <w:rsid w:val="00A25BE7"/>
    <w:rsid w:val="00A25CD9"/>
    <w:rsid w:val="00A25E17"/>
    <w:rsid w:val="00A25E8D"/>
    <w:rsid w:val="00A25E93"/>
    <w:rsid w:val="00A25ECD"/>
    <w:rsid w:val="00A26219"/>
    <w:rsid w:val="00A26304"/>
    <w:rsid w:val="00A26418"/>
    <w:rsid w:val="00A264EA"/>
    <w:rsid w:val="00A26655"/>
    <w:rsid w:val="00A26760"/>
    <w:rsid w:val="00A2696D"/>
    <w:rsid w:val="00A269D9"/>
    <w:rsid w:val="00A26A9C"/>
    <w:rsid w:val="00A26AF4"/>
    <w:rsid w:val="00A26CE1"/>
    <w:rsid w:val="00A26D13"/>
    <w:rsid w:val="00A26D99"/>
    <w:rsid w:val="00A26F8E"/>
    <w:rsid w:val="00A2760E"/>
    <w:rsid w:val="00A27625"/>
    <w:rsid w:val="00A27643"/>
    <w:rsid w:val="00A27C96"/>
    <w:rsid w:val="00A27DA6"/>
    <w:rsid w:val="00A27F3E"/>
    <w:rsid w:val="00A30387"/>
    <w:rsid w:val="00A303D1"/>
    <w:rsid w:val="00A309DF"/>
    <w:rsid w:val="00A30A3C"/>
    <w:rsid w:val="00A30BD9"/>
    <w:rsid w:val="00A30D9F"/>
    <w:rsid w:val="00A30DAE"/>
    <w:rsid w:val="00A31008"/>
    <w:rsid w:val="00A311D1"/>
    <w:rsid w:val="00A31478"/>
    <w:rsid w:val="00A31505"/>
    <w:rsid w:val="00A315DF"/>
    <w:rsid w:val="00A31871"/>
    <w:rsid w:val="00A31975"/>
    <w:rsid w:val="00A319EF"/>
    <w:rsid w:val="00A31A6B"/>
    <w:rsid w:val="00A31D53"/>
    <w:rsid w:val="00A31E30"/>
    <w:rsid w:val="00A32155"/>
    <w:rsid w:val="00A325C8"/>
    <w:rsid w:val="00A3262B"/>
    <w:rsid w:val="00A32639"/>
    <w:rsid w:val="00A327DA"/>
    <w:rsid w:val="00A32847"/>
    <w:rsid w:val="00A3288D"/>
    <w:rsid w:val="00A328C0"/>
    <w:rsid w:val="00A32CB2"/>
    <w:rsid w:val="00A32D7B"/>
    <w:rsid w:val="00A32DD5"/>
    <w:rsid w:val="00A32F75"/>
    <w:rsid w:val="00A3300B"/>
    <w:rsid w:val="00A33013"/>
    <w:rsid w:val="00A33049"/>
    <w:rsid w:val="00A33313"/>
    <w:rsid w:val="00A334B4"/>
    <w:rsid w:val="00A337A4"/>
    <w:rsid w:val="00A3395B"/>
    <w:rsid w:val="00A339EE"/>
    <w:rsid w:val="00A33A6D"/>
    <w:rsid w:val="00A33A73"/>
    <w:rsid w:val="00A33B59"/>
    <w:rsid w:val="00A33B7F"/>
    <w:rsid w:val="00A33BC5"/>
    <w:rsid w:val="00A33ED0"/>
    <w:rsid w:val="00A34263"/>
    <w:rsid w:val="00A34280"/>
    <w:rsid w:val="00A34611"/>
    <w:rsid w:val="00A3462F"/>
    <w:rsid w:val="00A34784"/>
    <w:rsid w:val="00A34ADB"/>
    <w:rsid w:val="00A34D35"/>
    <w:rsid w:val="00A34DA6"/>
    <w:rsid w:val="00A35078"/>
    <w:rsid w:val="00A350AF"/>
    <w:rsid w:val="00A351CA"/>
    <w:rsid w:val="00A3523A"/>
    <w:rsid w:val="00A352F3"/>
    <w:rsid w:val="00A35304"/>
    <w:rsid w:val="00A3559E"/>
    <w:rsid w:val="00A357B2"/>
    <w:rsid w:val="00A358F7"/>
    <w:rsid w:val="00A35BB1"/>
    <w:rsid w:val="00A35E5E"/>
    <w:rsid w:val="00A35F68"/>
    <w:rsid w:val="00A35FE6"/>
    <w:rsid w:val="00A360C6"/>
    <w:rsid w:val="00A3612E"/>
    <w:rsid w:val="00A36314"/>
    <w:rsid w:val="00A36340"/>
    <w:rsid w:val="00A3635F"/>
    <w:rsid w:val="00A365F4"/>
    <w:rsid w:val="00A3668E"/>
    <w:rsid w:val="00A367BF"/>
    <w:rsid w:val="00A36977"/>
    <w:rsid w:val="00A36B55"/>
    <w:rsid w:val="00A36CD3"/>
    <w:rsid w:val="00A36D85"/>
    <w:rsid w:val="00A36F2C"/>
    <w:rsid w:val="00A3701D"/>
    <w:rsid w:val="00A37022"/>
    <w:rsid w:val="00A3765D"/>
    <w:rsid w:val="00A37ABD"/>
    <w:rsid w:val="00A37BCC"/>
    <w:rsid w:val="00A37C62"/>
    <w:rsid w:val="00A37D9C"/>
    <w:rsid w:val="00A37EB9"/>
    <w:rsid w:val="00A37FA2"/>
    <w:rsid w:val="00A40776"/>
    <w:rsid w:val="00A407F1"/>
    <w:rsid w:val="00A40988"/>
    <w:rsid w:val="00A409B2"/>
    <w:rsid w:val="00A40ACE"/>
    <w:rsid w:val="00A40EA5"/>
    <w:rsid w:val="00A40F77"/>
    <w:rsid w:val="00A41199"/>
    <w:rsid w:val="00A41430"/>
    <w:rsid w:val="00A4145A"/>
    <w:rsid w:val="00A41BC8"/>
    <w:rsid w:val="00A41F02"/>
    <w:rsid w:val="00A42020"/>
    <w:rsid w:val="00A421D4"/>
    <w:rsid w:val="00A42202"/>
    <w:rsid w:val="00A4223E"/>
    <w:rsid w:val="00A4235E"/>
    <w:rsid w:val="00A42467"/>
    <w:rsid w:val="00A4276A"/>
    <w:rsid w:val="00A4280E"/>
    <w:rsid w:val="00A42878"/>
    <w:rsid w:val="00A42D02"/>
    <w:rsid w:val="00A42D41"/>
    <w:rsid w:val="00A42E59"/>
    <w:rsid w:val="00A432ED"/>
    <w:rsid w:val="00A433EA"/>
    <w:rsid w:val="00A434BC"/>
    <w:rsid w:val="00A437DC"/>
    <w:rsid w:val="00A43A7E"/>
    <w:rsid w:val="00A43A9F"/>
    <w:rsid w:val="00A43D38"/>
    <w:rsid w:val="00A44063"/>
    <w:rsid w:val="00A4419A"/>
    <w:rsid w:val="00A44438"/>
    <w:rsid w:val="00A4465D"/>
    <w:rsid w:val="00A44835"/>
    <w:rsid w:val="00A4499A"/>
    <w:rsid w:val="00A44D2A"/>
    <w:rsid w:val="00A453E0"/>
    <w:rsid w:val="00A453F6"/>
    <w:rsid w:val="00A455E4"/>
    <w:rsid w:val="00A45842"/>
    <w:rsid w:val="00A45BB3"/>
    <w:rsid w:val="00A45FA4"/>
    <w:rsid w:val="00A46134"/>
    <w:rsid w:val="00A46394"/>
    <w:rsid w:val="00A4639E"/>
    <w:rsid w:val="00A463D2"/>
    <w:rsid w:val="00A46550"/>
    <w:rsid w:val="00A46568"/>
    <w:rsid w:val="00A46611"/>
    <w:rsid w:val="00A46C8C"/>
    <w:rsid w:val="00A46E77"/>
    <w:rsid w:val="00A46EB5"/>
    <w:rsid w:val="00A46F60"/>
    <w:rsid w:val="00A4715C"/>
    <w:rsid w:val="00A47553"/>
    <w:rsid w:val="00A47D68"/>
    <w:rsid w:val="00A47D80"/>
    <w:rsid w:val="00A47EDE"/>
    <w:rsid w:val="00A500D5"/>
    <w:rsid w:val="00A502D2"/>
    <w:rsid w:val="00A503B4"/>
    <w:rsid w:val="00A503D1"/>
    <w:rsid w:val="00A507D1"/>
    <w:rsid w:val="00A50839"/>
    <w:rsid w:val="00A50A2F"/>
    <w:rsid w:val="00A50A69"/>
    <w:rsid w:val="00A50A86"/>
    <w:rsid w:val="00A50AC8"/>
    <w:rsid w:val="00A50C65"/>
    <w:rsid w:val="00A50CE8"/>
    <w:rsid w:val="00A50EDD"/>
    <w:rsid w:val="00A50F17"/>
    <w:rsid w:val="00A50F54"/>
    <w:rsid w:val="00A510EC"/>
    <w:rsid w:val="00A51225"/>
    <w:rsid w:val="00A51241"/>
    <w:rsid w:val="00A51346"/>
    <w:rsid w:val="00A514BE"/>
    <w:rsid w:val="00A515CB"/>
    <w:rsid w:val="00A51825"/>
    <w:rsid w:val="00A51A07"/>
    <w:rsid w:val="00A51C29"/>
    <w:rsid w:val="00A51DB7"/>
    <w:rsid w:val="00A51E69"/>
    <w:rsid w:val="00A5202F"/>
    <w:rsid w:val="00A52134"/>
    <w:rsid w:val="00A521F2"/>
    <w:rsid w:val="00A5255F"/>
    <w:rsid w:val="00A52772"/>
    <w:rsid w:val="00A527E8"/>
    <w:rsid w:val="00A52802"/>
    <w:rsid w:val="00A528E8"/>
    <w:rsid w:val="00A52AC1"/>
    <w:rsid w:val="00A52C27"/>
    <w:rsid w:val="00A52E58"/>
    <w:rsid w:val="00A53132"/>
    <w:rsid w:val="00A53321"/>
    <w:rsid w:val="00A5376C"/>
    <w:rsid w:val="00A53948"/>
    <w:rsid w:val="00A53C11"/>
    <w:rsid w:val="00A53CE3"/>
    <w:rsid w:val="00A53D34"/>
    <w:rsid w:val="00A53EF9"/>
    <w:rsid w:val="00A53F0F"/>
    <w:rsid w:val="00A540D9"/>
    <w:rsid w:val="00A541CB"/>
    <w:rsid w:val="00A542D6"/>
    <w:rsid w:val="00A5449B"/>
    <w:rsid w:val="00A5463B"/>
    <w:rsid w:val="00A549C1"/>
    <w:rsid w:val="00A54AA1"/>
    <w:rsid w:val="00A54BD7"/>
    <w:rsid w:val="00A54C16"/>
    <w:rsid w:val="00A54C24"/>
    <w:rsid w:val="00A54E03"/>
    <w:rsid w:val="00A5519A"/>
    <w:rsid w:val="00A55242"/>
    <w:rsid w:val="00A555E4"/>
    <w:rsid w:val="00A556E9"/>
    <w:rsid w:val="00A55869"/>
    <w:rsid w:val="00A55B7A"/>
    <w:rsid w:val="00A55C38"/>
    <w:rsid w:val="00A55FE2"/>
    <w:rsid w:val="00A56065"/>
    <w:rsid w:val="00A563A9"/>
    <w:rsid w:val="00A563F2"/>
    <w:rsid w:val="00A566E8"/>
    <w:rsid w:val="00A56B30"/>
    <w:rsid w:val="00A56BAA"/>
    <w:rsid w:val="00A56C63"/>
    <w:rsid w:val="00A56CD6"/>
    <w:rsid w:val="00A56DDA"/>
    <w:rsid w:val="00A56DDC"/>
    <w:rsid w:val="00A56E38"/>
    <w:rsid w:val="00A56EE3"/>
    <w:rsid w:val="00A56F2A"/>
    <w:rsid w:val="00A57297"/>
    <w:rsid w:val="00A5755C"/>
    <w:rsid w:val="00A575E1"/>
    <w:rsid w:val="00A57785"/>
    <w:rsid w:val="00A57B6A"/>
    <w:rsid w:val="00A57F23"/>
    <w:rsid w:val="00A57FA4"/>
    <w:rsid w:val="00A57FCD"/>
    <w:rsid w:val="00A602C8"/>
    <w:rsid w:val="00A603A0"/>
    <w:rsid w:val="00A603B0"/>
    <w:rsid w:val="00A605F0"/>
    <w:rsid w:val="00A605F8"/>
    <w:rsid w:val="00A6067E"/>
    <w:rsid w:val="00A6081A"/>
    <w:rsid w:val="00A608E1"/>
    <w:rsid w:val="00A6095A"/>
    <w:rsid w:val="00A60A6A"/>
    <w:rsid w:val="00A60B37"/>
    <w:rsid w:val="00A60C42"/>
    <w:rsid w:val="00A613B3"/>
    <w:rsid w:val="00A613CD"/>
    <w:rsid w:val="00A61689"/>
    <w:rsid w:val="00A61737"/>
    <w:rsid w:val="00A6198E"/>
    <w:rsid w:val="00A619C1"/>
    <w:rsid w:val="00A62107"/>
    <w:rsid w:val="00A6233A"/>
    <w:rsid w:val="00A6250D"/>
    <w:rsid w:val="00A62682"/>
    <w:rsid w:val="00A629DF"/>
    <w:rsid w:val="00A62C92"/>
    <w:rsid w:val="00A62EB2"/>
    <w:rsid w:val="00A62ED6"/>
    <w:rsid w:val="00A6303B"/>
    <w:rsid w:val="00A63088"/>
    <w:rsid w:val="00A6334D"/>
    <w:rsid w:val="00A63799"/>
    <w:rsid w:val="00A63928"/>
    <w:rsid w:val="00A63B80"/>
    <w:rsid w:val="00A63D26"/>
    <w:rsid w:val="00A642F0"/>
    <w:rsid w:val="00A64306"/>
    <w:rsid w:val="00A64485"/>
    <w:rsid w:val="00A64713"/>
    <w:rsid w:val="00A64875"/>
    <w:rsid w:val="00A64A97"/>
    <w:rsid w:val="00A64AE9"/>
    <w:rsid w:val="00A64E94"/>
    <w:rsid w:val="00A64FBC"/>
    <w:rsid w:val="00A652DE"/>
    <w:rsid w:val="00A65392"/>
    <w:rsid w:val="00A65848"/>
    <w:rsid w:val="00A65967"/>
    <w:rsid w:val="00A65D4C"/>
    <w:rsid w:val="00A65E90"/>
    <w:rsid w:val="00A6621E"/>
    <w:rsid w:val="00A6636D"/>
    <w:rsid w:val="00A663C7"/>
    <w:rsid w:val="00A665F9"/>
    <w:rsid w:val="00A669E6"/>
    <w:rsid w:val="00A66A7F"/>
    <w:rsid w:val="00A66B80"/>
    <w:rsid w:val="00A66DDA"/>
    <w:rsid w:val="00A66DF8"/>
    <w:rsid w:val="00A66FA9"/>
    <w:rsid w:val="00A66FCC"/>
    <w:rsid w:val="00A6738B"/>
    <w:rsid w:val="00A67618"/>
    <w:rsid w:val="00A6783A"/>
    <w:rsid w:val="00A67DED"/>
    <w:rsid w:val="00A67F75"/>
    <w:rsid w:val="00A702F1"/>
    <w:rsid w:val="00A70416"/>
    <w:rsid w:val="00A70639"/>
    <w:rsid w:val="00A7069C"/>
    <w:rsid w:val="00A708F1"/>
    <w:rsid w:val="00A70BE8"/>
    <w:rsid w:val="00A70E98"/>
    <w:rsid w:val="00A70F9D"/>
    <w:rsid w:val="00A71147"/>
    <w:rsid w:val="00A713A3"/>
    <w:rsid w:val="00A71909"/>
    <w:rsid w:val="00A7196D"/>
    <w:rsid w:val="00A71AD3"/>
    <w:rsid w:val="00A71C95"/>
    <w:rsid w:val="00A71CC1"/>
    <w:rsid w:val="00A720E7"/>
    <w:rsid w:val="00A7217C"/>
    <w:rsid w:val="00A72310"/>
    <w:rsid w:val="00A724E5"/>
    <w:rsid w:val="00A72508"/>
    <w:rsid w:val="00A7266B"/>
    <w:rsid w:val="00A72727"/>
    <w:rsid w:val="00A72817"/>
    <w:rsid w:val="00A7293F"/>
    <w:rsid w:val="00A72B23"/>
    <w:rsid w:val="00A73311"/>
    <w:rsid w:val="00A733F3"/>
    <w:rsid w:val="00A73C2E"/>
    <w:rsid w:val="00A7409C"/>
    <w:rsid w:val="00A740D5"/>
    <w:rsid w:val="00A74100"/>
    <w:rsid w:val="00A7437C"/>
    <w:rsid w:val="00A7442A"/>
    <w:rsid w:val="00A74643"/>
    <w:rsid w:val="00A74786"/>
    <w:rsid w:val="00A747F9"/>
    <w:rsid w:val="00A74DF0"/>
    <w:rsid w:val="00A74E3F"/>
    <w:rsid w:val="00A74F62"/>
    <w:rsid w:val="00A750EC"/>
    <w:rsid w:val="00A7531F"/>
    <w:rsid w:val="00A75442"/>
    <w:rsid w:val="00A75481"/>
    <w:rsid w:val="00A754A9"/>
    <w:rsid w:val="00A754F8"/>
    <w:rsid w:val="00A75563"/>
    <w:rsid w:val="00A75574"/>
    <w:rsid w:val="00A75985"/>
    <w:rsid w:val="00A7599E"/>
    <w:rsid w:val="00A759E4"/>
    <w:rsid w:val="00A75A4C"/>
    <w:rsid w:val="00A75A97"/>
    <w:rsid w:val="00A75AD3"/>
    <w:rsid w:val="00A75BDC"/>
    <w:rsid w:val="00A75CA9"/>
    <w:rsid w:val="00A75CEE"/>
    <w:rsid w:val="00A75DAA"/>
    <w:rsid w:val="00A75E5A"/>
    <w:rsid w:val="00A76039"/>
    <w:rsid w:val="00A76063"/>
    <w:rsid w:val="00A76258"/>
    <w:rsid w:val="00A76339"/>
    <w:rsid w:val="00A765D8"/>
    <w:rsid w:val="00A76742"/>
    <w:rsid w:val="00A76861"/>
    <w:rsid w:val="00A768F0"/>
    <w:rsid w:val="00A76FE1"/>
    <w:rsid w:val="00A770AE"/>
    <w:rsid w:val="00A77207"/>
    <w:rsid w:val="00A77280"/>
    <w:rsid w:val="00A772DB"/>
    <w:rsid w:val="00A77371"/>
    <w:rsid w:val="00A77424"/>
    <w:rsid w:val="00A7758F"/>
    <w:rsid w:val="00A7794A"/>
    <w:rsid w:val="00A77D92"/>
    <w:rsid w:val="00A803E5"/>
    <w:rsid w:val="00A80AF5"/>
    <w:rsid w:val="00A80B18"/>
    <w:rsid w:val="00A81077"/>
    <w:rsid w:val="00A810F9"/>
    <w:rsid w:val="00A81330"/>
    <w:rsid w:val="00A81367"/>
    <w:rsid w:val="00A813F0"/>
    <w:rsid w:val="00A81461"/>
    <w:rsid w:val="00A81660"/>
    <w:rsid w:val="00A816F9"/>
    <w:rsid w:val="00A819B0"/>
    <w:rsid w:val="00A81A41"/>
    <w:rsid w:val="00A81AEB"/>
    <w:rsid w:val="00A81B54"/>
    <w:rsid w:val="00A81B68"/>
    <w:rsid w:val="00A81C2E"/>
    <w:rsid w:val="00A81D05"/>
    <w:rsid w:val="00A8203F"/>
    <w:rsid w:val="00A8204A"/>
    <w:rsid w:val="00A8205D"/>
    <w:rsid w:val="00A824CD"/>
    <w:rsid w:val="00A8256C"/>
    <w:rsid w:val="00A826ED"/>
    <w:rsid w:val="00A826F8"/>
    <w:rsid w:val="00A827F4"/>
    <w:rsid w:val="00A82ADA"/>
    <w:rsid w:val="00A82B39"/>
    <w:rsid w:val="00A82C6D"/>
    <w:rsid w:val="00A82DF1"/>
    <w:rsid w:val="00A82E8E"/>
    <w:rsid w:val="00A82E94"/>
    <w:rsid w:val="00A8313A"/>
    <w:rsid w:val="00A8327E"/>
    <w:rsid w:val="00A83305"/>
    <w:rsid w:val="00A8335F"/>
    <w:rsid w:val="00A8367B"/>
    <w:rsid w:val="00A837F3"/>
    <w:rsid w:val="00A838B5"/>
    <w:rsid w:val="00A83A30"/>
    <w:rsid w:val="00A83F5C"/>
    <w:rsid w:val="00A84923"/>
    <w:rsid w:val="00A84B08"/>
    <w:rsid w:val="00A84C5A"/>
    <w:rsid w:val="00A84C99"/>
    <w:rsid w:val="00A84D0D"/>
    <w:rsid w:val="00A84FC3"/>
    <w:rsid w:val="00A851BA"/>
    <w:rsid w:val="00A8535A"/>
    <w:rsid w:val="00A855ED"/>
    <w:rsid w:val="00A8564A"/>
    <w:rsid w:val="00A8572C"/>
    <w:rsid w:val="00A85756"/>
    <w:rsid w:val="00A857C7"/>
    <w:rsid w:val="00A857E2"/>
    <w:rsid w:val="00A8588F"/>
    <w:rsid w:val="00A858A6"/>
    <w:rsid w:val="00A85A6D"/>
    <w:rsid w:val="00A85C8C"/>
    <w:rsid w:val="00A85DD7"/>
    <w:rsid w:val="00A85FB8"/>
    <w:rsid w:val="00A85FFF"/>
    <w:rsid w:val="00A86229"/>
    <w:rsid w:val="00A86352"/>
    <w:rsid w:val="00A86375"/>
    <w:rsid w:val="00A86432"/>
    <w:rsid w:val="00A86485"/>
    <w:rsid w:val="00A86B49"/>
    <w:rsid w:val="00A86D93"/>
    <w:rsid w:val="00A86DDB"/>
    <w:rsid w:val="00A86E1B"/>
    <w:rsid w:val="00A86ECC"/>
    <w:rsid w:val="00A86F39"/>
    <w:rsid w:val="00A86FCC"/>
    <w:rsid w:val="00A8702A"/>
    <w:rsid w:val="00A870D2"/>
    <w:rsid w:val="00A871AC"/>
    <w:rsid w:val="00A873B8"/>
    <w:rsid w:val="00A873FA"/>
    <w:rsid w:val="00A8749C"/>
    <w:rsid w:val="00A875E3"/>
    <w:rsid w:val="00A876A7"/>
    <w:rsid w:val="00A87C6E"/>
    <w:rsid w:val="00A87D95"/>
    <w:rsid w:val="00A87E20"/>
    <w:rsid w:val="00A87E41"/>
    <w:rsid w:val="00A87F72"/>
    <w:rsid w:val="00A90086"/>
    <w:rsid w:val="00A9031C"/>
    <w:rsid w:val="00A9032D"/>
    <w:rsid w:val="00A90397"/>
    <w:rsid w:val="00A90428"/>
    <w:rsid w:val="00A9074B"/>
    <w:rsid w:val="00A910BE"/>
    <w:rsid w:val="00A91148"/>
    <w:rsid w:val="00A91538"/>
    <w:rsid w:val="00A91680"/>
    <w:rsid w:val="00A9177B"/>
    <w:rsid w:val="00A9194C"/>
    <w:rsid w:val="00A91BDC"/>
    <w:rsid w:val="00A91E4C"/>
    <w:rsid w:val="00A91E68"/>
    <w:rsid w:val="00A920B3"/>
    <w:rsid w:val="00A921EF"/>
    <w:rsid w:val="00A923AC"/>
    <w:rsid w:val="00A92561"/>
    <w:rsid w:val="00A925AE"/>
    <w:rsid w:val="00A92692"/>
    <w:rsid w:val="00A9277E"/>
    <w:rsid w:val="00A92873"/>
    <w:rsid w:val="00A92944"/>
    <w:rsid w:val="00A92AE3"/>
    <w:rsid w:val="00A92E71"/>
    <w:rsid w:val="00A92F36"/>
    <w:rsid w:val="00A9310E"/>
    <w:rsid w:val="00A93395"/>
    <w:rsid w:val="00A93532"/>
    <w:rsid w:val="00A93695"/>
    <w:rsid w:val="00A936A0"/>
    <w:rsid w:val="00A93963"/>
    <w:rsid w:val="00A93B17"/>
    <w:rsid w:val="00A93DA3"/>
    <w:rsid w:val="00A93E3E"/>
    <w:rsid w:val="00A93FD8"/>
    <w:rsid w:val="00A94546"/>
    <w:rsid w:val="00A948CE"/>
    <w:rsid w:val="00A94C8B"/>
    <w:rsid w:val="00A94D58"/>
    <w:rsid w:val="00A94DCD"/>
    <w:rsid w:val="00A94ECC"/>
    <w:rsid w:val="00A94F7C"/>
    <w:rsid w:val="00A950E6"/>
    <w:rsid w:val="00A95803"/>
    <w:rsid w:val="00A95904"/>
    <w:rsid w:val="00A95936"/>
    <w:rsid w:val="00A95AB4"/>
    <w:rsid w:val="00A95CC9"/>
    <w:rsid w:val="00A95F7F"/>
    <w:rsid w:val="00A9605C"/>
    <w:rsid w:val="00A960CB"/>
    <w:rsid w:val="00A96481"/>
    <w:rsid w:val="00A96866"/>
    <w:rsid w:val="00A9695C"/>
    <w:rsid w:val="00A96ACB"/>
    <w:rsid w:val="00A96F0B"/>
    <w:rsid w:val="00A9701D"/>
    <w:rsid w:val="00A970CA"/>
    <w:rsid w:val="00A9713B"/>
    <w:rsid w:val="00A971C5"/>
    <w:rsid w:val="00A97517"/>
    <w:rsid w:val="00A975FF"/>
    <w:rsid w:val="00A978DD"/>
    <w:rsid w:val="00A97AED"/>
    <w:rsid w:val="00A97BF5"/>
    <w:rsid w:val="00A97C3B"/>
    <w:rsid w:val="00A97D87"/>
    <w:rsid w:val="00A97E23"/>
    <w:rsid w:val="00A97E52"/>
    <w:rsid w:val="00AA00E8"/>
    <w:rsid w:val="00AA01B4"/>
    <w:rsid w:val="00AA03EF"/>
    <w:rsid w:val="00AA0BF8"/>
    <w:rsid w:val="00AA0C56"/>
    <w:rsid w:val="00AA0CB5"/>
    <w:rsid w:val="00AA0CD7"/>
    <w:rsid w:val="00AA0CF9"/>
    <w:rsid w:val="00AA0F88"/>
    <w:rsid w:val="00AA10C8"/>
    <w:rsid w:val="00AA117A"/>
    <w:rsid w:val="00AA11C9"/>
    <w:rsid w:val="00AA174C"/>
    <w:rsid w:val="00AA182B"/>
    <w:rsid w:val="00AA1970"/>
    <w:rsid w:val="00AA1A0F"/>
    <w:rsid w:val="00AA1D24"/>
    <w:rsid w:val="00AA1E2B"/>
    <w:rsid w:val="00AA1EE2"/>
    <w:rsid w:val="00AA1F19"/>
    <w:rsid w:val="00AA1F60"/>
    <w:rsid w:val="00AA1FEB"/>
    <w:rsid w:val="00AA204A"/>
    <w:rsid w:val="00AA20A9"/>
    <w:rsid w:val="00AA20DB"/>
    <w:rsid w:val="00AA2370"/>
    <w:rsid w:val="00AA240E"/>
    <w:rsid w:val="00AA2508"/>
    <w:rsid w:val="00AA2573"/>
    <w:rsid w:val="00AA28F2"/>
    <w:rsid w:val="00AA291B"/>
    <w:rsid w:val="00AA2B4C"/>
    <w:rsid w:val="00AA3107"/>
    <w:rsid w:val="00AA3203"/>
    <w:rsid w:val="00AA3226"/>
    <w:rsid w:val="00AA3251"/>
    <w:rsid w:val="00AA3506"/>
    <w:rsid w:val="00AA3571"/>
    <w:rsid w:val="00AA358E"/>
    <w:rsid w:val="00AA3A69"/>
    <w:rsid w:val="00AA4174"/>
    <w:rsid w:val="00AA42A7"/>
    <w:rsid w:val="00AA44D8"/>
    <w:rsid w:val="00AA4536"/>
    <w:rsid w:val="00AA465A"/>
    <w:rsid w:val="00AA491F"/>
    <w:rsid w:val="00AA4976"/>
    <w:rsid w:val="00AA4E50"/>
    <w:rsid w:val="00AA4E5B"/>
    <w:rsid w:val="00AA5084"/>
    <w:rsid w:val="00AA5295"/>
    <w:rsid w:val="00AA5991"/>
    <w:rsid w:val="00AA5B22"/>
    <w:rsid w:val="00AA5FA3"/>
    <w:rsid w:val="00AA60BE"/>
    <w:rsid w:val="00AA6145"/>
    <w:rsid w:val="00AA624A"/>
    <w:rsid w:val="00AA62FD"/>
    <w:rsid w:val="00AA6374"/>
    <w:rsid w:val="00AA66A1"/>
    <w:rsid w:val="00AA68A7"/>
    <w:rsid w:val="00AA696B"/>
    <w:rsid w:val="00AA6A09"/>
    <w:rsid w:val="00AA6EC6"/>
    <w:rsid w:val="00AA6F74"/>
    <w:rsid w:val="00AA710D"/>
    <w:rsid w:val="00AA72A3"/>
    <w:rsid w:val="00AA730F"/>
    <w:rsid w:val="00AA747D"/>
    <w:rsid w:val="00AA7667"/>
    <w:rsid w:val="00AA79F7"/>
    <w:rsid w:val="00AA7A41"/>
    <w:rsid w:val="00AA7C43"/>
    <w:rsid w:val="00AA7D0A"/>
    <w:rsid w:val="00AA7F9A"/>
    <w:rsid w:val="00AB01FD"/>
    <w:rsid w:val="00AB0298"/>
    <w:rsid w:val="00AB03EC"/>
    <w:rsid w:val="00AB0457"/>
    <w:rsid w:val="00AB04B1"/>
    <w:rsid w:val="00AB0551"/>
    <w:rsid w:val="00AB057A"/>
    <w:rsid w:val="00AB0752"/>
    <w:rsid w:val="00AB0833"/>
    <w:rsid w:val="00AB0897"/>
    <w:rsid w:val="00AB08BD"/>
    <w:rsid w:val="00AB0976"/>
    <w:rsid w:val="00AB0AD4"/>
    <w:rsid w:val="00AB0DC8"/>
    <w:rsid w:val="00AB0E5B"/>
    <w:rsid w:val="00AB0E8A"/>
    <w:rsid w:val="00AB138E"/>
    <w:rsid w:val="00AB1C44"/>
    <w:rsid w:val="00AB1D4E"/>
    <w:rsid w:val="00AB1F0B"/>
    <w:rsid w:val="00AB2182"/>
    <w:rsid w:val="00AB2191"/>
    <w:rsid w:val="00AB22CD"/>
    <w:rsid w:val="00AB2370"/>
    <w:rsid w:val="00AB2485"/>
    <w:rsid w:val="00AB26CD"/>
    <w:rsid w:val="00AB27B5"/>
    <w:rsid w:val="00AB2964"/>
    <w:rsid w:val="00AB29A9"/>
    <w:rsid w:val="00AB2AD2"/>
    <w:rsid w:val="00AB2B86"/>
    <w:rsid w:val="00AB2CD4"/>
    <w:rsid w:val="00AB2DAF"/>
    <w:rsid w:val="00AB2EA4"/>
    <w:rsid w:val="00AB2EA6"/>
    <w:rsid w:val="00AB2FFD"/>
    <w:rsid w:val="00AB3002"/>
    <w:rsid w:val="00AB30D8"/>
    <w:rsid w:val="00AB3131"/>
    <w:rsid w:val="00AB36B7"/>
    <w:rsid w:val="00AB3846"/>
    <w:rsid w:val="00AB3A21"/>
    <w:rsid w:val="00AB3E08"/>
    <w:rsid w:val="00AB3EA3"/>
    <w:rsid w:val="00AB3F90"/>
    <w:rsid w:val="00AB460A"/>
    <w:rsid w:val="00AB462A"/>
    <w:rsid w:val="00AB46EC"/>
    <w:rsid w:val="00AB4825"/>
    <w:rsid w:val="00AB487A"/>
    <w:rsid w:val="00AB4B92"/>
    <w:rsid w:val="00AB4DBB"/>
    <w:rsid w:val="00AB4E91"/>
    <w:rsid w:val="00AB4EBB"/>
    <w:rsid w:val="00AB4ECE"/>
    <w:rsid w:val="00AB502C"/>
    <w:rsid w:val="00AB52F6"/>
    <w:rsid w:val="00AB535B"/>
    <w:rsid w:val="00AB5367"/>
    <w:rsid w:val="00AB542F"/>
    <w:rsid w:val="00AB546C"/>
    <w:rsid w:val="00AB54AA"/>
    <w:rsid w:val="00AB55A8"/>
    <w:rsid w:val="00AB5703"/>
    <w:rsid w:val="00AB583E"/>
    <w:rsid w:val="00AB58DA"/>
    <w:rsid w:val="00AB5A4C"/>
    <w:rsid w:val="00AB5C30"/>
    <w:rsid w:val="00AB6213"/>
    <w:rsid w:val="00AB63C0"/>
    <w:rsid w:val="00AB652B"/>
    <w:rsid w:val="00AB6603"/>
    <w:rsid w:val="00AB689F"/>
    <w:rsid w:val="00AB6B6A"/>
    <w:rsid w:val="00AB6B95"/>
    <w:rsid w:val="00AB6B9F"/>
    <w:rsid w:val="00AB6CC7"/>
    <w:rsid w:val="00AB6D25"/>
    <w:rsid w:val="00AB6D92"/>
    <w:rsid w:val="00AB6F44"/>
    <w:rsid w:val="00AB7118"/>
    <w:rsid w:val="00AB7204"/>
    <w:rsid w:val="00AB7241"/>
    <w:rsid w:val="00AB74FB"/>
    <w:rsid w:val="00AB75D6"/>
    <w:rsid w:val="00AB7647"/>
    <w:rsid w:val="00AB774B"/>
    <w:rsid w:val="00AB7993"/>
    <w:rsid w:val="00AB7C6B"/>
    <w:rsid w:val="00AB7D72"/>
    <w:rsid w:val="00AB7DE8"/>
    <w:rsid w:val="00AB7F97"/>
    <w:rsid w:val="00AC01B8"/>
    <w:rsid w:val="00AC01D6"/>
    <w:rsid w:val="00AC0625"/>
    <w:rsid w:val="00AC0C94"/>
    <w:rsid w:val="00AC0DEB"/>
    <w:rsid w:val="00AC0E75"/>
    <w:rsid w:val="00AC1421"/>
    <w:rsid w:val="00AC192F"/>
    <w:rsid w:val="00AC1B34"/>
    <w:rsid w:val="00AC1DF1"/>
    <w:rsid w:val="00AC1FCC"/>
    <w:rsid w:val="00AC221B"/>
    <w:rsid w:val="00AC240F"/>
    <w:rsid w:val="00AC2480"/>
    <w:rsid w:val="00AC26E5"/>
    <w:rsid w:val="00AC2853"/>
    <w:rsid w:val="00AC2FD1"/>
    <w:rsid w:val="00AC37BB"/>
    <w:rsid w:val="00AC38F3"/>
    <w:rsid w:val="00AC38FD"/>
    <w:rsid w:val="00AC3A1D"/>
    <w:rsid w:val="00AC3A76"/>
    <w:rsid w:val="00AC3A82"/>
    <w:rsid w:val="00AC3B35"/>
    <w:rsid w:val="00AC3E6A"/>
    <w:rsid w:val="00AC3FB8"/>
    <w:rsid w:val="00AC40C3"/>
    <w:rsid w:val="00AC4241"/>
    <w:rsid w:val="00AC426A"/>
    <w:rsid w:val="00AC4349"/>
    <w:rsid w:val="00AC43EE"/>
    <w:rsid w:val="00AC4436"/>
    <w:rsid w:val="00AC450C"/>
    <w:rsid w:val="00AC460E"/>
    <w:rsid w:val="00AC47BF"/>
    <w:rsid w:val="00AC48C4"/>
    <w:rsid w:val="00AC4ABD"/>
    <w:rsid w:val="00AC4ED0"/>
    <w:rsid w:val="00AC53C4"/>
    <w:rsid w:val="00AC59A2"/>
    <w:rsid w:val="00AC5DB4"/>
    <w:rsid w:val="00AC5E90"/>
    <w:rsid w:val="00AC6299"/>
    <w:rsid w:val="00AC651F"/>
    <w:rsid w:val="00AC652C"/>
    <w:rsid w:val="00AC682F"/>
    <w:rsid w:val="00AC694E"/>
    <w:rsid w:val="00AC6BCB"/>
    <w:rsid w:val="00AC6E75"/>
    <w:rsid w:val="00AC702A"/>
    <w:rsid w:val="00AC705D"/>
    <w:rsid w:val="00AC7224"/>
    <w:rsid w:val="00AC7273"/>
    <w:rsid w:val="00AC72A0"/>
    <w:rsid w:val="00AC7469"/>
    <w:rsid w:val="00AC7697"/>
    <w:rsid w:val="00AC776C"/>
    <w:rsid w:val="00AC77C4"/>
    <w:rsid w:val="00AC7822"/>
    <w:rsid w:val="00AC7877"/>
    <w:rsid w:val="00AC7CF3"/>
    <w:rsid w:val="00AC7E9E"/>
    <w:rsid w:val="00AC7F1E"/>
    <w:rsid w:val="00AC7F67"/>
    <w:rsid w:val="00AC7FA9"/>
    <w:rsid w:val="00AD0115"/>
    <w:rsid w:val="00AD02B1"/>
    <w:rsid w:val="00AD04F9"/>
    <w:rsid w:val="00AD05A7"/>
    <w:rsid w:val="00AD06F5"/>
    <w:rsid w:val="00AD0DB8"/>
    <w:rsid w:val="00AD0EA6"/>
    <w:rsid w:val="00AD1032"/>
    <w:rsid w:val="00AD1199"/>
    <w:rsid w:val="00AD122B"/>
    <w:rsid w:val="00AD1243"/>
    <w:rsid w:val="00AD14C3"/>
    <w:rsid w:val="00AD157D"/>
    <w:rsid w:val="00AD163E"/>
    <w:rsid w:val="00AD173B"/>
    <w:rsid w:val="00AD1AD8"/>
    <w:rsid w:val="00AD1BA6"/>
    <w:rsid w:val="00AD1C9F"/>
    <w:rsid w:val="00AD1DF8"/>
    <w:rsid w:val="00AD1F00"/>
    <w:rsid w:val="00AD200B"/>
    <w:rsid w:val="00AD213C"/>
    <w:rsid w:val="00AD2214"/>
    <w:rsid w:val="00AD22E9"/>
    <w:rsid w:val="00AD23D8"/>
    <w:rsid w:val="00AD24CE"/>
    <w:rsid w:val="00AD28A2"/>
    <w:rsid w:val="00AD2A20"/>
    <w:rsid w:val="00AD2A6B"/>
    <w:rsid w:val="00AD2B68"/>
    <w:rsid w:val="00AD2F0B"/>
    <w:rsid w:val="00AD316F"/>
    <w:rsid w:val="00AD31A2"/>
    <w:rsid w:val="00AD323F"/>
    <w:rsid w:val="00AD32EE"/>
    <w:rsid w:val="00AD32FF"/>
    <w:rsid w:val="00AD333E"/>
    <w:rsid w:val="00AD35F8"/>
    <w:rsid w:val="00AD3653"/>
    <w:rsid w:val="00AD38EF"/>
    <w:rsid w:val="00AD3A61"/>
    <w:rsid w:val="00AD3B61"/>
    <w:rsid w:val="00AD3B8F"/>
    <w:rsid w:val="00AD3BF1"/>
    <w:rsid w:val="00AD3FF9"/>
    <w:rsid w:val="00AD4000"/>
    <w:rsid w:val="00AD4060"/>
    <w:rsid w:val="00AD407A"/>
    <w:rsid w:val="00AD4452"/>
    <w:rsid w:val="00AD4526"/>
    <w:rsid w:val="00AD4771"/>
    <w:rsid w:val="00AD47A5"/>
    <w:rsid w:val="00AD48C6"/>
    <w:rsid w:val="00AD4A6E"/>
    <w:rsid w:val="00AD4EC4"/>
    <w:rsid w:val="00AD510D"/>
    <w:rsid w:val="00AD53A7"/>
    <w:rsid w:val="00AD541B"/>
    <w:rsid w:val="00AD5441"/>
    <w:rsid w:val="00AD58DF"/>
    <w:rsid w:val="00AD5B37"/>
    <w:rsid w:val="00AD602D"/>
    <w:rsid w:val="00AD61FC"/>
    <w:rsid w:val="00AD6283"/>
    <w:rsid w:val="00AD62D1"/>
    <w:rsid w:val="00AD6423"/>
    <w:rsid w:val="00AD68D9"/>
    <w:rsid w:val="00AD6A9A"/>
    <w:rsid w:val="00AD6AAD"/>
    <w:rsid w:val="00AD6B38"/>
    <w:rsid w:val="00AD6BA3"/>
    <w:rsid w:val="00AD6BEE"/>
    <w:rsid w:val="00AD6F24"/>
    <w:rsid w:val="00AD7021"/>
    <w:rsid w:val="00AD71EF"/>
    <w:rsid w:val="00AD7497"/>
    <w:rsid w:val="00AD7DAF"/>
    <w:rsid w:val="00AD7E7D"/>
    <w:rsid w:val="00AD7EEF"/>
    <w:rsid w:val="00AE0064"/>
    <w:rsid w:val="00AE012C"/>
    <w:rsid w:val="00AE01B0"/>
    <w:rsid w:val="00AE031D"/>
    <w:rsid w:val="00AE04AA"/>
    <w:rsid w:val="00AE08DE"/>
    <w:rsid w:val="00AE0C48"/>
    <w:rsid w:val="00AE0C6A"/>
    <w:rsid w:val="00AE0C84"/>
    <w:rsid w:val="00AE0D9A"/>
    <w:rsid w:val="00AE1211"/>
    <w:rsid w:val="00AE1242"/>
    <w:rsid w:val="00AE137A"/>
    <w:rsid w:val="00AE168A"/>
    <w:rsid w:val="00AE1747"/>
    <w:rsid w:val="00AE17C8"/>
    <w:rsid w:val="00AE1A9A"/>
    <w:rsid w:val="00AE1B6F"/>
    <w:rsid w:val="00AE1E2F"/>
    <w:rsid w:val="00AE20EF"/>
    <w:rsid w:val="00AE2146"/>
    <w:rsid w:val="00AE2158"/>
    <w:rsid w:val="00AE21E8"/>
    <w:rsid w:val="00AE2209"/>
    <w:rsid w:val="00AE22C3"/>
    <w:rsid w:val="00AE22FA"/>
    <w:rsid w:val="00AE25F6"/>
    <w:rsid w:val="00AE26BE"/>
    <w:rsid w:val="00AE271E"/>
    <w:rsid w:val="00AE28EE"/>
    <w:rsid w:val="00AE2A55"/>
    <w:rsid w:val="00AE2BA6"/>
    <w:rsid w:val="00AE2D4B"/>
    <w:rsid w:val="00AE2FFE"/>
    <w:rsid w:val="00AE30F2"/>
    <w:rsid w:val="00AE3378"/>
    <w:rsid w:val="00AE33A3"/>
    <w:rsid w:val="00AE340E"/>
    <w:rsid w:val="00AE344E"/>
    <w:rsid w:val="00AE34F9"/>
    <w:rsid w:val="00AE35BA"/>
    <w:rsid w:val="00AE36A0"/>
    <w:rsid w:val="00AE3A9C"/>
    <w:rsid w:val="00AE3BBE"/>
    <w:rsid w:val="00AE3C1A"/>
    <w:rsid w:val="00AE3DFC"/>
    <w:rsid w:val="00AE412D"/>
    <w:rsid w:val="00AE4424"/>
    <w:rsid w:val="00AE4860"/>
    <w:rsid w:val="00AE4B93"/>
    <w:rsid w:val="00AE4F99"/>
    <w:rsid w:val="00AE50C6"/>
    <w:rsid w:val="00AE52BF"/>
    <w:rsid w:val="00AE53D4"/>
    <w:rsid w:val="00AE54AD"/>
    <w:rsid w:val="00AE5693"/>
    <w:rsid w:val="00AE56D5"/>
    <w:rsid w:val="00AE58A6"/>
    <w:rsid w:val="00AE5991"/>
    <w:rsid w:val="00AE5AE7"/>
    <w:rsid w:val="00AE5C73"/>
    <w:rsid w:val="00AE5CD7"/>
    <w:rsid w:val="00AE601A"/>
    <w:rsid w:val="00AE6034"/>
    <w:rsid w:val="00AE6089"/>
    <w:rsid w:val="00AE6143"/>
    <w:rsid w:val="00AE62D4"/>
    <w:rsid w:val="00AE632E"/>
    <w:rsid w:val="00AE651E"/>
    <w:rsid w:val="00AE6659"/>
    <w:rsid w:val="00AE66D0"/>
    <w:rsid w:val="00AE6A32"/>
    <w:rsid w:val="00AE6B54"/>
    <w:rsid w:val="00AE6D63"/>
    <w:rsid w:val="00AE7185"/>
    <w:rsid w:val="00AE7339"/>
    <w:rsid w:val="00AE7390"/>
    <w:rsid w:val="00AE7394"/>
    <w:rsid w:val="00AE74C1"/>
    <w:rsid w:val="00AE76BF"/>
    <w:rsid w:val="00AE77D9"/>
    <w:rsid w:val="00AE78CD"/>
    <w:rsid w:val="00AE79DC"/>
    <w:rsid w:val="00AE7C4A"/>
    <w:rsid w:val="00AE7CF7"/>
    <w:rsid w:val="00AE7F82"/>
    <w:rsid w:val="00AF0440"/>
    <w:rsid w:val="00AF04C2"/>
    <w:rsid w:val="00AF08E2"/>
    <w:rsid w:val="00AF09C9"/>
    <w:rsid w:val="00AF0B24"/>
    <w:rsid w:val="00AF0CA0"/>
    <w:rsid w:val="00AF0FC0"/>
    <w:rsid w:val="00AF0FCC"/>
    <w:rsid w:val="00AF1060"/>
    <w:rsid w:val="00AF1715"/>
    <w:rsid w:val="00AF1B86"/>
    <w:rsid w:val="00AF1D6D"/>
    <w:rsid w:val="00AF1EF9"/>
    <w:rsid w:val="00AF1F3B"/>
    <w:rsid w:val="00AF210B"/>
    <w:rsid w:val="00AF2230"/>
    <w:rsid w:val="00AF238C"/>
    <w:rsid w:val="00AF23AF"/>
    <w:rsid w:val="00AF2528"/>
    <w:rsid w:val="00AF2533"/>
    <w:rsid w:val="00AF27A7"/>
    <w:rsid w:val="00AF27CC"/>
    <w:rsid w:val="00AF2870"/>
    <w:rsid w:val="00AF2C1D"/>
    <w:rsid w:val="00AF3109"/>
    <w:rsid w:val="00AF362B"/>
    <w:rsid w:val="00AF369B"/>
    <w:rsid w:val="00AF3BC1"/>
    <w:rsid w:val="00AF3D94"/>
    <w:rsid w:val="00AF3FC0"/>
    <w:rsid w:val="00AF4439"/>
    <w:rsid w:val="00AF48A1"/>
    <w:rsid w:val="00AF48F1"/>
    <w:rsid w:val="00AF4A3C"/>
    <w:rsid w:val="00AF4A87"/>
    <w:rsid w:val="00AF4BD3"/>
    <w:rsid w:val="00AF4DD0"/>
    <w:rsid w:val="00AF4EA0"/>
    <w:rsid w:val="00AF4ED7"/>
    <w:rsid w:val="00AF5190"/>
    <w:rsid w:val="00AF51FB"/>
    <w:rsid w:val="00AF5261"/>
    <w:rsid w:val="00AF5346"/>
    <w:rsid w:val="00AF5362"/>
    <w:rsid w:val="00AF582F"/>
    <w:rsid w:val="00AF58AF"/>
    <w:rsid w:val="00AF58C9"/>
    <w:rsid w:val="00AF59CB"/>
    <w:rsid w:val="00AF5DB0"/>
    <w:rsid w:val="00AF5DED"/>
    <w:rsid w:val="00AF5DF3"/>
    <w:rsid w:val="00AF5F29"/>
    <w:rsid w:val="00AF5F32"/>
    <w:rsid w:val="00AF5F75"/>
    <w:rsid w:val="00AF5F80"/>
    <w:rsid w:val="00AF6014"/>
    <w:rsid w:val="00AF634B"/>
    <w:rsid w:val="00AF63F8"/>
    <w:rsid w:val="00AF6590"/>
    <w:rsid w:val="00AF683A"/>
    <w:rsid w:val="00AF683C"/>
    <w:rsid w:val="00AF689D"/>
    <w:rsid w:val="00AF6943"/>
    <w:rsid w:val="00AF6A95"/>
    <w:rsid w:val="00AF6DA7"/>
    <w:rsid w:val="00AF6E55"/>
    <w:rsid w:val="00AF6FC3"/>
    <w:rsid w:val="00AF70E7"/>
    <w:rsid w:val="00AF71AA"/>
    <w:rsid w:val="00AF722F"/>
    <w:rsid w:val="00AF7486"/>
    <w:rsid w:val="00AF75B8"/>
    <w:rsid w:val="00AF7623"/>
    <w:rsid w:val="00AF7788"/>
    <w:rsid w:val="00AF790B"/>
    <w:rsid w:val="00AF796A"/>
    <w:rsid w:val="00AF7AEE"/>
    <w:rsid w:val="00AF7BEA"/>
    <w:rsid w:val="00AF7F09"/>
    <w:rsid w:val="00B00066"/>
    <w:rsid w:val="00B00147"/>
    <w:rsid w:val="00B00342"/>
    <w:rsid w:val="00B00485"/>
    <w:rsid w:val="00B00767"/>
    <w:rsid w:val="00B00934"/>
    <w:rsid w:val="00B00AA2"/>
    <w:rsid w:val="00B00BB6"/>
    <w:rsid w:val="00B00C56"/>
    <w:rsid w:val="00B00F0B"/>
    <w:rsid w:val="00B00F4C"/>
    <w:rsid w:val="00B0133C"/>
    <w:rsid w:val="00B015D3"/>
    <w:rsid w:val="00B017B8"/>
    <w:rsid w:val="00B01850"/>
    <w:rsid w:val="00B01A0A"/>
    <w:rsid w:val="00B01AA8"/>
    <w:rsid w:val="00B01C5B"/>
    <w:rsid w:val="00B01D42"/>
    <w:rsid w:val="00B01D78"/>
    <w:rsid w:val="00B01EE0"/>
    <w:rsid w:val="00B01EE3"/>
    <w:rsid w:val="00B0208C"/>
    <w:rsid w:val="00B022E3"/>
    <w:rsid w:val="00B02865"/>
    <w:rsid w:val="00B02A01"/>
    <w:rsid w:val="00B02A46"/>
    <w:rsid w:val="00B02B1F"/>
    <w:rsid w:val="00B02C57"/>
    <w:rsid w:val="00B02CD7"/>
    <w:rsid w:val="00B02D15"/>
    <w:rsid w:val="00B02D84"/>
    <w:rsid w:val="00B02DE4"/>
    <w:rsid w:val="00B02F0A"/>
    <w:rsid w:val="00B02F5D"/>
    <w:rsid w:val="00B030D7"/>
    <w:rsid w:val="00B03461"/>
    <w:rsid w:val="00B0364E"/>
    <w:rsid w:val="00B03680"/>
    <w:rsid w:val="00B03897"/>
    <w:rsid w:val="00B039C1"/>
    <w:rsid w:val="00B03A9C"/>
    <w:rsid w:val="00B03AFA"/>
    <w:rsid w:val="00B03BA5"/>
    <w:rsid w:val="00B03DCD"/>
    <w:rsid w:val="00B03E2D"/>
    <w:rsid w:val="00B03FA0"/>
    <w:rsid w:val="00B0431C"/>
    <w:rsid w:val="00B043B9"/>
    <w:rsid w:val="00B043DF"/>
    <w:rsid w:val="00B04538"/>
    <w:rsid w:val="00B04592"/>
    <w:rsid w:val="00B04747"/>
    <w:rsid w:val="00B0496B"/>
    <w:rsid w:val="00B04987"/>
    <w:rsid w:val="00B049E1"/>
    <w:rsid w:val="00B04CFF"/>
    <w:rsid w:val="00B04E55"/>
    <w:rsid w:val="00B05146"/>
    <w:rsid w:val="00B05434"/>
    <w:rsid w:val="00B05775"/>
    <w:rsid w:val="00B05795"/>
    <w:rsid w:val="00B0586F"/>
    <w:rsid w:val="00B05953"/>
    <w:rsid w:val="00B059D2"/>
    <w:rsid w:val="00B05B1A"/>
    <w:rsid w:val="00B05D23"/>
    <w:rsid w:val="00B05DC4"/>
    <w:rsid w:val="00B05EC4"/>
    <w:rsid w:val="00B06136"/>
    <w:rsid w:val="00B06221"/>
    <w:rsid w:val="00B06736"/>
    <w:rsid w:val="00B068A6"/>
    <w:rsid w:val="00B06900"/>
    <w:rsid w:val="00B0698C"/>
    <w:rsid w:val="00B06B8C"/>
    <w:rsid w:val="00B06BCF"/>
    <w:rsid w:val="00B06C62"/>
    <w:rsid w:val="00B06ED7"/>
    <w:rsid w:val="00B06FAF"/>
    <w:rsid w:val="00B07035"/>
    <w:rsid w:val="00B0732D"/>
    <w:rsid w:val="00B0735F"/>
    <w:rsid w:val="00B07588"/>
    <w:rsid w:val="00B07974"/>
    <w:rsid w:val="00B07B96"/>
    <w:rsid w:val="00B07C31"/>
    <w:rsid w:val="00B07EC3"/>
    <w:rsid w:val="00B10064"/>
    <w:rsid w:val="00B102CE"/>
    <w:rsid w:val="00B10391"/>
    <w:rsid w:val="00B10459"/>
    <w:rsid w:val="00B1092D"/>
    <w:rsid w:val="00B109F5"/>
    <w:rsid w:val="00B10D41"/>
    <w:rsid w:val="00B10DD9"/>
    <w:rsid w:val="00B10E8E"/>
    <w:rsid w:val="00B11163"/>
    <w:rsid w:val="00B111FD"/>
    <w:rsid w:val="00B113E8"/>
    <w:rsid w:val="00B114BC"/>
    <w:rsid w:val="00B1173C"/>
    <w:rsid w:val="00B117A7"/>
    <w:rsid w:val="00B11A64"/>
    <w:rsid w:val="00B11B69"/>
    <w:rsid w:val="00B11B79"/>
    <w:rsid w:val="00B11D30"/>
    <w:rsid w:val="00B11D36"/>
    <w:rsid w:val="00B11E91"/>
    <w:rsid w:val="00B11E94"/>
    <w:rsid w:val="00B12037"/>
    <w:rsid w:val="00B12868"/>
    <w:rsid w:val="00B12B42"/>
    <w:rsid w:val="00B12C49"/>
    <w:rsid w:val="00B12CB7"/>
    <w:rsid w:val="00B12D03"/>
    <w:rsid w:val="00B12F25"/>
    <w:rsid w:val="00B12F69"/>
    <w:rsid w:val="00B131AB"/>
    <w:rsid w:val="00B13235"/>
    <w:rsid w:val="00B13421"/>
    <w:rsid w:val="00B134C7"/>
    <w:rsid w:val="00B136B6"/>
    <w:rsid w:val="00B1393C"/>
    <w:rsid w:val="00B13AE7"/>
    <w:rsid w:val="00B13B62"/>
    <w:rsid w:val="00B13BA9"/>
    <w:rsid w:val="00B13D5E"/>
    <w:rsid w:val="00B13DC9"/>
    <w:rsid w:val="00B13FA1"/>
    <w:rsid w:val="00B13FBF"/>
    <w:rsid w:val="00B144E8"/>
    <w:rsid w:val="00B145E9"/>
    <w:rsid w:val="00B14811"/>
    <w:rsid w:val="00B148CF"/>
    <w:rsid w:val="00B14952"/>
    <w:rsid w:val="00B14C29"/>
    <w:rsid w:val="00B151EE"/>
    <w:rsid w:val="00B1532E"/>
    <w:rsid w:val="00B154A5"/>
    <w:rsid w:val="00B154B4"/>
    <w:rsid w:val="00B157AA"/>
    <w:rsid w:val="00B158FA"/>
    <w:rsid w:val="00B15A26"/>
    <w:rsid w:val="00B15C40"/>
    <w:rsid w:val="00B15CA1"/>
    <w:rsid w:val="00B15DF3"/>
    <w:rsid w:val="00B15E76"/>
    <w:rsid w:val="00B16384"/>
    <w:rsid w:val="00B1640D"/>
    <w:rsid w:val="00B164F1"/>
    <w:rsid w:val="00B16765"/>
    <w:rsid w:val="00B16876"/>
    <w:rsid w:val="00B16933"/>
    <w:rsid w:val="00B16B72"/>
    <w:rsid w:val="00B16C0A"/>
    <w:rsid w:val="00B16EE9"/>
    <w:rsid w:val="00B17080"/>
    <w:rsid w:val="00B173DF"/>
    <w:rsid w:val="00B178D1"/>
    <w:rsid w:val="00B17AB1"/>
    <w:rsid w:val="00B17B58"/>
    <w:rsid w:val="00B20387"/>
    <w:rsid w:val="00B203E0"/>
    <w:rsid w:val="00B204C9"/>
    <w:rsid w:val="00B204D2"/>
    <w:rsid w:val="00B205FC"/>
    <w:rsid w:val="00B208B6"/>
    <w:rsid w:val="00B208BD"/>
    <w:rsid w:val="00B20BA2"/>
    <w:rsid w:val="00B20CF9"/>
    <w:rsid w:val="00B20EF8"/>
    <w:rsid w:val="00B2115D"/>
    <w:rsid w:val="00B211F8"/>
    <w:rsid w:val="00B2137F"/>
    <w:rsid w:val="00B214BF"/>
    <w:rsid w:val="00B214F0"/>
    <w:rsid w:val="00B21502"/>
    <w:rsid w:val="00B2153B"/>
    <w:rsid w:val="00B215E7"/>
    <w:rsid w:val="00B2186C"/>
    <w:rsid w:val="00B2188C"/>
    <w:rsid w:val="00B21A99"/>
    <w:rsid w:val="00B21F17"/>
    <w:rsid w:val="00B21F40"/>
    <w:rsid w:val="00B21F67"/>
    <w:rsid w:val="00B22077"/>
    <w:rsid w:val="00B22275"/>
    <w:rsid w:val="00B223EA"/>
    <w:rsid w:val="00B224BC"/>
    <w:rsid w:val="00B2298B"/>
    <w:rsid w:val="00B22AC8"/>
    <w:rsid w:val="00B22B01"/>
    <w:rsid w:val="00B22E93"/>
    <w:rsid w:val="00B22F8F"/>
    <w:rsid w:val="00B2324B"/>
    <w:rsid w:val="00B23254"/>
    <w:rsid w:val="00B23297"/>
    <w:rsid w:val="00B2353C"/>
    <w:rsid w:val="00B23CB2"/>
    <w:rsid w:val="00B23E00"/>
    <w:rsid w:val="00B241F2"/>
    <w:rsid w:val="00B24292"/>
    <w:rsid w:val="00B242C0"/>
    <w:rsid w:val="00B24417"/>
    <w:rsid w:val="00B2499A"/>
    <w:rsid w:val="00B24CFF"/>
    <w:rsid w:val="00B24D85"/>
    <w:rsid w:val="00B24DE6"/>
    <w:rsid w:val="00B24E2C"/>
    <w:rsid w:val="00B25411"/>
    <w:rsid w:val="00B2587C"/>
    <w:rsid w:val="00B25959"/>
    <w:rsid w:val="00B25A9E"/>
    <w:rsid w:val="00B25C2F"/>
    <w:rsid w:val="00B26020"/>
    <w:rsid w:val="00B26052"/>
    <w:rsid w:val="00B26404"/>
    <w:rsid w:val="00B26552"/>
    <w:rsid w:val="00B26630"/>
    <w:rsid w:val="00B26691"/>
    <w:rsid w:val="00B26AA4"/>
    <w:rsid w:val="00B26F6E"/>
    <w:rsid w:val="00B26F76"/>
    <w:rsid w:val="00B27003"/>
    <w:rsid w:val="00B2711F"/>
    <w:rsid w:val="00B2717F"/>
    <w:rsid w:val="00B2722F"/>
    <w:rsid w:val="00B27253"/>
    <w:rsid w:val="00B27686"/>
    <w:rsid w:val="00B276A1"/>
    <w:rsid w:val="00B27763"/>
    <w:rsid w:val="00B2782E"/>
    <w:rsid w:val="00B2783A"/>
    <w:rsid w:val="00B27937"/>
    <w:rsid w:val="00B27B17"/>
    <w:rsid w:val="00B27DFE"/>
    <w:rsid w:val="00B300AA"/>
    <w:rsid w:val="00B300C8"/>
    <w:rsid w:val="00B300DF"/>
    <w:rsid w:val="00B305C0"/>
    <w:rsid w:val="00B30651"/>
    <w:rsid w:val="00B308EC"/>
    <w:rsid w:val="00B30DCC"/>
    <w:rsid w:val="00B30E48"/>
    <w:rsid w:val="00B30E5E"/>
    <w:rsid w:val="00B310B8"/>
    <w:rsid w:val="00B31119"/>
    <w:rsid w:val="00B31277"/>
    <w:rsid w:val="00B31507"/>
    <w:rsid w:val="00B3181D"/>
    <w:rsid w:val="00B3189F"/>
    <w:rsid w:val="00B31E59"/>
    <w:rsid w:val="00B31E5A"/>
    <w:rsid w:val="00B31EB2"/>
    <w:rsid w:val="00B31EE8"/>
    <w:rsid w:val="00B31EF8"/>
    <w:rsid w:val="00B32113"/>
    <w:rsid w:val="00B32342"/>
    <w:rsid w:val="00B323D1"/>
    <w:rsid w:val="00B3245C"/>
    <w:rsid w:val="00B3254B"/>
    <w:rsid w:val="00B326BD"/>
    <w:rsid w:val="00B32826"/>
    <w:rsid w:val="00B32C1A"/>
    <w:rsid w:val="00B32CC8"/>
    <w:rsid w:val="00B32D0C"/>
    <w:rsid w:val="00B32EAB"/>
    <w:rsid w:val="00B32F3E"/>
    <w:rsid w:val="00B33057"/>
    <w:rsid w:val="00B33475"/>
    <w:rsid w:val="00B3397F"/>
    <w:rsid w:val="00B339CF"/>
    <w:rsid w:val="00B33C61"/>
    <w:rsid w:val="00B34059"/>
    <w:rsid w:val="00B340A4"/>
    <w:rsid w:val="00B34105"/>
    <w:rsid w:val="00B3465C"/>
    <w:rsid w:val="00B346E3"/>
    <w:rsid w:val="00B34A88"/>
    <w:rsid w:val="00B34B7B"/>
    <w:rsid w:val="00B34C13"/>
    <w:rsid w:val="00B3512D"/>
    <w:rsid w:val="00B35865"/>
    <w:rsid w:val="00B35974"/>
    <w:rsid w:val="00B35AC4"/>
    <w:rsid w:val="00B35C16"/>
    <w:rsid w:val="00B35D4B"/>
    <w:rsid w:val="00B35E31"/>
    <w:rsid w:val="00B36016"/>
    <w:rsid w:val="00B36330"/>
    <w:rsid w:val="00B36472"/>
    <w:rsid w:val="00B368E9"/>
    <w:rsid w:val="00B36916"/>
    <w:rsid w:val="00B36982"/>
    <w:rsid w:val="00B36A40"/>
    <w:rsid w:val="00B36E0C"/>
    <w:rsid w:val="00B37280"/>
    <w:rsid w:val="00B3742E"/>
    <w:rsid w:val="00B377E5"/>
    <w:rsid w:val="00B37863"/>
    <w:rsid w:val="00B37B03"/>
    <w:rsid w:val="00B37BF5"/>
    <w:rsid w:val="00B37C1B"/>
    <w:rsid w:val="00B37C30"/>
    <w:rsid w:val="00B37DA1"/>
    <w:rsid w:val="00B37E97"/>
    <w:rsid w:val="00B402C5"/>
    <w:rsid w:val="00B402F8"/>
    <w:rsid w:val="00B40396"/>
    <w:rsid w:val="00B4043E"/>
    <w:rsid w:val="00B40459"/>
    <w:rsid w:val="00B40490"/>
    <w:rsid w:val="00B405DC"/>
    <w:rsid w:val="00B4066B"/>
    <w:rsid w:val="00B407C4"/>
    <w:rsid w:val="00B408E7"/>
    <w:rsid w:val="00B40C18"/>
    <w:rsid w:val="00B40C3A"/>
    <w:rsid w:val="00B40DA0"/>
    <w:rsid w:val="00B40DEE"/>
    <w:rsid w:val="00B40E96"/>
    <w:rsid w:val="00B40F92"/>
    <w:rsid w:val="00B40FE5"/>
    <w:rsid w:val="00B410C3"/>
    <w:rsid w:val="00B41503"/>
    <w:rsid w:val="00B4194D"/>
    <w:rsid w:val="00B419CB"/>
    <w:rsid w:val="00B41D70"/>
    <w:rsid w:val="00B41DA7"/>
    <w:rsid w:val="00B41DE2"/>
    <w:rsid w:val="00B41E2C"/>
    <w:rsid w:val="00B42323"/>
    <w:rsid w:val="00B4237A"/>
    <w:rsid w:val="00B425BA"/>
    <w:rsid w:val="00B425C7"/>
    <w:rsid w:val="00B42681"/>
    <w:rsid w:val="00B4290C"/>
    <w:rsid w:val="00B42A27"/>
    <w:rsid w:val="00B42B9D"/>
    <w:rsid w:val="00B42C75"/>
    <w:rsid w:val="00B42FDD"/>
    <w:rsid w:val="00B43013"/>
    <w:rsid w:val="00B432C6"/>
    <w:rsid w:val="00B435E0"/>
    <w:rsid w:val="00B43694"/>
    <w:rsid w:val="00B44164"/>
    <w:rsid w:val="00B442FD"/>
    <w:rsid w:val="00B44532"/>
    <w:rsid w:val="00B446E8"/>
    <w:rsid w:val="00B44821"/>
    <w:rsid w:val="00B44967"/>
    <w:rsid w:val="00B44995"/>
    <w:rsid w:val="00B44CFB"/>
    <w:rsid w:val="00B4515D"/>
    <w:rsid w:val="00B4515E"/>
    <w:rsid w:val="00B45172"/>
    <w:rsid w:val="00B4538B"/>
    <w:rsid w:val="00B454D3"/>
    <w:rsid w:val="00B45897"/>
    <w:rsid w:val="00B4597D"/>
    <w:rsid w:val="00B45C00"/>
    <w:rsid w:val="00B460A1"/>
    <w:rsid w:val="00B46134"/>
    <w:rsid w:val="00B4643F"/>
    <w:rsid w:val="00B4645C"/>
    <w:rsid w:val="00B465EE"/>
    <w:rsid w:val="00B468D8"/>
    <w:rsid w:val="00B468EB"/>
    <w:rsid w:val="00B46941"/>
    <w:rsid w:val="00B46CD6"/>
    <w:rsid w:val="00B46D5B"/>
    <w:rsid w:val="00B471E1"/>
    <w:rsid w:val="00B476D5"/>
    <w:rsid w:val="00B47710"/>
    <w:rsid w:val="00B47B62"/>
    <w:rsid w:val="00B50040"/>
    <w:rsid w:val="00B501E8"/>
    <w:rsid w:val="00B502B3"/>
    <w:rsid w:val="00B50380"/>
    <w:rsid w:val="00B5048A"/>
    <w:rsid w:val="00B504F3"/>
    <w:rsid w:val="00B50735"/>
    <w:rsid w:val="00B5084D"/>
    <w:rsid w:val="00B508DD"/>
    <w:rsid w:val="00B508ED"/>
    <w:rsid w:val="00B509AD"/>
    <w:rsid w:val="00B50E25"/>
    <w:rsid w:val="00B50E96"/>
    <w:rsid w:val="00B50F89"/>
    <w:rsid w:val="00B5112D"/>
    <w:rsid w:val="00B51157"/>
    <w:rsid w:val="00B51199"/>
    <w:rsid w:val="00B512AE"/>
    <w:rsid w:val="00B51351"/>
    <w:rsid w:val="00B51568"/>
    <w:rsid w:val="00B51636"/>
    <w:rsid w:val="00B516BD"/>
    <w:rsid w:val="00B51854"/>
    <w:rsid w:val="00B5196B"/>
    <w:rsid w:val="00B51A10"/>
    <w:rsid w:val="00B51A3F"/>
    <w:rsid w:val="00B51D41"/>
    <w:rsid w:val="00B51E67"/>
    <w:rsid w:val="00B51ED2"/>
    <w:rsid w:val="00B52106"/>
    <w:rsid w:val="00B5226B"/>
    <w:rsid w:val="00B5232C"/>
    <w:rsid w:val="00B52408"/>
    <w:rsid w:val="00B5245C"/>
    <w:rsid w:val="00B52B9F"/>
    <w:rsid w:val="00B52D38"/>
    <w:rsid w:val="00B53071"/>
    <w:rsid w:val="00B537BC"/>
    <w:rsid w:val="00B53961"/>
    <w:rsid w:val="00B53A3E"/>
    <w:rsid w:val="00B53C90"/>
    <w:rsid w:val="00B53CAC"/>
    <w:rsid w:val="00B53D38"/>
    <w:rsid w:val="00B53DD6"/>
    <w:rsid w:val="00B53EF0"/>
    <w:rsid w:val="00B541CB"/>
    <w:rsid w:val="00B54245"/>
    <w:rsid w:val="00B54282"/>
    <w:rsid w:val="00B54421"/>
    <w:rsid w:val="00B54A84"/>
    <w:rsid w:val="00B54ADA"/>
    <w:rsid w:val="00B54E54"/>
    <w:rsid w:val="00B54FAF"/>
    <w:rsid w:val="00B54FF3"/>
    <w:rsid w:val="00B5517A"/>
    <w:rsid w:val="00B55230"/>
    <w:rsid w:val="00B55538"/>
    <w:rsid w:val="00B55565"/>
    <w:rsid w:val="00B555CC"/>
    <w:rsid w:val="00B558D8"/>
    <w:rsid w:val="00B55B09"/>
    <w:rsid w:val="00B55C16"/>
    <w:rsid w:val="00B5611D"/>
    <w:rsid w:val="00B56220"/>
    <w:rsid w:val="00B56775"/>
    <w:rsid w:val="00B56956"/>
    <w:rsid w:val="00B56B19"/>
    <w:rsid w:val="00B56B1F"/>
    <w:rsid w:val="00B56F38"/>
    <w:rsid w:val="00B56F91"/>
    <w:rsid w:val="00B56FFD"/>
    <w:rsid w:val="00B57208"/>
    <w:rsid w:val="00B57244"/>
    <w:rsid w:val="00B572AE"/>
    <w:rsid w:val="00B57450"/>
    <w:rsid w:val="00B5779E"/>
    <w:rsid w:val="00B57809"/>
    <w:rsid w:val="00B57DBC"/>
    <w:rsid w:val="00B57F5E"/>
    <w:rsid w:val="00B600A5"/>
    <w:rsid w:val="00B60208"/>
    <w:rsid w:val="00B60328"/>
    <w:rsid w:val="00B60538"/>
    <w:rsid w:val="00B60723"/>
    <w:rsid w:val="00B607B8"/>
    <w:rsid w:val="00B60800"/>
    <w:rsid w:val="00B608DD"/>
    <w:rsid w:val="00B60B21"/>
    <w:rsid w:val="00B60FED"/>
    <w:rsid w:val="00B6104A"/>
    <w:rsid w:val="00B611A3"/>
    <w:rsid w:val="00B612E6"/>
    <w:rsid w:val="00B614F1"/>
    <w:rsid w:val="00B6188E"/>
    <w:rsid w:val="00B61973"/>
    <w:rsid w:val="00B619B3"/>
    <w:rsid w:val="00B61AFD"/>
    <w:rsid w:val="00B61B06"/>
    <w:rsid w:val="00B61C05"/>
    <w:rsid w:val="00B61C20"/>
    <w:rsid w:val="00B61E32"/>
    <w:rsid w:val="00B6239F"/>
    <w:rsid w:val="00B624B5"/>
    <w:rsid w:val="00B624C7"/>
    <w:rsid w:val="00B6284E"/>
    <w:rsid w:val="00B62872"/>
    <w:rsid w:val="00B629EA"/>
    <w:rsid w:val="00B62A63"/>
    <w:rsid w:val="00B62C39"/>
    <w:rsid w:val="00B63271"/>
    <w:rsid w:val="00B63309"/>
    <w:rsid w:val="00B63355"/>
    <w:rsid w:val="00B63519"/>
    <w:rsid w:val="00B636F2"/>
    <w:rsid w:val="00B6382B"/>
    <w:rsid w:val="00B639E2"/>
    <w:rsid w:val="00B63AB8"/>
    <w:rsid w:val="00B63CFC"/>
    <w:rsid w:val="00B63EC2"/>
    <w:rsid w:val="00B63F34"/>
    <w:rsid w:val="00B640D8"/>
    <w:rsid w:val="00B642E7"/>
    <w:rsid w:val="00B644E7"/>
    <w:rsid w:val="00B64687"/>
    <w:rsid w:val="00B646A6"/>
    <w:rsid w:val="00B64722"/>
    <w:rsid w:val="00B64ACC"/>
    <w:rsid w:val="00B64CEB"/>
    <w:rsid w:val="00B64D0A"/>
    <w:rsid w:val="00B64D57"/>
    <w:rsid w:val="00B64E5E"/>
    <w:rsid w:val="00B64FB8"/>
    <w:rsid w:val="00B65060"/>
    <w:rsid w:val="00B651C7"/>
    <w:rsid w:val="00B6529C"/>
    <w:rsid w:val="00B653AB"/>
    <w:rsid w:val="00B6558D"/>
    <w:rsid w:val="00B65615"/>
    <w:rsid w:val="00B6563E"/>
    <w:rsid w:val="00B656E0"/>
    <w:rsid w:val="00B6573D"/>
    <w:rsid w:val="00B6577E"/>
    <w:rsid w:val="00B657DB"/>
    <w:rsid w:val="00B658A5"/>
    <w:rsid w:val="00B658DF"/>
    <w:rsid w:val="00B65CAE"/>
    <w:rsid w:val="00B65CFB"/>
    <w:rsid w:val="00B65EC0"/>
    <w:rsid w:val="00B65F9E"/>
    <w:rsid w:val="00B66034"/>
    <w:rsid w:val="00B660A1"/>
    <w:rsid w:val="00B6619B"/>
    <w:rsid w:val="00B661AE"/>
    <w:rsid w:val="00B66340"/>
    <w:rsid w:val="00B66404"/>
    <w:rsid w:val="00B664F5"/>
    <w:rsid w:val="00B6658A"/>
    <w:rsid w:val="00B6671E"/>
    <w:rsid w:val="00B667D4"/>
    <w:rsid w:val="00B6690E"/>
    <w:rsid w:val="00B66A92"/>
    <w:rsid w:val="00B66B19"/>
    <w:rsid w:val="00B66B92"/>
    <w:rsid w:val="00B66E8D"/>
    <w:rsid w:val="00B66F40"/>
    <w:rsid w:val="00B6708F"/>
    <w:rsid w:val="00B67345"/>
    <w:rsid w:val="00B6779F"/>
    <w:rsid w:val="00B677AF"/>
    <w:rsid w:val="00B67853"/>
    <w:rsid w:val="00B67A96"/>
    <w:rsid w:val="00B67D0C"/>
    <w:rsid w:val="00B67DC9"/>
    <w:rsid w:val="00B67DF8"/>
    <w:rsid w:val="00B67E4B"/>
    <w:rsid w:val="00B70014"/>
    <w:rsid w:val="00B70151"/>
    <w:rsid w:val="00B70350"/>
    <w:rsid w:val="00B7053E"/>
    <w:rsid w:val="00B70646"/>
    <w:rsid w:val="00B707DD"/>
    <w:rsid w:val="00B7095E"/>
    <w:rsid w:val="00B709C2"/>
    <w:rsid w:val="00B70BE8"/>
    <w:rsid w:val="00B70DA3"/>
    <w:rsid w:val="00B71006"/>
    <w:rsid w:val="00B711A4"/>
    <w:rsid w:val="00B71513"/>
    <w:rsid w:val="00B7160F"/>
    <w:rsid w:val="00B716EF"/>
    <w:rsid w:val="00B718D9"/>
    <w:rsid w:val="00B71A59"/>
    <w:rsid w:val="00B71AD7"/>
    <w:rsid w:val="00B71BBC"/>
    <w:rsid w:val="00B71BC1"/>
    <w:rsid w:val="00B71CBB"/>
    <w:rsid w:val="00B71D34"/>
    <w:rsid w:val="00B72247"/>
    <w:rsid w:val="00B72287"/>
    <w:rsid w:val="00B722B4"/>
    <w:rsid w:val="00B7234A"/>
    <w:rsid w:val="00B72391"/>
    <w:rsid w:val="00B724DC"/>
    <w:rsid w:val="00B72584"/>
    <w:rsid w:val="00B72648"/>
    <w:rsid w:val="00B7290E"/>
    <w:rsid w:val="00B72B40"/>
    <w:rsid w:val="00B72BC0"/>
    <w:rsid w:val="00B72EB5"/>
    <w:rsid w:val="00B730D7"/>
    <w:rsid w:val="00B730E5"/>
    <w:rsid w:val="00B732CB"/>
    <w:rsid w:val="00B7333E"/>
    <w:rsid w:val="00B73533"/>
    <w:rsid w:val="00B73543"/>
    <w:rsid w:val="00B7359D"/>
    <w:rsid w:val="00B73693"/>
    <w:rsid w:val="00B7399C"/>
    <w:rsid w:val="00B73B25"/>
    <w:rsid w:val="00B73B5E"/>
    <w:rsid w:val="00B73BF8"/>
    <w:rsid w:val="00B73CED"/>
    <w:rsid w:val="00B73E95"/>
    <w:rsid w:val="00B74595"/>
    <w:rsid w:val="00B7463A"/>
    <w:rsid w:val="00B7470B"/>
    <w:rsid w:val="00B7484D"/>
    <w:rsid w:val="00B74935"/>
    <w:rsid w:val="00B749E6"/>
    <w:rsid w:val="00B749FA"/>
    <w:rsid w:val="00B74BFB"/>
    <w:rsid w:val="00B74C95"/>
    <w:rsid w:val="00B74E8D"/>
    <w:rsid w:val="00B75356"/>
    <w:rsid w:val="00B75589"/>
    <w:rsid w:val="00B7559E"/>
    <w:rsid w:val="00B75811"/>
    <w:rsid w:val="00B75932"/>
    <w:rsid w:val="00B75D96"/>
    <w:rsid w:val="00B75DD3"/>
    <w:rsid w:val="00B764A3"/>
    <w:rsid w:val="00B7689A"/>
    <w:rsid w:val="00B768E0"/>
    <w:rsid w:val="00B76A55"/>
    <w:rsid w:val="00B76D3B"/>
    <w:rsid w:val="00B7734F"/>
    <w:rsid w:val="00B775A9"/>
    <w:rsid w:val="00B775E8"/>
    <w:rsid w:val="00B77990"/>
    <w:rsid w:val="00B77A64"/>
    <w:rsid w:val="00B77DAB"/>
    <w:rsid w:val="00B77F1E"/>
    <w:rsid w:val="00B77F20"/>
    <w:rsid w:val="00B77F64"/>
    <w:rsid w:val="00B77F93"/>
    <w:rsid w:val="00B80013"/>
    <w:rsid w:val="00B800C1"/>
    <w:rsid w:val="00B80155"/>
    <w:rsid w:val="00B801AC"/>
    <w:rsid w:val="00B80215"/>
    <w:rsid w:val="00B80251"/>
    <w:rsid w:val="00B802E8"/>
    <w:rsid w:val="00B803B8"/>
    <w:rsid w:val="00B805E0"/>
    <w:rsid w:val="00B806E8"/>
    <w:rsid w:val="00B8083A"/>
    <w:rsid w:val="00B80BB0"/>
    <w:rsid w:val="00B80E82"/>
    <w:rsid w:val="00B81281"/>
    <w:rsid w:val="00B8133C"/>
    <w:rsid w:val="00B81386"/>
    <w:rsid w:val="00B81736"/>
    <w:rsid w:val="00B81A94"/>
    <w:rsid w:val="00B81B0F"/>
    <w:rsid w:val="00B81C54"/>
    <w:rsid w:val="00B81DE2"/>
    <w:rsid w:val="00B81E0C"/>
    <w:rsid w:val="00B81E30"/>
    <w:rsid w:val="00B81ECD"/>
    <w:rsid w:val="00B82126"/>
    <w:rsid w:val="00B82187"/>
    <w:rsid w:val="00B8241A"/>
    <w:rsid w:val="00B824D1"/>
    <w:rsid w:val="00B8262F"/>
    <w:rsid w:val="00B82686"/>
    <w:rsid w:val="00B826FF"/>
    <w:rsid w:val="00B82745"/>
    <w:rsid w:val="00B8277A"/>
    <w:rsid w:val="00B827A0"/>
    <w:rsid w:val="00B82970"/>
    <w:rsid w:val="00B82B0D"/>
    <w:rsid w:val="00B82F35"/>
    <w:rsid w:val="00B830F2"/>
    <w:rsid w:val="00B83135"/>
    <w:rsid w:val="00B832A8"/>
    <w:rsid w:val="00B83486"/>
    <w:rsid w:val="00B836A9"/>
    <w:rsid w:val="00B83F4D"/>
    <w:rsid w:val="00B8421F"/>
    <w:rsid w:val="00B8423F"/>
    <w:rsid w:val="00B845B6"/>
    <w:rsid w:val="00B8460B"/>
    <w:rsid w:val="00B8493A"/>
    <w:rsid w:val="00B8494E"/>
    <w:rsid w:val="00B84BA8"/>
    <w:rsid w:val="00B84BAE"/>
    <w:rsid w:val="00B84E57"/>
    <w:rsid w:val="00B85688"/>
    <w:rsid w:val="00B856A0"/>
    <w:rsid w:val="00B85731"/>
    <w:rsid w:val="00B857D0"/>
    <w:rsid w:val="00B85874"/>
    <w:rsid w:val="00B85B4C"/>
    <w:rsid w:val="00B85C43"/>
    <w:rsid w:val="00B85E27"/>
    <w:rsid w:val="00B85EE9"/>
    <w:rsid w:val="00B85F16"/>
    <w:rsid w:val="00B862A1"/>
    <w:rsid w:val="00B8630D"/>
    <w:rsid w:val="00B863AF"/>
    <w:rsid w:val="00B863C2"/>
    <w:rsid w:val="00B86552"/>
    <w:rsid w:val="00B865F6"/>
    <w:rsid w:val="00B867E4"/>
    <w:rsid w:val="00B86DDF"/>
    <w:rsid w:val="00B86EDF"/>
    <w:rsid w:val="00B86FA7"/>
    <w:rsid w:val="00B8724D"/>
    <w:rsid w:val="00B872E9"/>
    <w:rsid w:val="00B8745F"/>
    <w:rsid w:val="00B878BB"/>
    <w:rsid w:val="00B8798E"/>
    <w:rsid w:val="00B879CF"/>
    <w:rsid w:val="00B87FCC"/>
    <w:rsid w:val="00B90071"/>
    <w:rsid w:val="00B901C2"/>
    <w:rsid w:val="00B90472"/>
    <w:rsid w:val="00B90508"/>
    <w:rsid w:val="00B905CA"/>
    <w:rsid w:val="00B906D4"/>
    <w:rsid w:val="00B90742"/>
    <w:rsid w:val="00B9081F"/>
    <w:rsid w:val="00B90E06"/>
    <w:rsid w:val="00B90EEB"/>
    <w:rsid w:val="00B90F0E"/>
    <w:rsid w:val="00B90F94"/>
    <w:rsid w:val="00B913CA"/>
    <w:rsid w:val="00B914E9"/>
    <w:rsid w:val="00B91560"/>
    <w:rsid w:val="00B915A8"/>
    <w:rsid w:val="00B91726"/>
    <w:rsid w:val="00B918AC"/>
    <w:rsid w:val="00B92054"/>
    <w:rsid w:val="00B92060"/>
    <w:rsid w:val="00B925E1"/>
    <w:rsid w:val="00B9264A"/>
    <w:rsid w:val="00B92761"/>
    <w:rsid w:val="00B9276B"/>
    <w:rsid w:val="00B927FE"/>
    <w:rsid w:val="00B92938"/>
    <w:rsid w:val="00B92A18"/>
    <w:rsid w:val="00B92AEE"/>
    <w:rsid w:val="00B92D6A"/>
    <w:rsid w:val="00B92D96"/>
    <w:rsid w:val="00B92EDD"/>
    <w:rsid w:val="00B92EE8"/>
    <w:rsid w:val="00B92F85"/>
    <w:rsid w:val="00B92F90"/>
    <w:rsid w:val="00B93257"/>
    <w:rsid w:val="00B9326D"/>
    <w:rsid w:val="00B9333D"/>
    <w:rsid w:val="00B9345E"/>
    <w:rsid w:val="00B934AA"/>
    <w:rsid w:val="00B93601"/>
    <w:rsid w:val="00B93AA3"/>
    <w:rsid w:val="00B93E03"/>
    <w:rsid w:val="00B93F38"/>
    <w:rsid w:val="00B94198"/>
    <w:rsid w:val="00B94213"/>
    <w:rsid w:val="00B94519"/>
    <w:rsid w:val="00B94BE8"/>
    <w:rsid w:val="00B94C50"/>
    <w:rsid w:val="00B94EBE"/>
    <w:rsid w:val="00B94FFE"/>
    <w:rsid w:val="00B95000"/>
    <w:rsid w:val="00B95262"/>
    <w:rsid w:val="00B9566E"/>
    <w:rsid w:val="00B956D4"/>
    <w:rsid w:val="00B956EE"/>
    <w:rsid w:val="00B95709"/>
    <w:rsid w:val="00B957E9"/>
    <w:rsid w:val="00B958AD"/>
    <w:rsid w:val="00B958EC"/>
    <w:rsid w:val="00B9595D"/>
    <w:rsid w:val="00B95A7A"/>
    <w:rsid w:val="00B95C4D"/>
    <w:rsid w:val="00B95C7B"/>
    <w:rsid w:val="00B95F04"/>
    <w:rsid w:val="00B960F8"/>
    <w:rsid w:val="00B96268"/>
    <w:rsid w:val="00B9631C"/>
    <w:rsid w:val="00B963C6"/>
    <w:rsid w:val="00B9652F"/>
    <w:rsid w:val="00B96580"/>
    <w:rsid w:val="00B965ED"/>
    <w:rsid w:val="00B96875"/>
    <w:rsid w:val="00B9711E"/>
    <w:rsid w:val="00B97358"/>
    <w:rsid w:val="00B97447"/>
    <w:rsid w:val="00B97489"/>
    <w:rsid w:val="00B9759F"/>
    <w:rsid w:val="00B9761D"/>
    <w:rsid w:val="00B9772D"/>
    <w:rsid w:val="00B97735"/>
    <w:rsid w:val="00B978F4"/>
    <w:rsid w:val="00B97AFF"/>
    <w:rsid w:val="00B97F1A"/>
    <w:rsid w:val="00BA01B3"/>
    <w:rsid w:val="00BA0418"/>
    <w:rsid w:val="00BA04CD"/>
    <w:rsid w:val="00BA05F7"/>
    <w:rsid w:val="00BA07D3"/>
    <w:rsid w:val="00BA092C"/>
    <w:rsid w:val="00BA0BE1"/>
    <w:rsid w:val="00BA0FA1"/>
    <w:rsid w:val="00BA13DA"/>
    <w:rsid w:val="00BA151C"/>
    <w:rsid w:val="00BA1829"/>
    <w:rsid w:val="00BA1A39"/>
    <w:rsid w:val="00BA1BE8"/>
    <w:rsid w:val="00BA1DB2"/>
    <w:rsid w:val="00BA1E5E"/>
    <w:rsid w:val="00BA1EFC"/>
    <w:rsid w:val="00BA2102"/>
    <w:rsid w:val="00BA2350"/>
    <w:rsid w:val="00BA261D"/>
    <w:rsid w:val="00BA2783"/>
    <w:rsid w:val="00BA2A06"/>
    <w:rsid w:val="00BA2BA1"/>
    <w:rsid w:val="00BA2BA6"/>
    <w:rsid w:val="00BA2BCE"/>
    <w:rsid w:val="00BA2ECE"/>
    <w:rsid w:val="00BA2FCB"/>
    <w:rsid w:val="00BA3193"/>
    <w:rsid w:val="00BA31FB"/>
    <w:rsid w:val="00BA325E"/>
    <w:rsid w:val="00BA3349"/>
    <w:rsid w:val="00BA3562"/>
    <w:rsid w:val="00BA366E"/>
    <w:rsid w:val="00BA3AC9"/>
    <w:rsid w:val="00BA3B32"/>
    <w:rsid w:val="00BA3F3D"/>
    <w:rsid w:val="00BA412B"/>
    <w:rsid w:val="00BA4156"/>
    <w:rsid w:val="00BA4271"/>
    <w:rsid w:val="00BA446C"/>
    <w:rsid w:val="00BA4607"/>
    <w:rsid w:val="00BA46F8"/>
    <w:rsid w:val="00BA473C"/>
    <w:rsid w:val="00BA47D8"/>
    <w:rsid w:val="00BA47F7"/>
    <w:rsid w:val="00BA4BFC"/>
    <w:rsid w:val="00BA4C2B"/>
    <w:rsid w:val="00BA4E2B"/>
    <w:rsid w:val="00BA4F1B"/>
    <w:rsid w:val="00BA508D"/>
    <w:rsid w:val="00BA50FE"/>
    <w:rsid w:val="00BA51D0"/>
    <w:rsid w:val="00BA532F"/>
    <w:rsid w:val="00BA5344"/>
    <w:rsid w:val="00BA5432"/>
    <w:rsid w:val="00BA569A"/>
    <w:rsid w:val="00BA57D2"/>
    <w:rsid w:val="00BA5A61"/>
    <w:rsid w:val="00BA5D2A"/>
    <w:rsid w:val="00BA5D48"/>
    <w:rsid w:val="00BA5F5A"/>
    <w:rsid w:val="00BA602F"/>
    <w:rsid w:val="00BA61E6"/>
    <w:rsid w:val="00BA62DF"/>
    <w:rsid w:val="00BA670F"/>
    <w:rsid w:val="00BA675E"/>
    <w:rsid w:val="00BA690F"/>
    <w:rsid w:val="00BA6C27"/>
    <w:rsid w:val="00BA6DF9"/>
    <w:rsid w:val="00BA6DFB"/>
    <w:rsid w:val="00BA6E91"/>
    <w:rsid w:val="00BA7091"/>
    <w:rsid w:val="00BA7198"/>
    <w:rsid w:val="00BA7263"/>
    <w:rsid w:val="00BA745F"/>
    <w:rsid w:val="00BA7872"/>
    <w:rsid w:val="00BA7BE6"/>
    <w:rsid w:val="00BA7C88"/>
    <w:rsid w:val="00BA7EC8"/>
    <w:rsid w:val="00BB00F2"/>
    <w:rsid w:val="00BB00FD"/>
    <w:rsid w:val="00BB015F"/>
    <w:rsid w:val="00BB0398"/>
    <w:rsid w:val="00BB03A1"/>
    <w:rsid w:val="00BB0561"/>
    <w:rsid w:val="00BB062F"/>
    <w:rsid w:val="00BB0662"/>
    <w:rsid w:val="00BB0854"/>
    <w:rsid w:val="00BB0A1C"/>
    <w:rsid w:val="00BB0C20"/>
    <w:rsid w:val="00BB0D19"/>
    <w:rsid w:val="00BB0EC0"/>
    <w:rsid w:val="00BB0EDC"/>
    <w:rsid w:val="00BB1085"/>
    <w:rsid w:val="00BB1111"/>
    <w:rsid w:val="00BB11D7"/>
    <w:rsid w:val="00BB12A7"/>
    <w:rsid w:val="00BB12F3"/>
    <w:rsid w:val="00BB1733"/>
    <w:rsid w:val="00BB180E"/>
    <w:rsid w:val="00BB1BBF"/>
    <w:rsid w:val="00BB1D8D"/>
    <w:rsid w:val="00BB1E15"/>
    <w:rsid w:val="00BB1F33"/>
    <w:rsid w:val="00BB1F43"/>
    <w:rsid w:val="00BB2061"/>
    <w:rsid w:val="00BB218F"/>
    <w:rsid w:val="00BB24EE"/>
    <w:rsid w:val="00BB2C49"/>
    <w:rsid w:val="00BB2D78"/>
    <w:rsid w:val="00BB2E1B"/>
    <w:rsid w:val="00BB2E32"/>
    <w:rsid w:val="00BB3029"/>
    <w:rsid w:val="00BB33AC"/>
    <w:rsid w:val="00BB3443"/>
    <w:rsid w:val="00BB35D2"/>
    <w:rsid w:val="00BB37C3"/>
    <w:rsid w:val="00BB3817"/>
    <w:rsid w:val="00BB3A52"/>
    <w:rsid w:val="00BB3DE3"/>
    <w:rsid w:val="00BB3E98"/>
    <w:rsid w:val="00BB3FB4"/>
    <w:rsid w:val="00BB420B"/>
    <w:rsid w:val="00BB438E"/>
    <w:rsid w:val="00BB4669"/>
    <w:rsid w:val="00BB4716"/>
    <w:rsid w:val="00BB4739"/>
    <w:rsid w:val="00BB4849"/>
    <w:rsid w:val="00BB4B2D"/>
    <w:rsid w:val="00BB4C92"/>
    <w:rsid w:val="00BB4D78"/>
    <w:rsid w:val="00BB4D7F"/>
    <w:rsid w:val="00BB4D86"/>
    <w:rsid w:val="00BB4F09"/>
    <w:rsid w:val="00BB4F21"/>
    <w:rsid w:val="00BB4FCA"/>
    <w:rsid w:val="00BB54F3"/>
    <w:rsid w:val="00BB565A"/>
    <w:rsid w:val="00BB56D5"/>
    <w:rsid w:val="00BB5857"/>
    <w:rsid w:val="00BB5D51"/>
    <w:rsid w:val="00BB5E81"/>
    <w:rsid w:val="00BB6074"/>
    <w:rsid w:val="00BB61BB"/>
    <w:rsid w:val="00BB64CE"/>
    <w:rsid w:val="00BB6B98"/>
    <w:rsid w:val="00BB6C94"/>
    <w:rsid w:val="00BB6CFD"/>
    <w:rsid w:val="00BB6ED8"/>
    <w:rsid w:val="00BB6EE8"/>
    <w:rsid w:val="00BB706C"/>
    <w:rsid w:val="00BB7096"/>
    <w:rsid w:val="00BB7218"/>
    <w:rsid w:val="00BB7385"/>
    <w:rsid w:val="00BB7518"/>
    <w:rsid w:val="00BB78A0"/>
    <w:rsid w:val="00BB7A76"/>
    <w:rsid w:val="00BB7B09"/>
    <w:rsid w:val="00BB7B83"/>
    <w:rsid w:val="00BB7CCA"/>
    <w:rsid w:val="00BB7D84"/>
    <w:rsid w:val="00BC0044"/>
    <w:rsid w:val="00BC0157"/>
    <w:rsid w:val="00BC018F"/>
    <w:rsid w:val="00BC02B9"/>
    <w:rsid w:val="00BC03E7"/>
    <w:rsid w:val="00BC0711"/>
    <w:rsid w:val="00BC0828"/>
    <w:rsid w:val="00BC0D00"/>
    <w:rsid w:val="00BC0F03"/>
    <w:rsid w:val="00BC1241"/>
    <w:rsid w:val="00BC137B"/>
    <w:rsid w:val="00BC159B"/>
    <w:rsid w:val="00BC15F4"/>
    <w:rsid w:val="00BC1726"/>
    <w:rsid w:val="00BC1BCF"/>
    <w:rsid w:val="00BC1D69"/>
    <w:rsid w:val="00BC1FB4"/>
    <w:rsid w:val="00BC1FE8"/>
    <w:rsid w:val="00BC2126"/>
    <w:rsid w:val="00BC2244"/>
    <w:rsid w:val="00BC22EE"/>
    <w:rsid w:val="00BC22F5"/>
    <w:rsid w:val="00BC25A5"/>
    <w:rsid w:val="00BC28A8"/>
    <w:rsid w:val="00BC2A6B"/>
    <w:rsid w:val="00BC2AFB"/>
    <w:rsid w:val="00BC2B73"/>
    <w:rsid w:val="00BC2C3A"/>
    <w:rsid w:val="00BC2EEF"/>
    <w:rsid w:val="00BC2F62"/>
    <w:rsid w:val="00BC30AB"/>
    <w:rsid w:val="00BC319A"/>
    <w:rsid w:val="00BC325D"/>
    <w:rsid w:val="00BC3283"/>
    <w:rsid w:val="00BC3356"/>
    <w:rsid w:val="00BC346D"/>
    <w:rsid w:val="00BC34AA"/>
    <w:rsid w:val="00BC34B6"/>
    <w:rsid w:val="00BC379C"/>
    <w:rsid w:val="00BC3832"/>
    <w:rsid w:val="00BC3D92"/>
    <w:rsid w:val="00BC427A"/>
    <w:rsid w:val="00BC44F5"/>
    <w:rsid w:val="00BC45D8"/>
    <w:rsid w:val="00BC4B48"/>
    <w:rsid w:val="00BC4CF0"/>
    <w:rsid w:val="00BC4D53"/>
    <w:rsid w:val="00BC4E99"/>
    <w:rsid w:val="00BC5182"/>
    <w:rsid w:val="00BC523B"/>
    <w:rsid w:val="00BC52B0"/>
    <w:rsid w:val="00BC577D"/>
    <w:rsid w:val="00BC589D"/>
    <w:rsid w:val="00BC59A3"/>
    <w:rsid w:val="00BC5A36"/>
    <w:rsid w:val="00BC5BCC"/>
    <w:rsid w:val="00BC5CFF"/>
    <w:rsid w:val="00BC5E95"/>
    <w:rsid w:val="00BC5FF9"/>
    <w:rsid w:val="00BC61B8"/>
    <w:rsid w:val="00BC639A"/>
    <w:rsid w:val="00BC6667"/>
    <w:rsid w:val="00BC6744"/>
    <w:rsid w:val="00BC67BC"/>
    <w:rsid w:val="00BC680F"/>
    <w:rsid w:val="00BC68DA"/>
    <w:rsid w:val="00BC6913"/>
    <w:rsid w:val="00BC6B27"/>
    <w:rsid w:val="00BC6DA4"/>
    <w:rsid w:val="00BC6F45"/>
    <w:rsid w:val="00BC6FC3"/>
    <w:rsid w:val="00BC7347"/>
    <w:rsid w:val="00BC7464"/>
    <w:rsid w:val="00BC77E0"/>
    <w:rsid w:val="00BC780F"/>
    <w:rsid w:val="00BC795C"/>
    <w:rsid w:val="00BC7A15"/>
    <w:rsid w:val="00BC7D06"/>
    <w:rsid w:val="00BC7E66"/>
    <w:rsid w:val="00BC7F70"/>
    <w:rsid w:val="00BD0083"/>
    <w:rsid w:val="00BD0177"/>
    <w:rsid w:val="00BD058E"/>
    <w:rsid w:val="00BD0627"/>
    <w:rsid w:val="00BD0722"/>
    <w:rsid w:val="00BD0A20"/>
    <w:rsid w:val="00BD0AF7"/>
    <w:rsid w:val="00BD0BA4"/>
    <w:rsid w:val="00BD0E47"/>
    <w:rsid w:val="00BD0E8D"/>
    <w:rsid w:val="00BD0FAC"/>
    <w:rsid w:val="00BD1051"/>
    <w:rsid w:val="00BD12C4"/>
    <w:rsid w:val="00BD1364"/>
    <w:rsid w:val="00BD146F"/>
    <w:rsid w:val="00BD15BA"/>
    <w:rsid w:val="00BD1613"/>
    <w:rsid w:val="00BD1B12"/>
    <w:rsid w:val="00BD1DCB"/>
    <w:rsid w:val="00BD209D"/>
    <w:rsid w:val="00BD219C"/>
    <w:rsid w:val="00BD2271"/>
    <w:rsid w:val="00BD2473"/>
    <w:rsid w:val="00BD26DD"/>
    <w:rsid w:val="00BD27B6"/>
    <w:rsid w:val="00BD27B8"/>
    <w:rsid w:val="00BD27D3"/>
    <w:rsid w:val="00BD28A0"/>
    <w:rsid w:val="00BD28B3"/>
    <w:rsid w:val="00BD2967"/>
    <w:rsid w:val="00BD2BC4"/>
    <w:rsid w:val="00BD2C73"/>
    <w:rsid w:val="00BD31BB"/>
    <w:rsid w:val="00BD33D1"/>
    <w:rsid w:val="00BD3406"/>
    <w:rsid w:val="00BD34F9"/>
    <w:rsid w:val="00BD351D"/>
    <w:rsid w:val="00BD35D1"/>
    <w:rsid w:val="00BD3623"/>
    <w:rsid w:val="00BD364D"/>
    <w:rsid w:val="00BD392C"/>
    <w:rsid w:val="00BD39EB"/>
    <w:rsid w:val="00BD3BAC"/>
    <w:rsid w:val="00BD4710"/>
    <w:rsid w:val="00BD4880"/>
    <w:rsid w:val="00BD4ABB"/>
    <w:rsid w:val="00BD4C83"/>
    <w:rsid w:val="00BD4E33"/>
    <w:rsid w:val="00BD4FEB"/>
    <w:rsid w:val="00BD516A"/>
    <w:rsid w:val="00BD51E8"/>
    <w:rsid w:val="00BD5AED"/>
    <w:rsid w:val="00BD5C1C"/>
    <w:rsid w:val="00BD5CE1"/>
    <w:rsid w:val="00BD5D59"/>
    <w:rsid w:val="00BD5DF9"/>
    <w:rsid w:val="00BD61D3"/>
    <w:rsid w:val="00BD6241"/>
    <w:rsid w:val="00BD6676"/>
    <w:rsid w:val="00BD66E0"/>
    <w:rsid w:val="00BD6719"/>
    <w:rsid w:val="00BD6848"/>
    <w:rsid w:val="00BD6F41"/>
    <w:rsid w:val="00BD706D"/>
    <w:rsid w:val="00BD721A"/>
    <w:rsid w:val="00BD79D5"/>
    <w:rsid w:val="00BD7C4D"/>
    <w:rsid w:val="00BE0031"/>
    <w:rsid w:val="00BE0059"/>
    <w:rsid w:val="00BE0488"/>
    <w:rsid w:val="00BE08FC"/>
    <w:rsid w:val="00BE09A5"/>
    <w:rsid w:val="00BE0B5C"/>
    <w:rsid w:val="00BE0C53"/>
    <w:rsid w:val="00BE10A9"/>
    <w:rsid w:val="00BE134D"/>
    <w:rsid w:val="00BE1353"/>
    <w:rsid w:val="00BE17E1"/>
    <w:rsid w:val="00BE1AAA"/>
    <w:rsid w:val="00BE1AD2"/>
    <w:rsid w:val="00BE1BF2"/>
    <w:rsid w:val="00BE1C77"/>
    <w:rsid w:val="00BE1F7C"/>
    <w:rsid w:val="00BE23F7"/>
    <w:rsid w:val="00BE2593"/>
    <w:rsid w:val="00BE26FA"/>
    <w:rsid w:val="00BE2AEB"/>
    <w:rsid w:val="00BE2CC6"/>
    <w:rsid w:val="00BE2E89"/>
    <w:rsid w:val="00BE2F6E"/>
    <w:rsid w:val="00BE2F9F"/>
    <w:rsid w:val="00BE3198"/>
    <w:rsid w:val="00BE3488"/>
    <w:rsid w:val="00BE3571"/>
    <w:rsid w:val="00BE3577"/>
    <w:rsid w:val="00BE3820"/>
    <w:rsid w:val="00BE3CEB"/>
    <w:rsid w:val="00BE3F0F"/>
    <w:rsid w:val="00BE3F5B"/>
    <w:rsid w:val="00BE3F98"/>
    <w:rsid w:val="00BE3FF6"/>
    <w:rsid w:val="00BE409A"/>
    <w:rsid w:val="00BE41A7"/>
    <w:rsid w:val="00BE4262"/>
    <w:rsid w:val="00BE4396"/>
    <w:rsid w:val="00BE45D9"/>
    <w:rsid w:val="00BE468B"/>
    <w:rsid w:val="00BE4714"/>
    <w:rsid w:val="00BE4751"/>
    <w:rsid w:val="00BE499F"/>
    <w:rsid w:val="00BE4EE5"/>
    <w:rsid w:val="00BE4FDF"/>
    <w:rsid w:val="00BE5305"/>
    <w:rsid w:val="00BE5464"/>
    <w:rsid w:val="00BE5511"/>
    <w:rsid w:val="00BE5729"/>
    <w:rsid w:val="00BE5860"/>
    <w:rsid w:val="00BE5AEE"/>
    <w:rsid w:val="00BE62CD"/>
    <w:rsid w:val="00BE6633"/>
    <w:rsid w:val="00BE663B"/>
    <w:rsid w:val="00BE6774"/>
    <w:rsid w:val="00BE70A1"/>
    <w:rsid w:val="00BE71A2"/>
    <w:rsid w:val="00BE71C9"/>
    <w:rsid w:val="00BE72F7"/>
    <w:rsid w:val="00BE73AA"/>
    <w:rsid w:val="00BE741E"/>
    <w:rsid w:val="00BE749E"/>
    <w:rsid w:val="00BE75B0"/>
    <w:rsid w:val="00BE76A1"/>
    <w:rsid w:val="00BE76A7"/>
    <w:rsid w:val="00BE776E"/>
    <w:rsid w:val="00BE79BD"/>
    <w:rsid w:val="00BE7AFB"/>
    <w:rsid w:val="00BE7B3A"/>
    <w:rsid w:val="00BE7D47"/>
    <w:rsid w:val="00BE7D68"/>
    <w:rsid w:val="00BE7D86"/>
    <w:rsid w:val="00BE7DD3"/>
    <w:rsid w:val="00BF01F8"/>
    <w:rsid w:val="00BF0220"/>
    <w:rsid w:val="00BF0755"/>
    <w:rsid w:val="00BF081F"/>
    <w:rsid w:val="00BF0884"/>
    <w:rsid w:val="00BF0932"/>
    <w:rsid w:val="00BF0D13"/>
    <w:rsid w:val="00BF0ECD"/>
    <w:rsid w:val="00BF1083"/>
    <w:rsid w:val="00BF119F"/>
    <w:rsid w:val="00BF13E7"/>
    <w:rsid w:val="00BF180A"/>
    <w:rsid w:val="00BF1AD1"/>
    <w:rsid w:val="00BF1F04"/>
    <w:rsid w:val="00BF1FFB"/>
    <w:rsid w:val="00BF22A2"/>
    <w:rsid w:val="00BF242E"/>
    <w:rsid w:val="00BF2506"/>
    <w:rsid w:val="00BF25E9"/>
    <w:rsid w:val="00BF288F"/>
    <w:rsid w:val="00BF2C84"/>
    <w:rsid w:val="00BF2DE7"/>
    <w:rsid w:val="00BF2DF3"/>
    <w:rsid w:val="00BF3085"/>
    <w:rsid w:val="00BF308B"/>
    <w:rsid w:val="00BF3193"/>
    <w:rsid w:val="00BF32C6"/>
    <w:rsid w:val="00BF3617"/>
    <w:rsid w:val="00BF3A87"/>
    <w:rsid w:val="00BF404F"/>
    <w:rsid w:val="00BF4111"/>
    <w:rsid w:val="00BF42B4"/>
    <w:rsid w:val="00BF437D"/>
    <w:rsid w:val="00BF456A"/>
    <w:rsid w:val="00BF45B3"/>
    <w:rsid w:val="00BF4B44"/>
    <w:rsid w:val="00BF4B56"/>
    <w:rsid w:val="00BF4C68"/>
    <w:rsid w:val="00BF4C6A"/>
    <w:rsid w:val="00BF4CAB"/>
    <w:rsid w:val="00BF4DC6"/>
    <w:rsid w:val="00BF4FD6"/>
    <w:rsid w:val="00BF50E8"/>
    <w:rsid w:val="00BF53A3"/>
    <w:rsid w:val="00BF54C3"/>
    <w:rsid w:val="00BF57E1"/>
    <w:rsid w:val="00BF5A6A"/>
    <w:rsid w:val="00BF5AD9"/>
    <w:rsid w:val="00BF5BC7"/>
    <w:rsid w:val="00BF5E2A"/>
    <w:rsid w:val="00BF5FD0"/>
    <w:rsid w:val="00BF6163"/>
    <w:rsid w:val="00BF6592"/>
    <w:rsid w:val="00BF66B4"/>
    <w:rsid w:val="00BF69AB"/>
    <w:rsid w:val="00BF6A0E"/>
    <w:rsid w:val="00BF6C1B"/>
    <w:rsid w:val="00BF6F17"/>
    <w:rsid w:val="00BF7091"/>
    <w:rsid w:val="00BF731B"/>
    <w:rsid w:val="00BF739C"/>
    <w:rsid w:val="00BF7873"/>
    <w:rsid w:val="00BF7919"/>
    <w:rsid w:val="00BF7BEE"/>
    <w:rsid w:val="00BF7FD7"/>
    <w:rsid w:val="00C0016C"/>
    <w:rsid w:val="00C008A9"/>
    <w:rsid w:val="00C00B5A"/>
    <w:rsid w:val="00C00D4D"/>
    <w:rsid w:val="00C00F4C"/>
    <w:rsid w:val="00C00F75"/>
    <w:rsid w:val="00C012E4"/>
    <w:rsid w:val="00C01825"/>
    <w:rsid w:val="00C01842"/>
    <w:rsid w:val="00C01AF1"/>
    <w:rsid w:val="00C01B57"/>
    <w:rsid w:val="00C01C46"/>
    <w:rsid w:val="00C02034"/>
    <w:rsid w:val="00C02232"/>
    <w:rsid w:val="00C023B8"/>
    <w:rsid w:val="00C02411"/>
    <w:rsid w:val="00C024DC"/>
    <w:rsid w:val="00C0254F"/>
    <w:rsid w:val="00C0266E"/>
    <w:rsid w:val="00C02696"/>
    <w:rsid w:val="00C02806"/>
    <w:rsid w:val="00C02996"/>
    <w:rsid w:val="00C02B70"/>
    <w:rsid w:val="00C02EA8"/>
    <w:rsid w:val="00C030DE"/>
    <w:rsid w:val="00C031DA"/>
    <w:rsid w:val="00C0331B"/>
    <w:rsid w:val="00C0345B"/>
    <w:rsid w:val="00C0365D"/>
    <w:rsid w:val="00C036CB"/>
    <w:rsid w:val="00C0374B"/>
    <w:rsid w:val="00C038F6"/>
    <w:rsid w:val="00C03917"/>
    <w:rsid w:val="00C03BFC"/>
    <w:rsid w:val="00C03D03"/>
    <w:rsid w:val="00C03D18"/>
    <w:rsid w:val="00C03D60"/>
    <w:rsid w:val="00C03DD3"/>
    <w:rsid w:val="00C03F36"/>
    <w:rsid w:val="00C042DB"/>
    <w:rsid w:val="00C042E2"/>
    <w:rsid w:val="00C0468B"/>
    <w:rsid w:val="00C046E5"/>
    <w:rsid w:val="00C047E9"/>
    <w:rsid w:val="00C048D7"/>
    <w:rsid w:val="00C048FE"/>
    <w:rsid w:val="00C04B0B"/>
    <w:rsid w:val="00C04C7D"/>
    <w:rsid w:val="00C04F6C"/>
    <w:rsid w:val="00C051E7"/>
    <w:rsid w:val="00C052F2"/>
    <w:rsid w:val="00C0539F"/>
    <w:rsid w:val="00C055AE"/>
    <w:rsid w:val="00C0561F"/>
    <w:rsid w:val="00C056F9"/>
    <w:rsid w:val="00C0576E"/>
    <w:rsid w:val="00C05B91"/>
    <w:rsid w:val="00C05DB3"/>
    <w:rsid w:val="00C0664A"/>
    <w:rsid w:val="00C06781"/>
    <w:rsid w:val="00C06B7E"/>
    <w:rsid w:val="00C06CB0"/>
    <w:rsid w:val="00C06E6D"/>
    <w:rsid w:val="00C06EE3"/>
    <w:rsid w:val="00C07112"/>
    <w:rsid w:val="00C07198"/>
    <w:rsid w:val="00C07199"/>
    <w:rsid w:val="00C07592"/>
    <w:rsid w:val="00C075D5"/>
    <w:rsid w:val="00C076E5"/>
    <w:rsid w:val="00C076F1"/>
    <w:rsid w:val="00C07A2B"/>
    <w:rsid w:val="00C07B60"/>
    <w:rsid w:val="00C07B93"/>
    <w:rsid w:val="00C07C39"/>
    <w:rsid w:val="00C07D16"/>
    <w:rsid w:val="00C1006C"/>
    <w:rsid w:val="00C1030C"/>
    <w:rsid w:val="00C106D2"/>
    <w:rsid w:val="00C10C24"/>
    <w:rsid w:val="00C10CD0"/>
    <w:rsid w:val="00C10E8A"/>
    <w:rsid w:val="00C1103D"/>
    <w:rsid w:val="00C11161"/>
    <w:rsid w:val="00C11188"/>
    <w:rsid w:val="00C112D7"/>
    <w:rsid w:val="00C114CB"/>
    <w:rsid w:val="00C1181D"/>
    <w:rsid w:val="00C1193C"/>
    <w:rsid w:val="00C11A24"/>
    <w:rsid w:val="00C11A72"/>
    <w:rsid w:val="00C11BC5"/>
    <w:rsid w:val="00C11C67"/>
    <w:rsid w:val="00C11D74"/>
    <w:rsid w:val="00C11F0F"/>
    <w:rsid w:val="00C11F65"/>
    <w:rsid w:val="00C11F69"/>
    <w:rsid w:val="00C11F9A"/>
    <w:rsid w:val="00C1242E"/>
    <w:rsid w:val="00C1247F"/>
    <w:rsid w:val="00C1250B"/>
    <w:rsid w:val="00C126EE"/>
    <w:rsid w:val="00C128A3"/>
    <w:rsid w:val="00C12958"/>
    <w:rsid w:val="00C12D2D"/>
    <w:rsid w:val="00C12F8C"/>
    <w:rsid w:val="00C1308E"/>
    <w:rsid w:val="00C13507"/>
    <w:rsid w:val="00C1359C"/>
    <w:rsid w:val="00C13850"/>
    <w:rsid w:val="00C13C42"/>
    <w:rsid w:val="00C13E9B"/>
    <w:rsid w:val="00C13F48"/>
    <w:rsid w:val="00C14014"/>
    <w:rsid w:val="00C141C3"/>
    <w:rsid w:val="00C14243"/>
    <w:rsid w:val="00C1485E"/>
    <w:rsid w:val="00C149F2"/>
    <w:rsid w:val="00C14AE2"/>
    <w:rsid w:val="00C14C0D"/>
    <w:rsid w:val="00C15069"/>
    <w:rsid w:val="00C154A2"/>
    <w:rsid w:val="00C15853"/>
    <w:rsid w:val="00C16015"/>
    <w:rsid w:val="00C16070"/>
    <w:rsid w:val="00C16199"/>
    <w:rsid w:val="00C163A2"/>
    <w:rsid w:val="00C1646C"/>
    <w:rsid w:val="00C1683F"/>
    <w:rsid w:val="00C16C30"/>
    <w:rsid w:val="00C16C36"/>
    <w:rsid w:val="00C16D4F"/>
    <w:rsid w:val="00C16F1C"/>
    <w:rsid w:val="00C16F9B"/>
    <w:rsid w:val="00C174CD"/>
    <w:rsid w:val="00C17641"/>
    <w:rsid w:val="00C17899"/>
    <w:rsid w:val="00C17BE9"/>
    <w:rsid w:val="00C17D79"/>
    <w:rsid w:val="00C17DD0"/>
    <w:rsid w:val="00C17E39"/>
    <w:rsid w:val="00C17F87"/>
    <w:rsid w:val="00C20121"/>
    <w:rsid w:val="00C20125"/>
    <w:rsid w:val="00C20181"/>
    <w:rsid w:val="00C2019E"/>
    <w:rsid w:val="00C2033E"/>
    <w:rsid w:val="00C207E5"/>
    <w:rsid w:val="00C20D6B"/>
    <w:rsid w:val="00C21252"/>
    <w:rsid w:val="00C213B6"/>
    <w:rsid w:val="00C21485"/>
    <w:rsid w:val="00C215C2"/>
    <w:rsid w:val="00C21727"/>
    <w:rsid w:val="00C21B9D"/>
    <w:rsid w:val="00C21E5A"/>
    <w:rsid w:val="00C21E5B"/>
    <w:rsid w:val="00C21F1F"/>
    <w:rsid w:val="00C21FA5"/>
    <w:rsid w:val="00C22105"/>
    <w:rsid w:val="00C2243C"/>
    <w:rsid w:val="00C22688"/>
    <w:rsid w:val="00C2271C"/>
    <w:rsid w:val="00C228F9"/>
    <w:rsid w:val="00C22BAB"/>
    <w:rsid w:val="00C23124"/>
    <w:rsid w:val="00C23202"/>
    <w:rsid w:val="00C233A8"/>
    <w:rsid w:val="00C23483"/>
    <w:rsid w:val="00C23677"/>
    <w:rsid w:val="00C236D9"/>
    <w:rsid w:val="00C23B6B"/>
    <w:rsid w:val="00C23B74"/>
    <w:rsid w:val="00C23D5F"/>
    <w:rsid w:val="00C23EF1"/>
    <w:rsid w:val="00C240EA"/>
    <w:rsid w:val="00C24296"/>
    <w:rsid w:val="00C243F8"/>
    <w:rsid w:val="00C244B6"/>
    <w:rsid w:val="00C2466E"/>
    <w:rsid w:val="00C24AD1"/>
    <w:rsid w:val="00C24B3B"/>
    <w:rsid w:val="00C24C29"/>
    <w:rsid w:val="00C24E0A"/>
    <w:rsid w:val="00C2543C"/>
    <w:rsid w:val="00C25556"/>
    <w:rsid w:val="00C255D3"/>
    <w:rsid w:val="00C25A50"/>
    <w:rsid w:val="00C25CD6"/>
    <w:rsid w:val="00C25D67"/>
    <w:rsid w:val="00C25D71"/>
    <w:rsid w:val="00C25D99"/>
    <w:rsid w:val="00C25DA8"/>
    <w:rsid w:val="00C2609A"/>
    <w:rsid w:val="00C26290"/>
    <w:rsid w:val="00C262B5"/>
    <w:rsid w:val="00C26396"/>
    <w:rsid w:val="00C2645D"/>
    <w:rsid w:val="00C264B8"/>
    <w:rsid w:val="00C264C7"/>
    <w:rsid w:val="00C2673E"/>
    <w:rsid w:val="00C267C4"/>
    <w:rsid w:val="00C269A4"/>
    <w:rsid w:val="00C26B0C"/>
    <w:rsid w:val="00C26C19"/>
    <w:rsid w:val="00C26CF9"/>
    <w:rsid w:val="00C26D01"/>
    <w:rsid w:val="00C26EFF"/>
    <w:rsid w:val="00C27002"/>
    <w:rsid w:val="00C27015"/>
    <w:rsid w:val="00C270B0"/>
    <w:rsid w:val="00C27188"/>
    <w:rsid w:val="00C27216"/>
    <w:rsid w:val="00C272F5"/>
    <w:rsid w:val="00C2793F"/>
    <w:rsid w:val="00C27989"/>
    <w:rsid w:val="00C279AC"/>
    <w:rsid w:val="00C27BFF"/>
    <w:rsid w:val="00C27CB0"/>
    <w:rsid w:val="00C27E85"/>
    <w:rsid w:val="00C27FFB"/>
    <w:rsid w:val="00C304CB"/>
    <w:rsid w:val="00C308BA"/>
    <w:rsid w:val="00C309F3"/>
    <w:rsid w:val="00C30AD1"/>
    <w:rsid w:val="00C30BB4"/>
    <w:rsid w:val="00C30E15"/>
    <w:rsid w:val="00C30E78"/>
    <w:rsid w:val="00C30FD0"/>
    <w:rsid w:val="00C31026"/>
    <w:rsid w:val="00C31279"/>
    <w:rsid w:val="00C31514"/>
    <w:rsid w:val="00C31602"/>
    <w:rsid w:val="00C3163E"/>
    <w:rsid w:val="00C31B07"/>
    <w:rsid w:val="00C31C85"/>
    <w:rsid w:val="00C31E0A"/>
    <w:rsid w:val="00C31E94"/>
    <w:rsid w:val="00C32114"/>
    <w:rsid w:val="00C321D4"/>
    <w:rsid w:val="00C3232F"/>
    <w:rsid w:val="00C32351"/>
    <w:rsid w:val="00C324AB"/>
    <w:rsid w:val="00C325DF"/>
    <w:rsid w:val="00C327CB"/>
    <w:rsid w:val="00C32822"/>
    <w:rsid w:val="00C32841"/>
    <w:rsid w:val="00C32862"/>
    <w:rsid w:val="00C3297E"/>
    <w:rsid w:val="00C32A18"/>
    <w:rsid w:val="00C32B97"/>
    <w:rsid w:val="00C32E38"/>
    <w:rsid w:val="00C32E45"/>
    <w:rsid w:val="00C32E5D"/>
    <w:rsid w:val="00C3309F"/>
    <w:rsid w:val="00C335AF"/>
    <w:rsid w:val="00C3377B"/>
    <w:rsid w:val="00C33903"/>
    <w:rsid w:val="00C33E39"/>
    <w:rsid w:val="00C33EDC"/>
    <w:rsid w:val="00C3400A"/>
    <w:rsid w:val="00C34064"/>
    <w:rsid w:val="00C3416B"/>
    <w:rsid w:val="00C3430F"/>
    <w:rsid w:val="00C343E3"/>
    <w:rsid w:val="00C344BE"/>
    <w:rsid w:val="00C344E9"/>
    <w:rsid w:val="00C34502"/>
    <w:rsid w:val="00C3456D"/>
    <w:rsid w:val="00C346C7"/>
    <w:rsid w:val="00C3477A"/>
    <w:rsid w:val="00C34856"/>
    <w:rsid w:val="00C34AB5"/>
    <w:rsid w:val="00C3501D"/>
    <w:rsid w:val="00C3540F"/>
    <w:rsid w:val="00C356D9"/>
    <w:rsid w:val="00C3572A"/>
    <w:rsid w:val="00C35D19"/>
    <w:rsid w:val="00C35E0E"/>
    <w:rsid w:val="00C35FB5"/>
    <w:rsid w:val="00C36014"/>
    <w:rsid w:val="00C360DE"/>
    <w:rsid w:val="00C3621D"/>
    <w:rsid w:val="00C36277"/>
    <w:rsid w:val="00C362B5"/>
    <w:rsid w:val="00C3635D"/>
    <w:rsid w:val="00C363F5"/>
    <w:rsid w:val="00C366BD"/>
    <w:rsid w:val="00C368A7"/>
    <w:rsid w:val="00C36A72"/>
    <w:rsid w:val="00C36D67"/>
    <w:rsid w:val="00C3702F"/>
    <w:rsid w:val="00C37138"/>
    <w:rsid w:val="00C3718B"/>
    <w:rsid w:val="00C37436"/>
    <w:rsid w:val="00C37460"/>
    <w:rsid w:val="00C37570"/>
    <w:rsid w:val="00C378A3"/>
    <w:rsid w:val="00C379B6"/>
    <w:rsid w:val="00C37B0D"/>
    <w:rsid w:val="00C37BC1"/>
    <w:rsid w:val="00C37CB5"/>
    <w:rsid w:val="00C37EEF"/>
    <w:rsid w:val="00C37FDD"/>
    <w:rsid w:val="00C4044A"/>
    <w:rsid w:val="00C40965"/>
    <w:rsid w:val="00C409FD"/>
    <w:rsid w:val="00C40A50"/>
    <w:rsid w:val="00C40B74"/>
    <w:rsid w:val="00C40EF5"/>
    <w:rsid w:val="00C40FBA"/>
    <w:rsid w:val="00C410EE"/>
    <w:rsid w:val="00C412C2"/>
    <w:rsid w:val="00C415DE"/>
    <w:rsid w:val="00C4166B"/>
    <w:rsid w:val="00C419E4"/>
    <w:rsid w:val="00C41B20"/>
    <w:rsid w:val="00C41CD7"/>
    <w:rsid w:val="00C42283"/>
    <w:rsid w:val="00C42534"/>
    <w:rsid w:val="00C42586"/>
    <w:rsid w:val="00C42703"/>
    <w:rsid w:val="00C427EC"/>
    <w:rsid w:val="00C42878"/>
    <w:rsid w:val="00C429EC"/>
    <w:rsid w:val="00C42D0C"/>
    <w:rsid w:val="00C42E63"/>
    <w:rsid w:val="00C42F37"/>
    <w:rsid w:val="00C4303E"/>
    <w:rsid w:val="00C4313E"/>
    <w:rsid w:val="00C431D0"/>
    <w:rsid w:val="00C4337F"/>
    <w:rsid w:val="00C43483"/>
    <w:rsid w:val="00C435ED"/>
    <w:rsid w:val="00C43A71"/>
    <w:rsid w:val="00C43F64"/>
    <w:rsid w:val="00C440E0"/>
    <w:rsid w:val="00C44192"/>
    <w:rsid w:val="00C44762"/>
    <w:rsid w:val="00C44823"/>
    <w:rsid w:val="00C448F2"/>
    <w:rsid w:val="00C44A28"/>
    <w:rsid w:val="00C44BC6"/>
    <w:rsid w:val="00C44DDD"/>
    <w:rsid w:val="00C44F2B"/>
    <w:rsid w:val="00C4500A"/>
    <w:rsid w:val="00C4535D"/>
    <w:rsid w:val="00C453E1"/>
    <w:rsid w:val="00C453ED"/>
    <w:rsid w:val="00C454D7"/>
    <w:rsid w:val="00C457BF"/>
    <w:rsid w:val="00C45F24"/>
    <w:rsid w:val="00C4624E"/>
    <w:rsid w:val="00C4627F"/>
    <w:rsid w:val="00C46612"/>
    <w:rsid w:val="00C466E6"/>
    <w:rsid w:val="00C4684A"/>
    <w:rsid w:val="00C46BE1"/>
    <w:rsid w:val="00C46BEA"/>
    <w:rsid w:val="00C46C52"/>
    <w:rsid w:val="00C4732F"/>
    <w:rsid w:val="00C47359"/>
    <w:rsid w:val="00C47426"/>
    <w:rsid w:val="00C47509"/>
    <w:rsid w:val="00C47577"/>
    <w:rsid w:val="00C47651"/>
    <w:rsid w:val="00C478D3"/>
    <w:rsid w:val="00C479B9"/>
    <w:rsid w:val="00C47BB6"/>
    <w:rsid w:val="00C47E8F"/>
    <w:rsid w:val="00C5042B"/>
    <w:rsid w:val="00C50620"/>
    <w:rsid w:val="00C50921"/>
    <w:rsid w:val="00C50AF7"/>
    <w:rsid w:val="00C50D76"/>
    <w:rsid w:val="00C50DCA"/>
    <w:rsid w:val="00C50F8E"/>
    <w:rsid w:val="00C511F8"/>
    <w:rsid w:val="00C515CD"/>
    <w:rsid w:val="00C51AFA"/>
    <w:rsid w:val="00C51D16"/>
    <w:rsid w:val="00C51D25"/>
    <w:rsid w:val="00C52049"/>
    <w:rsid w:val="00C5212C"/>
    <w:rsid w:val="00C52131"/>
    <w:rsid w:val="00C521F4"/>
    <w:rsid w:val="00C52213"/>
    <w:rsid w:val="00C522CC"/>
    <w:rsid w:val="00C52582"/>
    <w:rsid w:val="00C52667"/>
    <w:rsid w:val="00C528B8"/>
    <w:rsid w:val="00C52C0A"/>
    <w:rsid w:val="00C52C77"/>
    <w:rsid w:val="00C52E11"/>
    <w:rsid w:val="00C52EEF"/>
    <w:rsid w:val="00C5316C"/>
    <w:rsid w:val="00C5336A"/>
    <w:rsid w:val="00C537BD"/>
    <w:rsid w:val="00C5381E"/>
    <w:rsid w:val="00C538D1"/>
    <w:rsid w:val="00C5395D"/>
    <w:rsid w:val="00C53AB2"/>
    <w:rsid w:val="00C53D76"/>
    <w:rsid w:val="00C540E5"/>
    <w:rsid w:val="00C541E2"/>
    <w:rsid w:val="00C5442A"/>
    <w:rsid w:val="00C54656"/>
    <w:rsid w:val="00C548B7"/>
    <w:rsid w:val="00C548D2"/>
    <w:rsid w:val="00C54972"/>
    <w:rsid w:val="00C549D3"/>
    <w:rsid w:val="00C54CBF"/>
    <w:rsid w:val="00C54F70"/>
    <w:rsid w:val="00C54F9A"/>
    <w:rsid w:val="00C553EB"/>
    <w:rsid w:val="00C5554F"/>
    <w:rsid w:val="00C55626"/>
    <w:rsid w:val="00C55CAB"/>
    <w:rsid w:val="00C55EC2"/>
    <w:rsid w:val="00C55F6E"/>
    <w:rsid w:val="00C5623D"/>
    <w:rsid w:val="00C5642D"/>
    <w:rsid w:val="00C568B0"/>
    <w:rsid w:val="00C56C02"/>
    <w:rsid w:val="00C56D3E"/>
    <w:rsid w:val="00C56E7E"/>
    <w:rsid w:val="00C5711C"/>
    <w:rsid w:val="00C57175"/>
    <w:rsid w:val="00C571F5"/>
    <w:rsid w:val="00C5769F"/>
    <w:rsid w:val="00C57837"/>
    <w:rsid w:val="00C578D0"/>
    <w:rsid w:val="00C579FC"/>
    <w:rsid w:val="00C57B06"/>
    <w:rsid w:val="00C57B2A"/>
    <w:rsid w:val="00C57FF8"/>
    <w:rsid w:val="00C60246"/>
    <w:rsid w:val="00C603C7"/>
    <w:rsid w:val="00C60401"/>
    <w:rsid w:val="00C60464"/>
    <w:rsid w:val="00C6055B"/>
    <w:rsid w:val="00C60589"/>
    <w:rsid w:val="00C607B6"/>
    <w:rsid w:val="00C60D37"/>
    <w:rsid w:val="00C60ED2"/>
    <w:rsid w:val="00C6105C"/>
    <w:rsid w:val="00C610E2"/>
    <w:rsid w:val="00C61143"/>
    <w:rsid w:val="00C6144A"/>
    <w:rsid w:val="00C6156E"/>
    <w:rsid w:val="00C6184F"/>
    <w:rsid w:val="00C61A55"/>
    <w:rsid w:val="00C61E88"/>
    <w:rsid w:val="00C61F8A"/>
    <w:rsid w:val="00C62277"/>
    <w:rsid w:val="00C62691"/>
    <w:rsid w:val="00C62757"/>
    <w:rsid w:val="00C627D9"/>
    <w:rsid w:val="00C62E39"/>
    <w:rsid w:val="00C6311C"/>
    <w:rsid w:val="00C63155"/>
    <w:rsid w:val="00C638ED"/>
    <w:rsid w:val="00C638F9"/>
    <w:rsid w:val="00C63C27"/>
    <w:rsid w:val="00C63CBE"/>
    <w:rsid w:val="00C63F3A"/>
    <w:rsid w:val="00C63F7C"/>
    <w:rsid w:val="00C63FFA"/>
    <w:rsid w:val="00C6428A"/>
    <w:rsid w:val="00C645BC"/>
    <w:rsid w:val="00C64A37"/>
    <w:rsid w:val="00C64BC5"/>
    <w:rsid w:val="00C64BF0"/>
    <w:rsid w:val="00C64DD4"/>
    <w:rsid w:val="00C64EAF"/>
    <w:rsid w:val="00C64F5B"/>
    <w:rsid w:val="00C65058"/>
    <w:rsid w:val="00C6530B"/>
    <w:rsid w:val="00C6550A"/>
    <w:rsid w:val="00C65535"/>
    <w:rsid w:val="00C658AF"/>
    <w:rsid w:val="00C65B44"/>
    <w:rsid w:val="00C65BE6"/>
    <w:rsid w:val="00C65DA2"/>
    <w:rsid w:val="00C65E2E"/>
    <w:rsid w:val="00C664BC"/>
    <w:rsid w:val="00C6654E"/>
    <w:rsid w:val="00C667B8"/>
    <w:rsid w:val="00C667EF"/>
    <w:rsid w:val="00C6699B"/>
    <w:rsid w:val="00C66AB4"/>
    <w:rsid w:val="00C66E03"/>
    <w:rsid w:val="00C66ED8"/>
    <w:rsid w:val="00C66F40"/>
    <w:rsid w:val="00C67227"/>
    <w:rsid w:val="00C67656"/>
    <w:rsid w:val="00C677E1"/>
    <w:rsid w:val="00C6785C"/>
    <w:rsid w:val="00C678F3"/>
    <w:rsid w:val="00C6791F"/>
    <w:rsid w:val="00C67A9A"/>
    <w:rsid w:val="00C67AA8"/>
    <w:rsid w:val="00C67D0D"/>
    <w:rsid w:val="00C67D65"/>
    <w:rsid w:val="00C67E6B"/>
    <w:rsid w:val="00C700B4"/>
    <w:rsid w:val="00C701F8"/>
    <w:rsid w:val="00C7032F"/>
    <w:rsid w:val="00C70364"/>
    <w:rsid w:val="00C7037C"/>
    <w:rsid w:val="00C7044D"/>
    <w:rsid w:val="00C70828"/>
    <w:rsid w:val="00C70851"/>
    <w:rsid w:val="00C70EAF"/>
    <w:rsid w:val="00C710E8"/>
    <w:rsid w:val="00C7158E"/>
    <w:rsid w:val="00C71664"/>
    <w:rsid w:val="00C719E8"/>
    <w:rsid w:val="00C719F0"/>
    <w:rsid w:val="00C71BC2"/>
    <w:rsid w:val="00C71F3A"/>
    <w:rsid w:val="00C71F85"/>
    <w:rsid w:val="00C721DC"/>
    <w:rsid w:val="00C722C0"/>
    <w:rsid w:val="00C72310"/>
    <w:rsid w:val="00C72400"/>
    <w:rsid w:val="00C7250B"/>
    <w:rsid w:val="00C72877"/>
    <w:rsid w:val="00C72C2B"/>
    <w:rsid w:val="00C73104"/>
    <w:rsid w:val="00C73397"/>
    <w:rsid w:val="00C73466"/>
    <w:rsid w:val="00C7346B"/>
    <w:rsid w:val="00C73479"/>
    <w:rsid w:val="00C735AD"/>
    <w:rsid w:val="00C73662"/>
    <w:rsid w:val="00C73EFE"/>
    <w:rsid w:val="00C73F2C"/>
    <w:rsid w:val="00C74077"/>
    <w:rsid w:val="00C74128"/>
    <w:rsid w:val="00C7427A"/>
    <w:rsid w:val="00C74319"/>
    <w:rsid w:val="00C744A9"/>
    <w:rsid w:val="00C747BA"/>
    <w:rsid w:val="00C74995"/>
    <w:rsid w:val="00C74B3C"/>
    <w:rsid w:val="00C74D4B"/>
    <w:rsid w:val="00C74DBB"/>
    <w:rsid w:val="00C7515B"/>
    <w:rsid w:val="00C75319"/>
    <w:rsid w:val="00C753CC"/>
    <w:rsid w:val="00C753D3"/>
    <w:rsid w:val="00C75440"/>
    <w:rsid w:val="00C75600"/>
    <w:rsid w:val="00C75A1D"/>
    <w:rsid w:val="00C75C9B"/>
    <w:rsid w:val="00C75D18"/>
    <w:rsid w:val="00C75E64"/>
    <w:rsid w:val="00C760E5"/>
    <w:rsid w:val="00C76282"/>
    <w:rsid w:val="00C762F2"/>
    <w:rsid w:val="00C762F4"/>
    <w:rsid w:val="00C76304"/>
    <w:rsid w:val="00C763B8"/>
    <w:rsid w:val="00C76675"/>
    <w:rsid w:val="00C76756"/>
    <w:rsid w:val="00C7683E"/>
    <w:rsid w:val="00C76D72"/>
    <w:rsid w:val="00C76EC8"/>
    <w:rsid w:val="00C7768A"/>
    <w:rsid w:val="00C77770"/>
    <w:rsid w:val="00C777E2"/>
    <w:rsid w:val="00C77854"/>
    <w:rsid w:val="00C7796C"/>
    <w:rsid w:val="00C77992"/>
    <w:rsid w:val="00C779AD"/>
    <w:rsid w:val="00C779D4"/>
    <w:rsid w:val="00C779E6"/>
    <w:rsid w:val="00C77A11"/>
    <w:rsid w:val="00C77B0C"/>
    <w:rsid w:val="00C77C0E"/>
    <w:rsid w:val="00C77C20"/>
    <w:rsid w:val="00C77D81"/>
    <w:rsid w:val="00C77DB6"/>
    <w:rsid w:val="00C77E69"/>
    <w:rsid w:val="00C77F9D"/>
    <w:rsid w:val="00C8003C"/>
    <w:rsid w:val="00C80165"/>
    <w:rsid w:val="00C80177"/>
    <w:rsid w:val="00C801AA"/>
    <w:rsid w:val="00C801CB"/>
    <w:rsid w:val="00C801E6"/>
    <w:rsid w:val="00C80295"/>
    <w:rsid w:val="00C804E3"/>
    <w:rsid w:val="00C80756"/>
    <w:rsid w:val="00C807E5"/>
    <w:rsid w:val="00C807F1"/>
    <w:rsid w:val="00C808BE"/>
    <w:rsid w:val="00C80BEF"/>
    <w:rsid w:val="00C80CCA"/>
    <w:rsid w:val="00C80D09"/>
    <w:rsid w:val="00C80F00"/>
    <w:rsid w:val="00C80FE6"/>
    <w:rsid w:val="00C81193"/>
    <w:rsid w:val="00C8144E"/>
    <w:rsid w:val="00C814E5"/>
    <w:rsid w:val="00C8156D"/>
    <w:rsid w:val="00C81707"/>
    <w:rsid w:val="00C817CE"/>
    <w:rsid w:val="00C81ABE"/>
    <w:rsid w:val="00C81D41"/>
    <w:rsid w:val="00C81DAD"/>
    <w:rsid w:val="00C81FE3"/>
    <w:rsid w:val="00C82056"/>
    <w:rsid w:val="00C8236A"/>
    <w:rsid w:val="00C82479"/>
    <w:rsid w:val="00C82746"/>
    <w:rsid w:val="00C82AF4"/>
    <w:rsid w:val="00C82EB8"/>
    <w:rsid w:val="00C82ECE"/>
    <w:rsid w:val="00C82F09"/>
    <w:rsid w:val="00C830A5"/>
    <w:rsid w:val="00C830AE"/>
    <w:rsid w:val="00C836C8"/>
    <w:rsid w:val="00C8370F"/>
    <w:rsid w:val="00C83A6D"/>
    <w:rsid w:val="00C83D1E"/>
    <w:rsid w:val="00C843ED"/>
    <w:rsid w:val="00C843F1"/>
    <w:rsid w:val="00C847C6"/>
    <w:rsid w:val="00C84A25"/>
    <w:rsid w:val="00C84E5B"/>
    <w:rsid w:val="00C85057"/>
    <w:rsid w:val="00C8511D"/>
    <w:rsid w:val="00C85141"/>
    <w:rsid w:val="00C854E4"/>
    <w:rsid w:val="00C85581"/>
    <w:rsid w:val="00C8558E"/>
    <w:rsid w:val="00C8569A"/>
    <w:rsid w:val="00C85D2B"/>
    <w:rsid w:val="00C861A9"/>
    <w:rsid w:val="00C862F8"/>
    <w:rsid w:val="00C86414"/>
    <w:rsid w:val="00C864E9"/>
    <w:rsid w:val="00C8652B"/>
    <w:rsid w:val="00C86672"/>
    <w:rsid w:val="00C86689"/>
    <w:rsid w:val="00C867D6"/>
    <w:rsid w:val="00C869B1"/>
    <w:rsid w:val="00C87063"/>
    <w:rsid w:val="00C87323"/>
    <w:rsid w:val="00C8783F"/>
    <w:rsid w:val="00C87848"/>
    <w:rsid w:val="00C87F06"/>
    <w:rsid w:val="00C87F9C"/>
    <w:rsid w:val="00C90169"/>
    <w:rsid w:val="00C9017F"/>
    <w:rsid w:val="00C9019E"/>
    <w:rsid w:val="00C9038E"/>
    <w:rsid w:val="00C903A3"/>
    <w:rsid w:val="00C905A3"/>
    <w:rsid w:val="00C906A0"/>
    <w:rsid w:val="00C906A3"/>
    <w:rsid w:val="00C906D7"/>
    <w:rsid w:val="00C90A77"/>
    <w:rsid w:val="00C90B74"/>
    <w:rsid w:val="00C90C77"/>
    <w:rsid w:val="00C90E46"/>
    <w:rsid w:val="00C912FB"/>
    <w:rsid w:val="00C913E2"/>
    <w:rsid w:val="00C9145F"/>
    <w:rsid w:val="00C91527"/>
    <w:rsid w:val="00C9152C"/>
    <w:rsid w:val="00C9154F"/>
    <w:rsid w:val="00C91602"/>
    <w:rsid w:val="00C91664"/>
    <w:rsid w:val="00C91687"/>
    <w:rsid w:val="00C916C9"/>
    <w:rsid w:val="00C91817"/>
    <w:rsid w:val="00C9182E"/>
    <w:rsid w:val="00C91944"/>
    <w:rsid w:val="00C91A00"/>
    <w:rsid w:val="00C91B00"/>
    <w:rsid w:val="00C91E6A"/>
    <w:rsid w:val="00C91E8B"/>
    <w:rsid w:val="00C91EFE"/>
    <w:rsid w:val="00C920E8"/>
    <w:rsid w:val="00C92180"/>
    <w:rsid w:val="00C924A8"/>
    <w:rsid w:val="00C92ADA"/>
    <w:rsid w:val="00C92AF0"/>
    <w:rsid w:val="00C92D89"/>
    <w:rsid w:val="00C92EF0"/>
    <w:rsid w:val="00C93246"/>
    <w:rsid w:val="00C9330F"/>
    <w:rsid w:val="00C93597"/>
    <w:rsid w:val="00C936DC"/>
    <w:rsid w:val="00C9399E"/>
    <w:rsid w:val="00C93B38"/>
    <w:rsid w:val="00C93D59"/>
    <w:rsid w:val="00C93E80"/>
    <w:rsid w:val="00C940BE"/>
    <w:rsid w:val="00C942EC"/>
    <w:rsid w:val="00C94300"/>
    <w:rsid w:val="00C945FE"/>
    <w:rsid w:val="00C947D3"/>
    <w:rsid w:val="00C949B0"/>
    <w:rsid w:val="00C94A36"/>
    <w:rsid w:val="00C94AAF"/>
    <w:rsid w:val="00C94B76"/>
    <w:rsid w:val="00C94C7A"/>
    <w:rsid w:val="00C94D2F"/>
    <w:rsid w:val="00C94D65"/>
    <w:rsid w:val="00C94EBD"/>
    <w:rsid w:val="00C94F3C"/>
    <w:rsid w:val="00C94F65"/>
    <w:rsid w:val="00C9506C"/>
    <w:rsid w:val="00C95093"/>
    <w:rsid w:val="00C951E4"/>
    <w:rsid w:val="00C953B9"/>
    <w:rsid w:val="00C95A20"/>
    <w:rsid w:val="00C95AAF"/>
    <w:rsid w:val="00C95B85"/>
    <w:rsid w:val="00C95C44"/>
    <w:rsid w:val="00C95C88"/>
    <w:rsid w:val="00C9604D"/>
    <w:rsid w:val="00C96195"/>
    <w:rsid w:val="00C96388"/>
    <w:rsid w:val="00C9641E"/>
    <w:rsid w:val="00C96488"/>
    <w:rsid w:val="00C96704"/>
    <w:rsid w:val="00C96824"/>
    <w:rsid w:val="00C9688E"/>
    <w:rsid w:val="00C9694A"/>
    <w:rsid w:val="00C96AE2"/>
    <w:rsid w:val="00C96D5A"/>
    <w:rsid w:val="00C96DCA"/>
    <w:rsid w:val="00C96E97"/>
    <w:rsid w:val="00C96EA0"/>
    <w:rsid w:val="00C96FAA"/>
    <w:rsid w:val="00C97099"/>
    <w:rsid w:val="00C974A4"/>
    <w:rsid w:val="00C9759B"/>
    <w:rsid w:val="00C9761E"/>
    <w:rsid w:val="00C977FF"/>
    <w:rsid w:val="00C9792C"/>
    <w:rsid w:val="00C979A7"/>
    <w:rsid w:val="00C97A04"/>
    <w:rsid w:val="00C97B12"/>
    <w:rsid w:val="00C97B64"/>
    <w:rsid w:val="00C97FC1"/>
    <w:rsid w:val="00C97FE9"/>
    <w:rsid w:val="00CA02F4"/>
    <w:rsid w:val="00CA07A1"/>
    <w:rsid w:val="00CA08B6"/>
    <w:rsid w:val="00CA0CED"/>
    <w:rsid w:val="00CA1059"/>
    <w:rsid w:val="00CA107B"/>
    <w:rsid w:val="00CA12FE"/>
    <w:rsid w:val="00CA13FF"/>
    <w:rsid w:val="00CA162C"/>
    <w:rsid w:val="00CA16C6"/>
    <w:rsid w:val="00CA1713"/>
    <w:rsid w:val="00CA178C"/>
    <w:rsid w:val="00CA19F2"/>
    <w:rsid w:val="00CA1BC5"/>
    <w:rsid w:val="00CA1C5B"/>
    <w:rsid w:val="00CA1CD0"/>
    <w:rsid w:val="00CA20F5"/>
    <w:rsid w:val="00CA223C"/>
    <w:rsid w:val="00CA2291"/>
    <w:rsid w:val="00CA22AC"/>
    <w:rsid w:val="00CA23F0"/>
    <w:rsid w:val="00CA2507"/>
    <w:rsid w:val="00CA25AE"/>
    <w:rsid w:val="00CA261F"/>
    <w:rsid w:val="00CA2679"/>
    <w:rsid w:val="00CA278F"/>
    <w:rsid w:val="00CA287B"/>
    <w:rsid w:val="00CA2BA3"/>
    <w:rsid w:val="00CA2FDC"/>
    <w:rsid w:val="00CA328F"/>
    <w:rsid w:val="00CA34E8"/>
    <w:rsid w:val="00CA36BE"/>
    <w:rsid w:val="00CA38BD"/>
    <w:rsid w:val="00CA3B75"/>
    <w:rsid w:val="00CA3E1D"/>
    <w:rsid w:val="00CA3E4B"/>
    <w:rsid w:val="00CA40AE"/>
    <w:rsid w:val="00CA4113"/>
    <w:rsid w:val="00CA4421"/>
    <w:rsid w:val="00CA44BF"/>
    <w:rsid w:val="00CA4539"/>
    <w:rsid w:val="00CA4602"/>
    <w:rsid w:val="00CA4659"/>
    <w:rsid w:val="00CA46FA"/>
    <w:rsid w:val="00CA4830"/>
    <w:rsid w:val="00CA484D"/>
    <w:rsid w:val="00CA492C"/>
    <w:rsid w:val="00CA4A2B"/>
    <w:rsid w:val="00CA4B22"/>
    <w:rsid w:val="00CA4B50"/>
    <w:rsid w:val="00CA4C05"/>
    <w:rsid w:val="00CA4E15"/>
    <w:rsid w:val="00CA4FB6"/>
    <w:rsid w:val="00CA560F"/>
    <w:rsid w:val="00CA5837"/>
    <w:rsid w:val="00CA5A6B"/>
    <w:rsid w:val="00CA5B2E"/>
    <w:rsid w:val="00CA6043"/>
    <w:rsid w:val="00CA620D"/>
    <w:rsid w:val="00CA626A"/>
    <w:rsid w:val="00CA6303"/>
    <w:rsid w:val="00CA6462"/>
    <w:rsid w:val="00CA6494"/>
    <w:rsid w:val="00CA66CC"/>
    <w:rsid w:val="00CA6C5A"/>
    <w:rsid w:val="00CA6CDE"/>
    <w:rsid w:val="00CA6F20"/>
    <w:rsid w:val="00CA70F9"/>
    <w:rsid w:val="00CA7138"/>
    <w:rsid w:val="00CA71F9"/>
    <w:rsid w:val="00CA7306"/>
    <w:rsid w:val="00CA7503"/>
    <w:rsid w:val="00CA7552"/>
    <w:rsid w:val="00CA7746"/>
    <w:rsid w:val="00CA786C"/>
    <w:rsid w:val="00CA79EE"/>
    <w:rsid w:val="00CA7D0B"/>
    <w:rsid w:val="00CA7F62"/>
    <w:rsid w:val="00CB0253"/>
    <w:rsid w:val="00CB0289"/>
    <w:rsid w:val="00CB050F"/>
    <w:rsid w:val="00CB05C2"/>
    <w:rsid w:val="00CB0620"/>
    <w:rsid w:val="00CB0A33"/>
    <w:rsid w:val="00CB0AA9"/>
    <w:rsid w:val="00CB104B"/>
    <w:rsid w:val="00CB11E9"/>
    <w:rsid w:val="00CB121E"/>
    <w:rsid w:val="00CB12D9"/>
    <w:rsid w:val="00CB12DF"/>
    <w:rsid w:val="00CB1519"/>
    <w:rsid w:val="00CB1574"/>
    <w:rsid w:val="00CB1993"/>
    <w:rsid w:val="00CB1B4D"/>
    <w:rsid w:val="00CB1B53"/>
    <w:rsid w:val="00CB1C09"/>
    <w:rsid w:val="00CB1F36"/>
    <w:rsid w:val="00CB1F69"/>
    <w:rsid w:val="00CB2048"/>
    <w:rsid w:val="00CB2152"/>
    <w:rsid w:val="00CB2588"/>
    <w:rsid w:val="00CB259B"/>
    <w:rsid w:val="00CB2B0D"/>
    <w:rsid w:val="00CB2BCF"/>
    <w:rsid w:val="00CB2C0C"/>
    <w:rsid w:val="00CB2E03"/>
    <w:rsid w:val="00CB2FFE"/>
    <w:rsid w:val="00CB3366"/>
    <w:rsid w:val="00CB336D"/>
    <w:rsid w:val="00CB33A4"/>
    <w:rsid w:val="00CB3A9E"/>
    <w:rsid w:val="00CB3C45"/>
    <w:rsid w:val="00CB3FC1"/>
    <w:rsid w:val="00CB4112"/>
    <w:rsid w:val="00CB4163"/>
    <w:rsid w:val="00CB42DC"/>
    <w:rsid w:val="00CB4320"/>
    <w:rsid w:val="00CB4675"/>
    <w:rsid w:val="00CB47E5"/>
    <w:rsid w:val="00CB4BE1"/>
    <w:rsid w:val="00CB4BF3"/>
    <w:rsid w:val="00CB4C35"/>
    <w:rsid w:val="00CB4F4F"/>
    <w:rsid w:val="00CB5293"/>
    <w:rsid w:val="00CB53C4"/>
    <w:rsid w:val="00CB543B"/>
    <w:rsid w:val="00CB54B0"/>
    <w:rsid w:val="00CB56CE"/>
    <w:rsid w:val="00CB56E6"/>
    <w:rsid w:val="00CB577A"/>
    <w:rsid w:val="00CB57A9"/>
    <w:rsid w:val="00CB58AA"/>
    <w:rsid w:val="00CB58B6"/>
    <w:rsid w:val="00CB5A75"/>
    <w:rsid w:val="00CB5D59"/>
    <w:rsid w:val="00CB5DE0"/>
    <w:rsid w:val="00CB5F1D"/>
    <w:rsid w:val="00CB5F7B"/>
    <w:rsid w:val="00CB60CE"/>
    <w:rsid w:val="00CB61AE"/>
    <w:rsid w:val="00CB638F"/>
    <w:rsid w:val="00CB644C"/>
    <w:rsid w:val="00CB64EF"/>
    <w:rsid w:val="00CB676D"/>
    <w:rsid w:val="00CB6B9B"/>
    <w:rsid w:val="00CB6C56"/>
    <w:rsid w:val="00CB6DDD"/>
    <w:rsid w:val="00CB6FA9"/>
    <w:rsid w:val="00CB73A3"/>
    <w:rsid w:val="00CB7478"/>
    <w:rsid w:val="00CB782F"/>
    <w:rsid w:val="00CB793E"/>
    <w:rsid w:val="00CB7B9B"/>
    <w:rsid w:val="00CB7BA1"/>
    <w:rsid w:val="00CB7BFC"/>
    <w:rsid w:val="00CB7C7B"/>
    <w:rsid w:val="00CB7D12"/>
    <w:rsid w:val="00CB7D22"/>
    <w:rsid w:val="00CB7D8A"/>
    <w:rsid w:val="00CC027D"/>
    <w:rsid w:val="00CC06CB"/>
    <w:rsid w:val="00CC0BD9"/>
    <w:rsid w:val="00CC0D43"/>
    <w:rsid w:val="00CC0D53"/>
    <w:rsid w:val="00CC0E4F"/>
    <w:rsid w:val="00CC0E61"/>
    <w:rsid w:val="00CC10BD"/>
    <w:rsid w:val="00CC111E"/>
    <w:rsid w:val="00CC12E6"/>
    <w:rsid w:val="00CC143F"/>
    <w:rsid w:val="00CC145C"/>
    <w:rsid w:val="00CC1544"/>
    <w:rsid w:val="00CC1686"/>
    <w:rsid w:val="00CC1AFA"/>
    <w:rsid w:val="00CC1F07"/>
    <w:rsid w:val="00CC2020"/>
    <w:rsid w:val="00CC2160"/>
    <w:rsid w:val="00CC23A8"/>
    <w:rsid w:val="00CC289B"/>
    <w:rsid w:val="00CC2BD9"/>
    <w:rsid w:val="00CC2C7A"/>
    <w:rsid w:val="00CC2D03"/>
    <w:rsid w:val="00CC2D0C"/>
    <w:rsid w:val="00CC2EAE"/>
    <w:rsid w:val="00CC2F6B"/>
    <w:rsid w:val="00CC3118"/>
    <w:rsid w:val="00CC3519"/>
    <w:rsid w:val="00CC35FE"/>
    <w:rsid w:val="00CC3757"/>
    <w:rsid w:val="00CC3786"/>
    <w:rsid w:val="00CC3893"/>
    <w:rsid w:val="00CC3C8A"/>
    <w:rsid w:val="00CC3D9B"/>
    <w:rsid w:val="00CC3EAD"/>
    <w:rsid w:val="00CC4088"/>
    <w:rsid w:val="00CC4236"/>
    <w:rsid w:val="00CC46C3"/>
    <w:rsid w:val="00CC499D"/>
    <w:rsid w:val="00CC4AA6"/>
    <w:rsid w:val="00CC4ACD"/>
    <w:rsid w:val="00CC4B08"/>
    <w:rsid w:val="00CC4C01"/>
    <w:rsid w:val="00CC4C9C"/>
    <w:rsid w:val="00CC4CAA"/>
    <w:rsid w:val="00CC50CD"/>
    <w:rsid w:val="00CC53F7"/>
    <w:rsid w:val="00CC5438"/>
    <w:rsid w:val="00CC558F"/>
    <w:rsid w:val="00CC5924"/>
    <w:rsid w:val="00CC5982"/>
    <w:rsid w:val="00CC5C63"/>
    <w:rsid w:val="00CC5CAA"/>
    <w:rsid w:val="00CC611A"/>
    <w:rsid w:val="00CC612F"/>
    <w:rsid w:val="00CC62F9"/>
    <w:rsid w:val="00CC6566"/>
    <w:rsid w:val="00CC67A4"/>
    <w:rsid w:val="00CC6963"/>
    <w:rsid w:val="00CC6A4F"/>
    <w:rsid w:val="00CC6B0E"/>
    <w:rsid w:val="00CC6E97"/>
    <w:rsid w:val="00CC6EFE"/>
    <w:rsid w:val="00CC7059"/>
    <w:rsid w:val="00CC7187"/>
    <w:rsid w:val="00CC739E"/>
    <w:rsid w:val="00CC74B6"/>
    <w:rsid w:val="00CC76E2"/>
    <w:rsid w:val="00CC77DF"/>
    <w:rsid w:val="00CC78BB"/>
    <w:rsid w:val="00CC7BCF"/>
    <w:rsid w:val="00CC7DBB"/>
    <w:rsid w:val="00CC7F9F"/>
    <w:rsid w:val="00CD002A"/>
    <w:rsid w:val="00CD03FD"/>
    <w:rsid w:val="00CD065C"/>
    <w:rsid w:val="00CD0699"/>
    <w:rsid w:val="00CD0A50"/>
    <w:rsid w:val="00CD0B0C"/>
    <w:rsid w:val="00CD0F0C"/>
    <w:rsid w:val="00CD10B6"/>
    <w:rsid w:val="00CD11D9"/>
    <w:rsid w:val="00CD13C2"/>
    <w:rsid w:val="00CD19CF"/>
    <w:rsid w:val="00CD1E87"/>
    <w:rsid w:val="00CD2164"/>
    <w:rsid w:val="00CD2378"/>
    <w:rsid w:val="00CD2565"/>
    <w:rsid w:val="00CD2756"/>
    <w:rsid w:val="00CD2897"/>
    <w:rsid w:val="00CD2F2D"/>
    <w:rsid w:val="00CD2F90"/>
    <w:rsid w:val="00CD3016"/>
    <w:rsid w:val="00CD31D6"/>
    <w:rsid w:val="00CD371D"/>
    <w:rsid w:val="00CD3752"/>
    <w:rsid w:val="00CD3DD7"/>
    <w:rsid w:val="00CD3F08"/>
    <w:rsid w:val="00CD41B8"/>
    <w:rsid w:val="00CD4490"/>
    <w:rsid w:val="00CD44A2"/>
    <w:rsid w:val="00CD457E"/>
    <w:rsid w:val="00CD489C"/>
    <w:rsid w:val="00CD49FF"/>
    <w:rsid w:val="00CD4B31"/>
    <w:rsid w:val="00CD4C9D"/>
    <w:rsid w:val="00CD4EA3"/>
    <w:rsid w:val="00CD5072"/>
    <w:rsid w:val="00CD52E2"/>
    <w:rsid w:val="00CD52F4"/>
    <w:rsid w:val="00CD5393"/>
    <w:rsid w:val="00CD5547"/>
    <w:rsid w:val="00CD5719"/>
    <w:rsid w:val="00CD58B7"/>
    <w:rsid w:val="00CD5B7F"/>
    <w:rsid w:val="00CD5BBD"/>
    <w:rsid w:val="00CD5E46"/>
    <w:rsid w:val="00CD5E78"/>
    <w:rsid w:val="00CD62A9"/>
    <w:rsid w:val="00CD6594"/>
    <w:rsid w:val="00CD661D"/>
    <w:rsid w:val="00CD6872"/>
    <w:rsid w:val="00CD6976"/>
    <w:rsid w:val="00CD69EC"/>
    <w:rsid w:val="00CD6B45"/>
    <w:rsid w:val="00CD6B7E"/>
    <w:rsid w:val="00CD6CBC"/>
    <w:rsid w:val="00CD6D09"/>
    <w:rsid w:val="00CD6D68"/>
    <w:rsid w:val="00CD6E30"/>
    <w:rsid w:val="00CD6E67"/>
    <w:rsid w:val="00CD718D"/>
    <w:rsid w:val="00CD7694"/>
    <w:rsid w:val="00CD7734"/>
    <w:rsid w:val="00CD7830"/>
    <w:rsid w:val="00CD7896"/>
    <w:rsid w:val="00CD7CDD"/>
    <w:rsid w:val="00CD7F2D"/>
    <w:rsid w:val="00CE0154"/>
    <w:rsid w:val="00CE0183"/>
    <w:rsid w:val="00CE04C3"/>
    <w:rsid w:val="00CE06A8"/>
    <w:rsid w:val="00CE06F6"/>
    <w:rsid w:val="00CE0942"/>
    <w:rsid w:val="00CE0BB4"/>
    <w:rsid w:val="00CE0C57"/>
    <w:rsid w:val="00CE0E5F"/>
    <w:rsid w:val="00CE14F2"/>
    <w:rsid w:val="00CE1535"/>
    <w:rsid w:val="00CE15C9"/>
    <w:rsid w:val="00CE178D"/>
    <w:rsid w:val="00CE1B2C"/>
    <w:rsid w:val="00CE1CE0"/>
    <w:rsid w:val="00CE1E49"/>
    <w:rsid w:val="00CE22BC"/>
    <w:rsid w:val="00CE2949"/>
    <w:rsid w:val="00CE2986"/>
    <w:rsid w:val="00CE2CA7"/>
    <w:rsid w:val="00CE2D2D"/>
    <w:rsid w:val="00CE3CBF"/>
    <w:rsid w:val="00CE3F71"/>
    <w:rsid w:val="00CE4288"/>
    <w:rsid w:val="00CE432E"/>
    <w:rsid w:val="00CE43EF"/>
    <w:rsid w:val="00CE4618"/>
    <w:rsid w:val="00CE48C2"/>
    <w:rsid w:val="00CE490F"/>
    <w:rsid w:val="00CE49F9"/>
    <w:rsid w:val="00CE4A2A"/>
    <w:rsid w:val="00CE4B70"/>
    <w:rsid w:val="00CE4D71"/>
    <w:rsid w:val="00CE50E1"/>
    <w:rsid w:val="00CE510F"/>
    <w:rsid w:val="00CE521D"/>
    <w:rsid w:val="00CE53ED"/>
    <w:rsid w:val="00CE54F8"/>
    <w:rsid w:val="00CE57C1"/>
    <w:rsid w:val="00CE582E"/>
    <w:rsid w:val="00CE5B40"/>
    <w:rsid w:val="00CE5C57"/>
    <w:rsid w:val="00CE5C66"/>
    <w:rsid w:val="00CE5E75"/>
    <w:rsid w:val="00CE5F1A"/>
    <w:rsid w:val="00CE5FF5"/>
    <w:rsid w:val="00CE62D7"/>
    <w:rsid w:val="00CE640A"/>
    <w:rsid w:val="00CE6498"/>
    <w:rsid w:val="00CE66FE"/>
    <w:rsid w:val="00CE677D"/>
    <w:rsid w:val="00CE6BFA"/>
    <w:rsid w:val="00CE6D4E"/>
    <w:rsid w:val="00CE6E3F"/>
    <w:rsid w:val="00CE6EA5"/>
    <w:rsid w:val="00CE6FAC"/>
    <w:rsid w:val="00CE7255"/>
    <w:rsid w:val="00CE776C"/>
    <w:rsid w:val="00CE78BC"/>
    <w:rsid w:val="00CE7A1F"/>
    <w:rsid w:val="00CE7A91"/>
    <w:rsid w:val="00CF014B"/>
    <w:rsid w:val="00CF0158"/>
    <w:rsid w:val="00CF02B6"/>
    <w:rsid w:val="00CF057D"/>
    <w:rsid w:val="00CF0984"/>
    <w:rsid w:val="00CF0C53"/>
    <w:rsid w:val="00CF0E60"/>
    <w:rsid w:val="00CF0F3D"/>
    <w:rsid w:val="00CF103F"/>
    <w:rsid w:val="00CF11C8"/>
    <w:rsid w:val="00CF13AD"/>
    <w:rsid w:val="00CF1574"/>
    <w:rsid w:val="00CF169B"/>
    <w:rsid w:val="00CF16F2"/>
    <w:rsid w:val="00CF1A03"/>
    <w:rsid w:val="00CF1B1C"/>
    <w:rsid w:val="00CF1C23"/>
    <w:rsid w:val="00CF1D25"/>
    <w:rsid w:val="00CF1D9B"/>
    <w:rsid w:val="00CF1E1A"/>
    <w:rsid w:val="00CF1F6A"/>
    <w:rsid w:val="00CF2358"/>
    <w:rsid w:val="00CF24D7"/>
    <w:rsid w:val="00CF26D4"/>
    <w:rsid w:val="00CF27FB"/>
    <w:rsid w:val="00CF2856"/>
    <w:rsid w:val="00CF28A9"/>
    <w:rsid w:val="00CF2A81"/>
    <w:rsid w:val="00CF2D35"/>
    <w:rsid w:val="00CF2D6E"/>
    <w:rsid w:val="00CF2E6A"/>
    <w:rsid w:val="00CF309F"/>
    <w:rsid w:val="00CF30DE"/>
    <w:rsid w:val="00CF349F"/>
    <w:rsid w:val="00CF3953"/>
    <w:rsid w:val="00CF3B4B"/>
    <w:rsid w:val="00CF3BE1"/>
    <w:rsid w:val="00CF3D17"/>
    <w:rsid w:val="00CF3EA9"/>
    <w:rsid w:val="00CF3EB2"/>
    <w:rsid w:val="00CF4099"/>
    <w:rsid w:val="00CF452C"/>
    <w:rsid w:val="00CF4666"/>
    <w:rsid w:val="00CF46EB"/>
    <w:rsid w:val="00CF4712"/>
    <w:rsid w:val="00CF5048"/>
    <w:rsid w:val="00CF5378"/>
    <w:rsid w:val="00CF537F"/>
    <w:rsid w:val="00CF5669"/>
    <w:rsid w:val="00CF592C"/>
    <w:rsid w:val="00CF59AA"/>
    <w:rsid w:val="00CF5CCD"/>
    <w:rsid w:val="00CF5DC2"/>
    <w:rsid w:val="00CF610D"/>
    <w:rsid w:val="00CF6246"/>
    <w:rsid w:val="00CF62AF"/>
    <w:rsid w:val="00CF652E"/>
    <w:rsid w:val="00CF664F"/>
    <w:rsid w:val="00CF6981"/>
    <w:rsid w:val="00CF699A"/>
    <w:rsid w:val="00CF6B0C"/>
    <w:rsid w:val="00CF6C67"/>
    <w:rsid w:val="00CF6D04"/>
    <w:rsid w:val="00CF6DA1"/>
    <w:rsid w:val="00CF6F56"/>
    <w:rsid w:val="00CF7131"/>
    <w:rsid w:val="00CF731C"/>
    <w:rsid w:val="00CF7521"/>
    <w:rsid w:val="00CF76BF"/>
    <w:rsid w:val="00CF77CF"/>
    <w:rsid w:val="00CF7878"/>
    <w:rsid w:val="00CF78B6"/>
    <w:rsid w:val="00CF7ABB"/>
    <w:rsid w:val="00CF7B4C"/>
    <w:rsid w:val="00CF7CBB"/>
    <w:rsid w:val="00CF7FC2"/>
    <w:rsid w:val="00CF7FD7"/>
    <w:rsid w:val="00D00135"/>
    <w:rsid w:val="00D0053E"/>
    <w:rsid w:val="00D0055B"/>
    <w:rsid w:val="00D005D5"/>
    <w:rsid w:val="00D00796"/>
    <w:rsid w:val="00D00C57"/>
    <w:rsid w:val="00D00C64"/>
    <w:rsid w:val="00D0100D"/>
    <w:rsid w:val="00D015E3"/>
    <w:rsid w:val="00D01785"/>
    <w:rsid w:val="00D01896"/>
    <w:rsid w:val="00D018CE"/>
    <w:rsid w:val="00D0192E"/>
    <w:rsid w:val="00D01956"/>
    <w:rsid w:val="00D019CB"/>
    <w:rsid w:val="00D01DEE"/>
    <w:rsid w:val="00D01EE6"/>
    <w:rsid w:val="00D01F12"/>
    <w:rsid w:val="00D0258F"/>
    <w:rsid w:val="00D0276D"/>
    <w:rsid w:val="00D027C4"/>
    <w:rsid w:val="00D027E9"/>
    <w:rsid w:val="00D02A64"/>
    <w:rsid w:val="00D02AE5"/>
    <w:rsid w:val="00D02AFD"/>
    <w:rsid w:val="00D02B31"/>
    <w:rsid w:val="00D02B79"/>
    <w:rsid w:val="00D02CD9"/>
    <w:rsid w:val="00D02D11"/>
    <w:rsid w:val="00D03113"/>
    <w:rsid w:val="00D03490"/>
    <w:rsid w:val="00D0376D"/>
    <w:rsid w:val="00D03839"/>
    <w:rsid w:val="00D03859"/>
    <w:rsid w:val="00D03B33"/>
    <w:rsid w:val="00D04011"/>
    <w:rsid w:val="00D04194"/>
    <w:rsid w:val="00D0425E"/>
    <w:rsid w:val="00D04603"/>
    <w:rsid w:val="00D04885"/>
    <w:rsid w:val="00D04A21"/>
    <w:rsid w:val="00D04B44"/>
    <w:rsid w:val="00D04BBD"/>
    <w:rsid w:val="00D04E5B"/>
    <w:rsid w:val="00D04FC8"/>
    <w:rsid w:val="00D05091"/>
    <w:rsid w:val="00D050D2"/>
    <w:rsid w:val="00D05266"/>
    <w:rsid w:val="00D05535"/>
    <w:rsid w:val="00D05A48"/>
    <w:rsid w:val="00D05B39"/>
    <w:rsid w:val="00D05C4A"/>
    <w:rsid w:val="00D05E37"/>
    <w:rsid w:val="00D05F92"/>
    <w:rsid w:val="00D06106"/>
    <w:rsid w:val="00D06315"/>
    <w:rsid w:val="00D06401"/>
    <w:rsid w:val="00D0643E"/>
    <w:rsid w:val="00D06497"/>
    <w:rsid w:val="00D064D4"/>
    <w:rsid w:val="00D0670D"/>
    <w:rsid w:val="00D0673D"/>
    <w:rsid w:val="00D06843"/>
    <w:rsid w:val="00D06879"/>
    <w:rsid w:val="00D068DC"/>
    <w:rsid w:val="00D06AAA"/>
    <w:rsid w:val="00D06D89"/>
    <w:rsid w:val="00D06FD5"/>
    <w:rsid w:val="00D073E5"/>
    <w:rsid w:val="00D075B6"/>
    <w:rsid w:val="00D07811"/>
    <w:rsid w:val="00D078AA"/>
    <w:rsid w:val="00D07B74"/>
    <w:rsid w:val="00D07D0A"/>
    <w:rsid w:val="00D07D69"/>
    <w:rsid w:val="00D07ED6"/>
    <w:rsid w:val="00D100E5"/>
    <w:rsid w:val="00D10365"/>
    <w:rsid w:val="00D105CF"/>
    <w:rsid w:val="00D10725"/>
    <w:rsid w:val="00D1083F"/>
    <w:rsid w:val="00D10B8D"/>
    <w:rsid w:val="00D110A5"/>
    <w:rsid w:val="00D1118B"/>
    <w:rsid w:val="00D11303"/>
    <w:rsid w:val="00D119C8"/>
    <w:rsid w:val="00D11C02"/>
    <w:rsid w:val="00D11F92"/>
    <w:rsid w:val="00D12149"/>
    <w:rsid w:val="00D121D0"/>
    <w:rsid w:val="00D1223B"/>
    <w:rsid w:val="00D1232F"/>
    <w:rsid w:val="00D1295A"/>
    <w:rsid w:val="00D12B7B"/>
    <w:rsid w:val="00D12BD4"/>
    <w:rsid w:val="00D12C41"/>
    <w:rsid w:val="00D12CCB"/>
    <w:rsid w:val="00D12E46"/>
    <w:rsid w:val="00D13233"/>
    <w:rsid w:val="00D13291"/>
    <w:rsid w:val="00D134F5"/>
    <w:rsid w:val="00D13525"/>
    <w:rsid w:val="00D136D3"/>
    <w:rsid w:val="00D13C22"/>
    <w:rsid w:val="00D13CA2"/>
    <w:rsid w:val="00D13CEE"/>
    <w:rsid w:val="00D13F3C"/>
    <w:rsid w:val="00D143D5"/>
    <w:rsid w:val="00D14416"/>
    <w:rsid w:val="00D14449"/>
    <w:rsid w:val="00D144B9"/>
    <w:rsid w:val="00D1471D"/>
    <w:rsid w:val="00D14731"/>
    <w:rsid w:val="00D14732"/>
    <w:rsid w:val="00D14856"/>
    <w:rsid w:val="00D1487E"/>
    <w:rsid w:val="00D14C15"/>
    <w:rsid w:val="00D14C45"/>
    <w:rsid w:val="00D14C51"/>
    <w:rsid w:val="00D14E38"/>
    <w:rsid w:val="00D14F1D"/>
    <w:rsid w:val="00D14F27"/>
    <w:rsid w:val="00D14F92"/>
    <w:rsid w:val="00D14FC2"/>
    <w:rsid w:val="00D15160"/>
    <w:rsid w:val="00D15175"/>
    <w:rsid w:val="00D15292"/>
    <w:rsid w:val="00D15444"/>
    <w:rsid w:val="00D154F0"/>
    <w:rsid w:val="00D15877"/>
    <w:rsid w:val="00D15D64"/>
    <w:rsid w:val="00D15D9A"/>
    <w:rsid w:val="00D15E2D"/>
    <w:rsid w:val="00D160D7"/>
    <w:rsid w:val="00D1635C"/>
    <w:rsid w:val="00D165D6"/>
    <w:rsid w:val="00D165EF"/>
    <w:rsid w:val="00D167D7"/>
    <w:rsid w:val="00D16873"/>
    <w:rsid w:val="00D1695C"/>
    <w:rsid w:val="00D1697A"/>
    <w:rsid w:val="00D16B26"/>
    <w:rsid w:val="00D16E2D"/>
    <w:rsid w:val="00D173E6"/>
    <w:rsid w:val="00D173F6"/>
    <w:rsid w:val="00D17564"/>
    <w:rsid w:val="00D17867"/>
    <w:rsid w:val="00D17DF6"/>
    <w:rsid w:val="00D17EB9"/>
    <w:rsid w:val="00D17FCF"/>
    <w:rsid w:val="00D201D8"/>
    <w:rsid w:val="00D202C3"/>
    <w:rsid w:val="00D20550"/>
    <w:rsid w:val="00D20586"/>
    <w:rsid w:val="00D20A48"/>
    <w:rsid w:val="00D20BE3"/>
    <w:rsid w:val="00D20DC4"/>
    <w:rsid w:val="00D217C0"/>
    <w:rsid w:val="00D219B8"/>
    <w:rsid w:val="00D21A2A"/>
    <w:rsid w:val="00D21DBD"/>
    <w:rsid w:val="00D21ED9"/>
    <w:rsid w:val="00D21EFA"/>
    <w:rsid w:val="00D220BB"/>
    <w:rsid w:val="00D221A7"/>
    <w:rsid w:val="00D223A7"/>
    <w:rsid w:val="00D223D6"/>
    <w:rsid w:val="00D22A2E"/>
    <w:rsid w:val="00D22B76"/>
    <w:rsid w:val="00D22E13"/>
    <w:rsid w:val="00D22E73"/>
    <w:rsid w:val="00D22F06"/>
    <w:rsid w:val="00D231C7"/>
    <w:rsid w:val="00D233FC"/>
    <w:rsid w:val="00D234D7"/>
    <w:rsid w:val="00D23563"/>
    <w:rsid w:val="00D23761"/>
    <w:rsid w:val="00D23828"/>
    <w:rsid w:val="00D240E9"/>
    <w:rsid w:val="00D2485F"/>
    <w:rsid w:val="00D24907"/>
    <w:rsid w:val="00D24986"/>
    <w:rsid w:val="00D24A56"/>
    <w:rsid w:val="00D24ED3"/>
    <w:rsid w:val="00D25215"/>
    <w:rsid w:val="00D25326"/>
    <w:rsid w:val="00D2546D"/>
    <w:rsid w:val="00D25573"/>
    <w:rsid w:val="00D257D9"/>
    <w:rsid w:val="00D258B6"/>
    <w:rsid w:val="00D259EC"/>
    <w:rsid w:val="00D25B51"/>
    <w:rsid w:val="00D25D0F"/>
    <w:rsid w:val="00D25D31"/>
    <w:rsid w:val="00D25F6E"/>
    <w:rsid w:val="00D261A2"/>
    <w:rsid w:val="00D264ED"/>
    <w:rsid w:val="00D2658A"/>
    <w:rsid w:val="00D26626"/>
    <w:rsid w:val="00D269A2"/>
    <w:rsid w:val="00D26E48"/>
    <w:rsid w:val="00D27284"/>
    <w:rsid w:val="00D2749E"/>
    <w:rsid w:val="00D27511"/>
    <w:rsid w:val="00D27655"/>
    <w:rsid w:val="00D27664"/>
    <w:rsid w:val="00D278F4"/>
    <w:rsid w:val="00D27949"/>
    <w:rsid w:val="00D3007E"/>
    <w:rsid w:val="00D302EA"/>
    <w:rsid w:val="00D303F3"/>
    <w:rsid w:val="00D3040D"/>
    <w:rsid w:val="00D305D4"/>
    <w:rsid w:val="00D306A4"/>
    <w:rsid w:val="00D308A8"/>
    <w:rsid w:val="00D30926"/>
    <w:rsid w:val="00D3099C"/>
    <w:rsid w:val="00D30DD3"/>
    <w:rsid w:val="00D30F31"/>
    <w:rsid w:val="00D30FB1"/>
    <w:rsid w:val="00D31107"/>
    <w:rsid w:val="00D312B3"/>
    <w:rsid w:val="00D312F5"/>
    <w:rsid w:val="00D31359"/>
    <w:rsid w:val="00D31920"/>
    <w:rsid w:val="00D31BA6"/>
    <w:rsid w:val="00D31BDE"/>
    <w:rsid w:val="00D3245F"/>
    <w:rsid w:val="00D326DF"/>
    <w:rsid w:val="00D3279D"/>
    <w:rsid w:val="00D32B65"/>
    <w:rsid w:val="00D32C27"/>
    <w:rsid w:val="00D32D1B"/>
    <w:rsid w:val="00D32E34"/>
    <w:rsid w:val="00D3303C"/>
    <w:rsid w:val="00D3345E"/>
    <w:rsid w:val="00D3375C"/>
    <w:rsid w:val="00D33AAA"/>
    <w:rsid w:val="00D33BF1"/>
    <w:rsid w:val="00D33DAD"/>
    <w:rsid w:val="00D33FBE"/>
    <w:rsid w:val="00D34301"/>
    <w:rsid w:val="00D34350"/>
    <w:rsid w:val="00D34366"/>
    <w:rsid w:val="00D343B8"/>
    <w:rsid w:val="00D34874"/>
    <w:rsid w:val="00D34951"/>
    <w:rsid w:val="00D349BC"/>
    <w:rsid w:val="00D34EEB"/>
    <w:rsid w:val="00D34F26"/>
    <w:rsid w:val="00D34FFB"/>
    <w:rsid w:val="00D352A0"/>
    <w:rsid w:val="00D3537B"/>
    <w:rsid w:val="00D35651"/>
    <w:rsid w:val="00D35672"/>
    <w:rsid w:val="00D35B1C"/>
    <w:rsid w:val="00D35B4C"/>
    <w:rsid w:val="00D35C32"/>
    <w:rsid w:val="00D35CDD"/>
    <w:rsid w:val="00D35F71"/>
    <w:rsid w:val="00D36332"/>
    <w:rsid w:val="00D364FB"/>
    <w:rsid w:val="00D36746"/>
    <w:rsid w:val="00D368B8"/>
    <w:rsid w:val="00D36A50"/>
    <w:rsid w:val="00D36D7A"/>
    <w:rsid w:val="00D36EA2"/>
    <w:rsid w:val="00D3701C"/>
    <w:rsid w:val="00D3713A"/>
    <w:rsid w:val="00D3750B"/>
    <w:rsid w:val="00D37636"/>
    <w:rsid w:val="00D37ED4"/>
    <w:rsid w:val="00D37F35"/>
    <w:rsid w:val="00D40145"/>
    <w:rsid w:val="00D40204"/>
    <w:rsid w:val="00D40218"/>
    <w:rsid w:val="00D40406"/>
    <w:rsid w:val="00D40449"/>
    <w:rsid w:val="00D40649"/>
    <w:rsid w:val="00D40972"/>
    <w:rsid w:val="00D40DAA"/>
    <w:rsid w:val="00D40EAD"/>
    <w:rsid w:val="00D40EF0"/>
    <w:rsid w:val="00D40FA4"/>
    <w:rsid w:val="00D411E2"/>
    <w:rsid w:val="00D41673"/>
    <w:rsid w:val="00D4178C"/>
    <w:rsid w:val="00D41977"/>
    <w:rsid w:val="00D419BB"/>
    <w:rsid w:val="00D41A2F"/>
    <w:rsid w:val="00D41A9A"/>
    <w:rsid w:val="00D41CC0"/>
    <w:rsid w:val="00D41E2A"/>
    <w:rsid w:val="00D41FE7"/>
    <w:rsid w:val="00D4237A"/>
    <w:rsid w:val="00D426D6"/>
    <w:rsid w:val="00D427AF"/>
    <w:rsid w:val="00D42856"/>
    <w:rsid w:val="00D428DB"/>
    <w:rsid w:val="00D42AF3"/>
    <w:rsid w:val="00D42B79"/>
    <w:rsid w:val="00D42F26"/>
    <w:rsid w:val="00D42F87"/>
    <w:rsid w:val="00D430DE"/>
    <w:rsid w:val="00D4312A"/>
    <w:rsid w:val="00D43143"/>
    <w:rsid w:val="00D43206"/>
    <w:rsid w:val="00D43428"/>
    <w:rsid w:val="00D434D4"/>
    <w:rsid w:val="00D435B4"/>
    <w:rsid w:val="00D435C4"/>
    <w:rsid w:val="00D437CC"/>
    <w:rsid w:val="00D44060"/>
    <w:rsid w:val="00D442B8"/>
    <w:rsid w:val="00D443A9"/>
    <w:rsid w:val="00D4448B"/>
    <w:rsid w:val="00D44560"/>
    <w:rsid w:val="00D44699"/>
    <w:rsid w:val="00D44733"/>
    <w:rsid w:val="00D44807"/>
    <w:rsid w:val="00D44BC4"/>
    <w:rsid w:val="00D44F52"/>
    <w:rsid w:val="00D44F64"/>
    <w:rsid w:val="00D44FC5"/>
    <w:rsid w:val="00D452F2"/>
    <w:rsid w:val="00D45430"/>
    <w:rsid w:val="00D45896"/>
    <w:rsid w:val="00D45A58"/>
    <w:rsid w:val="00D45E3A"/>
    <w:rsid w:val="00D45ED9"/>
    <w:rsid w:val="00D45FCA"/>
    <w:rsid w:val="00D4619D"/>
    <w:rsid w:val="00D46259"/>
    <w:rsid w:val="00D4654A"/>
    <w:rsid w:val="00D4655F"/>
    <w:rsid w:val="00D4673B"/>
    <w:rsid w:val="00D4685A"/>
    <w:rsid w:val="00D4686F"/>
    <w:rsid w:val="00D468CA"/>
    <w:rsid w:val="00D469AB"/>
    <w:rsid w:val="00D46AA4"/>
    <w:rsid w:val="00D46B48"/>
    <w:rsid w:val="00D46E2D"/>
    <w:rsid w:val="00D47200"/>
    <w:rsid w:val="00D47354"/>
    <w:rsid w:val="00D474ED"/>
    <w:rsid w:val="00D47615"/>
    <w:rsid w:val="00D477EC"/>
    <w:rsid w:val="00D4790F"/>
    <w:rsid w:val="00D47A59"/>
    <w:rsid w:val="00D47DEE"/>
    <w:rsid w:val="00D47F6B"/>
    <w:rsid w:val="00D47FA3"/>
    <w:rsid w:val="00D50183"/>
    <w:rsid w:val="00D501B4"/>
    <w:rsid w:val="00D508A9"/>
    <w:rsid w:val="00D50AF6"/>
    <w:rsid w:val="00D50B7F"/>
    <w:rsid w:val="00D50BED"/>
    <w:rsid w:val="00D50D28"/>
    <w:rsid w:val="00D5130A"/>
    <w:rsid w:val="00D513A4"/>
    <w:rsid w:val="00D514C0"/>
    <w:rsid w:val="00D51501"/>
    <w:rsid w:val="00D51553"/>
    <w:rsid w:val="00D5184B"/>
    <w:rsid w:val="00D51A87"/>
    <w:rsid w:val="00D51B98"/>
    <w:rsid w:val="00D51E28"/>
    <w:rsid w:val="00D520DD"/>
    <w:rsid w:val="00D520E5"/>
    <w:rsid w:val="00D52189"/>
    <w:rsid w:val="00D5218A"/>
    <w:rsid w:val="00D52322"/>
    <w:rsid w:val="00D526FD"/>
    <w:rsid w:val="00D52766"/>
    <w:rsid w:val="00D52826"/>
    <w:rsid w:val="00D529D5"/>
    <w:rsid w:val="00D52E08"/>
    <w:rsid w:val="00D53080"/>
    <w:rsid w:val="00D5325B"/>
    <w:rsid w:val="00D533DC"/>
    <w:rsid w:val="00D5341F"/>
    <w:rsid w:val="00D53552"/>
    <w:rsid w:val="00D53692"/>
    <w:rsid w:val="00D53699"/>
    <w:rsid w:val="00D536BC"/>
    <w:rsid w:val="00D537C0"/>
    <w:rsid w:val="00D53C5E"/>
    <w:rsid w:val="00D53C64"/>
    <w:rsid w:val="00D53CC5"/>
    <w:rsid w:val="00D53DEC"/>
    <w:rsid w:val="00D5403E"/>
    <w:rsid w:val="00D54049"/>
    <w:rsid w:val="00D540D7"/>
    <w:rsid w:val="00D545F2"/>
    <w:rsid w:val="00D54666"/>
    <w:rsid w:val="00D5489F"/>
    <w:rsid w:val="00D548D5"/>
    <w:rsid w:val="00D54B66"/>
    <w:rsid w:val="00D54BD8"/>
    <w:rsid w:val="00D54C2C"/>
    <w:rsid w:val="00D54D50"/>
    <w:rsid w:val="00D54DC9"/>
    <w:rsid w:val="00D550A6"/>
    <w:rsid w:val="00D55116"/>
    <w:rsid w:val="00D551CE"/>
    <w:rsid w:val="00D551E7"/>
    <w:rsid w:val="00D553AD"/>
    <w:rsid w:val="00D55964"/>
    <w:rsid w:val="00D559A1"/>
    <w:rsid w:val="00D55B42"/>
    <w:rsid w:val="00D55D68"/>
    <w:rsid w:val="00D55FAC"/>
    <w:rsid w:val="00D56321"/>
    <w:rsid w:val="00D56503"/>
    <w:rsid w:val="00D5654B"/>
    <w:rsid w:val="00D5704A"/>
    <w:rsid w:val="00D570BA"/>
    <w:rsid w:val="00D5718A"/>
    <w:rsid w:val="00D571CE"/>
    <w:rsid w:val="00D57212"/>
    <w:rsid w:val="00D57324"/>
    <w:rsid w:val="00D574B8"/>
    <w:rsid w:val="00D57569"/>
    <w:rsid w:val="00D57684"/>
    <w:rsid w:val="00D57A70"/>
    <w:rsid w:val="00D6037F"/>
    <w:rsid w:val="00D6050F"/>
    <w:rsid w:val="00D606EE"/>
    <w:rsid w:val="00D60981"/>
    <w:rsid w:val="00D60B50"/>
    <w:rsid w:val="00D60CA3"/>
    <w:rsid w:val="00D60D83"/>
    <w:rsid w:val="00D61070"/>
    <w:rsid w:val="00D610DF"/>
    <w:rsid w:val="00D614F8"/>
    <w:rsid w:val="00D615A0"/>
    <w:rsid w:val="00D61602"/>
    <w:rsid w:val="00D61610"/>
    <w:rsid w:val="00D616D2"/>
    <w:rsid w:val="00D61840"/>
    <w:rsid w:val="00D619CE"/>
    <w:rsid w:val="00D61C74"/>
    <w:rsid w:val="00D61E57"/>
    <w:rsid w:val="00D61E9A"/>
    <w:rsid w:val="00D62028"/>
    <w:rsid w:val="00D62276"/>
    <w:rsid w:val="00D622BC"/>
    <w:rsid w:val="00D62357"/>
    <w:rsid w:val="00D623C6"/>
    <w:rsid w:val="00D627A9"/>
    <w:rsid w:val="00D62862"/>
    <w:rsid w:val="00D628F4"/>
    <w:rsid w:val="00D62C85"/>
    <w:rsid w:val="00D62C88"/>
    <w:rsid w:val="00D62D2B"/>
    <w:rsid w:val="00D62E29"/>
    <w:rsid w:val="00D62EB3"/>
    <w:rsid w:val="00D6303B"/>
    <w:rsid w:val="00D630F8"/>
    <w:rsid w:val="00D63208"/>
    <w:rsid w:val="00D6325D"/>
    <w:rsid w:val="00D638EC"/>
    <w:rsid w:val="00D63982"/>
    <w:rsid w:val="00D63A02"/>
    <w:rsid w:val="00D63A12"/>
    <w:rsid w:val="00D63B5F"/>
    <w:rsid w:val="00D63E0F"/>
    <w:rsid w:val="00D63E51"/>
    <w:rsid w:val="00D63E62"/>
    <w:rsid w:val="00D63EE4"/>
    <w:rsid w:val="00D63FA4"/>
    <w:rsid w:val="00D64321"/>
    <w:rsid w:val="00D6444D"/>
    <w:rsid w:val="00D64561"/>
    <w:rsid w:val="00D645B8"/>
    <w:rsid w:val="00D648A3"/>
    <w:rsid w:val="00D64930"/>
    <w:rsid w:val="00D64C74"/>
    <w:rsid w:val="00D64E68"/>
    <w:rsid w:val="00D64E93"/>
    <w:rsid w:val="00D64FB7"/>
    <w:rsid w:val="00D64FC0"/>
    <w:rsid w:val="00D652B9"/>
    <w:rsid w:val="00D654D8"/>
    <w:rsid w:val="00D65635"/>
    <w:rsid w:val="00D65656"/>
    <w:rsid w:val="00D6570C"/>
    <w:rsid w:val="00D65714"/>
    <w:rsid w:val="00D65D66"/>
    <w:rsid w:val="00D65FAB"/>
    <w:rsid w:val="00D66297"/>
    <w:rsid w:val="00D662BB"/>
    <w:rsid w:val="00D66407"/>
    <w:rsid w:val="00D66467"/>
    <w:rsid w:val="00D664E8"/>
    <w:rsid w:val="00D66544"/>
    <w:rsid w:val="00D669CA"/>
    <w:rsid w:val="00D66CF1"/>
    <w:rsid w:val="00D67632"/>
    <w:rsid w:val="00D6782D"/>
    <w:rsid w:val="00D67883"/>
    <w:rsid w:val="00D67B26"/>
    <w:rsid w:val="00D67B36"/>
    <w:rsid w:val="00D67C5D"/>
    <w:rsid w:val="00D67E86"/>
    <w:rsid w:val="00D67E8D"/>
    <w:rsid w:val="00D70164"/>
    <w:rsid w:val="00D7020D"/>
    <w:rsid w:val="00D70225"/>
    <w:rsid w:val="00D7035B"/>
    <w:rsid w:val="00D70427"/>
    <w:rsid w:val="00D704F5"/>
    <w:rsid w:val="00D70606"/>
    <w:rsid w:val="00D70991"/>
    <w:rsid w:val="00D709F9"/>
    <w:rsid w:val="00D70AA7"/>
    <w:rsid w:val="00D70B0F"/>
    <w:rsid w:val="00D70DCD"/>
    <w:rsid w:val="00D70EF7"/>
    <w:rsid w:val="00D70FC0"/>
    <w:rsid w:val="00D7114A"/>
    <w:rsid w:val="00D712E0"/>
    <w:rsid w:val="00D713B9"/>
    <w:rsid w:val="00D71514"/>
    <w:rsid w:val="00D71921"/>
    <w:rsid w:val="00D71B72"/>
    <w:rsid w:val="00D71BB3"/>
    <w:rsid w:val="00D71C49"/>
    <w:rsid w:val="00D71D36"/>
    <w:rsid w:val="00D71D76"/>
    <w:rsid w:val="00D71F7E"/>
    <w:rsid w:val="00D7221B"/>
    <w:rsid w:val="00D7249B"/>
    <w:rsid w:val="00D7263C"/>
    <w:rsid w:val="00D72C60"/>
    <w:rsid w:val="00D72D49"/>
    <w:rsid w:val="00D72E1E"/>
    <w:rsid w:val="00D72FAB"/>
    <w:rsid w:val="00D73079"/>
    <w:rsid w:val="00D7319E"/>
    <w:rsid w:val="00D73281"/>
    <w:rsid w:val="00D73361"/>
    <w:rsid w:val="00D734DE"/>
    <w:rsid w:val="00D73674"/>
    <w:rsid w:val="00D737E3"/>
    <w:rsid w:val="00D738D4"/>
    <w:rsid w:val="00D739C3"/>
    <w:rsid w:val="00D73AB3"/>
    <w:rsid w:val="00D73AE9"/>
    <w:rsid w:val="00D73BB8"/>
    <w:rsid w:val="00D73D7B"/>
    <w:rsid w:val="00D73DD2"/>
    <w:rsid w:val="00D73EB9"/>
    <w:rsid w:val="00D73F7E"/>
    <w:rsid w:val="00D741D9"/>
    <w:rsid w:val="00D74201"/>
    <w:rsid w:val="00D7429B"/>
    <w:rsid w:val="00D74590"/>
    <w:rsid w:val="00D745EF"/>
    <w:rsid w:val="00D745F8"/>
    <w:rsid w:val="00D746F6"/>
    <w:rsid w:val="00D74791"/>
    <w:rsid w:val="00D748AB"/>
    <w:rsid w:val="00D748C0"/>
    <w:rsid w:val="00D74955"/>
    <w:rsid w:val="00D74AC9"/>
    <w:rsid w:val="00D74BF9"/>
    <w:rsid w:val="00D74C14"/>
    <w:rsid w:val="00D74D92"/>
    <w:rsid w:val="00D74E8F"/>
    <w:rsid w:val="00D74FE2"/>
    <w:rsid w:val="00D751A0"/>
    <w:rsid w:val="00D751CB"/>
    <w:rsid w:val="00D7525F"/>
    <w:rsid w:val="00D75380"/>
    <w:rsid w:val="00D75528"/>
    <w:rsid w:val="00D75A93"/>
    <w:rsid w:val="00D75CB8"/>
    <w:rsid w:val="00D762F5"/>
    <w:rsid w:val="00D76363"/>
    <w:rsid w:val="00D76373"/>
    <w:rsid w:val="00D76DCB"/>
    <w:rsid w:val="00D77185"/>
    <w:rsid w:val="00D773BE"/>
    <w:rsid w:val="00D774A6"/>
    <w:rsid w:val="00D77714"/>
    <w:rsid w:val="00D778D2"/>
    <w:rsid w:val="00D77A1C"/>
    <w:rsid w:val="00D77BB4"/>
    <w:rsid w:val="00D77C6D"/>
    <w:rsid w:val="00D77CB7"/>
    <w:rsid w:val="00D77CC5"/>
    <w:rsid w:val="00D77E5C"/>
    <w:rsid w:val="00D77E69"/>
    <w:rsid w:val="00D77E6E"/>
    <w:rsid w:val="00D80298"/>
    <w:rsid w:val="00D80435"/>
    <w:rsid w:val="00D80504"/>
    <w:rsid w:val="00D80633"/>
    <w:rsid w:val="00D80682"/>
    <w:rsid w:val="00D80758"/>
    <w:rsid w:val="00D807AA"/>
    <w:rsid w:val="00D8085E"/>
    <w:rsid w:val="00D80A37"/>
    <w:rsid w:val="00D80BEA"/>
    <w:rsid w:val="00D80E63"/>
    <w:rsid w:val="00D80E94"/>
    <w:rsid w:val="00D80FA1"/>
    <w:rsid w:val="00D81207"/>
    <w:rsid w:val="00D812A8"/>
    <w:rsid w:val="00D812C3"/>
    <w:rsid w:val="00D81341"/>
    <w:rsid w:val="00D81427"/>
    <w:rsid w:val="00D81544"/>
    <w:rsid w:val="00D81780"/>
    <w:rsid w:val="00D81795"/>
    <w:rsid w:val="00D818A3"/>
    <w:rsid w:val="00D81A4C"/>
    <w:rsid w:val="00D81ADE"/>
    <w:rsid w:val="00D81B34"/>
    <w:rsid w:val="00D81B3D"/>
    <w:rsid w:val="00D81D3F"/>
    <w:rsid w:val="00D81DED"/>
    <w:rsid w:val="00D81ECE"/>
    <w:rsid w:val="00D82089"/>
    <w:rsid w:val="00D82111"/>
    <w:rsid w:val="00D821E8"/>
    <w:rsid w:val="00D82370"/>
    <w:rsid w:val="00D823B5"/>
    <w:rsid w:val="00D82474"/>
    <w:rsid w:val="00D8247A"/>
    <w:rsid w:val="00D8277F"/>
    <w:rsid w:val="00D827D4"/>
    <w:rsid w:val="00D82CB5"/>
    <w:rsid w:val="00D82CC2"/>
    <w:rsid w:val="00D82E43"/>
    <w:rsid w:val="00D82ED0"/>
    <w:rsid w:val="00D835F2"/>
    <w:rsid w:val="00D836F9"/>
    <w:rsid w:val="00D8378A"/>
    <w:rsid w:val="00D838D3"/>
    <w:rsid w:val="00D8394B"/>
    <w:rsid w:val="00D8397C"/>
    <w:rsid w:val="00D83CD9"/>
    <w:rsid w:val="00D83E59"/>
    <w:rsid w:val="00D8436F"/>
    <w:rsid w:val="00D8466E"/>
    <w:rsid w:val="00D84877"/>
    <w:rsid w:val="00D85031"/>
    <w:rsid w:val="00D850E8"/>
    <w:rsid w:val="00D85140"/>
    <w:rsid w:val="00D85179"/>
    <w:rsid w:val="00D8533D"/>
    <w:rsid w:val="00D85609"/>
    <w:rsid w:val="00D8592B"/>
    <w:rsid w:val="00D85C9E"/>
    <w:rsid w:val="00D85E2A"/>
    <w:rsid w:val="00D85EA7"/>
    <w:rsid w:val="00D86393"/>
    <w:rsid w:val="00D867C4"/>
    <w:rsid w:val="00D86829"/>
    <w:rsid w:val="00D86A6B"/>
    <w:rsid w:val="00D86BEC"/>
    <w:rsid w:val="00D8710C"/>
    <w:rsid w:val="00D87181"/>
    <w:rsid w:val="00D873AE"/>
    <w:rsid w:val="00D874F5"/>
    <w:rsid w:val="00D875FA"/>
    <w:rsid w:val="00D878CC"/>
    <w:rsid w:val="00D87B0F"/>
    <w:rsid w:val="00D87ED7"/>
    <w:rsid w:val="00D87F78"/>
    <w:rsid w:val="00D90034"/>
    <w:rsid w:val="00D901FD"/>
    <w:rsid w:val="00D90200"/>
    <w:rsid w:val="00D9024B"/>
    <w:rsid w:val="00D90573"/>
    <w:rsid w:val="00D90808"/>
    <w:rsid w:val="00D9091D"/>
    <w:rsid w:val="00D90A53"/>
    <w:rsid w:val="00D90B84"/>
    <w:rsid w:val="00D90BB7"/>
    <w:rsid w:val="00D90D2B"/>
    <w:rsid w:val="00D90E59"/>
    <w:rsid w:val="00D90E72"/>
    <w:rsid w:val="00D90EF6"/>
    <w:rsid w:val="00D91240"/>
    <w:rsid w:val="00D91293"/>
    <w:rsid w:val="00D913D2"/>
    <w:rsid w:val="00D91936"/>
    <w:rsid w:val="00D91ACF"/>
    <w:rsid w:val="00D91B1A"/>
    <w:rsid w:val="00D91C23"/>
    <w:rsid w:val="00D91D7A"/>
    <w:rsid w:val="00D91E33"/>
    <w:rsid w:val="00D91E39"/>
    <w:rsid w:val="00D91EFD"/>
    <w:rsid w:val="00D91F91"/>
    <w:rsid w:val="00D91FEE"/>
    <w:rsid w:val="00D9201A"/>
    <w:rsid w:val="00D92081"/>
    <w:rsid w:val="00D9216D"/>
    <w:rsid w:val="00D922E0"/>
    <w:rsid w:val="00D9241D"/>
    <w:rsid w:val="00D925ED"/>
    <w:rsid w:val="00D925F3"/>
    <w:rsid w:val="00D9284F"/>
    <w:rsid w:val="00D92A94"/>
    <w:rsid w:val="00D92B5B"/>
    <w:rsid w:val="00D92EE0"/>
    <w:rsid w:val="00D930D0"/>
    <w:rsid w:val="00D938CE"/>
    <w:rsid w:val="00D93BF2"/>
    <w:rsid w:val="00D93D14"/>
    <w:rsid w:val="00D93D6E"/>
    <w:rsid w:val="00D93D94"/>
    <w:rsid w:val="00D93F5D"/>
    <w:rsid w:val="00D9425B"/>
    <w:rsid w:val="00D94399"/>
    <w:rsid w:val="00D943E2"/>
    <w:rsid w:val="00D94734"/>
    <w:rsid w:val="00D947E6"/>
    <w:rsid w:val="00D949ED"/>
    <w:rsid w:val="00D94E91"/>
    <w:rsid w:val="00D94EED"/>
    <w:rsid w:val="00D94F20"/>
    <w:rsid w:val="00D94FDD"/>
    <w:rsid w:val="00D9509F"/>
    <w:rsid w:val="00D950D3"/>
    <w:rsid w:val="00D952F6"/>
    <w:rsid w:val="00D95335"/>
    <w:rsid w:val="00D954BD"/>
    <w:rsid w:val="00D955C0"/>
    <w:rsid w:val="00D9577B"/>
    <w:rsid w:val="00D95A12"/>
    <w:rsid w:val="00D95A89"/>
    <w:rsid w:val="00D95AF6"/>
    <w:rsid w:val="00D95E58"/>
    <w:rsid w:val="00D95EB1"/>
    <w:rsid w:val="00D96026"/>
    <w:rsid w:val="00D961BF"/>
    <w:rsid w:val="00D96223"/>
    <w:rsid w:val="00D964F9"/>
    <w:rsid w:val="00D96665"/>
    <w:rsid w:val="00D96961"/>
    <w:rsid w:val="00D96BB1"/>
    <w:rsid w:val="00D96BB8"/>
    <w:rsid w:val="00D96BF9"/>
    <w:rsid w:val="00D96C0D"/>
    <w:rsid w:val="00D96D37"/>
    <w:rsid w:val="00D96E1A"/>
    <w:rsid w:val="00D9779F"/>
    <w:rsid w:val="00D979D0"/>
    <w:rsid w:val="00D97BF3"/>
    <w:rsid w:val="00D97E14"/>
    <w:rsid w:val="00DA025A"/>
    <w:rsid w:val="00DA0276"/>
    <w:rsid w:val="00DA035D"/>
    <w:rsid w:val="00DA0487"/>
    <w:rsid w:val="00DA06C4"/>
    <w:rsid w:val="00DA06EE"/>
    <w:rsid w:val="00DA0744"/>
    <w:rsid w:val="00DA075E"/>
    <w:rsid w:val="00DA0904"/>
    <w:rsid w:val="00DA0D45"/>
    <w:rsid w:val="00DA10F5"/>
    <w:rsid w:val="00DA119A"/>
    <w:rsid w:val="00DA137F"/>
    <w:rsid w:val="00DA13B3"/>
    <w:rsid w:val="00DA1774"/>
    <w:rsid w:val="00DA187B"/>
    <w:rsid w:val="00DA1C41"/>
    <w:rsid w:val="00DA1CF9"/>
    <w:rsid w:val="00DA1D5F"/>
    <w:rsid w:val="00DA1EF5"/>
    <w:rsid w:val="00DA1FB9"/>
    <w:rsid w:val="00DA20B5"/>
    <w:rsid w:val="00DA20F4"/>
    <w:rsid w:val="00DA21BB"/>
    <w:rsid w:val="00DA2263"/>
    <w:rsid w:val="00DA26D2"/>
    <w:rsid w:val="00DA2788"/>
    <w:rsid w:val="00DA28C0"/>
    <w:rsid w:val="00DA290E"/>
    <w:rsid w:val="00DA292A"/>
    <w:rsid w:val="00DA2C08"/>
    <w:rsid w:val="00DA2D04"/>
    <w:rsid w:val="00DA2E53"/>
    <w:rsid w:val="00DA2FFB"/>
    <w:rsid w:val="00DA3144"/>
    <w:rsid w:val="00DA358A"/>
    <w:rsid w:val="00DA3714"/>
    <w:rsid w:val="00DA3821"/>
    <w:rsid w:val="00DA3A04"/>
    <w:rsid w:val="00DA3A52"/>
    <w:rsid w:val="00DA3EDC"/>
    <w:rsid w:val="00DA3F0F"/>
    <w:rsid w:val="00DA3F55"/>
    <w:rsid w:val="00DA41C9"/>
    <w:rsid w:val="00DA4215"/>
    <w:rsid w:val="00DA4844"/>
    <w:rsid w:val="00DA4A3D"/>
    <w:rsid w:val="00DA4BC6"/>
    <w:rsid w:val="00DA4CE1"/>
    <w:rsid w:val="00DA4E94"/>
    <w:rsid w:val="00DA515A"/>
    <w:rsid w:val="00DA51B8"/>
    <w:rsid w:val="00DA56DD"/>
    <w:rsid w:val="00DA5BCD"/>
    <w:rsid w:val="00DA5BDA"/>
    <w:rsid w:val="00DA5C0E"/>
    <w:rsid w:val="00DA5D77"/>
    <w:rsid w:val="00DA5E2C"/>
    <w:rsid w:val="00DA5E55"/>
    <w:rsid w:val="00DA6005"/>
    <w:rsid w:val="00DA6063"/>
    <w:rsid w:val="00DA62CC"/>
    <w:rsid w:val="00DA6354"/>
    <w:rsid w:val="00DA6417"/>
    <w:rsid w:val="00DA64C6"/>
    <w:rsid w:val="00DA6643"/>
    <w:rsid w:val="00DA66A7"/>
    <w:rsid w:val="00DA66BB"/>
    <w:rsid w:val="00DA66E9"/>
    <w:rsid w:val="00DA68D6"/>
    <w:rsid w:val="00DA6A13"/>
    <w:rsid w:val="00DA6AC3"/>
    <w:rsid w:val="00DA6D0F"/>
    <w:rsid w:val="00DA6E57"/>
    <w:rsid w:val="00DA73CE"/>
    <w:rsid w:val="00DA742F"/>
    <w:rsid w:val="00DA74DE"/>
    <w:rsid w:val="00DA7514"/>
    <w:rsid w:val="00DA7713"/>
    <w:rsid w:val="00DA792E"/>
    <w:rsid w:val="00DA7934"/>
    <w:rsid w:val="00DA7BE7"/>
    <w:rsid w:val="00DA7C1C"/>
    <w:rsid w:val="00DB0007"/>
    <w:rsid w:val="00DB0053"/>
    <w:rsid w:val="00DB00F4"/>
    <w:rsid w:val="00DB0302"/>
    <w:rsid w:val="00DB0840"/>
    <w:rsid w:val="00DB0D64"/>
    <w:rsid w:val="00DB0DAC"/>
    <w:rsid w:val="00DB0ECE"/>
    <w:rsid w:val="00DB0FAC"/>
    <w:rsid w:val="00DB1042"/>
    <w:rsid w:val="00DB132B"/>
    <w:rsid w:val="00DB134D"/>
    <w:rsid w:val="00DB147A"/>
    <w:rsid w:val="00DB1627"/>
    <w:rsid w:val="00DB175C"/>
    <w:rsid w:val="00DB185E"/>
    <w:rsid w:val="00DB1B7A"/>
    <w:rsid w:val="00DB1D4B"/>
    <w:rsid w:val="00DB1DEB"/>
    <w:rsid w:val="00DB1E32"/>
    <w:rsid w:val="00DB1FB7"/>
    <w:rsid w:val="00DB1FDC"/>
    <w:rsid w:val="00DB202D"/>
    <w:rsid w:val="00DB20FE"/>
    <w:rsid w:val="00DB21F9"/>
    <w:rsid w:val="00DB230E"/>
    <w:rsid w:val="00DB235B"/>
    <w:rsid w:val="00DB2830"/>
    <w:rsid w:val="00DB2998"/>
    <w:rsid w:val="00DB2AFF"/>
    <w:rsid w:val="00DB2E41"/>
    <w:rsid w:val="00DB2FD0"/>
    <w:rsid w:val="00DB314E"/>
    <w:rsid w:val="00DB340A"/>
    <w:rsid w:val="00DB3443"/>
    <w:rsid w:val="00DB34B9"/>
    <w:rsid w:val="00DB3521"/>
    <w:rsid w:val="00DB367A"/>
    <w:rsid w:val="00DB37A0"/>
    <w:rsid w:val="00DB38D6"/>
    <w:rsid w:val="00DB3C1E"/>
    <w:rsid w:val="00DB40B0"/>
    <w:rsid w:val="00DB44B3"/>
    <w:rsid w:val="00DB456A"/>
    <w:rsid w:val="00DB46D5"/>
    <w:rsid w:val="00DB4875"/>
    <w:rsid w:val="00DB51B3"/>
    <w:rsid w:val="00DB5502"/>
    <w:rsid w:val="00DB559F"/>
    <w:rsid w:val="00DB55B3"/>
    <w:rsid w:val="00DB5927"/>
    <w:rsid w:val="00DB5975"/>
    <w:rsid w:val="00DB5B2F"/>
    <w:rsid w:val="00DB5D61"/>
    <w:rsid w:val="00DB5DA7"/>
    <w:rsid w:val="00DB5E52"/>
    <w:rsid w:val="00DB6143"/>
    <w:rsid w:val="00DB653E"/>
    <w:rsid w:val="00DB6560"/>
    <w:rsid w:val="00DB65AC"/>
    <w:rsid w:val="00DB65E4"/>
    <w:rsid w:val="00DB6643"/>
    <w:rsid w:val="00DB666D"/>
    <w:rsid w:val="00DB67A5"/>
    <w:rsid w:val="00DB75B4"/>
    <w:rsid w:val="00DB7757"/>
    <w:rsid w:val="00DB7808"/>
    <w:rsid w:val="00DB788C"/>
    <w:rsid w:val="00DB7C94"/>
    <w:rsid w:val="00DB7CD5"/>
    <w:rsid w:val="00DB7EA0"/>
    <w:rsid w:val="00DC0269"/>
    <w:rsid w:val="00DC0695"/>
    <w:rsid w:val="00DC073D"/>
    <w:rsid w:val="00DC0AA2"/>
    <w:rsid w:val="00DC0ABB"/>
    <w:rsid w:val="00DC0B22"/>
    <w:rsid w:val="00DC0FCA"/>
    <w:rsid w:val="00DC161C"/>
    <w:rsid w:val="00DC199A"/>
    <w:rsid w:val="00DC1A02"/>
    <w:rsid w:val="00DC1AD2"/>
    <w:rsid w:val="00DC1C19"/>
    <w:rsid w:val="00DC1C4B"/>
    <w:rsid w:val="00DC1D21"/>
    <w:rsid w:val="00DC1DE9"/>
    <w:rsid w:val="00DC1EAC"/>
    <w:rsid w:val="00DC232A"/>
    <w:rsid w:val="00DC242F"/>
    <w:rsid w:val="00DC295A"/>
    <w:rsid w:val="00DC2963"/>
    <w:rsid w:val="00DC2AAC"/>
    <w:rsid w:val="00DC2C60"/>
    <w:rsid w:val="00DC314A"/>
    <w:rsid w:val="00DC31CC"/>
    <w:rsid w:val="00DC3353"/>
    <w:rsid w:val="00DC338B"/>
    <w:rsid w:val="00DC3413"/>
    <w:rsid w:val="00DC38BC"/>
    <w:rsid w:val="00DC3938"/>
    <w:rsid w:val="00DC3AA0"/>
    <w:rsid w:val="00DC3AC0"/>
    <w:rsid w:val="00DC3D03"/>
    <w:rsid w:val="00DC3D7A"/>
    <w:rsid w:val="00DC429E"/>
    <w:rsid w:val="00DC43D6"/>
    <w:rsid w:val="00DC46D6"/>
    <w:rsid w:val="00DC4821"/>
    <w:rsid w:val="00DC4A0D"/>
    <w:rsid w:val="00DC4B49"/>
    <w:rsid w:val="00DC4BE8"/>
    <w:rsid w:val="00DC4C05"/>
    <w:rsid w:val="00DC4C8B"/>
    <w:rsid w:val="00DC4D05"/>
    <w:rsid w:val="00DC4D3D"/>
    <w:rsid w:val="00DC4F64"/>
    <w:rsid w:val="00DC4FCB"/>
    <w:rsid w:val="00DC52DF"/>
    <w:rsid w:val="00DC5330"/>
    <w:rsid w:val="00DC594F"/>
    <w:rsid w:val="00DC5B8F"/>
    <w:rsid w:val="00DC5B9C"/>
    <w:rsid w:val="00DC5EB8"/>
    <w:rsid w:val="00DC5FDE"/>
    <w:rsid w:val="00DC60BF"/>
    <w:rsid w:val="00DC6115"/>
    <w:rsid w:val="00DC634A"/>
    <w:rsid w:val="00DC65B5"/>
    <w:rsid w:val="00DC6708"/>
    <w:rsid w:val="00DC671F"/>
    <w:rsid w:val="00DC6AAD"/>
    <w:rsid w:val="00DC6E80"/>
    <w:rsid w:val="00DC6FCA"/>
    <w:rsid w:val="00DC710A"/>
    <w:rsid w:val="00DC711F"/>
    <w:rsid w:val="00DC7218"/>
    <w:rsid w:val="00DC7410"/>
    <w:rsid w:val="00DC745E"/>
    <w:rsid w:val="00DC750B"/>
    <w:rsid w:val="00DC775F"/>
    <w:rsid w:val="00DC781D"/>
    <w:rsid w:val="00DC78EE"/>
    <w:rsid w:val="00DC7A7B"/>
    <w:rsid w:val="00DC7C19"/>
    <w:rsid w:val="00DC7F51"/>
    <w:rsid w:val="00DC7FC8"/>
    <w:rsid w:val="00DD00AC"/>
    <w:rsid w:val="00DD0445"/>
    <w:rsid w:val="00DD04C4"/>
    <w:rsid w:val="00DD0A4A"/>
    <w:rsid w:val="00DD0B95"/>
    <w:rsid w:val="00DD1086"/>
    <w:rsid w:val="00DD1107"/>
    <w:rsid w:val="00DD117A"/>
    <w:rsid w:val="00DD1212"/>
    <w:rsid w:val="00DD13EE"/>
    <w:rsid w:val="00DD14B9"/>
    <w:rsid w:val="00DD14D9"/>
    <w:rsid w:val="00DD1513"/>
    <w:rsid w:val="00DD185B"/>
    <w:rsid w:val="00DD18CC"/>
    <w:rsid w:val="00DD19D8"/>
    <w:rsid w:val="00DD1D07"/>
    <w:rsid w:val="00DD1F14"/>
    <w:rsid w:val="00DD216F"/>
    <w:rsid w:val="00DD2240"/>
    <w:rsid w:val="00DD230D"/>
    <w:rsid w:val="00DD253E"/>
    <w:rsid w:val="00DD2AC3"/>
    <w:rsid w:val="00DD2B34"/>
    <w:rsid w:val="00DD2C91"/>
    <w:rsid w:val="00DD30D3"/>
    <w:rsid w:val="00DD30DA"/>
    <w:rsid w:val="00DD32B7"/>
    <w:rsid w:val="00DD3420"/>
    <w:rsid w:val="00DD348D"/>
    <w:rsid w:val="00DD34CE"/>
    <w:rsid w:val="00DD34FC"/>
    <w:rsid w:val="00DD3549"/>
    <w:rsid w:val="00DD359B"/>
    <w:rsid w:val="00DD35A5"/>
    <w:rsid w:val="00DD35C9"/>
    <w:rsid w:val="00DD3629"/>
    <w:rsid w:val="00DD362A"/>
    <w:rsid w:val="00DD36C3"/>
    <w:rsid w:val="00DD3A06"/>
    <w:rsid w:val="00DD3A07"/>
    <w:rsid w:val="00DD3AB4"/>
    <w:rsid w:val="00DD3C13"/>
    <w:rsid w:val="00DD3C1B"/>
    <w:rsid w:val="00DD3C7D"/>
    <w:rsid w:val="00DD3D27"/>
    <w:rsid w:val="00DD4053"/>
    <w:rsid w:val="00DD421E"/>
    <w:rsid w:val="00DD4408"/>
    <w:rsid w:val="00DD47EC"/>
    <w:rsid w:val="00DD4C09"/>
    <w:rsid w:val="00DD4E0F"/>
    <w:rsid w:val="00DD4F2B"/>
    <w:rsid w:val="00DD5016"/>
    <w:rsid w:val="00DD51EC"/>
    <w:rsid w:val="00DD529F"/>
    <w:rsid w:val="00DD5330"/>
    <w:rsid w:val="00DD53DC"/>
    <w:rsid w:val="00DD55BA"/>
    <w:rsid w:val="00DD5B4B"/>
    <w:rsid w:val="00DD5B62"/>
    <w:rsid w:val="00DD5B68"/>
    <w:rsid w:val="00DD60B4"/>
    <w:rsid w:val="00DD620C"/>
    <w:rsid w:val="00DD65F9"/>
    <w:rsid w:val="00DD67E0"/>
    <w:rsid w:val="00DD6840"/>
    <w:rsid w:val="00DD6CA5"/>
    <w:rsid w:val="00DD6CE7"/>
    <w:rsid w:val="00DD7261"/>
    <w:rsid w:val="00DD7643"/>
    <w:rsid w:val="00DD772A"/>
    <w:rsid w:val="00DD7D41"/>
    <w:rsid w:val="00DD7EFA"/>
    <w:rsid w:val="00DD7F44"/>
    <w:rsid w:val="00DE0192"/>
    <w:rsid w:val="00DE03A6"/>
    <w:rsid w:val="00DE03D1"/>
    <w:rsid w:val="00DE04F9"/>
    <w:rsid w:val="00DE0626"/>
    <w:rsid w:val="00DE0646"/>
    <w:rsid w:val="00DE06E6"/>
    <w:rsid w:val="00DE0776"/>
    <w:rsid w:val="00DE0959"/>
    <w:rsid w:val="00DE0A41"/>
    <w:rsid w:val="00DE0FD3"/>
    <w:rsid w:val="00DE1015"/>
    <w:rsid w:val="00DE1076"/>
    <w:rsid w:val="00DE10D7"/>
    <w:rsid w:val="00DE1185"/>
    <w:rsid w:val="00DE11DF"/>
    <w:rsid w:val="00DE129E"/>
    <w:rsid w:val="00DE1426"/>
    <w:rsid w:val="00DE165A"/>
    <w:rsid w:val="00DE16B9"/>
    <w:rsid w:val="00DE179E"/>
    <w:rsid w:val="00DE17F6"/>
    <w:rsid w:val="00DE1AA7"/>
    <w:rsid w:val="00DE1BC5"/>
    <w:rsid w:val="00DE1C4E"/>
    <w:rsid w:val="00DE1C84"/>
    <w:rsid w:val="00DE1C92"/>
    <w:rsid w:val="00DE1FD0"/>
    <w:rsid w:val="00DE22AC"/>
    <w:rsid w:val="00DE22E5"/>
    <w:rsid w:val="00DE2605"/>
    <w:rsid w:val="00DE27FF"/>
    <w:rsid w:val="00DE2801"/>
    <w:rsid w:val="00DE2B2A"/>
    <w:rsid w:val="00DE2BA7"/>
    <w:rsid w:val="00DE300D"/>
    <w:rsid w:val="00DE30CF"/>
    <w:rsid w:val="00DE310C"/>
    <w:rsid w:val="00DE3243"/>
    <w:rsid w:val="00DE338E"/>
    <w:rsid w:val="00DE35BC"/>
    <w:rsid w:val="00DE3613"/>
    <w:rsid w:val="00DE376E"/>
    <w:rsid w:val="00DE3AA3"/>
    <w:rsid w:val="00DE4228"/>
    <w:rsid w:val="00DE4310"/>
    <w:rsid w:val="00DE443C"/>
    <w:rsid w:val="00DE44E9"/>
    <w:rsid w:val="00DE4599"/>
    <w:rsid w:val="00DE459E"/>
    <w:rsid w:val="00DE488F"/>
    <w:rsid w:val="00DE4CB7"/>
    <w:rsid w:val="00DE4E53"/>
    <w:rsid w:val="00DE5095"/>
    <w:rsid w:val="00DE5273"/>
    <w:rsid w:val="00DE52B5"/>
    <w:rsid w:val="00DE544E"/>
    <w:rsid w:val="00DE548D"/>
    <w:rsid w:val="00DE54D3"/>
    <w:rsid w:val="00DE54E2"/>
    <w:rsid w:val="00DE55E2"/>
    <w:rsid w:val="00DE55F0"/>
    <w:rsid w:val="00DE5689"/>
    <w:rsid w:val="00DE589C"/>
    <w:rsid w:val="00DE6122"/>
    <w:rsid w:val="00DE6334"/>
    <w:rsid w:val="00DE641F"/>
    <w:rsid w:val="00DE654B"/>
    <w:rsid w:val="00DE6842"/>
    <w:rsid w:val="00DE6A03"/>
    <w:rsid w:val="00DE703D"/>
    <w:rsid w:val="00DE7153"/>
    <w:rsid w:val="00DE73FC"/>
    <w:rsid w:val="00DE7C6F"/>
    <w:rsid w:val="00DE7C83"/>
    <w:rsid w:val="00DE7CF0"/>
    <w:rsid w:val="00DE7D59"/>
    <w:rsid w:val="00DE7E45"/>
    <w:rsid w:val="00DE7E86"/>
    <w:rsid w:val="00DE7EC0"/>
    <w:rsid w:val="00DE7FB0"/>
    <w:rsid w:val="00DF01BF"/>
    <w:rsid w:val="00DF0241"/>
    <w:rsid w:val="00DF0262"/>
    <w:rsid w:val="00DF038E"/>
    <w:rsid w:val="00DF09CE"/>
    <w:rsid w:val="00DF0AA2"/>
    <w:rsid w:val="00DF0AF7"/>
    <w:rsid w:val="00DF0C6A"/>
    <w:rsid w:val="00DF0FAC"/>
    <w:rsid w:val="00DF1035"/>
    <w:rsid w:val="00DF1431"/>
    <w:rsid w:val="00DF180D"/>
    <w:rsid w:val="00DF18B4"/>
    <w:rsid w:val="00DF197D"/>
    <w:rsid w:val="00DF1AF2"/>
    <w:rsid w:val="00DF1BE6"/>
    <w:rsid w:val="00DF1EC2"/>
    <w:rsid w:val="00DF2139"/>
    <w:rsid w:val="00DF2347"/>
    <w:rsid w:val="00DF2395"/>
    <w:rsid w:val="00DF2424"/>
    <w:rsid w:val="00DF2623"/>
    <w:rsid w:val="00DF2732"/>
    <w:rsid w:val="00DF29F5"/>
    <w:rsid w:val="00DF2B85"/>
    <w:rsid w:val="00DF2B90"/>
    <w:rsid w:val="00DF2CD5"/>
    <w:rsid w:val="00DF2CF9"/>
    <w:rsid w:val="00DF3227"/>
    <w:rsid w:val="00DF3407"/>
    <w:rsid w:val="00DF3487"/>
    <w:rsid w:val="00DF36F4"/>
    <w:rsid w:val="00DF389A"/>
    <w:rsid w:val="00DF3947"/>
    <w:rsid w:val="00DF3AA0"/>
    <w:rsid w:val="00DF3CD0"/>
    <w:rsid w:val="00DF3CED"/>
    <w:rsid w:val="00DF3D72"/>
    <w:rsid w:val="00DF3F74"/>
    <w:rsid w:val="00DF40C8"/>
    <w:rsid w:val="00DF40E5"/>
    <w:rsid w:val="00DF445F"/>
    <w:rsid w:val="00DF46FF"/>
    <w:rsid w:val="00DF478C"/>
    <w:rsid w:val="00DF4823"/>
    <w:rsid w:val="00DF48D9"/>
    <w:rsid w:val="00DF4B06"/>
    <w:rsid w:val="00DF4C9B"/>
    <w:rsid w:val="00DF4F51"/>
    <w:rsid w:val="00DF5507"/>
    <w:rsid w:val="00DF555F"/>
    <w:rsid w:val="00DF56EC"/>
    <w:rsid w:val="00DF5771"/>
    <w:rsid w:val="00DF5801"/>
    <w:rsid w:val="00DF5CA0"/>
    <w:rsid w:val="00DF5E84"/>
    <w:rsid w:val="00DF5F3C"/>
    <w:rsid w:val="00DF6020"/>
    <w:rsid w:val="00DF6374"/>
    <w:rsid w:val="00DF64E0"/>
    <w:rsid w:val="00DF64EF"/>
    <w:rsid w:val="00DF65FF"/>
    <w:rsid w:val="00DF6702"/>
    <w:rsid w:val="00DF676B"/>
    <w:rsid w:val="00DF677D"/>
    <w:rsid w:val="00DF6880"/>
    <w:rsid w:val="00DF68E4"/>
    <w:rsid w:val="00DF6946"/>
    <w:rsid w:val="00DF721F"/>
    <w:rsid w:val="00DF72CC"/>
    <w:rsid w:val="00DF7383"/>
    <w:rsid w:val="00DF788C"/>
    <w:rsid w:val="00DF7ADD"/>
    <w:rsid w:val="00DF7CCF"/>
    <w:rsid w:val="00DF7D2B"/>
    <w:rsid w:val="00DF7DFE"/>
    <w:rsid w:val="00DF7F47"/>
    <w:rsid w:val="00E00244"/>
    <w:rsid w:val="00E002BE"/>
    <w:rsid w:val="00E00A10"/>
    <w:rsid w:val="00E00A81"/>
    <w:rsid w:val="00E00A89"/>
    <w:rsid w:val="00E00CFD"/>
    <w:rsid w:val="00E00D08"/>
    <w:rsid w:val="00E00E17"/>
    <w:rsid w:val="00E00F3C"/>
    <w:rsid w:val="00E0100A"/>
    <w:rsid w:val="00E011C6"/>
    <w:rsid w:val="00E01235"/>
    <w:rsid w:val="00E01436"/>
    <w:rsid w:val="00E0153E"/>
    <w:rsid w:val="00E01612"/>
    <w:rsid w:val="00E01694"/>
    <w:rsid w:val="00E016C9"/>
    <w:rsid w:val="00E017A2"/>
    <w:rsid w:val="00E01E60"/>
    <w:rsid w:val="00E02025"/>
    <w:rsid w:val="00E021A0"/>
    <w:rsid w:val="00E021D9"/>
    <w:rsid w:val="00E02377"/>
    <w:rsid w:val="00E02379"/>
    <w:rsid w:val="00E023B9"/>
    <w:rsid w:val="00E025ED"/>
    <w:rsid w:val="00E027BD"/>
    <w:rsid w:val="00E02878"/>
    <w:rsid w:val="00E02884"/>
    <w:rsid w:val="00E02A0F"/>
    <w:rsid w:val="00E02BF6"/>
    <w:rsid w:val="00E02D3D"/>
    <w:rsid w:val="00E02DD6"/>
    <w:rsid w:val="00E02EC1"/>
    <w:rsid w:val="00E0306D"/>
    <w:rsid w:val="00E031EE"/>
    <w:rsid w:val="00E0330F"/>
    <w:rsid w:val="00E03464"/>
    <w:rsid w:val="00E034B7"/>
    <w:rsid w:val="00E0358F"/>
    <w:rsid w:val="00E0392A"/>
    <w:rsid w:val="00E0393F"/>
    <w:rsid w:val="00E039F2"/>
    <w:rsid w:val="00E03ADC"/>
    <w:rsid w:val="00E03CB6"/>
    <w:rsid w:val="00E03DB7"/>
    <w:rsid w:val="00E03FAD"/>
    <w:rsid w:val="00E04095"/>
    <w:rsid w:val="00E045BD"/>
    <w:rsid w:val="00E046AF"/>
    <w:rsid w:val="00E04735"/>
    <w:rsid w:val="00E04886"/>
    <w:rsid w:val="00E048C6"/>
    <w:rsid w:val="00E048CF"/>
    <w:rsid w:val="00E04B26"/>
    <w:rsid w:val="00E04CC1"/>
    <w:rsid w:val="00E04CCD"/>
    <w:rsid w:val="00E04F2F"/>
    <w:rsid w:val="00E04FBB"/>
    <w:rsid w:val="00E0518C"/>
    <w:rsid w:val="00E05224"/>
    <w:rsid w:val="00E05270"/>
    <w:rsid w:val="00E0553E"/>
    <w:rsid w:val="00E055AF"/>
    <w:rsid w:val="00E059E7"/>
    <w:rsid w:val="00E05C7E"/>
    <w:rsid w:val="00E06089"/>
    <w:rsid w:val="00E06241"/>
    <w:rsid w:val="00E0663F"/>
    <w:rsid w:val="00E0698D"/>
    <w:rsid w:val="00E069CF"/>
    <w:rsid w:val="00E06AA4"/>
    <w:rsid w:val="00E06DAF"/>
    <w:rsid w:val="00E070BD"/>
    <w:rsid w:val="00E07317"/>
    <w:rsid w:val="00E073D7"/>
    <w:rsid w:val="00E074DE"/>
    <w:rsid w:val="00E075CB"/>
    <w:rsid w:val="00E07620"/>
    <w:rsid w:val="00E07732"/>
    <w:rsid w:val="00E077A3"/>
    <w:rsid w:val="00E07A67"/>
    <w:rsid w:val="00E07C13"/>
    <w:rsid w:val="00E07FDA"/>
    <w:rsid w:val="00E10003"/>
    <w:rsid w:val="00E101F5"/>
    <w:rsid w:val="00E106CD"/>
    <w:rsid w:val="00E1076A"/>
    <w:rsid w:val="00E108A4"/>
    <w:rsid w:val="00E108D0"/>
    <w:rsid w:val="00E10C28"/>
    <w:rsid w:val="00E10D83"/>
    <w:rsid w:val="00E10DB3"/>
    <w:rsid w:val="00E10DDF"/>
    <w:rsid w:val="00E10E46"/>
    <w:rsid w:val="00E11354"/>
    <w:rsid w:val="00E1135F"/>
    <w:rsid w:val="00E11512"/>
    <w:rsid w:val="00E1155D"/>
    <w:rsid w:val="00E11616"/>
    <w:rsid w:val="00E117EF"/>
    <w:rsid w:val="00E1187D"/>
    <w:rsid w:val="00E1195F"/>
    <w:rsid w:val="00E11A1D"/>
    <w:rsid w:val="00E11C14"/>
    <w:rsid w:val="00E11C64"/>
    <w:rsid w:val="00E11E1D"/>
    <w:rsid w:val="00E11EC5"/>
    <w:rsid w:val="00E12015"/>
    <w:rsid w:val="00E12046"/>
    <w:rsid w:val="00E12692"/>
    <w:rsid w:val="00E1269C"/>
    <w:rsid w:val="00E12761"/>
    <w:rsid w:val="00E127AE"/>
    <w:rsid w:val="00E127BB"/>
    <w:rsid w:val="00E128B1"/>
    <w:rsid w:val="00E12A25"/>
    <w:rsid w:val="00E12B3F"/>
    <w:rsid w:val="00E12C51"/>
    <w:rsid w:val="00E12C7C"/>
    <w:rsid w:val="00E12DDC"/>
    <w:rsid w:val="00E12E5E"/>
    <w:rsid w:val="00E13026"/>
    <w:rsid w:val="00E13089"/>
    <w:rsid w:val="00E132B0"/>
    <w:rsid w:val="00E132F5"/>
    <w:rsid w:val="00E13321"/>
    <w:rsid w:val="00E136D5"/>
    <w:rsid w:val="00E137E1"/>
    <w:rsid w:val="00E13B2B"/>
    <w:rsid w:val="00E1423E"/>
    <w:rsid w:val="00E14363"/>
    <w:rsid w:val="00E14496"/>
    <w:rsid w:val="00E145AB"/>
    <w:rsid w:val="00E145BF"/>
    <w:rsid w:val="00E148A7"/>
    <w:rsid w:val="00E149FB"/>
    <w:rsid w:val="00E14A41"/>
    <w:rsid w:val="00E14A72"/>
    <w:rsid w:val="00E14BB2"/>
    <w:rsid w:val="00E14C2E"/>
    <w:rsid w:val="00E14D39"/>
    <w:rsid w:val="00E14E08"/>
    <w:rsid w:val="00E14E4B"/>
    <w:rsid w:val="00E14EE3"/>
    <w:rsid w:val="00E15082"/>
    <w:rsid w:val="00E151A3"/>
    <w:rsid w:val="00E153FB"/>
    <w:rsid w:val="00E15668"/>
    <w:rsid w:val="00E157AD"/>
    <w:rsid w:val="00E15816"/>
    <w:rsid w:val="00E15863"/>
    <w:rsid w:val="00E15FBA"/>
    <w:rsid w:val="00E16127"/>
    <w:rsid w:val="00E16197"/>
    <w:rsid w:val="00E1634F"/>
    <w:rsid w:val="00E16477"/>
    <w:rsid w:val="00E16676"/>
    <w:rsid w:val="00E168F9"/>
    <w:rsid w:val="00E16B2B"/>
    <w:rsid w:val="00E16BA9"/>
    <w:rsid w:val="00E16F11"/>
    <w:rsid w:val="00E16F5D"/>
    <w:rsid w:val="00E16F61"/>
    <w:rsid w:val="00E17172"/>
    <w:rsid w:val="00E17192"/>
    <w:rsid w:val="00E171F5"/>
    <w:rsid w:val="00E17454"/>
    <w:rsid w:val="00E174D6"/>
    <w:rsid w:val="00E17733"/>
    <w:rsid w:val="00E17763"/>
    <w:rsid w:val="00E17A6D"/>
    <w:rsid w:val="00E17B77"/>
    <w:rsid w:val="00E17C1A"/>
    <w:rsid w:val="00E17D43"/>
    <w:rsid w:val="00E17E53"/>
    <w:rsid w:val="00E17E79"/>
    <w:rsid w:val="00E17F13"/>
    <w:rsid w:val="00E17F16"/>
    <w:rsid w:val="00E17FE9"/>
    <w:rsid w:val="00E200E3"/>
    <w:rsid w:val="00E20117"/>
    <w:rsid w:val="00E201C7"/>
    <w:rsid w:val="00E20332"/>
    <w:rsid w:val="00E205B5"/>
    <w:rsid w:val="00E208E9"/>
    <w:rsid w:val="00E20B98"/>
    <w:rsid w:val="00E20CB6"/>
    <w:rsid w:val="00E20DAD"/>
    <w:rsid w:val="00E20E24"/>
    <w:rsid w:val="00E20EC2"/>
    <w:rsid w:val="00E21000"/>
    <w:rsid w:val="00E211B4"/>
    <w:rsid w:val="00E21358"/>
    <w:rsid w:val="00E213A1"/>
    <w:rsid w:val="00E218F0"/>
    <w:rsid w:val="00E21D60"/>
    <w:rsid w:val="00E21E46"/>
    <w:rsid w:val="00E21E8E"/>
    <w:rsid w:val="00E22182"/>
    <w:rsid w:val="00E224F1"/>
    <w:rsid w:val="00E2250A"/>
    <w:rsid w:val="00E226AA"/>
    <w:rsid w:val="00E2278A"/>
    <w:rsid w:val="00E22B1F"/>
    <w:rsid w:val="00E22C1F"/>
    <w:rsid w:val="00E22D51"/>
    <w:rsid w:val="00E22E98"/>
    <w:rsid w:val="00E23141"/>
    <w:rsid w:val="00E2326D"/>
    <w:rsid w:val="00E232D9"/>
    <w:rsid w:val="00E23337"/>
    <w:rsid w:val="00E2344B"/>
    <w:rsid w:val="00E23967"/>
    <w:rsid w:val="00E23C2D"/>
    <w:rsid w:val="00E23C7B"/>
    <w:rsid w:val="00E23DA9"/>
    <w:rsid w:val="00E23E61"/>
    <w:rsid w:val="00E23E81"/>
    <w:rsid w:val="00E23F1A"/>
    <w:rsid w:val="00E24095"/>
    <w:rsid w:val="00E241E4"/>
    <w:rsid w:val="00E243B9"/>
    <w:rsid w:val="00E243D7"/>
    <w:rsid w:val="00E24718"/>
    <w:rsid w:val="00E24807"/>
    <w:rsid w:val="00E24881"/>
    <w:rsid w:val="00E24C37"/>
    <w:rsid w:val="00E24C5D"/>
    <w:rsid w:val="00E250FB"/>
    <w:rsid w:val="00E253FA"/>
    <w:rsid w:val="00E254FC"/>
    <w:rsid w:val="00E255E0"/>
    <w:rsid w:val="00E256D5"/>
    <w:rsid w:val="00E25832"/>
    <w:rsid w:val="00E259EA"/>
    <w:rsid w:val="00E25B25"/>
    <w:rsid w:val="00E25C0C"/>
    <w:rsid w:val="00E25C0E"/>
    <w:rsid w:val="00E25C65"/>
    <w:rsid w:val="00E26054"/>
    <w:rsid w:val="00E263CC"/>
    <w:rsid w:val="00E263D4"/>
    <w:rsid w:val="00E26540"/>
    <w:rsid w:val="00E26BAA"/>
    <w:rsid w:val="00E26D0C"/>
    <w:rsid w:val="00E27226"/>
    <w:rsid w:val="00E276F2"/>
    <w:rsid w:val="00E277E5"/>
    <w:rsid w:val="00E279F3"/>
    <w:rsid w:val="00E27EC7"/>
    <w:rsid w:val="00E301E7"/>
    <w:rsid w:val="00E3043B"/>
    <w:rsid w:val="00E3049F"/>
    <w:rsid w:val="00E3050A"/>
    <w:rsid w:val="00E30537"/>
    <w:rsid w:val="00E30985"/>
    <w:rsid w:val="00E30B00"/>
    <w:rsid w:val="00E30BDF"/>
    <w:rsid w:val="00E30D58"/>
    <w:rsid w:val="00E30E26"/>
    <w:rsid w:val="00E30EF4"/>
    <w:rsid w:val="00E30F84"/>
    <w:rsid w:val="00E31390"/>
    <w:rsid w:val="00E313A0"/>
    <w:rsid w:val="00E31538"/>
    <w:rsid w:val="00E318CF"/>
    <w:rsid w:val="00E31C35"/>
    <w:rsid w:val="00E32061"/>
    <w:rsid w:val="00E320BF"/>
    <w:rsid w:val="00E3215D"/>
    <w:rsid w:val="00E321AE"/>
    <w:rsid w:val="00E324B2"/>
    <w:rsid w:val="00E32581"/>
    <w:rsid w:val="00E325B6"/>
    <w:rsid w:val="00E325BB"/>
    <w:rsid w:val="00E32676"/>
    <w:rsid w:val="00E326DD"/>
    <w:rsid w:val="00E3283A"/>
    <w:rsid w:val="00E32A07"/>
    <w:rsid w:val="00E32CE4"/>
    <w:rsid w:val="00E32EDA"/>
    <w:rsid w:val="00E3300B"/>
    <w:rsid w:val="00E3323E"/>
    <w:rsid w:val="00E3361B"/>
    <w:rsid w:val="00E33719"/>
    <w:rsid w:val="00E33918"/>
    <w:rsid w:val="00E33B95"/>
    <w:rsid w:val="00E33C44"/>
    <w:rsid w:val="00E33C9D"/>
    <w:rsid w:val="00E33E7D"/>
    <w:rsid w:val="00E34276"/>
    <w:rsid w:val="00E3447A"/>
    <w:rsid w:val="00E344FD"/>
    <w:rsid w:val="00E34507"/>
    <w:rsid w:val="00E345AB"/>
    <w:rsid w:val="00E3468C"/>
    <w:rsid w:val="00E34998"/>
    <w:rsid w:val="00E34D34"/>
    <w:rsid w:val="00E34D54"/>
    <w:rsid w:val="00E34D98"/>
    <w:rsid w:val="00E34DF1"/>
    <w:rsid w:val="00E34EB8"/>
    <w:rsid w:val="00E35500"/>
    <w:rsid w:val="00E35CD4"/>
    <w:rsid w:val="00E35DC8"/>
    <w:rsid w:val="00E35F3F"/>
    <w:rsid w:val="00E360DE"/>
    <w:rsid w:val="00E36116"/>
    <w:rsid w:val="00E361FE"/>
    <w:rsid w:val="00E362E1"/>
    <w:rsid w:val="00E36332"/>
    <w:rsid w:val="00E36440"/>
    <w:rsid w:val="00E366C7"/>
    <w:rsid w:val="00E36854"/>
    <w:rsid w:val="00E369BF"/>
    <w:rsid w:val="00E36C26"/>
    <w:rsid w:val="00E36CA7"/>
    <w:rsid w:val="00E36E93"/>
    <w:rsid w:val="00E36F4E"/>
    <w:rsid w:val="00E37096"/>
    <w:rsid w:val="00E3710D"/>
    <w:rsid w:val="00E374F4"/>
    <w:rsid w:val="00E376FC"/>
    <w:rsid w:val="00E3774C"/>
    <w:rsid w:val="00E37962"/>
    <w:rsid w:val="00E40210"/>
    <w:rsid w:val="00E404A5"/>
    <w:rsid w:val="00E404F9"/>
    <w:rsid w:val="00E40702"/>
    <w:rsid w:val="00E40D78"/>
    <w:rsid w:val="00E40EF3"/>
    <w:rsid w:val="00E410D5"/>
    <w:rsid w:val="00E4117E"/>
    <w:rsid w:val="00E4150A"/>
    <w:rsid w:val="00E4159B"/>
    <w:rsid w:val="00E416F6"/>
    <w:rsid w:val="00E41808"/>
    <w:rsid w:val="00E41960"/>
    <w:rsid w:val="00E41B69"/>
    <w:rsid w:val="00E42024"/>
    <w:rsid w:val="00E421D0"/>
    <w:rsid w:val="00E42230"/>
    <w:rsid w:val="00E422B9"/>
    <w:rsid w:val="00E42450"/>
    <w:rsid w:val="00E4247E"/>
    <w:rsid w:val="00E425D0"/>
    <w:rsid w:val="00E426EC"/>
    <w:rsid w:val="00E426F9"/>
    <w:rsid w:val="00E42AB0"/>
    <w:rsid w:val="00E42ACE"/>
    <w:rsid w:val="00E42C19"/>
    <w:rsid w:val="00E42D59"/>
    <w:rsid w:val="00E42D69"/>
    <w:rsid w:val="00E42E08"/>
    <w:rsid w:val="00E42F4F"/>
    <w:rsid w:val="00E42FF9"/>
    <w:rsid w:val="00E4315F"/>
    <w:rsid w:val="00E43400"/>
    <w:rsid w:val="00E43721"/>
    <w:rsid w:val="00E4381C"/>
    <w:rsid w:val="00E438A6"/>
    <w:rsid w:val="00E43A1C"/>
    <w:rsid w:val="00E43C84"/>
    <w:rsid w:val="00E43E42"/>
    <w:rsid w:val="00E43E4B"/>
    <w:rsid w:val="00E43F78"/>
    <w:rsid w:val="00E442D2"/>
    <w:rsid w:val="00E445F7"/>
    <w:rsid w:val="00E44777"/>
    <w:rsid w:val="00E447DD"/>
    <w:rsid w:val="00E44989"/>
    <w:rsid w:val="00E44C1D"/>
    <w:rsid w:val="00E45050"/>
    <w:rsid w:val="00E4517A"/>
    <w:rsid w:val="00E451CD"/>
    <w:rsid w:val="00E45651"/>
    <w:rsid w:val="00E458F3"/>
    <w:rsid w:val="00E45C3A"/>
    <w:rsid w:val="00E46158"/>
    <w:rsid w:val="00E4618C"/>
    <w:rsid w:val="00E46228"/>
    <w:rsid w:val="00E466A8"/>
    <w:rsid w:val="00E466F6"/>
    <w:rsid w:val="00E46A03"/>
    <w:rsid w:val="00E46A9A"/>
    <w:rsid w:val="00E46AD3"/>
    <w:rsid w:val="00E46E71"/>
    <w:rsid w:val="00E4714C"/>
    <w:rsid w:val="00E47265"/>
    <w:rsid w:val="00E4732A"/>
    <w:rsid w:val="00E4739F"/>
    <w:rsid w:val="00E474E1"/>
    <w:rsid w:val="00E476F6"/>
    <w:rsid w:val="00E47E23"/>
    <w:rsid w:val="00E47FA2"/>
    <w:rsid w:val="00E50031"/>
    <w:rsid w:val="00E50531"/>
    <w:rsid w:val="00E50796"/>
    <w:rsid w:val="00E509D9"/>
    <w:rsid w:val="00E50AAD"/>
    <w:rsid w:val="00E50D98"/>
    <w:rsid w:val="00E50E6E"/>
    <w:rsid w:val="00E50EB0"/>
    <w:rsid w:val="00E513D9"/>
    <w:rsid w:val="00E51402"/>
    <w:rsid w:val="00E51533"/>
    <w:rsid w:val="00E516A5"/>
    <w:rsid w:val="00E51770"/>
    <w:rsid w:val="00E51845"/>
    <w:rsid w:val="00E518F8"/>
    <w:rsid w:val="00E51944"/>
    <w:rsid w:val="00E51AEB"/>
    <w:rsid w:val="00E51C6F"/>
    <w:rsid w:val="00E51D02"/>
    <w:rsid w:val="00E51F61"/>
    <w:rsid w:val="00E51F84"/>
    <w:rsid w:val="00E51FE4"/>
    <w:rsid w:val="00E522A7"/>
    <w:rsid w:val="00E52400"/>
    <w:rsid w:val="00E524FA"/>
    <w:rsid w:val="00E52705"/>
    <w:rsid w:val="00E52834"/>
    <w:rsid w:val="00E529C5"/>
    <w:rsid w:val="00E52B2D"/>
    <w:rsid w:val="00E52CA3"/>
    <w:rsid w:val="00E52F78"/>
    <w:rsid w:val="00E53039"/>
    <w:rsid w:val="00E53145"/>
    <w:rsid w:val="00E535C1"/>
    <w:rsid w:val="00E53902"/>
    <w:rsid w:val="00E53963"/>
    <w:rsid w:val="00E53B09"/>
    <w:rsid w:val="00E54096"/>
    <w:rsid w:val="00E540CA"/>
    <w:rsid w:val="00E54219"/>
    <w:rsid w:val="00E54452"/>
    <w:rsid w:val="00E544EB"/>
    <w:rsid w:val="00E545DD"/>
    <w:rsid w:val="00E54654"/>
    <w:rsid w:val="00E5466C"/>
    <w:rsid w:val="00E546B8"/>
    <w:rsid w:val="00E54742"/>
    <w:rsid w:val="00E54974"/>
    <w:rsid w:val="00E54A25"/>
    <w:rsid w:val="00E54B05"/>
    <w:rsid w:val="00E54D56"/>
    <w:rsid w:val="00E55560"/>
    <w:rsid w:val="00E55752"/>
    <w:rsid w:val="00E559E6"/>
    <w:rsid w:val="00E55C0F"/>
    <w:rsid w:val="00E5600A"/>
    <w:rsid w:val="00E565C3"/>
    <w:rsid w:val="00E567A2"/>
    <w:rsid w:val="00E56ADB"/>
    <w:rsid w:val="00E56B1A"/>
    <w:rsid w:val="00E56C0D"/>
    <w:rsid w:val="00E572E8"/>
    <w:rsid w:val="00E578AF"/>
    <w:rsid w:val="00E57957"/>
    <w:rsid w:val="00E57979"/>
    <w:rsid w:val="00E57B3A"/>
    <w:rsid w:val="00E57C26"/>
    <w:rsid w:val="00E57C32"/>
    <w:rsid w:val="00E57C59"/>
    <w:rsid w:val="00E57DD8"/>
    <w:rsid w:val="00E57DE5"/>
    <w:rsid w:val="00E60111"/>
    <w:rsid w:val="00E601AC"/>
    <w:rsid w:val="00E601B8"/>
    <w:rsid w:val="00E60729"/>
    <w:rsid w:val="00E60811"/>
    <w:rsid w:val="00E60882"/>
    <w:rsid w:val="00E60A52"/>
    <w:rsid w:val="00E6164C"/>
    <w:rsid w:val="00E61700"/>
    <w:rsid w:val="00E61733"/>
    <w:rsid w:val="00E6187F"/>
    <w:rsid w:val="00E61C18"/>
    <w:rsid w:val="00E61C5E"/>
    <w:rsid w:val="00E61E04"/>
    <w:rsid w:val="00E61F15"/>
    <w:rsid w:val="00E6218E"/>
    <w:rsid w:val="00E623F3"/>
    <w:rsid w:val="00E6247E"/>
    <w:rsid w:val="00E62508"/>
    <w:rsid w:val="00E6254A"/>
    <w:rsid w:val="00E625DE"/>
    <w:rsid w:val="00E627D4"/>
    <w:rsid w:val="00E62B16"/>
    <w:rsid w:val="00E62DD6"/>
    <w:rsid w:val="00E62E76"/>
    <w:rsid w:val="00E62E78"/>
    <w:rsid w:val="00E6334C"/>
    <w:rsid w:val="00E633CE"/>
    <w:rsid w:val="00E638A7"/>
    <w:rsid w:val="00E6396C"/>
    <w:rsid w:val="00E63B79"/>
    <w:rsid w:val="00E63D4C"/>
    <w:rsid w:val="00E63EE7"/>
    <w:rsid w:val="00E63FA2"/>
    <w:rsid w:val="00E6455A"/>
    <w:rsid w:val="00E64775"/>
    <w:rsid w:val="00E647CC"/>
    <w:rsid w:val="00E64819"/>
    <w:rsid w:val="00E648A2"/>
    <w:rsid w:val="00E6495B"/>
    <w:rsid w:val="00E64C1B"/>
    <w:rsid w:val="00E64C23"/>
    <w:rsid w:val="00E64CF0"/>
    <w:rsid w:val="00E64D80"/>
    <w:rsid w:val="00E64E66"/>
    <w:rsid w:val="00E64EFA"/>
    <w:rsid w:val="00E651B9"/>
    <w:rsid w:val="00E65684"/>
    <w:rsid w:val="00E65709"/>
    <w:rsid w:val="00E65945"/>
    <w:rsid w:val="00E65E3D"/>
    <w:rsid w:val="00E65F2C"/>
    <w:rsid w:val="00E660C7"/>
    <w:rsid w:val="00E661DE"/>
    <w:rsid w:val="00E664C5"/>
    <w:rsid w:val="00E667C5"/>
    <w:rsid w:val="00E667FA"/>
    <w:rsid w:val="00E668D7"/>
    <w:rsid w:val="00E669BC"/>
    <w:rsid w:val="00E66A3D"/>
    <w:rsid w:val="00E66C30"/>
    <w:rsid w:val="00E66CC0"/>
    <w:rsid w:val="00E66D3C"/>
    <w:rsid w:val="00E66D51"/>
    <w:rsid w:val="00E66FFB"/>
    <w:rsid w:val="00E671A2"/>
    <w:rsid w:val="00E6750F"/>
    <w:rsid w:val="00E67714"/>
    <w:rsid w:val="00E679D7"/>
    <w:rsid w:val="00E67A08"/>
    <w:rsid w:val="00E67D97"/>
    <w:rsid w:val="00E67F88"/>
    <w:rsid w:val="00E70334"/>
    <w:rsid w:val="00E703DC"/>
    <w:rsid w:val="00E705DA"/>
    <w:rsid w:val="00E70699"/>
    <w:rsid w:val="00E707F0"/>
    <w:rsid w:val="00E70AAE"/>
    <w:rsid w:val="00E70BD4"/>
    <w:rsid w:val="00E70D86"/>
    <w:rsid w:val="00E70E81"/>
    <w:rsid w:val="00E70E93"/>
    <w:rsid w:val="00E71300"/>
    <w:rsid w:val="00E71522"/>
    <w:rsid w:val="00E71579"/>
    <w:rsid w:val="00E7192E"/>
    <w:rsid w:val="00E719F2"/>
    <w:rsid w:val="00E71C90"/>
    <w:rsid w:val="00E71E04"/>
    <w:rsid w:val="00E7238D"/>
    <w:rsid w:val="00E725BA"/>
    <w:rsid w:val="00E726CE"/>
    <w:rsid w:val="00E727E9"/>
    <w:rsid w:val="00E72A15"/>
    <w:rsid w:val="00E72A19"/>
    <w:rsid w:val="00E72EC1"/>
    <w:rsid w:val="00E72EC9"/>
    <w:rsid w:val="00E7305E"/>
    <w:rsid w:val="00E730CC"/>
    <w:rsid w:val="00E733D7"/>
    <w:rsid w:val="00E735EF"/>
    <w:rsid w:val="00E7374C"/>
    <w:rsid w:val="00E7376C"/>
    <w:rsid w:val="00E737FE"/>
    <w:rsid w:val="00E73D7B"/>
    <w:rsid w:val="00E73F55"/>
    <w:rsid w:val="00E7426F"/>
    <w:rsid w:val="00E7455E"/>
    <w:rsid w:val="00E74871"/>
    <w:rsid w:val="00E74ABE"/>
    <w:rsid w:val="00E74ACC"/>
    <w:rsid w:val="00E74E1F"/>
    <w:rsid w:val="00E74F21"/>
    <w:rsid w:val="00E75030"/>
    <w:rsid w:val="00E750C3"/>
    <w:rsid w:val="00E75163"/>
    <w:rsid w:val="00E752DC"/>
    <w:rsid w:val="00E7537E"/>
    <w:rsid w:val="00E754D2"/>
    <w:rsid w:val="00E757C0"/>
    <w:rsid w:val="00E757C4"/>
    <w:rsid w:val="00E75A03"/>
    <w:rsid w:val="00E75F31"/>
    <w:rsid w:val="00E75F4F"/>
    <w:rsid w:val="00E76078"/>
    <w:rsid w:val="00E76269"/>
    <w:rsid w:val="00E7666C"/>
    <w:rsid w:val="00E76674"/>
    <w:rsid w:val="00E7688C"/>
    <w:rsid w:val="00E7690D"/>
    <w:rsid w:val="00E76995"/>
    <w:rsid w:val="00E76AEC"/>
    <w:rsid w:val="00E76C78"/>
    <w:rsid w:val="00E76D26"/>
    <w:rsid w:val="00E76DD9"/>
    <w:rsid w:val="00E76F37"/>
    <w:rsid w:val="00E77017"/>
    <w:rsid w:val="00E774AA"/>
    <w:rsid w:val="00E77519"/>
    <w:rsid w:val="00E7758F"/>
    <w:rsid w:val="00E775A9"/>
    <w:rsid w:val="00E77702"/>
    <w:rsid w:val="00E77726"/>
    <w:rsid w:val="00E7799E"/>
    <w:rsid w:val="00E77C7E"/>
    <w:rsid w:val="00E77D42"/>
    <w:rsid w:val="00E77D97"/>
    <w:rsid w:val="00E77DEF"/>
    <w:rsid w:val="00E80167"/>
    <w:rsid w:val="00E80197"/>
    <w:rsid w:val="00E8032B"/>
    <w:rsid w:val="00E80602"/>
    <w:rsid w:val="00E809C0"/>
    <w:rsid w:val="00E80AD5"/>
    <w:rsid w:val="00E80B16"/>
    <w:rsid w:val="00E81245"/>
    <w:rsid w:val="00E81323"/>
    <w:rsid w:val="00E8196E"/>
    <w:rsid w:val="00E81977"/>
    <w:rsid w:val="00E81A4C"/>
    <w:rsid w:val="00E81ADA"/>
    <w:rsid w:val="00E81BCC"/>
    <w:rsid w:val="00E81C6A"/>
    <w:rsid w:val="00E81DA4"/>
    <w:rsid w:val="00E81E81"/>
    <w:rsid w:val="00E81F0E"/>
    <w:rsid w:val="00E82417"/>
    <w:rsid w:val="00E82596"/>
    <w:rsid w:val="00E8264B"/>
    <w:rsid w:val="00E829F2"/>
    <w:rsid w:val="00E82C04"/>
    <w:rsid w:val="00E82D2D"/>
    <w:rsid w:val="00E82E18"/>
    <w:rsid w:val="00E82F7D"/>
    <w:rsid w:val="00E83044"/>
    <w:rsid w:val="00E830C6"/>
    <w:rsid w:val="00E83129"/>
    <w:rsid w:val="00E8325A"/>
    <w:rsid w:val="00E834C2"/>
    <w:rsid w:val="00E834EE"/>
    <w:rsid w:val="00E83534"/>
    <w:rsid w:val="00E8370C"/>
    <w:rsid w:val="00E83731"/>
    <w:rsid w:val="00E83906"/>
    <w:rsid w:val="00E83A06"/>
    <w:rsid w:val="00E83AAB"/>
    <w:rsid w:val="00E83DB3"/>
    <w:rsid w:val="00E83DDA"/>
    <w:rsid w:val="00E83F1E"/>
    <w:rsid w:val="00E843D4"/>
    <w:rsid w:val="00E8446A"/>
    <w:rsid w:val="00E8452B"/>
    <w:rsid w:val="00E84563"/>
    <w:rsid w:val="00E847FB"/>
    <w:rsid w:val="00E8489A"/>
    <w:rsid w:val="00E848E8"/>
    <w:rsid w:val="00E84B4D"/>
    <w:rsid w:val="00E84C2D"/>
    <w:rsid w:val="00E84CB8"/>
    <w:rsid w:val="00E84F6B"/>
    <w:rsid w:val="00E84FC7"/>
    <w:rsid w:val="00E8501B"/>
    <w:rsid w:val="00E852DA"/>
    <w:rsid w:val="00E8589A"/>
    <w:rsid w:val="00E859B1"/>
    <w:rsid w:val="00E85B38"/>
    <w:rsid w:val="00E85BA6"/>
    <w:rsid w:val="00E85CA4"/>
    <w:rsid w:val="00E85F9D"/>
    <w:rsid w:val="00E85FF7"/>
    <w:rsid w:val="00E86257"/>
    <w:rsid w:val="00E863AE"/>
    <w:rsid w:val="00E86454"/>
    <w:rsid w:val="00E864CF"/>
    <w:rsid w:val="00E86537"/>
    <w:rsid w:val="00E86776"/>
    <w:rsid w:val="00E86B04"/>
    <w:rsid w:val="00E86B2F"/>
    <w:rsid w:val="00E86B71"/>
    <w:rsid w:val="00E8731E"/>
    <w:rsid w:val="00E873AD"/>
    <w:rsid w:val="00E873BF"/>
    <w:rsid w:val="00E87489"/>
    <w:rsid w:val="00E87523"/>
    <w:rsid w:val="00E87711"/>
    <w:rsid w:val="00E90383"/>
    <w:rsid w:val="00E907FC"/>
    <w:rsid w:val="00E90857"/>
    <w:rsid w:val="00E9086D"/>
    <w:rsid w:val="00E90983"/>
    <w:rsid w:val="00E90BC0"/>
    <w:rsid w:val="00E90C17"/>
    <w:rsid w:val="00E90CE5"/>
    <w:rsid w:val="00E90F1B"/>
    <w:rsid w:val="00E91449"/>
    <w:rsid w:val="00E915C2"/>
    <w:rsid w:val="00E918BC"/>
    <w:rsid w:val="00E91AC2"/>
    <w:rsid w:val="00E91C87"/>
    <w:rsid w:val="00E91CDA"/>
    <w:rsid w:val="00E91EF8"/>
    <w:rsid w:val="00E91FE4"/>
    <w:rsid w:val="00E92006"/>
    <w:rsid w:val="00E923A5"/>
    <w:rsid w:val="00E9263A"/>
    <w:rsid w:val="00E92BAD"/>
    <w:rsid w:val="00E92C9E"/>
    <w:rsid w:val="00E92DCB"/>
    <w:rsid w:val="00E92FB1"/>
    <w:rsid w:val="00E9300E"/>
    <w:rsid w:val="00E93155"/>
    <w:rsid w:val="00E9319F"/>
    <w:rsid w:val="00E93806"/>
    <w:rsid w:val="00E93C9E"/>
    <w:rsid w:val="00E94526"/>
    <w:rsid w:val="00E9455A"/>
    <w:rsid w:val="00E947D2"/>
    <w:rsid w:val="00E94A33"/>
    <w:rsid w:val="00E94B31"/>
    <w:rsid w:val="00E94BC4"/>
    <w:rsid w:val="00E94CEC"/>
    <w:rsid w:val="00E94D2A"/>
    <w:rsid w:val="00E950F0"/>
    <w:rsid w:val="00E9519D"/>
    <w:rsid w:val="00E9555E"/>
    <w:rsid w:val="00E9558C"/>
    <w:rsid w:val="00E957B6"/>
    <w:rsid w:val="00E95866"/>
    <w:rsid w:val="00E95925"/>
    <w:rsid w:val="00E95ACC"/>
    <w:rsid w:val="00E95B5C"/>
    <w:rsid w:val="00E95E08"/>
    <w:rsid w:val="00E96077"/>
    <w:rsid w:val="00E96320"/>
    <w:rsid w:val="00E9642F"/>
    <w:rsid w:val="00E96547"/>
    <w:rsid w:val="00E96871"/>
    <w:rsid w:val="00E96ADA"/>
    <w:rsid w:val="00E96B23"/>
    <w:rsid w:val="00E96D38"/>
    <w:rsid w:val="00E97158"/>
    <w:rsid w:val="00E972A3"/>
    <w:rsid w:val="00E97352"/>
    <w:rsid w:val="00E97375"/>
    <w:rsid w:val="00E97702"/>
    <w:rsid w:val="00E9798A"/>
    <w:rsid w:val="00E97B05"/>
    <w:rsid w:val="00E97B0D"/>
    <w:rsid w:val="00E97DDE"/>
    <w:rsid w:val="00E97DE4"/>
    <w:rsid w:val="00E97FEF"/>
    <w:rsid w:val="00EA01F3"/>
    <w:rsid w:val="00EA03EA"/>
    <w:rsid w:val="00EA0504"/>
    <w:rsid w:val="00EA0A91"/>
    <w:rsid w:val="00EA0B26"/>
    <w:rsid w:val="00EA0C10"/>
    <w:rsid w:val="00EA0C1C"/>
    <w:rsid w:val="00EA0DE5"/>
    <w:rsid w:val="00EA0F64"/>
    <w:rsid w:val="00EA11BF"/>
    <w:rsid w:val="00EA1309"/>
    <w:rsid w:val="00EA185A"/>
    <w:rsid w:val="00EA1A07"/>
    <w:rsid w:val="00EA1A4C"/>
    <w:rsid w:val="00EA20CB"/>
    <w:rsid w:val="00EA2127"/>
    <w:rsid w:val="00EA2199"/>
    <w:rsid w:val="00EA25CD"/>
    <w:rsid w:val="00EA260C"/>
    <w:rsid w:val="00EA2655"/>
    <w:rsid w:val="00EA27EE"/>
    <w:rsid w:val="00EA2916"/>
    <w:rsid w:val="00EA29A1"/>
    <w:rsid w:val="00EA2CB3"/>
    <w:rsid w:val="00EA2F27"/>
    <w:rsid w:val="00EA2F4B"/>
    <w:rsid w:val="00EA32EA"/>
    <w:rsid w:val="00EA3409"/>
    <w:rsid w:val="00EA3494"/>
    <w:rsid w:val="00EA3594"/>
    <w:rsid w:val="00EA3658"/>
    <w:rsid w:val="00EA374F"/>
    <w:rsid w:val="00EA3787"/>
    <w:rsid w:val="00EA384E"/>
    <w:rsid w:val="00EA39FB"/>
    <w:rsid w:val="00EA3CE6"/>
    <w:rsid w:val="00EA3D0C"/>
    <w:rsid w:val="00EA3D60"/>
    <w:rsid w:val="00EA4130"/>
    <w:rsid w:val="00EA41B4"/>
    <w:rsid w:val="00EA4253"/>
    <w:rsid w:val="00EA448C"/>
    <w:rsid w:val="00EA47D7"/>
    <w:rsid w:val="00EA4815"/>
    <w:rsid w:val="00EA4995"/>
    <w:rsid w:val="00EA49DC"/>
    <w:rsid w:val="00EA4B0D"/>
    <w:rsid w:val="00EA4B44"/>
    <w:rsid w:val="00EA4F01"/>
    <w:rsid w:val="00EA4F03"/>
    <w:rsid w:val="00EA50D0"/>
    <w:rsid w:val="00EA53DB"/>
    <w:rsid w:val="00EA5424"/>
    <w:rsid w:val="00EA5513"/>
    <w:rsid w:val="00EA55FF"/>
    <w:rsid w:val="00EA5B34"/>
    <w:rsid w:val="00EA5D38"/>
    <w:rsid w:val="00EA5D9C"/>
    <w:rsid w:val="00EA5DD7"/>
    <w:rsid w:val="00EA5F65"/>
    <w:rsid w:val="00EA6063"/>
    <w:rsid w:val="00EA61FB"/>
    <w:rsid w:val="00EA62E3"/>
    <w:rsid w:val="00EA63FA"/>
    <w:rsid w:val="00EA65C1"/>
    <w:rsid w:val="00EA664F"/>
    <w:rsid w:val="00EA6BEA"/>
    <w:rsid w:val="00EA6D02"/>
    <w:rsid w:val="00EA6FDD"/>
    <w:rsid w:val="00EA7038"/>
    <w:rsid w:val="00EA72BE"/>
    <w:rsid w:val="00EA72E2"/>
    <w:rsid w:val="00EA730A"/>
    <w:rsid w:val="00EA7343"/>
    <w:rsid w:val="00EA7830"/>
    <w:rsid w:val="00EA7855"/>
    <w:rsid w:val="00EA7925"/>
    <w:rsid w:val="00EA7991"/>
    <w:rsid w:val="00EA7B99"/>
    <w:rsid w:val="00EA7C81"/>
    <w:rsid w:val="00EA7D09"/>
    <w:rsid w:val="00EA7D83"/>
    <w:rsid w:val="00EB006A"/>
    <w:rsid w:val="00EB0213"/>
    <w:rsid w:val="00EB0223"/>
    <w:rsid w:val="00EB0262"/>
    <w:rsid w:val="00EB0418"/>
    <w:rsid w:val="00EB0538"/>
    <w:rsid w:val="00EB0716"/>
    <w:rsid w:val="00EB0908"/>
    <w:rsid w:val="00EB0A70"/>
    <w:rsid w:val="00EB0C03"/>
    <w:rsid w:val="00EB103F"/>
    <w:rsid w:val="00EB10C3"/>
    <w:rsid w:val="00EB12C8"/>
    <w:rsid w:val="00EB1390"/>
    <w:rsid w:val="00EB1703"/>
    <w:rsid w:val="00EB1788"/>
    <w:rsid w:val="00EB18B3"/>
    <w:rsid w:val="00EB1BD6"/>
    <w:rsid w:val="00EB1FE6"/>
    <w:rsid w:val="00EB2151"/>
    <w:rsid w:val="00EB2216"/>
    <w:rsid w:val="00EB24FC"/>
    <w:rsid w:val="00EB261C"/>
    <w:rsid w:val="00EB29DC"/>
    <w:rsid w:val="00EB2A56"/>
    <w:rsid w:val="00EB2C71"/>
    <w:rsid w:val="00EB2DE1"/>
    <w:rsid w:val="00EB2DF3"/>
    <w:rsid w:val="00EB2E7C"/>
    <w:rsid w:val="00EB2F9E"/>
    <w:rsid w:val="00EB3055"/>
    <w:rsid w:val="00EB3092"/>
    <w:rsid w:val="00EB3146"/>
    <w:rsid w:val="00EB3631"/>
    <w:rsid w:val="00EB36E5"/>
    <w:rsid w:val="00EB3746"/>
    <w:rsid w:val="00EB38B1"/>
    <w:rsid w:val="00EB38F8"/>
    <w:rsid w:val="00EB3973"/>
    <w:rsid w:val="00EB3B0B"/>
    <w:rsid w:val="00EB3B98"/>
    <w:rsid w:val="00EB3DA8"/>
    <w:rsid w:val="00EB3DB8"/>
    <w:rsid w:val="00EB42EE"/>
    <w:rsid w:val="00EB4340"/>
    <w:rsid w:val="00EB4528"/>
    <w:rsid w:val="00EB45EB"/>
    <w:rsid w:val="00EB474B"/>
    <w:rsid w:val="00EB4814"/>
    <w:rsid w:val="00EB491D"/>
    <w:rsid w:val="00EB4B13"/>
    <w:rsid w:val="00EB4CB0"/>
    <w:rsid w:val="00EB4CE9"/>
    <w:rsid w:val="00EB4D7B"/>
    <w:rsid w:val="00EB4E60"/>
    <w:rsid w:val="00EB4FEF"/>
    <w:rsid w:val="00EB5054"/>
    <w:rsid w:val="00EB53D0"/>
    <w:rsid w:val="00EB556D"/>
    <w:rsid w:val="00EB557F"/>
    <w:rsid w:val="00EB570A"/>
    <w:rsid w:val="00EB58C6"/>
    <w:rsid w:val="00EB5942"/>
    <w:rsid w:val="00EB5A6A"/>
    <w:rsid w:val="00EB5A7D"/>
    <w:rsid w:val="00EB5A86"/>
    <w:rsid w:val="00EB5A97"/>
    <w:rsid w:val="00EB5B7A"/>
    <w:rsid w:val="00EB5F35"/>
    <w:rsid w:val="00EB60B1"/>
    <w:rsid w:val="00EB6145"/>
    <w:rsid w:val="00EB61C4"/>
    <w:rsid w:val="00EB642A"/>
    <w:rsid w:val="00EB6552"/>
    <w:rsid w:val="00EB6575"/>
    <w:rsid w:val="00EB65B3"/>
    <w:rsid w:val="00EB65CE"/>
    <w:rsid w:val="00EB6626"/>
    <w:rsid w:val="00EB66B5"/>
    <w:rsid w:val="00EB683A"/>
    <w:rsid w:val="00EB6C64"/>
    <w:rsid w:val="00EB6D3A"/>
    <w:rsid w:val="00EB74F7"/>
    <w:rsid w:val="00EB755D"/>
    <w:rsid w:val="00EB75E0"/>
    <w:rsid w:val="00EB763F"/>
    <w:rsid w:val="00EB76E3"/>
    <w:rsid w:val="00EB7758"/>
    <w:rsid w:val="00EB77BA"/>
    <w:rsid w:val="00EB7977"/>
    <w:rsid w:val="00EB7D2D"/>
    <w:rsid w:val="00EB7E8E"/>
    <w:rsid w:val="00EB7F6E"/>
    <w:rsid w:val="00EB7F80"/>
    <w:rsid w:val="00EC0077"/>
    <w:rsid w:val="00EC00E7"/>
    <w:rsid w:val="00EC025E"/>
    <w:rsid w:val="00EC060B"/>
    <w:rsid w:val="00EC0733"/>
    <w:rsid w:val="00EC0B52"/>
    <w:rsid w:val="00EC0BA5"/>
    <w:rsid w:val="00EC0D41"/>
    <w:rsid w:val="00EC0E2D"/>
    <w:rsid w:val="00EC0FA9"/>
    <w:rsid w:val="00EC1254"/>
    <w:rsid w:val="00EC12F9"/>
    <w:rsid w:val="00EC1492"/>
    <w:rsid w:val="00EC15C9"/>
    <w:rsid w:val="00EC15D2"/>
    <w:rsid w:val="00EC163E"/>
    <w:rsid w:val="00EC169D"/>
    <w:rsid w:val="00EC17AA"/>
    <w:rsid w:val="00EC17F0"/>
    <w:rsid w:val="00EC18AA"/>
    <w:rsid w:val="00EC1AAA"/>
    <w:rsid w:val="00EC1ADA"/>
    <w:rsid w:val="00EC1C83"/>
    <w:rsid w:val="00EC1E4A"/>
    <w:rsid w:val="00EC1EE5"/>
    <w:rsid w:val="00EC239D"/>
    <w:rsid w:val="00EC24E5"/>
    <w:rsid w:val="00EC26F4"/>
    <w:rsid w:val="00EC2778"/>
    <w:rsid w:val="00EC28B2"/>
    <w:rsid w:val="00EC2E4A"/>
    <w:rsid w:val="00EC313F"/>
    <w:rsid w:val="00EC339A"/>
    <w:rsid w:val="00EC3408"/>
    <w:rsid w:val="00EC3490"/>
    <w:rsid w:val="00EC34D4"/>
    <w:rsid w:val="00EC3633"/>
    <w:rsid w:val="00EC3707"/>
    <w:rsid w:val="00EC3CCA"/>
    <w:rsid w:val="00EC3DC8"/>
    <w:rsid w:val="00EC421A"/>
    <w:rsid w:val="00EC49DF"/>
    <w:rsid w:val="00EC4AF8"/>
    <w:rsid w:val="00EC4B17"/>
    <w:rsid w:val="00EC4D82"/>
    <w:rsid w:val="00EC52D1"/>
    <w:rsid w:val="00EC52E7"/>
    <w:rsid w:val="00EC566E"/>
    <w:rsid w:val="00EC56BB"/>
    <w:rsid w:val="00EC5996"/>
    <w:rsid w:val="00EC5A5E"/>
    <w:rsid w:val="00EC5B2D"/>
    <w:rsid w:val="00EC5D94"/>
    <w:rsid w:val="00EC60F4"/>
    <w:rsid w:val="00EC61F1"/>
    <w:rsid w:val="00EC63C6"/>
    <w:rsid w:val="00EC6918"/>
    <w:rsid w:val="00EC6B7B"/>
    <w:rsid w:val="00EC6C49"/>
    <w:rsid w:val="00EC6E20"/>
    <w:rsid w:val="00EC6E8D"/>
    <w:rsid w:val="00EC71BA"/>
    <w:rsid w:val="00EC726D"/>
    <w:rsid w:val="00EC728E"/>
    <w:rsid w:val="00EC746C"/>
    <w:rsid w:val="00EC7641"/>
    <w:rsid w:val="00EC7844"/>
    <w:rsid w:val="00EC78B4"/>
    <w:rsid w:val="00EC78C9"/>
    <w:rsid w:val="00EC7983"/>
    <w:rsid w:val="00EC79FE"/>
    <w:rsid w:val="00EC7EE3"/>
    <w:rsid w:val="00ED00A6"/>
    <w:rsid w:val="00ED0131"/>
    <w:rsid w:val="00ED026D"/>
    <w:rsid w:val="00ED047F"/>
    <w:rsid w:val="00ED0597"/>
    <w:rsid w:val="00ED05E8"/>
    <w:rsid w:val="00ED087B"/>
    <w:rsid w:val="00ED09CA"/>
    <w:rsid w:val="00ED0C59"/>
    <w:rsid w:val="00ED0CBE"/>
    <w:rsid w:val="00ED0E7D"/>
    <w:rsid w:val="00ED10B0"/>
    <w:rsid w:val="00ED13F2"/>
    <w:rsid w:val="00ED1445"/>
    <w:rsid w:val="00ED17B0"/>
    <w:rsid w:val="00ED1808"/>
    <w:rsid w:val="00ED1B92"/>
    <w:rsid w:val="00ED1BEF"/>
    <w:rsid w:val="00ED202D"/>
    <w:rsid w:val="00ED21BA"/>
    <w:rsid w:val="00ED2338"/>
    <w:rsid w:val="00ED245C"/>
    <w:rsid w:val="00ED251B"/>
    <w:rsid w:val="00ED266B"/>
    <w:rsid w:val="00ED276B"/>
    <w:rsid w:val="00ED2A77"/>
    <w:rsid w:val="00ED2AB6"/>
    <w:rsid w:val="00ED2B79"/>
    <w:rsid w:val="00ED2B89"/>
    <w:rsid w:val="00ED3190"/>
    <w:rsid w:val="00ED35A8"/>
    <w:rsid w:val="00ED3677"/>
    <w:rsid w:val="00ED36EB"/>
    <w:rsid w:val="00ED3907"/>
    <w:rsid w:val="00ED3934"/>
    <w:rsid w:val="00ED3CC4"/>
    <w:rsid w:val="00ED3E54"/>
    <w:rsid w:val="00ED3ECE"/>
    <w:rsid w:val="00ED4044"/>
    <w:rsid w:val="00ED4082"/>
    <w:rsid w:val="00ED440D"/>
    <w:rsid w:val="00ED444B"/>
    <w:rsid w:val="00ED4688"/>
    <w:rsid w:val="00ED4B3F"/>
    <w:rsid w:val="00ED4E5B"/>
    <w:rsid w:val="00ED4EF3"/>
    <w:rsid w:val="00ED4F6C"/>
    <w:rsid w:val="00ED50CB"/>
    <w:rsid w:val="00ED529D"/>
    <w:rsid w:val="00ED55C0"/>
    <w:rsid w:val="00ED564A"/>
    <w:rsid w:val="00ED5678"/>
    <w:rsid w:val="00ED56BA"/>
    <w:rsid w:val="00ED56FA"/>
    <w:rsid w:val="00ED5CA0"/>
    <w:rsid w:val="00ED5D4D"/>
    <w:rsid w:val="00ED5D85"/>
    <w:rsid w:val="00ED6172"/>
    <w:rsid w:val="00ED61D3"/>
    <w:rsid w:val="00ED61DD"/>
    <w:rsid w:val="00ED62DB"/>
    <w:rsid w:val="00ED6621"/>
    <w:rsid w:val="00ED682B"/>
    <w:rsid w:val="00ED6C3E"/>
    <w:rsid w:val="00ED75DF"/>
    <w:rsid w:val="00ED7753"/>
    <w:rsid w:val="00ED7D7E"/>
    <w:rsid w:val="00ED7DC8"/>
    <w:rsid w:val="00ED7E74"/>
    <w:rsid w:val="00EE0170"/>
    <w:rsid w:val="00EE0521"/>
    <w:rsid w:val="00EE075F"/>
    <w:rsid w:val="00EE0C9A"/>
    <w:rsid w:val="00EE0CB9"/>
    <w:rsid w:val="00EE0D07"/>
    <w:rsid w:val="00EE0D29"/>
    <w:rsid w:val="00EE0D91"/>
    <w:rsid w:val="00EE12D9"/>
    <w:rsid w:val="00EE16F9"/>
    <w:rsid w:val="00EE19EB"/>
    <w:rsid w:val="00EE1A3A"/>
    <w:rsid w:val="00EE1C7A"/>
    <w:rsid w:val="00EE1CD1"/>
    <w:rsid w:val="00EE1DA6"/>
    <w:rsid w:val="00EE1DCD"/>
    <w:rsid w:val="00EE1DF4"/>
    <w:rsid w:val="00EE20F7"/>
    <w:rsid w:val="00EE2332"/>
    <w:rsid w:val="00EE2346"/>
    <w:rsid w:val="00EE24DE"/>
    <w:rsid w:val="00EE2599"/>
    <w:rsid w:val="00EE25D6"/>
    <w:rsid w:val="00EE264C"/>
    <w:rsid w:val="00EE2ABB"/>
    <w:rsid w:val="00EE2AE7"/>
    <w:rsid w:val="00EE2C8C"/>
    <w:rsid w:val="00EE2EA3"/>
    <w:rsid w:val="00EE31BA"/>
    <w:rsid w:val="00EE324E"/>
    <w:rsid w:val="00EE34EF"/>
    <w:rsid w:val="00EE3509"/>
    <w:rsid w:val="00EE354F"/>
    <w:rsid w:val="00EE375D"/>
    <w:rsid w:val="00EE38E7"/>
    <w:rsid w:val="00EE3CC2"/>
    <w:rsid w:val="00EE3F66"/>
    <w:rsid w:val="00EE41D5"/>
    <w:rsid w:val="00EE41EF"/>
    <w:rsid w:val="00EE41FB"/>
    <w:rsid w:val="00EE4339"/>
    <w:rsid w:val="00EE4397"/>
    <w:rsid w:val="00EE43CE"/>
    <w:rsid w:val="00EE44C0"/>
    <w:rsid w:val="00EE45F2"/>
    <w:rsid w:val="00EE463B"/>
    <w:rsid w:val="00EE467F"/>
    <w:rsid w:val="00EE470B"/>
    <w:rsid w:val="00EE495E"/>
    <w:rsid w:val="00EE49C0"/>
    <w:rsid w:val="00EE4C15"/>
    <w:rsid w:val="00EE4E3E"/>
    <w:rsid w:val="00EE4ED8"/>
    <w:rsid w:val="00EE4EF1"/>
    <w:rsid w:val="00EE4F72"/>
    <w:rsid w:val="00EE5369"/>
    <w:rsid w:val="00EE5452"/>
    <w:rsid w:val="00EE5483"/>
    <w:rsid w:val="00EE54A1"/>
    <w:rsid w:val="00EE57F2"/>
    <w:rsid w:val="00EE5B83"/>
    <w:rsid w:val="00EE60C5"/>
    <w:rsid w:val="00EE60D0"/>
    <w:rsid w:val="00EE6716"/>
    <w:rsid w:val="00EE685B"/>
    <w:rsid w:val="00EE69D0"/>
    <w:rsid w:val="00EE6CA5"/>
    <w:rsid w:val="00EE6E85"/>
    <w:rsid w:val="00EE6EF0"/>
    <w:rsid w:val="00EE7114"/>
    <w:rsid w:val="00EE75B2"/>
    <w:rsid w:val="00EE7652"/>
    <w:rsid w:val="00EE775B"/>
    <w:rsid w:val="00EE7FAE"/>
    <w:rsid w:val="00EF00A0"/>
    <w:rsid w:val="00EF06C7"/>
    <w:rsid w:val="00EF0794"/>
    <w:rsid w:val="00EF081B"/>
    <w:rsid w:val="00EF0E6F"/>
    <w:rsid w:val="00EF1655"/>
    <w:rsid w:val="00EF167C"/>
    <w:rsid w:val="00EF167D"/>
    <w:rsid w:val="00EF1697"/>
    <w:rsid w:val="00EF18EC"/>
    <w:rsid w:val="00EF1944"/>
    <w:rsid w:val="00EF1A2D"/>
    <w:rsid w:val="00EF1A8C"/>
    <w:rsid w:val="00EF1AB6"/>
    <w:rsid w:val="00EF1AF3"/>
    <w:rsid w:val="00EF1B81"/>
    <w:rsid w:val="00EF1F1D"/>
    <w:rsid w:val="00EF1F4B"/>
    <w:rsid w:val="00EF1F8F"/>
    <w:rsid w:val="00EF28ED"/>
    <w:rsid w:val="00EF2BDF"/>
    <w:rsid w:val="00EF2C19"/>
    <w:rsid w:val="00EF315E"/>
    <w:rsid w:val="00EF3324"/>
    <w:rsid w:val="00EF354B"/>
    <w:rsid w:val="00EF389E"/>
    <w:rsid w:val="00EF3DA0"/>
    <w:rsid w:val="00EF3DED"/>
    <w:rsid w:val="00EF3F8F"/>
    <w:rsid w:val="00EF3FFC"/>
    <w:rsid w:val="00EF402C"/>
    <w:rsid w:val="00EF4093"/>
    <w:rsid w:val="00EF40A5"/>
    <w:rsid w:val="00EF4252"/>
    <w:rsid w:val="00EF4258"/>
    <w:rsid w:val="00EF4711"/>
    <w:rsid w:val="00EF47DF"/>
    <w:rsid w:val="00EF49A8"/>
    <w:rsid w:val="00EF4B92"/>
    <w:rsid w:val="00EF4C19"/>
    <w:rsid w:val="00EF4C48"/>
    <w:rsid w:val="00EF4CD5"/>
    <w:rsid w:val="00EF4FCD"/>
    <w:rsid w:val="00EF502D"/>
    <w:rsid w:val="00EF529A"/>
    <w:rsid w:val="00EF5786"/>
    <w:rsid w:val="00EF5C3D"/>
    <w:rsid w:val="00EF5D3A"/>
    <w:rsid w:val="00EF5E05"/>
    <w:rsid w:val="00EF5E14"/>
    <w:rsid w:val="00EF6119"/>
    <w:rsid w:val="00EF6129"/>
    <w:rsid w:val="00EF6321"/>
    <w:rsid w:val="00EF6461"/>
    <w:rsid w:val="00EF681C"/>
    <w:rsid w:val="00EF68F1"/>
    <w:rsid w:val="00EF6C3F"/>
    <w:rsid w:val="00EF6D75"/>
    <w:rsid w:val="00EF7073"/>
    <w:rsid w:val="00EF714C"/>
    <w:rsid w:val="00EF7164"/>
    <w:rsid w:val="00EF7165"/>
    <w:rsid w:val="00EF71BF"/>
    <w:rsid w:val="00EF739C"/>
    <w:rsid w:val="00EF7487"/>
    <w:rsid w:val="00EF7859"/>
    <w:rsid w:val="00EF7A5F"/>
    <w:rsid w:val="00EF7C34"/>
    <w:rsid w:val="00EF7D9C"/>
    <w:rsid w:val="00F000B2"/>
    <w:rsid w:val="00F00135"/>
    <w:rsid w:val="00F002F8"/>
    <w:rsid w:val="00F003CC"/>
    <w:rsid w:val="00F003E3"/>
    <w:rsid w:val="00F0053E"/>
    <w:rsid w:val="00F007AB"/>
    <w:rsid w:val="00F00816"/>
    <w:rsid w:val="00F00BE0"/>
    <w:rsid w:val="00F00C92"/>
    <w:rsid w:val="00F00CCA"/>
    <w:rsid w:val="00F00CEA"/>
    <w:rsid w:val="00F00D92"/>
    <w:rsid w:val="00F00FB3"/>
    <w:rsid w:val="00F01274"/>
    <w:rsid w:val="00F01528"/>
    <w:rsid w:val="00F015A3"/>
    <w:rsid w:val="00F016F2"/>
    <w:rsid w:val="00F01791"/>
    <w:rsid w:val="00F01C64"/>
    <w:rsid w:val="00F01CFE"/>
    <w:rsid w:val="00F01D4E"/>
    <w:rsid w:val="00F01F49"/>
    <w:rsid w:val="00F023CA"/>
    <w:rsid w:val="00F025A2"/>
    <w:rsid w:val="00F02779"/>
    <w:rsid w:val="00F02821"/>
    <w:rsid w:val="00F028B1"/>
    <w:rsid w:val="00F02AEF"/>
    <w:rsid w:val="00F02BF9"/>
    <w:rsid w:val="00F03062"/>
    <w:rsid w:val="00F03237"/>
    <w:rsid w:val="00F0339F"/>
    <w:rsid w:val="00F037A4"/>
    <w:rsid w:val="00F03959"/>
    <w:rsid w:val="00F03980"/>
    <w:rsid w:val="00F03AD2"/>
    <w:rsid w:val="00F03CAA"/>
    <w:rsid w:val="00F03CE8"/>
    <w:rsid w:val="00F04085"/>
    <w:rsid w:val="00F041A3"/>
    <w:rsid w:val="00F04394"/>
    <w:rsid w:val="00F04453"/>
    <w:rsid w:val="00F04468"/>
    <w:rsid w:val="00F0467A"/>
    <w:rsid w:val="00F04789"/>
    <w:rsid w:val="00F04987"/>
    <w:rsid w:val="00F05683"/>
    <w:rsid w:val="00F05AB5"/>
    <w:rsid w:val="00F05BE1"/>
    <w:rsid w:val="00F05E27"/>
    <w:rsid w:val="00F0625B"/>
    <w:rsid w:val="00F06313"/>
    <w:rsid w:val="00F06335"/>
    <w:rsid w:val="00F0647E"/>
    <w:rsid w:val="00F066D4"/>
    <w:rsid w:val="00F06D70"/>
    <w:rsid w:val="00F06E38"/>
    <w:rsid w:val="00F07073"/>
    <w:rsid w:val="00F07256"/>
    <w:rsid w:val="00F072B3"/>
    <w:rsid w:val="00F074E9"/>
    <w:rsid w:val="00F0763E"/>
    <w:rsid w:val="00F076B3"/>
    <w:rsid w:val="00F077F1"/>
    <w:rsid w:val="00F0787C"/>
    <w:rsid w:val="00F07898"/>
    <w:rsid w:val="00F079D5"/>
    <w:rsid w:val="00F07B4A"/>
    <w:rsid w:val="00F07B9E"/>
    <w:rsid w:val="00F07D79"/>
    <w:rsid w:val="00F07D9A"/>
    <w:rsid w:val="00F07DFE"/>
    <w:rsid w:val="00F07ECA"/>
    <w:rsid w:val="00F07FFD"/>
    <w:rsid w:val="00F10037"/>
    <w:rsid w:val="00F10123"/>
    <w:rsid w:val="00F1019F"/>
    <w:rsid w:val="00F10232"/>
    <w:rsid w:val="00F1054A"/>
    <w:rsid w:val="00F10579"/>
    <w:rsid w:val="00F10EB7"/>
    <w:rsid w:val="00F10EBE"/>
    <w:rsid w:val="00F10EE2"/>
    <w:rsid w:val="00F10F00"/>
    <w:rsid w:val="00F1133A"/>
    <w:rsid w:val="00F115A9"/>
    <w:rsid w:val="00F11865"/>
    <w:rsid w:val="00F118D3"/>
    <w:rsid w:val="00F11A45"/>
    <w:rsid w:val="00F11C19"/>
    <w:rsid w:val="00F11CA3"/>
    <w:rsid w:val="00F11E11"/>
    <w:rsid w:val="00F120C0"/>
    <w:rsid w:val="00F12162"/>
    <w:rsid w:val="00F1252C"/>
    <w:rsid w:val="00F126F6"/>
    <w:rsid w:val="00F127C3"/>
    <w:rsid w:val="00F12859"/>
    <w:rsid w:val="00F129A6"/>
    <w:rsid w:val="00F12E84"/>
    <w:rsid w:val="00F12F2A"/>
    <w:rsid w:val="00F132E2"/>
    <w:rsid w:val="00F13349"/>
    <w:rsid w:val="00F13523"/>
    <w:rsid w:val="00F135C8"/>
    <w:rsid w:val="00F137DC"/>
    <w:rsid w:val="00F138CF"/>
    <w:rsid w:val="00F13971"/>
    <w:rsid w:val="00F13B59"/>
    <w:rsid w:val="00F13B73"/>
    <w:rsid w:val="00F13BEE"/>
    <w:rsid w:val="00F14002"/>
    <w:rsid w:val="00F140B7"/>
    <w:rsid w:val="00F1425C"/>
    <w:rsid w:val="00F142DA"/>
    <w:rsid w:val="00F14476"/>
    <w:rsid w:val="00F14CD7"/>
    <w:rsid w:val="00F14F39"/>
    <w:rsid w:val="00F150A9"/>
    <w:rsid w:val="00F15300"/>
    <w:rsid w:val="00F15361"/>
    <w:rsid w:val="00F15692"/>
    <w:rsid w:val="00F157FF"/>
    <w:rsid w:val="00F15811"/>
    <w:rsid w:val="00F1595B"/>
    <w:rsid w:val="00F15998"/>
    <w:rsid w:val="00F15C87"/>
    <w:rsid w:val="00F15C8A"/>
    <w:rsid w:val="00F15C90"/>
    <w:rsid w:val="00F15F57"/>
    <w:rsid w:val="00F16054"/>
    <w:rsid w:val="00F16424"/>
    <w:rsid w:val="00F165CC"/>
    <w:rsid w:val="00F16838"/>
    <w:rsid w:val="00F16971"/>
    <w:rsid w:val="00F16A2C"/>
    <w:rsid w:val="00F16DAE"/>
    <w:rsid w:val="00F16F9D"/>
    <w:rsid w:val="00F17038"/>
    <w:rsid w:val="00F172AF"/>
    <w:rsid w:val="00F17352"/>
    <w:rsid w:val="00F173F4"/>
    <w:rsid w:val="00F17B02"/>
    <w:rsid w:val="00F17B90"/>
    <w:rsid w:val="00F17BF2"/>
    <w:rsid w:val="00F17C34"/>
    <w:rsid w:val="00F17E03"/>
    <w:rsid w:val="00F20142"/>
    <w:rsid w:val="00F204BB"/>
    <w:rsid w:val="00F204DE"/>
    <w:rsid w:val="00F20567"/>
    <w:rsid w:val="00F20713"/>
    <w:rsid w:val="00F209A0"/>
    <w:rsid w:val="00F20A42"/>
    <w:rsid w:val="00F20B8C"/>
    <w:rsid w:val="00F20FBC"/>
    <w:rsid w:val="00F210FB"/>
    <w:rsid w:val="00F211A0"/>
    <w:rsid w:val="00F2152B"/>
    <w:rsid w:val="00F21A8E"/>
    <w:rsid w:val="00F21AD0"/>
    <w:rsid w:val="00F21BE5"/>
    <w:rsid w:val="00F21C61"/>
    <w:rsid w:val="00F21DC9"/>
    <w:rsid w:val="00F21DDD"/>
    <w:rsid w:val="00F21F17"/>
    <w:rsid w:val="00F21F96"/>
    <w:rsid w:val="00F222A7"/>
    <w:rsid w:val="00F22475"/>
    <w:rsid w:val="00F229EF"/>
    <w:rsid w:val="00F22B16"/>
    <w:rsid w:val="00F22D2B"/>
    <w:rsid w:val="00F22E28"/>
    <w:rsid w:val="00F23140"/>
    <w:rsid w:val="00F2357F"/>
    <w:rsid w:val="00F236E4"/>
    <w:rsid w:val="00F237D0"/>
    <w:rsid w:val="00F23892"/>
    <w:rsid w:val="00F23965"/>
    <w:rsid w:val="00F23B45"/>
    <w:rsid w:val="00F23CE8"/>
    <w:rsid w:val="00F23F11"/>
    <w:rsid w:val="00F23F89"/>
    <w:rsid w:val="00F2427E"/>
    <w:rsid w:val="00F246F8"/>
    <w:rsid w:val="00F24802"/>
    <w:rsid w:val="00F24863"/>
    <w:rsid w:val="00F24AFD"/>
    <w:rsid w:val="00F24C72"/>
    <w:rsid w:val="00F24E31"/>
    <w:rsid w:val="00F2508B"/>
    <w:rsid w:val="00F250B7"/>
    <w:rsid w:val="00F250BB"/>
    <w:rsid w:val="00F252FC"/>
    <w:rsid w:val="00F25438"/>
    <w:rsid w:val="00F2554C"/>
    <w:rsid w:val="00F25683"/>
    <w:rsid w:val="00F256F7"/>
    <w:rsid w:val="00F257E8"/>
    <w:rsid w:val="00F25912"/>
    <w:rsid w:val="00F25972"/>
    <w:rsid w:val="00F25C03"/>
    <w:rsid w:val="00F25C34"/>
    <w:rsid w:val="00F25CEA"/>
    <w:rsid w:val="00F25E33"/>
    <w:rsid w:val="00F25FF7"/>
    <w:rsid w:val="00F26050"/>
    <w:rsid w:val="00F261DD"/>
    <w:rsid w:val="00F264A3"/>
    <w:rsid w:val="00F264C8"/>
    <w:rsid w:val="00F26587"/>
    <w:rsid w:val="00F266F3"/>
    <w:rsid w:val="00F2684C"/>
    <w:rsid w:val="00F26A56"/>
    <w:rsid w:val="00F26B6A"/>
    <w:rsid w:val="00F26BE8"/>
    <w:rsid w:val="00F26C4B"/>
    <w:rsid w:val="00F26CE2"/>
    <w:rsid w:val="00F26D6F"/>
    <w:rsid w:val="00F26D91"/>
    <w:rsid w:val="00F26FFE"/>
    <w:rsid w:val="00F271E5"/>
    <w:rsid w:val="00F2723E"/>
    <w:rsid w:val="00F2725A"/>
    <w:rsid w:val="00F27291"/>
    <w:rsid w:val="00F274C9"/>
    <w:rsid w:val="00F27AE7"/>
    <w:rsid w:val="00F27B6A"/>
    <w:rsid w:val="00F27BA4"/>
    <w:rsid w:val="00F27C8F"/>
    <w:rsid w:val="00F27CE0"/>
    <w:rsid w:val="00F27DA6"/>
    <w:rsid w:val="00F27EC6"/>
    <w:rsid w:val="00F3028E"/>
    <w:rsid w:val="00F3039A"/>
    <w:rsid w:val="00F304A7"/>
    <w:rsid w:val="00F306B5"/>
    <w:rsid w:val="00F30959"/>
    <w:rsid w:val="00F30AC9"/>
    <w:rsid w:val="00F30E0A"/>
    <w:rsid w:val="00F3197C"/>
    <w:rsid w:val="00F319E7"/>
    <w:rsid w:val="00F319F5"/>
    <w:rsid w:val="00F31A21"/>
    <w:rsid w:val="00F31A34"/>
    <w:rsid w:val="00F31CC6"/>
    <w:rsid w:val="00F31D22"/>
    <w:rsid w:val="00F31F40"/>
    <w:rsid w:val="00F31F78"/>
    <w:rsid w:val="00F32020"/>
    <w:rsid w:val="00F3239F"/>
    <w:rsid w:val="00F323FA"/>
    <w:rsid w:val="00F324B9"/>
    <w:rsid w:val="00F32749"/>
    <w:rsid w:val="00F327E3"/>
    <w:rsid w:val="00F328E8"/>
    <w:rsid w:val="00F32A1F"/>
    <w:rsid w:val="00F32DE9"/>
    <w:rsid w:val="00F32E88"/>
    <w:rsid w:val="00F3321D"/>
    <w:rsid w:val="00F3366F"/>
    <w:rsid w:val="00F33AD9"/>
    <w:rsid w:val="00F33C50"/>
    <w:rsid w:val="00F33DC4"/>
    <w:rsid w:val="00F33E0B"/>
    <w:rsid w:val="00F33E3C"/>
    <w:rsid w:val="00F34017"/>
    <w:rsid w:val="00F3413E"/>
    <w:rsid w:val="00F343A3"/>
    <w:rsid w:val="00F345E9"/>
    <w:rsid w:val="00F3464A"/>
    <w:rsid w:val="00F3465F"/>
    <w:rsid w:val="00F346B4"/>
    <w:rsid w:val="00F34A2E"/>
    <w:rsid w:val="00F34C6D"/>
    <w:rsid w:val="00F34D92"/>
    <w:rsid w:val="00F34F2D"/>
    <w:rsid w:val="00F34FEA"/>
    <w:rsid w:val="00F35158"/>
    <w:rsid w:val="00F351E7"/>
    <w:rsid w:val="00F352BE"/>
    <w:rsid w:val="00F352FE"/>
    <w:rsid w:val="00F35611"/>
    <w:rsid w:val="00F35638"/>
    <w:rsid w:val="00F35871"/>
    <w:rsid w:val="00F358D3"/>
    <w:rsid w:val="00F3590E"/>
    <w:rsid w:val="00F35DA0"/>
    <w:rsid w:val="00F35F19"/>
    <w:rsid w:val="00F360EB"/>
    <w:rsid w:val="00F36159"/>
    <w:rsid w:val="00F362BB"/>
    <w:rsid w:val="00F36645"/>
    <w:rsid w:val="00F366AF"/>
    <w:rsid w:val="00F36772"/>
    <w:rsid w:val="00F367A9"/>
    <w:rsid w:val="00F36AAE"/>
    <w:rsid w:val="00F36B16"/>
    <w:rsid w:val="00F36D95"/>
    <w:rsid w:val="00F36FD5"/>
    <w:rsid w:val="00F37081"/>
    <w:rsid w:val="00F37172"/>
    <w:rsid w:val="00F3781B"/>
    <w:rsid w:val="00F37830"/>
    <w:rsid w:val="00F379DB"/>
    <w:rsid w:val="00F37ED0"/>
    <w:rsid w:val="00F37F5E"/>
    <w:rsid w:val="00F37F61"/>
    <w:rsid w:val="00F37F93"/>
    <w:rsid w:val="00F40130"/>
    <w:rsid w:val="00F40396"/>
    <w:rsid w:val="00F405D2"/>
    <w:rsid w:val="00F407AC"/>
    <w:rsid w:val="00F40831"/>
    <w:rsid w:val="00F40A7F"/>
    <w:rsid w:val="00F40C38"/>
    <w:rsid w:val="00F40C91"/>
    <w:rsid w:val="00F40CD7"/>
    <w:rsid w:val="00F41244"/>
    <w:rsid w:val="00F41733"/>
    <w:rsid w:val="00F41989"/>
    <w:rsid w:val="00F4269E"/>
    <w:rsid w:val="00F42845"/>
    <w:rsid w:val="00F42923"/>
    <w:rsid w:val="00F4296D"/>
    <w:rsid w:val="00F42A15"/>
    <w:rsid w:val="00F42B9A"/>
    <w:rsid w:val="00F4330D"/>
    <w:rsid w:val="00F43312"/>
    <w:rsid w:val="00F433BC"/>
    <w:rsid w:val="00F43537"/>
    <w:rsid w:val="00F435AA"/>
    <w:rsid w:val="00F43711"/>
    <w:rsid w:val="00F438FA"/>
    <w:rsid w:val="00F439C4"/>
    <w:rsid w:val="00F43CDC"/>
    <w:rsid w:val="00F43CEE"/>
    <w:rsid w:val="00F43DD0"/>
    <w:rsid w:val="00F43EF7"/>
    <w:rsid w:val="00F441A2"/>
    <w:rsid w:val="00F4431B"/>
    <w:rsid w:val="00F444ED"/>
    <w:rsid w:val="00F44526"/>
    <w:rsid w:val="00F445B4"/>
    <w:rsid w:val="00F4461E"/>
    <w:rsid w:val="00F4477E"/>
    <w:rsid w:val="00F447CB"/>
    <w:rsid w:val="00F44896"/>
    <w:rsid w:val="00F44B4B"/>
    <w:rsid w:val="00F44B62"/>
    <w:rsid w:val="00F44BBC"/>
    <w:rsid w:val="00F44C78"/>
    <w:rsid w:val="00F4517F"/>
    <w:rsid w:val="00F4533A"/>
    <w:rsid w:val="00F4543B"/>
    <w:rsid w:val="00F45556"/>
    <w:rsid w:val="00F45599"/>
    <w:rsid w:val="00F45647"/>
    <w:rsid w:val="00F456F5"/>
    <w:rsid w:val="00F456FF"/>
    <w:rsid w:val="00F457EC"/>
    <w:rsid w:val="00F45A40"/>
    <w:rsid w:val="00F45CA0"/>
    <w:rsid w:val="00F45E70"/>
    <w:rsid w:val="00F464C9"/>
    <w:rsid w:val="00F464E2"/>
    <w:rsid w:val="00F465DD"/>
    <w:rsid w:val="00F46640"/>
    <w:rsid w:val="00F466D3"/>
    <w:rsid w:val="00F46854"/>
    <w:rsid w:val="00F469A3"/>
    <w:rsid w:val="00F46B47"/>
    <w:rsid w:val="00F46DBB"/>
    <w:rsid w:val="00F46FE3"/>
    <w:rsid w:val="00F474D3"/>
    <w:rsid w:val="00F47517"/>
    <w:rsid w:val="00F4752E"/>
    <w:rsid w:val="00F475C8"/>
    <w:rsid w:val="00F4769D"/>
    <w:rsid w:val="00F4783D"/>
    <w:rsid w:val="00F47BE3"/>
    <w:rsid w:val="00F47CE7"/>
    <w:rsid w:val="00F47F80"/>
    <w:rsid w:val="00F47F9B"/>
    <w:rsid w:val="00F5003F"/>
    <w:rsid w:val="00F5014E"/>
    <w:rsid w:val="00F5046F"/>
    <w:rsid w:val="00F50962"/>
    <w:rsid w:val="00F50AD7"/>
    <w:rsid w:val="00F50CA8"/>
    <w:rsid w:val="00F51030"/>
    <w:rsid w:val="00F510E9"/>
    <w:rsid w:val="00F51264"/>
    <w:rsid w:val="00F5127B"/>
    <w:rsid w:val="00F515B0"/>
    <w:rsid w:val="00F515EA"/>
    <w:rsid w:val="00F515FC"/>
    <w:rsid w:val="00F516BC"/>
    <w:rsid w:val="00F517A4"/>
    <w:rsid w:val="00F51883"/>
    <w:rsid w:val="00F5199E"/>
    <w:rsid w:val="00F51C02"/>
    <w:rsid w:val="00F51DC8"/>
    <w:rsid w:val="00F52016"/>
    <w:rsid w:val="00F52164"/>
    <w:rsid w:val="00F521D7"/>
    <w:rsid w:val="00F521EC"/>
    <w:rsid w:val="00F52792"/>
    <w:rsid w:val="00F527E4"/>
    <w:rsid w:val="00F5289C"/>
    <w:rsid w:val="00F5299D"/>
    <w:rsid w:val="00F529D4"/>
    <w:rsid w:val="00F52BF3"/>
    <w:rsid w:val="00F52D14"/>
    <w:rsid w:val="00F52FB9"/>
    <w:rsid w:val="00F530F5"/>
    <w:rsid w:val="00F531B5"/>
    <w:rsid w:val="00F533A0"/>
    <w:rsid w:val="00F5350B"/>
    <w:rsid w:val="00F53652"/>
    <w:rsid w:val="00F53776"/>
    <w:rsid w:val="00F53847"/>
    <w:rsid w:val="00F53B33"/>
    <w:rsid w:val="00F53BE6"/>
    <w:rsid w:val="00F53DEB"/>
    <w:rsid w:val="00F53EAF"/>
    <w:rsid w:val="00F53F09"/>
    <w:rsid w:val="00F53FF3"/>
    <w:rsid w:val="00F5419D"/>
    <w:rsid w:val="00F5465D"/>
    <w:rsid w:val="00F548FC"/>
    <w:rsid w:val="00F54C28"/>
    <w:rsid w:val="00F54C9A"/>
    <w:rsid w:val="00F54EF6"/>
    <w:rsid w:val="00F54F0E"/>
    <w:rsid w:val="00F54F25"/>
    <w:rsid w:val="00F54FA2"/>
    <w:rsid w:val="00F54FA3"/>
    <w:rsid w:val="00F551E8"/>
    <w:rsid w:val="00F55467"/>
    <w:rsid w:val="00F55606"/>
    <w:rsid w:val="00F55645"/>
    <w:rsid w:val="00F5573F"/>
    <w:rsid w:val="00F55AD9"/>
    <w:rsid w:val="00F55BCC"/>
    <w:rsid w:val="00F55DA8"/>
    <w:rsid w:val="00F55EBB"/>
    <w:rsid w:val="00F55F8A"/>
    <w:rsid w:val="00F562EB"/>
    <w:rsid w:val="00F565EC"/>
    <w:rsid w:val="00F56697"/>
    <w:rsid w:val="00F569A4"/>
    <w:rsid w:val="00F56B6B"/>
    <w:rsid w:val="00F57374"/>
    <w:rsid w:val="00F573A4"/>
    <w:rsid w:val="00F5740D"/>
    <w:rsid w:val="00F575C7"/>
    <w:rsid w:val="00F575FC"/>
    <w:rsid w:val="00F57A24"/>
    <w:rsid w:val="00F6007E"/>
    <w:rsid w:val="00F60191"/>
    <w:rsid w:val="00F605A5"/>
    <w:rsid w:val="00F60AAA"/>
    <w:rsid w:val="00F60B03"/>
    <w:rsid w:val="00F6123D"/>
    <w:rsid w:val="00F61640"/>
    <w:rsid w:val="00F617A2"/>
    <w:rsid w:val="00F617DC"/>
    <w:rsid w:val="00F61D8A"/>
    <w:rsid w:val="00F61DA4"/>
    <w:rsid w:val="00F61E70"/>
    <w:rsid w:val="00F6201F"/>
    <w:rsid w:val="00F622E0"/>
    <w:rsid w:val="00F623B8"/>
    <w:rsid w:val="00F624E7"/>
    <w:rsid w:val="00F6251D"/>
    <w:rsid w:val="00F62552"/>
    <w:rsid w:val="00F627A6"/>
    <w:rsid w:val="00F62B23"/>
    <w:rsid w:val="00F62B9B"/>
    <w:rsid w:val="00F62BA9"/>
    <w:rsid w:val="00F62ED8"/>
    <w:rsid w:val="00F62FA8"/>
    <w:rsid w:val="00F63051"/>
    <w:rsid w:val="00F631DF"/>
    <w:rsid w:val="00F6325E"/>
    <w:rsid w:val="00F63388"/>
    <w:rsid w:val="00F6347D"/>
    <w:rsid w:val="00F63485"/>
    <w:rsid w:val="00F634B9"/>
    <w:rsid w:val="00F6362D"/>
    <w:rsid w:val="00F6366F"/>
    <w:rsid w:val="00F6389F"/>
    <w:rsid w:val="00F63A22"/>
    <w:rsid w:val="00F63BBE"/>
    <w:rsid w:val="00F63D4F"/>
    <w:rsid w:val="00F63DA4"/>
    <w:rsid w:val="00F63DBB"/>
    <w:rsid w:val="00F63F00"/>
    <w:rsid w:val="00F640D7"/>
    <w:rsid w:val="00F6443B"/>
    <w:rsid w:val="00F644A9"/>
    <w:rsid w:val="00F6497B"/>
    <w:rsid w:val="00F64F39"/>
    <w:rsid w:val="00F64F41"/>
    <w:rsid w:val="00F6540A"/>
    <w:rsid w:val="00F656CA"/>
    <w:rsid w:val="00F6595B"/>
    <w:rsid w:val="00F65977"/>
    <w:rsid w:val="00F65A9A"/>
    <w:rsid w:val="00F65B57"/>
    <w:rsid w:val="00F65C5A"/>
    <w:rsid w:val="00F66139"/>
    <w:rsid w:val="00F66200"/>
    <w:rsid w:val="00F66348"/>
    <w:rsid w:val="00F664B1"/>
    <w:rsid w:val="00F669CC"/>
    <w:rsid w:val="00F66FE8"/>
    <w:rsid w:val="00F67220"/>
    <w:rsid w:val="00F67384"/>
    <w:rsid w:val="00F674A8"/>
    <w:rsid w:val="00F67676"/>
    <w:rsid w:val="00F676BA"/>
    <w:rsid w:val="00F67D30"/>
    <w:rsid w:val="00F67D47"/>
    <w:rsid w:val="00F67D8F"/>
    <w:rsid w:val="00F70243"/>
    <w:rsid w:val="00F702E5"/>
    <w:rsid w:val="00F70366"/>
    <w:rsid w:val="00F706DE"/>
    <w:rsid w:val="00F7076E"/>
    <w:rsid w:val="00F70849"/>
    <w:rsid w:val="00F708AD"/>
    <w:rsid w:val="00F709F0"/>
    <w:rsid w:val="00F70BD5"/>
    <w:rsid w:val="00F70C0F"/>
    <w:rsid w:val="00F711C9"/>
    <w:rsid w:val="00F711CC"/>
    <w:rsid w:val="00F712F9"/>
    <w:rsid w:val="00F713C3"/>
    <w:rsid w:val="00F7143C"/>
    <w:rsid w:val="00F7170C"/>
    <w:rsid w:val="00F71832"/>
    <w:rsid w:val="00F71A07"/>
    <w:rsid w:val="00F71C42"/>
    <w:rsid w:val="00F71E04"/>
    <w:rsid w:val="00F71E21"/>
    <w:rsid w:val="00F72155"/>
    <w:rsid w:val="00F72456"/>
    <w:rsid w:val="00F72461"/>
    <w:rsid w:val="00F725C5"/>
    <w:rsid w:val="00F72681"/>
    <w:rsid w:val="00F72E81"/>
    <w:rsid w:val="00F732E0"/>
    <w:rsid w:val="00F7348D"/>
    <w:rsid w:val="00F735B6"/>
    <w:rsid w:val="00F73A53"/>
    <w:rsid w:val="00F73C0A"/>
    <w:rsid w:val="00F73D2F"/>
    <w:rsid w:val="00F73D7C"/>
    <w:rsid w:val="00F73D7D"/>
    <w:rsid w:val="00F7406C"/>
    <w:rsid w:val="00F741A1"/>
    <w:rsid w:val="00F741D8"/>
    <w:rsid w:val="00F74296"/>
    <w:rsid w:val="00F742CF"/>
    <w:rsid w:val="00F743AE"/>
    <w:rsid w:val="00F744B5"/>
    <w:rsid w:val="00F745DC"/>
    <w:rsid w:val="00F74621"/>
    <w:rsid w:val="00F74788"/>
    <w:rsid w:val="00F748A7"/>
    <w:rsid w:val="00F74CE6"/>
    <w:rsid w:val="00F74EB2"/>
    <w:rsid w:val="00F74F30"/>
    <w:rsid w:val="00F75658"/>
    <w:rsid w:val="00F75CB0"/>
    <w:rsid w:val="00F760A4"/>
    <w:rsid w:val="00F760BF"/>
    <w:rsid w:val="00F7630F"/>
    <w:rsid w:val="00F7633E"/>
    <w:rsid w:val="00F76A24"/>
    <w:rsid w:val="00F76C1B"/>
    <w:rsid w:val="00F76CBB"/>
    <w:rsid w:val="00F76EE0"/>
    <w:rsid w:val="00F77082"/>
    <w:rsid w:val="00F77330"/>
    <w:rsid w:val="00F7736F"/>
    <w:rsid w:val="00F773B9"/>
    <w:rsid w:val="00F77505"/>
    <w:rsid w:val="00F7762C"/>
    <w:rsid w:val="00F77643"/>
    <w:rsid w:val="00F77791"/>
    <w:rsid w:val="00F77AE5"/>
    <w:rsid w:val="00F77C21"/>
    <w:rsid w:val="00F77D77"/>
    <w:rsid w:val="00F77DBF"/>
    <w:rsid w:val="00F802BE"/>
    <w:rsid w:val="00F8061D"/>
    <w:rsid w:val="00F80622"/>
    <w:rsid w:val="00F8086E"/>
    <w:rsid w:val="00F80875"/>
    <w:rsid w:val="00F80876"/>
    <w:rsid w:val="00F8093C"/>
    <w:rsid w:val="00F80E93"/>
    <w:rsid w:val="00F80EAF"/>
    <w:rsid w:val="00F8100E"/>
    <w:rsid w:val="00F81123"/>
    <w:rsid w:val="00F81686"/>
    <w:rsid w:val="00F816B6"/>
    <w:rsid w:val="00F81978"/>
    <w:rsid w:val="00F819BC"/>
    <w:rsid w:val="00F81D66"/>
    <w:rsid w:val="00F81D8F"/>
    <w:rsid w:val="00F81FC7"/>
    <w:rsid w:val="00F82049"/>
    <w:rsid w:val="00F820AC"/>
    <w:rsid w:val="00F821BF"/>
    <w:rsid w:val="00F82309"/>
    <w:rsid w:val="00F82406"/>
    <w:rsid w:val="00F824F5"/>
    <w:rsid w:val="00F8279C"/>
    <w:rsid w:val="00F82C3A"/>
    <w:rsid w:val="00F82E0B"/>
    <w:rsid w:val="00F82EB1"/>
    <w:rsid w:val="00F830CC"/>
    <w:rsid w:val="00F833E9"/>
    <w:rsid w:val="00F839B3"/>
    <w:rsid w:val="00F83C3A"/>
    <w:rsid w:val="00F83D99"/>
    <w:rsid w:val="00F83DEE"/>
    <w:rsid w:val="00F840EB"/>
    <w:rsid w:val="00F8467D"/>
    <w:rsid w:val="00F847FC"/>
    <w:rsid w:val="00F8488C"/>
    <w:rsid w:val="00F84B77"/>
    <w:rsid w:val="00F84BB1"/>
    <w:rsid w:val="00F84D5D"/>
    <w:rsid w:val="00F85069"/>
    <w:rsid w:val="00F85240"/>
    <w:rsid w:val="00F8537D"/>
    <w:rsid w:val="00F854AA"/>
    <w:rsid w:val="00F85550"/>
    <w:rsid w:val="00F855A4"/>
    <w:rsid w:val="00F855AB"/>
    <w:rsid w:val="00F85606"/>
    <w:rsid w:val="00F85A4B"/>
    <w:rsid w:val="00F85BED"/>
    <w:rsid w:val="00F85F22"/>
    <w:rsid w:val="00F86024"/>
    <w:rsid w:val="00F8611A"/>
    <w:rsid w:val="00F86198"/>
    <w:rsid w:val="00F86429"/>
    <w:rsid w:val="00F864A6"/>
    <w:rsid w:val="00F86623"/>
    <w:rsid w:val="00F86791"/>
    <w:rsid w:val="00F86C61"/>
    <w:rsid w:val="00F86D11"/>
    <w:rsid w:val="00F86D33"/>
    <w:rsid w:val="00F86DDA"/>
    <w:rsid w:val="00F87413"/>
    <w:rsid w:val="00F876F0"/>
    <w:rsid w:val="00F879D9"/>
    <w:rsid w:val="00F87A9C"/>
    <w:rsid w:val="00F87FBB"/>
    <w:rsid w:val="00F87FD7"/>
    <w:rsid w:val="00F900C4"/>
    <w:rsid w:val="00F90268"/>
    <w:rsid w:val="00F9065E"/>
    <w:rsid w:val="00F90663"/>
    <w:rsid w:val="00F9068F"/>
    <w:rsid w:val="00F90895"/>
    <w:rsid w:val="00F908AC"/>
    <w:rsid w:val="00F9097A"/>
    <w:rsid w:val="00F90C76"/>
    <w:rsid w:val="00F90E8D"/>
    <w:rsid w:val="00F9154E"/>
    <w:rsid w:val="00F9156D"/>
    <w:rsid w:val="00F916D5"/>
    <w:rsid w:val="00F917A0"/>
    <w:rsid w:val="00F91978"/>
    <w:rsid w:val="00F91A64"/>
    <w:rsid w:val="00F91C21"/>
    <w:rsid w:val="00F91C2C"/>
    <w:rsid w:val="00F91DB8"/>
    <w:rsid w:val="00F91EBD"/>
    <w:rsid w:val="00F92178"/>
    <w:rsid w:val="00F92BA7"/>
    <w:rsid w:val="00F92D57"/>
    <w:rsid w:val="00F92F6E"/>
    <w:rsid w:val="00F93237"/>
    <w:rsid w:val="00F932B1"/>
    <w:rsid w:val="00F93320"/>
    <w:rsid w:val="00F93349"/>
    <w:rsid w:val="00F933DF"/>
    <w:rsid w:val="00F934E0"/>
    <w:rsid w:val="00F93503"/>
    <w:rsid w:val="00F939AF"/>
    <w:rsid w:val="00F93A09"/>
    <w:rsid w:val="00F93A15"/>
    <w:rsid w:val="00F93AC4"/>
    <w:rsid w:val="00F93B72"/>
    <w:rsid w:val="00F93BB2"/>
    <w:rsid w:val="00F93D27"/>
    <w:rsid w:val="00F93DB6"/>
    <w:rsid w:val="00F93F2E"/>
    <w:rsid w:val="00F93F75"/>
    <w:rsid w:val="00F940D0"/>
    <w:rsid w:val="00F945BC"/>
    <w:rsid w:val="00F94881"/>
    <w:rsid w:val="00F94AEF"/>
    <w:rsid w:val="00F951AA"/>
    <w:rsid w:val="00F95294"/>
    <w:rsid w:val="00F953EC"/>
    <w:rsid w:val="00F954B2"/>
    <w:rsid w:val="00F956D9"/>
    <w:rsid w:val="00F9571E"/>
    <w:rsid w:val="00F95F51"/>
    <w:rsid w:val="00F95FA7"/>
    <w:rsid w:val="00F965D9"/>
    <w:rsid w:val="00F96628"/>
    <w:rsid w:val="00F967ED"/>
    <w:rsid w:val="00F96A9B"/>
    <w:rsid w:val="00F96C51"/>
    <w:rsid w:val="00F96CDB"/>
    <w:rsid w:val="00F97213"/>
    <w:rsid w:val="00F97229"/>
    <w:rsid w:val="00F975A1"/>
    <w:rsid w:val="00F97636"/>
    <w:rsid w:val="00F97644"/>
    <w:rsid w:val="00F976A7"/>
    <w:rsid w:val="00F9771F"/>
    <w:rsid w:val="00F978F8"/>
    <w:rsid w:val="00F979BC"/>
    <w:rsid w:val="00F97AE4"/>
    <w:rsid w:val="00F97EE7"/>
    <w:rsid w:val="00F97FC7"/>
    <w:rsid w:val="00FA0076"/>
    <w:rsid w:val="00FA0079"/>
    <w:rsid w:val="00FA0107"/>
    <w:rsid w:val="00FA0337"/>
    <w:rsid w:val="00FA036E"/>
    <w:rsid w:val="00FA0876"/>
    <w:rsid w:val="00FA0C9C"/>
    <w:rsid w:val="00FA0D7B"/>
    <w:rsid w:val="00FA0E0B"/>
    <w:rsid w:val="00FA10BC"/>
    <w:rsid w:val="00FA154C"/>
    <w:rsid w:val="00FA16A0"/>
    <w:rsid w:val="00FA1701"/>
    <w:rsid w:val="00FA184C"/>
    <w:rsid w:val="00FA189F"/>
    <w:rsid w:val="00FA18AB"/>
    <w:rsid w:val="00FA18BB"/>
    <w:rsid w:val="00FA1A2F"/>
    <w:rsid w:val="00FA1CF5"/>
    <w:rsid w:val="00FA1E80"/>
    <w:rsid w:val="00FA2038"/>
    <w:rsid w:val="00FA252A"/>
    <w:rsid w:val="00FA275E"/>
    <w:rsid w:val="00FA29A6"/>
    <w:rsid w:val="00FA29EE"/>
    <w:rsid w:val="00FA2B6B"/>
    <w:rsid w:val="00FA2BEB"/>
    <w:rsid w:val="00FA2C65"/>
    <w:rsid w:val="00FA2D12"/>
    <w:rsid w:val="00FA2FD7"/>
    <w:rsid w:val="00FA310C"/>
    <w:rsid w:val="00FA319F"/>
    <w:rsid w:val="00FA31F5"/>
    <w:rsid w:val="00FA3559"/>
    <w:rsid w:val="00FA35A8"/>
    <w:rsid w:val="00FA3607"/>
    <w:rsid w:val="00FA38AF"/>
    <w:rsid w:val="00FA3A94"/>
    <w:rsid w:val="00FA3B59"/>
    <w:rsid w:val="00FA3D38"/>
    <w:rsid w:val="00FA3DDE"/>
    <w:rsid w:val="00FA3E50"/>
    <w:rsid w:val="00FA4219"/>
    <w:rsid w:val="00FA4498"/>
    <w:rsid w:val="00FA45CA"/>
    <w:rsid w:val="00FA4876"/>
    <w:rsid w:val="00FA4913"/>
    <w:rsid w:val="00FA501F"/>
    <w:rsid w:val="00FA507A"/>
    <w:rsid w:val="00FA5128"/>
    <w:rsid w:val="00FA55CD"/>
    <w:rsid w:val="00FA560B"/>
    <w:rsid w:val="00FA5BB3"/>
    <w:rsid w:val="00FA5E57"/>
    <w:rsid w:val="00FA607E"/>
    <w:rsid w:val="00FA675D"/>
    <w:rsid w:val="00FA6A8E"/>
    <w:rsid w:val="00FA6CAD"/>
    <w:rsid w:val="00FA7107"/>
    <w:rsid w:val="00FA71E4"/>
    <w:rsid w:val="00FA7299"/>
    <w:rsid w:val="00FA7660"/>
    <w:rsid w:val="00FA7668"/>
    <w:rsid w:val="00FA76CA"/>
    <w:rsid w:val="00FA76EF"/>
    <w:rsid w:val="00FA776E"/>
    <w:rsid w:val="00FA791B"/>
    <w:rsid w:val="00FA7A8A"/>
    <w:rsid w:val="00FA7AF3"/>
    <w:rsid w:val="00FA7BE0"/>
    <w:rsid w:val="00FA7D7B"/>
    <w:rsid w:val="00FA7EA4"/>
    <w:rsid w:val="00FB0040"/>
    <w:rsid w:val="00FB005D"/>
    <w:rsid w:val="00FB013E"/>
    <w:rsid w:val="00FB0648"/>
    <w:rsid w:val="00FB0794"/>
    <w:rsid w:val="00FB0B18"/>
    <w:rsid w:val="00FB0BCE"/>
    <w:rsid w:val="00FB0C14"/>
    <w:rsid w:val="00FB0DE0"/>
    <w:rsid w:val="00FB0F00"/>
    <w:rsid w:val="00FB0F41"/>
    <w:rsid w:val="00FB1087"/>
    <w:rsid w:val="00FB11EF"/>
    <w:rsid w:val="00FB1328"/>
    <w:rsid w:val="00FB152A"/>
    <w:rsid w:val="00FB1545"/>
    <w:rsid w:val="00FB1647"/>
    <w:rsid w:val="00FB1719"/>
    <w:rsid w:val="00FB172B"/>
    <w:rsid w:val="00FB18EB"/>
    <w:rsid w:val="00FB1FFC"/>
    <w:rsid w:val="00FB2234"/>
    <w:rsid w:val="00FB232F"/>
    <w:rsid w:val="00FB2374"/>
    <w:rsid w:val="00FB243A"/>
    <w:rsid w:val="00FB252C"/>
    <w:rsid w:val="00FB29E2"/>
    <w:rsid w:val="00FB2BA5"/>
    <w:rsid w:val="00FB2C6D"/>
    <w:rsid w:val="00FB2DBE"/>
    <w:rsid w:val="00FB32CB"/>
    <w:rsid w:val="00FB32D0"/>
    <w:rsid w:val="00FB3320"/>
    <w:rsid w:val="00FB3337"/>
    <w:rsid w:val="00FB3494"/>
    <w:rsid w:val="00FB3585"/>
    <w:rsid w:val="00FB35DF"/>
    <w:rsid w:val="00FB389E"/>
    <w:rsid w:val="00FB3B97"/>
    <w:rsid w:val="00FB3CF5"/>
    <w:rsid w:val="00FB3FC6"/>
    <w:rsid w:val="00FB42D4"/>
    <w:rsid w:val="00FB432A"/>
    <w:rsid w:val="00FB43B7"/>
    <w:rsid w:val="00FB4458"/>
    <w:rsid w:val="00FB4523"/>
    <w:rsid w:val="00FB4690"/>
    <w:rsid w:val="00FB47CB"/>
    <w:rsid w:val="00FB48FC"/>
    <w:rsid w:val="00FB4948"/>
    <w:rsid w:val="00FB49D7"/>
    <w:rsid w:val="00FB4DB9"/>
    <w:rsid w:val="00FB4E3E"/>
    <w:rsid w:val="00FB4EBA"/>
    <w:rsid w:val="00FB51AB"/>
    <w:rsid w:val="00FB5598"/>
    <w:rsid w:val="00FB55D6"/>
    <w:rsid w:val="00FB57DB"/>
    <w:rsid w:val="00FB5906"/>
    <w:rsid w:val="00FB5C6D"/>
    <w:rsid w:val="00FB5CC8"/>
    <w:rsid w:val="00FB5D1D"/>
    <w:rsid w:val="00FB5ECF"/>
    <w:rsid w:val="00FB6107"/>
    <w:rsid w:val="00FB625E"/>
    <w:rsid w:val="00FB657F"/>
    <w:rsid w:val="00FB65A2"/>
    <w:rsid w:val="00FB6613"/>
    <w:rsid w:val="00FB6C85"/>
    <w:rsid w:val="00FB762F"/>
    <w:rsid w:val="00FB78A6"/>
    <w:rsid w:val="00FB7952"/>
    <w:rsid w:val="00FB7C39"/>
    <w:rsid w:val="00FB7D2E"/>
    <w:rsid w:val="00FB7FB3"/>
    <w:rsid w:val="00FC015D"/>
    <w:rsid w:val="00FC01D7"/>
    <w:rsid w:val="00FC0480"/>
    <w:rsid w:val="00FC04D6"/>
    <w:rsid w:val="00FC064E"/>
    <w:rsid w:val="00FC0798"/>
    <w:rsid w:val="00FC07B5"/>
    <w:rsid w:val="00FC080A"/>
    <w:rsid w:val="00FC088F"/>
    <w:rsid w:val="00FC091A"/>
    <w:rsid w:val="00FC1478"/>
    <w:rsid w:val="00FC1551"/>
    <w:rsid w:val="00FC15BD"/>
    <w:rsid w:val="00FC1692"/>
    <w:rsid w:val="00FC196D"/>
    <w:rsid w:val="00FC1A30"/>
    <w:rsid w:val="00FC1BDB"/>
    <w:rsid w:val="00FC1CE3"/>
    <w:rsid w:val="00FC2444"/>
    <w:rsid w:val="00FC2738"/>
    <w:rsid w:val="00FC27AB"/>
    <w:rsid w:val="00FC29CC"/>
    <w:rsid w:val="00FC29E4"/>
    <w:rsid w:val="00FC2AED"/>
    <w:rsid w:val="00FC2B34"/>
    <w:rsid w:val="00FC2B60"/>
    <w:rsid w:val="00FC2C81"/>
    <w:rsid w:val="00FC3275"/>
    <w:rsid w:val="00FC32F4"/>
    <w:rsid w:val="00FC3341"/>
    <w:rsid w:val="00FC334C"/>
    <w:rsid w:val="00FC38B3"/>
    <w:rsid w:val="00FC3D6A"/>
    <w:rsid w:val="00FC3E12"/>
    <w:rsid w:val="00FC3E99"/>
    <w:rsid w:val="00FC3F2F"/>
    <w:rsid w:val="00FC3F9E"/>
    <w:rsid w:val="00FC3FC8"/>
    <w:rsid w:val="00FC3FD4"/>
    <w:rsid w:val="00FC40E2"/>
    <w:rsid w:val="00FC4261"/>
    <w:rsid w:val="00FC448D"/>
    <w:rsid w:val="00FC449B"/>
    <w:rsid w:val="00FC4523"/>
    <w:rsid w:val="00FC46D4"/>
    <w:rsid w:val="00FC473A"/>
    <w:rsid w:val="00FC4B95"/>
    <w:rsid w:val="00FC577D"/>
    <w:rsid w:val="00FC59CF"/>
    <w:rsid w:val="00FC5A66"/>
    <w:rsid w:val="00FC5AF5"/>
    <w:rsid w:val="00FC5C2F"/>
    <w:rsid w:val="00FC5D2B"/>
    <w:rsid w:val="00FC5F0A"/>
    <w:rsid w:val="00FC5F6E"/>
    <w:rsid w:val="00FC62E4"/>
    <w:rsid w:val="00FC640B"/>
    <w:rsid w:val="00FC6699"/>
    <w:rsid w:val="00FC686D"/>
    <w:rsid w:val="00FC68B8"/>
    <w:rsid w:val="00FC6D68"/>
    <w:rsid w:val="00FC6F54"/>
    <w:rsid w:val="00FC7024"/>
    <w:rsid w:val="00FC7063"/>
    <w:rsid w:val="00FC721D"/>
    <w:rsid w:val="00FC722B"/>
    <w:rsid w:val="00FC7522"/>
    <w:rsid w:val="00FC7669"/>
    <w:rsid w:val="00FC76C2"/>
    <w:rsid w:val="00FC76DA"/>
    <w:rsid w:val="00FC77E5"/>
    <w:rsid w:val="00FC78E8"/>
    <w:rsid w:val="00FC7C84"/>
    <w:rsid w:val="00FC7C93"/>
    <w:rsid w:val="00FC7E19"/>
    <w:rsid w:val="00FD000A"/>
    <w:rsid w:val="00FD013A"/>
    <w:rsid w:val="00FD03D7"/>
    <w:rsid w:val="00FD04C8"/>
    <w:rsid w:val="00FD065F"/>
    <w:rsid w:val="00FD0796"/>
    <w:rsid w:val="00FD0831"/>
    <w:rsid w:val="00FD089E"/>
    <w:rsid w:val="00FD0979"/>
    <w:rsid w:val="00FD0AE5"/>
    <w:rsid w:val="00FD0B39"/>
    <w:rsid w:val="00FD0BEA"/>
    <w:rsid w:val="00FD0DA5"/>
    <w:rsid w:val="00FD0F24"/>
    <w:rsid w:val="00FD101A"/>
    <w:rsid w:val="00FD1062"/>
    <w:rsid w:val="00FD1072"/>
    <w:rsid w:val="00FD1131"/>
    <w:rsid w:val="00FD131A"/>
    <w:rsid w:val="00FD14BC"/>
    <w:rsid w:val="00FD154C"/>
    <w:rsid w:val="00FD159C"/>
    <w:rsid w:val="00FD1896"/>
    <w:rsid w:val="00FD1C27"/>
    <w:rsid w:val="00FD1C5A"/>
    <w:rsid w:val="00FD23DA"/>
    <w:rsid w:val="00FD2648"/>
    <w:rsid w:val="00FD2730"/>
    <w:rsid w:val="00FD2931"/>
    <w:rsid w:val="00FD29B2"/>
    <w:rsid w:val="00FD2B7D"/>
    <w:rsid w:val="00FD2E12"/>
    <w:rsid w:val="00FD2E3F"/>
    <w:rsid w:val="00FD30E8"/>
    <w:rsid w:val="00FD3109"/>
    <w:rsid w:val="00FD3493"/>
    <w:rsid w:val="00FD36AD"/>
    <w:rsid w:val="00FD38CA"/>
    <w:rsid w:val="00FD3ABC"/>
    <w:rsid w:val="00FD3E57"/>
    <w:rsid w:val="00FD410E"/>
    <w:rsid w:val="00FD41CA"/>
    <w:rsid w:val="00FD44A9"/>
    <w:rsid w:val="00FD45AF"/>
    <w:rsid w:val="00FD474F"/>
    <w:rsid w:val="00FD4A60"/>
    <w:rsid w:val="00FD4C86"/>
    <w:rsid w:val="00FD4D17"/>
    <w:rsid w:val="00FD4D29"/>
    <w:rsid w:val="00FD4E89"/>
    <w:rsid w:val="00FD4E93"/>
    <w:rsid w:val="00FD4FA6"/>
    <w:rsid w:val="00FD522E"/>
    <w:rsid w:val="00FD5278"/>
    <w:rsid w:val="00FD5309"/>
    <w:rsid w:val="00FD5419"/>
    <w:rsid w:val="00FD5701"/>
    <w:rsid w:val="00FD5822"/>
    <w:rsid w:val="00FD587E"/>
    <w:rsid w:val="00FD58D7"/>
    <w:rsid w:val="00FD5983"/>
    <w:rsid w:val="00FD59D5"/>
    <w:rsid w:val="00FD5AD6"/>
    <w:rsid w:val="00FD5CB7"/>
    <w:rsid w:val="00FD5CE5"/>
    <w:rsid w:val="00FD5EA7"/>
    <w:rsid w:val="00FD6053"/>
    <w:rsid w:val="00FD60F4"/>
    <w:rsid w:val="00FD60FE"/>
    <w:rsid w:val="00FD6436"/>
    <w:rsid w:val="00FD654E"/>
    <w:rsid w:val="00FD6564"/>
    <w:rsid w:val="00FD657B"/>
    <w:rsid w:val="00FD66A3"/>
    <w:rsid w:val="00FD6898"/>
    <w:rsid w:val="00FD6E3A"/>
    <w:rsid w:val="00FD710C"/>
    <w:rsid w:val="00FD76B3"/>
    <w:rsid w:val="00FD76DD"/>
    <w:rsid w:val="00FD772D"/>
    <w:rsid w:val="00FD7876"/>
    <w:rsid w:val="00FD78AC"/>
    <w:rsid w:val="00FD78F9"/>
    <w:rsid w:val="00FD7C2F"/>
    <w:rsid w:val="00FD7C79"/>
    <w:rsid w:val="00FE0193"/>
    <w:rsid w:val="00FE01ED"/>
    <w:rsid w:val="00FE0399"/>
    <w:rsid w:val="00FE08CC"/>
    <w:rsid w:val="00FE0B00"/>
    <w:rsid w:val="00FE0B01"/>
    <w:rsid w:val="00FE0CD1"/>
    <w:rsid w:val="00FE1206"/>
    <w:rsid w:val="00FE1350"/>
    <w:rsid w:val="00FE13CE"/>
    <w:rsid w:val="00FE13E2"/>
    <w:rsid w:val="00FE17F0"/>
    <w:rsid w:val="00FE18F4"/>
    <w:rsid w:val="00FE1A18"/>
    <w:rsid w:val="00FE1A4D"/>
    <w:rsid w:val="00FE1A59"/>
    <w:rsid w:val="00FE1FC2"/>
    <w:rsid w:val="00FE21AA"/>
    <w:rsid w:val="00FE21D3"/>
    <w:rsid w:val="00FE2317"/>
    <w:rsid w:val="00FE243B"/>
    <w:rsid w:val="00FE245E"/>
    <w:rsid w:val="00FE252C"/>
    <w:rsid w:val="00FE261F"/>
    <w:rsid w:val="00FE262A"/>
    <w:rsid w:val="00FE2774"/>
    <w:rsid w:val="00FE2A4D"/>
    <w:rsid w:val="00FE2AEA"/>
    <w:rsid w:val="00FE2C17"/>
    <w:rsid w:val="00FE2CD9"/>
    <w:rsid w:val="00FE2E3A"/>
    <w:rsid w:val="00FE3011"/>
    <w:rsid w:val="00FE35AF"/>
    <w:rsid w:val="00FE35FB"/>
    <w:rsid w:val="00FE3737"/>
    <w:rsid w:val="00FE3A68"/>
    <w:rsid w:val="00FE3BD5"/>
    <w:rsid w:val="00FE3EF2"/>
    <w:rsid w:val="00FE405D"/>
    <w:rsid w:val="00FE4535"/>
    <w:rsid w:val="00FE4907"/>
    <w:rsid w:val="00FE490B"/>
    <w:rsid w:val="00FE4A75"/>
    <w:rsid w:val="00FE4E52"/>
    <w:rsid w:val="00FE5130"/>
    <w:rsid w:val="00FE5614"/>
    <w:rsid w:val="00FE58BE"/>
    <w:rsid w:val="00FE5952"/>
    <w:rsid w:val="00FE5B44"/>
    <w:rsid w:val="00FE5BC5"/>
    <w:rsid w:val="00FE60A1"/>
    <w:rsid w:val="00FE62EB"/>
    <w:rsid w:val="00FE63D3"/>
    <w:rsid w:val="00FE6472"/>
    <w:rsid w:val="00FE6635"/>
    <w:rsid w:val="00FE665C"/>
    <w:rsid w:val="00FE6818"/>
    <w:rsid w:val="00FE68F1"/>
    <w:rsid w:val="00FE6949"/>
    <w:rsid w:val="00FE6A5C"/>
    <w:rsid w:val="00FE6CA3"/>
    <w:rsid w:val="00FE6D0A"/>
    <w:rsid w:val="00FE6EF9"/>
    <w:rsid w:val="00FE70CF"/>
    <w:rsid w:val="00FE718B"/>
    <w:rsid w:val="00FE7356"/>
    <w:rsid w:val="00FE7637"/>
    <w:rsid w:val="00FE7CE3"/>
    <w:rsid w:val="00FE7ED5"/>
    <w:rsid w:val="00FF0072"/>
    <w:rsid w:val="00FF0A41"/>
    <w:rsid w:val="00FF0D53"/>
    <w:rsid w:val="00FF0DAB"/>
    <w:rsid w:val="00FF0E3C"/>
    <w:rsid w:val="00FF1022"/>
    <w:rsid w:val="00FF130A"/>
    <w:rsid w:val="00FF1343"/>
    <w:rsid w:val="00FF13FD"/>
    <w:rsid w:val="00FF15BE"/>
    <w:rsid w:val="00FF1687"/>
    <w:rsid w:val="00FF16D1"/>
    <w:rsid w:val="00FF17D5"/>
    <w:rsid w:val="00FF1882"/>
    <w:rsid w:val="00FF1BED"/>
    <w:rsid w:val="00FF1EBC"/>
    <w:rsid w:val="00FF1EFE"/>
    <w:rsid w:val="00FF2043"/>
    <w:rsid w:val="00FF2050"/>
    <w:rsid w:val="00FF22B4"/>
    <w:rsid w:val="00FF2450"/>
    <w:rsid w:val="00FF2486"/>
    <w:rsid w:val="00FF2A20"/>
    <w:rsid w:val="00FF2D32"/>
    <w:rsid w:val="00FF2D8D"/>
    <w:rsid w:val="00FF327F"/>
    <w:rsid w:val="00FF398F"/>
    <w:rsid w:val="00FF3AD9"/>
    <w:rsid w:val="00FF3BF0"/>
    <w:rsid w:val="00FF3F0B"/>
    <w:rsid w:val="00FF3F95"/>
    <w:rsid w:val="00FF406E"/>
    <w:rsid w:val="00FF43F4"/>
    <w:rsid w:val="00FF45AF"/>
    <w:rsid w:val="00FF4648"/>
    <w:rsid w:val="00FF481C"/>
    <w:rsid w:val="00FF49FF"/>
    <w:rsid w:val="00FF4A71"/>
    <w:rsid w:val="00FF4AED"/>
    <w:rsid w:val="00FF4BFA"/>
    <w:rsid w:val="00FF4CE5"/>
    <w:rsid w:val="00FF4E29"/>
    <w:rsid w:val="00FF4F0F"/>
    <w:rsid w:val="00FF504B"/>
    <w:rsid w:val="00FF513C"/>
    <w:rsid w:val="00FF51DC"/>
    <w:rsid w:val="00FF564E"/>
    <w:rsid w:val="00FF58AB"/>
    <w:rsid w:val="00FF5C0B"/>
    <w:rsid w:val="00FF5C47"/>
    <w:rsid w:val="00FF5FF2"/>
    <w:rsid w:val="00FF5FFF"/>
    <w:rsid w:val="00FF606B"/>
    <w:rsid w:val="00FF6115"/>
    <w:rsid w:val="00FF617E"/>
    <w:rsid w:val="00FF633A"/>
    <w:rsid w:val="00FF6423"/>
    <w:rsid w:val="00FF6629"/>
    <w:rsid w:val="00FF6693"/>
    <w:rsid w:val="00FF6951"/>
    <w:rsid w:val="00FF6AC3"/>
    <w:rsid w:val="00FF73A1"/>
    <w:rsid w:val="00FF77C8"/>
    <w:rsid w:val="00FF7901"/>
    <w:rsid w:val="00FF7C72"/>
    <w:rsid w:val="00FF7E5C"/>
    <w:rsid w:val="00FF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3"/>
    <o:shapelayout v:ext="edit">
      <o:idmap v:ext="edit" data="2"/>
    </o:shapelayout>
  </w:shapeDefaults>
  <w:decimalSymbol w:val=","/>
  <w:listSeparator w:val=";"/>
  <w14:docId w14:val="2EBC3091"/>
  <w15:chartTrackingRefBased/>
  <w15:docId w15:val="{8D4C4BEF-1600-4C2E-98A7-94256DC9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8D444D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0C004F"/>
    <w:pPr>
      <w:keepNext/>
      <w:spacing w:after="600" w:line="240" w:lineRule="auto"/>
      <w:outlineLvl w:val="0"/>
    </w:pPr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C2AFB"/>
    <w:pPr>
      <w:keepNext/>
      <w:keepLines/>
      <w:spacing w:before="360" w:line="240" w:lineRule="auto"/>
      <w:outlineLvl w:val="1"/>
    </w:pPr>
    <w:rPr>
      <w:rFonts w:eastAsiaTheme="majorEastAsia" w:cstheme="majorBidi"/>
      <w:b/>
      <w:color w:val="522398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B51E67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B51E67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C004F"/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C2AFB"/>
    <w:rPr>
      <w:rFonts w:ascii="Fira Sans" w:eastAsiaTheme="majorEastAsia" w:hAnsi="Fira Sans" w:cstheme="majorBidi"/>
      <w:b/>
      <w:color w:val="522398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licwykreswmap">
    <w:name w:val="Tytuł tablic/wykresów/map"/>
    <w:basedOn w:val="Normalny"/>
    <w:qFormat/>
    <w:rsid w:val="00DF0C6A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B4253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B425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B51E67"/>
  </w:style>
  <w:style w:type="character" w:customStyle="1" w:styleId="TekstpodstawowyZnak">
    <w:name w:val="Tekst podstawowy Znak"/>
    <w:basedOn w:val="Domylnaczcionkaakapitu"/>
    <w:link w:val="Tekstpodstawowy"/>
    <w:rsid w:val="00B51E67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B51E6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B51E67"/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B51E67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B51E67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51E6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B51E67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51E67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teksttab">
    <w:name w:val="tekst_tab"/>
    <w:basedOn w:val="Normalny"/>
    <w:rsid w:val="00B51E67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B51E67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51E6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B51E67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B51E67"/>
  </w:style>
  <w:style w:type="paragraph" w:customStyle="1" w:styleId="a">
    <w:name w:val="!!!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B51E67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B51E67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B51E6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B5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B51E67"/>
    <w:pPr>
      <w:numPr>
        <w:numId w:val="22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basedOn w:val="Domylnaczcionkaakapitu"/>
    <w:locked/>
    <w:rsid w:val="00B51E6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B51E6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B51E6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B51E6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B51E6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B51E6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51E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51E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B51E67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B51E67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caps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B51E67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B51E67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B51E67"/>
    <w:pPr>
      <w:ind w:left="340"/>
    </w:pPr>
  </w:style>
  <w:style w:type="paragraph" w:customStyle="1" w:styleId="Gwka">
    <w:name w:val="Główka"/>
    <w:basedOn w:val="Normalny"/>
    <w:rsid w:val="00B51E67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B51E67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B51E67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B51E67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B51E67"/>
    <w:pPr>
      <w:autoSpaceDE w:val="0"/>
      <w:autoSpaceDN w:val="0"/>
      <w:spacing w:before="240" w:after="60"/>
    </w:pPr>
    <w:rPr>
      <w:rFonts w:ascii="Arial" w:hAnsi="Arial" w:cs="Arial"/>
      <w:b/>
      <w:kern w:val="28"/>
      <w:sz w:val="28"/>
      <w:szCs w:val="28"/>
    </w:rPr>
  </w:style>
  <w:style w:type="paragraph" w:customStyle="1" w:styleId="TytuTablicy">
    <w:name w:val="Tytuł Tablicy"/>
    <w:basedOn w:val="Normalny"/>
    <w:rsid w:val="00B51E67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B51E6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B51E67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B51E6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B51E67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1E67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B51E67"/>
    <w:pPr>
      <w:tabs>
        <w:tab w:val="right" w:leader="dot" w:pos="9422"/>
      </w:tabs>
      <w:spacing w:before="0" w:after="0" w:line="240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B51E67"/>
    <w:pPr>
      <w:spacing w:before="0"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51E67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C65B5"/>
  </w:style>
  <w:style w:type="paragraph" w:customStyle="1" w:styleId="Default">
    <w:name w:val="Default"/>
    <w:rsid w:val="00390E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Przypis">
    <w:name w:val="Przypis"/>
    <w:basedOn w:val="Tekstprzypisudolnego"/>
    <w:link w:val="PrzypisZnak"/>
    <w:qFormat/>
    <w:rsid w:val="00EE31BA"/>
    <w:rPr>
      <w:sz w:val="19"/>
    </w:rPr>
  </w:style>
  <w:style w:type="character" w:customStyle="1" w:styleId="PrzypisZnak">
    <w:name w:val="Przypis Znak"/>
    <w:basedOn w:val="TekstprzypisudolnegoZnak"/>
    <w:link w:val="Przypis"/>
    <w:rsid w:val="00EE31BA"/>
    <w:rPr>
      <w:rFonts w:ascii="Fira Sans" w:hAnsi="Fira Sans"/>
      <w:sz w:val="19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3B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wmf"/><Relationship Id="rId26" Type="http://schemas.openxmlformats.org/officeDocument/2006/relationships/image" Target="media/image15.wmf"/><Relationship Id="rId39" Type="http://schemas.openxmlformats.org/officeDocument/2006/relationships/image" Target="media/image23.png"/><Relationship Id="rId21" Type="http://schemas.openxmlformats.org/officeDocument/2006/relationships/image" Target="media/image10.wmf"/><Relationship Id="rId34" Type="http://schemas.openxmlformats.org/officeDocument/2006/relationships/hyperlink" Target="http://olsztyn.stat.gov.pl" TargetMode="External"/><Relationship Id="rId42" Type="http://schemas.openxmlformats.org/officeDocument/2006/relationships/hyperlink" Target="https://twitter.com/Olsztyn_STAT" TargetMode="External"/><Relationship Id="rId47" Type="http://schemas.openxmlformats.org/officeDocument/2006/relationships/hyperlink" Target="https://ssgk.stat.gov.pl/" TargetMode="Externa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9" Type="http://schemas.openxmlformats.org/officeDocument/2006/relationships/image" Target="media/image18.wmf"/><Relationship Id="rId11" Type="http://schemas.openxmlformats.org/officeDocument/2006/relationships/image" Target="media/image3.emf"/><Relationship Id="rId24" Type="http://schemas.openxmlformats.org/officeDocument/2006/relationships/image" Target="media/image13.wmf"/><Relationship Id="rId32" Type="http://schemas.openxmlformats.org/officeDocument/2006/relationships/image" Target="media/image21.wmf"/><Relationship Id="rId37" Type="http://schemas.openxmlformats.org/officeDocument/2006/relationships/hyperlink" Target="mailto:J.Balcerzak@stat.gov.pl" TargetMode="External"/><Relationship Id="rId40" Type="http://schemas.openxmlformats.org/officeDocument/2006/relationships/hyperlink" Target="http://olsztyn.stat.gov.pl/" TargetMode="External"/><Relationship Id="rId45" Type="http://schemas.openxmlformats.org/officeDocument/2006/relationships/hyperlink" Target="https://bdl.stat.gov.pl/BDL/start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wmf"/><Relationship Id="rId23" Type="http://schemas.openxmlformats.org/officeDocument/2006/relationships/image" Target="media/image12.wmf"/><Relationship Id="rId28" Type="http://schemas.openxmlformats.org/officeDocument/2006/relationships/image" Target="media/image17.wmf"/><Relationship Id="rId36" Type="http://schemas.openxmlformats.org/officeDocument/2006/relationships/footer" Target="footer3.xml"/><Relationship Id="rId49" Type="http://schemas.openxmlformats.org/officeDocument/2006/relationships/hyperlink" Target="http://stat.gov.pl/metainformacje/slownik-pojec/pojecia-stosowane-w-statystyce-publicznej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8.wmf"/><Relationship Id="rId31" Type="http://schemas.openxmlformats.org/officeDocument/2006/relationships/image" Target="media/image20.wmf"/><Relationship Id="rId44" Type="http://schemas.openxmlformats.org/officeDocument/2006/relationships/hyperlink" Target="https://ssgk.stat.gov.pl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wmf"/><Relationship Id="rId27" Type="http://schemas.openxmlformats.org/officeDocument/2006/relationships/image" Target="media/image16.wmf"/><Relationship Id="rId30" Type="http://schemas.openxmlformats.org/officeDocument/2006/relationships/image" Target="media/image19.wmf"/><Relationship Id="rId35" Type="http://schemas.openxmlformats.org/officeDocument/2006/relationships/header" Target="header2.xml"/><Relationship Id="rId43" Type="http://schemas.openxmlformats.org/officeDocument/2006/relationships/hyperlink" Target="https://www.facebook.com/UrzadStatystycznyOlsztyn" TargetMode="External"/><Relationship Id="rId48" Type="http://schemas.openxmlformats.org/officeDocument/2006/relationships/hyperlink" Target="https://bdl.stat.gov.pl/BDL/start" TargetMode="Externa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6.wmf"/><Relationship Id="rId25" Type="http://schemas.openxmlformats.org/officeDocument/2006/relationships/image" Target="media/image14.wmf"/><Relationship Id="rId33" Type="http://schemas.openxmlformats.org/officeDocument/2006/relationships/hyperlink" Target="https://zielonagora.stat.gov.pl/osrodki/osrodek-badan-koniunktury/obk-dane/" TargetMode="External"/><Relationship Id="rId38" Type="http://schemas.openxmlformats.org/officeDocument/2006/relationships/image" Target="media/image22.png"/><Relationship Id="rId46" Type="http://schemas.openxmlformats.org/officeDocument/2006/relationships/hyperlink" Target="http://stat.gov.pl/metainformacje/slownik-pojec/pojecia-stosowane-w-statystyce-publicznej/" TargetMode="External"/><Relationship Id="rId20" Type="http://schemas.openxmlformats.org/officeDocument/2006/relationships/image" Target="media/image9.wmf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6962A9C-DDC7-42EC-9C29-D6967A230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34101</TotalTime>
  <Pages>33</Pages>
  <Words>7492</Words>
  <Characters>44953</Characters>
  <DocSecurity>0</DocSecurity>
  <Lines>374</Lines>
  <Paragraphs>104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warmińsko-mazurskiego</vt:lpstr>
    </vt:vector>
  </TitlesOfParts>
  <Company/>
  <LinksUpToDate>false</LinksUpToDate>
  <CharactersWithSpaces>52341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warmińsko-mazurskiego</dc:title>
  <dc:subject/>
  <dc:creator>Główny Urząd Statystyczny</dc:creator>
  <cp:keywords/>
  <dc:description/>
  <cp:lastPrinted>2025-12-19T10:16:00Z</cp:lastPrinted>
  <dcterms:created xsi:type="dcterms:W3CDTF">2022-10-21T12:22:00Z</dcterms:created>
  <dcterms:modified xsi:type="dcterms:W3CDTF">2025-12-30T06:38:00Z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