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37776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bookmarkStart w:id="0" w:name="_Hlk180574929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BD21CF9" wp14:editId="56AE607C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3C7662" w14:textId="77777777" w:rsidR="003419A0" w:rsidRPr="00D365FD" w:rsidRDefault="003419A0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52965921" w14:textId="77777777" w:rsidR="003419A0" w:rsidRDefault="003419A0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21CF9"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14:paraId="483C7662" w14:textId="77777777" w:rsidR="003419A0" w:rsidRPr="00D365FD" w:rsidRDefault="003419A0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14:paraId="52965921" w14:textId="77777777" w:rsidR="003419A0" w:rsidRDefault="003419A0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8BA9E19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AB861B1" wp14:editId="2CCED6DE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górę Wartość: 2-krotny&#10;Wzrost skupu zbóż podstawowych w sierp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410307B" w14:textId="1629205A" w:rsidR="003419A0" w:rsidRPr="004C2D05" w:rsidRDefault="003419A0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2-krotny</w:t>
                            </w:r>
                          </w:p>
                          <w:p w14:paraId="0C20B23B" w14:textId="7D15ABDD" w:rsidR="003419A0" w:rsidRPr="004C2D05" w:rsidRDefault="003419A0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skupu zbóż podstawowych </w:t>
                            </w:r>
                            <w:r>
                              <w:rPr>
                                <w:color w:val="001D77"/>
                              </w:rPr>
                              <w:t xml:space="preserve">w sierpniu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D624937" w14:textId="77777777" w:rsidR="003419A0" w:rsidRPr="004C2D05" w:rsidRDefault="003419A0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861B1" id="Pole tekstowe 2" o:spid="_x0000_s1027" alt="Wskaźnik. Strzałka skierowana w górę Wartość: 2-krotny&#10;Wzrost skupu zbóż podstawowych w sierpni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" fillcolor="#e7e6e6 [3214]" stroked="f">
                <v:textbox>
                  <w:txbxContent>
                    <w:p w14:paraId="5410307B" w14:textId="1629205A" w:rsidR="003419A0" w:rsidRPr="004C2D05" w:rsidRDefault="003419A0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2-krotny</w:t>
                      </w:r>
                    </w:p>
                    <w:p w14:paraId="0C20B23B" w14:textId="7D15ABDD" w:rsidR="003419A0" w:rsidRPr="004C2D05" w:rsidRDefault="003419A0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skupu zbóż podstawowych </w:t>
                      </w:r>
                      <w:r>
                        <w:rPr>
                          <w:color w:val="001D77"/>
                        </w:rPr>
                        <w:t xml:space="preserve">w sierpniu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D624937" w14:textId="77777777" w:rsidR="003419A0" w:rsidRPr="004C2D05" w:rsidRDefault="003419A0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47E05527" w14:textId="111B8C14" w:rsidR="0041374A" w:rsidRDefault="0041374A" w:rsidP="0041374A">
      <w:pPr>
        <w:pStyle w:val="TekstA"/>
        <w:tabs>
          <w:tab w:val="left" w:pos="10206"/>
        </w:tabs>
      </w:pPr>
      <w:r w:rsidRPr="000C635B">
        <w:rPr>
          <w:lang w:eastAsia="pl-PL"/>
        </w:rPr>
        <w:t xml:space="preserve">W </w:t>
      </w:r>
      <w:r>
        <w:rPr>
          <w:lang w:eastAsia="pl-PL"/>
        </w:rPr>
        <w:t xml:space="preserve">sierpniu 2025 </w:t>
      </w:r>
      <w:r w:rsidRPr="000C635B">
        <w:rPr>
          <w:lang w:eastAsia="pl-PL"/>
        </w:rPr>
        <w:t xml:space="preserve">r. </w:t>
      </w:r>
      <w:r w:rsidRPr="003E20C9">
        <w:rPr>
          <w:lang w:eastAsia="pl-PL"/>
        </w:rPr>
        <w:t xml:space="preserve">skup </w:t>
      </w:r>
      <w:r w:rsidRPr="0041374A">
        <w:rPr>
          <w:b/>
          <w:lang w:eastAsia="pl-PL"/>
        </w:rPr>
        <w:t xml:space="preserve">zbóż podstawowych </w:t>
      </w:r>
      <w:r w:rsidRPr="000C635B">
        <w:rPr>
          <w:lang w:eastAsia="pl-PL"/>
        </w:rPr>
        <w:t>(z mieszankami zbożowymi bez ziarna siewnego) był</w:t>
      </w:r>
      <w:r>
        <w:rPr>
          <w:lang w:eastAsia="pl-PL"/>
        </w:rPr>
        <w:t xml:space="preserve"> 2-krotnie</w:t>
      </w:r>
      <w:r w:rsidRPr="000C635B">
        <w:rPr>
          <w:lang w:eastAsia="pl-PL"/>
        </w:rPr>
        <w:t xml:space="preserve"> </w:t>
      </w:r>
      <w:r>
        <w:rPr>
          <w:lang w:eastAsia="pl-PL"/>
        </w:rPr>
        <w:t>większy</w:t>
      </w:r>
      <w:r w:rsidRPr="000C635B">
        <w:rPr>
          <w:lang w:eastAsia="pl-PL"/>
        </w:rPr>
        <w:t xml:space="preserve"> niż przed rokiem. </w:t>
      </w:r>
      <w:r>
        <w:rPr>
          <w:lang w:eastAsia="pl-PL"/>
        </w:rPr>
        <w:t xml:space="preserve">Większe </w:t>
      </w:r>
      <w:r w:rsidRPr="000C635B">
        <w:rPr>
          <w:lang w:eastAsia="pl-PL"/>
        </w:rPr>
        <w:t xml:space="preserve">niż przed rokiem były dostawy do skupu </w:t>
      </w:r>
      <w:r>
        <w:rPr>
          <w:lang w:eastAsia="pl-PL"/>
        </w:rPr>
        <w:t xml:space="preserve">zarówno </w:t>
      </w:r>
      <w:r w:rsidRPr="000C635B">
        <w:rPr>
          <w:spacing w:val="-2"/>
          <w:lang w:eastAsia="pl-PL"/>
        </w:rPr>
        <w:t>pszenicy</w:t>
      </w:r>
      <w:r>
        <w:rPr>
          <w:spacing w:val="-2"/>
          <w:lang w:eastAsia="pl-PL"/>
        </w:rPr>
        <w:t xml:space="preserve">, jak i </w:t>
      </w:r>
      <w:r w:rsidRPr="000C635B">
        <w:rPr>
          <w:lang w:eastAsia="pl-PL"/>
        </w:rPr>
        <w:t xml:space="preserve">żyta </w:t>
      </w:r>
      <w:r>
        <w:rPr>
          <w:lang w:eastAsia="pl-PL"/>
        </w:rPr>
        <w:t xml:space="preserve">(2-krotnie). </w:t>
      </w:r>
      <w:r w:rsidRPr="000C635B">
        <w:t>W</w:t>
      </w:r>
      <w:r>
        <w:t xml:space="preserve"> </w:t>
      </w:r>
      <w:r w:rsidRPr="000C635B">
        <w:t xml:space="preserve">skali miesiąca odnotowano </w:t>
      </w:r>
      <w:r>
        <w:t xml:space="preserve">wzrost (ponad 3-krotny) </w:t>
      </w:r>
      <w:r w:rsidRPr="000C635B">
        <w:t>dostaw do skupu zbóż podstawowych (z mieszankami zbożowymi bez ziarna siewnego), w</w:t>
      </w:r>
      <w:r w:rsidR="00C50271">
        <w:t> </w:t>
      </w:r>
      <w:r w:rsidRPr="000C635B">
        <w:t xml:space="preserve">tym </w:t>
      </w:r>
      <w:r>
        <w:t xml:space="preserve">więcej skupiono </w:t>
      </w:r>
      <w:r w:rsidRPr="000C635B">
        <w:t>pszenicy</w:t>
      </w:r>
      <w:r>
        <w:t xml:space="preserve"> (ponad 4-krotn</w:t>
      </w:r>
      <w:r w:rsidR="00721357">
        <w:t>ie</w:t>
      </w:r>
      <w:r>
        <w:t xml:space="preserve">) i </w:t>
      </w:r>
      <w:r w:rsidRPr="000C635B">
        <w:t>żyta</w:t>
      </w:r>
      <w:r>
        <w:t xml:space="preserve"> (12-krotnie)</w:t>
      </w:r>
      <w:r w:rsidRPr="000C635B">
        <w:t>.</w:t>
      </w:r>
    </w:p>
    <w:p w14:paraId="61EC31DF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"/>
        <w:tblDescription w:val="Skup zbóż"/>
      </w:tblPr>
      <w:tblGrid>
        <w:gridCol w:w="2461"/>
        <w:gridCol w:w="1122"/>
        <w:gridCol w:w="1118"/>
        <w:gridCol w:w="6"/>
        <w:gridCol w:w="1121"/>
        <w:gridCol w:w="1121"/>
        <w:gridCol w:w="1105"/>
        <w:gridCol w:w="13"/>
      </w:tblGrid>
      <w:tr w:rsidR="00C835F8" w:rsidRPr="000C635B" w14:paraId="56B7B796" w14:textId="77777777" w:rsidTr="0041374A">
        <w:trPr>
          <w:gridAfter w:val="1"/>
          <w:wAfter w:w="7" w:type="pct"/>
          <w:trHeight w:val="278"/>
        </w:trPr>
        <w:tc>
          <w:tcPr>
            <w:tcW w:w="1525" w:type="pct"/>
            <w:vMerge w:val="restart"/>
            <w:shd w:val="clear" w:color="auto" w:fill="auto"/>
            <w:vAlign w:val="center"/>
          </w:tcPr>
          <w:p w14:paraId="3D42306C" w14:textId="77777777" w:rsidR="00C835F8" w:rsidRPr="000C635B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388" w:type="pct"/>
            <w:gridSpan w:val="2"/>
          </w:tcPr>
          <w:p w14:paraId="1353853A" w14:textId="7498C6FE" w:rsidR="00C835F8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Lipiec-sierpień 2025</w:t>
            </w:r>
          </w:p>
        </w:tc>
        <w:tc>
          <w:tcPr>
            <w:tcW w:w="2079" w:type="pct"/>
            <w:gridSpan w:val="4"/>
            <w:vAlign w:val="center"/>
          </w:tcPr>
          <w:p w14:paraId="09C1466F" w14:textId="5FF7A07A" w:rsidR="00C835F8" w:rsidRPr="000C635B" w:rsidRDefault="00C835F8" w:rsidP="00CE633D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Sierpień 2025</w:t>
            </w:r>
          </w:p>
        </w:tc>
      </w:tr>
      <w:tr w:rsidR="00C835F8" w:rsidRPr="000C635B" w14:paraId="0E871FDA" w14:textId="77777777" w:rsidTr="0041374A">
        <w:trPr>
          <w:trHeight w:val="814"/>
        </w:trPr>
        <w:tc>
          <w:tcPr>
            <w:tcW w:w="1525" w:type="pct"/>
            <w:vMerge/>
            <w:shd w:val="clear" w:color="auto" w:fill="auto"/>
            <w:vAlign w:val="center"/>
          </w:tcPr>
          <w:p w14:paraId="610AD639" w14:textId="77777777" w:rsidR="00C835F8" w:rsidRPr="000C635B" w:rsidRDefault="00C835F8" w:rsidP="00D36012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95" w:type="pct"/>
            <w:vAlign w:val="center"/>
          </w:tcPr>
          <w:p w14:paraId="71052176" w14:textId="3CEF97D0" w:rsidR="00C835F8" w:rsidRPr="000C635B" w:rsidRDefault="00C835F8" w:rsidP="00C835F8">
            <w:pPr>
              <w:spacing w:line="20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7" w:type="pct"/>
            <w:gridSpan w:val="2"/>
            <w:vAlign w:val="center"/>
          </w:tcPr>
          <w:p w14:paraId="2E8698EA" w14:textId="146546F6" w:rsidR="00C835F8" w:rsidRPr="000C635B" w:rsidRDefault="00C835F8" w:rsidP="00C835F8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BD982FE" w14:textId="062AAEF5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22830BFD" w14:textId="16503411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sierpnia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86FA7DA" w14:textId="0F7BCD92" w:rsidR="00C835F8" w:rsidRPr="000C635B" w:rsidRDefault="00C835F8" w:rsidP="00D36012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lipca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41374A" w:rsidRPr="000C635B" w14:paraId="69C0D51F" w14:textId="77777777" w:rsidTr="001A4D5D">
        <w:tc>
          <w:tcPr>
            <w:tcW w:w="1525" w:type="pct"/>
            <w:shd w:val="clear" w:color="auto" w:fill="auto"/>
            <w:vAlign w:val="center"/>
          </w:tcPr>
          <w:p w14:paraId="70DDB6E0" w14:textId="39B37348" w:rsidR="0041374A" w:rsidRPr="000C635B" w:rsidRDefault="0041374A" w:rsidP="0041374A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695" w:type="pct"/>
            <w:vAlign w:val="center"/>
          </w:tcPr>
          <w:p w14:paraId="24712FE1" w14:textId="034217D2" w:rsidR="0041374A" w:rsidRDefault="0041374A" w:rsidP="001A4D5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64 513</w:t>
            </w:r>
          </w:p>
        </w:tc>
        <w:tc>
          <w:tcPr>
            <w:tcW w:w="697" w:type="pct"/>
            <w:gridSpan w:val="2"/>
            <w:vAlign w:val="center"/>
          </w:tcPr>
          <w:p w14:paraId="6300957D" w14:textId="6471F742" w:rsidR="0041374A" w:rsidRDefault="001A4D5D" w:rsidP="001A4D5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-20,4%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6F34D37" w14:textId="3543828C" w:rsidR="0041374A" w:rsidRPr="000C635B" w:rsidRDefault="0041374A" w:rsidP="001A4D5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50 280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5EE5FF6F" w14:textId="11496FBE" w:rsidR="0041374A" w:rsidRPr="000C635B" w:rsidRDefault="00AA3B6C" w:rsidP="001A4D5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2-krotny wzrost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388537F7" w14:textId="44B3C1B7" w:rsidR="0041374A" w:rsidRPr="000C635B" w:rsidRDefault="00AA3B6C" w:rsidP="001A4D5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3,5-krotny wzrost</w:t>
            </w:r>
          </w:p>
        </w:tc>
      </w:tr>
      <w:tr w:rsidR="0041374A" w:rsidRPr="000C635B" w14:paraId="37C5ECEC" w14:textId="77777777" w:rsidTr="0041374A">
        <w:tc>
          <w:tcPr>
            <w:tcW w:w="1525" w:type="pct"/>
            <w:shd w:val="clear" w:color="auto" w:fill="auto"/>
            <w:vAlign w:val="center"/>
          </w:tcPr>
          <w:p w14:paraId="25BCF0A9" w14:textId="786EE5A3" w:rsidR="0041374A" w:rsidRPr="000C635B" w:rsidRDefault="003419A0" w:rsidP="0041374A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 xml:space="preserve">w </w:t>
            </w:r>
            <w:r w:rsidR="00190732">
              <w:rPr>
                <w:rFonts w:eastAsia="Times New Roman"/>
                <w:szCs w:val="19"/>
                <w:lang w:eastAsia="pl-PL"/>
              </w:rPr>
              <w:t>t</w:t>
            </w:r>
            <w:r w:rsidR="0041374A" w:rsidRPr="000C635B">
              <w:rPr>
                <w:rFonts w:eastAsia="Times New Roman"/>
                <w:szCs w:val="19"/>
                <w:lang w:eastAsia="pl-PL"/>
              </w:rPr>
              <w:t>ym:</w:t>
            </w:r>
          </w:p>
        </w:tc>
        <w:tc>
          <w:tcPr>
            <w:tcW w:w="695" w:type="pct"/>
          </w:tcPr>
          <w:p w14:paraId="206FA719" w14:textId="77777777" w:rsidR="0041374A" w:rsidRPr="000C635B" w:rsidRDefault="0041374A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7" w:type="pct"/>
            <w:gridSpan w:val="2"/>
          </w:tcPr>
          <w:p w14:paraId="7E39D7D8" w14:textId="25469931" w:rsidR="0041374A" w:rsidRPr="000C635B" w:rsidRDefault="0041374A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684128EB" w14:textId="2873D186" w:rsidR="0041374A" w:rsidRPr="000C635B" w:rsidRDefault="0041374A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5" w:type="pct"/>
            <w:shd w:val="clear" w:color="auto" w:fill="auto"/>
            <w:vAlign w:val="center"/>
          </w:tcPr>
          <w:p w14:paraId="26CBA679" w14:textId="77777777" w:rsidR="0041374A" w:rsidRPr="000C635B" w:rsidRDefault="0041374A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6DBE4765" w14:textId="77777777" w:rsidR="0041374A" w:rsidRPr="000C635B" w:rsidRDefault="0041374A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41374A" w:rsidRPr="000C635B" w14:paraId="47741480" w14:textId="77777777" w:rsidTr="00AA3B6C">
        <w:tc>
          <w:tcPr>
            <w:tcW w:w="1525" w:type="pct"/>
            <w:shd w:val="clear" w:color="auto" w:fill="auto"/>
            <w:vAlign w:val="center"/>
          </w:tcPr>
          <w:p w14:paraId="3F1EDDB2" w14:textId="77777777" w:rsidR="0041374A" w:rsidRPr="000C635B" w:rsidRDefault="0041374A" w:rsidP="0041374A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695" w:type="pct"/>
            <w:vAlign w:val="center"/>
          </w:tcPr>
          <w:p w14:paraId="61CE73AB" w14:textId="6FE01287" w:rsidR="0041374A" w:rsidRDefault="0041374A" w:rsidP="00AA3B6C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51 415</w:t>
            </w:r>
          </w:p>
        </w:tc>
        <w:tc>
          <w:tcPr>
            <w:tcW w:w="697" w:type="pct"/>
            <w:gridSpan w:val="2"/>
            <w:vAlign w:val="center"/>
          </w:tcPr>
          <w:p w14:paraId="6E13D4BB" w14:textId="395EEAB6" w:rsidR="0041374A" w:rsidRDefault="001A4D5D" w:rsidP="00AA3B6C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-22,5%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23305A44" w14:textId="6BBFEC8B" w:rsidR="0041374A" w:rsidRPr="000C635B" w:rsidRDefault="0041374A" w:rsidP="00AA3B6C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41 708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1103A6F7" w14:textId="3F1B7348" w:rsidR="0041374A" w:rsidRPr="000C635B" w:rsidRDefault="00AA3B6C" w:rsidP="00AA3B6C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2-krotny wzros</w:t>
            </w:r>
            <w:r w:rsidR="00271989">
              <w:rPr>
                <w:rFonts w:eastAsia="Times New Roman" w:cs="Arial"/>
                <w:szCs w:val="19"/>
                <w:lang w:eastAsia="pl-PL"/>
              </w:rPr>
              <w:t>t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5429176A" w14:textId="4076F8C3" w:rsidR="0041374A" w:rsidRPr="000C635B" w:rsidRDefault="00271989" w:rsidP="00AA3B6C">
            <w:pPr>
              <w:spacing w:line="240" w:lineRule="atLeas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4-krotny wzrost</w:t>
            </w:r>
          </w:p>
        </w:tc>
      </w:tr>
      <w:tr w:rsidR="0041374A" w:rsidRPr="000C635B" w14:paraId="596F841C" w14:textId="77777777" w:rsidTr="00AA3B6C">
        <w:tc>
          <w:tcPr>
            <w:tcW w:w="1525" w:type="pct"/>
            <w:shd w:val="clear" w:color="auto" w:fill="auto"/>
            <w:vAlign w:val="center"/>
          </w:tcPr>
          <w:p w14:paraId="4B4347EB" w14:textId="77777777" w:rsidR="0041374A" w:rsidRPr="000C635B" w:rsidRDefault="0041374A" w:rsidP="0041374A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695" w:type="pct"/>
            <w:vAlign w:val="center"/>
          </w:tcPr>
          <w:p w14:paraId="347F483E" w14:textId="1BE359A3" w:rsidR="0041374A" w:rsidRDefault="0041374A" w:rsidP="00AA3B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1 857</w:t>
            </w:r>
          </w:p>
        </w:tc>
        <w:tc>
          <w:tcPr>
            <w:tcW w:w="697" w:type="pct"/>
            <w:gridSpan w:val="2"/>
            <w:vAlign w:val="center"/>
          </w:tcPr>
          <w:p w14:paraId="49803A17" w14:textId="6219DF69" w:rsidR="0041374A" w:rsidRDefault="001A4D5D" w:rsidP="00AA3B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-1,7%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1F40357D" w14:textId="1AA4CF35" w:rsidR="0041374A" w:rsidRPr="000C635B" w:rsidRDefault="0041374A" w:rsidP="00AA3B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1 713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D50BFB1" w14:textId="1B2256EB" w:rsidR="0041374A" w:rsidRPr="000C635B" w:rsidRDefault="00AA3B6C" w:rsidP="00AA3B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2-krotny wzros</w:t>
            </w:r>
            <w:r w:rsidR="00271989">
              <w:rPr>
                <w:rFonts w:eastAsia="Times New Roman" w:cs="Arial"/>
                <w:szCs w:val="19"/>
                <w:lang w:eastAsia="pl-PL"/>
              </w:rPr>
              <w:t>t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1DD6EDDA" w14:textId="25B31C4B" w:rsidR="0041374A" w:rsidRPr="000C635B" w:rsidRDefault="0041374A" w:rsidP="00AA3B6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12-krotn</w:t>
            </w:r>
            <w:r w:rsidR="00271989">
              <w:rPr>
                <w:rFonts w:eastAsia="Times New Roman" w:cs="Arial"/>
                <w:szCs w:val="19"/>
                <w:lang w:eastAsia="pl-PL"/>
              </w:rPr>
              <w:t>y wzrost</w:t>
            </w:r>
          </w:p>
        </w:tc>
      </w:tr>
      <w:tr w:rsidR="0041374A" w:rsidRPr="000C635B" w14:paraId="3FF339B5" w14:textId="77777777" w:rsidTr="0041374A">
        <w:tc>
          <w:tcPr>
            <w:tcW w:w="1525" w:type="pct"/>
            <w:shd w:val="clear" w:color="auto" w:fill="auto"/>
            <w:vAlign w:val="center"/>
          </w:tcPr>
          <w:p w14:paraId="262BFDB1" w14:textId="77777777" w:rsidR="0041374A" w:rsidRPr="000C635B" w:rsidRDefault="0041374A" w:rsidP="0041374A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695" w:type="pct"/>
          </w:tcPr>
          <w:p w14:paraId="2236AD3D" w14:textId="1DD1E040" w:rsidR="0041374A" w:rsidRDefault="0041374A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9 473</w:t>
            </w:r>
          </w:p>
        </w:tc>
        <w:tc>
          <w:tcPr>
            <w:tcW w:w="697" w:type="pct"/>
            <w:gridSpan w:val="2"/>
          </w:tcPr>
          <w:p w14:paraId="0196980A" w14:textId="66DCFBD8" w:rsidR="0041374A" w:rsidRDefault="00E36883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+33,1</w:t>
            </w:r>
            <w:r w:rsidR="001A4D5D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5" w:type="pct"/>
            <w:shd w:val="clear" w:color="auto" w:fill="F2F2F2" w:themeFill="background1" w:themeFillShade="F2"/>
            <w:vAlign w:val="center"/>
          </w:tcPr>
          <w:p w14:paraId="3546DD60" w14:textId="7B2FAB1B" w:rsidR="0041374A" w:rsidRPr="000C635B" w:rsidRDefault="0041374A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2 197</w:t>
            </w:r>
          </w:p>
        </w:tc>
        <w:tc>
          <w:tcPr>
            <w:tcW w:w="695" w:type="pct"/>
            <w:shd w:val="clear" w:color="auto" w:fill="auto"/>
            <w:vAlign w:val="center"/>
          </w:tcPr>
          <w:p w14:paraId="7AA77D34" w14:textId="3FBE7847" w:rsidR="0041374A" w:rsidRPr="000C635B" w:rsidRDefault="00AA3B6C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974CE7">
              <w:rPr>
                <w:rFonts w:eastAsia="Times New Roman" w:cs="Arial"/>
                <w:szCs w:val="19"/>
                <w:lang w:eastAsia="pl-PL"/>
              </w:rPr>
              <w:t>24,0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93" w:type="pct"/>
            <w:gridSpan w:val="2"/>
            <w:shd w:val="clear" w:color="auto" w:fill="auto"/>
            <w:vAlign w:val="center"/>
          </w:tcPr>
          <w:p w14:paraId="067B36D5" w14:textId="4EC60B3B" w:rsidR="0041374A" w:rsidRPr="000C635B" w:rsidRDefault="00974CE7" w:rsidP="0041374A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-69,8</w:t>
            </w:r>
            <w:r w:rsidR="00271989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</w:tbl>
    <w:p w14:paraId="70F9B4A9" w14:textId="77777777" w:rsidR="00CE633D" w:rsidRDefault="00CE633D" w:rsidP="00CE633D">
      <w:pPr>
        <w:framePr w:w="8352" w:wrap="auto" w:hAnchor="text"/>
        <w:rPr>
          <w:rFonts w:eastAsia="Times New Roman"/>
          <w:sz w:val="16"/>
          <w:szCs w:val="16"/>
          <w:lang w:eastAsia="pl-PL"/>
        </w:rPr>
      </w:pPr>
    </w:p>
    <w:p w14:paraId="7B2D9EB5" w14:textId="7A4CFCB6" w:rsidR="0057306B" w:rsidRDefault="0057306B" w:rsidP="0057306B">
      <w:pPr>
        <w:rPr>
          <w:rFonts w:eastAsia="Times New Roman"/>
          <w:sz w:val="16"/>
          <w:szCs w:val="16"/>
          <w:lang w:eastAsia="pl-PL"/>
        </w:rPr>
      </w:pPr>
      <w:bookmarkStart w:id="1" w:name="_Hlk188608737"/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="00482B43">
        <w:rPr>
          <w:rFonts w:eastAsia="Times New Roman"/>
          <w:sz w:val="16"/>
          <w:szCs w:val="16"/>
          <w:lang w:eastAsia="pl-PL"/>
        </w:rPr>
        <w:t>B</w:t>
      </w:r>
      <w:r>
        <w:rPr>
          <w:rFonts w:eastAsia="Times New Roman"/>
          <w:sz w:val="16"/>
          <w:szCs w:val="16"/>
          <w:lang w:eastAsia="pl-PL"/>
        </w:rPr>
        <w:t>ez</w:t>
      </w:r>
      <w:r w:rsidRPr="000C635B">
        <w:rPr>
          <w:rFonts w:eastAsia="Times New Roman" w:cs="Arial"/>
          <w:sz w:val="16"/>
          <w:szCs w:val="16"/>
          <w:lang w:eastAsia="pl-PL"/>
        </w:rPr>
        <w:t xml:space="preserve">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6BFCC58A" w14:textId="77777777" w:rsidR="0041374A" w:rsidRDefault="0041374A" w:rsidP="0041374A">
      <w:pPr>
        <w:pStyle w:val="TekstA"/>
        <w:spacing w:before="240"/>
        <w:rPr>
          <w:lang w:eastAsia="pl-PL"/>
        </w:rPr>
      </w:pPr>
      <w:r w:rsidRPr="00C50271">
        <w:rPr>
          <w:lang w:eastAsia="pl-PL"/>
        </w:rPr>
        <w:t>Skup zbóż podstawowych</w:t>
      </w:r>
      <w:r w:rsidRPr="00477654">
        <w:rPr>
          <w:b/>
          <w:lang w:eastAsia="pl-PL"/>
        </w:rPr>
        <w:t xml:space="preserve"> </w:t>
      </w:r>
      <w:r w:rsidRPr="000C635B">
        <w:rPr>
          <w:lang w:eastAsia="pl-PL"/>
        </w:rPr>
        <w:t>(z mieszankami zbożowymi bez ziarna siewnego)</w:t>
      </w:r>
      <w:r>
        <w:rPr>
          <w:lang w:eastAsia="pl-PL"/>
        </w:rPr>
        <w:t xml:space="preserve"> w okresie lipiec–sierpień 2025 r. wyniósł 64,5 tys. ton i był o 20,4% mniejszy niż w analogicznym okresie poprzedniego roku. Skup pszenicy w tym okresie był mniejszy o 22,5%, a żyta o 1,7%.</w:t>
      </w:r>
    </w:p>
    <w:p w14:paraId="3287A253" w14:textId="77777777" w:rsidR="009744AC" w:rsidRDefault="009744AC" w:rsidP="0057306B">
      <w:pPr>
        <w:rPr>
          <w:rFonts w:eastAsia="Times New Roman"/>
          <w:sz w:val="16"/>
          <w:szCs w:val="16"/>
          <w:lang w:eastAsia="pl-PL"/>
        </w:rPr>
      </w:pPr>
    </w:p>
    <w:bookmarkEnd w:id="1"/>
    <w:p w14:paraId="37958FB9" w14:textId="4A17DC4F" w:rsidR="00BB3D4E" w:rsidRDefault="00BB3D4E" w:rsidP="00EE3B90">
      <w:pPr>
        <w:spacing w:before="240" w:line="288" w:lineRule="auto"/>
        <w:jc w:val="both"/>
        <w:rPr>
          <w:b/>
          <w:color w:val="001D77"/>
        </w:rPr>
      </w:pPr>
      <w:r>
        <w:rPr>
          <w:b/>
          <w:color w:val="001D77"/>
        </w:rPr>
        <w:t>ŻYWIEC RZEŹNY</w:t>
      </w:r>
    </w:p>
    <w:p w14:paraId="7F3DD414" w14:textId="2C87717D" w:rsidR="00334059" w:rsidRPr="00CC5593" w:rsidRDefault="00C50271" w:rsidP="00334059">
      <w:pPr>
        <w:pStyle w:val="TekstA"/>
        <w:spacing w:before="240"/>
        <w:rPr>
          <w:lang w:eastAsia="pl-PL"/>
        </w:rPr>
      </w:pPr>
      <w:bookmarkStart w:id="2" w:name="_Hlk175126094"/>
      <w:r w:rsidRPr="004D374C">
        <w:rPr>
          <w:b/>
          <w:lang w:eastAsia="pl-PL"/>
        </w:rPr>
        <w:t xml:space="preserve">Skup żywca rzeźnego </w:t>
      </w:r>
      <w:r w:rsidRPr="004D374C">
        <w:rPr>
          <w:lang w:eastAsia="pl-PL"/>
        </w:rPr>
        <w:t xml:space="preserve">w wadze żywej w </w:t>
      </w:r>
      <w:r>
        <w:rPr>
          <w:lang w:eastAsia="pl-PL"/>
        </w:rPr>
        <w:t>sierpniu 2025 r</w:t>
      </w:r>
      <w:r w:rsidRPr="004D374C">
        <w:rPr>
          <w:lang w:eastAsia="pl-PL"/>
        </w:rPr>
        <w:t xml:space="preserve">. wyniósł </w:t>
      </w:r>
      <w:r>
        <w:rPr>
          <w:lang w:eastAsia="pl-PL"/>
        </w:rPr>
        <w:t xml:space="preserve">2,3 </w:t>
      </w:r>
      <w:r w:rsidRPr="004D374C">
        <w:rPr>
          <w:lang w:eastAsia="pl-PL"/>
        </w:rPr>
        <w:t>tys. ton</w:t>
      </w:r>
      <w:r>
        <w:rPr>
          <w:lang w:eastAsia="pl-PL"/>
        </w:rPr>
        <w:t xml:space="preserve"> (</w:t>
      </w:r>
      <w:r w:rsidRPr="004D374C">
        <w:rPr>
          <w:lang w:eastAsia="pl-PL"/>
        </w:rPr>
        <w:t xml:space="preserve">o </w:t>
      </w:r>
      <w:r>
        <w:rPr>
          <w:lang w:eastAsia="pl-PL"/>
        </w:rPr>
        <w:t>11,6%</w:t>
      </w:r>
      <w:r w:rsidRPr="004D374C">
        <w:rPr>
          <w:lang w:eastAsia="pl-PL"/>
        </w:rPr>
        <w:t xml:space="preserve"> </w:t>
      </w:r>
      <w:r>
        <w:rPr>
          <w:lang w:eastAsia="pl-PL"/>
        </w:rPr>
        <w:t>mniej</w:t>
      </w:r>
      <w:r w:rsidRPr="004D374C">
        <w:rPr>
          <w:lang w:eastAsia="pl-PL"/>
        </w:rPr>
        <w:t xml:space="preserve"> niż przed rokiem</w:t>
      </w:r>
      <w:r>
        <w:rPr>
          <w:lang w:eastAsia="pl-PL"/>
        </w:rPr>
        <w:t>)</w:t>
      </w:r>
      <w:r w:rsidRPr="004D374C">
        <w:rPr>
          <w:lang w:eastAsia="pl-PL"/>
        </w:rPr>
        <w:t xml:space="preserve">. </w:t>
      </w:r>
      <w:r>
        <w:rPr>
          <w:lang w:eastAsia="pl-PL"/>
        </w:rPr>
        <w:t>Mniejs</w:t>
      </w:r>
      <w:r w:rsidRPr="004D374C">
        <w:rPr>
          <w:lang w:eastAsia="pl-PL"/>
        </w:rPr>
        <w:t>ze były dostawy do skupu</w:t>
      </w:r>
      <w:r w:rsidRPr="009A7A92">
        <w:rPr>
          <w:lang w:eastAsia="pl-PL"/>
        </w:rPr>
        <w:t xml:space="preserve"> </w:t>
      </w:r>
      <w:r>
        <w:rPr>
          <w:lang w:eastAsia="pl-PL"/>
        </w:rPr>
        <w:t>trzody chlewnej (o 14,0%) i drobiu</w:t>
      </w:r>
      <w:r w:rsidRPr="004D374C">
        <w:rPr>
          <w:lang w:eastAsia="pl-PL"/>
        </w:rPr>
        <w:t xml:space="preserve"> (</w:t>
      </w:r>
      <w:r>
        <w:rPr>
          <w:lang w:eastAsia="pl-PL"/>
        </w:rPr>
        <w:t xml:space="preserve">o 10,0%). Skup bydła był większy (o 8,2%). </w:t>
      </w:r>
      <w:r w:rsidRPr="00E90F55">
        <w:rPr>
          <w:lang w:eastAsia="pl-PL"/>
        </w:rPr>
        <w:t xml:space="preserve">W skali miesiąca odnotowano </w:t>
      </w:r>
      <w:r>
        <w:rPr>
          <w:lang w:eastAsia="pl-PL"/>
        </w:rPr>
        <w:t>spadek s</w:t>
      </w:r>
      <w:r w:rsidRPr="00E90F55">
        <w:rPr>
          <w:lang w:eastAsia="pl-PL"/>
        </w:rPr>
        <w:t xml:space="preserve">kupu żywca rzeźnego w wadze żywej (o </w:t>
      </w:r>
      <w:r>
        <w:rPr>
          <w:lang w:eastAsia="pl-PL"/>
        </w:rPr>
        <w:t>23,5</w:t>
      </w:r>
      <w:r w:rsidRPr="00E90F55">
        <w:rPr>
          <w:lang w:eastAsia="pl-PL"/>
        </w:rPr>
        <w:t>%)</w:t>
      </w:r>
      <w:r>
        <w:rPr>
          <w:lang w:eastAsia="pl-PL"/>
        </w:rPr>
        <w:t>,</w:t>
      </w:r>
      <w:r w:rsidRPr="00E90F55">
        <w:rPr>
          <w:spacing w:val="-4"/>
          <w:lang w:eastAsia="pl-PL"/>
        </w:rPr>
        <w:t xml:space="preserve"> </w:t>
      </w:r>
      <w:r w:rsidRPr="00CC5593">
        <w:rPr>
          <w:spacing w:val="-4"/>
          <w:lang w:eastAsia="pl-PL"/>
        </w:rPr>
        <w:t xml:space="preserve">o czym zadecydował </w:t>
      </w:r>
      <w:r>
        <w:rPr>
          <w:spacing w:val="-4"/>
          <w:lang w:eastAsia="pl-PL"/>
        </w:rPr>
        <w:t>mniejs</w:t>
      </w:r>
      <w:r w:rsidRPr="00CC5593">
        <w:rPr>
          <w:spacing w:val="-4"/>
          <w:lang w:eastAsia="pl-PL"/>
        </w:rPr>
        <w:t xml:space="preserve">zy skup </w:t>
      </w:r>
      <w:r>
        <w:rPr>
          <w:lang w:eastAsia="pl-PL"/>
        </w:rPr>
        <w:t>trzody chlewnej</w:t>
      </w:r>
      <w:r>
        <w:rPr>
          <w:spacing w:val="-4"/>
          <w:lang w:eastAsia="pl-PL"/>
        </w:rPr>
        <w:t xml:space="preserve"> </w:t>
      </w:r>
      <w:r>
        <w:rPr>
          <w:lang w:eastAsia="pl-PL"/>
        </w:rPr>
        <w:t>(</w:t>
      </w:r>
      <w:r>
        <w:rPr>
          <w:spacing w:val="-4"/>
          <w:lang w:eastAsia="pl-PL"/>
        </w:rPr>
        <w:t>o 35,0</w:t>
      </w:r>
      <w:r w:rsidRPr="00CC5593">
        <w:rPr>
          <w:spacing w:val="-4"/>
          <w:lang w:eastAsia="pl-PL"/>
        </w:rPr>
        <w:t>%</w:t>
      </w:r>
      <w:r>
        <w:rPr>
          <w:spacing w:val="-4"/>
          <w:lang w:eastAsia="pl-PL"/>
        </w:rPr>
        <w:t>) i drobiu (o 10,2). Skup bydła</w:t>
      </w:r>
      <w:r>
        <w:rPr>
          <w:lang w:eastAsia="pl-PL"/>
        </w:rPr>
        <w:t xml:space="preserve"> był </w:t>
      </w:r>
      <w:r>
        <w:rPr>
          <w:spacing w:val="-4"/>
          <w:lang w:eastAsia="pl-PL"/>
        </w:rPr>
        <w:t xml:space="preserve">o 5,2% wyższy. </w:t>
      </w:r>
      <w:r w:rsidR="00377CA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2C2EE6BD" wp14:editId="1C43FF31">
                <wp:simplePos x="0" y="0"/>
                <wp:positionH relativeFrom="page">
                  <wp:align>right</wp:align>
                </wp:positionH>
                <wp:positionV relativeFrom="paragraph">
                  <wp:posOffset>81280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dół&#10;Wartość : 11,6%&#10;Spadek skupu żywca rzeźnego w sierp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61352F" w14:textId="20A5E084" w:rsidR="003419A0" w:rsidRPr="004C2D05" w:rsidRDefault="003419A0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11,6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8423319" w14:textId="14F815CE" w:rsidR="003419A0" w:rsidRPr="004C2D05" w:rsidRDefault="003419A0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rzeźnego w sierpniu r</w:t>
                            </w:r>
                            <w:r w:rsidRPr="004C2D05">
                              <w:rPr>
                                <w:color w:val="001D77"/>
                              </w:rPr>
                              <w:t>/r</w:t>
                            </w:r>
                          </w:p>
                          <w:p w14:paraId="4EAF3CFE" w14:textId="77777777" w:rsidR="003419A0" w:rsidRPr="004C2D05" w:rsidRDefault="003419A0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2EE6BD" id="_x0000_s1028" alt="Wskaźnik. Strzałka skierowana w dół&#10;Wartość : 11,6%&#10;Spadek skupu żywca rzeźnego w sierpniu  (rok do roku)" style="position:absolute;margin-left:94.55pt;margin-top:6.4pt;width:145.75pt;height:60.75pt;z-index:-25149747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" fillcolor="#e7e6e6 [3214]" stroked="f">
                <v:textbox>
                  <w:txbxContent>
                    <w:p w14:paraId="6C61352F" w14:textId="20A5E084" w:rsidR="003419A0" w:rsidRPr="004C2D05" w:rsidRDefault="003419A0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11,6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68423319" w14:textId="14F815CE" w:rsidR="003419A0" w:rsidRPr="004C2D05" w:rsidRDefault="003419A0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rzeźnego w sierpniu r</w:t>
                      </w:r>
                      <w:r w:rsidRPr="004C2D05">
                        <w:rPr>
                          <w:color w:val="001D77"/>
                        </w:rPr>
                        <w:t>/r</w:t>
                      </w:r>
                    </w:p>
                    <w:p w14:paraId="4EAF3CFE" w14:textId="77777777" w:rsidR="003419A0" w:rsidRPr="004C2D05" w:rsidRDefault="003419A0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bookmarkEnd w:id="2"/>
    <w:p w14:paraId="5E410208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7EF7D667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77"/>
        <w:gridCol w:w="1259"/>
        <w:gridCol w:w="1258"/>
        <w:gridCol w:w="1258"/>
        <w:gridCol w:w="1258"/>
        <w:gridCol w:w="1257"/>
      </w:tblGrid>
      <w:tr w:rsidR="005008C3" w:rsidRPr="000C635B" w14:paraId="708AA7CA" w14:textId="77777777" w:rsidTr="005008C3">
        <w:trPr>
          <w:trHeight w:val="445"/>
        </w:trPr>
        <w:tc>
          <w:tcPr>
            <w:tcW w:w="1101" w:type="pct"/>
            <w:vMerge w:val="restart"/>
            <w:shd w:val="clear" w:color="auto" w:fill="auto"/>
            <w:vAlign w:val="center"/>
          </w:tcPr>
          <w:p w14:paraId="04E92409" w14:textId="77777777" w:rsidR="005008C3" w:rsidRPr="000C635B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60" w:type="pct"/>
            <w:gridSpan w:val="2"/>
          </w:tcPr>
          <w:p w14:paraId="250BE32F" w14:textId="2BFCDB58" w:rsidR="005008C3" w:rsidRDefault="005008C3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C835F8">
              <w:rPr>
                <w:rFonts w:eastAsia="Times New Roman"/>
                <w:szCs w:val="19"/>
                <w:lang w:eastAsia="pl-PL"/>
              </w:rPr>
              <w:t>sierpień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39" w:type="pct"/>
            <w:gridSpan w:val="3"/>
            <w:shd w:val="clear" w:color="auto" w:fill="auto"/>
            <w:vAlign w:val="center"/>
          </w:tcPr>
          <w:p w14:paraId="5906AF94" w14:textId="1C5F254D" w:rsidR="005008C3" w:rsidRPr="000C635B" w:rsidRDefault="00C835F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Sierpień</w:t>
            </w:r>
            <w:r w:rsidR="005008C3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5008C3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5008C3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5008C3" w:rsidRPr="000C635B" w14:paraId="27181967" w14:textId="77777777" w:rsidTr="005008C3">
        <w:trPr>
          <w:trHeight w:val="439"/>
        </w:trPr>
        <w:tc>
          <w:tcPr>
            <w:tcW w:w="1101" w:type="pct"/>
            <w:vMerge/>
            <w:shd w:val="clear" w:color="auto" w:fill="auto"/>
            <w:vAlign w:val="center"/>
          </w:tcPr>
          <w:p w14:paraId="1253E739" w14:textId="77777777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80" w:type="pct"/>
            <w:shd w:val="clear" w:color="auto" w:fill="F2F2F2"/>
            <w:vAlign w:val="center"/>
          </w:tcPr>
          <w:p w14:paraId="5B547D88" w14:textId="334DA663" w:rsidR="005008C3" w:rsidRPr="000C635B" w:rsidRDefault="005008C3" w:rsidP="005008C3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</w:tcPr>
          <w:p w14:paraId="1B232EA0" w14:textId="7034EC34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59B1C8F7" w14:textId="541740F1" w:rsidR="005008C3" w:rsidRPr="000C635B" w:rsidRDefault="005008C3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14778A71" w14:textId="5681F86B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C835F8">
              <w:rPr>
                <w:rFonts w:eastAsia="Times New Roman" w:cs="Arial"/>
                <w:szCs w:val="19"/>
                <w:lang w:eastAsia="pl-PL"/>
              </w:rPr>
              <w:t>sierpni</w:t>
            </w:r>
            <w:r w:rsidR="001F54E6">
              <w:rPr>
                <w:rFonts w:eastAsia="Times New Roman" w:cs="Arial"/>
                <w:szCs w:val="19"/>
                <w:lang w:eastAsia="pl-PL"/>
              </w:rPr>
              <w:t>a</w:t>
            </w:r>
            <w:r w:rsidR="004D141A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4906DB4E" w14:textId="7917E054" w:rsidR="005008C3" w:rsidRPr="000C635B" w:rsidRDefault="005008C3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C835F8">
              <w:rPr>
                <w:rFonts w:eastAsia="Times New Roman" w:cs="Arial"/>
                <w:szCs w:val="19"/>
                <w:lang w:eastAsia="pl-PL"/>
              </w:rPr>
              <w:t>lip</w:t>
            </w:r>
            <w:r w:rsidR="00642F51">
              <w:rPr>
                <w:rFonts w:eastAsia="Times New Roman" w:cs="Arial"/>
                <w:szCs w:val="19"/>
                <w:lang w:eastAsia="pl-PL"/>
              </w:rPr>
              <w:t>ca</w:t>
            </w:r>
            <w:r w:rsidR="001F54E6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962A0D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C50271" w:rsidRPr="000C635B" w14:paraId="2B5E27DE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629344A1" w14:textId="77777777" w:rsidR="00C50271" w:rsidRPr="000C635B" w:rsidRDefault="00C50271" w:rsidP="00C50271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0" w:type="pct"/>
            <w:shd w:val="clear" w:color="auto" w:fill="F2F2F2"/>
            <w:vAlign w:val="center"/>
          </w:tcPr>
          <w:p w14:paraId="40DF9026" w14:textId="0F792956" w:rsidR="00C50271" w:rsidRDefault="00C50271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28 454</w:t>
            </w:r>
          </w:p>
        </w:tc>
        <w:tc>
          <w:tcPr>
            <w:tcW w:w="780" w:type="pct"/>
            <w:vAlign w:val="center"/>
          </w:tcPr>
          <w:p w14:paraId="05CD7930" w14:textId="66476DB5" w:rsidR="00C50271" w:rsidRDefault="00C30FDD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50271">
              <w:rPr>
                <w:rFonts w:eastAsia="Times New Roman"/>
                <w:szCs w:val="19"/>
                <w:lang w:eastAsia="pl-PL"/>
              </w:rPr>
              <w:t>1,9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5247D8B" w14:textId="120BBB4E" w:rsidR="00C50271" w:rsidRPr="000C635B" w:rsidRDefault="00C50271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2 </w:t>
            </w:r>
            <w:r>
              <w:rPr>
                <w:rFonts w:eastAsia="Times New Roman"/>
                <w:szCs w:val="19"/>
                <w:lang w:eastAsia="pl-PL"/>
              </w:rPr>
              <w:t>286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11863" w14:textId="5671895F" w:rsidR="00C50271" w:rsidRPr="000C635B" w:rsidRDefault="00DD57C0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C30FDD">
              <w:rPr>
                <w:rFonts w:eastAsia="Times New Roman"/>
                <w:szCs w:val="19"/>
                <w:lang w:eastAsia="pl-PL"/>
              </w:rPr>
              <w:t>11,6%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73414E1A" w14:textId="4D8E3010" w:rsidR="00C50271" w:rsidRPr="000C635B" w:rsidRDefault="00C30FDD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-23</w:t>
            </w:r>
            <w:r w:rsidR="00C50271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50271" w:rsidRPr="000C635B" w14:paraId="7C4A08AD" w14:textId="77777777" w:rsidTr="00AD45CD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62C4331" w14:textId="77777777" w:rsidR="00C50271" w:rsidRPr="000C635B" w:rsidRDefault="00C50271" w:rsidP="00C50271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1ED7B50E" w14:textId="77777777" w:rsidR="00C50271" w:rsidRPr="000C635B" w:rsidRDefault="00C50271" w:rsidP="00C50271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6A5B552A" w14:textId="5BA9DEDD" w:rsidR="00C50271" w:rsidRPr="000C635B" w:rsidRDefault="00C50271" w:rsidP="00C50271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7710215" w14:textId="36AEC8D5" w:rsidR="00C50271" w:rsidRPr="000C635B" w:rsidRDefault="00C50271" w:rsidP="00C50271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569CDA0" w14:textId="77777777" w:rsidR="00C50271" w:rsidRPr="000C635B" w:rsidRDefault="00C50271" w:rsidP="00C50271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7023F7B" w14:textId="77777777" w:rsidR="00C50271" w:rsidRPr="000C635B" w:rsidRDefault="00C50271" w:rsidP="00C50271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C50271" w:rsidRPr="000C635B" w14:paraId="19614311" w14:textId="77777777" w:rsidTr="00AD45CD">
        <w:trPr>
          <w:trHeight w:val="20"/>
        </w:trPr>
        <w:tc>
          <w:tcPr>
            <w:tcW w:w="1101" w:type="pct"/>
            <w:shd w:val="clear" w:color="auto" w:fill="auto"/>
            <w:vAlign w:val="center"/>
          </w:tcPr>
          <w:p w14:paraId="3F3BE17D" w14:textId="77777777" w:rsidR="00C50271" w:rsidRPr="000C635B" w:rsidRDefault="00C50271" w:rsidP="00C50271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80" w:type="pct"/>
            <w:shd w:val="clear" w:color="auto" w:fill="F2F2F2"/>
            <w:vAlign w:val="center"/>
          </w:tcPr>
          <w:p w14:paraId="26E7E68B" w14:textId="6BBE2884" w:rsidR="00C50271" w:rsidRDefault="00C50271" w:rsidP="00C5027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3 368</w:t>
            </w:r>
          </w:p>
        </w:tc>
        <w:tc>
          <w:tcPr>
            <w:tcW w:w="780" w:type="pct"/>
            <w:vAlign w:val="center"/>
          </w:tcPr>
          <w:p w14:paraId="25BCDEF1" w14:textId="325A652A" w:rsidR="00C50271" w:rsidRDefault="00C30FDD" w:rsidP="00C50271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C50271">
              <w:rPr>
                <w:rFonts w:eastAsia="Times New Roman" w:cs="Arial"/>
                <w:szCs w:val="19"/>
                <w:lang w:eastAsia="pl-PL"/>
              </w:rPr>
              <w:t>9,3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shd w:val="clear" w:color="auto" w:fill="F2F2F2" w:themeFill="background1" w:themeFillShade="F2"/>
            <w:vAlign w:val="center"/>
          </w:tcPr>
          <w:p w14:paraId="1843F868" w14:textId="03933FB4" w:rsidR="00C50271" w:rsidRPr="000C635B" w:rsidRDefault="00C50271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 w:cs="Arial"/>
                <w:szCs w:val="19"/>
                <w:lang w:eastAsia="pl-PL"/>
              </w:rPr>
              <w:t>1</w:t>
            </w:r>
            <w:r>
              <w:rPr>
                <w:rFonts w:eastAsia="Times New Roman" w:cs="Arial"/>
                <w:szCs w:val="19"/>
                <w:lang w:eastAsia="pl-PL"/>
              </w:rPr>
              <w:t>60</w:t>
            </w:r>
          </w:p>
        </w:tc>
        <w:tc>
          <w:tcPr>
            <w:tcW w:w="780" w:type="pct"/>
            <w:vAlign w:val="center"/>
          </w:tcPr>
          <w:p w14:paraId="029D70C5" w14:textId="4BCDA977" w:rsidR="00C50271" w:rsidRPr="000C635B" w:rsidRDefault="00C30FDD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C50271">
              <w:rPr>
                <w:rFonts w:eastAsia="Times New Roman" w:cs="Arial"/>
                <w:szCs w:val="19"/>
                <w:lang w:eastAsia="pl-PL"/>
              </w:rPr>
              <w:t>8,2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vAlign w:val="center"/>
          </w:tcPr>
          <w:p w14:paraId="6CFBF7E0" w14:textId="25E45837" w:rsidR="00C50271" w:rsidRPr="000C635B" w:rsidRDefault="00C30FDD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50271">
              <w:rPr>
                <w:rFonts w:eastAsia="Times New Roman"/>
                <w:szCs w:val="19"/>
                <w:lang w:eastAsia="pl-PL"/>
              </w:rPr>
              <w:t>5,2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50271" w:rsidRPr="000C635B" w14:paraId="3D5041FB" w14:textId="77777777" w:rsidTr="00AD45CD">
        <w:trPr>
          <w:trHeight w:val="20"/>
        </w:trPr>
        <w:tc>
          <w:tcPr>
            <w:tcW w:w="110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356A2F1" w14:textId="77777777" w:rsidR="00C50271" w:rsidRPr="000C635B" w:rsidRDefault="00C50271" w:rsidP="00C50271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F3CB5BC" w14:textId="214E7937" w:rsidR="00C50271" w:rsidRDefault="00C50271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14 187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713BF3F7" w14:textId="08A1F130" w:rsidR="00C50271" w:rsidRDefault="00C30FDD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50271">
              <w:rPr>
                <w:rFonts w:eastAsia="Times New Roman"/>
                <w:szCs w:val="19"/>
                <w:lang w:eastAsia="pl-PL"/>
              </w:rPr>
              <w:t>9,1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9190630" w14:textId="1FE90398" w:rsidR="00C50271" w:rsidRPr="000C635B" w:rsidRDefault="00C50271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 w:rsidRPr="000E1758">
              <w:rPr>
                <w:rFonts w:eastAsia="Times New Roman"/>
                <w:szCs w:val="19"/>
                <w:lang w:eastAsia="pl-PL"/>
              </w:rPr>
              <w:t xml:space="preserve">1 </w:t>
            </w:r>
            <w:r>
              <w:rPr>
                <w:rFonts w:eastAsia="Times New Roman"/>
                <w:szCs w:val="19"/>
                <w:lang w:eastAsia="pl-PL"/>
              </w:rPr>
              <w:t>094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00F5681" w14:textId="3E715E76" w:rsidR="00C50271" w:rsidRPr="000C635B" w:rsidRDefault="00C30FDD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-14,0%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7763807" w14:textId="5D70E796" w:rsidR="00C50271" w:rsidRPr="000C635B" w:rsidRDefault="00C30FDD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</w:t>
            </w:r>
            <w:r w:rsidR="00C50271">
              <w:rPr>
                <w:rFonts w:eastAsia="Times New Roman"/>
                <w:szCs w:val="19"/>
                <w:lang w:eastAsia="pl-PL"/>
              </w:rPr>
              <w:t>5,0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C50271" w:rsidRPr="000C635B" w14:paraId="1B7691DE" w14:textId="77777777" w:rsidTr="00AD45CD">
        <w:trPr>
          <w:trHeight w:val="20"/>
        </w:trPr>
        <w:tc>
          <w:tcPr>
            <w:tcW w:w="1101" w:type="pct"/>
            <w:tcBorders>
              <w:bottom w:val="nil"/>
            </w:tcBorders>
            <w:shd w:val="clear" w:color="auto" w:fill="auto"/>
            <w:vAlign w:val="center"/>
          </w:tcPr>
          <w:p w14:paraId="4B000EB4" w14:textId="77777777" w:rsidR="00C50271" w:rsidRPr="000C635B" w:rsidRDefault="00C50271" w:rsidP="00C50271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/>
            <w:vAlign w:val="center"/>
          </w:tcPr>
          <w:p w14:paraId="24C928A3" w14:textId="2E8F8E12" w:rsidR="00C50271" w:rsidRDefault="00C50271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10 320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0914135" w14:textId="4B7B3BB3" w:rsidR="00C50271" w:rsidRDefault="00C30FDD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-9,9%</w:t>
            </w:r>
          </w:p>
        </w:tc>
        <w:tc>
          <w:tcPr>
            <w:tcW w:w="78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3B9A1152" w14:textId="381C5725" w:rsidR="00C50271" w:rsidRPr="000C635B" w:rsidRDefault="00C50271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1 029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20975666" w14:textId="3148FCEA" w:rsidR="00C50271" w:rsidRPr="000C635B" w:rsidRDefault="00C30FDD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C50271">
              <w:rPr>
                <w:rFonts w:eastAsia="Times New Roman"/>
                <w:szCs w:val="19"/>
                <w:lang w:eastAsia="pl-PL"/>
              </w:rPr>
              <w:t>0,0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68DA5833" w14:textId="1E25E976" w:rsidR="00C50271" w:rsidRPr="000C635B" w:rsidRDefault="00C30FDD" w:rsidP="00C50271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-10,2%</w:t>
            </w:r>
          </w:p>
        </w:tc>
      </w:tr>
    </w:tbl>
    <w:p w14:paraId="2EC6B65C" w14:textId="49838C13" w:rsidR="003A51CA" w:rsidRDefault="00024D37" w:rsidP="005C432E">
      <w:pPr>
        <w:spacing w:before="0" w:after="0" w:line="240" w:lineRule="auto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C50271">
        <w:rPr>
          <w:rFonts w:eastAsia="Times New Roman"/>
          <w:sz w:val="16"/>
          <w:szCs w:val="16"/>
          <w:lang w:eastAsia="pl-PL"/>
        </w:rPr>
        <w:t>W okresie lipiec-sierpień 2025 r.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5A46BC56" w14:textId="77777777" w:rsidR="00897D95" w:rsidRDefault="00897D95" w:rsidP="00C50271">
      <w:pPr>
        <w:pStyle w:val="TekstA"/>
        <w:spacing w:before="240"/>
      </w:pPr>
    </w:p>
    <w:p w14:paraId="230861EC" w14:textId="33DA56F5" w:rsidR="00C50271" w:rsidRPr="00861C69" w:rsidRDefault="009E2F35" w:rsidP="00C50271">
      <w:pPr>
        <w:pStyle w:val="TekstA"/>
        <w:spacing w:before="240"/>
      </w:pPr>
      <w:r w:rsidRPr="009E2F35">
        <w:rPr>
          <w:rFonts w:cstheme="minorBidi"/>
          <w:noProof/>
          <w:szCs w:val="22"/>
          <w:lang w:eastAsia="pl-PL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0F34C3FA" wp14:editId="36D4DCBF">
                <wp:simplePos x="0" y="0"/>
                <wp:positionH relativeFrom="page">
                  <wp:align>right</wp:align>
                </wp:positionH>
                <wp:positionV relativeFrom="paragraph">
                  <wp:posOffset>158491</wp:posOffset>
                </wp:positionV>
                <wp:extent cx="1851025" cy="771525"/>
                <wp:effectExtent l="0" t="0" r="0" b="9525"/>
                <wp:wrapSquare wrapText="bothSides"/>
                <wp:docPr id="2" name="Pole tekstowe 2" descr="Wskaźnik. Strzałka skierowana w górę&#10;Wartość: 3,7%&#10;Wzrost pogłowia trzody chlewnej w czerwc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7E6E6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D0505DD" w14:textId="4BE6DEE6" w:rsidR="003419A0" w:rsidRPr="004C2D05" w:rsidRDefault="003419A0" w:rsidP="009E2F3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3,7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4BECD19" w14:textId="09BA51F5" w:rsidR="003419A0" w:rsidRPr="004C2D05" w:rsidRDefault="003419A0" w:rsidP="009E2F3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wzrost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 xml:space="preserve">trzody chlewnej w czerwcu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4C3FA" id="_x0000_s1029" alt="Wskaźnik. Strzałka skierowana w górę&#10;Wartość: 3,7%&#10;Wzrost pogłowia trzody chlewnej w czerwcu  (rok do roku)" style="position:absolute;margin-left:94.55pt;margin-top:12.5pt;width:145.75pt;height:60.75pt;z-index:-2514544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" fillcolor="#e7e6e6" stroked="f">
                <v:textbox>
                  <w:txbxContent>
                    <w:p w14:paraId="5D0505DD" w14:textId="4BE6DEE6" w:rsidR="003419A0" w:rsidRPr="004C2D05" w:rsidRDefault="003419A0" w:rsidP="009E2F3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3,7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24BECD19" w14:textId="09BA51F5" w:rsidR="003419A0" w:rsidRPr="004C2D05" w:rsidRDefault="003419A0" w:rsidP="009E2F3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wzrost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 xml:space="preserve">trzody chlewnej w czerwcu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C50271" w:rsidRPr="00861C69">
        <w:t xml:space="preserve">Według stanu w </w:t>
      </w:r>
      <w:r w:rsidR="00C50271">
        <w:t>czerwcu 2025</w:t>
      </w:r>
      <w:r w:rsidR="00C50271" w:rsidRPr="00861C69">
        <w:t xml:space="preserve"> r. </w:t>
      </w:r>
      <w:r w:rsidR="00C50271" w:rsidRPr="00861C69">
        <w:rPr>
          <w:b/>
        </w:rPr>
        <w:t>pogłowie trzody</w:t>
      </w:r>
      <w:r w:rsidR="00C50271" w:rsidRPr="00861C69">
        <w:t xml:space="preserve"> </w:t>
      </w:r>
      <w:r w:rsidR="00C50271" w:rsidRPr="00861C69">
        <w:rPr>
          <w:b/>
        </w:rPr>
        <w:t>chlewnej</w:t>
      </w:r>
      <w:r w:rsidR="00C50271" w:rsidRPr="00861C69">
        <w:t xml:space="preserve"> liczyło </w:t>
      </w:r>
      <w:r w:rsidR="00C50271">
        <w:t>81,5</w:t>
      </w:r>
      <w:r w:rsidR="00C50271" w:rsidRPr="00861C69">
        <w:t xml:space="preserve"> tys. sztuk i było o </w:t>
      </w:r>
      <w:r w:rsidR="00C50271">
        <w:t>3,7</w:t>
      </w:r>
      <w:r w:rsidR="00C50271" w:rsidRPr="00861C69">
        <w:t xml:space="preserve">% </w:t>
      </w:r>
      <w:r w:rsidR="00C50271">
        <w:t>więk</w:t>
      </w:r>
      <w:r w:rsidR="00C50271" w:rsidRPr="00861C69">
        <w:t xml:space="preserve">sze niż w </w:t>
      </w:r>
      <w:r w:rsidR="00C50271">
        <w:t xml:space="preserve">czerwcu </w:t>
      </w:r>
      <w:r w:rsidR="00C50271" w:rsidRPr="00861C69">
        <w:t>202</w:t>
      </w:r>
      <w:r w:rsidR="00C50271">
        <w:t>4 </w:t>
      </w:r>
      <w:r w:rsidR="00C50271" w:rsidRPr="00861C69">
        <w:t xml:space="preserve">r. Pogłowie loch na chów, którego wielkość świadczy o nastawieniach produkcyjnych w chowie trzody i jednocześnie określa aktualne możliwości reprodukcyjne stada, w porównaniu z </w:t>
      </w:r>
      <w:r w:rsidR="00C50271">
        <w:t>czerwcem</w:t>
      </w:r>
      <w:r w:rsidR="00C50271" w:rsidRPr="00861C69">
        <w:t xml:space="preserve"> 202</w:t>
      </w:r>
      <w:r w:rsidR="00C50271">
        <w:t>4</w:t>
      </w:r>
      <w:r w:rsidR="00C50271" w:rsidRPr="00861C69">
        <w:t xml:space="preserve"> r., </w:t>
      </w:r>
      <w:r w:rsidR="00C50271">
        <w:t>zmniejszyło się</w:t>
      </w:r>
      <w:r w:rsidR="00C50271" w:rsidRPr="00861C69">
        <w:t xml:space="preserve"> </w:t>
      </w:r>
      <w:r w:rsidR="00C50271">
        <w:t>(</w:t>
      </w:r>
      <w:r w:rsidR="00C50271" w:rsidRPr="00861C69">
        <w:t>o</w:t>
      </w:r>
      <w:r w:rsidR="00C50271">
        <w:t xml:space="preserve"> 5,7</w:t>
      </w:r>
      <w:r w:rsidR="00C50271" w:rsidRPr="00861C69">
        <w:t>%</w:t>
      </w:r>
      <w:r w:rsidR="00C50271">
        <w:t>)</w:t>
      </w:r>
      <w:r w:rsidR="00C50271" w:rsidRPr="00861C69">
        <w:t xml:space="preserve">, w tym pogłowie loch prośnych – o </w:t>
      </w:r>
      <w:r w:rsidR="00C50271">
        <w:t>3,7</w:t>
      </w:r>
      <w:r w:rsidR="00C50271" w:rsidRPr="00861C69">
        <w:t xml:space="preserve">%. Stado prosiąt liczyło </w:t>
      </w:r>
      <w:r w:rsidR="00C50271">
        <w:t>14,0</w:t>
      </w:r>
      <w:r w:rsidR="00C50271" w:rsidRPr="00861C69">
        <w:t xml:space="preserve"> tys. sztuk i było </w:t>
      </w:r>
      <w:r w:rsidR="00C50271">
        <w:t>więks</w:t>
      </w:r>
      <w:r w:rsidR="00C50271" w:rsidRPr="00861C69">
        <w:t xml:space="preserve">ze o </w:t>
      </w:r>
      <w:r w:rsidR="00C50271">
        <w:t>1,5</w:t>
      </w:r>
      <w:r w:rsidR="00C50271" w:rsidRPr="00861C69">
        <w:t>% w porównaniu z</w:t>
      </w:r>
      <w:r>
        <w:t> </w:t>
      </w:r>
      <w:r w:rsidR="00C50271">
        <w:t xml:space="preserve">czerwcem 2024 </w:t>
      </w:r>
      <w:r w:rsidR="00C50271" w:rsidRPr="00861C69">
        <w:t>r. Pogłowie grup decydujących o wielkości produkcji (łącznie warchlaków i</w:t>
      </w:r>
      <w:r>
        <w:t> </w:t>
      </w:r>
      <w:r w:rsidR="00C50271" w:rsidRPr="00861C69">
        <w:t>tuczników) z</w:t>
      </w:r>
      <w:r w:rsidR="00C50271">
        <w:t>więk</w:t>
      </w:r>
      <w:r w:rsidR="00C50271" w:rsidRPr="00861C69">
        <w:t xml:space="preserve">szyło się w odniesieniu do </w:t>
      </w:r>
      <w:r w:rsidR="00C50271">
        <w:t xml:space="preserve">czerwca </w:t>
      </w:r>
      <w:r w:rsidR="00C50271" w:rsidRPr="00861C69">
        <w:t>202</w:t>
      </w:r>
      <w:r w:rsidR="00C50271">
        <w:t>4</w:t>
      </w:r>
      <w:r w:rsidR="00C50271" w:rsidRPr="00861C69">
        <w:t xml:space="preserve"> r. (o </w:t>
      </w:r>
      <w:r w:rsidR="00C50271">
        <w:t>5,2</w:t>
      </w:r>
      <w:r w:rsidR="00C50271" w:rsidRPr="00861C69">
        <w:t>%).</w:t>
      </w:r>
    </w:p>
    <w:p w14:paraId="1DD7F5DB" w14:textId="7A46FDB0" w:rsidR="005B026E" w:rsidRPr="005B026E" w:rsidRDefault="005B026E" w:rsidP="00C74387">
      <w:pPr>
        <w:numPr>
          <w:ilvl w:val="0"/>
          <w:numId w:val="8"/>
        </w:numPr>
        <w:spacing w:before="240" w:after="24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="00C30FDD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02386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w 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 czerwcu 2025 r. "/>
      </w:tblPr>
      <w:tblGrid>
        <w:gridCol w:w="3687"/>
        <w:gridCol w:w="1460"/>
        <w:gridCol w:w="1460"/>
        <w:gridCol w:w="1460"/>
      </w:tblGrid>
      <w:tr w:rsidR="005B026E" w:rsidRPr="00861C69" w14:paraId="1EFDC18F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0FF83DE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727CB1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26701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1A7D75D" w14:textId="0DD222ED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C835F8">
              <w:rPr>
                <w:rFonts w:eastAsia="Times New Roman" w:cs="Arial"/>
                <w:szCs w:val="19"/>
                <w:lang w:eastAsia="pl-PL"/>
              </w:rPr>
              <w:t>czerwca</w:t>
            </w:r>
            <w:r w:rsidR="00335C3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6133F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9E2F35" w:rsidRPr="00861C69" w14:paraId="665C741A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F75C54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79DA52C" w14:textId="535A3C94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81 507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D64FFB" w14:textId="2F7A14C2" w:rsidR="009E2F35" w:rsidRPr="00F560ED" w:rsidRDefault="009E2F35" w:rsidP="009E2F35">
            <w:pPr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9C71ACF" w14:textId="04D1566E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3,7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6CB57AD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DF01DC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57046E" w14:textId="77AB653F" w:rsidR="009E2F35" w:rsidRPr="00F560ED" w:rsidRDefault="009E2F35" w:rsidP="009E2F35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1</w:t>
            </w:r>
            <w:r>
              <w:rPr>
                <w:szCs w:val="19"/>
              </w:rPr>
              <w:t>3 995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51A995" w14:textId="797B157D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17,2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386C2" w14:textId="3E737BF3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1,5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11B029B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369D6B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F41C98C" w14:textId="427F22AD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17 889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DDB1C2" w14:textId="01F45367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21,9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F95EA0" w14:textId="634655B5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-38,4%</w:t>
            </w:r>
          </w:p>
        </w:tc>
      </w:tr>
      <w:tr w:rsidR="009E2F35" w:rsidRPr="00861C69" w14:paraId="3C2E3E13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3C5806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C09A729" w14:textId="5836E093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49 624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5EA695" w14:textId="1530349E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60,9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29A867" w14:textId="39159910" w:rsidR="009E2F35" w:rsidRPr="00F560ED" w:rsidRDefault="00DD57C0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38,8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2E82BF2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043C1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C042FAF" w14:textId="0799CBF4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43 221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A62DFA" w14:textId="755F4C97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53,0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D3ED51E" w14:textId="2E070221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+</w:t>
            </w:r>
            <w:r w:rsidR="009E2F35">
              <w:rPr>
                <w:szCs w:val="19"/>
              </w:rPr>
              <w:t>48,7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0501863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EB5005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9B366" w14:textId="43664DA4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6 403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01412E4" w14:textId="640A40BA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7,9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D258F91" w14:textId="14B90030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</w:t>
            </w:r>
            <w:r w:rsidR="009E2F35">
              <w:rPr>
                <w:szCs w:val="19"/>
              </w:rPr>
              <w:t>,5</w:t>
            </w:r>
            <w:r>
              <w:rPr>
                <w:szCs w:val="19"/>
              </w:rPr>
              <w:t>%</w:t>
            </w:r>
          </w:p>
        </w:tc>
      </w:tr>
      <w:tr w:rsidR="009E2F35" w:rsidRPr="00861C69" w14:paraId="7038E8CC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87C6D3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1E35F60" w14:textId="0CE7148C" w:rsidR="009E2F35" w:rsidRPr="00F560ED" w:rsidRDefault="009E2F35" w:rsidP="009E2F35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6</w:t>
            </w:r>
            <w:r>
              <w:rPr>
                <w:szCs w:val="19"/>
              </w:rPr>
              <w:t xml:space="preserve"> 115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CEADBB" w14:textId="786213C8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7,5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BC030" w14:textId="71701736" w:rsidR="009E2F35" w:rsidRPr="00F560ED" w:rsidRDefault="00C30FDD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-5,7%</w:t>
            </w:r>
          </w:p>
        </w:tc>
      </w:tr>
      <w:tr w:rsidR="009E2F35" w:rsidRPr="00861C69" w14:paraId="1FCA6A7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5247C196" w14:textId="77777777" w:rsidR="009E2F35" w:rsidRPr="00F560ED" w:rsidRDefault="009E2F35" w:rsidP="009E2F35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5DA6B7D" w14:textId="28844E49" w:rsidR="009E2F35" w:rsidRPr="00F560ED" w:rsidRDefault="009E2F35" w:rsidP="009E2F35">
            <w:pPr>
              <w:jc w:val="right"/>
              <w:rPr>
                <w:szCs w:val="19"/>
              </w:rPr>
            </w:pPr>
            <w:r w:rsidRPr="009405AF">
              <w:rPr>
                <w:szCs w:val="19"/>
              </w:rPr>
              <w:t>4</w:t>
            </w:r>
            <w:r>
              <w:rPr>
                <w:szCs w:val="19"/>
              </w:rPr>
              <w:t xml:space="preserve"> 047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75A65A3" w14:textId="659DD54B" w:rsidR="009E2F35" w:rsidRPr="00F560ED" w:rsidRDefault="009E2F35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5,0</w:t>
            </w:r>
            <w:r w:rsidR="00C30FDD"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71FA0623" w14:textId="69AE9931" w:rsidR="009E2F35" w:rsidRPr="00F560ED" w:rsidRDefault="00BB0500" w:rsidP="009E2F3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-3,7%</w:t>
            </w:r>
          </w:p>
        </w:tc>
      </w:tr>
    </w:tbl>
    <w:p w14:paraId="650C483E" w14:textId="657BCED3" w:rsidR="00897D95" w:rsidRPr="00C30FDD" w:rsidRDefault="00C30FDD" w:rsidP="00C30FDD">
      <w:pPr>
        <w:spacing w:before="0" w:line="288" w:lineRule="auto"/>
        <w:rPr>
          <w:rFonts w:cs="Arial"/>
          <w:sz w:val="16"/>
          <w:szCs w:val="19"/>
        </w:rPr>
      </w:pPr>
      <w:r>
        <w:rPr>
          <w:rFonts w:cs="Arial"/>
          <w:sz w:val="16"/>
          <w:szCs w:val="19"/>
        </w:rPr>
        <w:t>a Dane wstępne.</w:t>
      </w:r>
    </w:p>
    <w:p w14:paraId="235A417A" w14:textId="59FF5543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3376D4FD" w14:textId="70D5CC18" w:rsidR="00897D95" w:rsidRDefault="00897D95" w:rsidP="00897D95">
      <w:pPr>
        <w:spacing w:before="240" w:line="288" w:lineRule="auto"/>
        <w:rPr>
          <w:rFonts w:cs="Arial"/>
          <w:szCs w:val="19"/>
        </w:rPr>
      </w:pPr>
    </w:p>
    <w:p w14:paraId="682FAE24" w14:textId="2DA0D6C7" w:rsidR="00897D95" w:rsidRPr="00861C69" w:rsidRDefault="00897D95" w:rsidP="00897D95">
      <w:pPr>
        <w:spacing w:before="240" w:line="288" w:lineRule="auto"/>
        <w:rPr>
          <w:rFonts w:cs="Arial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7C639E87" wp14:editId="5A501230">
                <wp:simplePos x="0" y="0"/>
                <wp:positionH relativeFrom="page">
                  <wp:align>right</wp:align>
                </wp:positionH>
                <wp:positionV relativeFrom="paragraph">
                  <wp:posOffset>575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dół&#10;Wartość: 5,2%&#10;Spadek pogłowia bydła w czerw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77B256BF" w14:textId="3D9BC9AF" w:rsidR="003419A0" w:rsidRPr="004C2D05" w:rsidRDefault="003419A0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FB6C9E3" w14:textId="04E563B7" w:rsidR="003419A0" w:rsidRPr="004C2D05" w:rsidRDefault="003419A0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 xml:space="preserve">spadek 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pogłowia </w:t>
                            </w:r>
                            <w:r>
                              <w:rPr>
                                <w:color w:val="001D77"/>
                              </w:rPr>
                              <w:t>bydła w czerwcu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39E87" id="_x0000_s1030" alt="Wskaźnik. Strzałka skierowana w dół&#10;Wartość: 5,2%&#10;Spadek pogłowia bydła w czerwcu (rok do roku)" style="position:absolute;margin-left:94.55pt;margin-top:.05pt;width:145.75pt;height:60.75pt;z-index:-2514708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" fillcolor="#e7e6e6 [3214]" stroked="f">
                <v:textbox>
                  <w:txbxContent>
                    <w:p w14:paraId="77B256BF" w14:textId="3D9BC9AF" w:rsidR="003419A0" w:rsidRPr="004C2D05" w:rsidRDefault="003419A0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FB6C9E3" w14:textId="04E563B7" w:rsidR="003419A0" w:rsidRPr="004C2D05" w:rsidRDefault="003419A0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 xml:space="preserve">spadek </w:t>
                      </w:r>
                      <w:r w:rsidRPr="004C2D05">
                        <w:rPr>
                          <w:color w:val="001D77"/>
                        </w:rPr>
                        <w:t xml:space="preserve">pogłowia </w:t>
                      </w:r>
                      <w:r>
                        <w:rPr>
                          <w:color w:val="001D77"/>
                        </w:rPr>
                        <w:t>bydła w czerwcu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861C69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 xml:space="preserve">czerwcu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5</w:t>
      </w:r>
      <w:r w:rsidRPr="00861C69">
        <w:rPr>
          <w:rFonts w:cs="Arial"/>
          <w:szCs w:val="19"/>
        </w:rPr>
        <w:t xml:space="preserve"> r. </w:t>
      </w:r>
      <w:r w:rsidRPr="00861C69">
        <w:rPr>
          <w:rFonts w:cs="Arial"/>
          <w:b/>
          <w:szCs w:val="19"/>
        </w:rPr>
        <w:t>pogłowie bydła</w:t>
      </w:r>
      <w:r w:rsidRPr="00861C69">
        <w:rPr>
          <w:rFonts w:cs="Arial"/>
          <w:szCs w:val="19"/>
        </w:rPr>
        <w:t xml:space="preserve"> ogółem liczyło </w:t>
      </w:r>
      <w:r>
        <w:rPr>
          <w:rFonts w:cs="Arial"/>
          <w:szCs w:val="19"/>
        </w:rPr>
        <w:t>70,2</w:t>
      </w:r>
      <w:r w:rsidRPr="00861C69">
        <w:rPr>
          <w:rFonts w:cs="Arial"/>
          <w:szCs w:val="19"/>
        </w:rPr>
        <w:t xml:space="preserve"> tys. sztuk</w:t>
      </w:r>
      <w:r>
        <w:rPr>
          <w:rFonts w:cs="Arial"/>
          <w:szCs w:val="19"/>
        </w:rPr>
        <w:t xml:space="preserve"> i było mniejsze (o 5,2%) niż w czerwcu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4</w:t>
      </w:r>
      <w:r w:rsidRPr="00861C69">
        <w:rPr>
          <w:rFonts w:cs="Arial"/>
          <w:szCs w:val="19"/>
        </w:rPr>
        <w:t xml:space="preserve"> r. Z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zyło się </w:t>
      </w:r>
      <w:r>
        <w:rPr>
          <w:rFonts w:cs="Arial"/>
          <w:szCs w:val="19"/>
        </w:rPr>
        <w:t>pogłowie m</w:t>
      </w:r>
      <w:r w:rsidRPr="00861C69">
        <w:rPr>
          <w:rFonts w:cs="Arial"/>
          <w:szCs w:val="19"/>
        </w:rPr>
        <w:t>łodego bydła w wieku od 1 roku do 2 lat</w:t>
      </w:r>
      <w:r>
        <w:rPr>
          <w:rFonts w:cs="Arial"/>
          <w:szCs w:val="19"/>
        </w:rPr>
        <w:t xml:space="preserve"> (o 9,2%),</w:t>
      </w:r>
      <w:r w:rsidRPr="000F7C9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cieląt (o 4,5%) i p</w:t>
      </w:r>
      <w:r w:rsidRPr="00861C69">
        <w:rPr>
          <w:rFonts w:cs="Arial"/>
          <w:szCs w:val="19"/>
        </w:rPr>
        <w:t>ogłowie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bydła 2-letniego i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 xml:space="preserve">starszego (o </w:t>
      </w:r>
      <w:r>
        <w:rPr>
          <w:rFonts w:cs="Arial"/>
          <w:szCs w:val="19"/>
        </w:rPr>
        <w:t>4,2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mniejsze o 7,2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.</w:t>
      </w:r>
    </w:p>
    <w:p w14:paraId="4D26A4C8" w14:textId="43D7668B" w:rsidR="005B026E" w:rsidRPr="005B026E" w:rsidRDefault="00190732" w:rsidP="00897D95">
      <w:pPr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4. 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</w:t>
      </w:r>
      <w:proofErr w:type="spellStart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="005B026E"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czerwc</w:t>
      </w:r>
      <w:r w:rsidR="00674F81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u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</w:t>
      </w:r>
      <w:r w:rsidR="00C835F8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="005B026E"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 czerwcu 2025 r. "/>
      </w:tblPr>
      <w:tblGrid>
        <w:gridCol w:w="3116"/>
        <w:gridCol w:w="1652"/>
        <w:gridCol w:w="1652"/>
        <w:gridCol w:w="1647"/>
      </w:tblGrid>
      <w:tr w:rsidR="005B026E" w:rsidRPr="000A277E" w14:paraId="275E7B55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8C6D63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C4D5BE9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CBD78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1846BB" w14:textId="27B19D19" w:rsidR="005B026E" w:rsidRPr="00F560ED" w:rsidRDefault="00512D8C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</w:t>
            </w:r>
            <w:r w:rsidR="00C835F8">
              <w:rPr>
                <w:rFonts w:eastAsia="Times New Roman" w:cs="Arial"/>
                <w:szCs w:val="19"/>
                <w:lang w:eastAsia="pl-PL"/>
              </w:rPr>
              <w:t>czerwc</w:t>
            </w:r>
            <w:r w:rsidR="00272444">
              <w:rPr>
                <w:rFonts w:eastAsia="Times New Roman" w:cs="Arial"/>
                <w:szCs w:val="19"/>
                <w:lang w:eastAsia="pl-PL"/>
              </w:rPr>
              <w:t>a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C835F8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A726FD" w:rsidRPr="000A277E" w14:paraId="0967EFBB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AE280B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A4328BB" w14:textId="09174210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70 240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7E55CA" w14:textId="6A37D2ED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AE07A4" w14:textId="30C890ED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-5,2%</w:t>
            </w:r>
          </w:p>
        </w:tc>
      </w:tr>
      <w:tr w:rsidR="00A726FD" w:rsidRPr="000A277E" w14:paraId="10B87CAE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364818B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1CA9C91" w14:textId="4B2FD395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17 377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04E5563F" w14:textId="7AA3BE0A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24,7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D2A7431" w14:textId="72BD4913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</w:t>
            </w:r>
            <w:r w:rsidR="00A726FD">
              <w:rPr>
                <w:rFonts w:cs="Arial"/>
                <w:szCs w:val="19"/>
              </w:rPr>
              <w:t>,5</w:t>
            </w:r>
            <w:r>
              <w:rPr>
                <w:rFonts w:cs="Arial"/>
                <w:szCs w:val="19"/>
              </w:rPr>
              <w:t>%</w:t>
            </w:r>
          </w:p>
        </w:tc>
      </w:tr>
      <w:tr w:rsidR="00A726FD" w:rsidRPr="000A277E" w14:paraId="687DD816" w14:textId="77777777" w:rsidTr="00D340C9">
        <w:tc>
          <w:tcPr>
            <w:tcW w:w="1931" w:type="pct"/>
            <w:shd w:val="clear" w:color="auto" w:fill="auto"/>
            <w:vAlign w:val="center"/>
          </w:tcPr>
          <w:p w14:paraId="1093E2E0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14735FAE" w14:textId="6ACB639F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 w:rsidRPr="002D72E8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3 119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292A4172" w14:textId="76BE6DB5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551D84D6" w14:textId="4D00E169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-9,2%</w:t>
            </w:r>
          </w:p>
        </w:tc>
      </w:tr>
      <w:tr w:rsidR="00A726FD" w:rsidRPr="000A277E" w14:paraId="0E693B4E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ED7B5BC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463BCCB" w14:textId="0BF53D10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39 744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4EAD3C" w14:textId="02839E23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56,6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258A972" w14:textId="513FA52F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-4,2%</w:t>
            </w:r>
          </w:p>
        </w:tc>
      </w:tr>
      <w:tr w:rsidR="00A726FD" w:rsidRPr="000A277E" w14:paraId="26E7A956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7614DE59" w14:textId="77777777" w:rsidR="00A726FD" w:rsidRPr="000A277E" w:rsidRDefault="00A726FD" w:rsidP="00A726FD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9A2F352" w14:textId="60620BFB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33 131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1B5D555A" w14:textId="0E564F0D" w:rsidR="00A726FD" w:rsidRPr="000A277E" w:rsidRDefault="00A726FD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  <w:r w:rsidR="00BB0500"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66A018E3" w14:textId="055D81D8" w:rsidR="00A726FD" w:rsidRPr="000A277E" w:rsidRDefault="00BB0500" w:rsidP="00A726FD">
            <w:pPr>
              <w:tabs>
                <w:tab w:val="left" w:pos="3906"/>
              </w:tabs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-7,2%</w:t>
            </w:r>
          </w:p>
        </w:tc>
      </w:tr>
    </w:tbl>
    <w:p w14:paraId="20581F29" w14:textId="11B025A5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6FB03658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621AEA0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65351640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BD36AB3" wp14:editId="325852AF">
                <wp:simplePos x="0" y="0"/>
                <wp:positionH relativeFrom="margin">
                  <wp:posOffset>5269865</wp:posOffset>
                </wp:positionH>
                <wp:positionV relativeFrom="paragraph">
                  <wp:posOffset>100330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górę&#10;Wartość: 7,8%&#10;Wzrost skupu mleka w sierp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A533A31" w14:textId="6413FFBC" w:rsidR="003419A0" w:rsidRPr="004C2D05" w:rsidRDefault="003419A0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7,8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5EC225F" w14:textId="6CD76A90" w:rsidR="003419A0" w:rsidRPr="004C2D05" w:rsidRDefault="003419A0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>
                              <w:rPr>
                                <w:color w:val="001D77"/>
                              </w:rPr>
                              <w:t xml:space="preserve">w sierpniu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5EEF75AB" w14:textId="77777777" w:rsidR="003419A0" w:rsidRPr="004C2D05" w:rsidRDefault="003419A0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36AB3" id="_x0000_s1031" alt="Wskaźnik. Strzałka skierowana w górę&#10;Wartość: 7,8%&#10;Wzrost skupu mleka w sierpniu (rok do roku)" style="position:absolute;margin-left:414.95pt;margin-top:7.9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" fillcolor="#e7e6e6 [3214]" stroked="f">
                <v:textbox>
                  <w:txbxContent>
                    <w:p w14:paraId="2A533A31" w14:textId="6413FFBC" w:rsidR="003419A0" w:rsidRPr="004C2D05" w:rsidRDefault="003419A0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7,8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5EC225F" w14:textId="6CD76A90" w:rsidR="003419A0" w:rsidRPr="004C2D05" w:rsidRDefault="003419A0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mleka </w:t>
                      </w:r>
                      <w:r>
                        <w:rPr>
                          <w:color w:val="001D77"/>
                        </w:rPr>
                        <w:t xml:space="preserve">w sierpniu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14:paraId="5EEF75AB" w14:textId="77777777" w:rsidR="003419A0" w:rsidRPr="004C2D05" w:rsidRDefault="003419A0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63F96457" w14:textId="02DC6821" w:rsidR="00A726FD" w:rsidRPr="00C45891" w:rsidRDefault="00A726FD" w:rsidP="00A726FD">
      <w:pPr>
        <w:pStyle w:val="TekstA"/>
        <w:rPr>
          <w:lang w:eastAsia="pl-PL"/>
        </w:rPr>
      </w:pPr>
      <w:bookmarkStart w:id="3" w:name="_Hlk175127315"/>
      <w:r w:rsidRPr="00CC5593">
        <w:rPr>
          <w:b/>
          <w:lang w:eastAsia="pl-PL"/>
        </w:rPr>
        <w:t>Skup mleka</w:t>
      </w:r>
      <w:r w:rsidRPr="00CC5593">
        <w:rPr>
          <w:lang w:eastAsia="pl-PL"/>
        </w:rPr>
        <w:t xml:space="preserve"> </w:t>
      </w:r>
      <w:r w:rsidRPr="00C45891">
        <w:rPr>
          <w:lang w:eastAsia="pl-PL"/>
        </w:rPr>
        <w:t xml:space="preserve">w </w:t>
      </w:r>
      <w:r>
        <w:rPr>
          <w:lang w:eastAsia="pl-PL"/>
        </w:rPr>
        <w:t>sierpniu</w:t>
      </w:r>
      <w:r w:rsidRPr="00C45891">
        <w:rPr>
          <w:lang w:eastAsia="pl-PL"/>
        </w:rPr>
        <w:t xml:space="preserve"> </w:t>
      </w:r>
      <w:r>
        <w:rPr>
          <w:lang w:eastAsia="pl-PL"/>
        </w:rPr>
        <w:t xml:space="preserve">2025 </w:t>
      </w:r>
      <w:r w:rsidRPr="00C45891">
        <w:rPr>
          <w:lang w:eastAsia="pl-PL"/>
        </w:rPr>
        <w:t xml:space="preserve">r. był </w:t>
      </w:r>
      <w:r>
        <w:rPr>
          <w:lang w:eastAsia="pl-PL"/>
        </w:rPr>
        <w:t>wyż</w:t>
      </w:r>
      <w:r w:rsidRPr="00C45891">
        <w:rPr>
          <w:lang w:eastAsia="pl-PL"/>
        </w:rPr>
        <w:t>szy w porównaniu z analogicznym miesiącem 202</w:t>
      </w:r>
      <w:r>
        <w:rPr>
          <w:lang w:eastAsia="pl-PL"/>
        </w:rPr>
        <w:t>4</w:t>
      </w:r>
      <w:r w:rsidRPr="00C45891">
        <w:rPr>
          <w:lang w:eastAsia="pl-PL"/>
        </w:rPr>
        <w:t xml:space="preserve"> r. (o</w:t>
      </w:r>
      <w:r>
        <w:rPr>
          <w:lang w:eastAsia="pl-PL"/>
        </w:rPr>
        <w:t> 7,8</w:t>
      </w:r>
      <w:r w:rsidRPr="00C45891">
        <w:rPr>
          <w:lang w:eastAsia="pl-PL"/>
        </w:rPr>
        <w:t>%)</w:t>
      </w:r>
      <w:r>
        <w:rPr>
          <w:lang w:eastAsia="pl-PL"/>
        </w:rPr>
        <w:t xml:space="preserve"> i wyższy</w:t>
      </w:r>
      <w:r w:rsidRPr="00C45891">
        <w:rPr>
          <w:lang w:eastAsia="pl-PL"/>
        </w:rPr>
        <w:t xml:space="preserve"> w odniesieniu do </w:t>
      </w:r>
      <w:r>
        <w:rPr>
          <w:lang w:eastAsia="pl-PL"/>
        </w:rPr>
        <w:t>lipca br</w:t>
      </w:r>
      <w:r w:rsidRPr="00C45891">
        <w:rPr>
          <w:lang w:eastAsia="pl-PL"/>
        </w:rPr>
        <w:t xml:space="preserve">. (o </w:t>
      </w:r>
      <w:r>
        <w:rPr>
          <w:lang w:eastAsia="pl-PL"/>
        </w:rPr>
        <w:t>5,0</w:t>
      </w:r>
      <w:r w:rsidRPr="00C45891">
        <w:rPr>
          <w:lang w:eastAsia="pl-PL"/>
        </w:rPr>
        <w:t>%).</w:t>
      </w:r>
    </w:p>
    <w:bookmarkEnd w:id="3"/>
    <w:p w14:paraId="5C3990E0" w14:textId="4F5985F3" w:rsidR="00166BB6" w:rsidRPr="00F64E95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5. </w:t>
      </w:r>
      <w:r w:rsidR="00166BB6"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75"/>
        <w:gridCol w:w="1249"/>
        <w:gridCol w:w="1249"/>
        <w:gridCol w:w="1255"/>
        <w:gridCol w:w="1250"/>
        <w:gridCol w:w="1289"/>
      </w:tblGrid>
      <w:tr w:rsidR="007B59C1" w:rsidRPr="000C635B" w14:paraId="00B7CAB4" w14:textId="77777777" w:rsidTr="00377CA8">
        <w:trPr>
          <w:trHeight w:val="445"/>
        </w:trPr>
        <w:tc>
          <w:tcPr>
            <w:tcW w:w="1100" w:type="pct"/>
            <w:vMerge w:val="restart"/>
            <w:shd w:val="clear" w:color="auto" w:fill="auto"/>
            <w:vAlign w:val="center"/>
          </w:tcPr>
          <w:p w14:paraId="2777C6AE" w14:textId="77777777" w:rsidR="007B59C1" w:rsidRPr="000C635B" w:rsidRDefault="007B59C1" w:rsidP="00A726FD">
            <w:pPr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48" w:type="pct"/>
            <w:gridSpan w:val="2"/>
          </w:tcPr>
          <w:p w14:paraId="6692FB8E" w14:textId="48169B96" w:rsidR="007B59C1" w:rsidRDefault="007B59C1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4A1F68">
              <w:rPr>
                <w:rFonts w:eastAsia="Times New Roman"/>
                <w:szCs w:val="19"/>
                <w:lang w:eastAsia="pl-PL"/>
              </w:rPr>
              <w:t>sierpień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  <w:tc>
          <w:tcPr>
            <w:tcW w:w="2352" w:type="pct"/>
            <w:gridSpan w:val="3"/>
            <w:shd w:val="clear" w:color="auto" w:fill="auto"/>
            <w:vAlign w:val="center"/>
          </w:tcPr>
          <w:p w14:paraId="612C6F54" w14:textId="22C6CDA4" w:rsidR="007B59C1" w:rsidRPr="000C635B" w:rsidRDefault="004A1F6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Sierpień</w:t>
            </w:r>
            <w:r w:rsidR="007B59C1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7B59C1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7B59C1">
              <w:rPr>
                <w:rFonts w:eastAsia="Times New Roman"/>
                <w:szCs w:val="19"/>
                <w:lang w:eastAsia="pl-PL"/>
              </w:rPr>
              <w:t>5</w:t>
            </w:r>
          </w:p>
        </w:tc>
      </w:tr>
      <w:tr w:rsidR="007B59C1" w:rsidRPr="000C635B" w14:paraId="52977660" w14:textId="77777777" w:rsidTr="00A726FD">
        <w:trPr>
          <w:trHeight w:val="439"/>
        </w:trPr>
        <w:tc>
          <w:tcPr>
            <w:tcW w:w="1100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5E7FF0F" w14:textId="77777777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4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5A5C5155" w14:textId="52CAA0D4" w:rsidR="007B59C1" w:rsidRPr="000C635B" w:rsidRDefault="007B59C1" w:rsidP="007B59C1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4" w:type="pct"/>
            <w:tcBorders>
              <w:bottom w:val="single" w:sz="4" w:space="0" w:color="522398"/>
            </w:tcBorders>
          </w:tcPr>
          <w:p w14:paraId="5C74F0DC" w14:textId="436E0813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2201743" w14:textId="597E0675" w:rsidR="007B59C1" w:rsidRPr="000C635B" w:rsidRDefault="007B59C1" w:rsidP="00512D8C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94F5D" w14:textId="7019F859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A1F68">
              <w:rPr>
                <w:rFonts w:eastAsia="Times New Roman" w:cs="Arial"/>
                <w:szCs w:val="19"/>
                <w:lang w:eastAsia="pl-PL"/>
              </w:rPr>
              <w:t>sierpnia</w:t>
            </w:r>
            <w:r w:rsidR="00B52A06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9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FD67D73" w14:textId="3C8EAEA8" w:rsidR="007B59C1" w:rsidRPr="000C635B" w:rsidRDefault="007B59C1" w:rsidP="00512D8C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A1F68">
              <w:rPr>
                <w:rFonts w:eastAsia="Times New Roman" w:cs="Arial"/>
                <w:szCs w:val="19"/>
                <w:lang w:eastAsia="pl-PL"/>
              </w:rPr>
              <w:t>lip</w:t>
            </w:r>
            <w:r w:rsidR="00642F51">
              <w:rPr>
                <w:rFonts w:eastAsia="Times New Roman" w:cs="Arial"/>
                <w:szCs w:val="19"/>
                <w:lang w:eastAsia="pl-PL"/>
              </w:rPr>
              <w:t>ca</w:t>
            </w:r>
            <w:r w:rsidR="00023868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</w:tr>
      <w:tr w:rsidR="00A726FD" w:rsidRPr="000C635B" w14:paraId="3CB404D3" w14:textId="77777777" w:rsidTr="00A726FD">
        <w:trPr>
          <w:trHeight w:val="20"/>
        </w:trPr>
        <w:tc>
          <w:tcPr>
            <w:tcW w:w="1100" w:type="pct"/>
            <w:tcBorders>
              <w:bottom w:val="nil"/>
            </w:tcBorders>
            <w:shd w:val="clear" w:color="auto" w:fill="auto"/>
            <w:vAlign w:val="center"/>
          </w:tcPr>
          <w:p w14:paraId="17A5134D" w14:textId="77777777" w:rsidR="00A726FD" w:rsidRPr="000C635B" w:rsidRDefault="00A726FD" w:rsidP="00A726FD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4" w:type="pct"/>
            <w:tcBorders>
              <w:bottom w:val="nil"/>
            </w:tcBorders>
            <w:shd w:val="clear" w:color="auto" w:fill="F2F2F2"/>
            <w:vAlign w:val="center"/>
          </w:tcPr>
          <w:p w14:paraId="4ADAC62D" w14:textId="5C46242F" w:rsidR="00A726FD" w:rsidRDefault="00A726FD" w:rsidP="00A726F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64 734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455101F3" w14:textId="752614FA" w:rsidR="00A726FD" w:rsidRDefault="006B5022" w:rsidP="00A726F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A726FD">
              <w:rPr>
                <w:rFonts w:eastAsia="Times New Roman"/>
                <w:szCs w:val="19"/>
                <w:lang w:eastAsia="pl-PL"/>
              </w:rPr>
              <w:t>1,1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8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B97B51A" w14:textId="1A64B06A" w:rsidR="00A726FD" w:rsidRPr="000C635B" w:rsidRDefault="00A726FD" w:rsidP="00A726F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9 138</w:t>
            </w:r>
          </w:p>
        </w:tc>
        <w:tc>
          <w:tcPr>
            <w:tcW w:w="775" w:type="pct"/>
            <w:tcBorders>
              <w:bottom w:val="nil"/>
            </w:tcBorders>
            <w:vAlign w:val="center"/>
          </w:tcPr>
          <w:p w14:paraId="260B7592" w14:textId="24654A35" w:rsidR="00A726FD" w:rsidRPr="000C635B" w:rsidRDefault="006B5022" w:rsidP="00A726F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A726FD">
              <w:rPr>
                <w:rFonts w:eastAsia="Times New Roman"/>
                <w:szCs w:val="19"/>
                <w:lang w:eastAsia="pl-PL"/>
              </w:rPr>
              <w:t>7,8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99" w:type="pct"/>
            <w:tcBorders>
              <w:bottom w:val="nil"/>
            </w:tcBorders>
            <w:vAlign w:val="center"/>
          </w:tcPr>
          <w:p w14:paraId="20AA34B0" w14:textId="0C9DD39B" w:rsidR="00A726FD" w:rsidRPr="000C635B" w:rsidRDefault="00DD57C0" w:rsidP="00A726FD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A726FD">
              <w:rPr>
                <w:rFonts w:eastAsia="Times New Roman"/>
                <w:szCs w:val="19"/>
                <w:lang w:eastAsia="pl-PL"/>
              </w:rPr>
              <w:t>5,0</w:t>
            </w:r>
            <w:r w:rsidR="006B5022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6129F807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221D1B88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325CC87" wp14:editId="1C2429F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7393C6" w14:textId="77777777" w:rsidR="003419A0" w:rsidRPr="00D365FD" w:rsidRDefault="003419A0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7CF8FBC0" w14:textId="77777777" w:rsidR="003419A0" w:rsidRPr="00936EFD" w:rsidRDefault="003419A0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5CC87" id="Prostokąt: zaokrąglone rogi 15" o:spid="_x0000_s1032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79Gxh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14:paraId="507393C6" w14:textId="77777777" w:rsidR="003419A0" w:rsidRPr="00D365FD" w:rsidRDefault="003419A0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14:paraId="7CF8FBC0" w14:textId="77777777" w:rsidR="003419A0" w:rsidRPr="00936EFD" w:rsidRDefault="003419A0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1B5F4F7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326BABAC" wp14:editId="7F29EF64">
                <wp:simplePos x="0" y="0"/>
                <wp:positionH relativeFrom="page">
                  <wp:align>right</wp:align>
                </wp:positionH>
                <wp:positionV relativeFrom="paragraph">
                  <wp:posOffset>131445</wp:posOffset>
                </wp:positionV>
                <wp:extent cx="1851025" cy="918845"/>
                <wp:effectExtent l="0" t="0" r="0" b="0"/>
                <wp:wrapSquare wrapText="bothSides"/>
                <wp:docPr id="36" name="Pole tekstowe 2" descr="Wskaźnik. Strzałka skierowana w dół Wartość: 2,9%&#10;Spadek cen skupu zbóż podstawowych w sierpniu 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942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3119ED5" w14:textId="39226263" w:rsidR="003419A0" w:rsidRPr="004C2D05" w:rsidRDefault="003419A0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2060"/>
                                <w:sz w:val="28"/>
                                <w:szCs w:val="28"/>
                              </w:rPr>
                              <w:t>2,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6072BD1" w14:textId="3C1D335C" w:rsidR="003419A0" w:rsidRPr="004C2D05" w:rsidRDefault="003419A0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sierpniu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6BABAC" id="_x0000_s1033" alt="Wskaźnik. Strzałka skierowana w dół Wartość: 2,9%&#10;Spadek cen skupu zbóż podstawowych w sierpniu  (rok do roku)" style="position:absolute;margin-left:94.55pt;margin-top:10.35pt;width:145.75pt;height:72.35pt;z-index:-2514892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" fillcolor="#e7e6e6 [3214]" stroked="f">
                <v:textbox>
                  <w:txbxContent>
                    <w:p w14:paraId="63119ED5" w14:textId="39226263" w:rsidR="003419A0" w:rsidRPr="004C2D05" w:rsidRDefault="003419A0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2060"/>
                          <w:sz w:val="28"/>
                          <w:szCs w:val="28"/>
                        </w:rPr>
                        <w:t>2,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36072BD1" w14:textId="3C1D335C" w:rsidR="003419A0" w:rsidRPr="004C2D05" w:rsidRDefault="003419A0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sierpniu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4DBAFB5" w14:textId="77777777" w:rsidR="00A726FD" w:rsidRPr="00C41E97" w:rsidRDefault="00A726FD" w:rsidP="00A726FD">
      <w:pPr>
        <w:pStyle w:val="TekstA"/>
        <w:spacing w:before="240"/>
        <w:rPr>
          <w:lang w:eastAsia="pl-PL"/>
        </w:rPr>
      </w:pPr>
      <w:bookmarkStart w:id="4" w:name="_Hlk175127392"/>
      <w:r w:rsidRPr="00C41E97">
        <w:rPr>
          <w:lang w:eastAsia="pl-PL"/>
        </w:rPr>
        <w:t xml:space="preserve">W </w:t>
      </w:r>
      <w:r>
        <w:rPr>
          <w:lang w:eastAsia="pl-PL"/>
        </w:rPr>
        <w:t>sierpniu b</w:t>
      </w:r>
      <w:r w:rsidRPr="00C41E97">
        <w:rPr>
          <w:lang w:eastAsia="pl-PL"/>
        </w:rPr>
        <w:t xml:space="preserve">r. </w:t>
      </w:r>
      <w:r w:rsidRPr="00C41E97">
        <w:rPr>
          <w:b/>
          <w:lang w:eastAsia="pl-PL"/>
        </w:rPr>
        <w:t>ceny skupu zbóż</w:t>
      </w:r>
      <w:r w:rsidRPr="00C41E97">
        <w:rPr>
          <w:lang w:eastAsia="pl-PL"/>
        </w:rPr>
        <w:t xml:space="preserve"> podstawowych (łącznie z paszowymi bez ziarna siewnego) wyniosły </w:t>
      </w:r>
      <w:r>
        <w:rPr>
          <w:lang w:eastAsia="pl-PL"/>
        </w:rPr>
        <w:t>71,60</w:t>
      </w:r>
      <w:r w:rsidRPr="00C41E97">
        <w:rPr>
          <w:lang w:eastAsia="pl-PL"/>
        </w:rPr>
        <w:t xml:space="preserve"> zł 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lang w:eastAsia="pl-PL"/>
        </w:rPr>
        <w:t xml:space="preserve"> i</w:t>
      </w:r>
      <w:r>
        <w:rPr>
          <w:lang w:eastAsia="pl-PL"/>
        </w:rPr>
        <w:t xml:space="preserve"> </w:t>
      </w:r>
      <w:r w:rsidRPr="00C41E97">
        <w:rPr>
          <w:lang w:eastAsia="pl-PL"/>
        </w:rPr>
        <w:t xml:space="preserve">były </w:t>
      </w:r>
      <w:r>
        <w:rPr>
          <w:lang w:eastAsia="pl-PL"/>
        </w:rPr>
        <w:t>ni</w:t>
      </w:r>
      <w:r w:rsidRPr="00C41E97">
        <w:rPr>
          <w:lang w:eastAsia="pl-PL"/>
        </w:rPr>
        <w:t xml:space="preserve">sze niż przed rokiem (o </w:t>
      </w:r>
      <w:r>
        <w:rPr>
          <w:lang w:eastAsia="pl-PL"/>
        </w:rPr>
        <w:t>2,9%) i ni</w:t>
      </w:r>
      <w:r w:rsidRPr="00C41E97">
        <w:rPr>
          <w:lang w:eastAsia="pl-PL"/>
        </w:rPr>
        <w:t xml:space="preserve">ższe w odniesieniu do cen sprzed miesiąca (o </w:t>
      </w:r>
      <w:r>
        <w:rPr>
          <w:lang w:eastAsia="pl-PL"/>
        </w:rPr>
        <w:t>7,5</w:t>
      </w:r>
      <w:r w:rsidRPr="00C41E97">
        <w:rPr>
          <w:lang w:eastAsia="pl-PL"/>
        </w:rPr>
        <w:t>%).</w:t>
      </w:r>
    </w:p>
    <w:bookmarkEnd w:id="4"/>
    <w:p w14:paraId="6D36A263" w14:textId="51929F36" w:rsidR="0065645A" w:rsidRDefault="00190732" w:rsidP="00190732">
      <w:pPr>
        <w:spacing w:before="240" w:line="240" w:lineRule="auto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Tablica 6.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 w:rsidR="0065645A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="0065645A"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37"/>
        <w:gridCol w:w="1186"/>
        <w:gridCol w:w="1186"/>
        <w:gridCol w:w="1186"/>
        <w:gridCol w:w="1186"/>
        <w:gridCol w:w="1186"/>
      </w:tblGrid>
      <w:tr w:rsidR="00274DEB" w:rsidRPr="00C41E97" w14:paraId="67646C2D" w14:textId="4ACFFEB0" w:rsidTr="00274DEB">
        <w:trPr>
          <w:trHeight w:val="20"/>
          <w:jc w:val="center"/>
        </w:trPr>
        <w:tc>
          <w:tcPr>
            <w:tcW w:w="1325" w:type="pct"/>
            <w:vMerge w:val="restart"/>
            <w:shd w:val="clear" w:color="auto" w:fill="auto"/>
            <w:vAlign w:val="center"/>
          </w:tcPr>
          <w:p w14:paraId="5868B78F" w14:textId="77777777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205" w:type="pct"/>
            <w:gridSpan w:val="3"/>
            <w:shd w:val="clear" w:color="auto" w:fill="auto"/>
            <w:vAlign w:val="center"/>
          </w:tcPr>
          <w:p w14:paraId="4456E076" w14:textId="4CA002FB" w:rsidR="00274DEB" w:rsidRPr="00C41E97" w:rsidRDefault="004A1F68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Sierpień</w:t>
            </w:r>
            <w:r w:rsidR="00B52A06">
              <w:rPr>
                <w:rFonts w:eastAsia="Times New Roman"/>
                <w:szCs w:val="19"/>
                <w:lang w:eastAsia="pl-PL"/>
              </w:rPr>
              <w:t xml:space="preserve"> </w:t>
            </w:r>
            <w:r w:rsidR="00274DEB" w:rsidRPr="000C635B">
              <w:rPr>
                <w:rFonts w:eastAsia="Times New Roman"/>
                <w:szCs w:val="19"/>
                <w:lang w:eastAsia="pl-PL"/>
              </w:rPr>
              <w:t>202</w:t>
            </w:r>
            <w:r w:rsidR="00274DEB">
              <w:rPr>
                <w:rFonts w:eastAsia="Times New Roman"/>
                <w:szCs w:val="19"/>
                <w:lang w:eastAsia="pl-PL"/>
              </w:rPr>
              <w:t>5</w:t>
            </w:r>
          </w:p>
        </w:tc>
        <w:tc>
          <w:tcPr>
            <w:tcW w:w="1470" w:type="pct"/>
            <w:gridSpan w:val="2"/>
            <w:shd w:val="clear" w:color="auto" w:fill="auto"/>
          </w:tcPr>
          <w:p w14:paraId="286A7F54" w14:textId="208E9900" w:rsidR="00274DEB" w:rsidRPr="00C41E97" w:rsidRDefault="00274DEB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4A1F68">
              <w:rPr>
                <w:rFonts w:eastAsia="Times New Roman"/>
                <w:szCs w:val="19"/>
                <w:lang w:eastAsia="pl-PL"/>
              </w:rPr>
              <w:t>sierpień</w:t>
            </w:r>
            <w:r>
              <w:rPr>
                <w:rFonts w:eastAsia="Times New Roman"/>
                <w:szCs w:val="19"/>
                <w:lang w:eastAsia="pl-PL"/>
              </w:rPr>
              <w:t xml:space="preserve"> 2025</w:t>
            </w:r>
          </w:p>
        </w:tc>
      </w:tr>
      <w:tr w:rsidR="00F112FA" w:rsidRPr="00C41E97" w14:paraId="7851AD91" w14:textId="18A387BE" w:rsidTr="00274DEB">
        <w:trPr>
          <w:trHeight w:val="20"/>
          <w:jc w:val="center"/>
        </w:trPr>
        <w:tc>
          <w:tcPr>
            <w:tcW w:w="1325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296E9D8" w14:textId="77777777" w:rsidR="00F112FA" w:rsidRPr="00C41E97" w:rsidRDefault="00F112FA" w:rsidP="009D1A0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295C1BC" w14:textId="77777777" w:rsidR="00F112FA" w:rsidRPr="00C41E97" w:rsidRDefault="00F112FA" w:rsidP="009D1A09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63620F8" w14:textId="4CF5BE6A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4A1F68">
              <w:rPr>
                <w:rFonts w:eastAsia="Times New Roman" w:cs="Arial"/>
                <w:szCs w:val="19"/>
                <w:lang w:eastAsia="pl-PL"/>
              </w:rPr>
              <w:t>sierpni</w:t>
            </w:r>
            <w:r w:rsidR="001F54E6">
              <w:rPr>
                <w:rFonts w:eastAsia="Times New Roman" w:cs="Arial"/>
                <w:szCs w:val="19"/>
                <w:lang w:eastAsia="pl-PL"/>
              </w:rPr>
              <w:t>a</w:t>
            </w:r>
            <w:r w:rsidR="00F710C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59B6B23" w14:textId="37E20CB9" w:rsidR="00F112FA" w:rsidRPr="000C635B" w:rsidRDefault="00F112FA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AE2ACE">
              <w:rPr>
                <w:rFonts w:eastAsia="Times New Roman" w:cs="Arial"/>
                <w:szCs w:val="19"/>
                <w:lang w:eastAsia="pl-PL"/>
              </w:rPr>
              <w:t>lip</w:t>
            </w:r>
            <w:r w:rsidR="00642F51">
              <w:rPr>
                <w:rFonts w:eastAsia="Times New Roman" w:cs="Arial"/>
                <w:szCs w:val="19"/>
                <w:lang w:eastAsia="pl-PL"/>
              </w:rPr>
              <w:t>ca</w:t>
            </w:r>
            <w:r w:rsidR="00F710C0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274DEB">
              <w:rPr>
                <w:rFonts w:eastAsia="Times New Roman" w:cs="Arial"/>
                <w:szCs w:val="19"/>
                <w:lang w:eastAsia="pl-PL"/>
              </w:rPr>
              <w:t>5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3EB62E8C" w14:textId="67BB14BD" w:rsidR="00F112FA" w:rsidRPr="00FD5526" w:rsidRDefault="00274DEB" w:rsidP="00274DEB">
            <w:pPr>
              <w:spacing w:line="200" w:lineRule="exact"/>
              <w:jc w:val="center"/>
              <w:rPr>
                <w:rFonts w:eastAsia="Times New Roman" w:cs="Arial"/>
                <w:color w:val="808080" w:themeColor="background1" w:themeShade="80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35" w:type="pct"/>
            <w:tcBorders>
              <w:bottom w:val="single" w:sz="4" w:space="0" w:color="522398"/>
            </w:tcBorders>
          </w:tcPr>
          <w:p w14:paraId="549B4FC6" w14:textId="45FBDFBE" w:rsidR="00F112FA" w:rsidRDefault="00FD5526" w:rsidP="009D1A0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</w:t>
            </w:r>
            <w:r w:rsidR="00274DEB">
              <w:rPr>
                <w:rFonts w:eastAsia="Times New Roman" w:cs="Arial"/>
                <w:szCs w:val="19"/>
                <w:lang w:eastAsia="pl-PL"/>
              </w:rPr>
              <w:t>24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</w:p>
        </w:tc>
      </w:tr>
      <w:tr w:rsidR="00F112FA" w:rsidRPr="00C41E97" w14:paraId="2B70C512" w14:textId="65505145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07C9C44" w14:textId="77777777" w:rsidR="00F112FA" w:rsidRPr="00C41E97" w:rsidRDefault="00F112FA" w:rsidP="009D1A09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7783E1FF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1981F93D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A43478B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</w:tcPr>
          <w:p w14:paraId="09F291D3" w14:textId="77777777" w:rsidR="00F112FA" w:rsidRPr="00FD5526" w:rsidRDefault="00F112FA" w:rsidP="009D1A09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</w:tcPr>
          <w:p w14:paraId="554AA4F3" w14:textId="77777777" w:rsidR="00F112FA" w:rsidRPr="00C41E97" w:rsidRDefault="00F112FA" w:rsidP="009D1A09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B50AA" w:rsidRPr="00C41E97" w14:paraId="7CE9B774" w14:textId="2BA6D2CC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0451F8E" w14:textId="77777777" w:rsidR="00EB50AA" w:rsidRPr="00C41E97" w:rsidRDefault="00EB50AA" w:rsidP="00EB50AA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16D8402A" w14:textId="3FEC7D7C" w:rsidR="00EB50AA" w:rsidRPr="00C41E97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73,55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12239DE" w14:textId="0892FF0C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-3,7%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912AC61" w14:textId="4C8DFCB8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EB50AA">
              <w:rPr>
                <w:rFonts w:eastAsia="Times New Roman"/>
                <w:szCs w:val="19"/>
                <w:lang w:eastAsia="pl-PL"/>
              </w:rPr>
              <w:t>0,0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2325D7A9" w14:textId="72170D68" w:rsidR="00EB50AA" w:rsidRPr="00FD5526" w:rsidRDefault="00EB50AA" w:rsidP="00EB50AA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81,38</w:t>
            </w:r>
          </w:p>
        </w:tc>
        <w:tc>
          <w:tcPr>
            <w:tcW w:w="735" w:type="pct"/>
            <w:vAlign w:val="center"/>
          </w:tcPr>
          <w:p w14:paraId="39F1B1C1" w14:textId="57E0EAEB" w:rsidR="00EB50AA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8,8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B50AA" w:rsidRPr="00C41E97" w14:paraId="5FB80610" w14:textId="083D0432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2D2FEA28" w14:textId="77777777" w:rsidR="00EB50AA" w:rsidRPr="00C41E97" w:rsidRDefault="00EB50AA" w:rsidP="00EB50AA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236D4AE" w14:textId="1B4961B0" w:rsidR="00EB50AA" w:rsidRPr="00C41E97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65,03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C89CA04" w14:textId="02C956FD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13,6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D17B4C6" w14:textId="686FE56F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4,7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15B56C5" w14:textId="591FF04A" w:rsidR="00EB50AA" w:rsidRPr="00FD5526" w:rsidRDefault="00EB50AA" w:rsidP="00EB50AA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65,07</w:t>
            </w:r>
          </w:p>
        </w:tc>
        <w:tc>
          <w:tcPr>
            <w:tcW w:w="735" w:type="pct"/>
            <w:vAlign w:val="center"/>
          </w:tcPr>
          <w:p w14:paraId="27D6A5CB" w14:textId="5FF7B6DD" w:rsidR="00EB50AA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16,1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B50AA" w:rsidRPr="00C41E97" w14:paraId="33E7E6B7" w14:textId="70A315FD" w:rsidTr="00FD5526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31CD7FC9" w14:textId="77777777" w:rsidR="00EB50AA" w:rsidRPr="00C41E97" w:rsidRDefault="00EB50AA" w:rsidP="00EB50AA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33AC120B" w14:textId="751566A6" w:rsidR="00EB50AA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89,17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B3D0988" w14:textId="001BEEC6" w:rsidR="00EB50AA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5,6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FA3A8EF" w14:textId="1D4AA55D" w:rsidR="00EB50AA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3,5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</w:tcPr>
          <w:p w14:paraId="76F8B3B3" w14:textId="590726A8" w:rsidR="00EB50AA" w:rsidRPr="00225E50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84,11</w:t>
            </w:r>
          </w:p>
        </w:tc>
        <w:tc>
          <w:tcPr>
            <w:tcW w:w="735" w:type="pct"/>
          </w:tcPr>
          <w:p w14:paraId="3B8F826C" w14:textId="69E027DA" w:rsidR="00EB50AA" w:rsidRPr="00225E50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22,8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B50AA" w:rsidRPr="00C41E97" w14:paraId="63E91165" w14:textId="0B8B384A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628ACCE6" w14:textId="12363444" w:rsidR="00EB50AA" w:rsidRPr="00C41E97" w:rsidRDefault="00EB50AA" w:rsidP="00EB50AA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Ziemniaki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1E38C45" w14:textId="3EF20B61" w:rsidR="00EB50AA" w:rsidRPr="00C41E97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81,98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188D816" w14:textId="4FC03593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-2,3%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9D66D21" w14:textId="50370377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8C445C">
              <w:rPr>
                <w:rFonts w:eastAsia="Times New Roman"/>
                <w:szCs w:val="19"/>
                <w:lang w:eastAsia="pl-PL"/>
              </w:rPr>
              <w:t>7</w:t>
            </w:r>
            <w:r w:rsidR="00EB50AA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8%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73706502" w14:textId="3ECE3729" w:rsidR="00EB50AA" w:rsidRPr="00FD5526" w:rsidRDefault="00EB50AA" w:rsidP="00EB50AA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93,16</w:t>
            </w:r>
          </w:p>
        </w:tc>
        <w:tc>
          <w:tcPr>
            <w:tcW w:w="735" w:type="pct"/>
            <w:vAlign w:val="center"/>
          </w:tcPr>
          <w:p w14:paraId="76FB1432" w14:textId="4AA1756C" w:rsidR="00EB50AA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EB50AA">
              <w:rPr>
                <w:rFonts w:eastAsia="Times New Roman"/>
                <w:szCs w:val="19"/>
                <w:lang w:eastAsia="pl-PL"/>
              </w:rPr>
              <w:t>9,</w:t>
            </w:r>
            <w:r>
              <w:rPr>
                <w:rFonts w:eastAsia="Times New Roman"/>
                <w:szCs w:val="19"/>
                <w:lang w:eastAsia="pl-PL"/>
              </w:rPr>
              <w:t>7%</w:t>
            </w:r>
          </w:p>
        </w:tc>
      </w:tr>
      <w:tr w:rsidR="00EB50AA" w:rsidRPr="00C41E97" w14:paraId="55CA4587" w14:textId="1942AD8A" w:rsidTr="00AD45CD">
        <w:trPr>
          <w:trHeight w:hRule="exact" w:val="67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7F4D34FE" w14:textId="77777777" w:rsidR="00EB50AA" w:rsidRPr="00C41E97" w:rsidRDefault="00EB50AA" w:rsidP="00EB50AA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4FF6E44A" w14:textId="77777777" w:rsidR="00EB50AA" w:rsidRPr="00C41E97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4DA0DA00" w14:textId="77777777" w:rsidR="00EB50AA" w:rsidRPr="00C41E97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2ED81A27" w14:textId="77777777" w:rsidR="00EB50AA" w:rsidRPr="00C41E97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5" w:type="pct"/>
            <w:shd w:val="clear" w:color="auto" w:fill="F2F2F2"/>
            <w:vAlign w:val="center"/>
          </w:tcPr>
          <w:p w14:paraId="5D493162" w14:textId="77777777" w:rsidR="00EB50AA" w:rsidRPr="00FD5526" w:rsidRDefault="00EB50AA" w:rsidP="00EB50AA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</w:p>
        </w:tc>
        <w:tc>
          <w:tcPr>
            <w:tcW w:w="735" w:type="pct"/>
            <w:vAlign w:val="center"/>
          </w:tcPr>
          <w:p w14:paraId="2E0845D9" w14:textId="77777777" w:rsidR="00EB50AA" w:rsidRPr="00C41E97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EB50AA" w:rsidRPr="00C41E97" w14:paraId="1989635A" w14:textId="0E6C70F3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BDA29C7" w14:textId="77777777" w:rsidR="00EB50AA" w:rsidRPr="00C41E97" w:rsidRDefault="00EB50AA" w:rsidP="00EB50AA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0B819A0D" w14:textId="524768C5" w:rsidR="00EB50AA" w:rsidRPr="00C41E97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13,83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FFA7A3" w14:textId="4B966B08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39,1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BCED38F" w14:textId="732650D4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0,4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60FF1FE3" w14:textId="1D6D04B9" w:rsidR="00EB50AA" w:rsidRPr="00FD5526" w:rsidRDefault="00EB50AA" w:rsidP="00EB50AA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12,22</w:t>
            </w:r>
          </w:p>
        </w:tc>
        <w:tc>
          <w:tcPr>
            <w:tcW w:w="735" w:type="pct"/>
            <w:vAlign w:val="center"/>
          </w:tcPr>
          <w:p w14:paraId="7135C8F4" w14:textId="2EEBF5C5" w:rsidR="00EB50AA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24,2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B50AA" w:rsidRPr="00C41E97" w14:paraId="3BF55B14" w14:textId="376B3F10" w:rsidTr="00AD45CD">
        <w:trPr>
          <w:trHeight w:hRule="exact" w:val="425"/>
          <w:jc w:val="center"/>
        </w:trPr>
        <w:tc>
          <w:tcPr>
            <w:tcW w:w="1325" w:type="pct"/>
            <w:shd w:val="clear" w:color="auto" w:fill="auto"/>
            <w:vAlign w:val="center"/>
          </w:tcPr>
          <w:p w14:paraId="46B526F2" w14:textId="77777777" w:rsidR="00EB50AA" w:rsidRPr="00C41E97" w:rsidRDefault="00EB50AA" w:rsidP="00EB50AA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35" w:type="pct"/>
            <w:shd w:val="clear" w:color="auto" w:fill="F2F2F2" w:themeFill="background1" w:themeFillShade="F2"/>
            <w:vAlign w:val="center"/>
          </w:tcPr>
          <w:p w14:paraId="2EA3F50C" w14:textId="0CA14DD7" w:rsidR="00EB50AA" w:rsidRPr="00C41E97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6,58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2FC8CBF" w14:textId="215254E0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DD57C0">
              <w:rPr>
                <w:rFonts w:eastAsia="Times New Roman"/>
                <w:szCs w:val="19"/>
                <w:lang w:eastAsia="pl-PL"/>
              </w:rPr>
              <w:t>6,4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DB06EDB" w14:textId="331631D8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0,8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shd w:val="clear" w:color="auto" w:fill="F2F2F2"/>
            <w:vAlign w:val="center"/>
          </w:tcPr>
          <w:p w14:paraId="130361FC" w14:textId="70032720" w:rsidR="00EB50AA" w:rsidRPr="00FD5526" w:rsidRDefault="00EB50AA" w:rsidP="00EB50AA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6,39</w:t>
            </w:r>
          </w:p>
        </w:tc>
        <w:tc>
          <w:tcPr>
            <w:tcW w:w="735" w:type="pct"/>
            <w:vAlign w:val="center"/>
          </w:tcPr>
          <w:p w14:paraId="285F1D8F" w14:textId="1402D333" w:rsidR="00EB50AA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-12</w:t>
            </w:r>
            <w:r w:rsidR="00EB50AA">
              <w:rPr>
                <w:rFonts w:eastAsia="Times New Roman"/>
                <w:szCs w:val="19"/>
                <w:lang w:eastAsia="pl-PL"/>
              </w:rPr>
              <w:t>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B50AA" w:rsidRPr="00C41E97" w14:paraId="49E535BA" w14:textId="63FDBB2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B3F13F" w14:textId="77777777" w:rsidR="00EB50AA" w:rsidRPr="00C41E97" w:rsidRDefault="00EB50AA" w:rsidP="00EB50AA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83AD5B3" w14:textId="6ADE2831" w:rsidR="00EB50AA" w:rsidRPr="00C41E97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6,88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4252FBC" w14:textId="31D4A377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18,0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A514DE" w14:textId="17F080C0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-0,1%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shd w:val="clear" w:color="auto" w:fill="F2F2F2"/>
            <w:vAlign w:val="center"/>
          </w:tcPr>
          <w:p w14:paraId="47F49D76" w14:textId="69CD725E" w:rsidR="00EB50AA" w:rsidRPr="00FD5526" w:rsidRDefault="00EB50AA" w:rsidP="00EB50AA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6,47</w:t>
            </w:r>
          </w:p>
        </w:tc>
        <w:tc>
          <w:tcPr>
            <w:tcW w:w="735" w:type="pct"/>
            <w:tcBorders>
              <w:bottom w:val="single" w:sz="4" w:space="0" w:color="522398"/>
            </w:tcBorders>
            <w:vAlign w:val="center"/>
          </w:tcPr>
          <w:p w14:paraId="1800EC6F" w14:textId="572C3031" w:rsidR="00EB50AA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22,3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EB50AA" w:rsidRPr="00C41E97" w14:paraId="1358E909" w14:textId="767B1312" w:rsidTr="00AD45CD">
        <w:trPr>
          <w:trHeight w:hRule="exact" w:val="425"/>
          <w:jc w:val="center"/>
        </w:trPr>
        <w:tc>
          <w:tcPr>
            <w:tcW w:w="1325" w:type="pct"/>
            <w:tcBorders>
              <w:bottom w:val="nil"/>
            </w:tcBorders>
            <w:shd w:val="clear" w:color="auto" w:fill="auto"/>
            <w:vAlign w:val="center"/>
          </w:tcPr>
          <w:p w14:paraId="794AF550" w14:textId="77777777" w:rsidR="00EB50AA" w:rsidRPr="00C41E97" w:rsidRDefault="00EB50AA" w:rsidP="00EB50AA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BB1E89C" w14:textId="1C0FD08D" w:rsidR="00EB50AA" w:rsidRPr="00C41E97" w:rsidRDefault="00EB50AA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2,16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03358DE7" w14:textId="4307BDBB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8,0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3891999B" w14:textId="6CFE203D" w:rsidR="00EB50AA" w:rsidRPr="00C41E97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</w:t>
            </w:r>
            <w:r w:rsidR="00EB50AA">
              <w:rPr>
                <w:rFonts w:eastAsia="Times New Roman"/>
                <w:szCs w:val="19"/>
                <w:lang w:eastAsia="pl-PL"/>
              </w:rPr>
              <w:t>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F2F2F2"/>
            <w:vAlign w:val="center"/>
          </w:tcPr>
          <w:p w14:paraId="35EF0F5E" w14:textId="66B8CB6D" w:rsidR="00EB50AA" w:rsidRPr="00FD5526" w:rsidRDefault="00EB50AA" w:rsidP="00EB50AA">
            <w:pPr>
              <w:jc w:val="right"/>
              <w:rPr>
                <w:rFonts w:eastAsia="Times New Roman"/>
                <w:color w:val="808080" w:themeColor="background1" w:themeShade="80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2,19</w:t>
            </w:r>
          </w:p>
        </w:tc>
        <w:tc>
          <w:tcPr>
            <w:tcW w:w="735" w:type="pct"/>
            <w:tcBorders>
              <w:bottom w:val="nil"/>
            </w:tcBorders>
            <w:vAlign w:val="center"/>
          </w:tcPr>
          <w:p w14:paraId="6A9794F2" w14:textId="742FD640" w:rsidR="00EB50AA" w:rsidRDefault="00F7186C" w:rsidP="00EB50AA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EB50AA">
              <w:rPr>
                <w:rFonts w:eastAsia="Times New Roman"/>
                <w:szCs w:val="19"/>
                <w:lang w:eastAsia="pl-PL"/>
              </w:rPr>
              <w:t>12,9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1C3EC1EF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5FCA2E68" w14:textId="0C34B838" w:rsidR="00EB50AA" w:rsidRDefault="00EB50AA" w:rsidP="00061E48">
      <w:pPr>
        <w:pStyle w:val="TekstA"/>
        <w:rPr>
          <w:spacing w:val="-4"/>
          <w:lang w:eastAsia="pl-PL"/>
        </w:rPr>
      </w:pPr>
      <w:bookmarkStart w:id="5" w:name="_Hlk175127475"/>
      <w:r w:rsidRPr="006012EC">
        <w:rPr>
          <w:spacing w:val="-4"/>
          <w:lang w:eastAsia="pl-PL"/>
        </w:rPr>
        <w:t xml:space="preserve">Cena pszenicy dostarczonej do skupu przez producentów z województwa podkarpackiego była </w:t>
      </w:r>
      <w:r>
        <w:rPr>
          <w:spacing w:val="-4"/>
          <w:lang w:eastAsia="pl-PL"/>
        </w:rPr>
        <w:t>ni</w:t>
      </w:r>
      <w:r w:rsidRPr="006012EC">
        <w:rPr>
          <w:spacing w:val="-4"/>
          <w:lang w:eastAsia="pl-PL"/>
        </w:rPr>
        <w:t xml:space="preserve">ższa w skali roku (o </w:t>
      </w:r>
      <w:r>
        <w:rPr>
          <w:spacing w:val="-4"/>
          <w:lang w:eastAsia="pl-PL"/>
        </w:rPr>
        <w:t>3,7%)</w:t>
      </w:r>
      <w:r w:rsidR="008928D1">
        <w:rPr>
          <w:spacing w:val="-4"/>
          <w:lang w:eastAsia="pl-PL"/>
        </w:rPr>
        <w:t xml:space="preserve"> </w:t>
      </w:r>
      <w:r>
        <w:rPr>
          <w:lang w:eastAsia="pl-PL"/>
        </w:rPr>
        <w:t>i niższa niż w lipcu br. (o 10,0%).</w:t>
      </w:r>
      <w:r>
        <w:rPr>
          <w:spacing w:val="-4"/>
          <w:lang w:eastAsia="pl-PL"/>
        </w:rPr>
        <w:t xml:space="preserve"> </w:t>
      </w:r>
      <w:r w:rsidRPr="006012EC">
        <w:rPr>
          <w:lang w:eastAsia="pl-PL"/>
        </w:rPr>
        <w:t xml:space="preserve">Cena skupu żyta była </w:t>
      </w:r>
      <w:r>
        <w:rPr>
          <w:lang w:eastAsia="pl-PL"/>
        </w:rPr>
        <w:t>wy</w:t>
      </w:r>
      <w:r w:rsidRPr="006012EC">
        <w:rPr>
          <w:lang w:eastAsia="pl-PL"/>
        </w:rPr>
        <w:t>ższa w</w:t>
      </w:r>
      <w:r>
        <w:rPr>
          <w:lang w:eastAsia="pl-PL"/>
        </w:rPr>
        <w:t> </w:t>
      </w:r>
      <w:r w:rsidRPr="006012EC">
        <w:rPr>
          <w:lang w:eastAsia="pl-PL"/>
        </w:rPr>
        <w:t xml:space="preserve">porównaniu z ceną sprzed roku (o </w:t>
      </w:r>
      <w:r>
        <w:rPr>
          <w:lang w:eastAsia="pl-PL"/>
        </w:rPr>
        <w:t>13,6</w:t>
      </w:r>
      <w:r w:rsidRPr="006012EC">
        <w:rPr>
          <w:lang w:eastAsia="pl-PL"/>
        </w:rPr>
        <w:t>%)</w:t>
      </w:r>
      <w:r>
        <w:rPr>
          <w:lang w:eastAsia="pl-PL"/>
        </w:rPr>
        <w:t xml:space="preserve"> i wyższa </w:t>
      </w:r>
      <w:r w:rsidRPr="00535233">
        <w:rPr>
          <w:lang w:eastAsia="pl-PL"/>
        </w:rPr>
        <w:t>w</w:t>
      </w:r>
      <w:r>
        <w:rPr>
          <w:lang w:eastAsia="pl-PL"/>
        </w:rPr>
        <w:t> </w:t>
      </w:r>
      <w:r w:rsidRPr="00535233">
        <w:rPr>
          <w:lang w:eastAsia="pl-PL"/>
        </w:rPr>
        <w:t>odniesieniu do ceny sprzed miesiąca (o</w:t>
      </w:r>
      <w:r w:rsidR="008928D1">
        <w:rPr>
          <w:lang w:eastAsia="pl-PL"/>
        </w:rPr>
        <w:t> </w:t>
      </w:r>
      <w:r>
        <w:rPr>
          <w:lang w:eastAsia="pl-PL"/>
        </w:rPr>
        <w:t>4,7</w:t>
      </w:r>
      <w:r w:rsidRPr="00CF4B61">
        <w:rPr>
          <w:lang w:eastAsia="pl-PL"/>
        </w:rPr>
        <w:t>%).</w:t>
      </w:r>
    </w:p>
    <w:bookmarkEnd w:id="5"/>
    <w:p w14:paraId="305D9549" w14:textId="18E47548" w:rsidR="0041407A" w:rsidRDefault="0041407A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0F73FE30" w14:textId="6FEB1F4C" w:rsidR="00ED068C" w:rsidRDefault="00ED068C" w:rsidP="00ED068C">
      <w:pPr>
        <w:tabs>
          <w:tab w:val="left" w:pos="9356"/>
        </w:tabs>
        <w:spacing w:line="240" w:lineRule="auto"/>
        <w:jc w:val="center"/>
        <w:rPr>
          <w:rFonts w:eastAsia="Times New Roman"/>
          <w:b/>
          <w:szCs w:val="19"/>
          <w:lang w:eastAsia="pl-PL"/>
        </w:rPr>
      </w:pPr>
      <w:r>
        <w:rPr>
          <w:noProof/>
        </w:rPr>
        <w:drawing>
          <wp:inline distT="0" distB="0" distL="0" distR="0" wp14:anchorId="2A1C98BA" wp14:editId="186BC97E">
            <wp:extent cx="5121721" cy="2444750"/>
            <wp:effectExtent l="0" t="0" r="0" b="0"/>
            <wp:docPr id="20" name="Obraz 20" descr="Wykres 1. Na wykresie liniowym zaprezentowano przeciętne ceny skupu pszenicy i żyt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239" cy="2448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E415B9" w14:textId="0ED956B5" w:rsidR="00061E48" w:rsidRDefault="00061E48" w:rsidP="006B2C69">
      <w:pPr>
        <w:tabs>
          <w:tab w:val="left" w:pos="9356"/>
        </w:tabs>
        <w:spacing w:line="240" w:lineRule="auto"/>
        <w:jc w:val="both"/>
        <w:rPr>
          <w:rFonts w:eastAsia="Times New Roman"/>
          <w:b/>
          <w:szCs w:val="19"/>
          <w:lang w:eastAsia="pl-PL"/>
        </w:rPr>
      </w:pPr>
    </w:p>
    <w:p w14:paraId="5675D927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218A0DD" w14:textId="0A46A099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AE2ACE">
        <w:rPr>
          <w:b/>
          <w:szCs w:val="19"/>
        </w:rPr>
        <w:t>sierpniu</w:t>
      </w:r>
      <w:r w:rsidR="00A57484">
        <w:rPr>
          <w:b/>
          <w:szCs w:val="19"/>
        </w:rPr>
        <w:t xml:space="preserve"> 2</w:t>
      </w:r>
      <w:r w:rsidR="00845A06" w:rsidRPr="00036BDA">
        <w:rPr>
          <w:b/>
          <w:szCs w:val="19"/>
        </w:rPr>
        <w:t>02</w:t>
      </w:r>
      <w:r w:rsidR="00273887">
        <w:rPr>
          <w:b/>
          <w:szCs w:val="19"/>
        </w:rPr>
        <w:t>5</w:t>
      </w:r>
      <w:r w:rsidR="00845A06" w:rsidRPr="00036BDA">
        <w:rPr>
          <w:b/>
          <w:szCs w:val="19"/>
        </w:rPr>
        <w:t xml:space="preserve"> r.</w:t>
      </w:r>
    </w:p>
    <w:p w14:paraId="528BC7E0" w14:textId="39B5A970" w:rsidR="0026133F" w:rsidRDefault="0026133F" w:rsidP="0026133F">
      <w:pPr>
        <w:spacing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6C516DDD" wp14:editId="339B6D8E">
            <wp:extent cx="4566285" cy="4102735"/>
            <wp:effectExtent l="0" t="0" r="5715" b="0"/>
            <wp:docPr id="7" name="Obraz 7" descr="Wykres 2. Na wykresie słupkowym zaprezentowano przeciętne ceny skupu pszenicy w sierpniu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410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EC38AE" w14:textId="034761FA" w:rsidR="00EB50AA" w:rsidRDefault="00EB50AA" w:rsidP="007144D1">
      <w:pPr>
        <w:pStyle w:val="TekstA"/>
        <w:rPr>
          <w:spacing w:val="-4"/>
          <w:lang w:eastAsia="pl-PL"/>
        </w:rPr>
      </w:pPr>
      <w:bookmarkStart w:id="6" w:name="_Hlk188611406"/>
      <w:bookmarkStart w:id="7" w:name="_Hlk172289132"/>
      <w:bookmarkStart w:id="8" w:name="_Hlk175129385"/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sierpniu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81,98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2,3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</w:t>
      </w:r>
      <w:r w:rsidRPr="00C41E97">
        <w:rPr>
          <w:lang w:eastAsia="pl-PL"/>
        </w:rPr>
        <w:t>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7,8</w:t>
      </w:r>
      <w:r w:rsidRPr="00C41E97">
        <w:rPr>
          <w:lang w:eastAsia="pl-PL"/>
        </w:rPr>
        <w:t xml:space="preserve">% </w:t>
      </w:r>
      <w:r>
        <w:rPr>
          <w:lang w:eastAsia="pl-PL"/>
        </w:rPr>
        <w:t>mniej</w:t>
      </w:r>
      <w:r w:rsidRPr="00C41E97">
        <w:rPr>
          <w:lang w:eastAsia="pl-PL"/>
        </w:rPr>
        <w:t xml:space="preserve"> niż </w:t>
      </w:r>
      <w:r>
        <w:rPr>
          <w:lang w:eastAsia="pl-PL"/>
        </w:rPr>
        <w:t>w lipcu</w:t>
      </w:r>
      <w:r w:rsidRPr="00223655">
        <w:rPr>
          <w:lang w:eastAsia="pl-PL"/>
        </w:rPr>
        <w:t xml:space="preserve"> </w:t>
      </w:r>
      <w:r>
        <w:rPr>
          <w:lang w:eastAsia="pl-PL"/>
        </w:rPr>
        <w:t>b</w:t>
      </w:r>
      <w:r w:rsidRPr="0002640A">
        <w:rPr>
          <w:lang w:eastAsia="pl-PL"/>
        </w:rPr>
        <w:t>r</w:t>
      </w:r>
      <w:r>
        <w:rPr>
          <w:lang w:eastAsia="pl-PL"/>
        </w:rPr>
        <w:t>.).</w:t>
      </w:r>
    </w:p>
    <w:bookmarkEnd w:id="6"/>
    <w:bookmarkEnd w:id="7"/>
    <w:bookmarkEnd w:id="8"/>
    <w:p w14:paraId="5A9F9B96" w14:textId="42E00ED5" w:rsidR="007D7DB2" w:rsidRDefault="00036BDA" w:rsidP="003A256E">
      <w:pPr>
        <w:spacing w:after="0" w:line="288" w:lineRule="auto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28A5DA3F" w14:textId="1F1B0C4E" w:rsidR="00ED068C" w:rsidRDefault="00ED068C" w:rsidP="00ED068C">
      <w:pPr>
        <w:spacing w:after="0" w:line="288" w:lineRule="auto"/>
        <w:jc w:val="center"/>
        <w:rPr>
          <w:b/>
          <w:szCs w:val="19"/>
        </w:rPr>
      </w:pPr>
      <w:r>
        <w:rPr>
          <w:noProof/>
        </w:rPr>
        <w:drawing>
          <wp:inline distT="0" distB="0" distL="0" distR="0" wp14:anchorId="6BB3C4FB" wp14:editId="6A1E5837">
            <wp:extent cx="5122545" cy="2506055"/>
            <wp:effectExtent l="0" t="0" r="0" b="0"/>
            <wp:docPr id="28" name="Obraz 28" descr="Wykres 3. Na wykresie liniowym zaprezentowano przeciętne ceny skupu bydła, trzody chlewnej, drobiu  i mleka dla poszczególnych miesięcy w latach 2022-2025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50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0EF747" w14:textId="6DDD2D9B" w:rsidR="001D7444" w:rsidRDefault="00362E25" w:rsidP="00237B19">
      <w:pPr>
        <w:spacing w:after="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1B08E75E" wp14:editId="6F45FEB5">
                <wp:simplePos x="0" y="0"/>
                <wp:positionH relativeFrom="page">
                  <wp:posOffset>5735430</wp:posOffset>
                </wp:positionH>
                <wp:positionV relativeFrom="paragraph">
                  <wp:posOffset>200014</wp:posOffset>
                </wp:positionV>
                <wp:extent cx="1804670" cy="965200"/>
                <wp:effectExtent l="0" t="0" r="5080" b="6350"/>
                <wp:wrapSquare wrapText="bothSides"/>
                <wp:docPr id="38" name="Pole tekstowe 2" descr="Wskaźnik. Strzałka skierowana w dół.&#10;Wartość: 6,4%&#10;Spadek cen skupu żywca wieprzowego w sierp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804670" cy="965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55922F8" w14:textId="310A2636" w:rsidR="003419A0" w:rsidRPr="004C2D05" w:rsidRDefault="003419A0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6,4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79F5551" w14:textId="08AD30AA" w:rsidR="003419A0" w:rsidRPr="004C2D05" w:rsidRDefault="003419A0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sierpniu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8E75E" id="_x0000_s1034" alt="Wskaźnik. Strzałka skierowana w dół.&#10;Wartość: 6,4%&#10;Spadek cen skupu żywca wieprzowego w sierpniu (rok do roku)" style="position:absolute;left:0;text-align:left;margin-left:451.6pt;margin-top:15.75pt;width:142.1pt;height:76pt;flip:y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" fillcolor="#e7e6e6 [3214]" stroked="f">
                <v:textbox>
                  <w:txbxContent>
                    <w:p w14:paraId="555922F8" w14:textId="310A2636" w:rsidR="003419A0" w:rsidRPr="004C2D05" w:rsidRDefault="003419A0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6,4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79F5551" w14:textId="08AD30AA" w:rsidR="003419A0" w:rsidRPr="004C2D05" w:rsidRDefault="003419A0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sierpniu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F80007C" w14:textId="14A9CDBD" w:rsidR="00B17610" w:rsidRDefault="00FA6EAB" w:rsidP="00B17610">
      <w:pPr>
        <w:spacing w:line="288" w:lineRule="auto"/>
        <w:jc w:val="both"/>
        <w:rPr>
          <w:lang w:eastAsia="pl-PL"/>
        </w:rPr>
      </w:pPr>
      <w:r w:rsidRPr="00C41E97">
        <w:rPr>
          <w:lang w:eastAsia="pl-PL"/>
        </w:rPr>
        <w:t xml:space="preserve">W </w:t>
      </w:r>
      <w:r w:rsidR="007144D1">
        <w:rPr>
          <w:lang w:eastAsia="pl-PL"/>
        </w:rPr>
        <w:t>lip</w:t>
      </w:r>
      <w:r w:rsidR="00D547D4">
        <w:rPr>
          <w:lang w:eastAsia="pl-PL"/>
        </w:rPr>
        <w:t>cu</w:t>
      </w:r>
      <w:r w:rsidR="00E41CE8">
        <w:rPr>
          <w:lang w:eastAsia="pl-PL"/>
        </w:rPr>
        <w:t xml:space="preserve"> 202</w:t>
      </w:r>
      <w:r w:rsidR="00C74387">
        <w:rPr>
          <w:lang w:eastAsia="pl-PL"/>
        </w:rPr>
        <w:t>5</w:t>
      </w:r>
      <w:r w:rsidR="00E41CE8">
        <w:rPr>
          <w:lang w:eastAsia="pl-PL"/>
        </w:rPr>
        <w:t xml:space="preserve"> r.</w:t>
      </w:r>
      <w:r w:rsidRPr="00C41E97">
        <w:rPr>
          <w:lang w:eastAsia="pl-PL"/>
        </w:rPr>
        <w:t xml:space="preserve"> cena 1 kg </w:t>
      </w:r>
      <w:r w:rsidRPr="00FA6EAB">
        <w:rPr>
          <w:b/>
          <w:lang w:eastAsia="pl-PL"/>
        </w:rPr>
        <w:t>żywca wieprzowego</w:t>
      </w:r>
      <w:r w:rsidRPr="00C41E97">
        <w:rPr>
          <w:lang w:eastAsia="pl-PL"/>
        </w:rPr>
        <w:t xml:space="preserve"> w skupie wyniosła </w:t>
      </w:r>
      <w:r w:rsidR="00B17610">
        <w:rPr>
          <w:lang w:eastAsia="pl-PL"/>
        </w:rPr>
        <w:t>6,</w:t>
      </w:r>
      <w:r w:rsidR="007144D1">
        <w:rPr>
          <w:lang w:eastAsia="pl-PL"/>
        </w:rPr>
        <w:t>5</w:t>
      </w:r>
      <w:r w:rsidR="00EB50AA">
        <w:rPr>
          <w:lang w:eastAsia="pl-PL"/>
        </w:rPr>
        <w:t>8</w:t>
      </w:r>
      <w:r w:rsidR="007144D1">
        <w:rPr>
          <w:lang w:eastAsia="pl-PL"/>
        </w:rPr>
        <w:t xml:space="preserve"> </w:t>
      </w:r>
      <w:r w:rsidRPr="00252EB4">
        <w:rPr>
          <w:lang w:eastAsia="pl-PL"/>
        </w:rPr>
        <w:t>z</w:t>
      </w:r>
      <w:r>
        <w:rPr>
          <w:lang w:eastAsia="pl-PL"/>
        </w:rPr>
        <w:t xml:space="preserve">ł </w:t>
      </w:r>
      <w:r w:rsidR="00C73DEB" w:rsidRPr="00C41E97">
        <w:rPr>
          <w:spacing w:val="-4"/>
          <w:lang w:eastAsia="pl-PL"/>
        </w:rPr>
        <w:t>był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>ni</w:t>
      </w:r>
      <w:r w:rsidR="00C73DEB" w:rsidRPr="00C41E97">
        <w:rPr>
          <w:spacing w:val="-4"/>
          <w:lang w:eastAsia="pl-PL"/>
        </w:rPr>
        <w:t>ższ</w:t>
      </w:r>
      <w:r w:rsidR="00C73DEB">
        <w:rPr>
          <w:spacing w:val="-4"/>
          <w:lang w:eastAsia="pl-PL"/>
        </w:rPr>
        <w:t>a</w:t>
      </w:r>
      <w:r w:rsidR="00C73DEB" w:rsidRPr="00C41E97">
        <w:rPr>
          <w:spacing w:val="-4"/>
          <w:lang w:eastAsia="pl-PL"/>
        </w:rPr>
        <w:t xml:space="preserve"> </w:t>
      </w:r>
      <w:r w:rsidR="00C73DEB">
        <w:rPr>
          <w:spacing w:val="-4"/>
          <w:lang w:eastAsia="pl-PL"/>
        </w:rPr>
        <w:t xml:space="preserve">w </w:t>
      </w:r>
      <w:r w:rsidR="00C73DEB" w:rsidRPr="00C41E97">
        <w:rPr>
          <w:spacing w:val="-4"/>
          <w:lang w:eastAsia="pl-PL"/>
        </w:rPr>
        <w:t>porównaniu z cenami sprzed roku (o</w:t>
      </w:r>
      <w:r w:rsidR="00C73DEB">
        <w:rPr>
          <w:spacing w:val="-4"/>
          <w:lang w:eastAsia="pl-PL"/>
        </w:rPr>
        <w:t xml:space="preserve"> </w:t>
      </w:r>
      <w:r w:rsidR="00EB50AA">
        <w:rPr>
          <w:spacing w:val="-4"/>
          <w:lang w:eastAsia="pl-PL"/>
        </w:rPr>
        <w:t>6,4</w:t>
      </w:r>
      <w:r w:rsidR="00C73DEB">
        <w:rPr>
          <w:spacing w:val="-4"/>
          <w:lang w:eastAsia="pl-PL"/>
        </w:rPr>
        <w:t>%)</w:t>
      </w:r>
      <w:r w:rsidR="00EB50AA">
        <w:rPr>
          <w:spacing w:val="-4"/>
          <w:lang w:eastAsia="pl-PL"/>
        </w:rPr>
        <w:t>, a</w:t>
      </w:r>
      <w:r w:rsidR="00D547D4">
        <w:rPr>
          <w:spacing w:val="-4"/>
          <w:lang w:eastAsia="pl-PL"/>
        </w:rPr>
        <w:t xml:space="preserve"> </w:t>
      </w:r>
      <w:r w:rsidR="00EB50AA">
        <w:rPr>
          <w:spacing w:val="-4"/>
          <w:lang w:eastAsia="pl-PL"/>
        </w:rPr>
        <w:t>wy</w:t>
      </w:r>
      <w:r w:rsidR="00D547D4">
        <w:t>żs</w:t>
      </w:r>
      <w:r w:rsidR="00B17610">
        <w:t xml:space="preserve">za </w:t>
      </w:r>
      <w:r w:rsidR="00B17610" w:rsidRPr="00B409A6">
        <w:t xml:space="preserve">w porównaniu z </w:t>
      </w:r>
      <w:r w:rsidR="00EB50AA">
        <w:t>lip</w:t>
      </w:r>
      <w:r w:rsidR="007144D1">
        <w:t>ce</w:t>
      </w:r>
      <w:r w:rsidR="009768EB">
        <w:t>m</w:t>
      </w:r>
      <w:r w:rsidR="00B17610">
        <w:t xml:space="preserve"> b</w:t>
      </w:r>
      <w:r w:rsidR="00B17610" w:rsidRPr="00B409A6">
        <w:t xml:space="preserve">r. (o </w:t>
      </w:r>
      <w:r w:rsidR="00EB50AA">
        <w:t>0</w:t>
      </w:r>
      <w:r w:rsidR="007144D1">
        <w:t>,</w:t>
      </w:r>
      <w:r w:rsidR="00EB50AA">
        <w:t>8</w:t>
      </w:r>
      <w:r w:rsidR="00B17610" w:rsidRPr="00B409A6">
        <w:t>%).</w:t>
      </w:r>
    </w:p>
    <w:p w14:paraId="3A2716BB" w14:textId="655BC322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>eny skupu żywca wieprzowe</w:t>
      </w:r>
      <w:r w:rsidR="00B21E8A">
        <w:rPr>
          <w:b/>
          <w:szCs w:val="19"/>
        </w:rPr>
        <w:t>g</w:t>
      </w:r>
      <w:r w:rsidR="007D7DB2" w:rsidRPr="00B36FC8">
        <w:rPr>
          <w:b/>
          <w:szCs w:val="19"/>
        </w:rPr>
        <w:t xml:space="preserve">o w </w:t>
      </w:r>
      <w:r w:rsidR="00AE2ACE">
        <w:rPr>
          <w:b/>
          <w:szCs w:val="19"/>
        </w:rPr>
        <w:t>sierpni</w:t>
      </w:r>
      <w:r w:rsidR="009473DD">
        <w:rPr>
          <w:b/>
          <w:szCs w:val="19"/>
        </w:rPr>
        <w:t>u</w:t>
      </w:r>
      <w:r w:rsidR="00C227A6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C74387">
        <w:rPr>
          <w:b/>
          <w:szCs w:val="19"/>
        </w:rPr>
        <w:t>5</w:t>
      </w:r>
      <w:r w:rsidR="007D7DB2" w:rsidRPr="00B36FC8">
        <w:rPr>
          <w:b/>
          <w:szCs w:val="19"/>
        </w:rPr>
        <w:t xml:space="preserve"> r.  </w:t>
      </w:r>
    </w:p>
    <w:p w14:paraId="0C59E24C" w14:textId="39EA2FA0" w:rsidR="002D1593" w:rsidRDefault="002D1593" w:rsidP="00EA5295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5BF362B8" wp14:editId="321C8105">
            <wp:extent cx="4749165" cy="3848100"/>
            <wp:effectExtent l="0" t="0" r="0" b="0"/>
            <wp:docPr id="11" name="Obraz 11" descr="Wykres 4. Na wykresie słupkowym zaprezentowano przeciętne ceny skupu żywca wieprzowego w sierpniu  2025 roku dla wszystkich województw w kraju uszeregowanych maleją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165" cy="384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2B938" w14:textId="0099B660" w:rsidR="00EB50AA" w:rsidRDefault="00EB50AA" w:rsidP="00EB50AA">
      <w:pPr>
        <w:pStyle w:val="TekstA"/>
        <w:rPr>
          <w:lang w:eastAsia="pl-PL"/>
        </w:rPr>
      </w:pPr>
      <w:bookmarkStart w:id="9" w:name="_Hlk175129975"/>
      <w:r w:rsidRPr="0031437D">
        <w:rPr>
          <w:b/>
          <w:lang w:eastAsia="pl-PL"/>
        </w:rPr>
        <w:t>Ceny skupu</w:t>
      </w:r>
      <w:r>
        <w:rPr>
          <w:lang w:eastAsia="pl-PL"/>
        </w:rPr>
        <w:t xml:space="preserve"> </w:t>
      </w:r>
      <w:r w:rsidRPr="00FC3EDB">
        <w:rPr>
          <w:b/>
          <w:lang w:eastAsia="pl-PL"/>
        </w:rPr>
        <w:t>żywca wołowego</w:t>
      </w:r>
      <w:r>
        <w:rPr>
          <w:lang w:eastAsia="pl-PL"/>
        </w:rPr>
        <w:t xml:space="preserve"> wzrosły zarówno w </w:t>
      </w:r>
      <w:r w:rsidRPr="00C41E97">
        <w:rPr>
          <w:lang w:eastAsia="pl-PL"/>
        </w:rPr>
        <w:t xml:space="preserve">skali </w:t>
      </w:r>
      <w:r>
        <w:rPr>
          <w:lang w:eastAsia="pl-PL"/>
        </w:rPr>
        <w:t xml:space="preserve">roku, jak i w skali miesiąca. </w:t>
      </w:r>
      <w:r w:rsidRPr="00C41E97">
        <w:rPr>
          <w:lang w:eastAsia="pl-PL"/>
        </w:rPr>
        <w:t>Za 1 kg żywca wołowego w</w:t>
      </w:r>
      <w:r>
        <w:rPr>
          <w:lang w:eastAsia="pl-PL"/>
        </w:rPr>
        <w:t xml:space="preserve"> sierpniu 2025 r. </w:t>
      </w:r>
      <w:r w:rsidRPr="00C41E97">
        <w:rPr>
          <w:lang w:eastAsia="pl-PL"/>
        </w:rPr>
        <w:t xml:space="preserve">płacono </w:t>
      </w:r>
      <w:r>
        <w:rPr>
          <w:lang w:eastAsia="pl-PL"/>
        </w:rPr>
        <w:t xml:space="preserve">13,83 </w:t>
      </w:r>
      <w:r w:rsidRPr="00C41E97">
        <w:rPr>
          <w:lang w:eastAsia="pl-PL"/>
        </w:rPr>
        <w:t>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39,1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</w:t>
      </w:r>
      <w:r w:rsidRPr="00C41E97">
        <w:rPr>
          <w:lang w:eastAsia="pl-PL"/>
        </w:rPr>
        <w:t xml:space="preserve">j niż </w:t>
      </w:r>
      <w:r>
        <w:rPr>
          <w:lang w:eastAsia="pl-PL"/>
        </w:rPr>
        <w:t xml:space="preserve">w sierpniu 2024 </w:t>
      </w:r>
      <w:r w:rsidRPr="00C41E97">
        <w:rPr>
          <w:lang w:eastAsia="pl-PL"/>
        </w:rPr>
        <w:t>r.</w:t>
      </w:r>
      <w:r>
        <w:rPr>
          <w:lang w:eastAsia="pl-PL"/>
        </w:rPr>
        <w:t>). W porównaniu z lipcem br. średnia cena skupu żywca wołowego była wyższa o 0,4%.</w:t>
      </w:r>
    </w:p>
    <w:p w14:paraId="7EA8A5CD" w14:textId="24E66184" w:rsidR="00E03505" w:rsidRDefault="004668D9" w:rsidP="00570F2A">
      <w:pPr>
        <w:keepNext/>
        <w:suppressAutoHyphens/>
        <w:spacing w:before="240" w:line="240" w:lineRule="auto"/>
        <w:outlineLvl w:val="4"/>
        <w:rPr>
          <w:b/>
          <w:szCs w:val="19"/>
        </w:rPr>
      </w:pPr>
      <w:bookmarkStart w:id="10" w:name="_Hlk161236703"/>
      <w:bookmarkEnd w:id="9"/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>eny skupu żywca wołowego w</w:t>
      </w:r>
      <w:r w:rsidR="00960FE3">
        <w:rPr>
          <w:b/>
          <w:szCs w:val="19"/>
        </w:rPr>
        <w:t xml:space="preserve"> </w:t>
      </w:r>
      <w:r w:rsidR="00AE2ACE">
        <w:rPr>
          <w:b/>
          <w:szCs w:val="19"/>
        </w:rPr>
        <w:t>sierpni</w:t>
      </w:r>
      <w:r w:rsidR="00B52A06">
        <w:rPr>
          <w:b/>
          <w:szCs w:val="19"/>
        </w:rPr>
        <w:t>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3537D248" w14:textId="177CA0E7" w:rsidR="00EA5295" w:rsidRDefault="00EA5295" w:rsidP="00EA5295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46AFF0CB" wp14:editId="29DFCA64">
            <wp:extent cx="4572635" cy="3854450"/>
            <wp:effectExtent l="0" t="0" r="0" b="0"/>
            <wp:docPr id="13" name="Obraz 13" descr="Wykres 5. Na wykresie słupkowym zaprezentowano przeciętne ceny skupu żywca wołowego w sierpniu  2025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85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DFBE19" w14:textId="193AC0DF" w:rsidR="0040042B" w:rsidRDefault="0040042B" w:rsidP="0040042B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5BE2F8D0" w14:textId="77777777" w:rsidR="00F84164" w:rsidRDefault="00F8416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4DDFE8FB" w14:textId="0F1E1518" w:rsidR="00564D6B" w:rsidRPr="00C41E97" w:rsidRDefault="00EB50AA" w:rsidP="00564D6B">
      <w:pPr>
        <w:pStyle w:val="TekstA"/>
        <w:rPr>
          <w:noProof/>
          <w:lang w:eastAsia="pl-PL"/>
        </w:rPr>
      </w:pPr>
      <w:bookmarkStart w:id="11" w:name="_Hlk175130331"/>
      <w:r w:rsidRPr="00C41E97">
        <w:rPr>
          <w:noProof/>
          <w:lang w:eastAsia="pl-PL"/>
        </w:rPr>
        <w:lastRenderedPageBreak/>
        <w:t xml:space="preserve">W </w:t>
      </w:r>
      <w:r>
        <w:rPr>
          <w:noProof/>
          <w:lang w:eastAsia="pl-PL"/>
        </w:rPr>
        <w:t>sierpniu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6,88 z</w:t>
      </w:r>
      <w:r w:rsidRPr="00C41E97">
        <w:rPr>
          <w:noProof/>
          <w:lang w:eastAsia="pl-PL"/>
        </w:rPr>
        <w:t xml:space="preserve">ł i </w:t>
      </w:r>
      <w:r>
        <w:rPr>
          <w:noProof/>
          <w:lang w:eastAsia="pl-PL"/>
        </w:rPr>
        <w:t>była wyż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 xml:space="preserve">18,0%), a nieznacznie niższa w odniesieniu do poprzedniego miesiąca (o 0,1%). </w:t>
      </w:r>
      <w:r w:rsidR="00564D6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64D778FF" wp14:editId="1FB44FEA">
                <wp:simplePos x="0" y="0"/>
                <wp:positionH relativeFrom="page">
                  <wp:posOffset>5709285</wp:posOffset>
                </wp:positionH>
                <wp:positionV relativeFrom="paragraph">
                  <wp:posOffset>3810</wp:posOffset>
                </wp:positionV>
                <wp:extent cx="1851025" cy="914400"/>
                <wp:effectExtent l="0" t="0" r="0" b="0"/>
                <wp:wrapSquare wrapText="bothSides"/>
                <wp:docPr id="19" name="Pole tekstowe 2" descr="Wskaźnik. Strzałka skierowana w górę&#10;Wartość: 18,0%&#10;Wzrost cen skupu żywca drobiowego w sierp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6636C88" w14:textId="2BAE0003" w:rsidR="003419A0" w:rsidRPr="004C2D05" w:rsidRDefault="003419A0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18,0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5DB1C2E0" w14:textId="2B78F99B" w:rsidR="003419A0" w:rsidRPr="004C2D05" w:rsidRDefault="003419A0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żywca drobiowego w sierpniu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D778FF" id="_x0000_s1035" alt="Wskaźnik. Strzałka skierowana w górę&#10;Wartość: 18,0%&#10;Wzrost cen skupu żywca drobiowego w sierpniu (rok do roku)" style="position:absolute;margin-left:449.55pt;margin-top:.3pt;width:145.75pt;height:1in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" fillcolor="#e7e6e6 [3214]" stroked="f">
                <v:textbox>
                  <w:txbxContent>
                    <w:p w14:paraId="06636C88" w14:textId="2BAE0003" w:rsidR="003419A0" w:rsidRPr="004C2D05" w:rsidRDefault="003419A0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18,0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5DB1C2E0" w14:textId="2B78F99B" w:rsidR="003419A0" w:rsidRPr="004C2D05" w:rsidRDefault="003419A0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żywca drobiowego w sierpniu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bookmarkEnd w:id="11"/>
    <w:p w14:paraId="22461525" w14:textId="29A3461F" w:rsidR="009C7F81" w:rsidRDefault="008C0E7F" w:rsidP="00A42C73">
      <w:pPr>
        <w:keepNext/>
        <w:suppressAutoHyphens/>
        <w:spacing w:before="24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AE2ACE">
        <w:rPr>
          <w:b/>
          <w:szCs w:val="19"/>
        </w:rPr>
        <w:t>sierpni</w:t>
      </w:r>
      <w:r w:rsidR="0040042B">
        <w:rPr>
          <w:b/>
          <w:szCs w:val="19"/>
        </w:rPr>
        <w:t>u</w:t>
      </w:r>
      <w:r w:rsidR="00A57484">
        <w:rPr>
          <w:b/>
          <w:szCs w:val="19"/>
        </w:rPr>
        <w:t xml:space="preserve"> </w:t>
      </w:r>
      <w:r w:rsidR="009E3364" w:rsidRPr="00B36FC8">
        <w:rPr>
          <w:b/>
          <w:szCs w:val="19"/>
        </w:rPr>
        <w:t>202</w:t>
      </w:r>
      <w:r w:rsidR="00A42C73">
        <w:rPr>
          <w:b/>
          <w:szCs w:val="19"/>
        </w:rPr>
        <w:t>5</w:t>
      </w:r>
      <w:r w:rsidR="009E3364" w:rsidRPr="00B36FC8">
        <w:rPr>
          <w:b/>
          <w:szCs w:val="19"/>
        </w:rPr>
        <w:t xml:space="preserve"> r.  </w:t>
      </w:r>
    </w:p>
    <w:p w14:paraId="77C5CBC1" w14:textId="73399553" w:rsidR="00EA5295" w:rsidRDefault="00EA5295" w:rsidP="00EA5295">
      <w:pPr>
        <w:keepNext/>
        <w:suppressAutoHyphens/>
        <w:spacing w:before="24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600506E" wp14:editId="16F36EEB">
            <wp:extent cx="4572635" cy="4248150"/>
            <wp:effectExtent l="0" t="0" r="0" b="0"/>
            <wp:docPr id="17" name="Obraz 17" descr="Wykres 6. Na wykresie słupkowym zaprezentowano przeciętne ceny skupu żywca drobiowego w sierpniu 2025 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424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73AAC9" w14:textId="3B141E16" w:rsidR="0040042B" w:rsidRDefault="0040042B" w:rsidP="0040042B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648F81B8" w14:textId="38342941" w:rsidR="00BF033F" w:rsidRDefault="00BF033F" w:rsidP="00425B30">
      <w:pPr>
        <w:keepNext/>
        <w:suppressAutoHyphens/>
        <w:spacing w:line="240" w:lineRule="auto"/>
        <w:jc w:val="center"/>
        <w:outlineLvl w:val="4"/>
        <w:rPr>
          <w:b/>
          <w:szCs w:val="19"/>
        </w:rPr>
      </w:pPr>
    </w:p>
    <w:p w14:paraId="49762450" w14:textId="5FD31B88" w:rsidR="00B36334" w:rsidRDefault="009F1DF0" w:rsidP="00B36334">
      <w:pPr>
        <w:pStyle w:val="TekstA"/>
        <w:spacing w:before="240" w:line="240" w:lineRule="auto"/>
        <w:jc w:val="center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C265532" wp14:editId="29C1E516">
                <wp:simplePos x="0" y="0"/>
                <wp:positionH relativeFrom="page">
                  <wp:align>right</wp:align>
                </wp:positionH>
                <wp:positionV relativeFrom="paragraph">
                  <wp:posOffset>206375</wp:posOffset>
                </wp:positionV>
                <wp:extent cx="1885950" cy="771525"/>
                <wp:effectExtent l="0" t="0" r="0" b="9525"/>
                <wp:wrapSquare wrapText="bothSides"/>
                <wp:docPr id="18" name="Pole tekstowe 2" descr="Wskaźnik. Strzałka skierowana w górę.&#10;Wartość: 8,0%&#10;Wzrost cen skupu mleka w sierp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950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CE0DB25" w14:textId="59C3F59C" w:rsidR="003419A0" w:rsidRPr="004C2D05" w:rsidRDefault="003419A0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8,0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944145A" w14:textId="05BC7F7F" w:rsidR="003419A0" w:rsidRPr="004C2D05" w:rsidRDefault="003419A0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>w sierpniu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CD888E" w14:textId="77777777" w:rsidR="003419A0" w:rsidRPr="004C2D05" w:rsidRDefault="003419A0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4EFC6A7B" w14:textId="77777777" w:rsidR="003419A0" w:rsidRPr="004C2D05" w:rsidRDefault="003419A0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265532" id="_x0000_s1036" alt="Wskaźnik. Strzałka skierowana w górę.&#10;Wartość: 8,0%&#10;Wzrost cen skupu mleka w sierpniu (rok do roku)" style="position:absolute;left:0;text-align:left;margin-left:97.3pt;margin-top:16.25pt;width:148.5pt;height:60.75pt;z-index:-2514585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" fillcolor="#e7e6e6 [3214]" stroked="f">
                <v:textbox>
                  <w:txbxContent>
                    <w:p w14:paraId="6CE0DB25" w14:textId="59C3F59C" w:rsidR="003419A0" w:rsidRPr="004C2D05" w:rsidRDefault="003419A0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8,0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14:paraId="0944145A" w14:textId="05BC7F7F" w:rsidR="003419A0" w:rsidRPr="004C2D05" w:rsidRDefault="003419A0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>w sierpniu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14:paraId="13CD888E" w14:textId="77777777" w:rsidR="003419A0" w:rsidRPr="004C2D05" w:rsidRDefault="003419A0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14:paraId="4EFC6A7B" w14:textId="77777777" w:rsidR="003419A0" w:rsidRPr="004C2D05" w:rsidRDefault="003419A0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F25E9E7" w14:textId="77777777" w:rsidR="005961C6" w:rsidRPr="00390571" w:rsidRDefault="005961C6" w:rsidP="005961C6">
      <w:pPr>
        <w:pStyle w:val="TekstA"/>
        <w:rPr>
          <w:lang w:eastAsia="pl-PL"/>
        </w:rPr>
      </w:pPr>
      <w:bookmarkStart w:id="12" w:name="_Hlk188614750"/>
      <w:r>
        <w:rPr>
          <w:lang w:eastAsia="pl-PL"/>
        </w:rPr>
        <w:t>W</w:t>
      </w:r>
      <w:r w:rsidRPr="00C41E97">
        <w:rPr>
          <w:lang w:eastAsia="pl-PL"/>
        </w:rPr>
        <w:t xml:space="preserve"> </w:t>
      </w:r>
      <w:r>
        <w:rPr>
          <w:lang w:eastAsia="pl-PL"/>
        </w:rPr>
        <w:t xml:space="preserve">sierpniu br. </w:t>
      </w:r>
      <w:r>
        <w:rPr>
          <w:b/>
          <w:lang w:eastAsia="pl-PL"/>
        </w:rPr>
        <w:t>c</w:t>
      </w:r>
      <w:r w:rsidRPr="00C41E97">
        <w:rPr>
          <w:b/>
          <w:lang w:eastAsia="pl-PL"/>
        </w:rPr>
        <w:t>eny skupu mleka</w:t>
      </w:r>
      <w:r w:rsidRPr="00C41E97">
        <w:rPr>
          <w:lang w:eastAsia="pl-PL"/>
        </w:rPr>
        <w:t xml:space="preserve"> były </w:t>
      </w:r>
      <w:r>
        <w:rPr>
          <w:lang w:eastAsia="pl-PL"/>
        </w:rPr>
        <w:t>wy</w:t>
      </w:r>
      <w:r w:rsidRPr="00C41E97">
        <w:rPr>
          <w:lang w:eastAsia="pl-PL"/>
        </w:rPr>
        <w:t>ższe niż przed rokiem</w:t>
      </w:r>
      <w:r>
        <w:rPr>
          <w:lang w:eastAsia="pl-PL"/>
        </w:rPr>
        <w:t xml:space="preserve"> (o 8,0%), a niższe w odniesieniu do lipca br. (o 0,5%).</w:t>
      </w:r>
    </w:p>
    <w:p w14:paraId="55526DA6" w14:textId="77777777" w:rsidR="00EB6349" w:rsidRDefault="00EB6349" w:rsidP="007A4B9C">
      <w:pPr>
        <w:pStyle w:val="TekstA"/>
        <w:jc w:val="both"/>
        <w:rPr>
          <w:lang w:eastAsia="pl-PL"/>
        </w:rPr>
      </w:pPr>
    </w:p>
    <w:bookmarkEnd w:id="12"/>
    <w:p w14:paraId="11B3F3F7" w14:textId="77777777" w:rsidR="00A109B7" w:rsidRDefault="00A109B7" w:rsidP="00817585">
      <w:pPr>
        <w:pStyle w:val="TekstA"/>
        <w:jc w:val="both"/>
        <w:rPr>
          <w:lang w:eastAsia="pl-PL"/>
        </w:rPr>
      </w:pPr>
    </w:p>
    <w:p w14:paraId="0EE567AB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bookmarkStart w:id="13" w:name="_Hlk161301176"/>
      <w:bookmarkEnd w:id="10"/>
      <w:r>
        <w:rPr>
          <w:rFonts w:eastAsia="Times New Roman"/>
          <w:szCs w:val="19"/>
          <w:lang w:eastAsia="pl-PL"/>
        </w:rPr>
        <w:br w:type="page"/>
      </w:r>
    </w:p>
    <w:p w14:paraId="11C6BC0D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1281FEF" wp14:editId="6B5DE7BE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4C179E" w14:textId="77777777" w:rsidR="003419A0" w:rsidRDefault="003419A0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3B32AEFD" w14:textId="77777777" w:rsidR="003419A0" w:rsidRDefault="003419A0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281FEF" id="Prostokąt: zaokrąglone rogi 16" o:spid="_x0000_s1037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" fillcolor="#f2f2f2 [3052]" stroked="f" strokeweight="1pt">
                <v:stroke joinstyle="miter"/>
                <v:textbox>
                  <w:txbxContent>
                    <w:p w14:paraId="0D4C179E" w14:textId="77777777" w:rsidR="003419A0" w:rsidRDefault="003419A0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14:paraId="3B32AEFD" w14:textId="77777777" w:rsidR="003419A0" w:rsidRDefault="003419A0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2909A7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3"/>
    <w:p w14:paraId="116417B9" w14:textId="2AEDA5E0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80C76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</w:t>
      </w:r>
      <w:r w:rsidR="00674C09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47EED5B2" w14:textId="7F180A78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80C76">
        <w:t>grudniu</w:t>
      </w:r>
      <w:r w:rsidR="00674C09">
        <w:t xml:space="preserve"> </w:t>
      </w:r>
      <w:r>
        <w:t>202</w:t>
      </w:r>
      <w:r w:rsidR="00674C09">
        <w:t>4</w:t>
      </w:r>
      <w:r>
        <w:t xml:space="preserve"> r. bardziej pesymistycznie ocenili </w:t>
      </w:r>
      <w:r w:rsidR="00247DEC">
        <w:t>opłacalność produkcji rolniczej</w:t>
      </w:r>
      <w:r w:rsidR="00674C09">
        <w:t>.</w:t>
      </w:r>
      <w:r w:rsidR="00674C09" w:rsidRPr="00674C09">
        <w:t xml:space="preserve"> </w:t>
      </w:r>
      <w:r w:rsidR="00674C09">
        <w:t xml:space="preserve">Mniej pesymistycznie niż w poprzednim półroczu rolnicy ocenili </w:t>
      </w:r>
      <w:r w:rsidR="00247DEC">
        <w:t>sprzedaż produktów rolnych</w:t>
      </w:r>
      <w:r w:rsidR="00A93E69">
        <w:t xml:space="preserve">, </w:t>
      </w:r>
      <w:r w:rsidR="00247DEC">
        <w:rPr>
          <w:bCs/>
        </w:rPr>
        <w:t>popyt na produkty wytwarzane w gospodarstwie rolnym</w:t>
      </w:r>
      <w:r w:rsidR="00247DEC">
        <w:t xml:space="preserve">, jak i </w:t>
      </w:r>
      <w:r w:rsidR="00A93E69">
        <w:t>ogólną sytuację prowadzonych przez siebie gospodarstw rolnych</w:t>
      </w:r>
      <w:r w:rsidR="00247DEC">
        <w:t>.</w:t>
      </w:r>
      <w:r w:rsidR="00A93E69">
        <w:t xml:space="preserve"> </w:t>
      </w:r>
    </w:p>
    <w:p w14:paraId="3088DE10" w14:textId="612ECCD3" w:rsidR="00E03505" w:rsidRPr="00030AF7" w:rsidRDefault="00190732" w:rsidP="00CA3B43">
      <w:pPr>
        <w:pStyle w:val="Tablicespis"/>
      </w:pPr>
      <w:r>
        <w:t>Tablica 7.</w:t>
      </w:r>
      <w:r w:rsidR="00030AF7"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5AB435AB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BBE1D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D36FEF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97A0F91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CD8EC6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E7BD509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FA89408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43E7F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7190B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F88FD0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B21B95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2D5527B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FB44AF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2ABAE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F3F4DE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A9B91B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31354D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3D6AA6F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38C457AA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E049BA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57946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898459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B2924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A2F1F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3290C28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1DEFC89D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F63E0BC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B16D2F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52B6523B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377D77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34E055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32FDAF5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2461FE" w:rsidRPr="002461FE" w14:paraId="6372D434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12F00030" w14:textId="77777777" w:rsidR="002461FE" w:rsidRPr="002461FE" w:rsidRDefault="002461FE" w:rsidP="002461FE">
            <w:pPr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C43DA0D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210E96E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D8107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4FC16C5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46025B3C" w14:textId="77777777" w:rsidR="002461FE" w:rsidRPr="002461FE" w:rsidRDefault="002461FE" w:rsidP="002461FE">
            <w:pPr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-33,1</w:t>
            </w:r>
          </w:p>
        </w:tc>
      </w:tr>
      <w:tr w:rsidR="002461FE" w14:paraId="42F93AB2" w14:textId="77777777" w:rsidTr="00DA472A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743ACB3" w14:textId="77777777" w:rsidR="002461FE" w:rsidRPr="00DA472A" w:rsidRDefault="002461FE" w:rsidP="002461FE">
            <w:pPr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4538C1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-33,6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9F02E8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-24,9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3F3A00" w14:textId="77777777" w:rsidR="002461FE" w:rsidRPr="00DA472A" w:rsidRDefault="007754B4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-47,2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A0E2EC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-21,0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2E582B" w14:textId="77777777" w:rsidR="002461FE" w:rsidRPr="00DA472A" w:rsidRDefault="00674C09" w:rsidP="002461FE">
            <w:pPr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-31,7</w:t>
            </w:r>
          </w:p>
        </w:tc>
      </w:tr>
      <w:tr w:rsidR="00DA472A" w:rsidRPr="007236F2" w14:paraId="52BABA6B" w14:textId="77777777" w:rsidTr="00AE2ACE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74DFEBC" w14:textId="71C0927B" w:rsidR="00DA472A" w:rsidRPr="007236F2" w:rsidRDefault="00DA472A" w:rsidP="002461FE">
            <w:pPr>
              <w:rPr>
                <w:b/>
                <w:bCs/>
                <w:szCs w:val="19"/>
              </w:rPr>
            </w:pPr>
            <w:r w:rsidRPr="007236F2">
              <w:rPr>
                <w:b/>
                <w:bCs/>
                <w:szCs w:val="19"/>
              </w:rPr>
              <w:t>grudzień 2024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322EB0" w14:textId="4387D770" w:rsidR="00DA472A" w:rsidRPr="007236F2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 w:rsidRPr="007236F2">
              <w:rPr>
                <w:rFonts w:cs="Arial"/>
                <w:b/>
                <w:szCs w:val="19"/>
              </w:rPr>
              <w:t>-31,9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E360AB6" w14:textId="46F10A64" w:rsidR="00DA472A" w:rsidRPr="007236F2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 w:rsidRPr="007236F2">
              <w:rPr>
                <w:rFonts w:cs="Arial"/>
                <w:b/>
                <w:szCs w:val="19"/>
              </w:rPr>
              <w:t>-19,5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45D882" w14:textId="0E2F4523" w:rsidR="00DA472A" w:rsidRPr="007236F2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 w:rsidRPr="007236F2">
              <w:rPr>
                <w:rFonts w:cs="Arial"/>
                <w:b/>
                <w:szCs w:val="19"/>
              </w:rPr>
              <w:t>-47,3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48FDEC0" w14:textId="7D6FD371" w:rsidR="00DA472A" w:rsidRPr="007236F2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 w:rsidRPr="007236F2">
              <w:rPr>
                <w:rFonts w:cs="Arial"/>
                <w:b/>
                <w:szCs w:val="19"/>
              </w:rPr>
              <w:t>-15,2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E613853" w14:textId="3DF59230" w:rsidR="00DA472A" w:rsidRPr="007236F2" w:rsidRDefault="00B80C76" w:rsidP="002461FE">
            <w:pPr>
              <w:jc w:val="right"/>
              <w:rPr>
                <w:rFonts w:cs="Arial"/>
                <w:b/>
                <w:szCs w:val="19"/>
              </w:rPr>
            </w:pPr>
            <w:r w:rsidRPr="007236F2">
              <w:rPr>
                <w:rFonts w:cs="Arial"/>
                <w:b/>
                <w:szCs w:val="19"/>
              </w:rPr>
              <w:t>-28,5</w:t>
            </w:r>
          </w:p>
        </w:tc>
      </w:tr>
    </w:tbl>
    <w:p w14:paraId="6F396AFC" w14:textId="6D664B91" w:rsidR="009D273A" w:rsidRDefault="009D273A" w:rsidP="009D273A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specjalizujących się w </w:t>
      </w:r>
      <w:r>
        <w:rPr>
          <w:b/>
          <w:szCs w:val="19"/>
        </w:rPr>
        <w:t>produkcji roślinnej</w:t>
      </w:r>
      <w:r w:rsidR="00871A9C">
        <w:rPr>
          <w:b/>
          <w:szCs w:val="19"/>
        </w:rPr>
        <w:t>,</w:t>
      </w:r>
      <w:r>
        <w:rPr>
          <w:szCs w:val="19"/>
        </w:rPr>
        <w:t xml:space="preserve"> najwięcej negatywnych opinii wyrażali rolnicy prowadzący uprawę </w:t>
      </w:r>
      <w:r w:rsidR="00BA3273">
        <w:rPr>
          <w:szCs w:val="19"/>
        </w:rPr>
        <w:t xml:space="preserve">ziemniaków i </w:t>
      </w:r>
      <w:r>
        <w:rPr>
          <w:szCs w:val="19"/>
        </w:rPr>
        <w:t xml:space="preserve">buraków cukrowych. Natomiast w przypadku gospodarstw prowadzących </w:t>
      </w:r>
      <w:r>
        <w:rPr>
          <w:b/>
          <w:szCs w:val="19"/>
        </w:rPr>
        <w:t>produkcję zwierzęcą</w:t>
      </w:r>
      <w:r w:rsidRPr="0021743E">
        <w:rPr>
          <w:szCs w:val="19"/>
        </w:rPr>
        <w:t>,</w:t>
      </w:r>
      <w:r>
        <w:rPr>
          <w:szCs w:val="19"/>
        </w:rPr>
        <w:t xml:space="preserve"> wśród których najbardziej pesymistyczne opinie wyrażali hodowcy trzody chle</w:t>
      </w:r>
      <w:r w:rsidR="00871A9C">
        <w:rPr>
          <w:szCs w:val="19"/>
        </w:rPr>
        <w:t>wnej</w:t>
      </w:r>
      <w:r>
        <w:rPr>
          <w:szCs w:val="19"/>
        </w:rPr>
        <w:t xml:space="preserve">. </w:t>
      </w:r>
    </w:p>
    <w:p w14:paraId="2F343D51" w14:textId="33B482EA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871A9C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>202</w:t>
      </w:r>
      <w:r w:rsidR="00185F5E">
        <w:rPr>
          <w:rFonts w:eastAsia="Calibri"/>
          <w:szCs w:val="19"/>
          <w:shd w:val="clear" w:color="auto" w:fill="FFFFFF"/>
        </w:rPr>
        <w:t>4</w:t>
      </w:r>
      <w:r>
        <w:rPr>
          <w:rFonts w:eastAsia="Calibri"/>
          <w:szCs w:val="19"/>
          <w:shd w:val="clear" w:color="auto" w:fill="FFFFFF"/>
        </w:rPr>
        <w:t xml:space="preserve"> r. pogorszenie koniunktury zasygnalizowało </w:t>
      </w:r>
      <w:r w:rsidR="00871A9C">
        <w:rPr>
          <w:rFonts w:eastAsia="Calibri"/>
          <w:szCs w:val="19"/>
          <w:shd w:val="clear" w:color="auto" w:fill="FFFFFF"/>
        </w:rPr>
        <w:t>39,4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871A9C">
        <w:rPr>
          <w:rFonts w:eastAsia="Calibri"/>
          <w:szCs w:val="19"/>
          <w:shd w:val="clear" w:color="auto" w:fill="FFFFFF"/>
        </w:rPr>
        <w:t>2,2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221152F" w14:textId="3BD113E9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871A9C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</w:t>
      </w:r>
      <w:r w:rsidR="002461FE">
        <w:rPr>
          <w:b/>
          <w:szCs w:val="19"/>
        </w:rPr>
        <w:t>4</w:t>
      </w:r>
      <w:r w:rsidR="00E03505">
        <w:rPr>
          <w:b/>
          <w:szCs w:val="19"/>
        </w:rPr>
        <w:t xml:space="preserve"> r. sytuacji ogólnej gospodarstw rolnych, opłacalności produkcji rolniczej i popytu na produkty rolne</w:t>
      </w:r>
    </w:p>
    <w:p w14:paraId="5EF5B0BA" w14:textId="1014638B" w:rsidR="00413812" w:rsidRDefault="00413812" w:rsidP="00E138B6">
      <w:pPr>
        <w:keepNext/>
        <w:suppressAutoHyphens/>
        <w:spacing w:before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7D53229" wp14:editId="7A93BED4">
            <wp:extent cx="5377180" cy="2956560"/>
            <wp:effectExtent l="0" t="0" r="0" b="0"/>
            <wp:docPr id="5" name="Obraz 5" descr="Wykres 7. Na wykresie kolumnowym zaprezentowano salda odpowiedzi dotyczące zmian w drugim półroczu 2024 r. sytuacji ogólnej gospodarstw rolnych, opłacalności produkcji rolniczej i popytu na produkty ro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17D33" w14:textId="37B070C0" w:rsidR="00E03505" w:rsidRPr="00F84A4B" w:rsidRDefault="00E03505" w:rsidP="002461FE">
      <w:pPr>
        <w:spacing w:line="288" w:lineRule="auto"/>
        <w:jc w:val="both"/>
        <w:rPr>
          <w:szCs w:val="19"/>
        </w:rPr>
      </w:pPr>
      <w:r w:rsidRPr="00F84A4B">
        <w:t xml:space="preserve">W </w:t>
      </w:r>
      <w:r w:rsidR="00C70168" w:rsidRPr="00F84A4B">
        <w:t>grudniu</w:t>
      </w:r>
      <w:r w:rsidRPr="00F84A4B">
        <w:t xml:space="preserve"> 202</w:t>
      </w:r>
      <w:r w:rsidR="00185F5E" w:rsidRPr="00F84A4B">
        <w:t>4</w:t>
      </w:r>
      <w:r w:rsidRPr="00F84A4B">
        <w:t xml:space="preserve"> r. opinia o złej bieżącej ogólnej sytuacji gospodarstw rolnych przeważała nad opiniami przeciwnymi o </w:t>
      </w:r>
      <w:r w:rsidR="00F84A4B">
        <w:t>13,2</w:t>
      </w:r>
      <w:r w:rsidRPr="00F84A4B">
        <w:t xml:space="preserve"> </w:t>
      </w:r>
      <w:proofErr w:type="spellStart"/>
      <w:r w:rsidRPr="00F84A4B">
        <w:t>p.proc</w:t>
      </w:r>
      <w:proofErr w:type="spellEnd"/>
      <w:r w:rsidRPr="00F84A4B">
        <w:t xml:space="preserve">. </w:t>
      </w:r>
      <w:r w:rsidRPr="00F84A4B">
        <w:rPr>
          <w:szCs w:val="19"/>
        </w:rPr>
        <w:t xml:space="preserve">Rolnicy negatywnie ocenili bieżącą opłacalność produkcji rolniczą. Przewaga opinii negatywnych nad pozytywnymi wyniosła </w:t>
      </w:r>
      <w:r w:rsidR="00F84A4B">
        <w:rPr>
          <w:szCs w:val="19"/>
        </w:rPr>
        <w:t>43,0</w:t>
      </w:r>
      <w:r w:rsidRPr="00F84A4B">
        <w:rPr>
          <w:szCs w:val="19"/>
        </w:rPr>
        <w:t xml:space="preserve"> </w:t>
      </w:r>
      <w:proofErr w:type="spellStart"/>
      <w:r w:rsidRPr="00F84A4B">
        <w:rPr>
          <w:szCs w:val="19"/>
        </w:rPr>
        <w:t>p.proc</w:t>
      </w:r>
      <w:proofErr w:type="spellEnd"/>
      <w:r w:rsidRPr="00F84A4B">
        <w:rPr>
          <w:szCs w:val="19"/>
        </w:rPr>
        <w:t>.</w:t>
      </w:r>
    </w:p>
    <w:p w14:paraId="10CCC3B4" w14:textId="48262353" w:rsidR="00E03505" w:rsidRDefault="00030AF7" w:rsidP="00CA3B43">
      <w:pPr>
        <w:pStyle w:val="Tablicespis"/>
      </w:pPr>
      <w:r>
        <w:t xml:space="preserve">Tablica 8. </w:t>
      </w:r>
      <w:r w:rsidR="00E03505">
        <w:t>Salda odpowiedzi dotyczące ocen zmian sytuacji ogólnej gospodarstwa rolnego,</w:t>
      </w:r>
      <w:r w:rsidR="00CA3B43">
        <w:br/>
      </w:r>
      <w:bookmarkStart w:id="14" w:name="_GoBack"/>
      <w:bookmarkEnd w:id="14"/>
      <w:r w:rsidR="00E03505">
        <w:t xml:space="preserve"> </w:t>
      </w:r>
      <w:r w:rsidR="00CA3B43">
        <w:t xml:space="preserve"> </w:t>
      </w:r>
      <w:r w:rsidR="00E03505">
        <w:t>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66B6C78F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A7C906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BBB7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7840FE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06390C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3A4622F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D12B6E8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FFA2B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124EC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64EB4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A2EB7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302AEA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1EB486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3DF39B26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FB90FE4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9A36F5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 xml:space="preserve">saldo odpowiedzi w </w:t>
            </w:r>
            <w:proofErr w:type="spellStart"/>
            <w:r>
              <w:rPr>
                <w:bCs/>
                <w:szCs w:val="19"/>
              </w:rPr>
              <w:t>p.proc</w:t>
            </w:r>
            <w:proofErr w:type="spellEnd"/>
            <w:r>
              <w:rPr>
                <w:bCs/>
                <w:szCs w:val="19"/>
              </w:rPr>
              <w:t>.</w:t>
            </w:r>
          </w:p>
        </w:tc>
      </w:tr>
      <w:tr w:rsidR="00E03505" w14:paraId="4175D6A3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8FA3DE6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325608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BF592F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471482E5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EE719D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899FD9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30C645F0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62BA1535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B80BDF" w14:textId="77777777" w:rsidR="00E03505" w:rsidRDefault="00E03505" w:rsidP="002461FE">
            <w:pPr>
              <w:spacing w:line="200" w:lineRule="exact"/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AC4FFE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60857EE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C62C752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4859FB4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54CB39A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2A92F47C" w14:textId="77777777" w:rsidR="00E03505" w:rsidRDefault="00E03505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74716ACE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7CC7C21" w14:textId="77777777" w:rsidR="00736888" w:rsidRPr="00736888" w:rsidRDefault="00736888" w:rsidP="002461FE">
            <w:pPr>
              <w:spacing w:line="200" w:lineRule="exact"/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2CAB8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3DE7A85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7B312375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272A3F42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1AC99547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42709784" w14:textId="77777777" w:rsidR="00736888" w:rsidRPr="00736888" w:rsidRDefault="007368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2461FE" w:rsidRPr="002461FE" w14:paraId="015A98ED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3E1B6875" w14:textId="77777777" w:rsidR="002461FE" w:rsidRPr="002461FE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2461FE">
              <w:rPr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C8321A7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DAED2A5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6D3C8A8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5C577CD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391B1BE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075C7754" w14:textId="77777777" w:rsidR="002461FE" w:rsidRPr="002461FE" w:rsidRDefault="002461FE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2461FE">
              <w:rPr>
                <w:rFonts w:cs="Arial"/>
                <w:szCs w:val="19"/>
              </w:rPr>
              <w:t>-19,0</w:t>
            </w:r>
          </w:p>
        </w:tc>
      </w:tr>
      <w:tr w:rsidR="002461FE" w:rsidRPr="00DA472A" w14:paraId="63A50836" w14:textId="77777777" w:rsidTr="00DA472A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BA9738C" w14:textId="77777777" w:rsidR="002461FE" w:rsidRPr="00DA472A" w:rsidRDefault="002461FE" w:rsidP="002461FE">
            <w:pPr>
              <w:spacing w:line="200" w:lineRule="exact"/>
              <w:rPr>
                <w:bCs/>
                <w:szCs w:val="19"/>
              </w:rPr>
            </w:pPr>
            <w:r w:rsidRPr="00DA472A">
              <w:rPr>
                <w:bCs/>
                <w:szCs w:val="19"/>
              </w:rPr>
              <w:t>czerwiec 2024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28538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7DA601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-23,6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56186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-59,5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3F30F6B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EA35A35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-31,5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C87107" w14:textId="77777777" w:rsidR="002461FE" w:rsidRPr="00DA472A" w:rsidRDefault="006B0F88" w:rsidP="002461FE">
            <w:pPr>
              <w:spacing w:line="200" w:lineRule="exact"/>
              <w:jc w:val="right"/>
              <w:rPr>
                <w:rFonts w:cs="Arial"/>
                <w:szCs w:val="19"/>
              </w:rPr>
            </w:pPr>
            <w:r w:rsidRPr="00DA472A">
              <w:rPr>
                <w:rFonts w:cs="Arial"/>
                <w:szCs w:val="19"/>
              </w:rPr>
              <w:t>-18,3</w:t>
            </w:r>
          </w:p>
        </w:tc>
      </w:tr>
      <w:tr w:rsidR="00DA472A" w:rsidRPr="007236F2" w14:paraId="4035A8DA" w14:textId="77777777" w:rsidTr="00AE2ACE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97B51C0" w14:textId="24F70C2A" w:rsidR="00DA472A" w:rsidRPr="007236F2" w:rsidRDefault="00DA472A" w:rsidP="00DA472A">
            <w:pPr>
              <w:spacing w:line="200" w:lineRule="exact"/>
              <w:rPr>
                <w:b/>
                <w:bCs/>
                <w:szCs w:val="19"/>
              </w:rPr>
            </w:pPr>
            <w:r w:rsidRPr="007236F2">
              <w:rPr>
                <w:b/>
                <w:bCs/>
                <w:szCs w:val="19"/>
              </w:rPr>
              <w:t>grudzień 2024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FBE8A0" w14:textId="4ED40BD0" w:rsidR="00DA472A" w:rsidRPr="007236F2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 w:rsidRPr="007236F2">
              <w:rPr>
                <w:rFonts w:cs="Arial"/>
                <w:b/>
                <w:szCs w:val="19"/>
              </w:rPr>
              <w:t>-</w:t>
            </w:r>
            <w:r w:rsidR="00B73FAA" w:rsidRPr="007236F2">
              <w:rPr>
                <w:rFonts w:cs="Arial"/>
                <w:b/>
                <w:szCs w:val="19"/>
              </w:rPr>
              <w:t>37,2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180C9B" w14:textId="37D61377" w:rsidR="00DA472A" w:rsidRPr="007236F2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 w:rsidRPr="007236F2">
              <w:rPr>
                <w:rFonts w:cs="Arial"/>
                <w:b/>
                <w:szCs w:val="19"/>
              </w:rPr>
              <w:t>-</w:t>
            </w:r>
            <w:r w:rsidR="00B73FAA" w:rsidRPr="007236F2">
              <w:rPr>
                <w:rFonts w:cs="Arial"/>
                <w:b/>
                <w:szCs w:val="19"/>
              </w:rPr>
              <w:t>26,5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A85EEA" w14:textId="2AB57B19" w:rsidR="00DA472A" w:rsidRPr="007236F2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 w:rsidRPr="007236F2">
              <w:rPr>
                <w:rFonts w:cs="Arial"/>
                <w:b/>
                <w:szCs w:val="19"/>
              </w:rPr>
              <w:t>-</w:t>
            </w:r>
            <w:r w:rsidR="00B73FAA" w:rsidRPr="007236F2">
              <w:rPr>
                <w:rFonts w:cs="Arial"/>
                <w:b/>
                <w:szCs w:val="19"/>
              </w:rPr>
              <w:t>59,7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4E1138" w14:textId="0F4030C6" w:rsidR="00DA472A" w:rsidRPr="007236F2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 w:rsidRPr="007236F2">
              <w:rPr>
                <w:rFonts w:cs="Arial"/>
                <w:b/>
                <w:szCs w:val="19"/>
              </w:rPr>
              <w:t>-</w:t>
            </w:r>
            <w:r w:rsidR="00B73FAA" w:rsidRPr="007236F2">
              <w:rPr>
                <w:rFonts w:cs="Arial"/>
                <w:b/>
                <w:szCs w:val="19"/>
              </w:rPr>
              <w:t>34,9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F785DC" w14:textId="2C9BC25F" w:rsidR="00DA472A" w:rsidRPr="007236F2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 w:rsidRPr="007236F2">
              <w:rPr>
                <w:rFonts w:cs="Arial"/>
                <w:b/>
                <w:szCs w:val="19"/>
              </w:rPr>
              <w:t>-</w:t>
            </w:r>
            <w:r w:rsidR="00B73FAA" w:rsidRPr="007236F2">
              <w:rPr>
                <w:rFonts w:cs="Arial"/>
                <w:b/>
                <w:szCs w:val="19"/>
              </w:rPr>
              <w:t>20,3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7D70DB4" w14:textId="6E7C70F4" w:rsidR="00DA472A" w:rsidRPr="007236F2" w:rsidRDefault="006E3F69" w:rsidP="002461FE">
            <w:pPr>
              <w:spacing w:line="200" w:lineRule="exact"/>
              <w:jc w:val="right"/>
              <w:rPr>
                <w:rFonts w:cs="Arial"/>
                <w:b/>
                <w:szCs w:val="19"/>
              </w:rPr>
            </w:pPr>
            <w:r w:rsidRPr="007236F2">
              <w:rPr>
                <w:rFonts w:cs="Arial"/>
                <w:b/>
                <w:szCs w:val="19"/>
              </w:rPr>
              <w:t>-</w:t>
            </w:r>
            <w:r w:rsidR="00B73FAA" w:rsidRPr="007236F2">
              <w:rPr>
                <w:rFonts w:cs="Arial"/>
                <w:b/>
                <w:szCs w:val="19"/>
              </w:rPr>
              <w:t>18,7</w:t>
            </w:r>
          </w:p>
        </w:tc>
      </w:tr>
    </w:tbl>
    <w:p w14:paraId="4D38E452" w14:textId="4CD045A7" w:rsidR="00E03505" w:rsidRDefault="00E03505" w:rsidP="0021743E">
      <w:pPr>
        <w:autoSpaceDE w:val="0"/>
        <w:autoSpaceDN w:val="0"/>
        <w:adjustRightInd w:val="0"/>
        <w:spacing w:after="0" w:line="288" w:lineRule="auto"/>
        <w:jc w:val="both"/>
      </w:pPr>
      <w:r>
        <w:t xml:space="preserve">Najmniej pesymistyczne opinie rolników dotyczyły zmiany popytu na produkty rolne w najbliższym półroczu. W </w:t>
      </w:r>
      <w:r w:rsidR="001E1786">
        <w:t>grudniu</w:t>
      </w:r>
      <w:r w:rsidR="00E70448">
        <w:t xml:space="preserve"> </w:t>
      </w:r>
      <w:r>
        <w:t>202</w:t>
      </w:r>
      <w:r w:rsidR="005243FD">
        <w:t>4</w:t>
      </w:r>
      <w:r>
        <w:t xml:space="preserve"> r. gospodarstwa </w:t>
      </w:r>
      <w:r w:rsidR="001E1786">
        <w:t xml:space="preserve">specjalizujące się w produkcji </w:t>
      </w:r>
      <w:r w:rsidR="00B30862">
        <w:t>roślinną</w:t>
      </w:r>
      <w:r w:rsidR="001E1786">
        <w:t xml:space="preserve"> </w:t>
      </w:r>
      <w:r>
        <w:t xml:space="preserve">bardziej pesymistycznie oceniały koniunkturę niż gospodarstwa </w:t>
      </w:r>
      <w:r w:rsidR="003D3039">
        <w:t xml:space="preserve">wielokierunkowe i </w:t>
      </w:r>
      <w:r>
        <w:t>specjalizując</w:t>
      </w:r>
      <w:r w:rsidR="004E7209">
        <w:t>e</w:t>
      </w:r>
      <w:r>
        <w:t xml:space="preserve"> się w</w:t>
      </w:r>
      <w:r w:rsidR="003D3039">
        <w:t> </w:t>
      </w:r>
      <w:r>
        <w:t xml:space="preserve">produkcji </w:t>
      </w:r>
      <w:bookmarkStart w:id="15" w:name="_Toc7175979"/>
      <w:r w:rsidR="003D3039">
        <w:t>zwierzęcej</w:t>
      </w:r>
      <w:bookmarkEnd w:id="15"/>
      <w:r w:rsidR="003D3039">
        <w:t>.</w:t>
      </w:r>
    </w:p>
    <w:p w14:paraId="1A9BFC6D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4170512A" w14:textId="77777777" w:rsidTr="00655B83">
        <w:trPr>
          <w:trHeight w:val="1626"/>
        </w:trPr>
        <w:tc>
          <w:tcPr>
            <w:tcW w:w="4921" w:type="dxa"/>
          </w:tcPr>
          <w:p w14:paraId="6D2FA4E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7D55049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2D75E6CC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1F23F7A1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41DF94F5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3962610F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4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0E323F10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8AA0EA5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6F00B4DE" w14:textId="4BDAAC9E" w:rsidR="00655B83" w:rsidRPr="005D6EA1" w:rsidRDefault="00EB2D58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>Dyrektor</w:t>
            </w:r>
            <w:r>
              <w:rPr>
                <w:b/>
                <w:sz w:val="20"/>
                <w:szCs w:val="20"/>
                <w:lang w:val="fi-FI"/>
              </w:rPr>
              <w:t>a</w:t>
            </w:r>
            <w:r w:rsidR="00655B83" w:rsidRPr="005D6EA1">
              <w:rPr>
                <w:b/>
                <w:sz w:val="20"/>
                <w:szCs w:val="20"/>
                <w:lang w:val="fi-FI"/>
              </w:rPr>
              <w:t xml:space="preserve"> </w:t>
            </w:r>
            <w:r w:rsidR="00725044">
              <w:rPr>
                <w:b/>
                <w:sz w:val="20"/>
                <w:szCs w:val="20"/>
                <w:lang w:val="fi-FI"/>
              </w:rPr>
              <w:t>Teresa Krzemińska</w:t>
            </w:r>
          </w:p>
          <w:p w14:paraId="09279C31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4F9FBADF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3DD0EA42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12B7B960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2D4F51B9" w14:textId="77777777" w:rsidR="00C027FD" w:rsidRPr="00FB55E3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FB55E3">
              <w:rPr>
                <w:rFonts w:cs="Arial"/>
                <w:b/>
                <w:sz w:val="20"/>
                <w:lang w:val="en-GB"/>
              </w:rPr>
              <w:t xml:space="preserve">e-mail: </w:t>
            </w:r>
            <w:hyperlink r:id="rId25" w:history="1">
              <w:r w:rsidRPr="00FB55E3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rzecznik@rzeszow.uw.gov.pl</w:t>
              </w:r>
            </w:hyperlink>
          </w:p>
          <w:p w14:paraId="56FEE26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0B3F513F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171CA599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41098B8A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263B0660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14EC7409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0CE68C42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039F64D8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743CFC6" wp14:editId="6F86B03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8F12F73" w14:textId="77777777" w:rsidTr="00655B83">
        <w:trPr>
          <w:trHeight w:val="418"/>
        </w:trPr>
        <w:tc>
          <w:tcPr>
            <w:tcW w:w="4921" w:type="dxa"/>
            <w:vMerge/>
          </w:tcPr>
          <w:p w14:paraId="4E2C2E46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0FF8055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1D237DFC" wp14:editId="75A4E903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BB4B9EA" w14:textId="77777777" w:rsidTr="00655B83">
        <w:trPr>
          <w:trHeight w:val="476"/>
        </w:trPr>
        <w:tc>
          <w:tcPr>
            <w:tcW w:w="4921" w:type="dxa"/>
            <w:vMerge/>
          </w:tcPr>
          <w:p w14:paraId="17B610A4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3EA93074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28C0855" wp14:editId="6128829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5F4D35CD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A27A3CA" wp14:editId="0DC365A9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F4A8E" w14:textId="77777777" w:rsidR="003419A0" w:rsidRPr="001039B7" w:rsidRDefault="003419A0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34C0419" w14:textId="77777777" w:rsidR="003419A0" w:rsidRPr="00C027FD" w:rsidRDefault="003419A0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56461D1B" w14:textId="77777777" w:rsidR="003419A0" w:rsidRDefault="003419A0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5AD76F78" w14:textId="77777777" w:rsidR="003419A0" w:rsidRPr="000A5A36" w:rsidRDefault="003419A0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15DC468F" w14:textId="77777777" w:rsidR="003419A0" w:rsidRPr="00C027FD" w:rsidRDefault="003419A0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9" w:tooltip="Link do bazy danych pt. Bank Danych Lokalnych" w:history="1">
                              <w:r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3E8B8802" w14:textId="77777777" w:rsidR="003419A0" w:rsidRPr="000A5A36" w:rsidRDefault="003419A0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09ED8714" w14:textId="77777777" w:rsidR="003419A0" w:rsidRPr="009A048D" w:rsidRDefault="003419A0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7A3CA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" fillcolor="#d9d9d9" strokecolor="window">
                <v:textbox>
                  <w:txbxContent>
                    <w:p w14:paraId="3A2F4A8E" w14:textId="77777777" w:rsidR="003419A0" w:rsidRPr="001039B7" w:rsidRDefault="003419A0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14:paraId="434C0419" w14:textId="77777777" w:rsidR="003419A0" w:rsidRPr="00C027FD" w:rsidRDefault="003419A0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14:paraId="56461D1B" w14:textId="77777777" w:rsidR="003419A0" w:rsidRDefault="003419A0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14:paraId="5AD76F78" w14:textId="77777777" w:rsidR="003419A0" w:rsidRPr="000A5A36" w:rsidRDefault="003419A0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14:paraId="15DC468F" w14:textId="77777777" w:rsidR="003419A0" w:rsidRPr="00C027FD" w:rsidRDefault="003419A0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30" w:tooltip="Link do bazy danych pt. Bank Danych Lokalnych" w:history="1">
                        <w:r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14:paraId="3E8B8802" w14:textId="77777777" w:rsidR="003419A0" w:rsidRPr="000A5A36" w:rsidRDefault="003419A0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14:paraId="09ED8714" w14:textId="77777777" w:rsidR="003419A0" w:rsidRPr="009A048D" w:rsidRDefault="003419A0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015D39D" w14:textId="77777777" w:rsidR="001C10E3" w:rsidRDefault="001C10E3" w:rsidP="00AF30FF">
      <w:pPr>
        <w:ind w:left="284" w:right="-1998"/>
        <w:rPr>
          <w:szCs w:val="19"/>
        </w:rPr>
      </w:pPr>
    </w:p>
    <w:p w14:paraId="5063F537" w14:textId="77777777" w:rsidR="00AF30FF" w:rsidRDefault="00AF30FF" w:rsidP="00AF30FF">
      <w:pPr>
        <w:ind w:left="284" w:right="-1998"/>
        <w:rPr>
          <w:szCs w:val="19"/>
        </w:rPr>
      </w:pPr>
    </w:p>
    <w:p w14:paraId="25C32E40" w14:textId="0CEA0038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F8B33" w14:textId="77777777" w:rsidR="000F5960" w:rsidRDefault="000F5960" w:rsidP="000662E2">
      <w:pPr>
        <w:spacing w:after="0" w:line="240" w:lineRule="auto"/>
      </w:pPr>
      <w:r>
        <w:separator/>
      </w:r>
    </w:p>
  </w:endnote>
  <w:endnote w:type="continuationSeparator" w:id="0">
    <w:p w14:paraId="1EDE7ECF" w14:textId="77777777" w:rsidR="000F5960" w:rsidRDefault="000F596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F79AB38-1C22-423A-8DEB-75276DC11E0C}"/>
    <w:embedBold r:id="rId2" w:fontKey="{7077E9B2-1772-4998-ABFC-ABA5F9FBDDA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397122A-4E4A-45D5-88F9-852529062F67}"/>
    <w:embedBold r:id="rId4" w:fontKey="{DA9AD8B3-14B3-44AB-A691-5BC383C9EB2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DF6444A-AE49-4E65-834C-6E51A5E6F80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464561D-710B-4A9C-8C91-D948C8BAEFA5}"/>
    <w:embedItalic r:id="rId7" w:fontKey="{9574CA8D-4855-479E-B99C-5B1E6419B3E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E3B0369-724A-484A-B9DA-3FAE75738E1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2CFDD83E-BAD5-4259-BC25-53841CF7DCF7}"/>
    <w:embedBold r:id="rId10" w:fontKey="{2855622C-C7A7-4D66-9B48-41310575E4DC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E624DAE3-9451-4727-A420-31EAE003B5F9}"/>
    <w:embedBold r:id="rId12" w:fontKey="{AD9E8986-BAA9-4351-959F-886F92A18C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CCC75" w14:textId="77777777" w:rsidR="003419A0" w:rsidRDefault="003419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Content>
      <w:p w14:paraId="46684CA2" w14:textId="77777777" w:rsidR="003419A0" w:rsidRDefault="003419A0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Content>
      <w:p w14:paraId="38ADD5E1" w14:textId="77777777" w:rsidR="003419A0" w:rsidRDefault="003419A0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BF08D" w14:textId="77777777" w:rsidR="003419A0" w:rsidRDefault="003419A0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933C308" w14:textId="77777777" w:rsidR="003419A0" w:rsidRPr="00E769B8" w:rsidRDefault="003419A0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24352" w14:textId="77777777" w:rsidR="003419A0" w:rsidRDefault="003419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75F38" w14:textId="77777777" w:rsidR="000F5960" w:rsidRDefault="000F5960" w:rsidP="000662E2">
      <w:pPr>
        <w:spacing w:after="0" w:line="240" w:lineRule="auto"/>
      </w:pPr>
      <w:r>
        <w:separator/>
      </w:r>
    </w:p>
  </w:footnote>
  <w:footnote w:type="continuationSeparator" w:id="0">
    <w:p w14:paraId="3D1D2A51" w14:textId="77777777" w:rsidR="000F5960" w:rsidRDefault="000F5960" w:rsidP="000662E2">
      <w:pPr>
        <w:spacing w:after="0" w:line="240" w:lineRule="auto"/>
      </w:pPr>
      <w:r>
        <w:continuationSeparator/>
      </w:r>
    </w:p>
  </w:footnote>
  <w:footnote w:id="1">
    <w:p w14:paraId="5230CF80" w14:textId="77777777" w:rsidR="003419A0" w:rsidRDefault="003419A0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 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59551D2" w14:textId="77777777" w:rsidR="003419A0" w:rsidRDefault="003419A0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96461" w14:textId="77777777" w:rsidR="003419A0" w:rsidRDefault="003419A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C8902F" w14:textId="77777777" w:rsidR="003419A0" w:rsidRDefault="003419A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907DFBA" wp14:editId="6E1EC5D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45503643" w14:textId="77777777" w:rsidR="003419A0" w:rsidRDefault="003419A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CC60" w14:textId="77777777" w:rsidR="003419A0" w:rsidRDefault="003419A0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2D990986" wp14:editId="630F1E8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5F83C" w14:textId="5883D751" w:rsidR="003419A0" w:rsidRPr="00153E4F" w:rsidRDefault="003419A0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09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6B70C90C" w14:textId="77777777" w:rsidR="003419A0" w:rsidRPr="00CC67EF" w:rsidRDefault="003419A0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990986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22E5F83C" w14:textId="5883D751" w:rsidR="003419A0" w:rsidRPr="00153E4F" w:rsidRDefault="003419A0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09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6B70C90C" w14:textId="77777777" w:rsidR="003419A0" w:rsidRPr="00CC67EF" w:rsidRDefault="003419A0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56136B33" wp14:editId="42045FEA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3CE06C6C" wp14:editId="08AC51F7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55D12554" wp14:editId="5391F4FC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62053D" w14:textId="77777777" w:rsidR="003419A0" w:rsidRPr="003C6C8D" w:rsidRDefault="003419A0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D12554" id="Schemat blokowy: opóźnienie 6" o:spid="_x0000_s1040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3462053D" w14:textId="77777777" w:rsidR="003419A0" w:rsidRPr="003C6C8D" w:rsidRDefault="003419A0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21704FD9" wp14:editId="6CB40BAD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3A3F4" w14:textId="77777777" w:rsidR="003419A0" w:rsidRDefault="003419A0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523ECB" w14:textId="77777777" w:rsidR="003419A0" w:rsidRDefault="003419A0">
    <w:pPr>
      <w:pStyle w:val="Nagwek"/>
    </w:pPr>
  </w:p>
  <w:p w14:paraId="713FD8C5" w14:textId="77777777" w:rsidR="003419A0" w:rsidRDefault="003419A0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B478B" w14:textId="77777777" w:rsidR="003419A0" w:rsidRDefault="003419A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4.9pt;visibility:visible;mso-wrap-style:square" o:bullet="t">
        <v:imagedata r:id="rId1" o:title=""/>
      </v:shape>
    </w:pict>
  </w:numPicBullet>
  <w:numPicBullet w:numPicBulletId="1">
    <w:pict>
      <v:shape id="_x0000_i1037" type="#_x0000_t75" style="width:124.15pt;height:124.9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suff w:val="space"/>
      <w:lvlText w:val="Tablica %1."/>
      <w:lvlJc w:val="left"/>
      <w:pPr>
        <w:ind w:left="-36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2669"/>
    <w:rsid w:val="00003437"/>
    <w:rsid w:val="000045EF"/>
    <w:rsid w:val="00004F7A"/>
    <w:rsid w:val="0000580B"/>
    <w:rsid w:val="0000709F"/>
    <w:rsid w:val="00007943"/>
    <w:rsid w:val="00007E86"/>
    <w:rsid w:val="000108B8"/>
    <w:rsid w:val="00011934"/>
    <w:rsid w:val="00013893"/>
    <w:rsid w:val="000139B0"/>
    <w:rsid w:val="0001490B"/>
    <w:rsid w:val="00014BFC"/>
    <w:rsid w:val="00014BFE"/>
    <w:rsid w:val="000152F5"/>
    <w:rsid w:val="00015E76"/>
    <w:rsid w:val="0001600B"/>
    <w:rsid w:val="00023868"/>
    <w:rsid w:val="00024D37"/>
    <w:rsid w:val="00025A0B"/>
    <w:rsid w:val="00025F63"/>
    <w:rsid w:val="0002771C"/>
    <w:rsid w:val="00027D21"/>
    <w:rsid w:val="00030AF7"/>
    <w:rsid w:val="00030E3E"/>
    <w:rsid w:val="00031203"/>
    <w:rsid w:val="000317A1"/>
    <w:rsid w:val="00031AFC"/>
    <w:rsid w:val="000349BF"/>
    <w:rsid w:val="00036BDA"/>
    <w:rsid w:val="000409FF"/>
    <w:rsid w:val="00040B33"/>
    <w:rsid w:val="00042A83"/>
    <w:rsid w:val="000437B0"/>
    <w:rsid w:val="0004450D"/>
    <w:rsid w:val="00044E17"/>
    <w:rsid w:val="00045217"/>
    <w:rsid w:val="00045642"/>
    <w:rsid w:val="0004582E"/>
    <w:rsid w:val="00046FDD"/>
    <w:rsid w:val="00047002"/>
    <w:rsid w:val="000470AA"/>
    <w:rsid w:val="000500E8"/>
    <w:rsid w:val="0005196C"/>
    <w:rsid w:val="00052603"/>
    <w:rsid w:val="00054F07"/>
    <w:rsid w:val="0005509D"/>
    <w:rsid w:val="0005524D"/>
    <w:rsid w:val="0005788B"/>
    <w:rsid w:val="00057CA1"/>
    <w:rsid w:val="00061E48"/>
    <w:rsid w:val="00064DDD"/>
    <w:rsid w:val="000662E2"/>
    <w:rsid w:val="00066883"/>
    <w:rsid w:val="000674BB"/>
    <w:rsid w:val="00067EA9"/>
    <w:rsid w:val="00074D45"/>
    <w:rsid w:val="00074DD8"/>
    <w:rsid w:val="000801D2"/>
    <w:rsid w:val="000806F7"/>
    <w:rsid w:val="000815F8"/>
    <w:rsid w:val="00081C7E"/>
    <w:rsid w:val="00082B80"/>
    <w:rsid w:val="00084726"/>
    <w:rsid w:val="00085FEF"/>
    <w:rsid w:val="000909EB"/>
    <w:rsid w:val="00092B12"/>
    <w:rsid w:val="00094178"/>
    <w:rsid w:val="000943DE"/>
    <w:rsid w:val="00094B90"/>
    <w:rsid w:val="00095065"/>
    <w:rsid w:val="00095536"/>
    <w:rsid w:val="00096020"/>
    <w:rsid w:val="00096679"/>
    <w:rsid w:val="00097702"/>
    <w:rsid w:val="000A068E"/>
    <w:rsid w:val="000A0747"/>
    <w:rsid w:val="000A0A05"/>
    <w:rsid w:val="000A17DE"/>
    <w:rsid w:val="000A2B4A"/>
    <w:rsid w:val="000A32B5"/>
    <w:rsid w:val="000A3332"/>
    <w:rsid w:val="000A3C8D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194"/>
    <w:rsid w:val="000C273C"/>
    <w:rsid w:val="000C422D"/>
    <w:rsid w:val="000C5122"/>
    <w:rsid w:val="000D1D43"/>
    <w:rsid w:val="000D225C"/>
    <w:rsid w:val="000D2A5C"/>
    <w:rsid w:val="000D3489"/>
    <w:rsid w:val="000D352D"/>
    <w:rsid w:val="000D418A"/>
    <w:rsid w:val="000D5950"/>
    <w:rsid w:val="000D608B"/>
    <w:rsid w:val="000D6C37"/>
    <w:rsid w:val="000D714A"/>
    <w:rsid w:val="000E0918"/>
    <w:rsid w:val="000E252A"/>
    <w:rsid w:val="000E2C49"/>
    <w:rsid w:val="000E331D"/>
    <w:rsid w:val="000E37D7"/>
    <w:rsid w:val="000E41DB"/>
    <w:rsid w:val="000E4227"/>
    <w:rsid w:val="000E4444"/>
    <w:rsid w:val="000E46C4"/>
    <w:rsid w:val="000E653C"/>
    <w:rsid w:val="000E6A7E"/>
    <w:rsid w:val="000F1E46"/>
    <w:rsid w:val="000F2758"/>
    <w:rsid w:val="000F35E4"/>
    <w:rsid w:val="000F3B05"/>
    <w:rsid w:val="000F4BCF"/>
    <w:rsid w:val="000F5208"/>
    <w:rsid w:val="000F5960"/>
    <w:rsid w:val="000F7A27"/>
    <w:rsid w:val="001009C4"/>
    <w:rsid w:val="001011C3"/>
    <w:rsid w:val="00103296"/>
    <w:rsid w:val="001039B7"/>
    <w:rsid w:val="00104393"/>
    <w:rsid w:val="00106B13"/>
    <w:rsid w:val="00106E5D"/>
    <w:rsid w:val="00110432"/>
    <w:rsid w:val="00110D87"/>
    <w:rsid w:val="00111267"/>
    <w:rsid w:val="001117B8"/>
    <w:rsid w:val="00112BB5"/>
    <w:rsid w:val="00112D7C"/>
    <w:rsid w:val="00113344"/>
    <w:rsid w:val="001134F9"/>
    <w:rsid w:val="00114DB9"/>
    <w:rsid w:val="001151FB"/>
    <w:rsid w:val="00116087"/>
    <w:rsid w:val="0011637F"/>
    <w:rsid w:val="0011696A"/>
    <w:rsid w:val="00121B05"/>
    <w:rsid w:val="00121D3F"/>
    <w:rsid w:val="00121DB6"/>
    <w:rsid w:val="00124F31"/>
    <w:rsid w:val="001263C7"/>
    <w:rsid w:val="00126E1A"/>
    <w:rsid w:val="00126E22"/>
    <w:rsid w:val="001273C8"/>
    <w:rsid w:val="00127BA5"/>
    <w:rsid w:val="00130296"/>
    <w:rsid w:val="0013107B"/>
    <w:rsid w:val="00133CC5"/>
    <w:rsid w:val="00136B03"/>
    <w:rsid w:val="00141D6A"/>
    <w:rsid w:val="001423B6"/>
    <w:rsid w:val="001448A7"/>
    <w:rsid w:val="00146621"/>
    <w:rsid w:val="00147694"/>
    <w:rsid w:val="00147B04"/>
    <w:rsid w:val="00150C04"/>
    <w:rsid w:val="001518DD"/>
    <w:rsid w:val="00152159"/>
    <w:rsid w:val="00152273"/>
    <w:rsid w:val="00153DB9"/>
    <w:rsid w:val="0015520B"/>
    <w:rsid w:val="001603A6"/>
    <w:rsid w:val="001608DF"/>
    <w:rsid w:val="00160A14"/>
    <w:rsid w:val="00162325"/>
    <w:rsid w:val="001627F7"/>
    <w:rsid w:val="001640C6"/>
    <w:rsid w:val="00165DC4"/>
    <w:rsid w:val="00166314"/>
    <w:rsid w:val="00166BB6"/>
    <w:rsid w:val="0016795C"/>
    <w:rsid w:val="00172633"/>
    <w:rsid w:val="00174BAA"/>
    <w:rsid w:val="00175F44"/>
    <w:rsid w:val="001760A1"/>
    <w:rsid w:val="001764AC"/>
    <w:rsid w:val="00176A04"/>
    <w:rsid w:val="001775FC"/>
    <w:rsid w:val="0017790C"/>
    <w:rsid w:val="001808B9"/>
    <w:rsid w:val="001835DA"/>
    <w:rsid w:val="00185435"/>
    <w:rsid w:val="00185F5E"/>
    <w:rsid w:val="00187FEB"/>
    <w:rsid w:val="00190732"/>
    <w:rsid w:val="001929FA"/>
    <w:rsid w:val="00192B95"/>
    <w:rsid w:val="00195105"/>
    <w:rsid w:val="001951DA"/>
    <w:rsid w:val="0019557D"/>
    <w:rsid w:val="00195656"/>
    <w:rsid w:val="00196AA9"/>
    <w:rsid w:val="00197901"/>
    <w:rsid w:val="00197A46"/>
    <w:rsid w:val="001A1391"/>
    <w:rsid w:val="001A1D5E"/>
    <w:rsid w:val="001A3145"/>
    <w:rsid w:val="001A376F"/>
    <w:rsid w:val="001A3A36"/>
    <w:rsid w:val="001A3CCD"/>
    <w:rsid w:val="001A4D5D"/>
    <w:rsid w:val="001A7B42"/>
    <w:rsid w:val="001B316F"/>
    <w:rsid w:val="001B3CC6"/>
    <w:rsid w:val="001B799D"/>
    <w:rsid w:val="001B7AEC"/>
    <w:rsid w:val="001C0357"/>
    <w:rsid w:val="001C07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51C8"/>
    <w:rsid w:val="001D7444"/>
    <w:rsid w:val="001D78C1"/>
    <w:rsid w:val="001D7DD1"/>
    <w:rsid w:val="001E04AE"/>
    <w:rsid w:val="001E1786"/>
    <w:rsid w:val="001E1EAD"/>
    <w:rsid w:val="001E24FC"/>
    <w:rsid w:val="001E2675"/>
    <w:rsid w:val="001E5AD0"/>
    <w:rsid w:val="001E5F7F"/>
    <w:rsid w:val="001E632B"/>
    <w:rsid w:val="001E6C75"/>
    <w:rsid w:val="001E7196"/>
    <w:rsid w:val="001F058D"/>
    <w:rsid w:val="001F165D"/>
    <w:rsid w:val="001F21E5"/>
    <w:rsid w:val="001F3953"/>
    <w:rsid w:val="001F3FE3"/>
    <w:rsid w:val="001F5196"/>
    <w:rsid w:val="001F54E6"/>
    <w:rsid w:val="001F6760"/>
    <w:rsid w:val="001F6A23"/>
    <w:rsid w:val="001F6F34"/>
    <w:rsid w:val="002009BB"/>
    <w:rsid w:val="00200BA7"/>
    <w:rsid w:val="00200DAF"/>
    <w:rsid w:val="0020334B"/>
    <w:rsid w:val="00203460"/>
    <w:rsid w:val="00203D15"/>
    <w:rsid w:val="00204264"/>
    <w:rsid w:val="00205D24"/>
    <w:rsid w:val="00211C15"/>
    <w:rsid w:val="0021484F"/>
    <w:rsid w:val="00215142"/>
    <w:rsid w:val="0021529B"/>
    <w:rsid w:val="00216402"/>
    <w:rsid w:val="0021743E"/>
    <w:rsid w:val="00217887"/>
    <w:rsid w:val="00217AFF"/>
    <w:rsid w:val="00220208"/>
    <w:rsid w:val="0022075D"/>
    <w:rsid w:val="0022096A"/>
    <w:rsid w:val="002209CA"/>
    <w:rsid w:val="002210ED"/>
    <w:rsid w:val="00223D6B"/>
    <w:rsid w:val="002254B4"/>
    <w:rsid w:val="002255DF"/>
    <w:rsid w:val="00225E50"/>
    <w:rsid w:val="002260D9"/>
    <w:rsid w:val="002267C0"/>
    <w:rsid w:val="00227EDC"/>
    <w:rsid w:val="0023069E"/>
    <w:rsid w:val="00230833"/>
    <w:rsid w:val="00230DC0"/>
    <w:rsid w:val="002311BB"/>
    <w:rsid w:val="0023136C"/>
    <w:rsid w:val="00233705"/>
    <w:rsid w:val="00233AAC"/>
    <w:rsid w:val="00234333"/>
    <w:rsid w:val="0023565E"/>
    <w:rsid w:val="00237B19"/>
    <w:rsid w:val="00237D81"/>
    <w:rsid w:val="00237F06"/>
    <w:rsid w:val="00240B59"/>
    <w:rsid w:val="0024148D"/>
    <w:rsid w:val="002416C7"/>
    <w:rsid w:val="002441BB"/>
    <w:rsid w:val="00244440"/>
    <w:rsid w:val="0024448E"/>
    <w:rsid w:val="00244A90"/>
    <w:rsid w:val="00244C9C"/>
    <w:rsid w:val="002461FE"/>
    <w:rsid w:val="002462EA"/>
    <w:rsid w:val="00247DEC"/>
    <w:rsid w:val="0025033B"/>
    <w:rsid w:val="00250A24"/>
    <w:rsid w:val="00251E96"/>
    <w:rsid w:val="00252BC5"/>
    <w:rsid w:val="0025505C"/>
    <w:rsid w:val="0025720D"/>
    <w:rsid w:val="002574F9"/>
    <w:rsid w:val="00260352"/>
    <w:rsid w:val="0026133F"/>
    <w:rsid w:val="002617B3"/>
    <w:rsid w:val="002628E7"/>
    <w:rsid w:val="00265956"/>
    <w:rsid w:val="00265E81"/>
    <w:rsid w:val="00267B88"/>
    <w:rsid w:val="002707E7"/>
    <w:rsid w:val="00271162"/>
    <w:rsid w:val="00271989"/>
    <w:rsid w:val="00272444"/>
    <w:rsid w:val="002724F9"/>
    <w:rsid w:val="00273887"/>
    <w:rsid w:val="00274DEB"/>
    <w:rsid w:val="00276811"/>
    <w:rsid w:val="00277684"/>
    <w:rsid w:val="002801D0"/>
    <w:rsid w:val="00280F81"/>
    <w:rsid w:val="00282699"/>
    <w:rsid w:val="00282E41"/>
    <w:rsid w:val="00283FDA"/>
    <w:rsid w:val="00284141"/>
    <w:rsid w:val="00286524"/>
    <w:rsid w:val="0028753E"/>
    <w:rsid w:val="002877DA"/>
    <w:rsid w:val="002900F9"/>
    <w:rsid w:val="002904B4"/>
    <w:rsid w:val="00291726"/>
    <w:rsid w:val="00291AD8"/>
    <w:rsid w:val="00291D3F"/>
    <w:rsid w:val="002926DF"/>
    <w:rsid w:val="00295738"/>
    <w:rsid w:val="00295931"/>
    <w:rsid w:val="00295DA8"/>
    <w:rsid w:val="0029644D"/>
    <w:rsid w:val="00296697"/>
    <w:rsid w:val="002A0B90"/>
    <w:rsid w:val="002A56F1"/>
    <w:rsid w:val="002A5A2D"/>
    <w:rsid w:val="002A63AE"/>
    <w:rsid w:val="002A7936"/>
    <w:rsid w:val="002B0472"/>
    <w:rsid w:val="002B0EB6"/>
    <w:rsid w:val="002B1D0C"/>
    <w:rsid w:val="002B48BC"/>
    <w:rsid w:val="002B6B12"/>
    <w:rsid w:val="002B7257"/>
    <w:rsid w:val="002C0878"/>
    <w:rsid w:val="002C0FF5"/>
    <w:rsid w:val="002C4050"/>
    <w:rsid w:val="002C417E"/>
    <w:rsid w:val="002C5F59"/>
    <w:rsid w:val="002C79AF"/>
    <w:rsid w:val="002D04CE"/>
    <w:rsid w:val="002D09B6"/>
    <w:rsid w:val="002D1593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A0"/>
    <w:rsid w:val="002E71B6"/>
    <w:rsid w:val="002E7FEB"/>
    <w:rsid w:val="002F01F0"/>
    <w:rsid w:val="002F0B8B"/>
    <w:rsid w:val="002F1F79"/>
    <w:rsid w:val="002F2732"/>
    <w:rsid w:val="002F2B41"/>
    <w:rsid w:val="002F3473"/>
    <w:rsid w:val="002F36C6"/>
    <w:rsid w:val="002F3F2B"/>
    <w:rsid w:val="002F40A7"/>
    <w:rsid w:val="002F5E97"/>
    <w:rsid w:val="002F680F"/>
    <w:rsid w:val="002F6858"/>
    <w:rsid w:val="002F688B"/>
    <w:rsid w:val="002F77C8"/>
    <w:rsid w:val="00300D6C"/>
    <w:rsid w:val="00300F75"/>
    <w:rsid w:val="00302437"/>
    <w:rsid w:val="00302569"/>
    <w:rsid w:val="00302BC2"/>
    <w:rsid w:val="00304F22"/>
    <w:rsid w:val="003060D1"/>
    <w:rsid w:val="00306C7C"/>
    <w:rsid w:val="003070EA"/>
    <w:rsid w:val="00311B26"/>
    <w:rsid w:val="0031345E"/>
    <w:rsid w:val="003142FA"/>
    <w:rsid w:val="003146F1"/>
    <w:rsid w:val="0031777F"/>
    <w:rsid w:val="00320387"/>
    <w:rsid w:val="00320819"/>
    <w:rsid w:val="0032081A"/>
    <w:rsid w:val="00321D91"/>
    <w:rsid w:val="003228A6"/>
    <w:rsid w:val="00322EDD"/>
    <w:rsid w:val="00332320"/>
    <w:rsid w:val="00334059"/>
    <w:rsid w:val="00334876"/>
    <w:rsid w:val="00334B93"/>
    <w:rsid w:val="00335C30"/>
    <w:rsid w:val="00336B66"/>
    <w:rsid w:val="00340A00"/>
    <w:rsid w:val="003419A0"/>
    <w:rsid w:val="00341A64"/>
    <w:rsid w:val="00343745"/>
    <w:rsid w:val="003438BB"/>
    <w:rsid w:val="00344FDC"/>
    <w:rsid w:val="0034539A"/>
    <w:rsid w:val="003457D1"/>
    <w:rsid w:val="00347D72"/>
    <w:rsid w:val="0035191D"/>
    <w:rsid w:val="00352304"/>
    <w:rsid w:val="0035447C"/>
    <w:rsid w:val="00354CD2"/>
    <w:rsid w:val="0035647A"/>
    <w:rsid w:val="0035730F"/>
    <w:rsid w:val="00357611"/>
    <w:rsid w:val="00362661"/>
    <w:rsid w:val="00362E25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77CA8"/>
    <w:rsid w:val="00380F12"/>
    <w:rsid w:val="003814A9"/>
    <w:rsid w:val="003843DB"/>
    <w:rsid w:val="003846FB"/>
    <w:rsid w:val="00384FFA"/>
    <w:rsid w:val="003850E9"/>
    <w:rsid w:val="00385BF0"/>
    <w:rsid w:val="00385D76"/>
    <w:rsid w:val="00385F1F"/>
    <w:rsid w:val="00385F87"/>
    <w:rsid w:val="003861F4"/>
    <w:rsid w:val="003876EC"/>
    <w:rsid w:val="00391715"/>
    <w:rsid w:val="00392DEE"/>
    <w:rsid w:val="00393761"/>
    <w:rsid w:val="00396760"/>
    <w:rsid w:val="0039699D"/>
    <w:rsid w:val="00397D18"/>
    <w:rsid w:val="003A1202"/>
    <w:rsid w:val="003A195D"/>
    <w:rsid w:val="003A1B36"/>
    <w:rsid w:val="003A256E"/>
    <w:rsid w:val="003A2A39"/>
    <w:rsid w:val="003A4AD4"/>
    <w:rsid w:val="003A51CA"/>
    <w:rsid w:val="003A52AF"/>
    <w:rsid w:val="003A5319"/>
    <w:rsid w:val="003A6159"/>
    <w:rsid w:val="003A6B6A"/>
    <w:rsid w:val="003A6D09"/>
    <w:rsid w:val="003B07C3"/>
    <w:rsid w:val="003B1454"/>
    <w:rsid w:val="003B29AC"/>
    <w:rsid w:val="003B3C0A"/>
    <w:rsid w:val="003B4006"/>
    <w:rsid w:val="003B50E6"/>
    <w:rsid w:val="003B5530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28E4"/>
    <w:rsid w:val="003C3251"/>
    <w:rsid w:val="003C3654"/>
    <w:rsid w:val="003C3904"/>
    <w:rsid w:val="003C50BB"/>
    <w:rsid w:val="003C59E0"/>
    <w:rsid w:val="003C6C8D"/>
    <w:rsid w:val="003C6E4F"/>
    <w:rsid w:val="003C77A6"/>
    <w:rsid w:val="003D03C5"/>
    <w:rsid w:val="003D06F0"/>
    <w:rsid w:val="003D3039"/>
    <w:rsid w:val="003D4F95"/>
    <w:rsid w:val="003D5F42"/>
    <w:rsid w:val="003D60A9"/>
    <w:rsid w:val="003D6E69"/>
    <w:rsid w:val="003E18AE"/>
    <w:rsid w:val="003E24EB"/>
    <w:rsid w:val="003E36FA"/>
    <w:rsid w:val="003E3836"/>
    <w:rsid w:val="003E483F"/>
    <w:rsid w:val="003E68B8"/>
    <w:rsid w:val="003E78E7"/>
    <w:rsid w:val="003F0F9E"/>
    <w:rsid w:val="003F1209"/>
    <w:rsid w:val="003F2476"/>
    <w:rsid w:val="003F3687"/>
    <w:rsid w:val="003F4C97"/>
    <w:rsid w:val="003F56CD"/>
    <w:rsid w:val="003F67FF"/>
    <w:rsid w:val="003F77EA"/>
    <w:rsid w:val="003F7B7B"/>
    <w:rsid w:val="003F7FE6"/>
    <w:rsid w:val="00400193"/>
    <w:rsid w:val="0040042B"/>
    <w:rsid w:val="004010ED"/>
    <w:rsid w:val="004027FF"/>
    <w:rsid w:val="004029F5"/>
    <w:rsid w:val="0040359B"/>
    <w:rsid w:val="00411237"/>
    <w:rsid w:val="00411771"/>
    <w:rsid w:val="0041222F"/>
    <w:rsid w:val="0041374A"/>
    <w:rsid w:val="00413812"/>
    <w:rsid w:val="00413DA8"/>
    <w:rsid w:val="0041407A"/>
    <w:rsid w:val="00416BF2"/>
    <w:rsid w:val="00417CFF"/>
    <w:rsid w:val="00417E6D"/>
    <w:rsid w:val="00420031"/>
    <w:rsid w:val="004212E7"/>
    <w:rsid w:val="004231C1"/>
    <w:rsid w:val="0042371F"/>
    <w:rsid w:val="00423CD4"/>
    <w:rsid w:val="00423E9A"/>
    <w:rsid w:val="0042446D"/>
    <w:rsid w:val="00424F3F"/>
    <w:rsid w:val="00425306"/>
    <w:rsid w:val="0042593A"/>
    <w:rsid w:val="00425B30"/>
    <w:rsid w:val="00427BF8"/>
    <w:rsid w:val="0043107F"/>
    <w:rsid w:val="00431C02"/>
    <w:rsid w:val="004323AA"/>
    <w:rsid w:val="0043256D"/>
    <w:rsid w:val="0043307C"/>
    <w:rsid w:val="00436A1C"/>
    <w:rsid w:val="00437395"/>
    <w:rsid w:val="0044355A"/>
    <w:rsid w:val="00445047"/>
    <w:rsid w:val="00445F8B"/>
    <w:rsid w:val="00446DEF"/>
    <w:rsid w:val="00447527"/>
    <w:rsid w:val="004516CA"/>
    <w:rsid w:val="00451CB1"/>
    <w:rsid w:val="00451F54"/>
    <w:rsid w:val="00455DE4"/>
    <w:rsid w:val="004604B3"/>
    <w:rsid w:val="004604CB"/>
    <w:rsid w:val="00461A3A"/>
    <w:rsid w:val="00463E39"/>
    <w:rsid w:val="004654BD"/>
    <w:rsid w:val="004657FC"/>
    <w:rsid w:val="004668D9"/>
    <w:rsid w:val="0046700E"/>
    <w:rsid w:val="0046731C"/>
    <w:rsid w:val="0047010D"/>
    <w:rsid w:val="004703A9"/>
    <w:rsid w:val="00470A33"/>
    <w:rsid w:val="00472EBE"/>
    <w:rsid w:val="004733F6"/>
    <w:rsid w:val="00474E69"/>
    <w:rsid w:val="00482B43"/>
    <w:rsid w:val="004841DB"/>
    <w:rsid w:val="0048573B"/>
    <w:rsid w:val="0049081B"/>
    <w:rsid w:val="0049621B"/>
    <w:rsid w:val="00496A57"/>
    <w:rsid w:val="004A01C2"/>
    <w:rsid w:val="004A1F25"/>
    <w:rsid w:val="004A1F68"/>
    <w:rsid w:val="004A2834"/>
    <w:rsid w:val="004A6278"/>
    <w:rsid w:val="004A6F7F"/>
    <w:rsid w:val="004A7A52"/>
    <w:rsid w:val="004B1B54"/>
    <w:rsid w:val="004B305E"/>
    <w:rsid w:val="004B3E90"/>
    <w:rsid w:val="004B4906"/>
    <w:rsid w:val="004B4F48"/>
    <w:rsid w:val="004B5FDF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4F9E"/>
    <w:rsid w:val="004C5299"/>
    <w:rsid w:val="004C5D3B"/>
    <w:rsid w:val="004C630A"/>
    <w:rsid w:val="004C6D40"/>
    <w:rsid w:val="004C6FC0"/>
    <w:rsid w:val="004C7A1F"/>
    <w:rsid w:val="004D0F41"/>
    <w:rsid w:val="004D141A"/>
    <w:rsid w:val="004D3C0A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E7209"/>
    <w:rsid w:val="004F06BB"/>
    <w:rsid w:val="004F0C3C"/>
    <w:rsid w:val="004F1ACF"/>
    <w:rsid w:val="004F262F"/>
    <w:rsid w:val="004F31B8"/>
    <w:rsid w:val="004F45B9"/>
    <w:rsid w:val="004F5A70"/>
    <w:rsid w:val="004F63FC"/>
    <w:rsid w:val="005008C3"/>
    <w:rsid w:val="00500986"/>
    <w:rsid w:val="00502226"/>
    <w:rsid w:val="00502A26"/>
    <w:rsid w:val="00503986"/>
    <w:rsid w:val="00505A92"/>
    <w:rsid w:val="00507689"/>
    <w:rsid w:val="00507A3E"/>
    <w:rsid w:val="00507F3E"/>
    <w:rsid w:val="00510AF3"/>
    <w:rsid w:val="00511936"/>
    <w:rsid w:val="00512D8C"/>
    <w:rsid w:val="00516C5B"/>
    <w:rsid w:val="00517ABB"/>
    <w:rsid w:val="00517C6F"/>
    <w:rsid w:val="00520219"/>
    <w:rsid w:val="005203F1"/>
    <w:rsid w:val="00520B13"/>
    <w:rsid w:val="00521BC3"/>
    <w:rsid w:val="00521C59"/>
    <w:rsid w:val="00521F7E"/>
    <w:rsid w:val="005235A2"/>
    <w:rsid w:val="0052393F"/>
    <w:rsid w:val="005243FD"/>
    <w:rsid w:val="00525C07"/>
    <w:rsid w:val="00525EFC"/>
    <w:rsid w:val="00525F6C"/>
    <w:rsid w:val="00526763"/>
    <w:rsid w:val="00526CD1"/>
    <w:rsid w:val="00531088"/>
    <w:rsid w:val="00532B2A"/>
    <w:rsid w:val="00532B55"/>
    <w:rsid w:val="00533113"/>
    <w:rsid w:val="00533632"/>
    <w:rsid w:val="00534458"/>
    <w:rsid w:val="00534D45"/>
    <w:rsid w:val="00534F71"/>
    <w:rsid w:val="00535C9E"/>
    <w:rsid w:val="00537A26"/>
    <w:rsid w:val="00540D56"/>
    <w:rsid w:val="0054108C"/>
    <w:rsid w:val="00541DC2"/>
    <w:rsid w:val="0054251F"/>
    <w:rsid w:val="005429F8"/>
    <w:rsid w:val="00542D2B"/>
    <w:rsid w:val="00543436"/>
    <w:rsid w:val="00544C21"/>
    <w:rsid w:val="00545608"/>
    <w:rsid w:val="00545EF1"/>
    <w:rsid w:val="005471F9"/>
    <w:rsid w:val="0055032C"/>
    <w:rsid w:val="00550618"/>
    <w:rsid w:val="00550636"/>
    <w:rsid w:val="0055209E"/>
    <w:rsid w:val="005520D8"/>
    <w:rsid w:val="00553A8B"/>
    <w:rsid w:val="00555587"/>
    <w:rsid w:val="00556AF1"/>
    <w:rsid w:val="00556CF1"/>
    <w:rsid w:val="00556DD3"/>
    <w:rsid w:val="00557F85"/>
    <w:rsid w:val="005614FC"/>
    <w:rsid w:val="005627D5"/>
    <w:rsid w:val="00563F72"/>
    <w:rsid w:val="00564562"/>
    <w:rsid w:val="00564D6B"/>
    <w:rsid w:val="0056503C"/>
    <w:rsid w:val="005660FC"/>
    <w:rsid w:val="0056707A"/>
    <w:rsid w:val="0056753A"/>
    <w:rsid w:val="005676B2"/>
    <w:rsid w:val="00570F12"/>
    <w:rsid w:val="00570F2A"/>
    <w:rsid w:val="0057306B"/>
    <w:rsid w:val="00574088"/>
    <w:rsid w:val="00576216"/>
    <w:rsid w:val="005762A7"/>
    <w:rsid w:val="00576B25"/>
    <w:rsid w:val="0058294D"/>
    <w:rsid w:val="0058459E"/>
    <w:rsid w:val="00584D50"/>
    <w:rsid w:val="005866B4"/>
    <w:rsid w:val="00587AD9"/>
    <w:rsid w:val="00590344"/>
    <w:rsid w:val="0059149B"/>
    <w:rsid w:val="005916D7"/>
    <w:rsid w:val="00594E84"/>
    <w:rsid w:val="005961C6"/>
    <w:rsid w:val="005A0E19"/>
    <w:rsid w:val="005A12AA"/>
    <w:rsid w:val="005A1B78"/>
    <w:rsid w:val="005A1E4E"/>
    <w:rsid w:val="005A2ECF"/>
    <w:rsid w:val="005A395F"/>
    <w:rsid w:val="005A3FFB"/>
    <w:rsid w:val="005A4988"/>
    <w:rsid w:val="005A6624"/>
    <w:rsid w:val="005A698C"/>
    <w:rsid w:val="005A6DE7"/>
    <w:rsid w:val="005B026E"/>
    <w:rsid w:val="005B3594"/>
    <w:rsid w:val="005B391D"/>
    <w:rsid w:val="005B3C2B"/>
    <w:rsid w:val="005B6B56"/>
    <w:rsid w:val="005B7CD5"/>
    <w:rsid w:val="005C0F8B"/>
    <w:rsid w:val="005C432E"/>
    <w:rsid w:val="005C62E9"/>
    <w:rsid w:val="005C7049"/>
    <w:rsid w:val="005C7734"/>
    <w:rsid w:val="005D2819"/>
    <w:rsid w:val="005D3AEE"/>
    <w:rsid w:val="005D4147"/>
    <w:rsid w:val="005D42A3"/>
    <w:rsid w:val="005D4B20"/>
    <w:rsid w:val="005D68B3"/>
    <w:rsid w:val="005D7BC2"/>
    <w:rsid w:val="005E0799"/>
    <w:rsid w:val="005E0A0D"/>
    <w:rsid w:val="005E103C"/>
    <w:rsid w:val="005E3A65"/>
    <w:rsid w:val="005E5086"/>
    <w:rsid w:val="005E5241"/>
    <w:rsid w:val="005E5A3C"/>
    <w:rsid w:val="005E5E0A"/>
    <w:rsid w:val="005E751D"/>
    <w:rsid w:val="005E7780"/>
    <w:rsid w:val="005F00E7"/>
    <w:rsid w:val="005F1B95"/>
    <w:rsid w:val="005F222D"/>
    <w:rsid w:val="005F237F"/>
    <w:rsid w:val="005F2B48"/>
    <w:rsid w:val="005F2BD2"/>
    <w:rsid w:val="005F41D4"/>
    <w:rsid w:val="005F4FF4"/>
    <w:rsid w:val="005F5A80"/>
    <w:rsid w:val="005F61D7"/>
    <w:rsid w:val="006011AA"/>
    <w:rsid w:val="00601C57"/>
    <w:rsid w:val="006021F8"/>
    <w:rsid w:val="00603405"/>
    <w:rsid w:val="006043EE"/>
    <w:rsid w:val="006044FF"/>
    <w:rsid w:val="006067B9"/>
    <w:rsid w:val="00606A52"/>
    <w:rsid w:val="0060728B"/>
    <w:rsid w:val="00607CC5"/>
    <w:rsid w:val="006126A5"/>
    <w:rsid w:val="00613568"/>
    <w:rsid w:val="00615F27"/>
    <w:rsid w:val="006164EF"/>
    <w:rsid w:val="00616858"/>
    <w:rsid w:val="00616E0A"/>
    <w:rsid w:val="00620471"/>
    <w:rsid w:val="00620D8E"/>
    <w:rsid w:val="0062139D"/>
    <w:rsid w:val="00621A23"/>
    <w:rsid w:val="00621CF8"/>
    <w:rsid w:val="00621F47"/>
    <w:rsid w:val="0062366F"/>
    <w:rsid w:val="00626EB0"/>
    <w:rsid w:val="00630498"/>
    <w:rsid w:val="00633014"/>
    <w:rsid w:val="00633960"/>
    <w:rsid w:val="00633F07"/>
    <w:rsid w:val="0063437B"/>
    <w:rsid w:val="006350B5"/>
    <w:rsid w:val="00635139"/>
    <w:rsid w:val="006352FF"/>
    <w:rsid w:val="006357C2"/>
    <w:rsid w:val="006358D9"/>
    <w:rsid w:val="00636313"/>
    <w:rsid w:val="00636619"/>
    <w:rsid w:val="00636CC0"/>
    <w:rsid w:val="00637EFE"/>
    <w:rsid w:val="00642F51"/>
    <w:rsid w:val="00642F74"/>
    <w:rsid w:val="00644827"/>
    <w:rsid w:val="00645B08"/>
    <w:rsid w:val="00645D19"/>
    <w:rsid w:val="006528A3"/>
    <w:rsid w:val="0065354D"/>
    <w:rsid w:val="00653825"/>
    <w:rsid w:val="006545EE"/>
    <w:rsid w:val="00654FF4"/>
    <w:rsid w:val="00655B83"/>
    <w:rsid w:val="00655DA3"/>
    <w:rsid w:val="0065645A"/>
    <w:rsid w:val="006564A6"/>
    <w:rsid w:val="0065650A"/>
    <w:rsid w:val="00656864"/>
    <w:rsid w:val="00656B69"/>
    <w:rsid w:val="00656BEA"/>
    <w:rsid w:val="006570CC"/>
    <w:rsid w:val="006605CA"/>
    <w:rsid w:val="00665111"/>
    <w:rsid w:val="006673CA"/>
    <w:rsid w:val="00667869"/>
    <w:rsid w:val="00667FE9"/>
    <w:rsid w:val="0067070E"/>
    <w:rsid w:val="006719DC"/>
    <w:rsid w:val="00673C26"/>
    <w:rsid w:val="00674C09"/>
    <w:rsid w:val="00674F81"/>
    <w:rsid w:val="0067661D"/>
    <w:rsid w:val="0068092F"/>
    <w:rsid w:val="00680C18"/>
    <w:rsid w:val="006812AF"/>
    <w:rsid w:val="00681FF4"/>
    <w:rsid w:val="0068327D"/>
    <w:rsid w:val="006836E2"/>
    <w:rsid w:val="0068497D"/>
    <w:rsid w:val="00685B4B"/>
    <w:rsid w:val="006863F5"/>
    <w:rsid w:val="0069154B"/>
    <w:rsid w:val="006917FF"/>
    <w:rsid w:val="006921E4"/>
    <w:rsid w:val="006923ED"/>
    <w:rsid w:val="00693538"/>
    <w:rsid w:val="00694029"/>
    <w:rsid w:val="00694AF0"/>
    <w:rsid w:val="00694DC7"/>
    <w:rsid w:val="00696441"/>
    <w:rsid w:val="00696775"/>
    <w:rsid w:val="006A0678"/>
    <w:rsid w:val="006A0A13"/>
    <w:rsid w:val="006A19A4"/>
    <w:rsid w:val="006A1DAB"/>
    <w:rsid w:val="006A2763"/>
    <w:rsid w:val="006A34E0"/>
    <w:rsid w:val="006A58E3"/>
    <w:rsid w:val="006A69B8"/>
    <w:rsid w:val="006A715D"/>
    <w:rsid w:val="006B0E9E"/>
    <w:rsid w:val="006B0F88"/>
    <w:rsid w:val="006B2C69"/>
    <w:rsid w:val="006B34E4"/>
    <w:rsid w:val="006B3520"/>
    <w:rsid w:val="006B3B1C"/>
    <w:rsid w:val="006B3D65"/>
    <w:rsid w:val="006B5022"/>
    <w:rsid w:val="006B5AE4"/>
    <w:rsid w:val="006B65ED"/>
    <w:rsid w:val="006B6E79"/>
    <w:rsid w:val="006B764A"/>
    <w:rsid w:val="006C1D0A"/>
    <w:rsid w:val="006C2298"/>
    <w:rsid w:val="006C37B9"/>
    <w:rsid w:val="006C3D11"/>
    <w:rsid w:val="006C3F4A"/>
    <w:rsid w:val="006C50BD"/>
    <w:rsid w:val="006C7028"/>
    <w:rsid w:val="006D3038"/>
    <w:rsid w:val="006D4054"/>
    <w:rsid w:val="006D4E23"/>
    <w:rsid w:val="006D5525"/>
    <w:rsid w:val="006E02EC"/>
    <w:rsid w:val="006E197B"/>
    <w:rsid w:val="006E3A00"/>
    <w:rsid w:val="006E3F69"/>
    <w:rsid w:val="006E4FC5"/>
    <w:rsid w:val="006E50B4"/>
    <w:rsid w:val="006E5C0B"/>
    <w:rsid w:val="006E6923"/>
    <w:rsid w:val="006F0533"/>
    <w:rsid w:val="006F0F40"/>
    <w:rsid w:val="006F14A8"/>
    <w:rsid w:val="006F53A8"/>
    <w:rsid w:val="006F5569"/>
    <w:rsid w:val="006F6DBC"/>
    <w:rsid w:val="00702803"/>
    <w:rsid w:val="00704073"/>
    <w:rsid w:val="00704B34"/>
    <w:rsid w:val="0070572C"/>
    <w:rsid w:val="00705A0D"/>
    <w:rsid w:val="00706626"/>
    <w:rsid w:val="00710E84"/>
    <w:rsid w:val="00711279"/>
    <w:rsid w:val="00711822"/>
    <w:rsid w:val="00711D8A"/>
    <w:rsid w:val="007144D1"/>
    <w:rsid w:val="00717D19"/>
    <w:rsid w:val="007211B1"/>
    <w:rsid w:val="00721357"/>
    <w:rsid w:val="007220C6"/>
    <w:rsid w:val="007236F2"/>
    <w:rsid w:val="00725044"/>
    <w:rsid w:val="0072543B"/>
    <w:rsid w:val="00726A73"/>
    <w:rsid w:val="00726C15"/>
    <w:rsid w:val="00726EC1"/>
    <w:rsid w:val="00726FB8"/>
    <w:rsid w:val="0073198A"/>
    <w:rsid w:val="0073252D"/>
    <w:rsid w:val="00735A48"/>
    <w:rsid w:val="00736888"/>
    <w:rsid w:val="007368CF"/>
    <w:rsid w:val="00737CC0"/>
    <w:rsid w:val="00740327"/>
    <w:rsid w:val="007403C3"/>
    <w:rsid w:val="00740612"/>
    <w:rsid w:val="00740C91"/>
    <w:rsid w:val="007413D2"/>
    <w:rsid w:val="00742383"/>
    <w:rsid w:val="00742419"/>
    <w:rsid w:val="00744BD2"/>
    <w:rsid w:val="00745D2D"/>
    <w:rsid w:val="00746187"/>
    <w:rsid w:val="00746517"/>
    <w:rsid w:val="00747339"/>
    <w:rsid w:val="00755428"/>
    <w:rsid w:val="00756570"/>
    <w:rsid w:val="00757FE2"/>
    <w:rsid w:val="0076187F"/>
    <w:rsid w:val="00761B61"/>
    <w:rsid w:val="0076254F"/>
    <w:rsid w:val="0076608E"/>
    <w:rsid w:val="00767DE8"/>
    <w:rsid w:val="0077245E"/>
    <w:rsid w:val="00774CE9"/>
    <w:rsid w:val="007754B4"/>
    <w:rsid w:val="00776423"/>
    <w:rsid w:val="007801F5"/>
    <w:rsid w:val="00783776"/>
    <w:rsid w:val="00783CA4"/>
    <w:rsid w:val="007842FB"/>
    <w:rsid w:val="0078504C"/>
    <w:rsid w:val="00786124"/>
    <w:rsid w:val="00790739"/>
    <w:rsid w:val="00791299"/>
    <w:rsid w:val="00792032"/>
    <w:rsid w:val="0079386B"/>
    <w:rsid w:val="0079514B"/>
    <w:rsid w:val="00795A76"/>
    <w:rsid w:val="00795AD7"/>
    <w:rsid w:val="00796531"/>
    <w:rsid w:val="007966F9"/>
    <w:rsid w:val="00797FB8"/>
    <w:rsid w:val="007A026E"/>
    <w:rsid w:val="007A2DC1"/>
    <w:rsid w:val="007A3B08"/>
    <w:rsid w:val="007A3BB4"/>
    <w:rsid w:val="007A3E21"/>
    <w:rsid w:val="007A4B9C"/>
    <w:rsid w:val="007A5C5E"/>
    <w:rsid w:val="007A660E"/>
    <w:rsid w:val="007A719C"/>
    <w:rsid w:val="007B029B"/>
    <w:rsid w:val="007B2061"/>
    <w:rsid w:val="007B2077"/>
    <w:rsid w:val="007B3526"/>
    <w:rsid w:val="007B59C1"/>
    <w:rsid w:val="007B5A5B"/>
    <w:rsid w:val="007B62E7"/>
    <w:rsid w:val="007B7ADA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81"/>
    <w:rsid w:val="007D6CE3"/>
    <w:rsid w:val="007D7287"/>
    <w:rsid w:val="007D73B2"/>
    <w:rsid w:val="007D7DB2"/>
    <w:rsid w:val="007E1A66"/>
    <w:rsid w:val="007E228D"/>
    <w:rsid w:val="007E240C"/>
    <w:rsid w:val="007E3314"/>
    <w:rsid w:val="007E4B03"/>
    <w:rsid w:val="007E4D78"/>
    <w:rsid w:val="007E5061"/>
    <w:rsid w:val="007E5D1A"/>
    <w:rsid w:val="007E7E34"/>
    <w:rsid w:val="007F0C78"/>
    <w:rsid w:val="007F12BF"/>
    <w:rsid w:val="007F324B"/>
    <w:rsid w:val="007F537B"/>
    <w:rsid w:val="00800EBA"/>
    <w:rsid w:val="00801E3B"/>
    <w:rsid w:val="008025EF"/>
    <w:rsid w:val="008029F2"/>
    <w:rsid w:val="00803742"/>
    <w:rsid w:val="00803D3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08B"/>
    <w:rsid w:val="00813F8F"/>
    <w:rsid w:val="00814E82"/>
    <w:rsid w:val="00817585"/>
    <w:rsid w:val="0081781B"/>
    <w:rsid w:val="0082021D"/>
    <w:rsid w:val="00821CEF"/>
    <w:rsid w:val="00822A81"/>
    <w:rsid w:val="008232CE"/>
    <w:rsid w:val="0082378D"/>
    <w:rsid w:val="00823DF9"/>
    <w:rsid w:val="0082430C"/>
    <w:rsid w:val="0082581B"/>
    <w:rsid w:val="00825A74"/>
    <w:rsid w:val="00825DC2"/>
    <w:rsid w:val="00827C81"/>
    <w:rsid w:val="008326E1"/>
    <w:rsid w:val="00832A09"/>
    <w:rsid w:val="00832D0E"/>
    <w:rsid w:val="008337B0"/>
    <w:rsid w:val="008338EC"/>
    <w:rsid w:val="00833989"/>
    <w:rsid w:val="00833A8B"/>
    <w:rsid w:val="00833C69"/>
    <w:rsid w:val="00833D9E"/>
    <w:rsid w:val="00834AD3"/>
    <w:rsid w:val="00835560"/>
    <w:rsid w:val="008364B3"/>
    <w:rsid w:val="008376D6"/>
    <w:rsid w:val="00840AB0"/>
    <w:rsid w:val="0084115B"/>
    <w:rsid w:val="00841CBD"/>
    <w:rsid w:val="00843795"/>
    <w:rsid w:val="00844036"/>
    <w:rsid w:val="00845A06"/>
    <w:rsid w:val="008471BE"/>
    <w:rsid w:val="00847F0F"/>
    <w:rsid w:val="008507E4"/>
    <w:rsid w:val="00851A29"/>
    <w:rsid w:val="008523B0"/>
    <w:rsid w:val="00852448"/>
    <w:rsid w:val="008560BB"/>
    <w:rsid w:val="008568A1"/>
    <w:rsid w:val="00860F32"/>
    <w:rsid w:val="00861A25"/>
    <w:rsid w:val="00862780"/>
    <w:rsid w:val="00862CDC"/>
    <w:rsid w:val="00863206"/>
    <w:rsid w:val="00864401"/>
    <w:rsid w:val="00865A1D"/>
    <w:rsid w:val="008664DC"/>
    <w:rsid w:val="0086734B"/>
    <w:rsid w:val="0087065A"/>
    <w:rsid w:val="00871746"/>
    <w:rsid w:val="00871A9C"/>
    <w:rsid w:val="00873491"/>
    <w:rsid w:val="00873770"/>
    <w:rsid w:val="00873A8B"/>
    <w:rsid w:val="008758B3"/>
    <w:rsid w:val="00876380"/>
    <w:rsid w:val="00877293"/>
    <w:rsid w:val="00877A44"/>
    <w:rsid w:val="008805CD"/>
    <w:rsid w:val="0088258A"/>
    <w:rsid w:val="00883B47"/>
    <w:rsid w:val="008850CB"/>
    <w:rsid w:val="00886180"/>
    <w:rsid w:val="00886332"/>
    <w:rsid w:val="008866E3"/>
    <w:rsid w:val="00887249"/>
    <w:rsid w:val="0088735D"/>
    <w:rsid w:val="008879DD"/>
    <w:rsid w:val="00891D3C"/>
    <w:rsid w:val="008928D1"/>
    <w:rsid w:val="00894B44"/>
    <w:rsid w:val="008959D4"/>
    <w:rsid w:val="00897D95"/>
    <w:rsid w:val="008A26D9"/>
    <w:rsid w:val="008A4468"/>
    <w:rsid w:val="008A505F"/>
    <w:rsid w:val="008A5731"/>
    <w:rsid w:val="008A57B7"/>
    <w:rsid w:val="008A6F08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445C"/>
    <w:rsid w:val="008C5112"/>
    <w:rsid w:val="008C5123"/>
    <w:rsid w:val="008C55E0"/>
    <w:rsid w:val="008C5C96"/>
    <w:rsid w:val="008C61EC"/>
    <w:rsid w:val="008C7E24"/>
    <w:rsid w:val="008D1079"/>
    <w:rsid w:val="008D3A1E"/>
    <w:rsid w:val="008D56B8"/>
    <w:rsid w:val="008D630E"/>
    <w:rsid w:val="008D7873"/>
    <w:rsid w:val="008E24FF"/>
    <w:rsid w:val="008E34C8"/>
    <w:rsid w:val="008E3F8C"/>
    <w:rsid w:val="008E436B"/>
    <w:rsid w:val="008F2225"/>
    <w:rsid w:val="008F25C9"/>
    <w:rsid w:val="008F3638"/>
    <w:rsid w:val="008F5CA9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098"/>
    <w:rsid w:val="00913818"/>
    <w:rsid w:val="00916E9D"/>
    <w:rsid w:val="009175F1"/>
    <w:rsid w:val="009205C5"/>
    <w:rsid w:val="009227A6"/>
    <w:rsid w:val="009227D9"/>
    <w:rsid w:val="0092302B"/>
    <w:rsid w:val="0092467C"/>
    <w:rsid w:val="0092487D"/>
    <w:rsid w:val="00925EDC"/>
    <w:rsid w:val="0092772A"/>
    <w:rsid w:val="00933EC1"/>
    <w:rsid w:val="00934B59"/>
    <w:rsid w:val="009352B8"/>
    <w:rsid w:val="00935471"/>
    <w:rsid w:val="00935D7D"/>
    <w:rsid w:val="00936A84"/>
    <w:rsid w:val="00936EFD"/>
    <w:rsid w:val="00937CA9"/>
    <w:rsid w:val="00940327"/>
    <w:rsid w:val="009406D7"/>
    <w:rsid w:val="00941054"/>
    <w:rsid w:val="0094226B"/>
    <w:rsid w:val="00942F44"/>
    <w:rsid w:val="009431EA"/>
    <w:rsid w:val="0094479F"/>
    <w:rsid w:val="00945B3D"/>
    <w:rsid w:val="00945DB8"/>
    <w:rsid w:val="009473DD"/>
    <w:rsid w:val="00947BC8"/>
    <w:rsid w:val="009525F2"/>
    <w:rsid w:val="00952A8E"/>
    <w:rsid w:val="009530DB"/>
    <w:rsid w:val="00953676"/>
    <w:rsid w:val="00954403"/>
    <w:rsid w:val="009551B0"/>
    <w:rsid w:val="009565BE"/>
    <w:rsid w:val="00957558"/>
    <w:rsid w:val="00957BCF"/>
    <w:rsid w:val="009606AA"/>
    <w:rsid w:val="00960FE3"/>
    <w:rsid w:val="00962A0D"/>
    <w:rsid w:val="0096321C"/>
    <w:rsid w:val="0096341D"/>
    <w:rsid w:val="00963ABE"/>
    <w:rsid w:val="009662E5"/>
    <w:rsid w:val="009678D0"/>
    <w:rsid w:val="009705EE"/>
    <w:rsid w:val="00971953"/>
    <w:rsid w:val="00971A2F"/>
    <w:rsid w:val="00971F54"/>
    <w:rsid w:val="009744AC"/>
    <w:rsid w:val="0097479B"/>
    <w:rsid w:val="00974CE7"/>
    <w:rsid w:val="00975DA1"/>
    <w:rsid w:val="0097682A"/>
    <w:rsid w:val="009768EB"/>
    <w:rsid w:val="00976D55"/>
    <w:rsid w:val="009772E2"/>
    <w:rsid w:val="00977927"/>
    <w:rsid w:val="009811BE"/>
    <w:rsid w:val="0098135C"/>
    <w:rsid w:val="0098156A"/>
    <w:rsid w:val="009831BC"/>
    <w:rsid w:val="0098340D"/>
    <w:rsid w:val="00985299"/>
    <w:rsid w:val="00991393"/>
    <w:rsid w:val="00991BAC"/>
    <w:rsid w:val="00991C21"/>
    <w:rsid w:val="009953DE"/>
    <w:rsid w:val="00995769"/>
    <w:rsid w:val="00995878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C1C"/>
    <w:rsid w:val="009B6EB2"/>
    <w:rsid w:val="009B6FAC"/>
    <w:rsid w:val="009C05E7"/>
    <w:rsid w:val="009C1335"/>
    <w:rsid w:val="009C1AB2"/>
    <w:rsid w:val="009C56C3"/>
    <w:rsid w:val="009C6512"/>
    <w:rsid w:val="009C66A6"/>
    <w:rsid w:val="009C7251"/>
    <w:rsid w:val="009C73E8"/>
    <w:rsid w:val="009C7590"/>
    <w:rsid w:val="009C789D"/>
    <w:rsid w:val="009C7F81"/>
    <w:rsid w:val="009D1A09"/>
    <w:rsid w:val="009D273A"/>
    <w:rsid w:val="009D296C"/>
    <w:rsid w:val="009D73D9"/>
    <w:rsid w:val="009D7A66"/>
    <w:rsid w:val="009E0549"/>
    <w:rsid w:val="009E2E91"/>
    <w:rsid w:val="009E2F35"/>
    <w:rsid w:val="009E3081"/>
    <w:rsid w:val="009E3170"/>
    <w:rsid w:val="009E3364"/>
    <w:rsid w:val="009E45D8"/>
    <w:rsid w:val="009E5634"/>
    <w:rsid w:val="009E5B0A"/>
    <w:rsid w:val="009E640B"/>
    <w:rsid w:val="009E6DF8"/>
    <w:rsid w:val="009F0A44"/>
    <w:rsid w:val="009F1396"/>
    <w:rsid w:val="009F1DF0"/>
    <w:rsid w:val="009F5C09"/>
    <w:rsid w:val="00A0077A"/>
    <w:rsid w:val="00A00D4E"/>
    <w:rsid w:val="00A00DB2"/>
    <w:rsid w:val="00A0100F"/>
    <w:rsid w:val="00A0175D"/>
    <w:rsid w:val="00A022FF"/>
    <w:rsid w:val="00A04F7E"/>
    <w:rsid w:val="00A05EA0"/>
    <w:rsid w:val="00A06365"/>
    <w:rsid w:val="00A069C6"/>
    <w:rsid w:val="00A109B7"/>
    <w:rsid w:val="00A10F1D"/>
    <w:rsid w:val="00A139F5"/>
    <w:rsid w:val="00A160FA"/>
    <w:rsid w:val="00A164C0"/>
    <w:rsid w:val="00A20813"/>
    <w:rsid w:val="00A2303C"/>
    <w:rsid w:val="00A23366"/>
    <w:rsid w:val="00A2569D"/>
    <w:rsid w:val="00A257BF"/>
    <w:rsid w:val="00A27715"/>
    <w:rsid w:val="00A27AB9"/>
    <w:rsid w:val="00A30338"/>
    <w:rsid w:val="00A30FC5"/>
    <w:rsid w:val="00A31C3D"/>
    <w:rsid w:val="00A32C97"/>
    <w:rsid w:val="00A33FF1"/>
    <w:rsid w:val="00A34303"/>
    <w:rsid w:val="00A34717"/>
    <w:rsid w:val="00A348CB"/>
    <w:rsid w:val="00A365F4"/>
    <w:rsid w:val="00A36622"/>
    <w:rsid w:val="00A367BD"/>
    <w:rsid w:val="00A36B85"/>
    <w:rsid w:val="00A3704F"/>
    <w:rsid w:val="00A37119"/>
    <w:rsid w:val="00A37665"/>
    <w:rsid w:val="00A42886"/>
    <w:rsid w:val="00A42C73"/>
    <w:rsid w:val="00A43431"/>
    <w:rsid w:val="00A45539"/>
    <w:rsid w:val="00A456EC"/>
    <w:rsid w:val="00A46387"/>
    <w:rsid w:val="00A47D80"/>
    <w:rsid w:val="00A50F2F"/>
    <w:rsid w:val="00A518BD"/>
    <w:rsid w:val="00A52257"/>
    <w:rsid w:val="00A53132"/>
    <w:rsid w:val="00A559B3"/>
    <w:rsid w:val="00A5637F"/>
    <w:rsid w:val="00A563F2"/>
    <w:rsid w:val="00A566E8"/>
    <w:rsid w:val="00A57484"/>
    <w:rsid w:val="00A57830"/>
    <w:rsid w:val="00A604DA"/>
    <w:rsid w:val="00A616C7"/>
    <w:rsid w:val="00A63861"/>
    <w:rsid w:val="00A65757"/>
    <w:rsid w:val="00A666C7"/>
    <w:rsid w:val="00A66D8D"/>
    <w:rsid w:val="00A67699"/>
    <w:rsid w:val="00A72408"/>
    <w:rsid w:val="00A726FD"/>
    <w:rsid w:val="00A737F5"/>
    <w:rsid w:val="00A73B0B"/>
    <w:rsid w:val="00A759C1"/>
    <w:rsid w:val="00A7748C"/>
    <w:rsid w:val="00A810F9"/>
    <w:rsid w:val="00A8111C"/>
    <w:rsid w:val="00A828E3"/>
    <w:rsid w:val="00A8384D"/>
    <w:rsid w:val="00A8441C"/>
    <w:rsid w:val="00A86ECC"/>
    <w:rsid w:val="00A86FCC"/>
    <w:rsid w:val="00A90471"/>
    <w:rsid w:val="00A92035"/>
    <w:rsid w:val="00A93562"/>
    <w:rsid w:val="00A93E69"/>
    <w:rsid w:val="00A94525"/>
    <w:rsid w:val="00A963FA"/>
    <w:rsid w:val="00A96C26"/>
    <w:rsid w:val="00A977FA"/>
    <w:rsid w:val="00AA031B"/>
    <w:rsid w:val="00AA12E4"/>
    <w:rsid w:val="00AA1DAB"/>
    <w:rsid w:val="00AA3B6C"/>
    <w:rsid w:val="00AA5B64"/>
    <w:rsid w:val="00AA5BA2"/>
    <w:rsid w:val="00AA6B96"/>
    <w:rsid w:val="00AA710D"/>
    <w:rsid w:val="00AA71D1"/>
    <w:rsid w:val="00AA7402"/>
    <w:rsid w:val="00AA78BB"/>
    <w:rsid w:val="00AA7FC2"/>
    <w:rsid w:val="00AB00E6"/>
    <w:rsid w:val="00AB1094"/>
    <w:rsid w:val="00AB24A1"/>
    <w:rsid w:val="00AB387A"/>
    <w:rsid w:val="00AB4C97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193E"/>
    <w:rsid w:val="00AD225A"/>
    <w:rsid w:val="00AD45CD"/>
    <w:rsid w:val="00AD5E28"/>
    <w:rsid w:val="00AD6B9E"/>
    <w:rsid w:val="00AD6DE7"/>
    <w:rsid w:val="00AD78A7"/>
    <w:rsid w:val="00AE1722"/>
    <w:rsid w:val="00AE1CD4"/>
    <w:rsid w:val="00AE2207"/>
    <w:rsid w:val="00AE2A5D"/>
    <w:rsid w:val="00AE2ACE"/>
    <w:rsid w:val="00AE2D4B"/>
    <w:rsid w:val="00AE47EC"/>
    <w:rsid w:val="00AE4F99"/>
    <w:rsid w:val="00AE719F"/>
    <w:rsid w:val="00AF138A"/>
    <w:rsid w:val="00AF1407"/>
    <w:rsid w:val="00AF1C7B"/>
    <w:rsid w:val="00AF21EE"/>
    <w:rsid w:val="00AF2834"/>
    <w:rsid w:val="00AF30FF"/>
    <w:rsid w:val="00AF44E9"/>
    <w:rsid w:val="00AF6885"/>
    <w:rsid w:val="00AF6F7D"/>
    <w:rsid w:val="00AF7B60"/>
    <w:rsid w:val="00B00F92"/>
    <w:rsid w:val="00B03093"/>
    <w:rsid w:val="00B03D74"/>
    <w:rsid w:val="00B05265"/>
    <w:rsid w:val="00B05E33"/>
    <w:rsid w:val="00B0674A"/>
    <w:rsid w:val="00B07924"/>
    <w:rsid w:val="00B10097"/>
    <w:rsid w:val="00B11E0A"/>
    <w:rsid w:val="00B12405"/>
    <w:rsid w:val="00B12D5C"/>
    <w:rsid w:val="00B13001"/>
    <w:rsid w:val="00B14952"/>
    <w:rsid w:val="00B1513F"/>
    <w:rsid w:val="00B152AF"/>
    <w:rsid w:val="00B17610"/>
    <w:rsid w:val="00B17C3C"/>
    <w:rsid w:val="00B17DE2"/>
    <w:rsid w:val="00B21E8A"/>
    <w:rsid w:val="00B2337F"/>
    <w:rsid w:val="00B25C96"/>
    <w:rsid w:val="00B272A2"/>
    <w:rsid w:val="00B276F8"/>
    <w:rsid w:val="00B30046"/>
    <w:rsid w:val="00B30081"/>
    <w:rsid w:val="00B30506"/>
    <w:rsid w:val="00B30862"/>
    <w:rsid w:val="00B30EEE"/>
    <w:rsid w:val="00B316D1"/>
    <w:rsid w:val="00B31E47"/>
    <w:rsid w:val="00B31E5A"/>
    <w:rsid w:val="00B34466"/>
    <w:rsid w:val="00B34586"/>
    <w:rsid w:val="00B34BC9"/>
    <w:rsid w:val="00B36334"/>
    <w:rsid w:val="00B36CF0"/>
    <w:rsid w:val="00B36FC8"/>
    <w:rsid w:val="00B40459"/>
    <w:rsid w:val="00B40A07"/>
    <w:rsid w:val="00B42804"/>
    <w:rsid w:val="00B45D3A"/>
    <w:rsid w:val="00B45DFF"/>
    <w:rsid w:val="00B46847"/>
    <w:rsid w:val="00B50D1A"/>
    <w:rsid w:val="00B52585"/>
    <w:rsid w:val="00B52A06"/>
    <w:rsid w:val="00B54769"/>
    <w:rsid w:val="00B5702A"/>
    <w:rsid w:val="00B576D6"/>
    <w:rsid w:val="00B576DB"/>
    <w:rsid w:val="00B61DEC"/>
    <w:rsid w:val="00B653AB"/>
    <w:rsid w:val="00B6581B"/>
    <w:rsid w:val="00B65F9E"/>
    <w:rsid w:val="00B66B19"/>
    <w:rsid w:val="00B73E3B"/>
    <w:rsid w:val="00B73FAA"/>
    <w:rsid w:val="00B744FD"/>
    <w:rsid w:val="00B74CC9"/>
    <w:rsid w:val="00B775DB"/>
    <w:rsid w:val="00B80C76"/>
    <w:rsid w:val="00B847F6"/>
    <w:rsid w:val="00B85EDE"/>
    <w:rsid w:val="00B869B2"/>
    <w:rsid w:val="00B86CD4"/>
    <w:rsid w:val="00B8733A"/>
    <w:rsid w:val="00B9060F"/>
    <w:rsid w:val="00B90D25"/>
    <w:rsid w:val="00B914E9"/>
    <w:rsid w:val="00B917F4"/>
    <w:rsid w:val="00B91C5C"/>
    <w:rsid w:val="00B929D8"/>
    <w:rsid w:val="00B94079"/>
    <w:rsid w:val="00B953FA"/>
    <w:rsid w:val="00B955E4"/>
    <w:rsid w:val="00B956EE"/>
    <w:rsid w:val="00B95862"/>
    <w:rsid w:val="00B966BC"/>
    <w:rsid w:val="00B967B6"/>
    <w:rsid w:val="00BA2033"/>
    <w:rsid w:val="00BA2BA1"/>
    <w:rsid w:val="00BA305E"/>
    <w:rsid w:val="00BA3273"/>
    <w:rsid w:val="00BA3AF8"/>
    <w:rsid w:val="00BA3B03"/>
    <w:rsid w:val="00BA533E"/>
    <w:rsid w:val="00BB0500"/>
    <w:rsid w:val="00BB1BCC"/>
    <w:rsid w:val="00BB216A"/>
    <w:rsid w:val="00BB2CB3"/>
    <w:rsid w:val="00BB3099"/>
    <w:rsid w:val="00BB3D4E"/>
    <w:rsid w:val="00BB3FAB"/>
    <w:rsid w:val="00BB4F09"/>
    <w:rsid w:val="00BB5E43"/>
    <w:rsid w:val="00BB6202"/>
    <w:rsid w:val="00BB6342"/>
    <w:rsid w:val="00BB6438"/>
    <w:rsid w:val="00BB7D5B"/>
    <w:rsid w:val="00BB7E53"/>
    <w:rsid w:val="00BC062C"/>
    <w:rsid w:val="00BC1AAD"/>
    <w:rsid w:val="00BC42B8"/>
    <w:rsid w:val="00BC7589"/>
    <w:rsid w:val="00BD068D"/>
    <w:rsid w:val="00BD2862"/>
    <w:rsid w:val="00BD399E"/>
    <w:rsid w:val="00BD4E33"/>
    <w:rsid w:val="00BD5F9D"/>
    <w:rsid w:val="00BD7F2A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033F"/>
    <w:rsid w:val="00BF2A3F"/>
    <w:rsid w:val="00BF3E97"/>
    <w:rsid w:val="00BF48D7"/>
    <w:rsid w:val="00BF5736"/>
    <w:rsid w:val="00BF649B"/>
    <w:rsid w:val="00BF66D9"/>
    <w:rsid w:val="00BF7445"/>
    <w:rsid w:val="00C01C0C"/>
    <w:rsid w:val="00C02546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17305"/>
    <w:rsid w:val="00C20F14"/>
    <w:rsid w:val="00C21265"/>
    <w:rsid w:val="00C213C6"/>
    <w:rsid w:val="00C22105"/>
    <w:rsid w:val="00C22157"/>
    <w:rsid w:val="00C227A6"/>
    <w:rsid w:val="00C22D72"/>
    <w:rsid w:val="00C23E8F"/>
    <w:rsid w:val="00C244B6"/>
    <w:rsid w:val="00C27609"/>
    <w:rsid w:val="00C3065B"/>
    <w:rsid w:val="00C3066F"/>
    <w:rsid w:val="00C30FDD"/>
    <w:rsid w:val="00C31CDB"/>
    <w:rsid w:val="00C31D9D"/>
    <w:rsid w:val="00C32AF0"/>
    <w:rsid w:val="00C32C3B"/>
    <w:rsid w:val="00C33E8D"/>
    <w:rsid w:val="00C346BA"/>
    <w:rsid w:val="00C360BF"/>
    <w:rsid w:val="00C36688"/>
    <w:rsid w:val="00C3702F"/>
    <w:rsid w:val="00C3744D"/>
    <w:rsid w:val="00C3761F"/>
    <w:rsid w:val="00C37B1D"/>
    <w:rsid w:val="00C41BAC"/>
    <w:rsid w:val="00C465C6"/>
    <w:rsid w:val="00C4742B"/>
    <w:rsid w:val="00C50271"/>
    <w:rsid w:val="00C516F2"/>
    <w:rsid w:val="00C51790"/>
    <w:rsid w:val="00C52FF8"/>
    <w:rsid w:val="00C538C2"/>
    <w:rsid w:val="00C53C74"/>
    <w:rsid w:val="00C54904"/>
    <w:rsid w:val="00C5766E"/>
    <w:rsid w:val="00C60D6A"/>
    <w:rsid w:val="00C60E16"/>
    <w:rsid w:val="00C62D9C"/>
    <w:rsid w:val="00C63D52"/>
    <w:rsid w:val="00C64A37"/>
    <w:rsid w:val="00C67875"/>
    <w:rsid w:val="00C70168"/>
    <w:rsid w:val="00C71490"/>
    <w:rsid w:val="00C7158E"/>
    <w:rsid w:val="00C7250B"/>
    <w:rsid w:val="00C72FB3"/>
    <w:rsid w:val="00C7346B"/>
    <w:rsid w:val="00C73814"/>
    <w:rsid w:val="00C73DEB"/>
    <w:rsid w:val="00C74387"/>
    <w:rsid w:val="00C74596"/>
    <w:rsid w:val="00C74B16"/>
    <w:rsid w:val="00C75396"/>
    <w:rsid w:val="00C762AC"/>
    <w:rsid w:val="00C77C0E"/>
    <w:rsid w:val="00C82CF4"/>
    <w:rsid w:val="00C835F8"/>
    <w:rsid w:val="00C839D8"/>
    <w:rsid w:val="00C851A9"/>
    <w:rsid w:val="00C851F9"/>
    <w:rsid w:val="00C852E5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12E5"/>
    <w:rsid w:val="00CA2225"/>
    <w:rsid w:val="00CA36FC"/>
    <w:rsid w:val="00CA3B43"/>
    <w:rsid w:val="00CA4672"/>
    <w:rsid w:val="00CA484D"/>
    <w:rsid w:val="00CA4AFE"/>
    <w:rsid w:val="00CA66E4"/>
    <w:rsid w:val="00CB06FD"/>
    <w:rsid w:val="00CB1155"/>
    <w:rsid w:val="00CB1690"/>
    <w:rsid w:val="00CB231D"/>
    <w:rsid w:val="00CB3BA4"/>
    <w:rsid w:val="00CB4AA2"/>
    <w:rsid w:val="00CB57F3"/>
    <w:rsid w:val="00CB652D"/>
    <w:rsid w:val="00CB6C71"/>
    <w:rsid w:val="00CC039B"/>
    <w:rsid w:val="00CC0EF1"/>
    <w:rsid w:val="00CC1C60"/>
    <w:rsid w:val="00CC2346"/>
    <w:rsid w:val="00CC28D6"/>
    <w:rsid w:val="00CC2A3E"/>
    <w:rsid w:val="00CC3CD4"/>
    <w:rsid w:val="00CC4367"/>
    <w:rsid w:val="00CC6B96"/>
    <w:rsid w:val="00CC7306"/>
    <w:rsid w:val="00CC739E"/>
    <w:rsid w:val="00CD0F92"/>
    <w:rsid w:val="00CD58B7"/>
    <w:rsid w:val="00CD670D"/>
    <w:rsid w:val="00CD68CF"/>
    <w:rsid w:val="00CE0585"/>
    <w:rsid w:val="00CE0C2E"/>
    <w:rsid w:val="00CE16D6"/>
    <w:rsid w:val="00CE42FC"/>
    <w:rsid w:val="00CE4978"/>
    <w:rsid w:val="00CE633D"/>
    <w:rsid w:val="00CE6588"/>
    <w:rsid w:val="00CE734E"/>
    <w:rsid w:val="00CF0BD3"/>
    <w:rsid w:val="00CF2068"/>
    <w:rsid w:val="00CF32B8"/>
    <w:rsid w:val="00CF35DA"/>
    <w:rsid w:val="00CF4059"/>
    <w:rsid w:val="00CF4099"/>
    <w:rsid w:val="00CF468F"/>
    <w:rsid w:val="00CF4714"/>
    <w:rsid w:val="00CF47EF"/>
    <w:rsid w:val="00CF76EB"/>
    <w:rsid w:val="00D00796"/>
    <w:rsid w:val="00D00F33"/>
    <w:rsid w:val="00D05A4F"/>
    <w:rsid w:val="00D06456"/>
    <w:rsid w:val="00D06FD3"/>
    <w:rsid w:val="00D113BE"/>
    <w:rsid w:val="00D11FE9"/>
    <w:rsid w:val="00D1278D"/>
    <w:rsid w:val="00D12E9D"/>
    <w:rsid w:val="00D145D6"/>
    <w:rsid w:val="00D15596"/>
    <w:rsid w:val="00D17AF7"/>
    <w:rsid w:val="00D23928"/>
    <w:rsid w:val="00D248C4"/>
    <w:rsid w:val="00D259D7"/>
    <w:rsid w:val="00D25B5E"/>
    <w:rsid w:val="00D261A2"/>
    <w:rsid w:val="00D26D77"/>
    <w:rsid w:val="00D32205"/>
    <w:rsid w:val="00D324FB"/>
    <w:rsid w:val="00D32B57"/>
    <w:rsid w:val="00D32CA1"/>
    <w:rsid w:val="00D33073"/>
    <w:rsid w:val="00D336E8"/>
    <w:rsid w:val="00D340BA"/>
    <w:rsid w:val="00D340C9"/>
    <w:rsid w:val="00D35B41"/>
    <w:rsid w:val="00D36012"/>
    <w:rsid w:val="00D365FD"/>
    <w:rsid w:val="00D366D1"/>
    <w:rsid w:val="00D37D12"/>
    <w:rsid w:val="00D40241"/>
    <w:rsid w:val="00D410C7"/>
    <w:rsid w:val="00D41683"/>
    <w:rsid w:val="00D44806"/>
    <w:rsid w:val="00D44BE0"/>
    <w:rsid w:val="00D44DB1"/>
    <w:rsid w:val="00D45D9F"/>
    <w:rsid w:val="00D50F55"/>
    <w:rsid w:val="00D514CB"/>
    <w:rsid w:val="00D53D37"/>
    <w:rsid w:val="00D547D4"/>
    <w:rsid w:val="00D54D8E"/>
    <w:rsid w:val="00D57D3B"/>
    <w:rsid w:val="00D60033"/>
    <w:rsid w:val="00D6056A"/>
    <w:rsid w:val="00D613B7"/>
    <w:rsid w:val="00D616D2"/>
    <w:rsid w:val="00D63B5F"/>
    <w:rsid w:val="00D66997"/>
    <w:rsid w:val="00D67B88"/>
    <w:rsid w:val="00D67E2E"/>
    <w:rsid w:val="00D70EF7"/>
    <w:rsid w:val="00D7156C"/>
    <w:rsid w:val="00D72723"/>
    <w:rsid w:val="00D728CF"/>
    <w:rsid w:val="00D7653C"/>
    <w:rsid w:val="00D76B78"/>
    <w:rsid w:val="00D81ED5"/>
    <w:rsid w:val="00D829F2"/>
    <w:rsid w:val="00D8397C"/>
    <w:rsid w:val="00D86622"/>
    <w:rsid w:val="00D86D7F"/>
    <w:rsid w:val="00D87A6B"/>
    <w:rsid w:val="00D90000"/>
    <w:rsid w:val="00D90006"/>
    <w:rsid w:val="00D94EED"/>
    <w:rsid w:val="00D954B3"/>
    <w:rsid w:val="00D95EF9"/>
    <w:rsid w:val="00D96026"/>
    <w:rsid w:val="00D97859"/>
    <w:rsid w:val="00DA111C"/>
    <w:rsid w:val="00DA1AA8"/>
    <w:rsid w:val="00DA3B63"/>
    <w:rsid w:val="00DA4381"/>
    <w:rsid w:val="00DA472A"/>
    <w:rsid w:val="00DA573E"/>
    <w:rsid w:val="00DA58AC"/>
    <w:rsid w:val="00DA61F3"/>
    <w:rsid w:val="00DA77A4"/>
    <w:rsid w:val="00DA784E"/>
    <w:rsid w:val="00DA78DA"/>
    <w:rsid w:val="00DA7B3F"/>
    <w:rsid w:val="00DA7C1C"/>
    <w:rsid w:val="00DB147A"/>
    <w:rsid w:val="00DB1B7A"/>
    <w:rsid w:val="00DB27CA"/>
    <w:rsid w:val="00DB2B86"/>
    <w:rsid w:val="00DB374B"/>
    <w:rsid w:val="00DB3C8E"/>
    <w:rsid w:val="00DB422F"/>
    <w:rsid w:val="00DB533F"/>
    <w:rsid w:val="00DC28DF"/>
    <w:rsid w:val="00DC2B20"/>
    <w:rsid w:val="00DC3252"/>
    <w:rsid w:val="00DC45B9"/>
    <w:rsid w:val="00DC4E27"/>
    <w:rsid w:val="00DC6708"/>
    <w:rsid w:val="00DC77E8"/>
    <w:rsid w:val="00DD0D23"/>
    <w:rsid w:val="00DD34CF"/>
    <w:rsid w:val="00DD3F86"/>
    <w:rsid w:val="00DD57C0"/>
    <w:rsid w:val="00DD68CE"/>
    <w:rsid w:val="00DE039B"/>
    <w:rsid w:val="00DE0768"/>
    <w:rsid w:val="00DE0B0D"/>
    <w:rsid w:val="00DE2721"/>
    <w:rsid w:val="00DE45D8"/>
    <w:rsid w:val="00DF1446"/>
    <w:rsid w:val="00DF15CB"/>
    <w:rsid w:val="00DF4D2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45E"/>
    <w:rsid w:val="00E07F74"/>
    <w:rsid w:val="00E138B6"/>
    <w:rsid w:val="00E13D6A"/>
    <w:rsid w:val="00E15775"/>
    <w:rsid w:val="00E17269"/>
    <w:rsid w:val="00E17921"/>
    <w:rsid w:val="00E17B77"/>
    <w:rsid w:val="00E2049A"/>
    <w:rsid w:val="00E23337"/>
    <w:rsid w:val="00E25979"/>
    <w:rsid w:val="00E259EA"/>
    <w:rsid w:val="00E27867"/>
    <w:rsid w:val="00E27C14"/>
    <w:rsid w:val="00E30A2B"/>
    <w:rsid w:val="00E31C16"/>
    <w:rsid w:val="00E32061"/>
    <w:rsid w:val="00E3264E"/>
    <w:rsid w:val="00E34C90"/>
    <w:rsid w:val="00E355B2"/>
    <w:rsid w:val="00E36883"/>
    <w:rsid w:val="00E375A9"/>
    <w:rsid w:val="00E3769A"/>
    <w:rsid w:val="00E40B4C"/>
    <w:rsid w:val="00E41CE8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55D2A"/>
    <w:rsid w:val="00E5634E"/>
    <w:rsid w:val="00E56492"/>
    <w:rsid w:val="00E61169"/>
    <w:rsid w:val="00E612FE"/>
    <w:rsid w:val="00E61822"/>
    <w:rsid w:val="00E61843"/>
    <w:rsid w:val="00E6236C"/>
    <w:rsid w:val="00E6416B"/>
    <w:rsid w:val="00E64284"/>
    <w:rsid w:val="00E664C5"/>
    <w:rsid w:val="00E671A2"/>
    <w:rsid w:val="00E70448"/>
    <w:rsid w:val="00E70575"/>
    <w:rsid w:val="00E71110"/>
    <w:rsid w:val="00E7193C"/>
    <w:rsid w:val="00E72DD5"/>
    <w:rsid w:val="00E73259"/>
    <w:rsid w:val="00E7363B"/>
    <w:rsid w:val="00E73BF1"/>
    <w:rsid w:val="00E752CD"/>
    <w:rsid w:val="00E75A8D"/>
    <w:rsid w:val="00E769B8"/>
    <w:rsid w:val="00E76D26"/>
    <w:rsid w:val="00E80333"/>
    <w:rsid w:val="00E80C2E"/>
    <w:rsid w:val="00E80D91"/>
    <w:rsid w:val="00E80E79"/>
    <w:rsid w:val="00E81725"/>
    <w:rsid w:val="00E8622D"/>
    <w:rsid w:val="00E86BBA"/>
    <w:rsid w:val="00E86DFD"/>
    <w:rsid w:val="00E87DC2"/>
    <w:rsid w:val="00E90224"/>
    <w:rsid w:val="00E90D76"/>
    <w:rsid w:val="00E90D7A"/>
    <w:rsid w:val="00E922E1"/>
    <w:rsid w:val="00E929DA"/>
    <w:rsid w:val="00E929F8"/>
    <w:rsid w:val="00E94CED"/>
    <w:rsid w:val="00E94E22"/>
    <w:rsid w:val="00E9623D"/>
    <w:rsid w:val="00E97C78"/>
    <w:rsid w:val="00EA0323"/>
    <w:rsid w:val="00EA0953"/>
    <w:rsid w:val="00EA15FA"/>
    <w:rsid w:val="00EA3509"/>
    <w:rsid w:val="00EA4542"/>
    <w:rsid w:val="00EA4F89"/>
    <w:rsid w:val="00EA5295"/>
    <w:rsid w:val="00EA589A"/>
    <w:rsid w:val="00EA594E"/>
    <w:rsid w:val="00EA71B4"/>
    <w:rsid w:val="00EB0911"/>
    <w:rsid w:val="00EB1390"/>
    <w:rsid w:val="00EB2C71"/>
    <w:rsid w:val="00EB2D58"/>
    <w:rsid w:val="00EB3D87"/>
    <w:rsid w:val="00EB4340"/>
    <w:rsid w:val="00EB50AA"/>
    <w:rsid w:val="00EB556D"/>
    <w:rsid w:val="00EB5A7D"/>
    <w:rsid w:val="00EB6349"/>
    <w:rsid w:val="00EB71B0"/>
    <w:rsid w:val="00EB7456"/>
    <w:rsid w:val="00EC01E5"/>
    <w:rsid w:val="00EC20FB"/>
    <w:rsid w:val="00EC244A"/>
    <w:rsid w:val="00EC2AE2"/>
    <w:rsid w:val="00EC392A"/>
    <w:rsid w:val="00ED0286"/>
    <w:rsid w:val="00ED05FA"/>
    <w:rsid w:val="00ED068C"/>
    <w:rsid w:val="00ED09DB"/>
    <w:rsid w:val="00ED0BA5"/>
    <w:rsid w:val="00ED17FA"/>
    <w:rsid w:val="00ED465C"/>
    <w:rsid w:val="00ED55C0"/>
    <w:rsid w:val="00ED57FB"/>
    <w:rsid w:val="00ED682B"/>
    <w:rsid w:val="00ED70A6"/>
    <w:rsid w:val="00ED7468"/>
    <w:rsid w:val="00ED7B1E"/>
    <w:rsid w:val="00EE1455"/>
    <w:rsid w:val="00EE26DC"/>
    <w:rsid w:val="00EE27E0"/>
    <w:rsid w:val="00EE2810"/>
    <w:rsid w:val="00EE3B90"/>
    <w:rsid w:val="00EE41D5"/>
    <w:rsid w:val="00EE5282"/>
    <w:rsid w:val="00EE6613"/>
    <w:rsid w:val="00EE66BB"/>
    <w:rsid w:val="00EF1BC5"/>
    <w:rsid w:val="00EF1BC7"/>
    <w:rsid w:val="00EF6436"/>
    <w:rsid w:val="00F037A4"/>
    <w:rsid w:val="00F03AAD"/>
    <w:rsid w:val="00F0520C"/>
    <w:rsid w:val="00F073E0"/>
    <w:rsid w:val="00F106E4"/>
    <w:rsid w:val="00F10B79"/>
    <w:rsid w:val="00F112FA"/>
    <w:rsid w:val="00F116FC"/>
    <w:rsid w:val="00F11761"/>
    <w:rsid w:val="00F11BAA"/>
    <w:rsid w:val="00F1246C"/>
    <w:rsid w:val="00F13B30"/>
    <w:rsid w:val="00F149C4"/>
    <w:rsid w:val="00F14AF6"/>
    <w:rsid w:val="00F1505A"/>
    <w:rsid w:val="00F1667E"/>
    <w:rsid w:val="00F17014"/>
    <w:rsid w:val="00F176AA"/>
    <w:rsid w:val="00F17BCB"/>
    <w:rsid w:val="00F2249C"/>
    <w:rsid w:val="00F24834"/>
    <w:rsid w:val="00F2539C"/>
    <w:rsid w:val="00F261CA"/>
    <w:rsid w:val="00F27C8F"/>
    <w:rsid w:val="00F30079"/>
    <w:rsid w:val="00F3038F"/>
    <w:rsid w:val="00F31A34"/>
    <w:rsid w:val="00F32486"/>
    <w:rsid w:val="00F32749"/>
    <w:rsid w:val="00F33546"/>
    <w:rsid w:val="00F34549"/>
    <w:rsid w:val="00F3465F"/>
    <w:rsid w:val="00F34C38"/>
    <w:rsid w:val="00F34D33"/>
    <w:rsid w:val="00F36FF5"/>
    <w:rsid w:val="00F37172"/>
    <w:rsid w:val="00F37AAC"/>
    <w:rsid w:val="00F40FE9"/>
    <w:rsid w:val="00F4191B"/>
    <w:rsid w:val="00F41F4C"/>
    <w:rsid w:val="00F42127"/>
    <w:rsid w:val="00F42424"/>
    <w:rsid w:val="00F4477E"/>
    <w:rsid w:val="00F44AC2"/>
    <w:rsid w:val="00F46405"/>
    <w:rsid w:val="00F50C62"/>
    <w:rsid w:val="00F5193B"/>
    <w:rsid w:val="00F5293D"/>
    <w:rsid w:val="00F53709"/>
    <w:rsid w:val="00F54A87"/>
    <w:rsid w:val="00F54AE4"/>
    <w:rsid w:val="00F60387"/>
    <w:rsid w:val="00F608B3"/>
    <w:rsid w:val="00F63F95"/>
    <w:rsid w:val="00F64E95"/>
    <w:rsid w:val="00F66E25"/>
    <w:rsid w:val="00F67221"/>
    <w:rsid w:val="00F6722E"/>
    <w:rsid w:val="00F67D8F"/>
    <w:rsid w:val="00F705B1"/>
    <w:rsid w:val="00F7068A"/>
    <w:rsid w:val="00F710C0"/>
    <w:rsid w:val="00F7186C"/>
    <w:rsid w:val="00F758B2"/>
    <w:rsid w:val="00F802BE"/>
    <w:rsid w:val="00F81E60"/>
    <w:rsid w:val="00F82072"/>
    <w:rsid w:val="00F82227"/>
    <w:rsid w:val="00F83766"/>
    <w:rsid w:val="00F84164"/>
    <w:rsid w:val="00F8498F"/>
    <w:rsid w:val="00F84A4B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48F1"/>
    <w:rsid w:val="00F953B0"/>
    <w:rsid w:val="00F95736"/>
    <w:rsid w:val="00F95CA0"/>
    <w:rsid w:val="00F96A4A"/>
    <w:rsid w:val="00F97629"/>
    <w:rsid w:val="00FA2299"/>
    <w:rsid w:val="00FA37BB"/>
    <w:rsid w:val="00FA3C10"/>
    <w:rsid w:val="00FA3D57"/>
    <w:rsid w:val="00FA5128"/>
    <w:rsid w:val="00FA5A86"/>
    <w:rsid w:val="00FA6EAB"/>
    <w:rsid w:val="00FA7260"/>
    <w:rsid w:val="00FB058A"/>
    <w:rsid w:val="00FB19D0"/>
    <w:rsid w:val="00FB40F8"/>
    <w:rsid w:val="00FB42D4"/>
    <w:rsid w:val="00FB4355"/>
    <w:rsid w:val="00FB4B56"/>
    <w:rsid w:val="00FB4FDC"/>
    <w:rsid w:val="00FB55E3"/>
    <w:rsid w:val="00FB5746"/>
    <w:rsid w:val="00FB5906"/>
    <w:rsid w:val="00FB5AAB"/>
    <w:rsid w:val="00FB5CB1"/>
    <w:rsid w:val="00FB762F"/>
    <w:rsid w:val="00FC07B4"/>
    <w:rsid w:val="00FC09EC"/>
    <w:rsid w:val="00FC1637"/>
    <w:rsid w:val="00FC2AED"/>
    <w:rsid w:val="00FC4B79"/>
    <w:rsid w:val="00FC7A18"/>
    <w:rsid w:val="00FD0723"/>
    <w:rsid w:val="00FD15AB"/>
    <w:rsid w:val="00FD2080"/>
    <w:rsid w:val="00FD4FA2"/>
    <w:rsid w:val="00FD5526"/>
    <w:rsid w:val="00FD5BE6"/>
    <w:rsid w:val="00FD5EA7"/>
    <w:rsid w:val="00FD6296"/>
    <w:rsid w:val="00FD7904"/>
    <w:rsid w:val="00FE1ABC"/>
    <w:rsid w:val="00FE4239"/>
    <w:rsid w:val="00FE5606"/>
    <w:rsid w:val="00FE6CCB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3C2026FD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CA3B43"/>
    <w:pPr>
      <w:spacing w:line="240" w:lineRule="auto"/>
      <w:ind w:left="851" w:hanging="851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CA3B4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  <w:style w:type="paragraph" w:customStyle="1" w:styleId="TekstA">
    <w:name w:val="Tekst (A)"/>
    <w:basedOn w:val="Normalny"/>
    <w:link w:val="TekstAZnak"/>
    <w:qFormat/>
    <w:rsid w:val="00CB3BA4"/>
    <w:pPr>
      <w:spacing w:line="288" w:lineRule="auto"/>
    </w:pPr>
    <w:rPr>
      <w:rFonts w:cs="Times New Roman"/>
      <w:szCs w:val="20"/>
    </w:rPr>
  </w:style>
  <w:style w:type="character" w:customStyle="1" w:styleId="TekstAZnak">
    <w:name w:val="Tekst (A) Znak"/>
    <w:basedOn w:val="Domylnaczcionkaakapitu"/>
    <w:link w:val="TekstA"/>
    <w:rsid w:val="00CB3BA4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rzecznik@rzeszow.uw.gov.pl" TargetMode="External"/><Relationship Id="rId33" Type="http://schemas.openxmlformats.org/officeDocument/2006/relationships/footer" Target="footer4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mailto:kancelaria@rzeszow.uw.gov.pl" TargetMode="External"/><Relationship Id="rId32" Type="http://schemas.openxmlformats.org/officeDocument/2006/relationships/header" Target="header5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28" Type="http://schemas.openxmlformats.org/officeDocument/2006/relationships/image" Target="media/image14.png"/><Relationship Id="rId36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eader" Target="header3.xm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6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chemeClr val="bg2"/>
        </a:solidFill>
        <a:ln>
          <a:noFill/>
        </a:ln>
        <a:extLst/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25C2DD-7DAC-4791-8739-0F109E48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5727</TotalTime>
  <Pages>10</Pages>
  <Words>1556</Words>
  <Characters>9336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Trzyna Irena</cp:lastModifiedBy>
  <cp:revision>374</cp:revision>
  <cp:lastPrinted>2024-10-30T10:24:00Z</cp:lastPrinted>
  <dcterms:created xsi:type="dcterms:W3CDTF">2024-03-13T14:39:00Z</dcterms:created>
  <dcterms:modified xsi:type="dcterms:W3CDTF">2025-09-30T07:18:00Z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