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377C5B" w14:textId="60B292D7" w:rsidR="00980BC6" w:rsidRDefault="00980BC6" w:rsidP="00CB257C">
      <w:pPr>
        <w:pStyle w:val="1TYTUinformacji"/>
        <w:spacing w:before="480" w:after="200"/>
        <w:rPr>
          <w:rFonts w:eastAsia="Times New Roman" w:cs="Arial"/>
          <w:szCs w:val="40"/>
          <w:lang w:eastAsia="pl-PL"/>
        </w:rPr>
      </w:pPr>
      <w:r>
        <w:rPr>
          <w:rFonts w:eastAsia="Times New Roman" w:cs="Arial"/>
          <w:szCs w:val="40"/>
          <w:lang w:eastAsia="pl-PL"/>
        </w:rPr>
        <w:t xml:space="preserve">Bezrobocie </w:t>
      </w:r>
      <w:r w:rsidRPr="002A25D0">
        <w:rPr>
          <w:rFonts w:eastAsia="Times New Roman" w:cs="Arial"/>
          <w:szCs w:val="40"/>
          <w:lang w:eastAsia="pl-PL"/>
        </w:rPr>
        <w:t>r</w:t>
      </w:r>
      <w:r>
        <w:rPr>
          <w:rFonts w:eastAsia="Times New Roman" w:cs="Arial"/>
          <w:szCs w:val="40"/>
          <w:lang w:eastAsia="pl-PL"/>
        </w:rPr>
        <w:t>ejestrowane</w:t>
      </w:r>
      <w:r w:rsidRPr="002A25D0">
        <w:rPr>
          <w:rFonts w:eastAsia="Times New Roman" w:cs="Arial"/>
          <w:szCs w:val="40"/>
          <w:lang w:eastAsia="pl-PL"/>
        </w:rPr>
        <w:t xml:space="preserve"> w województwie opolskim w 202</w:t>
      </w:r>
      <w:r w:rsidR="009B73D3">
        <w:rPr>
          <w:rFonts w:eastAsia="Times New Roman" w:cs="Arial"/>
          <w:szCs w:val="40"/>
          <w:lang w:eastAsia="pl-PL"/>
        </w:rPr>
        <w:t>5</w:t>
      </w:r>
      <w:r w:rsidRPr="002A25D0">
        <w:rPr>
          <w:rFonts w:eastAsia="Times New Roman" w:cs="Arial"/>
          <w:szCs w:val="40"/>
          <w:lang w:eastAsia="pl-PL"/>
        </w:rPr>
        <w:t xml:space="preserve"> r</w:t>
      </w:r>
      <w:r w:rsidR="00FD74B8">
        <w:rPr>
          <w:rFonts w:eastAsia="Times New Roman" w:cs="Arial"/>
          <w:szCs w:val="40"/>
          <w:lang w:eastAsia="pl-PL"/>
        </w:rPr>
        <w:t>.</w:t>
      </w:r>
    </w:p>
    <w:p w14:paraId="77AAA2AB" w14:textId="4DB43F3E" w:rsidR="00CB4CCD" w:rsidRDefault="00CB4CCD" w:rsidP="00980BC6">
      <w:pPr>
        <w:pStyle w:val="LID"/>
        <w:spacing w:before="0" w:after="0"/>
      </w:pPr>
      <w:r w:rsidRPr="000B7B47">
        <w:rPr>
          <w:color w:val="001D77"/>
          <w:sz w:val="8"/>
          <w:szCs w:val="8"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171C42C5" wp14:editId="535237C4">
                <wp:simplePos x="0" y="0"/>
                <wp:positionH relativeFrom="margin">
                  <wp:posOffset>0</wp:posOffset>
                </wp:positionH>
                <wp:positionV relativeFrom="paragraph">
                  <wp:posOffset>101600</wp:posOffset>
                </wp:positionV>
                <wp:extent cx="2160000" cy="1332000"/>
                <wp:effectExtent l="0" t="0" r="0" b="1905"/>
                <wp:wrapSquare wrapText="bothSides"/>
                <wp:docPr id="6" name="Pole tekstowe 2" descr="Ikona strzałki skierowana grotem w górę co oznacza zwiększenie się liczby zarejestrowanych bezrobotnych w relacji do końca grudnia 2024 r. o 8,7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000" cy="1332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ABD8F" w14:textId="333A1D78" w:rsidR="003E3D80" w:rsidRPr="008522DF" w:rsidRDefault="008408B0" w:rsidP="0095469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skanik-wartoZnak"/>
                                <w:szCs w:val="40"/>
                              </w:rPr>
                            </w:pPr>
                            <w:r>
                              <w:rPr>
                                <w:rStyle w:val="wskanik-strzakaZnak"/>
                                <w:position w:val="-2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3E3D80" w:rsidRPr="001B7382">
                              <w:rPr>
                                <w:rStyle w:val="IkonawskanikaZnak"/>
                                <w:rFonts w:ascii="Wingdings" w:eastAsia="Wingdings" w:hAnsi="Wingdings" w:cs="Wingdings"/>
                                <w:sz w:val="72"/>
                                <w:szCs w:val="72"/>
                              </w:rPr>
                              <w:tab/>
                            </w:r>
                            <w:r w:rsidR="003E3D80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8,7</w:t>
                            </w:r>
                            <w:r w:rsidR="003E3D80" w:rsidRPr="001B7382">
                              <w:rPr>
                                <w:rStyle w:val="wskanik-warto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9370FE1" w14:textId="6C1DD138" w:rsidR="003E3D80" w:rsidRPr="007D605C" w:rsidRDefault="003E3D80" w:rsidP="00CB4CCD">
                            <w:pPr>
                              <w:pStyle w:val="wskanik-opis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pacing w:val="-4"/>
                                <w:szCs w:val="20"/>
                              </w:rPr>
                              <w:t>Wzrost</w:t>
                            </w:r>
                            <w:r w:rsidRPr="00925CA3">
                              <w:rPr>
                                <w:spacing w:val="-4"/>
                                <w:szCs w:val="20"/>
                              </w:rPr>
                              <w:t xml:space="preserve"> liczby zarejestrowanych</w:t>
                            </w:r>
                            <w:r>
                              <w:rPr>
                                <w:szCs w:val="20"/>
                              </w:rPr>
                              <w:t xml:space="preserve"> bezrobotnych w relacji </w:t>
                            </w:r>
                            <w:r>
                              <w:rPr>
                                <w:szCs w:val="20"/>
                              </w:rPr>
                              <w:br/>
                              <w:t xml:space="preserve">do </w:t>
                            </w:r>
                            <w:r w:rsidRPr="00374421">
                              <w:rPr>
                                <w:szCs w:val="20"/>
                              </w:rPr>
                              <w:t xml:space="preserve">końca grudnia </w:t>
                            </w:r>
                            <w:r>
                              <w:rPr>
                                <w:szCs w:val="20"/>
                              </w:rPr>
                              <w:t>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1C42C5" id="Pole tekstowe 2" o:spid="_x0000_s1026" alt="Ikona strzałki skierowana grotem w górę co oznacza zwiększenie się liczby zarejestrowanych bezrobotnych w relacji do końca grudnia 2024 r. o 8,7%." style="position:absolute;margin-left:0;margin-top:8pt;width:170.1pt;height:104.9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" fillcolor="#001d77" stroked="f">
                <v:stroke joinstyle="miter"/>
                <v:textbox>
                  <w:txbxContent>
                    <w:p w14:paraId="68AABD8F" w14:textId="333A1D78" w:rsidR="003E3D80" w:rsidRPr="008522DF" w:rsidRDefault="008408B0" w:rsidP="0095469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skanik-wartoZnak"/>
                          <w:szCs w:val="40"/>
                        </w:rPr>
                      </w:pPr>
                      <w:r>
                        <w:rPr>
                          <w:rStyle w:val="wskanik-strzakaZnak"/>
                          <w:position w:val="-2"/>
                          <w:sz w:val="72"/>
                          <w:szCs w:val="72"/>
                        </w:rPr>
                        <w:sym w:font="Wingdings" w:char="F0F1"/>
                      </w:r>
                      <w:r w:rsidR="003E3D80" w:rsidRPr="001B7382">
                        <w:rPr>
                          <w:rStyle w:val="IkonawskanikaZnak"/>
                          <w:rFonts w:ascii="Wingdings" w:eastAsia="Wingdings" w:hAnsi="Wingdings" w:cs="Wingdings"/>
                          <w:sz w:val="72"/>
                          <w:szCs w:val="72"/>
                        </w:rPr>
                        <w:tab/>
                      </w:r>
                      <w:r w:rsidR="003E3D80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8,7</w:t>
                      </w:r>
                      <w:r w:rsidR="003E3D80" w:rsidRPr="001B7382">
                        <w:rPr>
                          <w:rStyle w:val="wskanik-wartoZnak"/>
                          <w:sz w:val="72"/>
                          <w:szCs w:val="72"/>
                        </w:rPr>
                        <w:t>%</w:t>
                      </w:r>
                    </w:p>
                    <w:p w14:paraId="79370FE1" w14:textId="6C1DD138" w:rsidR="003E3D80" w:rsidRPr="007D605C" w:rsidRDefault="003E3D80" w:rsidP="00CB4CCD">
                      <w:pPr>
                        <w:pStyle w:val="wskanik-opis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pacing w:val="-4"/>
                          <w:szCs w:val="20"/>
                        </w:rPr>
                        <w:t>Wzrost</w:t>
                      </w:r>
                      <w:r w:rsidRPr="00925CA3">
                        <w:rPr>
                          <w:spacing w:val="-4"/>
                          <w:szCs w:val="20"/>
                        </w:rPr>
                        <w:t xml:space="preserve"> liczby zarejestrowanych</w:t>
                      </w:r>
                      <w:r>
                        <w:rPr>
                          <w:szCs w:val="20"/>
                        </w:rPr>
                        <w:t xml:space="preserve"> bezrobotnych w relacji </w:t>
                      </w:r>
                      <w:r>
                        <w:rPr>
                          <w:szCs w:val="20"/>
                        </w:rPr>
                        <w:br/>
                        <w:t xml:space="preserve">do </w:t>
                      </w:r>
                      <w:r w:rsidRPr="00374421">
                        <w:rPr>
                          <w:szCs w:val="20"/>
                        </w:rPr>
                        <w:t xml:space="preserve">końca grudnia </w:t>
                      </w:r>
                      <w:r>
                        <w:rPr>
                          <w:szCs w:val="20"/>
                        </w:rPr>
                        <w:t>2024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D0E95CE" w14:textId="033B7D2A" w:rsidR="008408B0" w:rsidRDefault="008408B0" w:rsidP="008E7AC9">
      <w:pPr>
        <w:pStyle w:val="LID"/>
        <w:spacing w:before="40" w:after="0"/>
      </w:pPr>
    </w:p>
    <w:p w14:paraId="020701CC" w14:textId="2569E2EC" w:rsidR="00980BC6" w:rsidRDefault="00980BC6" w:rsidP="008E7AC9">
      <w:pPr>
        <w:pStyle w:val="LID"/>
        <w:spacing w:before="40" w:after="0"/>
      </w:pPr>
      <w:r w:rsidRPr="000265F0">
        <w:t>W województwie opolskim w końcu 202</w:t>
      </w:r>
      <w:r w:rsidR="009B73D3">
        <w:t>5</w:t>
      </w:r>
      <w:r w:rsidRPr="000265F0">
        <w:t xml:space="preserve"> r. </w:t>
      </w:r>
      <w:r w:rsidR="00B45C23">
        <w:t xml:space="preserve">w ujęciu rocznym </w:t>
      </w:r>
      <w:r w:rsidR="00127243" w:rsidRPr="000265F0">
        <w:t>zanotowano</w:t>
      </w:r>
      <w:r w:rsidRPr="000265F0">
        <w:t xml:space="preserve"> </w:t>
      </w:r>
      <w:r w:rsidR="001361E0">
        <w:t xml:space="preserve">zwiększenie się ogólnej liczby zarejestrowanych bezrobotnych oraz wzrost stopy bezrobocia. </w:t>
      </w:r>
      <w:r w:rsidR="00150599">
        <w:t xml:space="preserve">W ciągu roku odnotowano większą liczbę nowo rejestrujących się bezrobotnych </w:t>
      </w:r>
      <w:r w:rsidR="0097575C">
        <w:br/>
      </w:r>
      <w:r w:rsidR="00150599">
        <w:t xml:space="preserve">niż osób wyłączonych z ewidencji. </w:t>
      </w:r>
      <w:r w:rsidRPr="000265F0">
        <w:t xml:space="preserve"> </w:t>
      </w:r>
      <w:r w:rsidR="00D76885">
        <w:br/>
      </w:r>
    </w:p>
    <w:p w14:paraId="61DCA79B" w14:textId="0B7D94D7" w:rsidR="00CB4CCD" w:rsidRDefault="00CB4CCD" w:rsidP="006416D6">
      <w:pPr>
        <w:spacing w:before="0" w:after="0" w:line="240" w:lineRule="auto"/>
      </w:pPr>
    </w:p>
    <w:p w14:paraId="6916BD80" w14:textId="5196D911" w:rsidR="00F27E66" w:rsidRPr="008A59F0" w:rsidRDefault="00F27E66" w:rsidP="008E7AC9">
      <w:pPr>
        <w:pStyle w:val="tytuinformacji"/>
        <w:spacing w:before="360" w:after="120"/>
        <w:rPr>
          <w:rFonts w:ascii="Fira Sans" w:hAnsi="Fira Sans"/>
          <w:b/>
          <w:color w:val="001D77"/>
          <w:sz w:val="19"/>
          <w:szCs w:val="19"/>
        </w:rPr>
      </w:pPr>
      <w:r>
        <w:rPr>
          <w:rFonts w:ascii="Fira Sans" w:hAnsi="Fira Sans"/>
          <w:b/>
          <w:color w:val="001D77"/>
          <w:sz w:val="19"/>
          <w:szCs w:val="19"/>
        </w:rPr>
        <w:t>Bezrobotni zarejestrowani ogółem</w:t>
      </w:r>
    </w:p>
    <w:p w14:paraId="2870C054" w14:textId="5A2A024D" w:rsidR="00FE5040" w:rsidRPr="006731F2" w:rsidRDefault="00FE5040" w:rsidP="00C85E8D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  <w:r w:rsidRPr="006731F2">
        <w:rPr>
          <w:rFonts w:eastAsia="Times New Roman" w:cs="Arial"/>
          <w:spacing w:val="-2"/>
          <w:szCs w:val="19"/>
          <w:lang w:eastAsia="pl-PL"/>
        </w:rPr>
        <w:t>W powiatowych urzędach pracy województwa opolskiego w końcu grudnia 20</w:t>
      </w:r>
      <w:r w:rsidR="001C5D1F" w:rsidRPr="006731F2">
        <w:rPr>
          <w:rFonts w:eastAsia="Times New Roman" w:cs="Arial"/>
          <w:spacing w:val="-2"/>
          <w:szCs w:val="19"/>
          <w:lang w:eastAsia="pl-PL"/>
        </w:rPr>
        <w:t>2</w:t>
      </w:r>
      <w:r w:rsidR="006731F2" w:rsidRPr="006731F2">
        <w:rPr>
          <w:rFonts w:eastAsia="Times New Roman" w:cs="Arial"/>
          <w:spacing w:val="-2"/>
          <w:szCs w:val="19"/>
          <w:lang w:eastAsia="pl-PL"/>
        </w:rPr>
        <w:t>5</w:t>
      </w:r>
      <w:r w:rsidRPr="006731F2">
        <w:rPr>
          <w:rFonts w:eastAsia="Times New Roman" w:cs="Arial"/>
          <w:spacing w:val="-2"/>
          <w:szCs w:val="19"/>
          <w:lang w:eastAsia="pl-PL"/>
        </w:rPr>
        <w:t xml:space="preserve"> r. zarejestro</w:t>
      </w:r>
      <w:r w:rsidRPr="006731F2">
        <w:rPr>
          <w:rFonts w:eastAsia="Times New Roman" w:cs="Arial"/>
          <w:spacing w:val="-2"/>
          <w:szCs w:val="19"/>
          <w:lang w:eastAsia="pl-PL"/>
        </w:rPr>
        <w:softHyphen/>
        <w:t xml:space="preserve">wanych było </w:t>
      </w:r>
      <w:r w:rsidR="006731F2" w:rsidRPr="006731F2">
        <w:rPr>
          <w:rFonts w:eastAsia="Times New Roman" w:cs="Arial"/>
          <w:spacing w:val="-2"/>
          <w:szCs w:val="19"/>
          <w:lang w:eastAsia="pl-PL"/>
        </w:rPr>
        <w:t>21,7</w:t>
      </w:r>
      <w:r w:rsidR="001C5D1F" w:rsidRPr="006731F2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6731F2">
        <w:rPr>
          <w:rFonts w:eastAsia="Times New Roman" w:cs="Arial"/>
          <w:spacing w:val="-2"/>
          <w:szCs w:val="19"/>
          <w:lang w:eastAsia="pl-PL"/>
        </w:rPr>
        <w:t>tys. bezrobotnych, co stanowiło 2,</w:t>
      </w:r>
      <w:r w:rsidR="006731F2" w:rsidRPr="006731F2">
        <w:rPr>
          <w:rFonts w:eastAsia="Times New Roman" w:cs="Arial"/>
          <w:spacing w:val="-2"/>
          <w:szCs w:val="19"/>
          <w:lang w:eastAsia="pl-PL"/>
        </w:rPr>
        <w:t>4</w:t>
      </w:r>
      <w:r w:rsidRPr="006731F2">
        <w:rPr>
          <w:rFonts w:eastAsia="Times New Roman" w:cs="Arial"/>
          <w:spacing w:val="-2"/>
          <w:szCs w:val="19"/>
          <w:lang w:eastAsia="pl-PL"/>
        </w:rPr>
        <w:t>% wszystkich bezrobotnych w kraju. Liczba</w:t>
      </w:r>
      <w:r w:rsidR="00C85E8D" w:rsidRPr="006731F2">
        <w:rPr>
          <w:rFonts w:eastAsia="Times New Roman" w:cs="Arial"/>
          <w:spacing w:val="-2"/>
          <w:szCs w:val="19"/>
          <w:lang w:eastAsia="pl-PL"/>
        </w:rPr>
        <w:t> </w:t>
      </w:r>
      <w:r w:rsidRPr="006731F2">
        <w:rPr>
          <w:rFonts w:eastAsia="Times New Roman" w:cs="Arial"/>
          <w:spacing w:val="-2"/>
          <w:szCs w:val="19"/>
          <w:lang w:eastAsia="pl-PL"/>
        </w:rPr>
        <w:t xml:space="preserve">bezrobotnych </w:t>
      </w:r>
      <w:r w:rsidR="001C5D1F" w:rsidRPr="006731F2">
        <w:rPr>
          <w:rFonts w:eastAsia="Times New Roman" w:cs="Arial"/>
          <w:spacing w:val="-2"/>
          <w:szCs w:val="19"/>
          <w:lang w:eastAsia="pl-PL"/>
        </w:rPr>
        <w:t xml:space="preserve">w porównaniu z </w:t>
      </w:r>
      <w:r w:rsidR="009E2E13" w:rsidRPr="006731F2">
        <w:rPr>
          <w:rFonts w:eastAsia="Times New Roman" w:cs="Arial"/>
          <w:spacing w:val="-2"/>
          <w:szCs w:val="19"/>
          <w:lang w:eastAsia="pl-PL"/>
        </w:rPr>
        <w:t>rokiem poprzednim</w:t>
      </w:r>
      <w:r w:rsidR="001C5D1F" w:rsidRPr="006731F2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6731F2" w:rsidRPr="006731F2">
        <w:rPr>
          <w:rFonts w:eastAsia="Times New Roman" w:cs="Arial"/>
          <w:spacing w:val="-2"/>
          <w:szCs w:val="19"/>
          <w:lang w:eastAsia="pl-PL"/>
        </w:rPr>
        <w:t xml:space="preserve">zwiększyła się w województwie </w:t>
      </w:r>
      <w:r w:rsidRPr="006731F2">
        <w:rPr>
          <w:rFonts w:eastAsia="Times New Roman" w:cs="Arial"/>
          <w:spacing w:val="-2"/>
          <w:szCs w:val="19"/>
          <w:lang w:eastAsia="pl-PL"/>
        </w:rPr>
        <w:t>o</w:t>
      </w:r>
      <w:r w:rsidR="008408B0">
        <w:rPr>
          <w:rFonts w:eastAsia="Times New Roman" w:cs="Arial"/>
          <w:spacing w:val="-2"/>
          <w:szCs w:val="19"/>
          <w:lang w:eastAsia="pl-PL"/>
        </w:rPr>
        <w:t> </w:t>
      </w:r>
      <w:r w:rsidR="006731F2" w:rsidRPr="006731F2">
        <w:rPr>
          <w:rFonts w:eastAsia="Times New Roman" w:cs="Arial"/>
          <w:spacing w:val="-2"/>
          <w:szCs w:val="19"/>
          <w:lang w:eastAsia="pl-PL"/>
        </w:rPr>
        <w:t>8,7</w:t>
      </w:r>
      <w:r w:rsidRPr="006731F2">
        <w:rPr>
          <w:rFonts w:eastAsia="Times New Roman" w:cs="Arial"/>
          <w:spacing w:val="-2"/>
          <w:szCs w:val="19"/>
          <w:lang w:eastAsia="pl-PL"/>
        </w:rPr>
        <w:t xml:space="preserve">%, a </w:t>
      </w:r>
      <w:r w:rsidR="00477949" w:rsidRPr="006731F2">
        <w:rPr>
          <w:rFonts w:eastAsia="Times New Roman" w:cs="Arial"/>
          <w:spacing w:val="-2"/>
          <w:szCs w:val="19"/>
          <w:lang w:eastAsia="pl-PL"/>
        </w:rPr>
        <w:t xml:space="preserve">w </w:t>
      </w:r>
      <w:r w:rsidRPr="006731F2">
        <w:rPr>
          <w:rFonts w:eastAsia="Times New Roman" w:cs="Arial"/>
          <w:spacing w:val="-2"/>
          <w:szCs w:val="19"/>
          <w:lang w:eastAsia="pl-PL"/>
        </w:rPr>
        <w:t xml:space="preserve">kraju </w:t>
      </w:r>
      <w:r w:rsidR="006731F2" w:rsidRPr="006731F2">
        <w:rPr>
          <w:rFonts w:eastAsia="Times New Roman" w:cs="Arial"/>
          <w:spacing w:val="-2"/>
          <w:szCs w:val="19"/>
          <w:lang w:eastAsia="pl-PL"/>
        </w:rPr>
        <w:t>o 12,9%</w:t>
      </w:r>
      <w:r w:rsidRPr="006731F2">
        <w:rPr>
          <w:rFonts w:eastAsia="Times New Roman" w:cs="Arial"/>
          <w:spacing w:val="-2"/>
          <w:szCs w:val="19"/>
          <w:lang w:eastAsia="pl-PL"/>
        </w:rPr>
        <w:t>.</w:t>
      </w:r>
    </w:p>
    <w:p w14:paraId="088F0E6A" w14:textId="513E9DD5" w:rsidR="00C14615" w:rsidRPr="00BB1E77" w:rsidRDefault="00477949" w:rsidP="00C85E8D">
      <w:pPr>
        <w:spacing w:line="288" w:lineRule="auto"/>
        <w:rPr>
          <w:rFonts w:eastAsia="Calibri" w:cs="Arial"/>
          <w:szCs w:val="19"/>
          <w:lang w:eastAsia="pl-PL"/>
        </w:rPr>
      </w:pPr>
      <w:r w:rsidRPr="0097575C">
        <w:rPr>
          <w:rFonts w:eastAsia="Times New Roman" w:cs="Arial"/>
          <w:szCs w:val="19"/>
          <w:lang w:eastAsia="pl-PL"/>
        </w:rPr>
        <w:t>W końcu grudnia 20</w:t>
      </w:r>
      <w:r w:rsidR="008A5F2B" w:rsidRPr="0097575C">
        <w:rPr>
          <w:rFonts w:eastAsia="Times New Roman" w:cs="Arial"/>
          <w:szCs w:val="19"/>
          <w:lang w:eastAsia="pl-PL"/>
        </w:rPr>
        <w:t>2</w:t>
      </w:r>
      <w:r w:rsidR="00556355" w:rsidRPr="0097575C">
        <w:rPr>
          <w:rFonts w:eastAsia="Times New Roman" w:cs="Arial"/>
          <w:szCs w:val="19"/>
          <w:lang w:eastAsia="pl-PL"/>
        </w:rPr>
        <w:t>5</w:t>
      </w:r>
      <w:r w:rsidRPr="0097575C">
        <w:rPr>
          <w:rFonts w:eastAsia="Times New Roman" w:cs="Arial"/>
          <w:szCs w:val="19"/>
          <w:lang w:eastAsia="pl-PL"/>
        </w:rPr>
        <w:t xml:space="preserve"> r., </w:t>
      </w:r>
      <w:r w:rsidR="0007721E" w:rsidRPr="0097575C">
        <w:rPr>
          <w:rFonts w:eastAsia="Times New Roman" w:cs="Arial"/>
          <w:szCs w:val="19"/>
          <w:lang w:eastAsia="pl-PL"/>
        </w:rPr>
        <w:t>n</w:t>
      </w:r>
      <w:r w:rsidRPr="0097575C">
        <w:rPr>
          <w:rFonts w:eastAsia="Times New Roman" w:cs="Arial"/>
          <w:szCs w:val="19"/>
          <w:lang w:eastAsia="pl-PL"/>
        </w:rPr>
        <w:t>ajwięcej zarejestrowanych bezrobotnych było w powiecie nyskim (</w:t>
      </w:r>
      <w:r w:rsidR="00556355" w:rsidRPr="0097575C">
        <w:rPr>
          <w:rFonts w:eastAsia="Times New Roman" w:cs="Arial"/>
          <w:szCs w:val="19"/>
          <w:lang w:eastAsia="pl-PL"/>
        </w:rPr>
        <w:t>3,1</w:t>
      </w:r>
      <w:r w:rsidRPr="0097575C">
        <w:rPr>
          <w:rFonts w:eastAsia="Times New Roman" w:cs="Arial"/>
          <w:szCs w:val="19"/>
          <w:lang w:eastAsia="pl-PL"/>
        </w:rPr>
        <w:t xml:space="preserve"> tys.)</w:t>
      </w:r>
      <w:r w:rsidRPr="00336B58">
        <w:rPr>
          <w:rFonts w:eastAsia="Times New Roman" w:cs="Arial"/>
          <w:spacing w:val="-4"/>
          <w:szCs w:val="19"/>
          <w:lang w:eastAsia="pl-PL"/>
        </w:rPr>
        <w:t>,</w:t>
      </w:r>
      <w:r w:rsidRPr="00336B58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204F51" w:rsidRPr="00336B58">
        <w:rPr>
          <w:rFonts w:eastAsia="Times New Roman" w:cs="Arial"/>
          <w:spacing w:val="-2"/>
          <w:szCs w:val="19"/>
          <w:lang w:eastAsia="pl-PL"/>
        </w:rPr>
        <w:t>w m. Opolu (2,</w:t>
      </w:r>
      <w:r w:rsidR="00336B58" w:rsidRPr="00336B58">
        <w:rPr>
          <w:rFonts w:eastAsia="Times New Roman" w:cs="Arial"/>
          <w:spacing w:val="-2"/>
          <w:szCs w:val="19"/>
          <w:lang w:eastAsia="pl-PL"/>
        </w:rPr>
        <w:t>5</w:t>
      </w:r>
      <w:r w:rsidR="00204F51" w:rsidRPr="00336B58">
        <w:rPr>
          <w:rFonts w:eastAsia="Times New Roman" w:cs="Arial"/>
          <w:spacing w:val="-2"/>
          <w:szCs w:val="19"/>
          <w:lang w:eastAsia="pl-PL"/>
        </w:rPr>
        <w:t xml:space="preserve"> tys.) </w:t>
      </w:r>
      <w:r w:rsidR="00336B58" w:rsidRPr="00336B58">
        <w:rPr>
          <w:rFonts w:eastAsia="Times New Roman" w:cs="Arial"/>
          <w:spacing w:val="-2"/>
          <w:szCs w:val="19"/>
          <w:lang w:eastAsia="pl-PL"/>
        </w:rPr>
        <w:t xml:space="preserve">oraz w powiatach: brzeskim (2,3 tys.), </w:t>
      </w:r>
      <w:r w:rsidR="004B7C31" w:rsidRPr="00336B58">
        <w:rPr>
          <w:rFonts w:eastAsia="Times New Roman" w:cs="Arial"/>
          <w:spacing w:val="-2"/>
          <w:szCs w:val="19"/>
          <w:lang w:eastAsia="pl-PL"/>
        </w:rPr>
        <w:t xml:space="preserve">kędzierzyńsko-kozielskim </w:t>
      </w:r>
      <w:r w:rsidR="008A5F2B" w:rsidRPr="00336B58">
        <w:rPr>
          <w:rFonts w:eastAsia="Times New Roman" w:cs="Arial"/>
          <w:spacing w:val="-2"/>
          <w:szCs w:val="19"/>
          <w:lang w:eastAsia="pl-PL"/>
        </w:rPr>
        <w:t>(</w:t>
      </w:r>
      <w:r w:rsidR="004B7C31" w:rsidRPr="00336B58">
        <w:rPr>
          <w:rFonts w:eastAsia="Times New Roman" w:cs="Arial"/>
          <w:spacing w:val="-2"/>
          <w:szCs w:val="19"/>
          <w:lang w:eastAsia="pl-PL"/>
        </w:rPr>
        <w:t>2,</w:t>
      </w:r>
      <w:r w:rsidR="00336B58" w:rsidRPr="00336B58">
        <w:rPr>
          <w:rFonts w:eastAsia="Times New Roman" w:cs="Arial"/>
          <w:spacing w:val="-2"/>
          <w:szCs w:val="19"/>
          <w:lang w:eastAsia="pl-PL"/>
        </w:rPr>
        <w:t>2</w:t>
      </w:r>
      <w:r w:rsidR="004B7C31" w:rsidRPr="00336B58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8A5F2B" w:rsidRPr="00336B58">
        <w:rPr>
          <w:rFonts w:eastAsia="Times New Roman" w:cs="Arial"/>
          <w:spacing w:val="-2"/>
          <w:szCs w:val="19"/>
          <w:lang w:eastAsia="pl-PL"/>
        </w:rPr>
        <w:t>tys.)</w:t>
      </w:r>
      <w:r w:rsidR="00336B58" w:rsidRPr="00336B58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97575C">
        <w:rPr>
          <w:rFonts w:eastAsia="Times New Roman" w:cs="Arial"/>
          <w:spacing w:val="-2"/>
          <w:szCs w:val="19"/>
          <w:lang w:eastAsia="pl-PL"/>
        </w:rPr>
        <w:t>i</w:t>
      </w:r>
      <w:r w:rsidR="00336B58" w:rsidRPr="00336B58">
        <w:rPr>
          <w:rFonts w:eastAsia="Times New Roman" w:cs="Arial"/>
          <w:spacing w:val="-2"/>
          <w:szCs w:val="19"/>
          <w:lang w:eastAsia="pl-PL"/>
        </w:rPr>
        <w:t xml:space="preserve"> opolskim (2,1 tys.). </w:t>
      </w:r>
      <w:r w:rsidR="00057672" w:rsidRPr="00336B58">
        <w:rPr>
          <w:rFonts w:eastAsia="Times New Roman" w:cs="Arial"/>
          <w:spacing w:val="-2"/>
          <w:szCs w:val="19"/>
          <w:lang w:eastAsia="pl-PL"/>
        </w:rPr>
        <w:t>P</w:t>
      </w:r>
      <w:r w:rsidRPr="00336B58">
        <w:rPr>
          <w:rFonts w:eastAsia="Times New Roman" w:cs="Arial"/>
          <w:spacing w:val="-2"/>
          <w:szCs w:val="19"/>
          <w:lang w:eastAsia="pl-PL"/>
        </w:rPr>
        <w:t xml:space="preserve">owiaty te skupiały </w:t>
      </w:r>
      <w:r w:rsidR="00336B58" w:rsidRPr="00336B58">
        <w:rPr>
          <w:rFonts w:eastAsia="Times New Roman" w:cs="Arial"/>
          <w:spacing w:val="-2"/>
          <w:szCs w:val="19"/>
          <w:lang w:eastAsia="pl-PL"/>
        </w:rPr>
        <w:t>ponad</w:t>
      </w:r>
      <w:r w:rsidRPr="00336B58">
        <w:rPr>
          <w:rFonts w:eastAsia="Times New Roman" w:cs="Arial"/>
          <w:spacing w:val="-2"/>
          <w:szCs w:val="19"/>
          <w:lang w:eastAsia="pl-PL"/>
        </w:rPr>
        <w:t xml:space="preserve"> połowę (</w:t>
      </w:r>
      <w:r w:rsidR="00336B58" w:rsidRPr="00336B58">
        <w:rPr>
          <w:rFonts w:eastAsia="Times New Roman" w:cs="Arial"/>
          <w:spacing w:val="-2"/>
          <w:szCs w:val="19"/>
          <w:lang w:eastAsia="pl-PL"/>
        </w:rPr>
        <w:t>56,5</w:t>
      </w:r>
      <w:r w:rsidRPr="00336B58">
        <w:rPr>
          <w:rFonts w:eastAsia="Times New Roman" w:cs="Arial"/>
          <w:spacing w:val="-2"/>
          <w:szCs w:val="19"/>
          <w:lang w:eastAsia="pl-PL"/>
        </w:rPr>
        <w:t>%) zarejestrowanych bezrobotnych w województwie</w:t>
      </w:r>
      <w:r w:rsidRPr="00BB1E77">
        <w:rPr>
          <w:rFonts w:eastAsia="Times New Roman" w:cs="Arial"/>
          <w:spacing w:val="-2"/>
          <w:szCs w:val="19"/>
          <w:lang w:eastAsia="pl-PL"/>
        </w:rPr>
        <w:t xml:space="preserve">. </w:t>
      </w:r>
      <w:r w:rsidR="00057672" w:rsidRPr="00BB1E77">
        <w:rPr>
          <w:rFonts w:eastAsia="Times New Roman" w:cs="Arial"/>
          <w:spacing w:val="-2"/>
          <w:szCs w:val="19"/>
          <w:lang w:eastAsia="pl-PL"/>
        </w:rPr>
        <w:t>W skali roku w</w:t>
      </w:r>
      <w:r w:rsidR="00813DC5" w:rsidRPr="00BB1E77">
        <w:rPr>
          <w:rFonts w:eastAsia="Times New Roman" w:cs="Arial"/>
          <w:spacing w:val="-2"/>
          <w:szCs w:val="19"/>
          <w:lang w:eastAsia="pl-PL"/>
        </w:rPr>
        <w:t xml:space="preserve">e wszystkich powiatach województwa </w:t>
      </w:r>
      <w:r w:rsidR="0097575C">
        <w:rPr>
          <w:rFonts w:eastAsia="Times New Roman" w:cs="Arial"/>
          <w:spacing w:val="-2"/>
          <w:szCs w:val="19"/>
          <w:lang w:eastAsia="pl-PL"/>
        </w:rPr>
        <w:t xml:space="preserve">opolskiego </w:t>
      </w:r>
      <w:r w:rsidR="00813DC5" w:rsidRPr="00BB1E77">
        <w:rPr>
          <w:rFonts w:eastAsia="Times New Roman" w:cs="Arial"/>
          <w:spacing w:val="-2"/>
          <w:szCs w:val="19"/>
          <w:lang w:eastAsia="pl-PL"/>
        </w:rPr>
        <w:t>odnotowano wzrost</w:t>
      </w:r>
      <w:r w:rsidRPr="00BB1E77">
        <w:rPr>
          <w:rFonts w:eastAsia="Times New Roman" w:cs="Arial"/>
          <w:spacing w:val="-2"/>
          <w:szCs w:val="19"/>
          <w:lang w:eastAsia="pl-PL"/>
        </w:rPr>
        <w:t xml:space="preserve"> liczby zarejestrowanych bezrobot</w:t>
      </w:r>
      <w:r w:rsidR="00C14615" w:rsidRPr="00BB1E77">
        <w:rPr>
          <w:rFonts w:eastAsia="Times New Roman" w:cs="Arial"/>
          <w:spacing w:val="-2"/>
          <w:szCs w:val="19"/>
          <w:lang w:eastAsia="pl-PL"/>
        </w:rPr>
        <w:t>nych</w:t>
      </w:r>
      <w:r w:rsidRPr="00BB1E77">
        <w:rPr>
          <w:rFonts w:eastAsia="Times New Roman" w:cs="Arial"/>
          <w:spacing w:val="-2"/>
          <w:szCs w:val="19"/>
          <w:lang w:eastAsia="pl-PL"/>
        </w:rPr>
        <w:t xml:space="preserve">, od </w:t>
      </w:r>
      <w:r w:rsidR="007610E4" w:rsidRPr="00BB1E77">
        <w:rPr>
          <w:rFonts w:eastAsia="Times New Roman" w:cs="Arial"/>
          <w:spacing w:val="-2"/>
          <w:szCs w:val="19"/>
          <w:lang w:eastAsia="pl-PL"/>
        </w:rPr>
        <w:t>13,</w:t>
      </w:r>
      <w:r w:rsidR="00BB1E77" w:rsidRPr="00BB1E77">
        <w:rPr>
          <w:rFonts w:eastAsia="Times New Roman" w:cs="Arial"/>
          <w:spacing w:val="-2"/>
          <w:szCs w:val="19"/>
          <w:lang w:eastAsia="pl-PL"/>
        </w:rPr>
        <w:t>7</w:t>
      </w:r>
      <w:r w:rsidRPr="00BB1E77">
        <w:rPr>
          <w:rFonts w:eastAsia="Times New Roman" w:cs="Arial"/>
          <w:spacing w:val="-2"/>
          <w:szCs w:val="19"/>
          <w:lang w:eastAsia="pl-PL"/>
        </w:rPr>
        <w:t xml:space="preserve">% w </w:t>
      </w:r>
      <w:r w:rsidR="007610E4" w:rsidRPr="00BB1E77">
        <w:rPr>
          <w:rFonts w:eastAsia="Times New Roman" w:cs="Arial"/>
          <w:spacing w:val="-2"/>
          <w:szCs w:val="19"/>
          <w:lang w:eastAsia="pl-PL"/>
        </w:rPr>
        <w:t xml:space="preserve">powiecie </w:t>
      </w:r>
      <w:r w:rsidR="00BB1E77" w:rsidRPr="00BB1E77">
        <w:rPr>
          <w:rFonts w:eastAsia="Times New Roman" w:cs="Arial"/>
          <w:spacing w:val="-2"/>
          <w:szCs w:val="19"/>
          <w:lang w:eastAsia="pl-PL"/>
        </w:rPr>
        <w:t>nyskim</w:t>
      </w:r>
      <w:r w:rsidR="007610E4" w:rsidRPr="00BB1E77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BB1E77">
        <w:rPr>
          <w:rFonts w:eastAsia="Times New Roman" w:cs="Arial"/>
          <w:spacing w:val="-2"/>
          <w:szCs w:val="19"/>
          <w:lang w:eastAsia="pl-PL"/>
        </w:rPr>
        <w:t>do</w:t>
      </w:r>
      <w:r w:rsidR="008408B0">
        <w:rPr>
          <w:rFonts w:eastAsia="Times New Roman" w:cs="Arial"/>
          <w:spacing w:val="-2"/>
          <w:szCs w:val="19"/>
          <w:lang w:eastAsia="pl-PL"/>
        </w:rPr>
        <w:t> </w:t>
      </w:r>
      <w:r w:rsidR="00BB1E77" w:rsidRPr="00BB1E77">
        <w:rPr>
          <w:rFonts w:eastAsia="Times New Roman" w:cs="Arial"/>
          <w:spacing w:val="-2"/>
          <w:szCs w:val="19"/>
          <w:lang w:eastAsia="pl-PL"/>
        </w:rPr>
        <w:t>0</w:t>
      </w:r>
      <w:r w:rsidR="007610E4" w:rsidRPr="00BB1E77">
        <w:rPr>
          <w:rFonts w:eastAsia="Times New Roman" w:cs="Arial"/>
          <w:spacing w:val="-2"/>
          <w:szCs w:val="19"/>
          <w:lang w:eastAsia="pl-PL"/>
        </w:rPr>
        <w:t>,2</w:t>
      </w:r>
      <w:r w:rsidRPr="00BB1E77">
        <w:rPr>
          <w:rFonts w:eastAsia="Times New Roman" w:cs="Arial"/>
          <w:spacing w:val="-2"/>
          <w:szCs w:val="19"/>
          <w:lang w:eastAsia="pl-PL"/>
        </w:rPr>
        <w:t xml:space="preserve">% w </w:t>
      </w:r>
      <w:r w:rsidR="00BB1E77" w:rsidRPr="00BB1E77">
        <w:rPr>
          <w:rFonts w:eastAsia="Times New Roman" w:cs="Arial"/>
          <w:spacing w:val="-2"/>
          <w:szCs w:val="19"/>
          <w:lang w:eastAsia="pl-PL"/>
        </w:rPr>
        <w:t>kluczborskim</w:t>
      </w:r>
      <w:r w:rsidR="001644F0" w:rsidRPr="00BB1E77">
        <w:rPr>
          <w:rFonts w:eastAsia="Times New Roman" w:cs="Arial"/>
          <w:spacing w:val="-2"/>
          <w:szCs w:val="19"/>
          <w:lang w:eastAsia="pl-PL"/>
        </w:rPr>
        <w:t>.</w:t>
      </w:r>
      <w:r w:rsidR="001644F0" w:rsidRPr="00BB1E77">
        <w:rPr>
          <w:rFonts w:eastAsia="Calibri" w:cs="Arial"/>
          <w:szCs w:val="19"/>
          <w:lang w:eastAsia="pl-PL"/>
        </w:rPr>
        <w:t xml:space="preserve"> </w:t>
      </w:r>
    </w:p>
    <w:p w14:paraId="7328BF50" w14:textId="188D75FE" w:rsidR="008A59F0" w:rsidRPr="008A59F0" w:rsidRDefault="00D12549" w:rsidP="008E7AC9">
      <w:pPr>
        <w:pStyle w:val="tytuinformacji"/>
        <w:spacing w:before="360"/>
        <w:rPr>
          <w:rFonts w:ascii="Fira Sans" w:hAnsi="Fira Sans"/>
          <w:b/>
          <w:color w:val="001D77"/>
          <w:sz w:val="19"/>
          <w:szCs w:val="19"/>
        </w:rPr>
      </w:pPr>
      <w:r w:rsidRPr="00CE7BB5">
        <w:rPr>
          <w:rFonts w:eastAsia="Fira Sans Light"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00E13AD9" wp14:editId="029B2DA9">
                <wp:simplePos x="0" y="0"/>
                <wp:positionH relativeFrom="column">
                  <wp:posOffset>5210175</wp:posOffset>
                </wp:positionH>
                <wp:positionV relativeFrom="paragraph">
                  <wp:posOffset>317764</wp:posOffset>
                </wp:positionV>
                <wp:extent cx="1866900" cy="767715"/>
                <wp:effectExtent l="0" t="0" r="0" b="0"/>
                <wp:wrapNone/>
                <wp:docPr id="7" name="Pole tekstowe 7" descr="Stopa bezrobocia rejestrowanego na koniec 2025 r. ukształtowała się na poziomie wyższym niż przed rokie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767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E98662C" w14:textId="480C8E11" w:rsidR="003E3D80" w:rsidRPr="00F60DAF" w:rsidRDefault="003E3D80" w:rsidP="00CE7BB5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6B7188">
                              <w:rPr>
                                <w:color w:val="001D77"/>
                                <w:spacing w:val="-4"/>
                                <w:sz w:val="18"/>
                                <w:szCs w:val="18"/>
                              </w:rPr>
                              <w:t>Stopa bezrobocia rejestrowanego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na koniec 2025 r. ukształtowała się na poziomie wyższym niż</w:t>
                            </w:r>
                            <w:r w:rsidR="008408B0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przed rokiem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E13AD9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7" type="#_x0000_t202" alt="Stopa bezrobocia rejestrowanego na koniec 2025 r. ukształtowała się na poziomie wyższym niż przed rokiem" style="position:absolute;margin-left:410.25pt;margin-top:25pt;width:147pt;height:60.45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" filled="f" stroked="f" strokeweight=".5pt">
                <v:textbox>
                  <w:txbxContent>
                    <w:p w14:paraId="6E98662C" w14:textId="480C8E11" w:rsidR="003E3D80" w:rsidRPr="00F60DAF" w:rsidRDefault="003E3D80" w:rsidP="00CE7BB5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6B7188">
                        <w:rPr>
                          <w:color w:val="001D77"/>
                          <w:spacing w:val="-4"/>
                          <w:sz w:val="18"/>
                          <w:szCs w:val="18"/>
                        </w:rPr>
                        <w:t>Stopa bezrobocia rejestrowanego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na koniec 2025 r. ukształtowała się na poziomie wyższym niż</w:t>
                      </w:r>
                      <w:r w:rsidR="008408B0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przed rokiem</w:t>
                      </w:r>
                    </w:p>
                  </w:txbxContent>
                </v:textbox>
              </v:shape>
            </w:pict>
          </mc:Fallback>
        </mc:AlternateContent>
      </w:r>
      <w:r w:rsidR="008A59F0" w:rsidRPr="008A59F0">
        <w:rPr>
          <w:rFonts w:ascii="Fira Sans" w:hAnsi="Fira Sans"/>
          <w:b/>
          <w:color w:val="001D77"/>
          <w:sz w:val="19"/>
          <w:szCs w:val="19"/>
        </w:rPr>
        <w:t>Stopa bezrobocia rejestrowanego</w:t>
      </w:r>
    </w:p>
    <w:p w14:paraId="7D4052D9" w14:textId="46C6ECEB" w:rsidR="00455262" w:rsidRPr="00B074B8" w:rsidRDefault="00057672" w:rsidP="00C85E8D">
      <w:pPr>
        <w:spacing w:line="288" w:lineRule="auto"/>
        <w:rPr>
          <w:rFonts w:eastAsia="Calibri" w:cs="Arial"/>
          <w:szCs w:val="19"/>
          <w:lang w:eastAsia="pl-PL"/>
        </w:rPr>
      </w:pPr>
      <w:r w:rsidRPr="00B074B8">
        <w:rPr>
          <w:rFonts w:eastAsia="Calibri" w:cs="Arial"/>
          <w:spacing w:val="-2"/>
          <w:szCs w:val="19"/>
          <w:lang w:eastAsia="pl-PL"/>
        </w:rPr>
        <w:t xml:space="preserve">W </w:t>
      </w:r>
      <w:r w:rsidR="000E2480" w:rsidRPr="00B074B8">
        <w:rPr>
          <w:rFonts w:eastAsia="Calibri" w:cs="Arial"/>
          <w:spacing w:val="-2"/>
          <w:szCs w:val="19"/>
          <w:lang w:eastAsia="pl-PL"/>
        </w:rPr>
        <w:t>województwie opolskim stopa bezrobocia rejestrowanego w</w:t>
      </w:r>
      <w:r w:rsidR="00BB1E77" w:rsidRPr="00B074B8">
        <w:rPr>
          <w:rFonts w:eastAsia="Calibri" w:cs="Arial"/>
          <w:spacing w:val="-2"/>
          <w:szCs w:val="19"/>
          <w:lang w:eastAsia="pl-PL"/>
        </w:rPr>
        <w:t xml:space="preserve">e wszystkich </w:t>
      </w:r>
      <w:r w:rsidR="00A4546A" w:rsidRPr="00B074B8">
        <w:rPr>
          <w:rFonts w:eastAsia="Calibri" w:cs="Arial"/>
          <w:spacing w:val="-2"/>
          <w:szCs w:val="19"/>
          <w:lang w:eastAsia="pl-PL"/>
        </w:rPr>
        <w:t xml:space="preserve">miesiącach </w:t>
      </w:r>
      <w:r w:rsidR="000E2480" w:rsidRPr="00B074B8">
        <w:rPr>
          <w:rFonts w:eastAsia="Calibri" w:cs="Arial"/>
          <w:spacing w:val="-2"/>
          <w:szCs w:val="19"/>
          <w:lang w:eastAsia="pl-PL"/>
        </w:rPr>
        <w:t>202</w:t>
      </w:r>
      <w:r w:rsidR="00BB1E77" w:rsidRPr="00B074B8">
        <w:rPr>
          <w:rFonts w:eastAsia="Calibri" w:cs="Arial"/>
          <w:spacing w:val="-2"/>
          <w:szCs w:val="19"/>
          <w:lang w:eastAsia="pl-PL"/>
        </w:rPr>
        <w:t>5</w:t>
      </w:r>
      <w:r w:rsidR="000E2480" w:rsidRPr="00B074B8">
        <w:rPr>
          <w:rFonts w:eastAsia="Calibri" w:cs="Arial"/>
          <w:spacing w:val="-2"/>
          <w:szCs w:val="19"/>
          <w:lang w:eastAsia="pl-PL"/>
        </w:rPr>
        <w:t xml:space="preserve"> r. była </w:t>
      </w:r>
      <w:r w:rsidR="00BB1E77" w:rsidRPr="00B074B8">
        <w:rPr>
          <w:rFonts w:eastAsia="Calibri" w:cs="Arial"/>
          <w:spacing w:val="-2"/>
          <w:szCs w:val="19"/>
          <w:lang w:eastAsia="pl-PL"/>
        </w:rPr>
        <w:t>wyższa</w:t>
      </w:r>
      <w:r w:rsidR="000E2480" w:rsidRPr="00B074B8">
        <w:rPr>
          <w:rFonts w:eastAsia="Calibri" w:cs="Arial"/>
          <w:spacing w:val="-2"/>
          <w:szCs w:val="19"/>
          <w:lang w:eastAsia="pl-PL"/>
        </w:rPr>
        <w:t xml:space="preserve"> niż </w:t>
      </w:r>
      <w:r w:rsidR="003E0936" w:rsidRPr="00B074B8">
        <w:rPr>
          <w:rFonts w:eastAsia="Calibri" w:cs="Arial"/>
          <w:spacing w:val="-2"/>
          <w:szCs w:val="19"/>
          <w:lang w:eastAsia="pl-PL"/>
        </w:rPr>
        <w:t>rok wcześniej</w:t>
      </w:r>
      <w:r w:rsidR="007650E5" w:rsidRPr="00B074B8">
        <w:rPr>
          <w:rFonts w:eastAsia="Calibri" w:cs="Arial"/>
          <w:spacing w:val="-2"/>
          <w:szCs w:val="19"/>
          <w:lang w:eastAsia="pl-PL"/>
        </w:rPr>
        <w:t>.</w:t>
      </w:r>
      <w:r w:rsidR="000E2480" w:rsidRPr="00B074B8">
        <w:rPr>
          <w:rFonts w:eastAsia="Calibri" w:cs="Arial"/>
          <w:spacing w:val="-2"/>
          <w:szCs w:val="19"/>
          <w:lang w:eastAsia="pl-PL"/>
        </w:rPr>
        <w:t xml:space="preserve"> </w:t>
      </w:r>
      <w:r w:rsidRPr="00B074B8">
        <w:rPr>
          <w:rFonts w:eastAsia="Calibri" w:cs="Arial"/>
          <w:szCs w:val="19"/>
          <w:lang w:eastAsia="pl-PL"/>
        </w:rPr>
        <w:t>Na koniec 202</w:t>
      </w:r>
      <w:r w:rsidR="00BB1E77" w:rsidRPr="00B074B8">
        <w:rPr>
          <w:rFonts w:eastAsia="Calibri" w:cs="Arial"/>
          <w:szCs w:val="19"/>
          <w:lang w:eastAsia="pl-PL"/>
        </w:rPr>
        <w:t>5</w:t>
      </w:r>
      <w:r w:rsidR="006E3009" w:rsidRPr="00B074B8">
        <w:rPr>
          <w:rFonts w:eastAsia="Calibri" w:cs="Arial"/>
          <w:szCs w:val="19"/>
          <w:lang w:eastAsia="pl-PL"/>
        </w:rPr>
        <w:t xml:space="preserve"> </w:t>
      </w:r>
      <w:r w:rsidRPr="00B074B8">
        <w:rPr>
          <w:rFonts w:eastAsia="Calibri" w:cs="Arial"/>
          <w:szCs w:val="19"/>
          <w:lang w:eastAsia="pl-PL"/>
        </w:rPr>
        <w:t xml:space="preserve">r. </w:t>
      </w:r>
      <w:r w:rsidR="00F61682" w:rsidRPr="00B074B8">
        <w:rPr>
          <w:rFonts w:eastAsia="Calibri" w:cs="Arial"/>
          <w:szCs w:val="19"/>
          <w:lang w:eastAsia="pl-PL"/>
        </w:rPr>
        <w:t xml:space="preserve">ukształtowała się </w:t>
      </w:r>
      <w:r w:rsidRPr="00B074B8">
        <w:rPr>
          <w:rFonts w:eastAsia="Calibri" w:cs="Arial"/>
          <w:szCs w:val="19"/>
          <w:lang w:eastAsia="pl-PL"/>
        </w:rPr>
        <w:t xml:space="preserve">na poziomie </w:t>
      </w:r>
      <w:r w:rsidR="00BB1E77" w:rsidRPr="00B074B8">
        <w:rPr>
          <w:rFonts w:eastAsia="Calibri" w:cs="Arial"/>
          <w:szCs w:val="19"/>
          <w:lang w:eastAsia="pl-PL"/>
        </w:rPr>
        <w:t xml:space="preserve">6,4%, </w:t>
      </w:r>
      <w:r w:rsidR="00BF0B32">
        <w:rPr>
          <w:rFonts w:eastAsia="Calibri" w:cs="Arial"/>
          <w:szCs w:val="19"/>
          <w:lang w:eastAsia="pl-PL"/>
        </w:rPr>
        <w:br/>
      </w:r>
      <w:r w:rsidR="00BB1E77" w:rsidRPr="00B074B8">
        <w:rPr>
          <w:rFonts w:eastAsia="Calibri" w:cs="Arial"/>
          <w:szCs w:val="19"/>
          <w:lang w:eastAsia="pl-PL"/>
        </w:rPr>
        <w:t>tj. o 0,5 p. proc. wyższym niż</w:t>
      </w:r>
      <w:r w:rsidR="008408B0">
        <w:rPr>
          <w:rFonts w:eastAsia="Calibri" w:cs="Arial"/>
          <w:szCs w:val="19"/>
          <w:lang w:eastAsia="pl-PL"/>
        </w:rPr>
        <w:t> </w:t>
      </w:r>
      <w:r w:rsidR="00BB1E77" w:rsidRPr="00B074B8">
        <w:rPr>
          <w:rFonts w:eastAsia="Calibri" w:cs="Arial"/>
          <w:szCs w:val="19"/>
          <w:lang w:eastAsia="pl-PL"/>
        </w:rPr>
        <w:t xml:space="preserve">przed rokiem. W kraju stopa bezrobocia rejestrowanego wyniosła 5,7% i była o 0,6 p. proc. wyższa w odniesieniu do końca grudnia 2024 r. </w:t>
      </w:r>
      <w:r w:rsidR="00BF0B32">
        <w:rPr>
          <w:rFonts w:eastAsia="Calibri" w:cs="Arial"/>
          <w:szCs w:val="19"/>
          <w:lang w:eastAsia="pl-PL"/>
        </w:rPr>
        <w:br/>
      </w:r>
      <w:r w:rsidRPr="00B074B8">
        <w:rPr>
          <w:rFonts w:eastAsia="Calibri" w:cs="Arial"/>
          <w:szCs w:val="19"/>
          <w:lang w:eastAsia="pl-PL"/>
        </w:rPr>
        <w:t>Pod względem wysokości stopy bezrobocia województwo opolskie na koniec 202</w:t>
      </w:r>
      <w:r w:rsidR="00B074B8" w:rsidRPr="00B074B8">
        <w:rPr>
          <w:rFonts w:eastAsia="Calibri" w:cs="Arial"/>
          <w:szCs w:val="19"/>
          <w:lang w:eastAsia="pl-PL"/>
        </w:rPr>
        <w:t>5</w:t>
      </w:r>
      <w:r w:rsidRPr="00B074B8">
        <w:rPr>
          <w:rFonts w:eastAsia="Calibri" w:cs="Arial"/>
          <w:szCs w:val="19"/>
          <w:lang w:eastAsia="pl-PL"/>
        </w:rPr>
        <w:t xml:space="preserve"> r. uplasowało się na </w:t>
      </w:r>
      <w:r w:rsidR="00F61682" w:rsidRPr="00B074B8">
        <w:rPr>
          <w:rFonts w:eastAsia="Calibri" w:cs="Arial"/>
          <w:szCs w:val="19"/>
          <w:lang w:eastAsia="pl-PL"/>
        </w:rPr>
        <w:t>8</w:t>
      </w:r>
      <w:r w:rsidRPr="00B074B8">
        <w:rPr>
          <w:rFonts w:eastAsia="Calibri" w:cs="Arial"/>
          <w:szCs w:val="19"/>
          <w:lang w:eastAsia="pl-PL"/>
        </w:rPr>
        <w:t xml:space="preserve"> miejscu w </w:t>
      </w:r>
      <w:r w:rsidR="001D00CA" w:rsidRPr="00B074B8">
        <w:rPr>
          <w:rFonts w:eastAsia="Calibri" w:cs="Arial"/>
          <w:szCs w:val="19"/>
          <w:lang w:eastAsia="pl-PL"/>
        </w:rPr>
        <w:t>kraju</w:t>
      </w:r>
      <w:r w:rsidRPr="00B074B8">
        <w:rPr>
          <w:rFonts w:eastAsia="Calibri" w:cs="Arial"/>
          <w:szCs w:val="19"/>
          <w:lang w:eastAsia="pl-PL"/>
        </w:rPr>
        <w:t xml:space="preserve">. Najwyższą pozycję zajmowało województwo wielkopolskie ze stopą bezrobocia równą </w:t>
      </w:r>
      <w:r w:rsidR="000E2480" w:rsidRPr="00B074B8">
        <w:rPr>
          <w:rFonts w:eastAsia="Calibri" w:cs="Arial"/>
          <w:szCs w:val="19"/>
          <w:lang w:eastAsia="pl-PL"/>
        </w:rPr>
        <w:t>3,</w:t>
      </w:r>
      <w:r w:rsidR="00B074B8" w:rsidRPr="00B074B8">
        <w:rPr>
          <w:rFonts w:eastAsia="Calibri" w:cs="Arial"/>
          <w:szCs w:val="19"/>
          <w:lang w:eastAsia="pl-PL"/>
        </w:rPr>
        <w:t>5</w:t>
      </w:r>
      <w:r w:rsidRPr="00B074B8">
        <w:rPr>
          <w:rFonts w:eastAsia="Calibri" w:cs="Arial"/>
          <w:szCs w:val="19"/>
          <w:lang w:eastAsia="pl-PL"/>
        </w:rPr>
        <w:t xml:space="preserve">%. </w:t>
      </w:r>
    </w:p>
    <w:p w14:paraId="2A84C189" w14:textId="208D3CE2" w:rsidR="00455262" w:rsidRPr="00490FDE" w:rsidRDefault="00455262" w:rsidP="000E54CE">
      <w:pPr>
        <w:tabs>
          <w:tab w:val="left" w:pos="992"/>
        </w:tabs>
        <w:spacing w:before="36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>Wykres 1.</w:t>
      </w:r>
      <w:r w:rsidR="000E54CE">
        <w:rPr>
          <w:rFonts w:eastAsia="Times New Roman" w:cs="Arial"/>
          <w:szCs w:val="19"/>
          <w:lang w:eastAsia="pl-PL"/>
        </w:rPr>
        <w:tab/>
      </w:r>
      <w:r w:rsidRPr="00674B18">
        <w:rPr>
          <w:rFonts w:eastAsia="Times New Roman" w:cs="Arial"/>
          <w:b/>
          <w:color w:val="000000" w:themeColor="text1"/>
          <w:szCs w:val="19"/>
          <w:lang w:eastAsia="pl-PL"/>
        </w:rPr>
        <w:t xml:space="preserve">Stopa bezrobocia rejestrowanego według miesięcy </w:t>
      </w:r>
    </w:p>
    <w:p w14:paraId="420169B4" w14:textId="209A239F" w:rsidR="00455262" w:rsidRPr="00490FDE" w:rsidRDefault="005C5BFD" w:rsidP="008E3E47">
      <w:pPr>
        <w:tabs>
          <w:tab w:val="left" w:pos="992"/>
        </w:tabs>
        <w:spacing w:before="0" w:after="0" w:line="240" w:lineRule="auto"/>
        <w:jc w:val="both"/>
        <w:rPr>
          <w:rFonts w:eastAsia="Times New Roman" w:cs="Arial"/>
          <w:szCs w:val="19"/>
          <w:lang w:eastAsia="pl-PL"/>
        </w:rPr>
      </w:pPr>
      <w:r w:rsidRPr="005C5BFD">
        <w:rPr>
          <w:noProof/>
          <w:lang w:eastAsia="pl-PL"/>
        </w:rPr>
        <w:drawing>
          <wp:anchor distT="0" distB="0" distL="114300" distR="114300" simplePos="0" relativeHeight="251714560" behindDoc="1" locked="0" layoutInCell="1" allowOverlap="1" wp14:anchorId="6E935B98" wp14:editId="562DDDE5">
            <wp:simplePos x="0" y="0"/>
            <wp:positionH relativeFrom="column">
              <wp:posOffset>146314</wp:posOffset>
            </wp:positionH>
            <wp:positionV relativeFrom="paragraph">
              <wp:posOffset>114300</wp:posOffset>
            </wp:positionV>
            <wp:extent cx="4866640" cy="2523490"/>
            <wp:effectExtent l="0" t="0" r="0" b="0"/>
            <wp:wrapNone/>
            <wp:docPr id="23" name="Obraz 23" descr="Na wykresie liniowym zaprezentowano stopę bezrobocia rejestrowanego w miesiącach: styczeń-grudzień 2024 r. oraz styczeń-grudzień 2025 r. dla województwa opolskiego oraz kraju (stanu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640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262" w:rsidRPr="00490FDE">
        <w:rPr>
          <w:rFonts w:eastAsia="Times New Roman" w:cs="Arial"/>
          <w:b/>
          <w:szCs w:val="19"/>
          <w:lang w:eastAsia="pl-PL"/>
        </w:rPr>
        <w:tab/>
      </w:r>
      <w:r w:rsidR="003B460A">
        <w:rPr>
          <w:rFonts w:eastAsia="Times New Roman" w:cs="Arial"/>
          <w:szCs w:val="19"/>
          <w:lang w:eastAsia="pl-PL"/>
        </w:rPr>
        <w:t>S</w:t>
      </w:r>
      <w:r w:rsidR="00455262" w:rsidRPr="00490FDE">
        <w:rPr>
          <w:rFonts w:eastAsia="Times New Roman" w:cs="Arial"/>
          <w:szCs w:val="19"/>
          <w:lang w:eastAsia="pl-PL"/>
        </w:rPr>
        <w:t>tan w końcu miesiąca</w:t>
      </w:r>
    </w:p>
    <w:p w14:paraId="4B40FC6D" w14:textId="496D937F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1720B9DE" w14:textId="42E9DB98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5D872C13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25B2B81C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544DD087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4845BA63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360C3EA8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0ECC92F1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592DEE35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52184C1B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092C9462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0E452EA6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0F1B4EE1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25ADC689" w14:textId="77777777" w:rsidR="00455262" w:rsidRDefault="00455262" w:rsidP="00C85E8D">
      <w:pPr>
        <w:spacing w:line="288" w:lineRule="auto"/>
        <w:rPr>
          <w:rFonts w:eastAsia="Calibri" w:cs="Arial"/>
          <w:spacing w:val="-2"/>
          <w:szCs w:val="19"/>
          <w:lang w:eastAsia="pl-PL"/>
        </w:rPr>
      </w:pPr>
    </w:p>
    <w:p w14:paraId="16A64379" w14:textId="77777777" w:rsidR="00C0277E" w:rsidRDefault="00C0277E" w:rsidP="00C85E8D">
      <w:pPr>
        <w:spacing w:line="288" w:lineRule="auto"/>
        <w:rPr>
          <w:rFonts w:eastAsia="Calibri" w:cs="Arial"/>
          <w:spacing w:val="-2"/>
          <w:szCs w:val="19"/>
          <w:lang w:eastAsia="pl-PL"/>
        </w:rPr>
      </w:pPr>
    </w:p>
    <w:p w14:paraId="03773A4C" w14:textId="602097C3" w:rsidR="009C1075" w:rsidRPr="003E3D80" w:rsidRDefault="009C1075" w:rsidP="009C1075">
      <w:pPr>
        <w:spacing w:line="288" w:lineRule="auto"/>
        <w:rPr>
          <w:rFonts w:eastAsia="Calibri" w:cs="Arial"/>
          <w:szCs w:val="19"/>
          <w:lang w:eastAsia="pl-PL"/>
        </w:rPr>
      </w:pPr>
      <w:r w:rsidRPr="00B45B56">
        <w:rPr>
          <w:rFonts w:eastAsia="Calibri" w:cs="Arial"/>
          <w:spacing w:val="-4"/>
          <w:szCs w:val="19"/>
          <w:lang w:eastAsia="pl-PL"/>
        </w:rPr>
        <w:lastRenderedPageBreak/>
        <w:t>W 202</w:t>
      </w:r>
      <w:r w:rsidR="00B45B56" w:rsidRPr="00B45B56">
        <w:rPr>
          <w:rFonts w:eastAsia="Calibri" w:cs="Arial"/>
          <w:spacing w:val="-4"/>
          <w:szCs w:val="19"/>
          <w:lang w:eastAsia="pl-PL"/>
        </w:rPr>
        <w:t>5</w:t>
      </w:r>
      <w:r w:rsidRPr="00B45B56">
        <w:rPr>
          <w:rFonts w:eastAsia="Calibri" w:cs="Arial"/>
          <w:spacing w:val="-4"/>
          <w:szCs w:val="19"/>
          <w:lang w:eastAsia="pl-PL"/>
        </w:rPr>
        <w:t xml:space="preserve"> r. nadal obserwowano duże zróżnicowanie poziomu stopy bezrobocia w poszczególnych</w:t>
      </w:r>
      <w:r w:rsidRPr="00B45B56">
        <w:rPr>
          <w:rFonts w:eastAsia="Calibri" w:cs="Arial"/>
          <w:szCs w:val="19"/>
          <w:lang w:eastAsia="pl-PL"/>
        </w:rPr>
        <w:t xml:space="preserve"> powiatach. Rozpiętość stopy bezrobocia na koniec grudnia 202</w:t>
      </w:r>
      <w:r w:rsidR="00B45B56" w:rsidRPr="00B45B56">
        <w:rPr>
          <w:rFonts w:eastAsia="Calibri" w:cs="Arial"/>
          <w:szCs w:val="19"/>
          <w:lang w:eastAsia="pl-PL"/>
        </w:rPr>
        <w:t>5</w:t>
      </w:r>
      <w:r w:rsidRPr="00B45B56">
        <w:rPr>
          <w:rFonts w:eastAsia="Calibri" w:cs="Arial"/>
          <w:szCs w:val="19"/>
          <w:lang w:eastAsia="pl-PL"/>
        </w:rPr>
        <w:t xml:space="preserve"> r. wyniosła </w:t>
      </w:r>
      <w:r w:rsidR="00B45B56" w:rsidRPr="00B45B56">
        <w:rPr>
          <w:rFonts w:eastAsia="Calibri" w:cs="Arial"/>
          <w:spacing w:val="-4"/>
          <w:szCs w:val="19"/>
          <w:lang w:eastAsia="pl-PL"/>
        </w:rPr>
        <w:t>8,6</w:t>
      </w:r>
      <w:r w:rsidRPr="00B45B56">
        <w:rPr>
          <w:rFonts w:eastAsia="Calibri" w:cs="Arial"/>
          <w:spacing w:val="-4"/>
          <w:szCs w:val="19"/>
          <w:lang w:eastAsia="pl-PL"/>
        </w:rPr>
        <w:t xml:space="preserve"> p. proc.</w:t>
      </w:r>
      <w:r w:rsidR="000F3A7D" w:rsidRPr="00B45B56">
        <w:rPr>
          <w:rFonts w:eastAsia="Calibri" w:cs="Arial"/>
          <w:spacing w:val="-4"/>
          <w:szCs w:val="19"/>
          <w:lang w:eastAsia="pl-PL"/>
        </w:rPr>
        <w:t xml:space="preserve"> </w:t>
      </w:r>
      <w:r w:rsidRPr="003E3D80">
        <w:rPr>
          <w:rFonts w:eastAsia="Calibri" w:cs="Arial"/>
          <w:spacing w:val="-4"/>
          <w:szCs w:val="19"/>
          <w:lang w:eastAsia="pl-PL"/>
        </w:rPr>
        <w:t>i</w:t>
      </w:r>
      <w:r w:rsidR="000F3A7D" w:rsidRPr="003E3D80">
        <w:rPr>
          <w:rFonts w:eastAsia="Calibri" w:cs="Arial"/>
          <w:spacing w:val="-4"/>
          <w:szCs w:val="19"/>
          <w:lang w:eastAsia="pl-PL"/>
        </w:rPr>
        <w:t> </w:t>
      </w:r>
      <w:r w:rsidRPr="003E3D80">
        <w:rPr>
          <w:rFonts w:eastAsia="Calibri" w:cs="Arial"/>
          <w:spacing w:val="-4"/>
          <w:szCs w:val="19"/>
          <w:lang w:eastAsia="pl-PL"/>
        </w:rPr>
        <w:t>w</w:t>
      </w:r>
      <w:r w:rsidR="000F3A7D" w:rsidRPr="003E3D80">
        <w:rPr>
          <w:rFonts w:eastAsia="Calibri" w:cs="Arial"/>
          <w:spacing w:val="-4"/>
          <w:szCs w:val="19"/>
          <w:lang w:eastAsia="pl-PL"/>
        </w:rPr>
        <w:t> </w:t>
      </w:r>
      <w:r w:rsidRPr="003E3D80">
        <w:rPr>
          <w:rFonts w:eastAsia="Calibri" w:cs="Arial"/>
          <w:spacing w:val="-4"/>
          <w:szCs w:val="19"/>
          <w:lang w:eastAsia="pl-PL"/>
        </w:rPr>
        <w:t>skali roku z</w:t>
      </w:r>
      <w:r w:rsidR="00616373" w:rsidRPr="003E3D80">
        <w:rPr>
          <w:rFonts w:eastAsia="Calibri" w:cs="Arial"/>
          <w:spacing w:val="-4"/>
          <w:szCs w:val="19"/>
          <w:lang w:eastAsia="pl-PL"/>
        </w:rPr>
        <w:t>większyła</w:t>
      </w:r>
      <w:r w:rsidRPr="003E3D80">
        <w:rPr>
          <w:rFonts w:eastAsia="Calibri" w:cs="Arial"/>
          <w:spacing w:val="-4"/>
          <w:szCs w:val="19"/>
          <w:lang w:eastAsia="pl-PL"/>
        </w:rPr>
        <w:t xml:space="preserve"> się o </w:t>
      </w:r>
      <w:r w:rsidR="007C28BB" w:rsidRPr="003E3D80">
        <w:rPr>
          <w:rFonts w:eastAsia="Calibri" w:cs="Arial"/>
          <w:spacing w:val="-4"/>
          <w:szCs w:val="19"/>
          <w:lang w:eastAsia="pl-PL"/>
        </w:rPr>
        <w:t>0,</w:t>
      </w:r>
      <w:r w:rsidR="003E3D80" w:rsidRPr="003E3D80">
        <w:rPr>
          <w:rFonts w:eastAsia="Calibri" w:cs="Arial"/>
          <w:spacing w:val="-4"/>
          <w:szCs w:val="19"/>
          <w:lang w:eastAsia="pl-PL"/>
        </w:rPr>
        <w:t>9</w:t>
      </w:r>
      <w:r w:rsidRPr="003E3D80">
        <w:rPr>
          <w:rFonts w:eastAsia="Calibri" w:cs="Arial"/>
          <w:spacing w:val="-4"/>
          <w:szCs w:val="19"/>
          <w:lang w:eastAsia="pl-PL"/>
        </w:rPr>
        <w:t xml:space="preserve"> p. proc. Do powiatów o najwyższej stopie bezrobocia należały: głubczycki (</w:t>
      </w:r>
      <w:r w:rsidR="003E3D80" w:rsidRPr="003E3D80">
        <w:rPr>
          <w:rFonts w:eastAsia="Calibri" w:cs="Arial"/>
          <w:spacing w:val="-4"/>
          <w:szCs w:val="19"/>
          <w:lang w:eastAsia="pl-PL"/>
        </w:rPr>
        <w:t>11,8</w:t>
      </w:r>
      <w:r w:rsidRPr="003E3D80">
        <w:rPr>
          <w:rFonts w:eastAsia="Calibri" w:cs="Arial"/>
          <w:spacing w:val="-4"/>
          <w:szCs w:val="19"/>
          <w:lang w:eastAsia="pl-PL"/>
        </w:rPr>
        <w:t xml:space="preserve">%), </w:t>
      </w:r>
      <w:r w:rsidR="007C28BB" w:rsidRPr="003E3D80">
        <w:rPr>
          <w:rFonts w:eastAsia="Calibri" w:cs="Arial"/>
          <w:spacing w:val="-4"/>
          <w:szCs w:val="19"/>
          <w:lang w:eastAsia="pl-PL"/>
        </w:rPr>
        <w:t>prudnicki (</w:t>
      </w:r>
      <w:r w:rsidR="003E3D80" w:rsidRPr="003E3D80">
        <w:rPr>
          <w:rFonts w:eastAsia="Calibri" w:cs="Arial"/>
          <w:spacing w:val="-4"/>
          <w:szCs w:val="19"/>
          <w:lang w:eastAsia="pl-PL"/>
        </w:rPr>
        <w:t>10,5</w:t>
      </w:r>
      <w:r w:rsidR="007C28BB" w:rsidRPr="003E3D80">
        <w:rPr>
          <w:rFonts w:eastAsia="Calibri" w:cs="Arial"/>
          <w:spacing w:val="-4"/>
          <w:szCs w:val="19"/>
          <w:lang w:eastAsia="pl-PL"/>
        </w:rPr>
        <w:t xml:space="preserve">%) oraz </w:t>
      </w:r>
      <w:r w:rsidRPr="003E3D80">
        <w:rPr>
          <w:rFonts w:eastAsia="Calibri" w:cs="Arial"/>
          <w:spacing w:val="-4"/>
          <w:szCs w:val="19"/>
          <w:lang w:eastAsia="pl-PL"/>
        </w:rPr>
        <w:t>namysłowski (</w:t>
      </w:r>
      <w:r w:rsidR="00662E40" w:rsidRPr="003E3D80">
        <w:rPr>
          <w:rFonts w:eastAsia="Calibri" w:cs="Arial"/>
          <w:spacing w:val="-4"/>
          <w:szCs w:val="19"/>
          <w:lang w:eastAsia="pl-PL"/>
        </w:rPr>
        <w:t>9,</w:t>
      </w:r>
      <w:r w:rsidR="003E3D80" w:rsidRPr="003E3D80">
        <w:rPr>
          <w:rFonts w:eastAsia="Calibri" w:cs="Arial"/>
          <w:spacing w:val="-4"/>
          <w:szCs w:val="19"/>
          <w:lang w:eastAsia="pl-PL"/>
        </w:rPr>
        <w:t>5</w:t>
      </w:r>
      <w:r w:rsidRPr="003E3D80">
        <w:rPr>
          <w:rFonts w:eastAsia="Calibri" w:cs="Arial"/>
          <w:spacing w:val="-4"/>
          <w:szCs w:val="19"/>
          <w:lang w:eastAsia="pl-PL"/>
        </w:rPr>
        <w:t xml:space="preserve">%). </w:t>
      </w:r>
      <w:r w:rsidRPr="003E3D80">
        <w:rPr>
          <w:rFonts w:eastAsia="Calibri" w:cs="Arial"/>
          <w:szCs w:val="19"/>
          <w:lang w:eastAsia="pl-PL"/>
        </w:rPr>
        <w:t>Niższa stopa bezrobocia niż</w:t>
      </w:r>
      <w:r w:rsidR="000F3A7D" w:rsidRPr="003E3D80">
        <w:rPr>
          <w:rFonts w:eastAsia="Calibri" w:cs="Arial"/>
          <w:szCs w:val="19"/>
          <w:lang w:eastAsia="pl-PL"/>
        </w:rPr>
        <w:t> </w:t>
      </w:r>
      <w:r w:rsidRPr="003E3D80">
        <w:rPr>
          <w:rFonts w:eastAsia="Calibri" w:cs="Arial"/>
          <w:szCs w:val="19"/>
          <w:lang w:eastAsia="pl-PL"/>
        </w:rPr>
        <w:t>średnia w</w:t>
      </w:r>
      <w:r w:rsidR="00616373" w:rsidRPr="003E3D80">
        <w:rPr>
          <w:rFonts w:eastAsia="Calibri" w:cs="Arial"/>
          <w:szCs w:val="19"/>
          <w:lang w:eastAsia="pl-PL"/>
        </w:rPr>
        <w:t xml:space="preserve"> </w:t>
      </w:r>
      <w:r w:rsidRPr="003E3D80">
        <w:rPr>
          <w:rFonts w:eastAsia="Calibri" w:cs="Arial"/>
          <w:szCs w:val="19"/>
          <w:lang w:eastAsia="pl-PL"/>
        </w:rPr>
        <w:t xml:space="preserve">województwie obserwowana była w </w:t>
      </w:r>
      <w:r w:rsidR="00616373" w:rsidRPr="003E3D80">
        <w:rPr>
          <w:rFonts w:eastAsia="Calibri" w:cs="Arial"/>
          <w:szCs w:val="19"/>
          <w:lang w:eastAsia="pl-PL"/>
        </w:rPr>
        <w:t>m. Opolu (</w:t>
      </w:r>
      <w:r w:rsidR="003E3D80" w:rsidRPr="003E3D80">
        <w:rPr>
          <w:rFonts w:eastAsia="Calibri" w:cs="Arial"/>
          <w:szCs w:val="19"/>
          <w:lang w:eastAsia="pl-PL"/>
        </w:rPr>
        <w:t>3,2</w:t>
      </w:r>
      <w:r w:rsidR="00616373" w:rsidRPr="003E3D80">
        <w:rPr>
          <w:rFonts w:eastAsia="Calibri" w:cs="Arial"/>
          <w:szCs w:val="19"/>
          <w:lang w:eastAsia="pl-PL"/>
        </w:rPr>
        <w:t>%) oraz w</w:t>
      </w:r>
      <w:r w:rsidRPr="003E3D80">
        <w:rPr>
          <w:rFonts w:eastAsia="Calibri" w:cs="Arial"/>
          <w:szCs w:val="19"/>
          <w:lang w:eastAsia="pl-PL"/>
        </w:rPr>
        <w:t xml:space="preserve"> powiatach</w:t>
      </w:r>
      <w:r w:rsidR="00616373" w:rsidRPr="003E3D80">
        <w:rPr>
          <w:rFonts w:eastAsia="Calibri" w:cs="Arial"/>
          <w:szCs w:val="19"/>
          <w:lang w:eastAsia="pl-PL"/>
        </w:rPr>
        <w:t>:</w:t>
      </w:r>
      <w:r w:rsidRPr="003E3D80">
        <w:rPr>
          <w:rFonts w:eastAsia="Calibri" w:cs="Arial"/>
          <w:szCs w:val="19"/>
          <w:lang w:eastAsia="pl-PL"/>
        </w:rPr>
        <w:t xml:space="preserve"> </w:t>
      </w:r>
      <w:r w:rsidR="00662E40" w:rsidRPr="003E3D80">
        <w:rPr>
          <w:rFonts w:eastAsia="Calibri" w:cs="Arial"/>
          <w:szCs w:val="19"/>
          <w:lang w:eastAsia="pl-PL"/>
        </w:rPr>
        <w:t>krapkowickim</w:t>
      </w:r>
      <w:r w:rsidR="003E3D80" w:rsidRPr="003E3D80">
        <w:rPr>
          <w:rFonts w:eastAsia="Calibri" w:cs="Arial"/>
          <w:szCs w:val="19"/>
          <w:lang w:eastAsia="pl-PL"/>
        </w:rPr>
        <w:t xml:space="preserve">, </w:t>
      </w:r>
      <w:r w:rsidRPr="003E3D80">
        <w:rPr>
          <w:rFonts w:eastAsia="Calibri" w:cs="Arial"/>
          <w:szCs w:val="19"/>
          <w:lang w:eastAsia="pl-PL"/>
        </w:rPr>
        <w:t xml:space="preserve">oleskim </w:t>
      </w:r>
      <w:r w:rsidR="003E3D80" w:rsidRPr="003E3D80">
        <w:rPr>
          <w:rFonts w:eastAsia="Calibri" w:cs="Arial"/>
          <w:szCs w:val="19"/>
          <w:lang w:eastAsia="pl-PL"/>
        </w:rPr>
        <w:t xml:space="preserve">i strzeleckim </w:t>
      </w:r>
      <w:r w:rsidRPr="003E3D80">
        <w:rPr>
          <w:rFonts w:eastAsia="Calibri" w:cs="Arial"/>
          <w:szCs w:val="19"/>
          <w:lang w:eastAsia="pl-PL"/>
        </w:rPr>
        <w:t>(</w:t>
      </w:r>
      <w:r w:rsidR="00662E40" w:rsidRPr="003E3D80">
        <w:rPr>
          <w:rFonts w:eastAsia="Calibri" w:cs="Arial"/>
          <w:szCs w:val="19"/>
          <w:lang w:eastAsia="pl-PL"/>
        </w:rPr>
        <w:t xml:space="preserve">po </w:t>
      </w:r>
      <w:r w:rsidR="003E3D80" w:rsidRPr="003E3D80">
        <w:rPr>
          <w:rFonts w:eastAsia="Calibri" w:cs="Arial"/>
          <w:szCs w:val="19"/>
          <w:lang w:eastAsia="pl-PL"/>
        </w:rPr>
        <w:t>5,2</w:t>
      </w:r>
      <w:r w:rsidRPr="003E3D80">
        <w:rPr>
          <w:rFonts w:eastAsia="Calibri" w:cs="Arial"/>
          <w:szCs w:val="19"/>
          <w:lang w:eastAsia="pl-PL"/>
        </w:rPr>
        <w:t>%)</w:t>
      </w:r>
      <w:r w:rsidR="00662E40" w:rsidRPr="003E3D80">
        <w:rPr>
          <w:rFonts w:eastAsia="Calibri" w:cs="Arial"/>
          <w:szCs w:val="19"/>
          <w:lang w:eastAsia="pl-PL"/>
        </w:rPr>
        <w:t xml:space="preserve"> </w:t>
      </w:r>
      <w:r w:rsidR="00462FCB" w:rsidRPr="003E3D80">
        <w:rPr>
          <w:rFonts w:eastAsia="Calibri" w:cs="Arial"/>
          <w:szCs w:val="19"/>
          <w:lang w:eastAsia="pl-PL"/>
        </w:rPr>
        <w:t>oraz opolskim (</w:t>
      </w:r>
      <w:r w:rsidR="003E3D80" w:rsidRPr="003E3D80">
        <w:rPr>
          <w:rFonts w:eastAsia="Calibri" w:cs="Arial"/>
          <w:szCs w:val="19"/>
          <w:lang w:eastAsia="pl-PL"/>
        </w:rPr>
        <w:t>6,1</w:t>
      </w:r>
      <w:r w:rsidR="00462FCB" w:rsidRPr="003E3D80">
        <w:rPr>
          <w:rFonts w:eastAsia="Calibri" w:cs="Arial"/>
          <w:szCs w:val="19"/>
          <w:lang w:eastAsia="pl-PL"/>
        </w:rPr>
        <w:t xml:space="preserve">%). </w:t>
      </w:r>
    </w:p>
    <w:p w14:paraId="41BA4D05" w14:textId="4248757C" w:rsidR="00BF0B32" w:rsidRPr="00E22541" w:rsidRDefault="00BF0B32" w:rsidP="00BF0B32">
      <w:pPr>
        <w:tabs>
          <w:tab w:val="left" w:pos="992"/>
        </w:tabs>
        <w:spacing w:before="36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>Mapa 1</w:t>
      </w:r>
      <w:r w:rsidRPr="00490FDE">
        <w:rPr>
          <w:rFonts w:eastAsia="Times New Roman" w:cs="Arial"/>
          <w:szCs w:val="19"/>
          <w:lang w:eastAsia="pl-PL"/>
        </w:rPr>
        <w:t>.</w:t>
      </w:r>
      <w:r w:rsidRPr="00490FDE">
        <w:rPr>
          <w:rFonts w:eastAsia="Times New Roman" w:cs="Arial"/>
          <w:szCs w:val="19"/>
          <w:lang w:eastAsia="pl-PL"/>
        </w:rPr>
        <w:tab/>
      </w:r>
      <w:r w:rsidRPr="00E22541">
        <w:rPr>
          <w:rFonts w:eastAsia="Times New Roman" w:cs="Arial"/>
          <w:b/>
          <w:szCs w:val="19"/>
          <w:lang w:eastAsia="pl-PL"/>
        </w:rPr>
        <w:t>Stopa bezrobocia rejestrowanego w 202</w:t>
      </w:r>
      <w:r w:rsidR="00CE54DB">
        <w:rPr>
          <w:rFonts w:eastAsia="Times New Roman" w:cs="Arial"/>
          <w:b/>
          <w:szCs w:val="19"/>
          <w:lang w:eastAsia="pl-PL"/>
        </w:rPr>
        <w:t>5</w:t>
      </w:r>
      <w:r w:rsidRPr="00E22541">
        <w:rPr>
          <w:rFonts w:eastAsia="Times New Roman" w:cs="Arial"/>
          <w:b/>
          <w:szCs w:val="19"/>
          <w:lang w:eastAsia="pl-PL"/>
        </w:rPr>
        <w:t xml:space="preserve"> r. </w:t>
      </w:r>
    </w:p>
    <w:p w14:paraId="232996DA" w14:textId="7640570F" w:rsidR="00BF0B32" w:rsidRPr="00490FDE" w:rsidRDefault="00BF0B32" w:rsidP="00BF0B32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ab/>
      </w:r>
      <w:r>
        <w:rPr>
          <w:rFonts w:eastAsia="Times New Roman" w:cs="Arial"/>
          <w:szCs w:val="19"/>
          <w:lang w:eastAsia="pl-PL"/>
        </w:rPr>
        <w:t>S</w:t>
      </w:r>
      <w:r w:rsidRPr="00490FDE">
        <w:rPr>
          <w:rFonts w:eastAsia="Times New Roman" w:cs="Arial"/>
          <w:szCs w:val="19"/>
          <w:lang w:eastAsia="pl-PL"/>
        </w:rPr>
        <w:t>tan w dniu 31 grudnia</w:t>
      </w:r>
    </w:p>
    <w:p w14:paraId="757DE4A7" w14:textId="450FC093" w:rsidR="00BF0B32" w:rsidRPr="00B44753" w:rsidRDefault="005C5BFD" w:rsidP="005C5BFD">
      <w:pPr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5C5BFD">
        <w:rPr>
          <w:noProof/>
          <w:lang w:eastAsia="pl-PL"/>
        </w:rPr>
        <w:drawing>
          <wp:anchor distT="0" distB="0" distL="114300" distR="114300" simplePos="0" relativeHeight="251715584" behindDoc="1" locked="0" layoutInCell="1" allowOverlap="1" wp14:anchorId="272EE778" wp14:editId="117461FE">
            <wp:simplePos x="0" y="0"/>
            <wp:positionH relativeFrom="column">
              <wp:posOffset>1405519</wp:posOffset>
            </wp:positionH>
            <wp:positionV relativeFrom="paragraph">
              <wp:posOffset>75565</wp:posOffset>
            </wp:positionV>
            <wp:extent cx="3142857" cy="3428571"/>
            <wp:effectExtent l="0" t="0" r="635" b="635"/>
            <wp:wrapNone/>
            <wp:docPr id="26" name="Obraz 26" descr="Na mapie województwa według powiatów przedstawiono stopę bezrobocia rejestrowanego według stanu w dniu 31 grudnia 2025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2857" cy="342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B9E43C" w14:textId="2AB6E22E" w:rsidR="00BF0B32" w:rsidRPr="00B44753" w:rsidRDefault="00BF0B32" w:rsidP="00BF0B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6B75BE84" w14:textId="5C6A85BF" w:rsidR="00BF0B32" w:rsidRPr="00B44753" w:rsidRDefault="00CE54DB" w:rsidP="00BF0B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EAA0F7" wp14:editId="059FFF35">
                <wp:simplePos x="0" y="0"/>
                <wp:positionH relativeFrom="column">
                  <wp:posOffset>617220</wp:posOffset>
                </wp:positionH>
                <wp:positionV relativeFrom="paragraph">
                  <wp:posOffset>32756</wp:posOffset>
                </wp:positionV>
                <wp:extent cx="1293495" cy="314325"/>
                <wp:effectExtent l="0" t="0" r="1905" b="9525"/>
                <wp:wrapNone/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9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B28557" w14:textId="513541EE" w:rsidR="00BF0B32" w:rsidRDefault="00BF0B32" w:rsidP="00BF0B32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0874E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= 5,</w:t>
                            </w:r>
                            <w:r w:rsidR="00CE54DB">
                              <w:rPr>
                                <w:rFonts w:cs="Arial"/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01B23D24" w14:textId="4EE23093" w:rsidR="00BF0B32" w:rsidRPr="000874EB" w:rsidRDefault="00BF0B32" w:rsidP="00BF0B32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</w:t>
                            </w: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polskie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 w:rsidR="00CE54DB">
                              <w:rPr>
                                <w:rFonts w:cs="Arial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 w:rsidR="00CE54DB"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AA0F7" id="Pole tekstowe 30" o:spid="_x0000_s1028" type="#_x0000_t202" style="position:absolute;left:0;text-align:left;margin-left:48.6pt;margin-top:2.6pt;width:101.8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" filled="f" stroked="f" strokecolor="white">
                <v:textbox inset=".5mm,.3mm,.5mm,.3mm">
                  <w:txbxContent>
                    <w:p w14:paraId="5EB28557" w14:textId="513541EE" w:rsidR="00BF0B32" w:rsidRDefault="00BF0B32" w:rsidP="00BF0B32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0874EB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= 5,</w:t>
                      </w:r>
                      <w:r w:rsidR="00CE54DB">
                        <w:rPr>
                          <w:rFonts w:cs="Arial"/>
                          <w:sz w:val="18"/>
                          <w:szCs w:val="18"/>
                        </w:rPr>
                        <w:t>7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  <w:p w14:paraId="01B23D24" w14:textId="4EE23093" w:rsidR="00BF0B32" w:rsidRPr="000874EB" w:rsidRDefault="00BF0B32" w:rsidP="00BF0B32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Woj. o</w:t>
                      </w: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polskie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 w:rsidR="00CE54DB">
                        <w:rPr>
                          <w:rFonts w:cs="Arial"/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,</w:t>
                      </w:r>
                      <w:r w:rsidR="00CE54DB">
                        <w:rPr>
                          <w:rFonts w:cs="Arial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1F1ABD60" w14:textId="77777777" w:rsidR="00BF0B32" w:rsidRPr="00B44753" w:rsidRDefault="00BF0B32" w:rsidP="00BF0B32">
      <w:pPr>
        <w:rPr>
          <w:rFonts w:ascii="Arial" w:hAnsi="Arial" w:cs="Arial"/>
          <w:sz w:val="20"/>
          <w:szCs w:val="20"/>
          <w:highlight w:val="yellow"/>
        </w:rPr>
      </w:pPr>
    </w:p>
    <w:p w14:paraId="5FDFC33F" w14:textId="77777777" w:rsidR="00BF0B32" w:rsidRPr="00B44753" w:rsidRDefault="00BF0B32" w:rsidP="00BF0B3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6522AA5" w14:textId="77777777" w:rsidR="00BF0B32" w:rsidRPr="00802CF3" w:rsidRDefault="00BF0B32" w:rsidP="00BF0B3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93ABEDA" w14:textId="77777777" w:rsidR="00BF0B32" w:rsidRPr="00802CF3" w:rsidRDefault="00BF0B32" w:rsidP="00BF0B3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DB892E7" w14:textId="77777777" w:rsidR="00BF0B32" w:rsidRPr="00802CF3" w:rsidRDefault="00BF0B32" w:rsidP="00BF0B3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CE87C5D" w14:textId="77777777" w:rsidR="00BF0B32" w:rsidRPr="00802CF3" w:rsidRDefault="00BF0B32" w:rsidP="00BF0B3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DF7CA77" w14:textId="77777777" w:rsidR="00BF0B32" w:rsidRPr="00802CF3" w:rsidRDefault="00BF0B32" w:rsidP="00BF0B3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61EE010" w14:textId="77777777" w:rsidR="00BF0B32" w:rsidRPr="00802CF3" w:rsidRDefault="00BF0B32" w:rsidP="00BF0B3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986C5CB" w14:textId="613BB420" w:rsidR="00BF0B32" w:rsidRPr="00802CF3" w:rsidRDefault="00BF0B32" w:rsidP="00BF0B3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5EB983" w14:textId="6A5AD329" w:rsidR="00BF0B32" w:rsidRDefault="00CE54DB" w:rsidP="00BF0B32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963C235" wp14:editId="660E3AB1">
                <wp:simplePos x="0" y="0"/>
                <wp:positionH relativeFrom="column">
                  <wp:posOffset>500332</wp:posOffset>
                </wp:positionH>
                <wp:positionV relativeFrom="paragraph">
                  <wp:posOffset>7285</wp:posOffset>
                </wp:positionV>
                <wp:extent cx="1198880" cy="892175"/>
                <wp:effectExtent l="0" t="0" r="1270" b="3175"/>
                <wp:wrapNone/>
                <wp:docPr id="33" name="Grupa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8880" cy="892175"/>
                          <a:chOff x="0" y="0"/>
                          <a:chExt cx="1198880" cy="892175"/>
                        </a:xfrm>
                      </wpg:grpSpPr>
                      <wps:wsp>
                        <wps:cNvPr id="52" name="Text Box 27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98880" cy="89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E03C16" w14:textId="3D78A4B3" w:rsidR="00BF0B32" w:rsidRPr="00C44D18" w:rsidRDefault="00BF0B32" w:rsidP="00BF0B32">
                              <w:pPr>
                                <w:tabs>
                                  <w:tab w:val="left" w:pos="567"/>
                                </w:tabs>
                                <w:spacing w:before="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44D18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 w:rsidR="00CE54DB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0A78E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 w:rsidRPr="000A78E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CE54D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10</w:t>
                              </w:r>
                              <w:r w:rsidRPr="000A78E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,0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F14D6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1</w:t>
                              </w:r>
                              <w:r w:rsidR="00CE54DB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,</w:t>
                              </w:r>
                              <w:r w:rsidR="00CE54DB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8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%</w:t>
                              </w:r>
                            </w:p>
                            <w:p w14:paraId="0E6DDFB4" w14:textId="13F0D592" w:rsidR="00BF0B32" w:rsidRPr="00D81C10" w:rsidRDefault="00BF0B32" w:rsidP="00BF0B32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44D18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 w:rsidR="00CE54DB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3</w:t>
                              </w:r>
                              <w:r w:rsidRPr="00C44D18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)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C44D18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      </w:t>
                              </w:r>
                              <w:r w:rsidR="00CE54DB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CE54DB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8</w:t>
                              </w:r>
                              <w:r w:rsidRPr="001F14D6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,0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F14D6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–</w:t>
                              </w:r>
                              <w:r w:rsidR="0097575C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CE54DB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9</w:t>
                              </w:r>
                              <w:r w:rsidRPr="001F14D6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,9</w:t>
                              </w:r>
                            </w:p>
                            <w:p w14:paraId="282BC05A" w14:textId="737E71CB" w:rsidR="00BF0B32" w:rsidRDefault="00BF0B32" w:rsidP="00BF0B32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44D18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 w:rsidR="00CE54DB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3</w:t>
                              </w:r>
                              <w:r w:rsidRPr="00C44D18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)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         </w:t>
                              </w:r>
                              <w:r w:rsidR="00CE54DB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CE54DB">
                                <w:rPr>
                                  <w:rFonts w:ascii="Arial" w:hAnsi="Arial" w:cs="Arial"/>
                                  <w:color w:val="000000" w:themeColor="text1"/>
                                  <w:sz w:val="16"/>
                                  <w:szCs w:val="16"/>
                                </w:rPr>
                                <w:t>6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,0 </w:t>
                              </w:r>
                              <w:r w:rsidRPr="00D81C10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–</w:t>
                              </w:r>
                              <w:r w:rsidR="0097575C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CE54DB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7</w:t>
                              </w:r>
                              <w:r w:rsidRPr="001F14D6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,9</w:t>
                              </w:r>
                            </w:p>
                            <w:p w14:paraId="317F0CDF" w14:textId="0D8647D5" w:rsidR="00BF0B32" w:rsidRPr="00C44D18" w:rsidRDefault="00BF0B32" w:rsidP="00BF0B32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44D18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 w:rsidR="00CE54DB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C44D18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)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C44D18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      </w:t>
                              </w:r>
                              <w:r w:rsidR="00CE54DB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F166B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3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,</w:t>
                              </w:r>
                              <w:r w:rsidR="00FF166B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2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F14D6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97575C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CE54DB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1F14D6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,9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g:grpSp>
                        <wpg:cNvPr id="32" name="Grupa 32"/>
                        <wpg:cNvGrpSpPr/>
                        <wpg:grpSpPr>
                          <a:xfrm>
                            <a:off x="222250" y="57150"/>
                            <a:ext cx="251460" cy="621030"/>
                            <a:chOff x="0" y="0"/>
                            <a:chExt cx="251460" cy="621030"/>
                          </a:xfrm>
                        </wpg:grpSpPr>
                        <wps:wsp>
                          <wps:cNvPr id="54" name="Rectangle 2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2385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8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1D881F" w14:textId="77777777" w:rsidR="00BF0B32" w:rsidRDefault="00BF0B32" w:rsidP="00BF0B32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510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FC078B" w14:textId="77777777" w:rsidR="00BF0B32" w:rsidRDefault="00BF0B32" w:rsidP="00BF0B32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9530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963C235" id="Grupa 33" o:spid="_x0000_s1029" style="position:absolute;left:0;text-align:left;margin-left:39.4pt;margin-top:.55pt;width:94.4pt;height:70.25pt;z-index:251662336" coordsize="11988,8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51" o:spid="_x0000_s1030" type="#_x0000_t202" style="position:absolute;width:11988;height:8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fj8UA&#10;AADbAAAADwAAAGRycy9kb3ducmV2LnhtbESPQWvCQBSE74X+h+UVeqsbo60SXaUorQVPVRGPz+wz&#10;ic2+DdlXjf++Wyj0OMzMN8x03rlaXagNlWcD/V4Cijj3tuLCwG779jQGFQTZYu2ZDNwowHx2fzfF&#10;zPorf9JlI4WKEA4ZGihFmkzrkJfkMPR8Qxy9k28dSpRtoW2L1wh3tU6T5EU7rDgulNjQoqT8a/Pt&#10;DJyPt1W6C8v1WYaD01b2o8Py/WjM40P3OgEl1Ml/+K/9YQ08p/D7Jf4AP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wh+PxQAAANsAAAAPAAAAAAAAAAAAAAAAAJgCAABkcnMv&#10;ZG93bnJldi54bWxQSwUGAAAAAAQABAD1AAAAigMAAAAA&#10;" filled="f" stroked="f">
                  <v:textbox inset="1mm,1mm,1mm,1mm">
                    <w:txbxContent>
                      <w:p w14:paraId="2DE03C16" w14:textId="3D78A4B3" w:rsidR="00BF0B32" w:rsidRPr="00C44D18" w:rsidRDefault="00BF0B32" w:rsidP="00BF0B32">
                        <w:pPr>
                          <w:tabs>
                            <w:tab w:val="left" w:pos="567"/>
                          </w:tabs>
                          <w:spacing w:before="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44D18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 w:rsidR="00CE54DB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2</w:t>
                        </w:r>
                        <w:r w:rsidRPr="000A78E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 w:rsidRPr="000A78E4"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 w:rsidR="00CE54DB">
                          <w:rPr>
                            <w:rFonts w:cs="Arial"/>
                            <w:sz w:val="18"/>
                            <w:szCs w:val="18"/>
                          </w:rPr>
                          <w:t>10</w:t>
                        </w:r>
                        <w:r w:rsidRPr="000A78E4">
                          <w:rPr>
                            <w:rFonts w:cs="Arial"/>
                            <w:sz w:val="18"/>
                            <w:szCs w:val="18"/>
                          </w:rPr>
                          <w:t>,0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1F14D6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–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1</w:t>
                        </w:r>
                        <w:r w:rsidR="00CE54DB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,</w:t>
                        </w:r>
                        <w:r w:rsidR="00CE54DB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8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%</w:t>
                        </w:r>
                      </w:p>
                      <w:p w14:paraId="0E6DDFB4" w14:textId="13F0D592" w:rsidR="00BF0B32" w:rsidRPr="00D81C10" w:rsidRDefault="00BF0B32" w:rsidP="00BF0B32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44D18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 w:rsidR="00CE54DB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3</w:t>
                        </w:r>
                        <w:r w:rsidRPr="00C44D18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)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C44D18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      </w:t>
                        </w:r>
                        <w:r w:rsidR="00CE54DB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="00CE54DB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8</w:t>
                        </w:r>
                        <w:r w:rsidRPr="001F14D6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,0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Pr="001F14D6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–</w:t>
                        </w:r>
                        <w:r w:rsidR="0097575C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="00CE54DB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9</w:t>
                        </w:r>
                        <w:r w:rsidRPr="001F14D6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,9</w:t>
                        </w:r>
                      </w:p>
                      <w:p w14:paraId="282BC05A" w14:textId="737E71CB" w:rsidR="00BF0B32" w:rsidRDefault="00BF0B32" w:rsidP="00BF0B32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44D18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 w:rsidR="00CE54DB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3</w:t>
                        </w:r>
                        <w:r w:rsidRPr="00C44D18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)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         </w:t>
                        </w:r>
                        <w:r w:rsidR="00CE54DB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6"/>
                            <w:szCs w:val="16"/>
                          </w:rPr>
                          <w:t xml:space="preserve"> </w:t>
                        </w:r>
                        <w:r w:rsidR="00CE54DB">
                          <w:rPr>
                            <w:rFonts w:ascii="Arial" w:hAnsi="Arial" w:cs="Arial"/>
                            <w:color w:val="000000" w:themeColor="text1"/>
                            <w:sz w:val="16"/>
                            <w:szCs w:val="16"/>
                          </w:rPr>
                          <w:t>6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,0 </w:t>
                        </w:r>
                        <w:r w:rsidRPr="00D81C10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–</w:t>
                        </w:r>
                        <w:r w:rsidR="0097575C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="00CE54DB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7</w:t>
                        </w:r>
                        <w:r w:rsidRPr="001F14D6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,9</w:t>
                        </w:r>
                      </w:p>
                      <w:p w14:paraId="317F0CDF" w14:textId="0D8647D5" w:rsidR="00BF0B32" w:rsidRPr="00C44D18" w:rsidRDefault="00BF0B32" w:rsidP="00BF0B32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44D18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 w:rsidR="00CE54DB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4</w:t>
                        </w:r>
                        <w:r w:rsidRPr="00C44D18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)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C44D18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      </w:t>
                        </w:r>
                        <w:r w:rsidR="00CE54DB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="00FF166B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3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,</w:t>
                        </w:r>
                        <w:r w:rsidR="00FF166B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2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Pr="001F14D6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–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="0097575C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="00CE54DB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5</w:t>
                        </w:r>
                        <w:r w:rsidRPr="001F14D6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,9</w:t>
                        </w:r>
                      </w:p>
                    </w:txbxContent>
                  </v:textbox>
                </v:shape>
                <v:group id="Grupa 32" o:spid="_x0000_s1031" style="position:absolute;left:2222;top:571;width:2515;height:6210" coordsize="2514,6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rect id="Rectangle 2753" o:spid="_x0000_s1032" style="position:absolute;top:3238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8h28UA&#10;AADbAAAADwAAAGRycy9kb3ducmV2LnhtbESPQWvCQBSE74L/YXlCL6K7lhpK6iqiVIogqBW8PrOv&#10;STD7NmRXk/77bkHwOMzMN8xs0dlK3KnxpWMNk7ECQZw5U3Ku4fT9OXoH4QOywcoxafglD4t5vzfD&#10;1LiWD3Q/hlxECPsUNRQh1KmUPivIoh+7mjh6P66xGKJscmkabCPcVvJVqURaLDkuFFjTqqDserxZ&#10;DcnG7vaHbauWyeWmNsP9eX3anrV+GXTLDxCBuvAMP9pfRsP0Df6/xB8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3yHbxQAAANsAAAAPAAAAAAAAAAAAAAAAAJgCAABkcnMv&#10;ZG93bnJldi54bWxQSwUGAAAAAAQABAD1AAAAigMAAAAA&#10;" fillcolor="#99a5c9" strokecolor="#1f1a17" strokeweight=".25pt"/>
                  <v:rect id="Rectangle 2754" o:spid="_x0000_s1033" style="position:absolute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wcR78A&#10;AADcAAAADwAAAGRycy9kb3ducmV2LnhtbERPzYrCMBC+C75DGMGbTXXLsnSNIoLsgnhY7QMMydgW&#10;m0lNslrf3hwEjx/f/3I92E7cyIfWsYJ5loMg1s60XCuoTrvZF4gQkQ12jknBgwKsV+PREkvj7vxH&#10;t2OsRQrhUKKCJsa+lDLohiyGzPXEiTs7bzEm6GtpPN5TuO3kIs8/pcWWU0ODPW0b0pfjv1Xg9SHo&#10;Yo8mVh/h51rRRl/3tVLTybD5BhFpiG/xy/1rFBRFWpvOpCMgV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8DBxHvwAAANwAAAAPAAAAAAAAAAAAAAAAAJgCAABkcnMvZG93bnJl&#10;di54bWxQSwUGAAAAAAQABAD1AAAAhAMAAAAA&#10;" fillcolor="#001d77" strokecolor="#1f1a17" strokeweight=".25pt">
                    <v:textbox>
                      <w:txbxContent>
                        <w:p w14:paraId="721D881F" w14:textId="77777777" w:rsidR="00BF0B32" w:rsidRDefault="00BF0B32" w:rsidP="00BF0B32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Rectangle 2754" o:spid="_x0000_s1034" style="position:absolute;top:1651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7c8sIA&#10;AADbAAAADwAAAGRycy9kb3ducmV2LnhtbESPT4vCMBTE74LfITzBm6YqilTTUlzEXdmL/+6P5tkW&#10;m5duE7X77TfCgsdhZn7DrNPO1OJBrassK5iMIxDEudUVFwrOp+1oCcJ5ZI21ZVLwSw7SpN9bY6zt&#10;kw/0OPpCBAi7GBWU3jexlC4vyaAb24Y4eFfbGvRBtoXULT4D3NRyGkULabDisFBiQ5uS8tvxbhR8&#10;1bslF5fsskD3cd9m3/sZ4Y9Sw0GXrUB46vw7/N/+1Armc3h9CT9AJ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TtzywgAAANsAAAAPAAAAAAAAAAAAAAAAAJgCAABkcnMvZG93&#10;bnJldi54bWxQSwUGAAAAAAQABAD1AAAAhwMAAAAA&#10;" fillcolor="#6677ad" strokecolor="#1f1a17" strokeweight=".25pt">
                    <v:textbox>
                      <w:txbxContent>
                        <w:p w14:paraId="71FC078B" w14:textId="77777777" w:rsidR="00BF0B32" w:rsidRDefault="00BF0B32" w:rsidP="00BF0B32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Rectangle 2752" o:spid="_x0000_s1035" style="position:absolute;top:4953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iKb8YA&#10;AADbAAAADwAAAGRycy9kb3ducmV2LnhtbESP3UrDQBSE74W+w3IK3tlNWvtD7LbYoigtCk3j/TF7&#10;TILZs2F3TePbu4Lg5TAz3zDr7WBa0ZPzjWUF6SQBQVxa3XCloDg/3qxA+ICssbVMCr7Jw3Yzulpj&#10;pu2FT9TnoRIRwj5DBXUIXSalL2sy6Ce2I47eh3UGQ5SuktrhJcJNK6dJspAGG44LNXa0r6n8zL+M&#10;gqf89sEdyrfXl9Wun6dpsSzez0elrsfD/R2IQEP4D/+1n7WC+Qx+v8Qf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4iKb8YAAADbAAAADwAAAAAAAAAAAAAAAACYAgAAZHJz&#10;L2Rvd25yZXYueG1sUEsFBgAAAAAEAAQA9QAAAIsDAAAAAA==&#10;" fillcolor="#ccd2e4" strokecolor="#1f1a17" strokeweight=".25pt"/>
                </v:group>
              </v:group>
            </w:pict>
          </mc:Fallback>
        </mc:AlternateContent>
      </w:r>
    </w:p>
    <w:p w14:paraId="66FFBC57" w14:textId="77777777" w:rsidR="00BF0B32" w:rsidRPr="00802CF3" w:rsidRDefault="00BF0B32" w:rsidP="00BF0B3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BE94911" w14:textId="77777777" w:rsidR="00BF0B32" w:rsidRPr="00C44D18" w:rsidRDefault="00BF0B32" w:rsidP="00BF0B32">
      <w:pPr>
        <w:jc w:val="both"/>
        <w:rPr>
          <w:rFonts w:cs="Arial"/>
          <w:sz w:val="18"/>
          <w:szCs w:val="18"/>
          <w:highlight w:val="yellow"/>
        </w:rPr>
      </w:pPr>
    </w:p>
    <w:p w14:paraId="3FA50DDB" w14:textId="6D4D0670" w:rsidR="00BF0B32" w:rsidRDefault="00CE54DB" w:rsidP="00BF0B32">
      <w:pPr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FCDB8B" wp14:editId="4AEE791C">
                <wp:simplePos x="0" y="0"/>
                <wp:positionH relativeFrom="column">
                  <wp:posOffset>525732</wp:posOffset>
                </wp:positionH>
                <wp:positionV relativeFrom="paragraph">
                  <wp:posOffset>56538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BA4A1E" w14:textId="77777777" w:rsidR="00BF0B32" w:rsidRPr="004C535B" w:rsidRDefault="00BF0B32" w:rsidP="00BF0B32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CDB8B" id="Text Box 2749" o:spid="_x0000_s1036" type="#_x0000_t202" style="position:absolute;left:0;text-align:left;margin-left:41.4pt;margin-top:4.45pt;width:174pt;height:13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bqL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" filled="f" stroked="f">
                <v:textbox inset=".5mm,.3mm,.5mm,.3mm">
                  <w:txbxContent>
                    <w:p w14:paraId="6CBA4A1E" w14:textId="77777777" w:rsidR="00BF0B32" w:rsidRPr="004C535B" w:rsidRDefault="00BF0B32" w:rsidP="00BF0B32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53552708" w14:textId="77777777" w:rsidR="00CE54DB" w:rsidRDefault="00CE54DB" w:rsidP="00BF0B32">
      <w:pPr>
        <w:jc w:val="both"/>
        <w:rPr>
          <w:rFonts w:cs="Arial"/>
          <w:sz w:val="18"/>
          <w:szCs w:val="18"/>
          <w:highlight w:val="yellow"/>
        </w:rPr>
      </w:pPr>
    </w:p>
    <w:p w14:paraId="6F687DD9" w14:textId="77777777" w:rsidR="0097575C" w:rsidRPr="004663C7" w:rsidRDefault="0097575C" w:rsidP="0097575C">
      <w:pPr>
        <w:spacing w:line="288" w:lineRule="auto"/>
        <w:rPr>
          <w:rFonts w:eastAsia="Calibri" w:cs="Arial"/>
          <w:szCs w:val="19"/>
          <w:lang w:eastAsia="pl-PL"/>
        </w:rPr>
      </w:pPr>
      <w:r w:rsidRPr="004663C7">
        <w:rPr>
          <w:rFonts w:eastAsia="Calibri" w:cs="Arial"/>
          <w:szCs w:val="19"/>
          <w:lang w:eastAsia="pl-PL"/>
        </w:rPr>
        <w:t>Wzrost stopy bezrobocia w skali roku odnotowano prawie we wszystkich powiatach, a</w:t>
      </w:r>
      <w:r>
        <w:rPr>
          <w:rFonts w:eastAsia="Calibri" w:cs="Arial"/>
          <w:szCs w:val="19"/>
          <w:lang w:eastAsia="pl-PL"/>
        </w:rPr>
        <w:t> </w:t>
      </w:r>
      <w:r w:rsidRPr="004663C7">
        <w:rPr>
          <w:rFonts w:eastAsia="Calibri" w:cs="Arial"/>
          <w:szCs w:val="19"/>
          <w:lang w:eastAsia="pl-PL"/>
        </w:rPr>
        <w:t xml:space="preserve">największy w powiecie głubczyckim (o 1,2 p. proc.) oraz kędzierzyńsko-kozielskim i nyskim (po 0,9 p. proc.). Jedynie w powiecie kluczborskim stopa bezrobocia rejestrowanego ukształtowała się na poziomie grudnia 2024 r. </w:t>
      </w:r>
    </w:p>
    <w:p w14:paraId="6891D303" w14:textId="64D73F02" w:rsidR="008A59F0" w:rsidRPr="008A59F0" w:rsidRDefault="00CE54DB" w:rsidP="0097575C">
      <w:pPr>
        <w:spacing w:before="480" w:line="240" w:lineRule="auto"/>
        <w:jc w:val="both"/>
        <w:rPr>
          <w:b/>
          <w:color w:val="001D77"/>
          <w:szCs w:val="19"/>
        </w:rPr>
      </w:pPr>
      <w:r w:rsidRPr="00E5064C">
        <w:rPr>
          <w:rFonts w:ascii="Calibri" w:eastAsia="Fira Sans Light" w:hAnsi="Calibri"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2354AB37" wp14:editId="4C2134E9">
                <wp:simplePos x="0" y="0"/>
                <wp:positionH relativeFrom="column">
                  <wp:posOffset>5229225</wp:posOffset>
                </wp:positionH>
                <wp:positionV relativeFrom="paragraph">
                  <wp:posOffset>404759</wp:posOffset>
                </wp:positionV>
                <wp:extent cx="1742440" cy="424180"/>
                <wp:effectExtent l="0" t="0" r="0" b="0"/>
                <wp:wrapNone/>
                <wp:docPr id="28" name="Pole tekstowe 28" descr="Bilans bezrobotnych w 2025 r. kształtował się niekorzystn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2440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30399C" w14:textId="481E3727" w:rsidR="003E3D80" w:rsidRPr="00F60DAF" w:rsidRDefault="003E3D80" w:rsidP="00E5064C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Bilans bezrobotnych w 202</w:t>
                            </w:r>
                            <w:r w:rsidR="004663C7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kształtował się </w:t>
                            </w:r>
                            <w:r w:rsidR="004663C7">
                              <w:rPr>
                                <w:color w:val="001D77"/>
                                <w:sz w:val="18"/>
                                <w:szCs w:val="18"/>
                              </w:rPr>
                              <w:t>niek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orzystnie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4AB37" id="Pole tekstowe 28" o:spid="_x0000_s1037" type="#_x0000_t202" alt="Bilans bezrobotnych w 2025 r. kształtował się niekorzystnie" style="position:absolute;left:0;text-align:left;margin-left:411.75pt;margin-top:31.85pt;width:137.2pt;height:33.4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" filled="f" stroked="f" strokeweight=".5pt">
                <v:textbox>
                  <w:txbxContent>
                    <w:p w14:paraId="1B30399C" w14:textId="481E3727" w:rsidR="003E3D80" w:rsidRPr="00F60DAF" w:rsidRDefault="003E3D80" w:rsidP="00E5064C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Bilans bezrobotnych w 202</w:t>
                      </w:r>
                      <w:r w:rsidR="004663C7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kształtował się </w:t>
                      </w:r>
                      <w:r w:rsidR="004663C7">
                        <w:rPr>
                          <w:color w:val="001D77"/>
                          <w:sz w:val="18"/>
                          <w:szCs w:val="18"/>
                        </w:rPr>
                        <w:t>niek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orzystnie</w:t>
                      </w:r>
                    </w:p>
                  </w:txbxContent>
                </v:textbox>
              </v:shape>
            </w:pict>
          </mc:Fallback>
        </mc:AlternateContent>
      </w:r>
      <w:r w:rsidR="008A59F0">
        <w:rPr>
          <w:b/>
          <w:color w:val="001D77"/>
          <w:szCs w:val="19"/>
        </w:rPr>
        <w:t>Płynność bezrobocia</w:t>
      </w:r>
    </w:p>
    <w:p w14:paraId="3D590756" w14:textId="3D223851" w:rsidR="008177A2" w:rsidRDefault="008177A2" w:rsidP="009C1075">
      <w:pPr>
        <w:spacing w:line="288" w:lineRule="auto"/>
        <w:rPr>
          <w:rFonts w:eastAsia="Calibri" w:cs="Arial"/>
          <w:szCs w:val="19"/>
          <w:lang w:eastAsia="pl-PL"/>
        </w:rPr>
      </w:pPr>
      <w:r w:rsidRPr="004663C7">
        <w:rPr>
          <w:rFonts w:eastAsia="Calibri" w:cs="Arial"/>
          <w:szCs w:val="19"/>
          <w:lang w:eastAsia="pl-PL"/>
        </w:rPr>
        <w:t>W województwie opolskim w 20</w:t>
      </w:r>
      <w:r w:rsidR="00914B8D" w:rsidRPr="004663C7">
        <w:rPr>
          <w:rFonts w:eastAsia="Calibri" w:cs="Arial"/>
          <w:szCs w:val="19"/>
          <w:lang w:eastAsia="pl-PL"/>
        </w:rPr>
        <w:t>2</w:t>
      </w:r>
      <w:r w:rsidR="004663C7" w:rsidRPr="004663C7">
        <w:rPr>
          <w:rFonts w:eastAsia="Calibri" w:cs="Arial"/>
          <w:szCs w:val="19"/>
          <w:lang w:eastAsia="pl-PL"/>
        </w:rPr>
        <w:t>5</w:t>
      </w:r>
      <w:r w:rsidRPr="004663C7">
        <w:rPr>
          <w:rFonts w:eastAsia="Calibri" w:cs="Arial"/>
          <w:szCs w:val="19"/>
          <w:lang w:eastAsia="pl-PL"/>
        </w:rPr>
        <w:t xml:space="preserve"> r. bilans bezrobotnych kształtował się </w:t>
      </w:r>
      <w:r w:rsidR="004663C7" w:rsidRPr="004663C7">
        <w:rPr>
          <w:rFonts w:eastAsia="Calibri" w:cs="Arial"/>
          <w:szCs w:val="19"/>
          <w:lang w:eastAsia="pl-PL"/>
        </w:rPr>
        <w:t>nie</w:t>
      </w:r>
      <w:r w:rsidRPr="004663C7">
        <w:rPr>
          <w:rFonts w:eastAsia="Calibri" w:cs="Arial"/>
          <w:szCs w:val="19"/>
          <w:lang w:eastAsia="pl-PL"/>
        </w:rPr>
        <w:t xml:space="preserve">korzystnie, </w:t>
      </w:r>
      <w:r w:rsidRPr="004663C7">
        <w:rPr>
          <w:rFonts w:eastAsia="Calibri" w:cs="Arial"/>
          <w:spacing w:val="-2"/>
          <w:szCs w:val="19"/>
          <w:lang w:eastAsia="pl-PL"/>
        </w:rPr>
        <w:t>tzn.</w:t>
      </w:r>
      <w:r w:rsidR="000F3A7D" w:rsidRPr="004663C7">
        <w:rPr>
          <w:rFonts w:eastAsia="Calibri" w:cs="Arial"/>
          <w:spacing w:val="-2"/>
          <w:szCs w:val="19"/>
          <w:lang w:eastAsia="pl-PL"/>
        </w:rPr>
        <w:t> </w:t>
      </w:r>
      <w:r w:rsidRPr="004663C7">
        <w:rPr>
          <w:rFonts w:eastAsia="Calibri" w:cs="Arial"/>
          <w:spacing w:val="-2"/>
          <w:szCs w:val="19"/>
          <w:lang w:eastAsia="pl-PL"/>
        </w:rPr>
        <w:t>w</w:t>
      </w:r>
      <w:r w:rsidR="000F3A7D" w:rsidRPr="004663C7">
        <w:rPr>
          <w:rFonts w:eastAsia="Calibri" w:cs="Arial"/>
          <w:spacing w:val="-2"/>
          <w:szCs w:val="19"/>
          <w:lang w:eastAsia="pl-PL"/>
        </w:rPr>
        <w:t> </w:t>
      </w:r>
      <w:r w:rsidRPr="004663C7">
        <w:rPr>
          <w:rFonts w:eastAsia="Calibri" w:cs="Arial"/>
          <w:spacing w:val="-2"/>
          <w:szCs w:val="19"/>
          <w:lang w:eastAsia="pl-PL"/>
        </w:rPr>
        <w:t xml:space="preserve">ciągu roku </w:t>
      </w:r>
      <w:r w:rsidR="004663C7" w:rsidRPr="004663C7">
        <w:rPr>
          <w:rFonts w:eastAsia="Calibri" w:cs="Arial"/>
          <w:spacing w:val="-2"/>
          <w:szCs w:val="19"/>
          <w:lang w:eastAsia="pl-PL"/>
        </w:rPr>
        <w:t xml:space="preserve">zarejestrowano </w:t>
      </w:r>
      <w:r w:rsidR="00E177E9" w:rsidRPr="004663C7">
        <w:rPr>
          <w:rFonts w:eastAsia="Calibri" w:cs="Arial"/>
          <w:spacing w:val="-2"/>
          <w:szCs w:val="19"/>
          <w:lang w:eastAsia="pl-PL"/>
        </w:rPr>
        <w:t xml:space="preserve">o </w:t>
      </w:r>
      <w:r w:rsidR="004663C7" w:rsidRPr="004663C7">
        <w:rPr>
          <w:rFonts w:eastAsia="Calibri" w:cs="Arial"/>
          <w:spacing w:val="-2"/>
          <w:szCs w:val="19"/>
          <w:lang w:eastAsia="pl-PL"/>
        </w:rPr>
        <w:t>1,7</w:t>
      </w:r>
      <w:r w:rsidR="00E177E9" w:rsidRPr="004663C7">
        <w:rPr>
          <w:rFonts w:eastAsia="Calibri" w:cs="Arial"/>
          <w:spacing w:val="-2"/>
          <w:szCs w:val="19"/>
          <w:lang w:eastAsia="pl-PL"/>
        </w:rPr>
        <w:t xml:space="preserve"> tys. </w:t>
      </w:r>
      <w:r w:rsidR="004663C7" w:rsidRPr="004663C7">
        <w:rPr>
          <w:rFonts w:eastAsia="Calibri" w:cs="Arial"/>
          <w:spacing w:val="-2"/>
          <w:szCs w:val="19"/>
          <w:lang w:eastAsia="pl-PL"/>
        </w:rPr>
        <w:t xml:space="preserve">osób </w:t>
      </w:r>
      <w:r w:rsidR="00E177E9" w:rsidRPr="004663C7">
        <w:rPr>
          <w:rFonts w:eastAsia="Calibri" w:cs="Arial"/>
          <w:spacing w:val="-2"/>
          <w:szCs w:val="19"/>
          <w:lang w:eastAsia="pl-PL"/>
        </w:rPr>
        <w:t xml:space="preserve">więcej niż </w:t>
      </w:r>
      <w:r w:rsidR="004663C7" w:rsidRPr="004663C7">
        <w:rPr>
          <w:rFonts w:eastAsia="Calibri" w:cs="Arial"/>
          <w:spacing w:val="-2"/>
          <w:szCs w:val="19"/>
          <w:lang w:eastAsia="pl-PL"/>
        </w:rPr>
        <w:t xml:space="preserve">wyłączono z rejestru bezrobotnych. </w:t>
      </w:r>
      <w:r w:rsidRPr="00DF4AF3">
        <w:rPr>
          <w:rFonts w:eastAsia="Calibri" w:cs="Arial"/>
          <w:spacing w:val="-4"/>
          <w:szCs w:val="19"/>
          <w:lang w:eastAsia="pl-PL"/>
        </w:rPr>
        <w:t>W</w:t>
      </w:r>
      <w:r w:rsidR="008408B0" w:rsidRPr="00DF4AF3">
        <w:rPr>
          <w:rFonts w:eastAsia="Calibri" w:cs="Arial"/>
          <w:spacing w:val="-4"/>
          <w:szCs w:val="19"/>
          <w:lang w:eastAsia="pl-PL"/>
        </w:rPr>
        <w:t> </w:t>
      </w:r>
      <w:r w:rsidRPr="00DF4AF3">
        <w:rPr>
          <w:rFonts w:eastAsia="Calibri" w:cs="Arial"/>
          <w:spacing w:val="-4"/>
          <w:szCs w:val="19"/>
          <w:lang w:eastAsia="pl-PL"/>
        </w:rPr>
        <w:t>20</w:t>
      </w:r>
      <w:r w:rsidR="00914B8D" w:rsidRPr="00DF4AF3">
        <w:rPr>
          <w:rFonts w:eastAsia="Calibri" w:cs="Arial"/>
          <w:spacing w:val="-4"/>
          <w:szCs w:val="19"/>
          <w:lang w:eastAsia="pl-PL"/>
        </w:rPr>
        <w:t>2</w:t>
      </w:r>
      <w:r w:rsidR="004663C7" w:rsidRPr="00DF4AF3">
        <w:rPr>
          <w:rFonts w:eastAsia="Calibri" w:cs="Arial"/>
          <w:spacing w:val="-4"/>
          <w:szCs w:val="19"/>
          <w:lang w:eastAsia="pl-PL"/>
        </w:rPr>
        <w:t>5</w:t>
      </w:r>
      <w:r w:rsidR="00032637" w:rsidRPr="00DF4AF3">
        <w:rPr>
          <w:rFonts w:eastAsia="Calibri" w:cs="Arial"/>
          <w:spacing w:val="-4"/>
          <w:szCs w:val="19"/>
          <w:lang w:eastAsia="pl-PL"/>
        </w:rPr>
        <w:t xml:space="preserve"> r. w</w:t>
      </w:r>
      <w:r w:rsidR="009C1075" w:rsidRPr="00DF4AF3">
        <w:rPr>
          <w:rFonts w:eastAsia="Calibri" w:cs="Arial"/>
          <w:spacing w:val="-4"/>
          <w:szCs w:val="19"/>
          <w:lang w:eastAsia="pl-PL"/>
        </w:rPr>
        <w:t> </w:t>
      </w:r>
      <w:r w:rsidR="00032637" w:rsidRPr="00DF4AF3">
        <w:rPr>
          <w:rFonts w:eastAsia="Calibri" w:cs="Arial"/>
          <w:spacing w:val="-4"/>
          <w:szCs w:val="19"/>
          <w:lang w:eastAsia="pl-PL"/>
        </w:rPr>
        <w:t>po</w:t>
      </w:r>
      <w:r w:rsidRPr="00DF4AF3">
        <w:rPr>
          <w:rFonts w:eastAsia="Calibri" w:cs="Arial"/>
          <w:spacing w:val="-4"/>
          <w:szCs w:val="19"/>
          <w:lang w:eastAsia="pl-PL"/>
        </w:rPr>
        <w:t>wiatowych urzędach pracy województwa opolskiego zarejestrowano</w:t>
      </w:r>
      <w:r w:rsidRPr="00DF4AF3">
        <w:rPr>
          <w:rFonts w:eastAsia="Calibri" w:cs="Arial"/>
          <w:b/>
          <w:spacing w:val="-4"/>
          <w:szCs w:val="19"/>
          <w:lang w:eastAsia="pl-PL"/>
        </w:rPr>
        <w:t xml:space="preserve"> </w:t>
      </w:r>
      <w:r w:rsidR="004663C7" w:rsidRPr="00DF4AF3">
        <w:rPr>
          <w:rFonts w:eastAsia="Calibri" w:cs="Arial"/>
          <w:spacing w:val="-4"/>
          <w:szCs w:val="19"/>
          <w:lang w:eastAsia="pl-PL"/>
        </w:rPr>
        <w:t>32,1</w:t>
      </w:r>
      <w:r w:rsidRPr="00DF4AF3">
        <w:rPr>
          <w:rFonts w:eastAsia="Calibri" w:cs="Arial"/>
          <w:spacing w:val="-4"/>
          <w:szCs w:val="19"/>
          <w:lang w:eastAsia="pl-PL"/>
        </w:rPr>
        <w:t xml:space="preserve"> tys. osób</w:t>
      </w:r>
      <w:r w:rsidRPr="004663C7">
        <w:rPr>
          <w:rFonts w:eastAsia="Calibri" w:cs="Arial"/>
          <w:szCs w:val="19"/>
          <w:lang w:eastAsia="pl-PL"/>
        </w:rPr>
        <w:t xml:space="preserve"> i</w:t>
      </w:r>
      <w:r w:rsidR="009C1075" w:rsidRPr="004663C7">
        <w:rPr>
          <w:rFonts w:eastAsia="Calibri" w:cs="Arial"/>
          <w:szCs w:val="19"/>
          <w:lang w:eastAsia="pl-PL"/>
        </w:rPr>
        <w:t> </w:t>
      </w:r>
      <w:r w:rsidRPr="004663C7">
        <w:rPr>
          <w:rFonts w:eastAsia="Calibri" w:cs="Arial"/>
          <w:szCs w:val="19"/>
          <w:lang w:eastAsia="pl-PL"/>
        </w:rPr>
        <w:t>jednocześnie wykreślono</w:t>
      </w:r>
      <w:r w:rsidR="00032637" w:rsidRPr="004663C7">
        <w:rPr>
          <w:rFonts w:eastAsia="Calibri" w:cs="Arial"/>
          <w:szCs w:val="19"/>
          <w:lang w:eastAsia="pl-PL"/>
        </w:rPr>
        <w:t xml:space="preserve"> z </w:t>
      </w:r>
      <w:r w:rsidRPr="004663C7">
        <w:rPr>
          <w:rFonts w:eastAsia="Calibri" w:cs="Arial"/>
          <w:szCs w:val="19"/>
          <w:lang w:eastAsia="pl-PL"/>
        </w:rPr>
        <w:t xml:space="preserve">ewidencji </w:t>
      </w:r>
      <w:r w:rsidR="0018600E" w:rsidRPr="004663C7">
        <w:rPr>
          <w:rFonts w:eastAsia="Calibri" w:cs="Arial"/>
          <w:szCs w:val="19"/>
          <w:lang w:eastAsia="pl-PL"/>
        </w:rPr>
        <w:t xml:space="preserve">bezrobotnych </w:t>
      </w:r>
      <w:r w:rsidR="004663C7" w:rsidRPr="004663C7">
        <w:rPr>
          <w:rFonts w:eastAsia="Calibri" w:cs="Arial"/>
          <w:szCs w:val="19"/>
          <w:lang w:eastAsia="pl-PL"/>
        </w:rPr>
        <w:t>30,4</w:t>
      </w:r>
      <w:r w:rsidR="008C7D9D" w:rsidRPr="004663C7">
        <w:rPr>
          <w:rFonts w:eastAsia="Calibri" w:cs="Arial"/>
          <w:szCs w:val="19"/>
          <w:lang w:eastAsia="pl-PL"/>
        </w:rPr>
        <w:t xml:space="preserve"> </w:t>
      </w:r>
      <w:r w:rsidRPr="004663C7">
        <w:rPr>
          <w:rFonts w:eastAsia="Calibri" w:cs="Arial"/>
          <w:szCs w:val="19"/>
          <w:lang w:eastAsia="pl-PL"/>
        </w:rPr>
        <w:t xml:space="preserve">tys. </w:t>
      </w:r>
      <w:r w:rsidR="0018600E" w:rsidRPr="004663C7">
        <w:rPr>
          <w:rFonts w:eastAsia="Calibri" w:cs="Arial"/>
          <w:szCs w:val="19"/>
          <w:lang w:eastAsia="pl-PL"/>
        </w:rPr>
        <w:t>osób</w:t>
      </w:r>
      <w:r w:rsidRPr="004663C7">
        <w:rPr>
          <w:rFonts w:eastAsia="Calibri" w:cs="Arial"/>
          <w:szCs w:val="19"/>
          <w:lang w:eastAsia="pl-PL"/>
        </w:rPr>
        <w:t xml:space="preserve">. Liczba osób, które uzyskały status bezrobotnego </w:t>
      </w:r>
      <w:r w:rsidR="004663C7" w:rsidRPr="004663C7">
        <w:rPr>
          <w:rFonts w:eastAsia="Calibri" w:cs="Arial"/>
          <w:szCs w:val="19"/>
          <w:lang w:eastAsia="pl-PL"/>
        </w:rPr>
        <w:t>zwiększyła</w:t>
      </w:r>
      <w:r w:rsidR="00EC6D27" w:rsidRPr="004663C7">
        <w:rPr>
          <w:rFonts w:eastAsia="Calibri" w:cs="Arial"/>
          <w:szCs w:val="19"/>
          <w:lang w:eastAsia="pl-PL"/>
        </w:rPr>
        <w:t xml:space="preserve"> się </w:t>
      </w:r>
      <w:r w:rsidRPr="004663C7">
        <w:rPr>
          <w:rFonts w:eastAsia="Calibri" w:cs="Arial"/>
          <w:szCs w:val="19"/>
          <w:lang w:eastAsia="pl-PL"/>
        </w:rPr>
        <w:t xml:space="preserve">o </w:t>
      </w:r>
      <w:r w:rsidR="004663C7" w:rsidRPr="004663C7">
        <w:rPr>
          <w:rFonts w:eastAsia="Calibri" w:cs="Arial"/>
          <w:szCs w:val="19"/>
          <w:lang w:eastAsia="pl-PL"/>
        </w:rPr>
        <w:t>1,5</w:t>
      </w:r>
      <w:r w:rsidR="00032637" w:rsidRPr="004663C7">
        <w:rPr>
          <w:rFonts w:eastAsia="Calibri" w:cs="Arial"/>
          <w:szCs w:val="19"/>
          <w:lang w:eastAsia="pl-PL"/>
        </w:rPr>
        <w:t xml:space="preserve">% w </w:t>
      </w:r>
      <w:r w:rsidRPr="004663C7">
        <w:rPr>
          <w:rFonts w:eastAsia="Calibri" w:cs="Arial"/>
          <w:szCs w:val="19"/>
          <w:lang w:eastAsia="pl-PL"/>
        </w:rPr>
        <w:t>porównaniu z 20</w:t>
      </w:r>
      <w:r w:rsidR="00C055E2" w:rsidRPr="004663C7">
        <w:rPr>
          <w:rFonts w:eastAsia="Calibri" w:cs="Arial"/>
          <w:szCs w:val="19"/>
          <w:lang w:eastAsia="pl-PL"/>
        </w:rPr>
        <w:t>2</w:t>
      </w:r>
      <w:r w:rsidR="004663C7" w:rsidRPr="004663C7">
        <w:rPr>
          <w:rFonts w:eastAsia="Calibri" w:cs="Arial"/>
          <w:szCs w:val="19"/>
          <w:lang w:eastAsia="pl-PL"/>
        </w:rPr>
        <w:t>4</w:t>
      </w:r>
      <w:r w:rsidRPr="004663C7">
        <w:rPr>
          <w:rFonts w:eastAsia="Calibri" w:cs="Arial"/>
          <w:szCs w:val="19"/>
          <w:lang w:eastAsia="pl-PL"/>
        </w:rPr>
        <w:t xml:space="preserve"> r.</w:t>
      </w:r>
      <w:r w:rsidR="00B45C23">
        <w:rPr>
          <w:rFonts w:eastAsia="Calibri" w:cs="Arial"/>
          <w:szCs w:val="19"/>
          <w:lang w:eastAsia="pl-PL"/>
        </w:rPr>
        <w:t>, a</w:t>
      </w:r>
      <w:r w:rsidR="004663C7" w:rsidRPr="004663C7">
        <w:rPr>
          <w:rFonts w:eastAsia="Calibri" w:cs="Arial"/>
          <w:szCs w:val="19"/>
          <w:lang w:eastAsia="pl-PL"/>
        </w:rPr>
        <w:t xml:space="preserve"> </w:t>
      </w:r>
      <w:r w:rsidR="00B45C23">
        <w:rPr>
          <w:rFonts w:eastAsia="Calibri" w:cs="Arial"/>
          <w:szCs w:val="19"/>
          <w:lang w:eastAsia="pl-PL"/>
        </w:rPr>
        <w:t>l</w:t>
      </w:r>
      <w:r w:rsidRPr="004663C7">
        <w:rPr>
          <w:rFonts w:eastAsia="Calibri" w:cs="Arial"/>
          <w:szCs w:val="19"/>
          <w:lang w:eastAsia="pl-PL"/>
        </w:rPr>
        <w:t xml:space="preserve">iczba bezrobotnych wyrejestrowanych </w:t>
      </w:r>
      <w:r w:rsidR="004663C7" w:rsidRPr="004663C7">
        <w:rPr>
          <w:rFonts w:eastAsia="Calibri" w:cs="Arial"/>
          <w:szCs w:val="19"/>
          <w:lang w:eastAsia="pl-PL"/>
        </w:rPr>
        <w:t xml:space="preserve">w tym czasie </w:t>
      </w:r>
      <w:r w:rsidR="008C7D9D" w:rsidRPr="004663C7">
        <w:rPr>
          <w:rFonts w:eastAsia="Calibri" w:cs="Arial"/>
          <w:szCs w:val="19"/>
          <w:lang w:eastAsia="pl-PL"/>
        </w:rPr>
        <w:t xml:space="preserve">zmalała </w:t>
      </w:r>
      <w:r w:rsidR="004663C7" w:rsidRPr="004663C7">
        <w:rPr>
          <w:rFonts w:eastAsia="Calibri" w:cs="Arial"/>
          <w:szCs w:val="19"/>
          <w:lang w:eastAsia="pl-PL"/>
        </w:rPr>
        <w:t>o 4,9%</w:t>
      </w:r>
      <w:r w:rsidR="00EC6D27" w:rsidRPr="004663C7">
        <w:rPr>
          <w:rFonts w:eastAsia="Calibri" w:cs="Arial"/>
          <w:szCs w:val="19"/>
          <w:lang w:eastAsia="pl-PL"/>
        </w:rPr>
        <w:t xml:space="preserve">. </w:t>
      </w:r>
    </w:p>
    <w:p w14:paraId="41441251" w14:textId="084B3177" w:rsidR="009078E2" w:rsidRPr="00620467" w:rsidRDefault="009078E2" w:rsidP="00047303">
      <w:pPr>
        <w:spacing w:line="288" w:lineRule="auto"/>
        <w:rPr>
          <w:rFonts w:eastAsia="Calibri" w:cs="Arial"/>
          <w:szCs w:val="19"/>
          <w:lang w:eastAsia="pl-PL"/>
        </w:rPr>
      </w:pPr>
      <w:r w:rsidRPr="00620467">
        <w:rPr>
          <w:rFonts w:eastAsia="Calibri" w:cs="Arial"/>
          <w:szCs w:val="19"/>
          <w:lang w:eastAsia="pl-PL"/>
        </w:rPr>
        <w:t>Wśród nowo zarejestrowanych bezrobotnych w 202</w:t>
      </w:r>
      <w:r w:rsidR="00620467" w:rsidRPr="00620467">
        <w:rPr>
          <w:rFonts w:eastAsia="Calibri" w:cs="Arial"/>
          <w:szCs w:val="19"/>
          <w:lang w:eastAsia="pl-PL"/>
        </w:rPr>
        <w:t>5</w:t>
      </w:r>
      <w:r w:rsidRPr="00620467">
        <w:rPr>
          <w:rFonts w:eastAsia="Calibri" w:cs="Arial"/>
          <w:szCs w:val="19"/>
          <w:lang w:eastAsia="pl-PL"/>
        </w:rPr>
        <w:t xml:space="preserve"> r. kobiety stanowiły </w:t>
      </w:r>
      <w:r w:rsidR="00620467" w:rsidRPr="00620467">
        <w:rPr>
          <w:rFonts w:eastAsia="Calibri" w:cs="Arial"/>
          <w:szCs w:val="19"/>
          <w:lang w:eastAsia="pl-PL"/>
        </w:rPr>
        <w:t>49,8</w:t>
      </w:r>
      <w:r w:rsidRPr="00620467">
        <w:rPr>
          <w:rFonts w:eastAsia="Calibri" w:cs="Arial"/>
          <w:szCs w:val="19"/>
          <w:lang w:eastAsia="pl-PL"/>
        </w:rPr>
        <w:t xml:space="preserve">% i ich udział zmniejszył się o </w:t>
      </w:r>
      <w:r w:rsidR="00620467" w:rsidRPr="00620467">
        <w:rPr>
          <w:rFonts w:eastAsia="Calibri" w:cs="Arial"/>
          <w:szCs w:val="19"/>
          <w:lang w:eastAsia="pl-PL"/>
        </w:rPr>
        <w:t>0,3</w:t>
      </w:r>
      <w:r w:rsidRPr="00620467">
        <w:rPr>
          <w:rFonts w:eastAsia="Calibri" w:cs="Arial"/>
          <w:szCs w:val="19"/>
          <w:lang w:eastAsia="pl-PL"/>
        </w:rPr>
        <w:t xml:space="preserve"> p. proc. w odniesieniu do 202</w:t>
      </w:r>
      <w:r w:rsidR="00620467" w:rsidRPr="00620467">
        <w:rPr>
          <w:rFonts w:eastAsia="Calibri" w:cs="Arial"/>
          <w:szCs w:val="19"/>
          <w:lang w:eastAsia="pl-PL"/>
        </w:rPr>
        <w:t>4</w:t>
      </w:r>
      <w:r w:rsidRPr="00620467">
        <w:rPr>
          <w:rFonts w:eastAsia="Calibri" w:cs="Arial"/>
          <w:szCs w:val="19"/>
          <w:lang w:eastAsia="pl-PL"/>
        </w:rPr>
        <w:t xml:space="preserve"> r. Większość, tj. </w:t>
      </w:r>
      <w:r w:rsidR="00620467" w:rsidRPr="00620467">
        <w:rPr>
          <w:rFonts w:eastAsia="Calibri" w:cs="Arial"/>
          <w:szCs w:val="19"/>
          <w:lang w:eastAsia="pl-PL"/>
        </w:rPr>
        <w:t>77,1</w:t>
      </w:r>
      <w:r w:rsidRPr="00620467">
        <w:rPr>
          <w:rFonts w:eastAsia="Calibri" w:cs="Arial"/>
          <w:szCs w:val="19"/>
          <w:lang w:eastAsia="pl-PL"/>
        </w:rPr>
        <w:t>% bezrobotnych nowo zarejestrowanych stano</w:t>
      </w:r>
      <w:r w:rsidRPr="00620467">
        <w:rPr>
          <w:rFonts w:eastAsia="Calibri" w:cs="Arial"/>
          <w:spacing w:val="-4"/>
          <w:szCs w:val="19"/>
          <w:lang w:eastAsia="pl-PL"/>
        </w:rPr>
        <w:t>wiły osoby rejestrujące się po raz kolejny. Ich liczba w porównaniu z 202</w:t>
      </w:r>
      <w:r w:rsidR="00620467" w:rsidRPr="00620467">
        <w:rPr>
          <w:rFonts w:eastAsia="Calibri" w:cs="Arial"/>
          <w:spacing w:val="-4"/>
          <w:szCs w:val="19"/>
          <w:lang w:eastAsia="pl-PL"/>
        </w:rPr>
        <w:t>4</w:t>
      </w:r>
      <w:r w:rsidRPr="00620467">
        <w:rPr>
          <w:rFonts w:eastAsia="Calibri" w:cs="Arial"/>
          <w:spacing w:val="-4"/>
          <w:szCs w:val="19"/>
          <w:lang w:eastAsia="pl-PL"/>
        </w:rPr>
        <w:t> r. z</w:t>
      </w:r>
      <w:r w:rsidR="00620467" w:rsidRPr="00620467">
        <w:rPr>
          <w:rFonts w:eastAsia="Calibri" w:cs="Arial"/>
          <w:spacing w:val="-4"/>
          <w:szCs w:val="19"/>
          <w:lang w:eastAsia="pl-PL"/>
        </w:rPr>
        <w:t>więk</w:t>
      </w:r>
      <w:r w:rsidRPr="00620467">
        <w:rPr>
          <w:rFonts w:eastAsia="Calibri" w:cs="Arial"/>
          <w:spacing w:val="-4"/>
          <w:szCs w:val="19"/>
          <w:lang w:eastAsia="pl-PL"/>
        </w:rPr>
        <w:t xml:space="preserve">szyła się </w:t>
      </w:r>
      <w:r w:rsidR="00620467" w:rsidRPr="00620467">
        <w:rPr>
          <w:rFonts w:eastAsia="Calibri" w:cs="Arial"/>
          <w:spacing w:val="-4"/>
          <w:szCs w:val="19"/>
          <w:lang w:eastAsia="pl-PL"/>
        </w:rPr>
        <w:t>nieznacznie, tj. o 0,1%.</w:t>
      </w:r>
      <w:r w:rsidRPr="00620467">
        <w:rPr>
          <w:rFonts w:eastAsia="Calibri" w:cs="Arial"/>
          <w:spacing w:val="-4"/>
          <w:szCs w:val="19"/>
          <w:lang w:eastAsia="pl-PL"/>
        </w:rPr>
        <w:t xml:space="preserve"> </w:t>
      </w:r>
      <w:r w:rsidRPr="00620467">
        <w:rPr>
          <w:rFonts w:eastAsia="Calibri" w:cs="Arial"/>
          <w:szCs w:val="19"/>
          <w:lang w:eastAsia="pl-PL"/>
        </w:rPr>
        <w:t xml:space="preserve">Znaczącą grupę wśród </w:t>
      </w:r>
      <w:r w:rsidRPr="00620467">
        <w:rPr>
          <w:rFonts w:eastAsia="Calibri" w:cs="Arial"/>
          <w:spacing w:val="-4"/>
          <w:szCs w:val="19"/>
          <w:lang w:eastAsia="pl-PL"/>
        </w:rPr>
        <w:t xml:space="preserve">nowo zarejestrowanych bezrobotnych stanowiły osoby poprzednio pracujące – </w:t>
      </w:r>
      <w:r w:rsidR="00620467" w:rsidRPr="00620467">
        <w:rPr>
          <w:rFonts w:eastAsia="Calibri" w:cs="Arial"/>
          <w:spacing w:val="-4"/>
          <w:szCs w:val="19"/>
          <w:lang w:eastAsia="pl-PL"/>
        </w:rPr>
        <w:t>90,3</w:t>
      </w:r>
      <w:r w:rsidRPr="00620467">
        <w:rPr>
          <w:rFonts w:eastAsia="Calibri" w:cs="Arial"/>
          <w:spacing w:val="-4"/>
          <w:szCs w:val="19"/>
          <w:lang w:eastAsia="pl-PL"/>
        </w:rPr>
        <w:t>% (w 202</w:t>
      </w:r>
      <w:r w:rsidR="00620467" w:rsidRPr="00620467">
        <w:rPr>
          <w:rFonts w:eastAsia="Calibri" w:cs="Arial"/>
          <w:spacing w:val="-4"/>
          <w:szCs w:val="19"/>
          <w:lang w:eastAsia="pl-PL"/>
        </w:rPr>
        <w:t>4</w:t>
      </w:r>
      <w:r w:rsidRPr="00620467">
        <w:rPr>
          <w:rFonts w:eastAsia="Calibri" w:cs="Arial"/>
          <w:spacing w:val="-4"/>
          <w:szCs w:val="19"/>
          <w:lang w:eastAsia="pl-PL"/>
        </w:rPr>
        <w:t xml:space="preserve"> r. – </w:t>
      </w:r>
      <w:r w:rsidR="00620467" w:rsidRPr="00620467">
        <w:rPr>
          <w:rFonts w:eastAsia="Calibri" w:cs="Arial"/>
          <w:spacing w:val="-4"/>
          <w:szCs w:val="19"/>
          <w:lang w:eastAsia="pl-PL"/>
        </w:rPr>
        <w:t>91,2</w:t>
      </w:r>
      <w:r w:rsidRPr="00620467">
        <w:rPr>
          <w:rFonts w:eastAsia="Calibri" w:cs="Arial"/>
          <w:spacing w:val="-4"/>
          <w:szCs w:val="19"/>
          <w:lang w:eastAsia="pl-PL"/>
        </w:rPr>
        <w:t>%).</w:t>
      </w:r>
    </w:p>
    <w:p w14:paraId="20BB01E3" w14:textId="77777777" w:rsidR="009078E2" w:rsidRDefault="009078E2" w:rsidP="009C1075">
      <w:pPr>
        <w:spacing w:line="288" w:lineRule="auto"/>
        <w:rPr>
          <w:rFonts w:eastAsia="Calibri" w:cs="Arial"/>
          <w:szCs w:val="19"/>
          <w:lang w:eastAsia="pl-PL"/>
        </w:rPr>
      </w:pPr>
    </w:p>
    <w:p w14:paraId="0D341794" w14:textId="77777777" w:rsidR="0097575C" w:rsidRDefault="0097575C" w:rsidP="009C1075">
      <w:pPr>
        <w:spacing w:line="288" w:lineRule="auto"/>
        <w:rPr>
          <w:rFonts w:eastAsia="Calibri" w:cs="Arial"/>
          <w:szCs w:val="19"/>
          <w:lang w:eastAsia="pl-PL"/>
        </w:rPr>
      </w:pPr>
    </w:p>
    <w:p w14:paraId="1B7B41A4" w14:textId="7D03B2AD" w:rsidR="008177A2" w:rsidRPr="000F3A7D" w:rsidRDefault="008177A2" w:rsidP="00883A9C">
      <w:pPr>
        <w:tabs>
          <w:tab w:val="left" w:pos="993"/>
        </w:tabs>
        <w:spacing w:before="360" w:after="0" w:line="240" w:lineRule="auto"/>
        <w:jc w:val="both"/>
        <w:rPr>
          <w:rFonts w:eastAsia="Times New Roman" w:cs="Arial"/>
          <w:b/>
          <w:color w:val="000000" w:themeColor="text1"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lastRenderedPageBreak/>
        <w:t xml:space="preserve">Wykres </w:t>
      </w:r>
      <w:r w:rsidR="00796050" w:rsidRPr="00490FDE">
        <w:rPr>
          <w:rFonts w:eastAsia="Times New Roman" w:cs="Arial"/>
          <w:b/>
          <w:szCs w:val="19"/>
          <w:lang w:eastAsia="pl-PL"/>
        </w:rPr>
        <w:t>2</w:t>
      </w:r>
      <w:r w:rsidRPr="00490FDE">
        <w:rPr>
          <w:rFonts w:eastAsia="Times New Roman" w:cs="Arial"/>
          <w:b/>
          <w:szCs w:val="19"/>
          <w:lang w:eastAsia="pl-PL"/>
        </w:rPr>
        <w:t>.</w:t>
      </w:r>
      <w:r w:rsidRPr="00490FDE">
        <w:rPr>
          <w:rFonts w:eastAsia="Times New Roman" w:cs="Arial"/>
          <w:szCs w:val="19"/>
          <w:lang w:eastAsia="pl-PL"/>
        </w:rPr>
        <w:tab/>
      </w:r>
      <w:r w:rsidRPr="000F3A7D">
        <w:rPr>
          <w:rFonts w:eastAsia="Times New Roman" w:cs="Arial"/>
          <w:b/>
          <w:color w:val="000000" w:themeColor="text1"/>
          <w:szCs w:val="19"/>
          <w:lang w:eastAsia="pl-PL"/>
        </w:rPr>
        <w:t xml:space="preserve">Bezrobotni nowo zarejestrowani i wyrejestrowani </w:t>
      </w:r>
    </w:p>
    <w:p w14:paraId="6291EA6C" w14:textId="36E01967" w:rsidR="008177A2" w:rsidRPr="001C3165" w:rsidRDefault="005C5BFD" w:rsidP="00A34F66">
      <w:pPr>
        <w:tabs>
          <w:tab w:val="center" w:pos="2268"/>
          <w:tab w:val="center" w:pos="5812"/>
        </w:tabs>
        <w:spacing w:before="240" w:after="0" w:line="240" w:lineRule="auto"/>
        <w:rPr>
          <w:rFonts w:eastAsia="Times New Roman" w:cs="Arial"/>
          <w:bCs/>
          <w:szCs w:val="19"/>
          <w:lang w:eastAsia="pl-PL"/>
        </w:rPr>
      </w:pPr>
      <w:r w:rsidRPr="005C5BFD">
        <w:rPr>
          <w:noProof/>
          <w:lang w:eastAsia="pl-PL"/>
        </w:rPr>
        <w:drawing>
          <wp:anchor distT="0" distB="0" distL="114300" distR="114300" simplePos="0" relativeHeight="251716608" behindDoc="1" locked="0" layoutInCell="1" allowOverlap="1" wp14:anchorId="42842291" wp14:editId="180B9C4F">
            <wp:simplePos x="0" y="0"/>
            <wp:positionH relativeFrom="column">
              <wp:posOffset>285750</wp:posOffset>
            </wp:positionH>
            <wp:positionV relativeFrom="paragraph">
              <wp:posOffset>22596</wp:posOffset>
            </wp:positionV>
            <wp:extent cx="4866640" cy="2380615"/>
            <wp:effectExtent l="0" t="0" r="0" b="635"/>
            <wp:wrapNone/>
            <wp:docPr id="34" name="Obraz 34" descr="Na wykresie słupkowym zaprezentowano napływ i odpływ bezrobotnych mężczyzn i kobiet w latach 2024-202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640" cy="2380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DB13C5" w14:textId="046FFEED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9921A92" w14:textId="63DC03FE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512411B" w14:textId="0CDE2C15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5858A291" w14:textId="251DA061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5B6174F5" w14:textId="2D39C761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4D0C481" w14:textId="0F9537FA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180F591D" w14:textId="5F242293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1FDA759E" w14:textId="0F84EC5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1ADEFE33" w14:textId="527D1F03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7CAAF29" w14:textId="56C921CA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35AEA06C" w14:textId="7BC74B14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074D11B3" w14:textId="6D3887B1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32ACB7ED" w14:textId="62C760C1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2718C5E8" w14:textId="6050C07B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C6D21B4" w14:textId="1D37DE2A" w:rsidR="008C0A12" w:rsidRDefault="005922B5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4725E53D" wp14:editId="0C66B92A">
                <wp:simplePos x="0" y="0"/>
                <wp:positionH relativeFrom="column">
                  <wp:posOffset>2218055</wp:posOffset>
                </wp:positionH>
                <wp:positionV relativeFrom="paragraph">
                  <wp:posOffset>126629</wp:posOffset>
                </wp:positionV>
                <wp:extent cx="1630680" cy="190500"/>
                <wp:effectExtent l="0" t="0" r="7620" b="0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0680" cy="190500"/>
                          <a:chOff x="0" y="0"/>
                          <a:chExt cx="1630680" cy="190500"/>
                        </a:xfrm>
                      </wpg:grpSpPr>
                      <wps:wsp>
                        <wps:cNvPr id="1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30680" cy="1905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6524FC" w14:textId="77777777" w:rsidR="003E3D80" w:rsidRPr="005644ED" w:rsidRDefault="003E3D80" w:rsidP="00BF37CB">
                              <w:pPr>
                                <w:spacing w:before="0" w:after="0"/>
                                <w:ind w:firstLine="425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Mężczyźni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</w:t>
                              </w: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  Kobiety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ctr" anchorCtr="0" upright="1">
                          <a:noAutofit/>
                        </wps:bodyPr>
                      </wps:wsp>
                      <wpg:grpSp>
                        <wpg:cNvPr id="16" name="Grupa 16"/>
                        <wpg:cNvGrpSpPr/>
                        <wpg:grpSpPr>
                          <a:xfrm>
                            <a:off x="34505" y="34506"/>
                            <a:ext cx="1181100" cy="125095"/>
                            <a:chOff x="0" y="0"/>
                            <a:chExt cx="1181127" cy="125095"/>
                          </a:xfrm>
                        </wpg:grpSpPr>
                        <wps:wsp>
                          <wps:cNvPr id="451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930302" y="0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725E53D" id="Grupa 15" o:spid="_x0000_s1038" style="position:absolute;left:0;text-align:left;margin-left:174.65pt;margin-top:9.95pt;width:128.4pt;height:15pt;z-index:251656192" coordsize="16306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">
                <v:shape id="Text Box 18" o:spid="_x0000_s1039" type="#_x0000_t202" style="position:absolute;width:16306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xNt8MA&#10;AADbAAAADwAAAGRycy9kb3ducmV2LnhtbESPQWsCMRCF70L/Q5hCb5rVQrGrUaTQIj3VteJ12Iyb&#10;ZTeTsEl1++87h4K3Gd6b975Zb0ffqysNqQ1sYD4rQBHXwbbcGPg+vk+XoFJGttgHJgO/lGC7eZis&#10;sbThxge6VrlREsKpRAMu51hqnWpHHtMsRGLRLmHwmGUdGm0HvEm47/WiKF60x5alwWGkN0d1V/14&#10;A8997A7utTqd9x12X1F/uE+3MObpcdytQGUa8938f723gi+w8osMo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xNt8MAAADbAAAADwAAAAAAAAAAAAAAAACYAgAAZHJzL2Rv&#10;d25yZXYueG1sUEsFBgAAAAAEAAQA9QAAAIgDAAAAAA==&#10;" filled="f" stroked="f" strokeweight="0">
                  <v:textbox inset=".5mm,.3mm,.5mm,.3mm">
                    <w:txbxContent>
                      <w:p w14:paraId="4C6524FC" w14:textId="77777777" w:rsidR="003E3D80" w:rsidRPr="005644ED" w:rsidRDefault="003E3D80" w:rsidP="00BF37CB">
                        <w:pPr>
                          <w:spacing w:before="0" w:after="0"/>
                          <w:ind w:firstLine="425"/>
                          <w:rPr>
                            <w:sz w:val="16"/>
                            <w:szCs w:val="16"/>
                          </w:rPr>
                        </w:pP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 xml:space="preserve"> Mężczyźni 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   </w:t>
                        </w: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    Kobiety</w:t>
                        </w:r>
                      </w:p>
                    </w:txbxContent>
                  </v:textbox>
                </v:shape>
                <v:group id="Grupa 16" o:spid="_x0000_s1040" style="position:absolute;left:345;top:345;width:11811;height:1251" coordsize="11811,1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rect id="Rectangle 28" o:spid="_x0000_s1041" style="position:absolute;left:9303;width:2508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DnN8YA&#10;AADcAAAADwAAAGRycy9kb3ducmV2LnhtbESPzWrDMBCE74W8g9hCb41s05TEjRLSQksLIeTvktvW&#10;2lom1spYqu28fRUI9DjMzDfMfDnYWnTU+sqxgnScgCAunK64VHA8vD9OQfiArLF2TAou5GG5GN3N&#10;Mdeu5x11+1CKCGGfowITQpNL6QtDFv3YNcTR+3GtxRBlW0rdYh/htpZZkjxLixXHBYMNvRkqzvtf&#10;q6Bym2z7ffJfWb+enZv08Pqx6YxSD/fD6gVEoCH8h2/tT63gaZLC9Uw8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HDnN8YAAADcAAAADwAAAAAAAAAAAAAAAACYAgAAZHJz&#10;L2Rvd25yZXYueG1sUEsFBgAAAAAEAAQA9QAAAIsDAAAAAA==&#10;" fillcolor="#99a5c9" stroked="f" strokeweight=".25pt"/>
                  <v:rect id="Rectangle 30" o:spid="_x0000_s1042" style="position:absolute;width:2508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dVw8gA&#10;AADcAAAADwAAAGRycy9kb3ducmV2LnhtbESP3WrCQBSE7wt9h+UUvCm66Q8q0VWkJbSIlGoEyd0h&#10;e5qEZs+G3TWmb+8WCr0cZuYbZrkeTCt6cr6xrOBhkoAgLq1uuFJwzLPxHIQPyBpby6TghzysV7c3&#10;S0y1vfCe+kOoRISwT1FBHUKXSunLmgz6ie2Io/dlncEQpaukdniJcNPKxySZSoMNx4UaO3qpqfw+&#10;nI2C2eeJsv4jd7v8rZjeZ9vidbcplBrdDZsFiEBD+A//td+1gufZE/yeiUdAr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N1XDyAAAANwAAAAPAAAAAAAAAAAAAAAAAJgCAABk&#10;cnMvZG93bnJldi54bWxQSwUGAAAAAAQABAD1AAAAjQMAAAAA&#10;" fillcolor="#001d77" stroked="f" strokeweight=".25pt"/>
                </v:group>
              </v:group>
            </w:pict>
          </mc:Fallback>
        </mc:AlternateContent>
      </w:r>
    </w:p>
    <w:p w14:paraId="01B30116" w14:textId="122E81D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B3D64DC" w14:textId="2E4CAF7D" w:rsidR="00A34F66" w:rsidRDefault="00A34F66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0A5B58F4" w14:textId="54E07A85" w:rsidR="00C14615" w:rsidRPr="003B1309" w:rsidRDefault="008177A2" w:rsidP="005922B5">
      <w:pPr>
        <w:spacing w:before="60" w:line="288" w:lineRule="auto"/>
        <w:rPr>
          <w:rFonts w:eastAsia="Calibri" w:cs="Arial"/>
          <w:szCs w:val="19"/>
          <w:lang w:eastAsia="pl-PL"/>
        </w:rPr>
      </w:pPr>
      <w:r w:rsidRPr="003B1309">
        <w:rPr>
          <w:rFonts w:eastAsia="Calibri" w:cs="Arial"/>
          <w:szCs w:val="19"/>
          <w:lang w:eastAsia="pl-PL"/>
        </w:rPr>
        <w:t>W 20</w:t>
      </w:r>
      <w:r w:rsidR="00850D3A" w:rsidRPr="003B1309">
        <w:rPr>
          <w:rFonts w:eastAsia="Calibri" w:cs="Arial"/>
          <w:szCs w:val="19"/>
          <w:lang w:eastAsia="pl-PL"/>
        </w:rPr>
        <w:t>2</w:t>
      </w:r>
      <w:r w:rsidR="003B1309" w:rsidRPr="003B1309">
        <w:rPr>
          <w:rFonts w:eastAsia="Calibri" w:cs="Arial"/>
          <w:szCs w:val="19"/>
          <w:lang w:eastAsia="pl-PL"/>
        </w:rPr>
        <w:t>5</w:t>
      </w:r>
      <w:r w:rsidR="00BE117D" w:rsidRPr="003B1309">
        <w:rPr>
          <w:rFonts w:eastAsia="Calibri" w:cs="Arial"/>
          <w:szCs w:val="19"/>
          <w:lang w:eastAsia="pl-PL"/>
        </w:rPr>
        <w:t xml:space="preserve"> </w:t>
      </w:r>
      <w:r w:rsidRPr="003B1309">
        <w:rPr>
          <w:rFonts w:eastAsia="Calibri" w:cs="Arial"/>
          <w:szCs w:val="19"/>
          <w:lang w:eastAsia="pl-PL"/>
        </w:rPr>
        <w:t xml:space="preserve">r. </w:t>
      </w:r>
      <w:r w:rsidR="005B3346" w:rsidRPr="003B1309">
        <w:rPr>
          <w:rFonts w:eastAsia="Calibri" w:cs="Arial"/>
          <w:szCs w:val="19"/>
          <w:lang w:eastAsia="pl-PL"/>
        </w:rPr>
        <w:t xml:space="preserve">kobiety </w:t>
      </w:r>
      <w:r w:rsidRPr="003B1309">
        <w:rPr>
          <w:rFonts w:eastAsia="Calibri" w:cs="Arial"/>
          <w:szCs w:val="19"/>
          <w:lang w:eastAsia="pl-PL"/>
        </w:rPr>
        <w:t>stanowi</w:t>
      </w:r>
      <w:r w:rsidR="005B3346" w:rsidRPr="003B1309">
        <w:rPr>
          <w:rFonts w:eastAsia="Calibri" w:cs="Arial"/>
          <w:szCs w:val="19"/>
          <w:lang w:eastAsia="pl-PL"/>
        </w:rPr>
        <w:t>ły</w:t>
      </w:r>
      <w:r w:rsidR="003B1309" w:rsidRPr="003B1309">
        <w:rPr>
          <w:rFonts w:eastAsia="Calibri" w:cs="Arial"/>
          <w:szCs w:val="19"/>
          <w:lang w:eastAsia="pl-PL"/>
        </w:rPr>
        <w:t xml:space="preserve">, tak jak przed rokiem </w:t>
      </w:r>
      <w:r w:rsidR="009D49CC" w:rsidRPr="003B1309">
        <w:rPr>
          <w:rFonts w:eastAsia="Calibri" w:cs="Arial"/>
          <w:szCs w:val="19"/>
          <w:lang w:eastAsia="pl-PL"/>
        </w:rPr>
        <w:t>51,0</w:t>
      </w:r>
      <w:r w:rsidRPr="003B1309">
        <w:rPr>
          <w:rFonts w:eastAsia="Calibri" w:cs="Arial"/>
          <w:szCs w:val="19"/>
          <w:lang w:eastAsia="pl-PL"/>
        </w:rPr>
        <w:t>% wyrejestrowanych bezrobotnych</w:t>
      </w:r>
      <w:r w:rsidR="003B1309" w:rsidRPr="003B1309">
        <w:rPr>
          <w:rFonts w:eastAsia="Calibri" w:cs="Arial"/>
          <w:szCs w:val="19"/>
          <w:lang w:eastAsia="pl-PL"/>
        </w:rPr>
        <w:t xml:space="preserve">. </w:t>
      </w:r>
      <w:r w:rsidRPr="003B1309">
        <w:rPr>
          <w:rFonts w:eastAsia="Calibri" w:cs="Arial"/>
          <w:szCs w:val="19"/>
          <w:lang w:eastAsia="pl-PL"/>
        </w:rPr>
        <w:t xml:space="preserve">Nadal główną przyczyną utraty statusu bezrobotnego było podjęcie pracy, które dotyczyło </w:t>
      </w:r>
      <w:r w:rsidR="003B1309" w:rsidRPr="003B1309">
        <w:rPr>
          <w:rFonts w:eastAsia="Calibri" w:cs="Arial"/>
          <w:szCs w:val="19"/>
          <w:lang w:eastAsia="pl-PL"/>
        </w:rPr>
        <w:t>62,7</w:t>
      </w:r>
      <w:r w:rsidRPr="003B1309">
        <w:rPr>
          <w:rFonts w:eastAsia="Calibri" w:cs="Arial"/>
          <w:szCs w:val="19"/>
          <w:lang w:eastAsia="pl-PL"/>
        </w:rPr>
        <w:t>% (w 20</w:t>
      </w:r>
      <w:r w:rsidR="00BE117D" w:rsidRPr="003B1309">
        <w:rPr>
          <w:rFonts w:eastAsia="Calibri" w:cs="Arial"/>
          <w:szCs w:val="19"/>
          <w:lang w:eastAsia="pl-PL"/>
        </w:rPr>
        <w:t>2</w:t>
      </w:r>
      <w:r w:rsidR="003B1309" w:rsidRPr="003B1309">
        <w:rPr>
          <w:rFonts w:eastAsia="Calibri" w:cs="Arial"/>
          <w:szCs w:val="19"/>
          <w:lang w:eastAsia="pl-PL"/>
        </w:rPr>
        <w:t>4</w:t>
      </w:r>
      <w:r w:rsidRPr="003B1309">
        <w:rPr>
          <w:rFonts w:eastAsia="Calibri" w:cs="Arial"/>
          <w:szCs w:val="19"/>
          <w:lang w:eastAsia="pl-PL"/>
        </w:rPr>
        <w:t xml:space="preserve"> r. – </w:t>
      </w:r>
      <w:r w:rsidR="003B1309" w:rsidRPr="003B1309">
        <w:rPr>
          <w:rFonts w:eastAsia="Calibri" w:cs="Arial"/>
          <w:szCs w:val="19"/>
          <w:lang w:eastAsia="pl-PL"/>
        </w:rPr>
        <w:t>58,6</w:t>
      </w:r>
      <w:r w:rsidR="009B2055" w:rsidRPr="003B1309">
        <w:rPr>
          <w:rFonts w:eastAsia="Calibri" w:cs="Arial"/>
          <w:szCs w:val="19"/>
          <w:lang w:eastAsia="pl-PL"/>
        </w:rPr>
        <w:t xml:space="preserve">%) </w:t>
      </w:r>
      <w:r w:rsidRPr="003B1309">
        <w:rPr>
          <w:rFonts w:eastAsia="Calibri" w:cs="Arial"/>
          <w:szCs w:val="19"/>
          <w:lang w:eastAsia="pl-PL"/>
        </w:rPr>
        <w:t>ogólnej liczby wyrejestrowanych bezrobotnych. Zatrudnienie w</w:t>
      </w:r>
      <w:r w:rsidR="000F3A7D" w:rsidRPr="003B1309">
        <w:rPr>
          <w:rFonts w:eastAsia="Calibri" w:cs="Arial"/>
          <w:szCs w:val="19"/>
          <w:lang w:eastAsia="pl-PL"/>
        </w:rPr>
        <w:t> </w:t>
      </w:r>
      <w:r w:rsidRPr="003B1309">
        <w:rPr>
          <w:rFonts w:eastAsia="Calibri" w:cs="Arial"/>
          <w:szCs w:val="19"/>
          <w:lang w:eastAsia="pl-PL"/>
        </w:rPr>
        <w:t>20</w:t>
      </w:r>
      <w:r w:rsidR="00850D3A" w:rsidRPr="003B1309">
        <w:rPr>
          <w:rFonts w:eastAsia="Calibri" w:cs="Arial"/>
          <w:szCs w:val="19"/>
          <w:lang w:eastAsia="pl-PL"/>
        </w:rPr>
        <w:t>2</w:t>
      </w:r>
      <w:r w:rsidR="003B1309" w:rsidRPr="003B1309">
        <w:rPr>
          <w:rFonts w:eastAsia="Calibri" w:cs="Arial"/>
          <w:szCs w:val="19"/>
          <w:lang w:eastAsia="pl-PL"/>
        </w:rPr>
        <w:t>5</w:t>
      </w:r>
      <w:r w:rsidR="00B14F62" w:rsidRPr="003B1309">
        <w:rPr>
          <w:rFonts w:eastAsia="Calibri" w:cs="Arial"/>
          <w:szCs w:val="19"/>
          <w:lang w:eastAsia="pl-PL"/>
        </w:rPr>
        <w:t> </w:t>
      </w:r>
      <w:r w:rsidRPr="003B1309">
        <w:rPr>
          <w:rFonts w:eastAsia="Calibri" w:cs="Arial"/>
          <w:szCs w:val="19"/>
          <w:lang w:eastAsia="pl-PL"/>
        </w:rPr>
        <w:t xml:space="preserve">r. znalazło </w:t>
      </w:r>
      <w:r w:rsidR="003B1309" w:rsidRPr="003B1309">
        <w:rPr>
          <w:rFonts w:eastAsia="Calibri" w:cs="Arial"/>
          <w:szCs w:val="19"/>
          <w:lang w:eastAsia="pl-PL"/>
        </w:rPr>
        <w:t>19,0</w:t>
      </w:r>
      <w:r w:rsidR="00A44C37" w:rsidRPr="003B1309">
        <w:rPr>
          <w:rFonts w:eastAsia="Calibri" w:cs="Arial"/>
          <w:szCs w:val="19"/>
          <w:lang w:eastAsia="pl-PL"/>
        </w:rPr>
        <w:t xml:space="preserve"> </w:t>
      </w:r>
      <w:r w:rsidR="005B3346" w:rsidRPr="003B1309">
        <w:rPr>
          <w:rFonts w:eastAsia="Calibri" w:cs="Arial"/>
          <w:szCs w:val="19"/>
          <w:lang w:eastAsia="pl-PL"/>
        </w:rPr>
        <w:t xml:space="preserve">tys. osób, tj. </w:t>
      </w:r>
      <w:r w:rsidR="00B45C23" w:rsidRPr="003B1309">
        <w:rPr>
          <w:rFonts w:eastAsia="Calibri" w:cs="Arial"/>
          <w:szCs w:val="19"/>
          <w:lang w:eastAsia="pl-PL"/>
        </w:rPr>
        <w:t xml:space="preserve">o 1,7% </w:t>
      </w:r>
      <w:r w:rsidR="003B1309" w:rsidRPr="003B1309">
        <w:rPr>
          <w:rFonts w:eastAsia="Calibri" w:cs="Arial"/>
          <w:szCs w:val="19"/>
          <w:lang w:eastAsia="pl-PL"/>
        </w:rPr>
        <w:t>więcej</w:t>
      </w:r>
      <w:r w:rsidR="007B6999" w:rsidRPr="003B1309">
        <w:rPr>
          <w:rFonts w:eastAsia="Calibri" w:cs="Arial"/>
          <w:szCs w:val="19"/>
          <w:lang w:eastAsia="pl-PL"/>
        </w:rPr>
        <w:t xml:space="preserve"> </w:t>
      </w:r>
      <w:r w:rsidRPr="003B1309">
        <w:rPr>
          <w:rFonts w:eastAsia="Calibri" w:cs="Arial"/>
          <w:szCs w:val="19"/>
          <w:lang w:eastAsia="pl-PL"/>
        </w:rPr>
        <w:t xml:space="preserve">niż </w:t>
      </w:r>
      <w:r w:rsidR="00E125F1" w:rsidRPr="003B1309">
        <w:rPr>
          <w:rFonts w:eastAsia="Calibri" w:cs="Arial"/>
          <w:szCs w:val="19"/>
          <w:lang w:eastAsia="pl-PL"/>
        </w:rPr>
        <w:t>w roku poprzednim</w:t>
      </w:r>
      <w:r w:rsidR="00047D9D" w:rsidRPr="003B1309">
        <w:rPr>
          <w:rFonts w:eastAsia="Calibri" w:cs="Arial"/>
          <w:szCs w:val="19"/>
          <w:lang w:eastAsia="pl-PL"/>
        </w:rPr>
        <w:t>.</w:t>
      </w:r>
      <w:r w:rsidRPr="003B1309">
        <w:rPr>
          <w:rFonts w:eastAsia="Calibri" w:cs="Arial"/>
          <w:szCs w:val="19"/>
          <w:lang w:eastAsia="pl-PL"/>
        </w:rPr>
        <w:t xml:space="preserve"> Drugą przyczyną pod</w:t>
      </w:r>
      <w:r w:rsidR="00047303">
        <w:rPr>
          <w:rFonts w:eastAsia="Calibri" w:cs="Arial"/>
          <w:szCs w:val="19"/>
          <w:lang w:eastAsia="pl-PL"/>
        </w:rPr>
        <w:t> </w:t>
      </w:r>
      <w:r w:rsidR="00B34987">
        <w:rPr>
          <w:rFonts w:eastAsia="Calibri" w:cs="Arial"/>
          <w:szCs w:val="19"/>
          <w:lang w:eastAsia="pl-PL"/>
        </w:rPr>
        <w:t>w</w:t>
      </w:r>
      <w:r w:rsidRPr="003B1309">
        <w:rPr>
          <w:rFonts w:eastAsia="Calibri" w:cs="Arial"/>
          <w:szCs w:val="19"/>
          <w:lang w:eastAsia="pl-PL"/>
        </w:rPr>
        <w:t xml:space="preserve">zględem częstotliwości występowania było </w:t>
      </w:r>
      <w:r w:rsidR="00BE117D" w:rsidRPr="003B1309">
        <w:rPr>
          <w:rFonts w:eastAsia="Calibri" w:cs="Arial"/>
          <w:szCs w:val="19"/>
          <w:lang w:eastAsia="pl-PL"/>
        </w:rPr>
        <w:t>niepotwierdzenie gotowości do pracy</w:t>
      </w:r>
      <w:r w:rsidR="006F2167" w:rsidRPr="003B1309">
        <w:rPr>
          <w:rFonts w:eastAsia="Calibri" w:cs="Arial"/>
          <w:szCs w:val="19"/>
          <w:lang w:eastAsia="pl-PL"/>
        </w:rPr>
        <w:t xml:space="preserve">. </w:t>
      </w:r>
      <w:r w:rsidR="00047303">
        <w:rPr>
          <w:rFonts w:eastAsia="Calibri" w:cs="Arial"/>
          <w:szCs w:val="19"/>
          <w:lang w:eastAsia="pl-PL"/>
        </w:rPr>
        <w:br/>
      </w:r>
      <w:r w:rsidR="0097575C">
        <w:rPr>
          <w:rFonts w:eastAsia="Calibri" w:cs="Arial"/>
          <w:szCs w:val="19"/>
          <w:lang w:eastAsia="pl-PL"/>
        </w:rPr>
        <w:t>Z</w:t>
      </w:r>
      <w:r w:rsidR="00B14F62" w:rsidRPr="003B1309">
        <w:rPr>
          <w:rFonts w:eastAsia="Calibri" w:cs="Arial"/>
          <w:szCs w:val="19"/>
          <w:lang w:eastAsia="pl-PL"/>
        </w:rPr>
        <w:t> </w:t>
      </w:r>
      <w:r w:rsidR="006F2167" w:rsidRPr="003B1309">
        <w:rPr>
          <w:rFonts w:eastAsia="Calibri" w:cs="Arial"/>
          <w:szCs w:val="19"/>
          <w:lang w:eastAsia="pl-PL"/>
        </w:rPr>
        <w:t xml:space="preserve">tego powodu wykreślono z ewidencji </w:t>
      </w:r>
      <w:r w:rsidR="003B1309" w:rsidRPr="003B1309">
        <w:rPr>
          <w:rFonts w:eastAsia="Calibri" w:cs="Arial"/>
          <w:szCs w:val="19"/>
          <w:lang w:eastAsia="pl-PL"/>
        </w:rPr>
        <w:t>2,4</w:t>
      </w:r>
      <w:r w:rsidR="006F2167" w:rsidRPr="003B1309">
        <w:rPr>
          <w:rFonts w:eastAsia="Calibri" w:cs="Arial"/>
          <w:szCs w:val="19"/>
          <w:lang w:eastAsia="pl-PL"/>
        </w:rPr>
        <w:t xml:space="preserve"> tys. osób, co stanowiło </w:t>
      </w:r>
      <w:r w:rsidR="003B1309" w:rsidRPr="003B1309">
        <w:rPr>
          <w:rFonts w:eastAsia="Calibri" w:cs="Arial"/>
          <w:szCs w:val="19"/>
          <w:lang w:eastAsia="pl-PL"/>
        </w:rPr>
        <w:t>8,0</w:t>
      </w:r>
      <w:r w:rsidR="006F2167" w:rsidRPr="003B1309">
        <w:rPr>
          <w:rFonts w:eastAsia="Calibri" w:cs="Arial"/>
          <w:szCs w:val="19"/>
          <w:lang w:eastAsia="pl-PL"/>
        </w:rPr>
        <w:t>% (w 20</w:t>
      </w:r>
      <w:r w:rsidR="00BE117D" w:rsidRPr="003B1309">
        <w:rPr>
          <w:rFonts w:eastAsia="Calibri" w:cs="Arial"/>
          <w:szCs w:val="19"/>
          <w:lang w:eastAsia="pl-PL"/>
        </w:rPr>
        <w:t>2</w:t>
      </w:r>
      <w:r w:rsidR="003B1309" w:rsidRPr="003B1309">
        <w:rPr>
          <w:rFonts w:eastAsia="Calibri" w:cs="Arial"/>
          <w:szCs w:val="19"/>
          <w:lang w:eastAsia="pl-PL"/>
        </w:rPr>
        <w:t>4</w:t>
      </w:r>
      <w:r w:rsidR="006F2167" w:rsidRPr="003B1309">
        <w:rPr>
          <w:rFonts w:eastAsia="Calibri" w:cs="Arial"/>
          <w:szCs w:val="19"/>
          <w:lang w:eastAsia="pl-PL"/>
        </w:rPr>
        <w:t xml:space="preserve"> r. – </w:t>
      </w:r>
      <w:r w:rsidR="003B1309" w:rsidRPr="003B1309">
        <w:rPr>
          <w:rFonts w:eastAsia="Calibri" w:cs="Arial"/>
          <w:szCs w:val="19"/>
          <w:lang w:eastAsia="pl-PL"/>
        </w:rPr>
        <w:t>13,1</w:t>
      </w:r>
      <w:r w:rsidR="006F2167" w:rsidRPr="003B1309">
        <w:rPr>
          <w:rFonts w:eastAsia="Calibri" w:cs="Arial"/>
          <w:szCs w:val="19"/>
          <w:lang w:eastAsia="pl-PL"/>
        </w:rPr>
        <w:t>%) wszystkich</w:t>
      </w:r>
      <w:r w:rsidR="00C94638" w:rsidRPr="003B1309">
        <w:rPr>
          <w:rFonts w:eastAsia="Calibri" w:cs="Arial"/>
          <w:szCs w:val="19"/>
          <w:lang w:eastAsia="pl-PL"/>
        </w:rPr>
        <w:t xml:space="preserve"> wyrejestrowanych. Z powodu </w:t>
      </w:r>
      <w:r w:rsidR="00BE117D" w:rsidRPr="003B1309">
        <w:rPr>
          <w:rFonts w:eastAsia="Calibri" w:cs="Arial"/>
          <w:szCs w:val="19"/>
          <w:lang w:eastAsia="pl-PL"/>
        </w:rPr>
        <w:t>rozpoczęcia stażu</w:t>
      </w:r>
      <w:r w:rsidR="006F2167" w:rsidRPr="003B1309">
        <w:rPr>
          <w:rFonts w:eastAsia="Calibri" w:cs="Arial"/>
          <w:szCs w:val="19"/>
          <w:lang w:eastAsia="pl-PL"/>
        </w:rPr>
        <w:t xml:space="preserve"> w 202</w:t>
      </w:r>
      <w:r w:rsidR="003B1309" w:rsidRPr="003B1309">
        <w:rPr>
          <w:rFonts w:eastAsia="Calibri" w:cs="Arial"/>
          <w:szCs w:val="19"/>
          <w:lang w:eastAsia="pl-PL"/>
        </w:rPr>
        <w:t>5</w:t>
      </w:r>
      <w:r w:rsidR="006F2167" w:rsidRPr="003B1309">
        <w:rPr>
          <w:rFonts w:eastAsia="Calibri" w:cs="Arial"/>
          <w:szCs w:val="19"/>
          <w:lang w:eastAsia="pl-PL"/>
        </w:rPr>
        <w:t xml:space="preserve"> r. wykreślono </w:t>
      </w:r>
      <w:r w:rsidR="007B6999" w:rsidRPr="003B1309">
        <w:rPr>
          <w:rFonts w:eastAsia="Calibri" w:cs="Arial"/>
          <w:szCs w:val="19"/>
          <w:lang w:eastAsia="pl-PL"/>
        </w:rPr>
        <w:t>2,</w:t>
      </w:r>
      <w:r w:rsidR="003B1309" w:rsidRPr="003B1309">
        <w:rPr>
          <w:rFonts w:eastAsia="Calibri" w:cs="Arial"/>
          <w:szCs w:val="19"/>
          <w:lang w:eastAsia="pl-PL"/>
        </w:rPr>
        <w:t>2</w:t>
      </w:r>
      <w:r w:rsidR="006F2167" w:rsidRPr="003B1309">
        <w:rPr>
          <w:rFonts w:eastAsia="Calibri" w:cs="Arial"/>
          <w:szCs w:val="19"/>
          <w:lang w:eastAsia="pl-PL"/>
        </w:rPr>
        <w:t xml:space="preserve"> tys. bezrobotnych, a dobrowolnie ze statusu bezrobotnego zrezygnowało </w:t>
      </w:r>
      <w:r w:rsidR="007B6999" w:rsidRPr="003B1309">
        <w:rPr>
          <w:rFonts w:eastAsia="Calibri" w:cs="Arial"/>
          <w:szCs w:val="19"/>
          <w:lang w:eastAsia="pl-PL"/>
        </w:rPr>
        <w:t>1,</w:t>
      </w:r>
      <w:r w:rsidR="0075194B" w:rsidRPr="003B1309">
        <w:rPr>
          <w:rFonts w:eastAsia="Calibri" w:cs="Arial"/>
          <w:szCs w:val="19"/>
          <w:lang w:eastAsia="pl-PL"/>
        </w:rPr>
        <w:t>6</w:t>
      </w:r>
      <w:r w:rsidR="006F2167" w:rsidRPr="003B1309">
        <w:rPr>
          <w:rFonts w:eastAsia="Calibri" w:cs="Arial"/>
          <w:szCs w:val="19"/>
          <w:lang w:eastAsia="pl-PL"/>
        </w:rPr>
        <w:t xml:space="preserve"> tys. osób </w:t>
      </w:r>
      <w:r w:rsidR="00047303">
        <w:rPr>
          <w:rFonts w:eastAsia="Calibri" w:cs="Arial"/>
          <w:szCs w:val="19"/>
          <w:lang w:eastAsia="pl-PL"/>
        </w:rPr>
        <w:br/>
      </w:r>
      <w:r w:rsidR="006F2167" w:rsidRPr="003B1309">
        <w:rPr>
          <w:rFonts w:eastAsia="Calibri" w:cs="Arial"/>
          <w:szCs w:val="19"/>
          <w:lang w:eastAsia="pl-PL"/>
        </w:rPr>
        <w:t>(w 20</w:t>
      </w:r>
      <w:r w:rsidR="00BE117D" w:rsidRPr="003B1309">
        <w:rPr>
          <w:rFonts w:eastAsia="Calibri" w:cs="Arial"/>
          <w:szCs w:val="19"/>
          <w:lang w:eastAsia="pl-PL"/>
        </w:rPr>
        <w:t>2</w:t>
      </w:r>
      <w:r w:rsidR="003B1309" w:rsidRPr="003B1309">
        <w:rPr>
          <w:rFonts w:eastAsia="Calibri" w:cs="Arial"/>
          <w:szCs w:val="19"/>
          <w:lang w:eastAsia="pl-PL"/>
        </w:rPr>
        <w:t>4</w:t>
      </w:r>
      <w:r w:rsidR="006F2167" w:rsidRPr="003B1309">
        <w:rPr>
          <w:rFonts w:eastAsia="Calibri" w:cs="Arial"/>
          <w:szCs w:val="19"/>
          <w:lang w:eastAsia="pl-PL"/>
        </w:rPr>
        <w:t xml:space="preserve"> r. odpowiednio: </w:t>
      </w:r>
      <w:r w:rsidR="0075194B" w:rsidRPr="003B1309">
        <w:rPr>
          <w:rFonts w:eastAsia="Calibri" w:cs="Arial"/>
          <w:szCs w:val="19"/>
          <w:lang w:eastAsia="pl-PL"/>
        </w:rPr>
        <w:t>2,</w:t>
      </w:r>
      <w:r w:rsidR="003B1309" w:rsidRPr="003B1309">
        <w:rPr>
          <w:rFonts w:eastAsia="Calibri" w:cs="Arial"/>
          <w:szCs w:val="19"/>
          <w:lang w:eastAsia="pl-PL"/>
        </w:rPr>
        <w:t>5</w:t>
      </w:r>
      <w:r w:rsidR="00681E09" w:rsidRPr="003B1309">
        <w:rPr>
          <w:rFonts w:eastAsia="Calibri" w:cs="Arial"/>
          <w:szCs w:val="19"/>
          <w:lang w:eastAsia="pl-PL"/>
        </w:rPr>
        <w:t xml:space="preserve"> </w:t>
      </w:r>
      <w:r w:rsidR="006F2167" w:rsidRPr="003B1309">
        <w:rPr>
          <w:rFonts w:eastAsia="Calibri" w:cs="Arial"/>
          <w:szCs w:val="19"/>
          <w:lang w:eastAsia="pl-PL"/>
        </w:rPr>
        <w:t xml:space="preserve">tys. i </w:t>
      </w:r>
      <w:r w:rsidR="0075194B" w:rsidRPr="003B1309">
        <w:rPr>
          <w:rFonts w:eastAsia="Calibri" w:cs="Arial"/>
          <w:szCs w:val="19"/>
          <w:lang w:eastAsia="pl-PL"/>
        </w:rPr>
        <w:t>1,</w:t>
      </w:r>
      <w:r w:rsidR="003B1309" w:rsidRPr="003B1309">
        <w:rPr>
          <w:rFonts w:eastAsia="Calibri" w:cs="Arial"/>
          <w:szCs w:val="19"/>
          <w:lang w:eastAsia="pl-PL"/>
        </w:rPr>
        <w:t>6</w:t>
      </w:r>
      <w:r w:rsidR="006F2167" w:rsidRPr="003B1309">
        <w:rPr>
          <w:rFonts w:eastAsia="Calibri" w:cs="Arial"/>
          <w:szCs w:val="19"/>
          <w:lang w:eastAsia="pl-PL"/>
        </w:rPr>
        <w:t xml:space="preserve"> tys. osób). </w:t>
      </w:r>
    </w:p>
    <w:p w14:paraId="6D704A6D" w14:textId="13D0AE3F" w:rsidR="008177A2" w:rsidRPr="003B1309" w:rsidRDefault="008177A2" w:rsidP="008C0A12">
      <w:pPr>
        <w:spacing w:line="288" w:lineRule="auto"/>
        <w:rPr>
          <w:rFonts w:eastAsia="Calibri" w:cs="Arial"/>
          <w:szCs w:val="19"/>
          <w:lang w:eastAsia="pl-PL"/>
        </w:rPr>
      </w:pPr>
      <w:r w:rsidRPr="003B1309">
        <w:rPr>
          <w:rFonts w:eastAsia="Calibri" w:cs="Arial"/>
          <w:szCs w:val="19"/>
          <w:lang w:eastAsia="pl-PL"/>
        </w:rPr>
        <w:t xml:space="preserve">Liczba bezrobotnych nowo zarejestrowanych oraz wyrejestrowanych z ewidencji powiatowych urzędów pracy była zróżnicowana w poszczególnych miesiącach. Najwięcej nowych rejestracji </w:t>
      </w:r>
      <w:r w:rsidRPr="003B1309">
        <w:rPr>
          <w:rFonts w:eastAsia="Calibri" w:cs="Arial"/>
          <w:spacing w:val="-4"/>
          <w:szCs w:val="19"/>
          <w:lang w:eastAsia="pl-PL"/>
        </w:rPr>
        <w:t>bezrobotnych w 20</w:t>
      </w:r>
      <w:r w:rsidR="00E76DCE" w:rsidRPr="003B1309">
        <w:rPr>
          <w:rFonts w:eastAsia="Calibri" w:cs="Arial"/>
          <w:spacing w:val="-4"/>
          <w:szCs w:val="19"/>
          <w:lang w:eastAsia="pl-PL"/>
        </w:rPr>
        <w:t>2</w:t>
      </w:r>
      <w:r w:rsidR="003B1309" w:rsidRPr="003B1309">
        <w:rPr>
          <w:rFonts w:eastAsia="Calibri" w:cs="Arial"/>
          <w:spacing w:val="-4"/>
          <w:szCs w:val="19"/>
          <w:lang w:eastAsia="pl-PL"/>
        </w:rPr>
        <w:t>5</w:t>
      </w:r>
      <w:r w:rsidRPr="003B1309">
        <w:rPr>
          <w:rFonts w:eastAsia="Calibri" w:cs="Arial"/>
          <w:spacing w:val="-4"/>
          <w:szCs w:val="19"/>
          <w:lang w:eastAsia="pl-PL"/>
        </w:rPr>
        <w:t xml:space="preserve"> r. miało miejsce </w:t>
      </w:r>
      <w:r w:rsidR="00A44C37" w:rsidRPr="003B1309">
        <w:rPr>
          <w:rFonts w:eastAsia="Calibri" w:cs="Arial"/>
          <w:spacing w:val="-4"/>
          <w:szCs w:val="19"/>
          <w:lang w:eastAsia="pl-PL"/>
        </w:rPr>
        <w:t xml:space="preserve">w </w:t>
      </w:r>
      <w:r w:rsidR="00A8576E" w:rsidRPr="003B1309">
        <w:rPr>
          <w:rFonts w:eastAsia="Calibri" w:cs="Arial"/>
          <w:spacing w:val="-4"/>
          <w:szCs w:val="19"/>
          <w:lang w:eastAsia="pl-PL"/>
        </w:rPr>
        <w:t>stycz</w:t>
      </w:r>
      <w:r w:rsidR="00A44C37" w:rsidRPr="003B1309">
        <w:rPr>
          <w:rFonts w:eastAsia="Calibri" w:cs="Arial"/>
          <w:spacing w:val="-4"/>
          <w:szCs w:val="19"/>
          <w:lang w:eastAsia="pl-PL"/>
        </w:rPr>
        <w:t xml:space="preserve">niu </w:t>
      </w:r>
      <w:r w:rsidRPr="003B1309">
        <w:rPr>
          <w:rFonts w:eastAsia="Calibri" w:cs="Arial"/>
          <w:spacing w:val="-4"/>
          <w:szCs w:val="19"/>
          <w:lang w:eastAsia="pl-PL"/>
        </w:rPr>
        <w:t>(</w:t>
      </w:r>
      <w:r w:rsidR="004E44DC" w:rsidRPr="003B1309">
        <w:rPr>
          <w:rFonts w:eastAsia="Calibri" w:cs="Arial"/>
          <w:spacing w:val="-4"/>
          <w:szCs w:val="19"/>
          <w:lang w:eastAsia="pl-PL"/>
        </w:rPr>
        <w:t>3,</w:t>
      </w:r>
      <w:r w:rsidR="003B1309" w:rsidRPr="003B1309">
        <w:rPr>
          <w:rFonts w:eastAsia="Calibri" w:cs="Arial"/>
          <w:spacing w:val="-4"/>
          <w:szCs w:val="19"/>
          <w:lang w:eastAsia="pl-PL"/>
        </w:rPr>
        <w:t>6</w:t>
      </w:r>
      <w:r w:rsidRPr="003B1309">
        <w:rPr>
          <w:rFonts w:eastAsia="Calibri" w:cs="Arial"/>
          <w:spacing w:val="-4"/>
          <w:szCs w:val="19"/>
          <w:lang w:eastAsia="pl-PL"/>
        </w:rPr>
        <w:t xml:space="preserve"> tys.), a najmniej w </w:t>
      </w:r>
      <w:r w:rsidR="003B1309" w:rsidRPr="003B1309">
        <w:rPr>
          <w:rFonts w:eastAsia="Calibri" w:cs="Arial"/>
          <w:spacing w:val="-4"/>
          <w:szCs w:val="19"/>
          <w:lang w:eastAsia="pl-PL"/>
        </w:rPr>
        <w:t>czerwc</w:t>
      </w:r>
      <w:r w:rsidR="000A2E08" w:rsidRPr="003B1309">
        <w:rPr>
          <w:rFonts w:eastAsia="Calibri" w:cs="Arial"/>
          <w:spacing w:val="-4"/>
          <w:szCs w:val="19"/>
          <w:lang w:eastAsia="pl-PL"/>
        </w:rPr>
        <w:t>u</w:t>
      </w:r>
      <w:r w:rsidRPr="003B1309">
        <w:rPr>
          <w:rFonts w:eastAsia="Calibri" w:cs="Arial"/>
          <w:spacing w:val="-4"/>
          <w:szCs w:val="19"/>
          <w:lang w:eastAsia="pl-PL"/>
        </w:rPr>
        <w:t xml:space="preserve"> (</w:t>
      </w:r>
      <w:r w:rsidR="00E76DCE" w:rsidRPr="003B1309">
        <w:rPr>
          <w:rFonts w:eastAsia="Calibri" w:cs="Arial"/>
          <w:spacing w:val="-4"/>
          <w:szCs w:val="19"/>
          <w:lang w:eastAsia="pl-PL"/>
        </w:rPr>
        <w:t>2,</w:t>
      </w:r>
      <w:r w:rsidR="00A8576E" w:rsidRPr="003B1309">
        <w:rPr>
          <w:rFonts w:eastAsia="Calibri" w:cs="Arial"/>
          <w:spacing w:val="-4"/>
          <w:szCs w:val="19"/>
          <w:lang w:eastAsia="pl-PL"/>
        </w:rPr>
        <w:t>1</w:t>
      </w:r>
      <w:r w:rsidRPr="003B1309">
        <w:rPr>
          <w:rFonts w:eastAsia="Calibri" w:cs="Arial"/>
          <w:spacing w:val="-4"/>
          <w:szCs w:val="19"/>
          <w:lang w:eastAsia="pl-PL"/>
        </w:rPr>
        <w:t xml:space="preserve"> tys.). Najwięcej</w:t>
      </w:r>
      <w:r w:rsidRPr="003B1309">
        <w:rPr>
          <w:rFonts w:eastAsia="Calibri" w:cs="Arial"/>
          <w:szCs w:val="19"/>
          <w:lang w:eastAsia="pl-PL"/>
        </w:rPr>
        <w:t xml:space="preserve"> </w:t>
      </w:r>
      <w:r w:rsidRPr="003B1309">
        <w:rPr>
          <w:rFonts w:eastAsia="Calibri" w:cs="Arial"/>
          <w:spacing w:val="-4"/>
          <w:szCs w:val="19"/>
          <w:lang w:eastAsia="pl-PL"/>
        </w:rPr>
        <w:t>natomiast bezrobotnych wyrejestrowano w</w:t>
      </w:r>
      <w:r w:rsidR="00E76DCE" w:rsidRPr="003B1309">
        <w:rPr>
          <w:rFonts w:eastAsia="Calibri" w:cs="Arial"/>
          <w:spacing w:val="-4"/>
          <w:szCs w:val="19"/>
          <w:lang w:eastAsia="pl-PL"/>
        </w:rPr>
        <w:t xml:space="preserve"> </w:t>
      </w:r>
      <w:r w:rsidR="003B1309" w:rsidRPr="003B1309">
        <w:rPr>
          <w:rFonts w:eastAsia="Calibri" w:cs="Arial"/>
          <w:spacing w:val="-4"/>
          <w:szCs w:val="19"/>
          <w:lang w:eastAsia="pl-PL"/>
        </w:rPr>
        <w:t>marc</w:t>
      </w:r>
      <w:r w:rsidR="00E76DCE" w:rsidRPr="003B1309">
        <w:rPr>
          <w:rFonts w:eastAsia="Calibri" w:cs="Arial"/>
          <w:spacing w:val="-4"/>
          <w:szCs w:val="19"/>
          <w:lang w:eastAsia="pl-PL"/>
        </w:rPr>
        <w:t xml:space="preserve">u </w:t>
      </w:r>
      <w:r w:rsidRPr="003B1309">
        <w:rPr>
          <w:rFonts w:eastAsia="Calibri" w:cs="Arial"/>
          <w:spacing w:val="-4"/>
          <w:szCs w:val="19"/>
          <w:lang w:eastAsia="pl-PL"/>
        </w:rPr>
        <w:t>(</w:t>
      </w:r>
      <w:r w:rsidR="00E76DCE" w:rsidRPr="003B1309">
        <w:rPr>
          <w:rFonts w:eastAsia="Calibri" w:cs="Arial"/>
          <w:spacing w:val="-4"/>
          <w:szCs w:val="19"/>
          <w:lang w:eastAsia="pl-PL"/>
        </w:rPr>
        <w:t>3,</w:t>
      </w:r>
      <w:r w:rsidR="003B1309" w:rsidRPr="003B1309">
        <w:rPr>
          <w:rFonts w:eastAsia="Calibri" w:cs="Arial"/>
          <w:spacing w:val="-4"/>
          <w:szCs w:val="19"/>
          <w:lang w:eastAsia="pl-PL"/>
        </w:rPr>
        <w:t>3</w:t>
      </w:r>
      <w:r w:rsidRPr="003B1309">
        <w:rPr>
          <w:rFonts w:eastAsia="Calibri" w:cs="Arial"/>
          <w:spacing w:val="-4"/>
          <w:szCs w:val="19"/>
          <w:lang w:eastAsia="pl-PL"/>
        </w:rPr>
        <w:t xml:space="preserve"> tys.), a najmniej w</w:t>
      </w:r>
      <w:r w:rsidR="00BF37CB" w:rsidRPr="003B1309">
        <w:rPr>
          <w:rFonts w:eastAsia="Calibri" w:cs="Arial"/>
          <w:spacing w:val="-4"/>
          <w:szCs w:val="19"/>
          <w:lang w:eastAsia="pl-PL"/>
        </w:rPr>
        <w:t> </w:t>
      </w:r>
      <w:r w:rsidR="00EA0B6A" w:rsidRPr="003B1309">
        <w:rPr>
          <w:rFonts w:eastAsia="Calibri" w:cs="Arial"/>
          <w:spacing w:val="-4"/>
          <w:szCs w:val="19"/>
          <w:lang w:eastAsia="pl-PL"/>
        </w:rPr>
        <w:t>grudniu</w:t>
      </w:r>
      <w:r w:rsidRPr="003B1309">
        <w:rPr>
          <w:rFonts w:eastAsia="Calibri" w:cs="Arial"/>
          <w:spacing w:val="-4"/>
          <w:szCs w:val="19"/>
          <w:lang w:eastAsia="pl-PL"/>
        </w:rPr>
        <w:t xml:space="preserve"> (</w:t>
      </w:r>
      <w:r w:rsidR="003B1309" w:rsidRPr="003B1309">
        <w:rPr>
          <w:rFonts w:eastAsia="Calibri" w:cs="Arial"/>
          <w:spacing w:val="-4"/>
          <w:szCs w:val="19"/>
          <w:lang w:eastAsia="pl-PL"/>
        </w:rPr>
        <w:t>1,9</w:t>
      </w:r>
      <w:r w:rsidR="00047303">
        <w:rPr>
          <w:rFonts w:eastAsia="Calibri" w:cs="Arial"/>
          <w:spacing w:val="-4"/>
          <w:szCs w:val="19"/>
          <w:lang w:eastAsia="pl-PL"/>
        </w:rPr>
        <w:t> </w:t>
      </w:r>
      <w:r w:rsidRPr="003B1309">
        <w:rPr>
          <w:rFonts w:eastAsia="Calibri" w:cs="Arial"/>
          <w:spacing w:val="-4"/>
          <w:szCs w:val="19"/>
          <w:lang w:eastAsia="pl-PL"/>
        </w:rPr>
        <w:t>tys.).</w:t>
      </w:r>
    </w:p>
    <w:p w14:paraId="07E423DF" w14:textId="78125804" w:rsidR="008177A2" w:rsidRPr="003B1309" w:rsidRDefault="00047D9D" w:rsidP="001D0547">
      <w:pPr>
        <w:spacing w:before="0" w:after="0" w:line="288" w:lineRule="auto"/>
        <w:rPr>
          <w:rFonts w:eastAsia="Calibri" w:cs="Arial"/>
          <w:spacing w:val="-2"/>
          <w:szCs w:val="19"/>
          <w:lang w:eastAsia="pl-PL"/>
        </w:rPr>
      </w:pPr>
      <w:r w:rsidRPr="003B1309">
        <w:rPr>
          <w:rFonts w:eastAsia="Calibri" w:cs="Arial"/>
          <w:szCs w:val="19"/>
          <w:lang w:eastAsia="pl-PL"/>
        </w:rPr>
        <w:t>W</w:t>
      </w:r>
      <w:r w:rsidR="008177A2" w:rsidRPr="003B1309">
        <w:rPr>
          <w:rFonts w:eastAsia="Calibri" w:cs="Arial"/>
          <w:szCs w:val="19"/>
          <w:lang w:eastAsia="pl-PL"/>
        </w:rPr>
        <w:t>skaźnik płynności rynku pracy</w:t>
      </w:r>
      <w:r w:rsidR="002634F3" w:rsidRPr="003B1309">
        <w:rPr>
          <w:rFonts w:eastAsia="Calibri" w:cs="Arial"/>
          <w:szCs w:val="19"/>
          <w:lang w:eastAsia="pl-PL"/>
        </w:rPr>
        <w:t>, wyrażający w procentach stosunek liczby bezrobotnych, którzy podjęli pracę w danym okresie sprawozdawczym do liczby nowo zarejestrowanych bezrobotnych,</w:t>
      </w:r>
      <w:r w:rsidR="008177A2" w:rsidRPr="003B1309">
        <w:rPr>
          <w:rFonts w:eastAsia="Calibri" w:cs="Arial"/>
          <w:szCs w:val="19"/>
          <w:lang w:eastAsia="pl-PL"/>
        </w:rPr>
        <w:t xml:space="preserve"> </w:t>
      </w:r>
      <w:r w:rsidR="000825D8" w:rsidRPr="003B1309">
        <w:rPr>
          <w:rFonts w:eastAsia="Calibri" w:cs="Arial"/>
          <w:szCs w:val="19"/>
          <w:lang w:eastAsia="pl-PL"/>
        </w:rPr>
        <w:t>w</w:t>
      </w:r>
      <w:r w:rsidR="008177A2" w:rsidRPr="003B1309">
        <w:rPr>
          <w:rFonts w:eastAsia="Calibri" w:cs="Arial"/>
          <w:szCs w:val="19"/>
          <w:lang w:eastAsia="pl-PL"/>
        </w:rPr>
        <w:t xml:space="preserve"> 20</w:t>
      </w:r>
      <w:r w:rsidR="001C4497" w:rsidRPr="003B1309">
        <w:rPr>
          <w:rFonts w:eastAsia="Calibri" w:cs="Arial"/>
          <w:szCs w:val="19"/>
          <w:lang w:eastAsia="pl-PL"/>
        </w:rPr>
        <w:t>2</w:t>
      </w:r>
      <w:r w:rsidR="003B1309" w:rsidRPr="003B1309">
        <w:rPr>
          <w:rFonts w:eastAsia="Calibri" w:cs="Arial"/>
          <w:szCs w:val="19"/>
          <w:lang w:eastAsia="pl-PL"/>
        </w:rPr>
        <w:t>5</w:t>
      </w:r>
      <w:r w:rsidR="0070206F" w:rsidRPr="003B1309">
        <w:rPr>
          <w:rFonts w:eastAsia="Calibri" w:cs="Arial"/>
          <w:szCs w:val="19"/>
          <w:lang w:eastAsia="pl-PL"/>
        </w:rPr>
        <w:t xml:space="preserve"> </w:t>
      </w:r>
      <w:r w:rsidR="008177A2" w:rsidRPr="003B1309">
        <w:rPr>
          <w:rFonts w:eastAsia="Calibri" w:cs="Arial"/>
          <w:szCs w:val="19"/>
          <w:lang w:eastAsia="pl-PL"/>
        </w:rPr>
        <w:t xml:space="preserve">r. </w:t>
      </w:r>
      <w:r w:rsidR="000825D8" w:rsidRPr="003B1309">
        <w:rPr>
          <w:rFonts w:eastAsia="Calibri" w:cs="Arial"/>
          <w:szCs w:val="19"/>
          <w:lang w:eastAsia="pl-PL"/>
        </w:rPr>
        <w:t>kształtował się na poziomie</w:t>
      </w:r>
      <w:r w:rsidR="008177A2" w:rsidRPr="003B1309">
        <w:rPr>
          <w:rFonts w:eastAsia="Calibri" w:cs="Arial"/>
          <w:szCs w:val="19"/>
          <w:lang w:eastAsia="pl-PL"/>
        </w:rPr>
        <w:t xml:space="preserve"> </w:t>
      </w:r>
      <w:r w:rsidR="00863C73" w:rsidRPr="003B1309">
        <w:rPr>
          <w:rFonts w:eastAsia="Calibri" w:cs="Arial"/>
          <w:szCs w:val="19"/>
          <w:lang w:eastAsia="pl-PL"/>
        </w:rPr>
        <w:t>59,</w:t>
      </w:r>
      <w:r w:rsidR="003B1309" w:rsidRPr="003B1309">
        <w:rPr>
          <w:rFonts w:eastAsia="Calibri" w:cs="Arial"/>
          <w:szCs w:val="19"/>
          <w:lang w:eastAsia="pl-PL"/>
        </w:rPr>
        <w:t>3</w:t>
      </w:r>
      <w:r w:rsidR="008177A2" w:rsidRPr="003B1309">
        <w:rPr>
          <w:rFonts w:eastAsia="Calibri" w:cs="Arial"/>
          <w:szCs w:val="19"/>
          <w:lang w:eastAsia="pl-PL"/>
        </w:rPr>
        <w:t xml:space="preserve">% wobec </w:t>
      </w:r>
      <w:r w:rsidR="00863C73" w:rsidRPr="003B1309">
        <w:rPr>
          <w:rFonts w:eastAsia="Calibri" w:cs="Arial"/>
          <w:szCs w:val="19"/>
          <w:lang w:eastAsia="pl-PL"/>
        </w:rPr>
        <w:t>5</w:t>
      </w:r>
      <w:r w:rsidR="001F32A7" w:rsidRPr="003B1309">
        <w:rPr>
          <w:rFonts w:eastAsia="Calibri" w:cs="Arial"/>
          <w:szCs w:val="19"/>
          <w:lang w:eastAsia="pl-PL"/>
        </w:rPr>
        <w:t>9</w:t>
      </w:r>
      <w:r w:rsidR="00A44C37" w:rsidRPr="003B1309">
        <w:rPr>
          <w:rFonts w:eastAsia="Calibri" w:cs="Arial"/>
          <w:szCs w:val="19"/>
          <w:lang w:eastAsia="pl-PL"/>
        </w:rPr>
        <w:t>,</w:t>
      </w:r>
      <w:r w:rsidR="003B1309" w:rsidRPr="003B1309">
        <w:rPr>
          <w:rFonts w:eastAsia="Calibri" w:cs="Arial"/>
          <w:szCs w:val="19"/>
          <w:lang w:eastAsia="pl-PL"/>
        </w:rPr>
        <w:t>2</w:t>
      </w:r>
      <w:r w:rsidR="008177A2" w:rsidRPr="003B1309">
        <w:rPr>
          <w:rFonts w:eastAsia="Calibri" w:cs="Arial"/>
          <w:szCs w:val="19"/>
          <w:lang w:eastAsia="pl-PL"/>
        </w:rPr>
        <w:t>% w 20</w:t>
      </w:r>
      <w:r w:rsidR="0070206F" w:rsidRPr="003B1309">
        <w:rPr>
          <w:rFonts w:eastAsia="Calibri" w:cs="Arial"/>
          <w:szCs w:val="19"/>
          <w:lang w:eastAsia="pl-PL"/>
        </w:rPr>
        <w:t>2</w:t>
      </w:r>
      <w:r w:rsidR="003B1309" w:rsidRPr="003B1309">
        <w:rPr>
          <w:rFonts w:eastAsia="Calibri" w:cs="Arial"/>
          <w:szCs w:val="19"/>
          <w:lang w:eastAsia="pl-PL"/>
        </w:rPr>
        <w:t>4</w:t>
      </w:r>
      <w:r w:rsidR="007560F1" w:rsidRPr="003B1309">
        <w:rPr>
          <w:rFonts w:eastAsia="Calibri" w:cs="Arial"/>
          <w:szCs w:val="19"/>
          <w:lang w:eastAsia="pl-PL"/>
        </w:rPr>
        <w:t xml:space="preserve"> r.</w:t>
      </w:r>
      <w:r w:rsidR="00BB7F24" w:rsidRPr="003B1309">
        <w:rPr>
          <w:rFonts w:eastAsia="Calibri" w:cs="Arial"/>
          <w:szCs w:val="19"/>
          <w:lang w:eastAsia="pl-PL"/>
        </w:rPr>
        <w:t xml:space="preserve"> </w:t>
      </w:r>
      <w:r w:rsidR="00462FCB" w:rsidRPr="003B1309">
        <w:rPr>
          <w:rFonts w:eastAsia="Calibri" w:cs="Arial"/>
          <w:spacing w:val="-2"/>
          <w:szCs w:val="19"/>
          <w:lang w:eastAsia="pl-PL"/>
        </w:rPr>
        <w:t>W</w:t>
      </w:r>
      <w:r w:rsidR="008177A2" w:rsidRPr="003B1309">
        <w:rPr>
          <w:rFonts w:eastAsia="Calibri" w:cs="Arial"/>
          <w:spacing w:val="-2"/>
          <w:szCs w:val="19"/>
          <w:lang w:eastAsia="pl-PL"/>
        </w:rPr>
        <w:t xml:space="preserve">skaźnik </w:t>
      </w:r>
      <w:r w:rsidR="00462FCB" w:rsidRPr="003B1309">
        <w:rPr>
          <w:rFonts w:eastAsia="Calibri" w:cs="Arial"/>
          <w:spacing w:val="-2"/>
          <w:szCs w:val="19"/>
          <w:lang w:eastAsia="pl-PL"/>
        </w:rPr>
        <w:t xml:space="preserve">ten </w:t>
      </w:r>
      <w:r w:rsidR="008177A2" w:rsidRPr="003B1309">
        <w:rPr>
          <w:rFonts w:eastAsia="Calibri" w:cs="Arial"/>
          <w:spacing w:val="-2"/>
          <w:szCs w:val="19"/>
          <w:lang w:eastAsia="pl-PL"/>
        </w:rPr>
        <w:t xml:space="preserve">osiągnął </w:t>
      </w:r>
      <w:r w:rsidR="00462FCB" w:rsidRPr="003B1309">
        <w:rPr>
          <w:rFonts w:eastAsia="Calibri" w:cs="Arial"/>
          <w:spacing w:val="-2"/>
          <w:szCs w:val="19"/>
          <w:lang w:eastAsia="pl-PL"/>
        </w:rPr>
        <w:t xml:space="preserve">najwyższy poziom </w:t>
      </w:r>
      <w:r w:rsidR="008177A2" w:rsidRPr="003B1309">
        <w:rPr>
          <w:rFonts w:eastAsia="Calibri" w:cs="Arial"/>
          <w:spacing w:val="-2"/>
          <w:szCs w:val="19"/>
          <w:lang w:eastAsia="pl-PL"/>
        </w:rPr>
        <w:t xml:space="preserve">w powiecie </w:t>
      </w:r>
      <w:r w:rsidR="003B1309" w:rsidRPr="003B1309">
        <w:rPr>
          <w:rFonts w:eastAsia="Calibri" w:cs="Arial"/>
          <w:spacing w:val="-2"/>
          <w:szCs w:val="19"/>
          <w:lang w:eastAsia="pl-PL"/>
        </w:rPr>
        <w:t>namysłowskim</w:t>
      </w:r>
      <w:r w:rsidR="008177A2" w:rsidRPr="003B1309">
        <w:rPr>
          <w:rFonts w:eastAsia="Calibri" w:cs="Arial"/>
          <w:spacing w:val="-2"/>
          <w:szCs w:val="19"/>
          <w:lang w:eastAsia="pl-PL"/>
        </w:rPr>
        <w:t xml:space="preserve"> (</w:t>
      </w:r>
      <w:r w:rsidR="003B1309" w:rsidRPr="003B1309">
        <w:rPr>
          <w:rFonts w:eastAsia="Calibri" w:cs="Arial"/>
          <w:spacing w:val="-2"/>
          <w:szCs w:val="19"/>
          <w:lang w:eastAsia="pl-PL"/>
        </w:rPr>
        <w:t>65,4</w:t>
      </w:r>
      <w:r w:rsidR="008177A2" w:rsidRPr="003B1309">
        <w:rPr>
          <w:rFonts w:eastAsia="Calibri" w:cs="Arial"/>
          <w:spacing w:val="-2"/>
          <w:szCs w:val="19"/>
          <w:lang w:eastAsia="pl-PL"/>
        </w:rPr>
        <w:t>%),</w:t>
      </w:r>
      <w:r w:rsidR="008177A2" w:rsidRPr="003B1309">
        <w:rPr>
          <w:rFonts w:eastAsia="Calibri" w:cs="Arial"/>
          <w:szCs w:val="19"/>
          <w:lang w:eastAsia="pl-PL"/>
        </w:rPr>
        <w:t xml:space="preserve"> a</w:t>
      </w:r>
      <w:r w:rsidR="00B14F62" w:rsidRPr="003B1309">
        <w:rPr>
          <w:rFonts w:eastAsia="Calibri" w:cs="Arial"/>
          <w:szCs w:val="19"/>
          <w:lang w:eastAsia="pl-PL"/>
        </w:rPr>
        <w:t> </w:t>
      </w:r>
      <w:r w:rsidR="008177A2" w:rsidRPr="003B1309">
        <w:rPr>
          <w:rFonts w:eastAsia="Calibri" w:cs="Arial"/>
          <w:szCs w:val="19"/>
          <w:lang w:eastAsia="pl-PL"/>
        </w:rPr>
        <w:t xml:space="preserve">najniższy w </w:t>
      </w:r>
      <w:r w:rsidR="00863C73" w:rsidRPr="003B1309">
        <w:rPr>
          <w:rFonts w:eastAsia="Calibri" w:cs="Arial"/>
          <w:szCs w:val="19"/>
          <w:lang w:eastAsia="pl-PL"/>
        </w:rPr>
        <w:t xml:space="preserve">głubczyckim </w:t>
      </w:r>
      <w:r w:rsidR="008177A2" w:rsidRPr="003B1309">
        <w:rPr>
          <w:rFonts w:eastAsia="Calibri" w:cs="Arial"/>
          <w:szCs w:val="19"/>
          <w:lang w:eastAsia="pl-PL"/>
        </w:rPr>
        <w:t>(</w:t>
      </w:r>
      <w:r w:rsidR="003B1309" w:rsidRPr="003B1309">
        <w:rPr>
          <w:rFonts w:eastAsia="Calibri" w:cs="Arial"/>
          <w:szCs w:val="19"/>
          <w:lang w:eastAsia="pl-PL"/>
        </w:rPr>
        <w:t>48,9</w:t>
      </w:r>
      <w:r w:rsidR="008177A2" w:rsidRPr="003B1309">
        <w:rPr>
          <w:rFonts w:eastAsia="Calibri" w:cs="Arial"/>
          <w:szCs w:val="19"/>
          <w:lang w:eastAsia="pl-PL"/>
        </w:rPr>
        <w:t>%). W porównaniu z 20</w:t>
      </w:r>
      <w:r w:rsidR="00D15349" w:rsidRPr="003B1309">
        <w:rPr>
          <w:rFonts w:eastAsia="Calibri" w:cs="Arial"/>
          <w:szCs w:val="19"/>
          <w:lang w:eastAsia="pl-PL"/>
        </w:rPr>
        <w:t>2</w:t>
      </w:r>
      <w:r w:rsidR="003B1309" w:rsidRPr="003B1309">
        <w:rPr>
          <w:rFonts w:eastAsia="Calibri" w:cs="Arial"/>
          <w:szCs w:val="19"/>
          <w:lang w:eastAsia="pl-PL"/>
        </w:rPr>
        <w:t>4</w:t>
      </w:r>
      <w:r w:rsidR="008177A2" w:rsidRPr="003B1309">
        <w:rPr>
          <w:rFonts w:eastAsia="Calibri" w:cs="Arial"/>
          <w:szCs w:val="19"/>
          <w:lang w:eastAsia="pl-PL"/>
        </w:rPr>
        <w:t xml:space="preserve"> r. wskaźnik </w:t>
      </w:r>
      <w:r w:rsidR="008177A2" w:rsidRPr="003B1309">
        <w:rPr>
          <w:rFonts w:eastAsia="Calibri" w:cs="Arial"/>
          <w:spacing w:val="-2"/>
          <w:szCs w:val="19"/>
          <w:lang w:eastAsia="pl-PL"/>
        </w:rPr>
        <w:t xml:space="preserve">płynności rynku pracy </w:t>
      </w:r>
      <w:r w:rsidR="003B1309" w:rsidRPr="003B1309">
        <w:rPr>
          <w:rFonts w:eastAsia="Calibri" w:cs="Arial"/>
          <w:spacing w:val="-2"/>
          <w:szCs w:val="19"/>
          <w:lang w:eastAsia="pl-PL"/>
        </w:rPr>
        <w:t>zwiększył</w:t>
      </w:r>
      <w:r w:rsidR="00A44C37" w:rsidRPr="003B1309">
        <w:rPr>
          <w:rFonts w:eastAsia="Calibri" w:cs="Arial"/>
          <w:spacing w:val="-2"/>
          <w:szCs w:val="19"/>
          <w:lang w:eastAsia="pl-PL"/>
        </w:rPr>
        <w:t xml:space="preserve"> się </w:t>
      </w:r>
      <w:r w:rsidR="008177A2" w:rsidRPr="003B1309">
        <w:rPr>
          <w:rFonts w:eastAsia="Calibri" w:cs="Arial"/>
          <w:spacing w:val="-2"/>
          <w:szCs w:val="19"/>
          <w:lang w:eastAsia="pl-PL"/>
        </w:rPr>
        <w:t xml:space="preserve">w </w:t>
      </w:r>
      <w:r w:rsidR="003B1309" w:rsidRPr="003B1309">
        <w:rPr>
          <w:rFonts w:eastAsia="Calibri" w:cs="Arial"/>
          <w:spacing w:val="-2"/>
          <w:szCs w:val="19"/>
          <w:lang w:eastAsia="pl-PL"/>
        </w:rPr>
        <w:t>siedmiu</w:t>
      </w:r>
      <w:r w:rsidR="00681E09" w:rsidRPr="003B1309">
        <w:rPr>
          <w:rFonts w:eastAsia="Calibri" w:cs="Arial"/>
          <w:spacing w:val="-2"/>
          <w:szCs w:val="19"/>
          <w:lang w:eastAsia="pl-PL"/>
        </w:rPr>
        <w:t xml:space="preserve"> </w:t>
      </w:r>
      <w:r w:rsidR="00863C73" w:rsidRPr="003B1309">
        <w:rPr>
          <w:rFonts w:eastAsia="Calibri" w:cs="Arial"/>
          <w:spacing w:val="-2"/>
          <w:szCs w:val="19"/>
          <w:lang w:eastAsia="pl-PL"/>
        </w:rPr>
        <w:t>powiat</w:t>
      </w:r>
      <w:r w:rsidR="003B1309" w:rsidRPr="003B1309">
        <w:rPr>
          <w:rFonts w:eastAsia="Calibri" w:cs="Arial"/>
          <w:spacing w:val="-2"/>
          <w:szCs w:val="19"/>
          <w:lang w:eastAsia="pl-PL"/>
        </w:rPr>
        <w:t>ach</w:t>
      </w:r>
      <w:r w:rsidR="00F03566" w:rsidRPr="003B1309">
        <w:rPr>
          <w:rFonts w:eastAsia="Calibri" w:cs="Arial"/>
          <w:spacing w:val="-2"/>
          <w:szCs w:val="19"/>
          <w:lang w:eastAsia="pl-PL"/>
        </w:rPr>
        <w:t xml:space="preserve">, </w:t>
      </w:r>
      <w:r w:rsidR="00D0065F" w:rsidRPr="003B1309">
        <w:rPr>
          <w:rFonts w:eastAsia="Calibri" w:cs="Arial"/>
          <w:spacing w:val="-2"/>
          <w:szCs w:val="19"/>
          <w:lang w:eastAsia="pl-PL"/>
        </w:rPr>
        <w:t>a najbardziej</w:t>
      </w:r>
      <w:r w:rsidR="00F03566" w:rsidRPr="003B1309">
        <w:rPr>
          <w:rFonts w:eastAsia="Calibri" w:cs="Arial"/>
          <w:spacing w:val="-2"/>
          <w:szCs w:val="19"/>
          <w:lang w:eastAsia="pl-PL"/>
        </w:rPr>
        <w:t xml:space="preserve"> o </w:t>
      </w:r>
      <w:r w:rsidR="003B1309" w:rsidRPr="003B1309">
        <w:rPr>
          <w:rFonts w:eastAsia="Calibri" w:cs="Arial"/>
          <w:spacing w:val="-2"/>
          <w:szCs w:val="19"/>
          <w:lang w:eastAsia="pl-PL"/>
        </w:rPr>
        <w:t>4,8</w:t>
      </w:r>
      <w:r w:rsidR="00F03566" w:rsidRPr="003B1309">
        <w:rPr>
          <w:rFonts w:eastAsia="Calibri" w:cs="Arial"/>
          <w:spacing w:val="-2"/>
          <w:szCs w:val="19"/>
          <w:lang w:eastAsia="pl-PL"/>
        </w:rPr>
        <w:t xml:space="preserve"> p. proc. w </w:t>
      </w:r>
      <w:r w:rsidR="00A44C37" w:rsidRPr="003B1309">
        <w:rPr>
          <w:rFonts w:eastAsia="Calibri" w:cs="Arial"/>
          <w:spacing w:val="-2"/>
          <w:szCs w:val="19"/>
          <w:lang w:eastAsia="pl-PL"/>
        </w:rPr>
        <w:t xml:space="preserve">powiecie </w:t>
      </w:r>
      <w:r w:rsidR="003B1309" w:rsidRPr="003B1309">
        <w:rPr>
          <w:rFonts w:eastAsia="Calibri" w:cs="Arial"/>
          <w:spacing w:val="-2"/>
          <w:szCs w:val="19"/>
          <w:lang w:eastAsia="pl-PL"/>
        </w:rPr>
        <w:t>brzeskim</w:t>
      </w:r>
      <w:r w:rsidR="00F03566" w:rsidRPr="003B1309">
        <w:rPr>
          <w:rFonts w:eastAsia="Calibri" w:cs="Arial"/>
          <w:spacing w:val="-2"/>
          <w:szCs w:val="19"/>
          <w:lang w:eastAsia="pl-PL"/>
        </w:rPr>
        <w:t xml:space="preserve">. </w:t>
      </w:r>
      <w:r w:rsidR="003B1309" w:rsidRPr="003B1309">
        <w:rPr>
          <w:rFonts w:eastAsia="Calibri" w:cs="Arial"/>
          <w:spacing w:val="-2"/>
          <w:szCs w:val="19"/>
          <w:lang w:eastAsia="pl-PL"/>
        </w:rPr>
        <w:t>Spadek</w:t>
      </w:r>
      <w:r w:rsidR="00D0065F" w:rsidRPr="003B1309">
        <w:rPr>
          <w:rFonts w:eastAsia="Calibri" w:cs="Arial"/>
          <w:spacing w:val="-2"/>
          <w:szCs w:val="19"/>
          <w:lang w:eastAsia="pl-PL"/>
        </w:rPr>
        <w:t xml:space="preserve"> omawianego</w:t>
      </w:r>
      <w:r w:rsidR="003B1309" w:rsidRPr="003B1309">
        <w:rPr>
          <w:rFonts w:eastAsia="Calibri" w:cs="Arial"/>
          <w:spacing w:val="-2"/>
          <w:szCs w:val="19"/>
          <w:lang w:eastAsia="pl-PL"/>
        </w:rPr>
        <w:t xml:space="preserve"> wskaźnika odnotowano w pięciu</w:t>
      </w:r>
      <w:r w:rsidR="00D0065F" w:rsidRPr="003B1309">
        <w:rPr>
          <w:rFonts w:eastAsia="Calibri" w:cs="Arial"/>
          <w:spacing w:val="-2"/>
          <w:szCs w:val="19"/>
          <w:lang w:eastAsia="pl-PL"/>
        </w:rPr>
        <w:t xml:space="preserve"> powiatach, a największy </w:t>
      </w:r>
      <w:r w:rsidR="00207B77" w:rsidRPr="003B1309">
        <w:rPr>
          <w:rFonts w:eastAsia="Calibri" w:cs="Arial"/>
          <w:spacing w:val="-2"/>
          <w:szCs w:val="19"/>
          <w:lang w:eastAsia="pl-PL"/>
        </w:rPr>
        <w:t>(</w:t>
      </w:r>
      <w:r w:rsidR="00D0065F" w:rsidRPr="003B1309">
        <w:rPr>
          <w:rFonts w:eastAsia="Calibri" w:cs="Arial"/>
          <w:spacing w:val="-2"/>
          <w:szCs w:val="19"/>
          <w:lang w:eastAsia="pl-PL"/>
        </w:rPr>
        <w:t>o</w:t>
      </w:r>
      <w:r w:rsidR="00B14F62" w:rsidRPr="003B1309">
        <w:rPr>
          <w:rFonts w:eastAsia="Calibri" w:cs="Arial"/>
          <w:spacing w:val="-2"/>
          <w:szCs w:val="19"/>
          <w:lang w:eastAsia="pl-PL"/>
        </w:rPr>
        <w:t> </w:t>
      </w:r>
      <w:r w:rsidR="00B34987">
        <w:rPr>
          <w:rFonts w:eastAsia="Calibri" w:cs="Arial"/>
          <w:spacing w:val="-2"/>
          <w:szCs w:val="19"/>
          <w:lang w:eastAsia="pl-PL"/>
        </w:rPr>
        <w:t>6</w:t>
      </w:r>
      <w:r w:rsidR="003B1309" w:rsidRPr="003B1309">
        <w:rPr>
          <w:rFonts w:eastAsia="Calibri" w:cs="Arial"/>
          <w:spacing w:val="-2"/>
          <w:szCs w:val="19"/>
          <w:lang w:eastAsia="pl-PL"/>
        </w:rPr>
        <w:t>,</w:t>
      </w:r>
      <w:r w:rsidR="00B34987">
        <w:rPr>
          <w:rFonts w:eastAsia="Calibri" w:cs="Arial"/>
          <w:spacing w:val="-2"/>
          <w:szCs w:val="19"/>
          <w:lang w:eastAsia="pl-PL"/>
        </w:rPr>
        <w:t>4</w:t>
      </w:r>
      <w:r w:rsidR="00D0065F" w:rsidRPr="003B1309">
        <w:rPr>
          <w:rFonts w:eastAsia="Calibri" w:cs="Arial"/>
          <w:spacing w:val="-2"/>
          <w:szCs w:val="19"/>
          <w:lang w:eastAsia="pl-PL"/>
        </w:rPr>
        <w:t xml:space="preserve"> p. proc.</w:t>
      </w:r>
      <w:r w:rsidR="00207B77" w:rsidRPr="003B1309">
        <w:rPr>
          <w:rFonts w:eastAsia="Calibri" w:cs="Arial"/>
          <w:spacing w:val="-2"/>
          <w:szCs w:val="19"/>
          <w:lang w:eastAsia="pl-PL"/>
        </w:rPr>
        <w:t>)</w:t>
      </w:r>
      <w:r w:rsidR="00D0065F" w:rsidRPr="003B1309">
        <w:rPr>
          <w:rFonts w:eastAsia="Calibri" w:cs="Arial"/>
          <w:spacing w:val="-2"/>
          <w:szCs w:val="19"/>
          <w:lang w:eastAsia="pl-PL"/>
        </w:rPr>
        <w:t xml:space="preserve"> w powiecie k</w:t>
      </w:r>
      <w:r w:rsidR="00B34987">
        <w:rPr>
          <w:rFonts w:eastAsia="Calibri" w:cs="Arial"/>
          <w:spacing w:val="-2"/>
          <w:szCs w:val="19"/>
          <w:lang w:eastAsia="pl-PL"/>
        </w:rPr>
        <w:t>rapkowickim</w:t>
      </w:r>
      <w:r w:rsidR="00863C73" w:rsidRPr="003B1309">
        <w:rPr>
          <w:rFonts w:eastAsia="Calibri" w:cs="Arial"/>
          <w:spacing w:val="-2"/>
          <w:szCs w:val="19"/>
          <w:lang w:eastAsia="pl-PL"/>
        </w:rPr>
        <w:t>.</w:t>
      </w:r>
    </w:p>
    <w:p w14:paraId="5640E79E" w14:textId="0AF01B4E" w:rsidR="008A59F0" w:rsidRPr="008A59F0" w:rsidRDefault="00047303" w:rsidP="000A6247">
      <w:pPr>
        <w:pStyle w:val="tytuinformacji"/>
        <w:spacing w:before="480"/>
        <w:rPr>
          <w:rFonts w:ascii="Fira Sans" w:hAnsi="Fira Sans"/>
          <w:b/>
          <w:color w:val="001D77"/>
          <w:sz w:val="19"/>
          <w:szCs w:val="19"/>
        </w:rPr>
      </w:pPr>
      <w:r w:rsidRPr="00D84437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0CDA4169" wp14:editId="5BDA3767">
                <wp:simplePos x="0" y="0"/>
                <wp:positionH relativeFrom="column">
                  <wp:posOffset>5260340</wp:posOffset>
                </wp:positionH>
                <wp:positionV relativeFrom="paragraph">
                  <wp:posOffset>448777</wp:posOffset>
                </wp:positionV>
                <wp:extent cx="1809750" cy="563245"/>
                <wp:effectExtent l="0" t="0" r="0" b="0"/>
                <wp:wrapNone/>
                <wp:docPr id="74" name="Pole tekstowe 74" descr="Ponad połowę zarejestrowanych bezrobotnych stanowiły kobie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563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A3123A9" w14:textId="17380447" w:rsidR="003E3D80" w:rsidRPr="00F60DAF" w:rsidRDefault="003E3D80" w:rsidP="00DD58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90553">
                              <w:rPr>
                                <w:color w:val="001D77"/>
                                <w:spacing w:val="-4"/>
                                <w:sz w:val="18"/>
                                <w:szCs w:val="18"/>
                              </w:rPr>
                              <w:t>Ponad połowę zarejestrowanych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bezrobotnych stanowiły kobiety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A4169" id="Pole tekstowe 74" o:spid="_x0000_s1043" type="#_x0000_t202" alt="Ponad połowę zarejestrowanych bezrobotnych stanowiły kobiety" style="position:absolute;margin-left:414.2pt;margin-top:35.35pt;width:142.5pt;height:44.3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" filled="f" stroked="f" strokeweight=".5pt">
                <v:textbox>
                  <w:txbxContent>
                    <w:p w14:paraId="6A3123A9" w14:textId="17380447" w:rsidR="003E3D80" w:rsidRPr="00F60DAF" w:rsidRDefault="003E3D80" w:rsidP="00DD58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90553">
                        <w:rPr>
                          <w:color w:val="001D77"/>
                          <w:spacing w:val="-4"/>
                          <w:sz w:val="18"/>
                          <w:szCs w:val="18"/>
                        </w:rPr>
                        <w:t>Ponad połowę zarejestrowanych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bezrobotnych stanowiły kobiety</w:t>
                      </w:r>
                    </w:p>
                  </w:txbxContent>
                </v:textbox>
              </v:shape>
            </w:pict>
          </mc:Fallback>
        </mc:AlternateContent>
      </w:r>
      <w:r w:rsidR="008A59F0" w:rsidRPr="001000C1">
        <w:rPr>
          <w:rFonts w:ascii="Fira Sans" w:hAnsi="Fira Sans"/>
          <w:b/>
          <w:color w:val="001D77"/>
          <w:sz w:val="19"/>
          <w:szCs w:val="19"/>
        </w:rPr>
        <w:t>Charakterystyka demograficzno-społeczna osób bezrobotnych</w:t>
      </w:r>
    </w:p>
    <w:p w14:paraId="13028ECA" w14:textId="3FF16EBE" w:rsidR="000A6BA0" w:rsidRPr="00D84437" w:rsidRDefault="000A6BA0" w:rsidP="00455262">
      <w:pPr>
        <w:spacing w:line="288" w:lineRule="auto"/>
        <w:rPr>
          <w:rFonts w:eastAsia="Calibri" w:cs="Arial"/>
          <w:szCs w:val="19"/>
          <w:lang w:eastAsia="pl-PL"/>
        </w:rPr>
      </w:pPr>
      <w:r w:rsidRPr="00D84437">
        <w:rPr>
          <w:rFonts w:eastAsia="Calibri" w:cs="Arial"/>
          <w:szCs w:val="19"/>
          <w:lang w:eastAsia="pl-PL"/>
        </w:rPr>
        <w:t xml:space="preserve">Podobnie jak </w:t>
      </w:r>
      <w:r w:rsidR="00B45C23">
        <w:rPr>
          <w:rFonts w:eastAsia="Calibri" w:cs="Arial"/>
          <w:szCs w:val="19"/>
          <w:lang w:eastAsia="pl-PL"/>
        </w:rPr>
        <w:t>przed rokiem</w:t>
      </w:r>
      <w:r w:rsidRPr="00D84437">
        <w:rPr>
          <w:rFonts w:eastAsia="Calibri" w:cs="Arial"/>
          <w:szCs w:val="19"/>
          <w:lang w:eastAsia="pl-PL"/>
        </w:rPr>
        <w:t>, wśród bezrobotnych nadal przeważały kobiety, które w końcu 20</w:t>
      </w:r>
      <w:r w:rsidR="001000C1" w:rsidRPr="00D84437">
        <w:rPr>
          <w:rFonts w:eastAsia="Calibri" w:cs="Arial"/>
          <w:szCs w:val="19"/>
          <w:lang w:eastAsia="pl-PL"/>
        </w:rPr>
        <w:t>2</w:t>
      </w:r>
      <w:r w:rsidR="00D84437" w:rsidRPr="00D84437">
        <w:rPr>
          <w:rFonts w:eastAsia="Calibri" w:cs="Arial"/>
          <w:szCs w:val="19"/>
          <w:lang w:eastAsia="pl-PL"/>
        </w:rPr>
        <w:t>5</w:t>
      </w:r>
      <w:r w:rsidRPr="00D84437">
        <w:rPr>
          <w:rFonts w:eastAsia="Calibri" w:cs="Arial"/>
          <w:szCs w:val="19"/>
          <w:lang w:eastAsia="pl-PL"/>
        </w:rPr>
        <w:t xml:space="preserve"> r. stanowiły </w:t>
      </w:r>
      <w:r w:rsidR="00D84437" w:rsidRPr="00D84437">
        <w:rPr>
          <w:rFonts w:eastAsia="Calibri" w:cs="Arial"/>
          <w:szCs w:val="19"/>
          <w:lang w:eastAsia="pl-PL"/>
        </w:rPr>
        <w:t>51,2</w:t>
      </w:r>
      <w:r w:rsidRPr="00D84437">
        <w:rPr>
          <w:rFonts w:eastAsia="Calibri" w:cs="Arial"/>
          <w:szCs w:val="19"/>
          <w:lang w:eastAsia="pl-PL"/>
        </w:rPr>
        <w:t xml:space="preserve">% (w kraju – </w:t>
      </w:r>
      <w:r w:rsidR="00D84437" w:rsidRPr="00D84437">
        <w:rPr>
          <w:rFonts w:eastAsia="Calibri" w:cs="Arial"/>
          <w:szCs w:val="19"/>
          <w:lang w:eastAsia="pl-PL"/>
        </w:rPr>
        <w:t>49</w:t>
      </w:r>
      <w:r w:rsidR="004076DA" w:rsidRPr="00D84437">
        <w:rPr>
          <w:rFonts w:eastAsia="Calibri" w:cs="Arial"/>
          <w:szCs w:val="19"/>
          <w:lang w:eastAsia="pl-PL"/>
        </w:rPr>
        <w:t>,6</w:t>
      </w:r>
      <w:r w:rsidRPr="00D84437">
        <w:rPr>
          <w:rFonts w:eastAsia="Calibri" w:cs="Arial"/>
          <w:szCs w:val="19"/>
          <w:lang w:eastAsia="pl-PL"/>
        </w:rPr>
        <w:t xml:space="preserve">%). </w:t>
      </w:r>
      <w:r w:rsidR="00C806C0" w:rsidRPr="00D84437">
        <w:rPr>
          <w:rFonts w:eastAsia="Calibri" w:cs="Arial"/>
          <w:szCs w:val="19"/>
          <w:lang w:eastAsia="pl-PL"/>
        </w:rPr>
        <w:t>U</w:t>
      </w:r>
      <w:r w:rsidRPr="00D84437">
        <w:rPr>
          <w:rFonts w:eastAsia="Calibri" w:cs="Arial"/>
          <w:szCs w:val="19"/>
          <w:lang w:eastAsia="pl-PL"/>
        </w:rPr>
        <w:t xml:space="preserve">dział kobiet </w:t>
      </w:r>
      <w:r w:rsidR="00C806C0" w:rsidRPr="00D84437">
        <w:rPr>
          <w:rFonts w:eastAsia="Calibri" w:cs="Arial"/>
          <w:spacing w:val="-4"/>
          <w:szCs w:val="19"/>
          <w:lang w:eastAsia="pl-PL"/>
        </w:rPr>
        <w:t xml:space="preserve">w </w:t>
      </w:r>
      <w:r w:rsidRPr="00D84437">
        <w:rPr>
          <w:rFonts w:eastAsia="Calibri" w:cs="Arial"/>
          <w:spacing w:val="-4"/>
          <w:szCs w:val="19"/>
          <w:lang w:eastAsia="pl-PL"/>
        </w:rPr>
        <w:t xml:space="preserve">ogólnej liczbie bezrobotnych </w:t>
      </w:r>
      <w:r w:rsidR="00B45C23">
        <w:rPr>
          <w:rFonts w:eastAsia="Calibri" w:cs="Arial"/>
          <w:spacing w:val="-4"/>
          <w:szCs w:val="19"/>
          <w:lang w:eastAsia="pl-PL"/>
        </w:rPr>
        <w:t>w</w:t>
      </w:r>
      <w:r w:rsidR="00047303">
        <w:rPr>
          <w:rFonts w:eastAsia="Calibri" w:cs="Arial"/>
          <w:spacing w:val="-4"/>
          <w:szCs w:val="19"/>
          <w:lang w:eastAsia="pl-PL"/>
        </w:rPr>
        <w:t> </w:t>
      </w:r>
      <w:r w:rsidR="00B45C23">
        <w:rPr>
          <w:rFonts w:eastAsia="Calibri" w:cs="Arial"/>
          <w:spacing w:val="-4"/>
          <w:szCs w:val="19"/>
          <w:lang w:eastAsia="pl-PL"/>
        </w:rPr>
        <w:t xml:space="preserve">porównaniu z rokiem poprzednim </w:t>
      </w:r>
      <w:r w:rsidR="00044B58" w:rsidRPr="00D84437">
        <w:rPr>
          <w:rFonts w:eastAsia="Calibri" w:cs="Arial"/>
          <w:spacing w:val="-4"/>
          <w:szCs w:val="19"/>
          <w:lang w:eastAsia="pl-PL"/>
        </w:rPr>
        <w:t>zmniejszył</w:t>
      </w:r>
      <w:r w:rsidRPr="00D84437">
        <w:rPr>
          <w:rFonts w:eastAsia="Calibri" w:cs="Arial"/>
          <w:spacing w:val="-4"/>
          <w:szCs w:val="19"/>
          <w:lang w:eastAsia="pl-PL"/>
        </w:rPr>
        <w:t xml:space="preserve"> się </w:t>
      </w:r>
      <w:r w:rsidR="00D84437" w:rsidRPr="00D84437">
        <w:rPr>
          <w:rFonts w:eastAsia="Calibri" w:cs="Arial"/>
          <w:spacing w:val="-4"/>
          <w:szCs w:val="19"/>
          <w:lang w:eastAsia="pl-PL"/>
        </w:rPr>
        <w:t xml:space="preserve">o 2,1 p. proc. </w:t>
      </w:r>
      <w:r w:rsidRPr="00D84437">
        <w:rPr>
          <w:rFonts w:eastAsia="Calibri" w:cs="Arial"/>
          <w:szCs w:val="19"/>
          <w:lang w:eastAsia="pl-PL"/>
        </w:rPr>
        <w:t>Na</w:t>
      </w:r>
      <w:r w:rsidR="00D84437" w:rsidRPr="00D84437">
        <w:rPr>
          <w:rFonts w:eastAsia="Calibri" w:cs="Arial"/>
          <w:szCs w:val="19"/>
          <w:lang w:eastAsia="pl-PL"/>
        </w:rPr>
        <w:t xml:space="preserve"> </w:t>
      </w:r>
      <w:r w:rsidRPr="00D84437">
        <w:rPr>
          <w:rFonts w:eastAsia="Calibri" w:cs="Arial"/>
          <w:szCs w:val="19"/>
          <w:lang w:eastAsia="pl-PL"/>
        </w:rPr>
        <w:t>koniec 20</w:t>
      </w:r>
      <w:r w:rsidR="001000C1" w:rsidRPr="00D84437">
        <w:rPr>
          <w:rFonts w:eastAsia="Calibri" w:cs="Arial"/>
          <w:szCs w:val="19"/>
          <w:lang w:eastAsia="pl-PL"/>
        </w:rPr>
        <w:t>2</w:t>
      </w:r>
      <w:r w:rsidR="00D84437" w:rsidRPr="00D84437">
        <w:rPr>
          <w:rFonts w:eastAsia="Calibri" w:cs="Arial"/>
          <w:szCs w:val="19"/>
          <w:lang w:eastAsia="pl-PL"/>
        </w:rPr>
        <w:t>5</w:t>
      </w:r>
      <w:r w:rsidRPr="00D84437">
        <w:rPr>
          <w:rFonts w:eastAsia="Calibri" w:cs="Arial"/>
          <w:szCs w:val="19"/>
          <w:lang w:eastAsia="pl-PL"/>
        </w:rPr>
        <w:t xml:space="preserve"> r. </w:t>
      </w:r>
      <w:r w:rsidR="00047303">
        <w:rPr>
          <w:rFonts w:eastAsia="Calibri" w:cs="Arial"/>
          <w:szCs w:val="19"/>
          <w:lang w:eastAsia="pl-PL"/>
        </w:rPr>
        <w:br/>
      </w:r>
      <w:r w:rsidRPr="00D84437">
        <w:rPr>
          <w:rFonts w:eastAsia="Calibri" w:cs="Arial"/>
          <w:szCs w:val="19"/>
          <w:lang w:eastAsia="pl-PL"/>
        </w:rPr>
        <w:t>na 100 bezrobotnych mężczyzn przypadał</w:t>
      </w:r>
      <w:r w:rsidR="00C806C0" w:rsidRPr="00D84437">
        <w:rPr>
          <w:rFonts w:eastAsia="Calibri" w:cs="Arial"/>
          <w:szCs w:val="19"/>
          <w:lang w:eastAsia="pl-PL"/>
        </w:rPr>
        <w:t>o</w:t>
      </w:r>
      <w:r w:rsidRPr="00D84437">
        <w:rPr>
          <w:rFonts w:eastAsia="Calibri" w:cs="Arial"/>
          <w:szCs w:val="19"/>
          <w:lang w:eastAsia="pl-PL"/>
        </w:rPr>
        <w:t xml:space="preserve"> </w:t>
      </w:r>
      <w:r w:rsidR="00F660AC" w:rsidRPr="00D84437">
        <w:rPr>
          <w:rFonts w:eastAsia="Calibri" w:cs="Arial"/>
          <w:szCs w:val="19"/>
          <w:lang w:eastAsia="pl-PL"/>
        </w:rPr>
        <w:t>1</w:t>
      </w:r>
      <w:r w:rsidR="00D84437" w:rsidRPr="00D84437">
        <w:rPr>
          <w:rFonts w:eastAsia="Calibri" w:cs="Arial"/>
          <w:szCs w:val="19"/>
          <w:lang w:eastAsia="pl-PL"/>
        </w:rPr>
        <w:t>05</w:t>
      </w:r>
      <w:r w:rsidRPr="00D84437">
        <w:rPr>
          <w:rFonts w:eastAsia="Calibri" w:cs="Arial"/>
          <w:szCs w:val="19"/>
          <w:lang w:eastAsia="pl-PL"/>
        </w:rPr>
        <w:t xml:space="preserve"> bezrobotn</w:t>
      </w:r>
      <w:r w:rsidR="00C806C0" w:rsidRPr="00D84437">
        <w:rPr>
          <w:rFonts w:eastAsia="Calibri" w:cs="Arial"/>
          <w:szCs w:val="19"/>
          <w:lang w:eastAsia="pl-PL"/>
        </w:rPr>
        <w:t>ych</w:t>
      </w:r>
      <w:r w:rsidRPr="00D84437">
        <w:rPr>
          <w:rFonts w:eastAsia="Calibri" w:cs="Arial"/>
          <w:szCs w:val="19"/>
          <w:lang w:eastAsia="pl-PL"/>
        </w:rPr>
        <w:t xml:space="preserve"> kobiet (przed rokiem – </w:t>
      </w:r>
      <w:r w:rsidR="00F660AC" w:rsidRPr="00D84437">
        <w:rPr>
          <w:rFonts w:eastAsia="Calibri" w:cs="Arial"/>
          <w:szCs w:val="19"/>
          <w:lang w:eastAsia="pl-PL"/>
        </w:rPr>
        <w:t>1</w:t>
      </w:r>
      <w:r w:rsidR="00D84437" w:rsidRPr="00D84437">
        <w:rPr>
          <w:rFonts w:eastAsia="Calibri" w:cs="Arial"/>
          <w:szCs w:val="19"/>
          <w:lang w:eastAsia="pl-PL"/>
        </w:rPr>
        <w:t>14)</w:t>
      </w:r>
      <w:r w:rsidRPr="00D84437">
        <w:rPr>
          <w:rFonts w:eastAsia="Calibri" w:cs="Arial"/>
          <w:szCs w:val="19"/>
          <w:lang w:eastAsia="pl-PL"/>
        </w:rPr>
        <w:t>.</w:t>
      </w:r>
    </w:p>
    <w:p w14:paraId="283EC9A9" w14:textId="77777777" w:rsidR="008408B0" w:rsidRPr="00D84437" w:rsidRDefault="008408B0" w:rsidP="00047303">
      <w:pPr>
        <w:spacing w:before="0" w:after="0" w:line="288" w:lineRule="auto"/>
        <w:rPr>
          <w:rFonts w:eastAsia="Calibri" w:cs="Arial"/>
          <w:szCs w:val="19"/>
          <w:lang w:eastAsia="pl-PL"/>
        </w:rPr>
      </w:pPr>
    </w:p>
    <w:p w14:paraId="0BCB13E4" w14:textId="77777777" w:rsidR="008408B0" w:rsidRDefault="008408B0" w:rsidP="00047303">
      <w:pPr>
        <w:spacing w:before="0" w:after="0" w:line="288" w:lineRule="auto"/>
        <w:rPr>
          <w:rFonts w:eastAsia="Calibri" w:cs="Arial"/>
          <w:szCs w:val="19"/>
          <w:lang w:eastAsia="pl-PL"/>
        </w:rPr>
      </w:pPr>
    </w:p>
    <w:p w14:paraId="021315DC" w14:textId="77777777" w:rsidR="005922B5" w:rsidRDefault="005922B5" w:rsidP="00047303">
      <w:pPr>
        <w:spacing w:before="0" w:after="0" w:line="288" w:lineRule="auto"/>
        <w:rPr>
          <w:rFonts w:eastAsia="Calibri" w:cs="Arial"/>
          <w:szCs w:val="19"/>
          <w:lang w:eastAsia="pl-PL"/>
        </w:rPr>
      </w:pPr>
    </w:p>
    <w:p w14:paraId="72C79314" w14:textId="3C528AFD" w:rsidR="00B34987" w:rsidRDefault="00B34987" w:rsidP="00047303">
      <w:pPr>
        <w:spacing w:before="0" w:after="0" w:line="288" w:lineRule="auto"/>
        <w:rPr>
          <w:rFonts w:eastAsia="Calibri" w:cs="Arial"/>
          <w:szCs w:val="19"/>
          <w:lang w:eastAsia="pl-PL"/>
        </w:rPr>
      </w:pPr>
    </w:p>
    <w:p w14:paraId="313A3B51" w14:textId="77777777" w:rsidR="005922B5" w:rsidRDefault="005922B5" w:rsidP="00047303">
      <w:pPr>
        <w:spacing w:before="0" w:after="0" w:line="288" w:lineRule="auto"/>
        <w:rPr>
          <w:rFonts w:eastAsia="Calibri" w:cs="Arial"/>
          <w:szCs w:val="19"/>
          <w:lang w:eastAsia="pl-PL"/>
        </w:rPr>
      </w:pPr>
    </w:p>
    <w:p w14:paraId="3171C400" w14:textId="77777777" w:rsidR="00047303" w:rsidRDefault="00047303" w:rsidP="00047303">
      <w:pPr>
        <w:spacing w:before="0" w:after="0" w:line="288" w:lineRule="auto"/>
        <w:rPr>
          <w:rFonts w:eastAsia="Calibri" w:cs="Arial"/>
          <w:szCs w:val="19"/>
          <w:lang w:eastAsia="pl-PL"/>
        </w:rPr>
      </w:pPr>
    </w:p>
    <w:p w14:paraId="48ED7BAF" w14:textId="77777777" w:rsidR="005922B5" w:rsidRPr="00D84437" w:rsidRDefault="005922B5" w:rsidP="00047303">
      <w:pPr>
        <w:spacing w:before="0" w:after="0" w:line="288" w:lineRule="auto"/>
        <w:rPr>
          <w:rFonts w:eastAsia="Calibri" w:cs="Arial"/>
          <w:szCs w:val="19"/>
          <w:lang w:eastAsia="pl-PL"/>
        </w:rPr>
      </w:pPr>
    </w:p>
    <w:p w14:paraId="08C6CDD9" w14:textId="77777777" w:rsidR="008408B0" w:rsidRPr="00D84437" w:rsidRDefault="008408B0" w:rsidP="00047303">
      <w:pPr>
        <w:spacing w:before="0" w:after="0" w:line="288" w:lineRule="auto"/>
        <w:rPr>
          <w:rFonts w:eastAsia="Calibri" w:cs="Arial"/>
          <w:szCs w:val="19"/>
          <w:lang w:eastAsia="pl-PL"/>
        </w:rPr>
      </w:pPr>
    </w:p>
    <w:p w14:paraId="642C8E8F" w14:textId="77777777" w:rsidR="00FE5040" w:rsidRPr="005B031D" w:rsidRDefault="00FE5040" w:rsidP="005922B5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b/>
          <w:color w:val="000000" w:themeColor="text1"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lastRenderedPageBreak/>
        <w:t xml:space="preserve">Wykres </w:t>
      </w:r>
      <w:r w:rsidR="00AA5279">
        <w:rPr>
          <w:rFonts w:eastAsia="Times New Roman" w:cs="Arial"/>
          <w:b/>
          <w:szCs w:val="19"/>
          <w:lang w:eastAsia="pl-PL"/>
        </w:rPr>
        <w:t>3</w:t>
      </w:r>
      <w:r w:rsidRPr="00490FDE">
        <w:rPr>
          <w:rFonts w:eastAsia="Times New Roman" w:cs="Arial"/>
          <w:b/>
          <w:szCs w:val="19"/>
          <w:lang w:eastAsia="pl-PL"/>
        </w:rPr>
        <w:t>.</w:t>
      </w:r>
      <w:r w:rsidRPr="00490FDE">
        <w:rPr>
          <w:rFonts w:eastAsia="Times New Roman" w:cs="Arial"/>
          <w:szCs w:val="19"/>
          <w:lang w:eastAsia="pl-PL"/>
        </w:rPr>
        <w:tab/>
      </w:r>
      <w:r w:rsidR="00CD4473" w:rsidRPr="005B031D">
        <w:rPr>
          <w:rFonts w:eastAsia="Times New Roman" w:cs="Arial"/>
          <w:b/>
          <w:color w:val="000000" w:themeColor="text1"/>
          <w:szCs w:val="19"/>
          <w:lang w:eastAsia="pl-PL"/>
        </w:rPr>
        <w:t>Bezrobotni zarejestrowani</w:t>
      </w:r>
      <w:r w:rsidRPr="005B031D">
        <w:rPr>
          <w:rFonts w:eastAsia="Times New Roman" w:cs="Arial"/>
          <w:b/>
          <w:color w:val="000000" w:themeColor="text1"/>
          <w:szCs w:val="19"/>
          <w:lang w:eastAsia="pl-PL"/>
        </w:rPr>
        <w:t xml:space="preserve"> według </w:t>
      </w:r>
      <w:r w:rsidR="00CD4473" w:rsidRPr="005B031D">
        <w:rPr>
          <w:rFonts w:eastAsia="Times New Roman" w:cs="Arial"/>
          <w:b/>
          <w:color w:val="000000" w:themeColor="text1"/>
          <w:szCs w:val="19"/>
          <w:lang w:eastAsia="pl-PL"/>
        </w:rPr>
        <w:t>płci</w:t>
      </w:r>
      <w:r w:rsidRPr="005B031D">
        <w:rPr>
          <w:rFonts w:eastAsia="Times New Roman" w:cs="Arial"/>
          <w:b/>
          <w:color w:val="000000" w:themeColor="text1"/>
          <w:szCs w:val="19"/>
          <w:lang w:eastAsia="pl-PL"/>
        </w:rPr>
        <w:t xml:space="preserve"> </w:t>
      </w:r>
    </w:p>
    <w:p w14:paraId="1C65E01D" w14:textId="3F4E6538" w:rsidR="00FE5040" w:rsidRPr="00490FDE" w:rsidRDefault="005C5BFD" w:rsidP="00BC49E6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szCs w:val="19"/>
          <w:lang w:eastAsia="pl-PL"/>
        </w:rPr>
      </w:pPr>
      <w:r w:rsidRPr="005C5BFD">
        <w:rPr>
          <w:noProof/>
          <w:lang w:eastAsia="pl-PL"/>
        </w:rPr>
        <w:drawing>
          <wp:anchor distT="0" distB="0" distL="114300" distR="114300" simplePos="0" relativeHeight="251717632" behindDoc="1" locked="0" layoutInCell="1" allowOverlap="1" wp14:anchorId="7809EEED" wp14:editId="0760D6B5">
            <wp:simplePos x="0" y="0"/>
            <wp:positionH relativeFrom="column">
              <wp:posOffset>282946</wp:posOffset>
            </wp:positionH>
            <wp:positionV relativeFrom="paragraph">
              <wp:posOffset>141605</wp:posOffset>
            </wp:positionV>
            <wp:extent cx="4866640" cy="1799590"/>
            <wp:effectExtent l="0" t="0" r="0" b="0"/>
            <wp:wrapNone/>
            <wp:docPr id="1" name="Obraz 1" descr="Na wykresie słupkowym zaprezentowano liczbę bezrobotnych zarejestrowanych ogółem, mężczyzn i kobiet w latach 2024-2025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64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040" w:rsidRPr="00490FDE">
        <w:rPr>
          <w:rFonts w:eastAsia="Times New Roman" w:cs="Arial"/>
          <w:b/>
          <w:szCs w:val="19"/>
          <w:lang w:eastAsia="pl-PL"/>
        </w:rPr>
        <w:tab/>
      </w:r>
      <w:r w:rsidR="003B460A">
        <w:rPr>
          <w:rFonts w:eastAsia="Times New Roman" w:cs="Arial"/>
          <w:szCs w:val="19"/>
          <w:lang w:eastAsia="pl-PL"/>
        </w:rPr>
        <w:t>S</w:t>
      </w:r>
      <w:r w:rsidR="00FE5040" w:rsidRPr="00490FDE">
        <w:rPr>
          <w:rFonts w:eastAsia="Times New Roman" w:cs="Arial"/>
          <w:szCs w:val="19"/>
          <w:lang w:eastAsia="pl-PL"/>
        </w:rPr>
        <w:t xml:space="preserve">tan w dniu 31 </w:t>
      </w:r>
      <w:r w:rsidR="00BE24D2" w:rsidRPr="00490FDE">
        <w:rPr>
          <w:rFonts w:eastAsia="Times New Roman" w:cs="Arial"/>
          <w:szCs w:val="19"/>
          <w:lang w:eastAsia="pl-PL"/>
        </w:rPr>
        <w:t>grudnia</w:t>
      </w:r>
    </w:p>
    <w:p w14:paraId="0B537C0D" w14:textId="01734C9A" w:rsidR="00A67F2B" w:rsidRPr="00C14615" w:rsidRDefault="00A67F2B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1CCAA517" w14:textId="51877245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252C16D5" w14:textId="4073EE0F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2774BB0D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4438BB1D" w14:textId="3CE17BEC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4F6F15C2" w14:textId="10BBE85F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73A2A597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41B78432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38575332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091F87A0" w14:textId="678815D5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19A2AC2A" w14:textId="346F89C6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10B39317" w14:textId="3644DD22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541E85F0" w14:textId="08C62D77" w:rsidR="00FE5040" w:rsidRPr="00C14615" w:rsidRDefault="005922B5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  <w:r>
        <w:rPr>
          <w:rFonts w:ascii="Fira Sans" w:hAnsi="Fira Sans"/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308588B8" wp14:editId="45277892">
                <wp:simplePos x="0" y="0"/>
                <wp:positionH relativeFrom="column">
                  <wp:posOffset>1677670</wp:posOffset>
                </wp:positionH>
                <wp:positionV relativeFrom="paragraph">
                  <wp:posOffset>106416</wp:posOffset>
                </wp:positionV>
                <wp:extent cx="2333625" cy="266065"/>
                <wp:effectExtent l="0" t="0" r="9525" b="635"/>
                <wp:wrapNone/>
                <wp:docPr id="21" name="Grupa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3625" cy="266065"/>
                          <a:chOff x="0" y="0"/>
                          <a:chExt cx="2333625" cy="266065"/>
                        </a:xfrm>
                      </wpg:grpSpPr>
                      <wps:wsp>
                        <wps:cNvPr id="1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33625" cy="266065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A31CBE" w14:textId="176BE653" w:rsidR="003E3D80" w:rsidRPr="005644ED" w:rsidRDefault="003E3D80" w:rsidP="005644ED">
                              <w:pPr>
                                <w:spacing w:before="60" w:after="60"/>
                                <w:ind w:firstLine="426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Ogółem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   Mężczyźni          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Kobiety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17" name="Grupa 17"/>
                        <wpg:cNvGrpSpPr/>
                        <wpg:grpSpPr>
                          <a:xfrm>
                            <a:off x="8626" y="60385"/>
                            <a:ext cx="1889209" cy="125095"/>
                            <a:chOff x="0" y="0"/>
                            <a:chExt cx="1889209" cy="125095"/>
                          </a:xfrm>
                        </wpg:grpSpPr>
                        <wps:wsp>
                          <wps:cNvPr id="456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639019" y="0"/>
                              <a:ext cx="250190" cy="125095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190" cy="125095"/>
                            </a:xfrm>
                            <a:prstGeom prst="rect">
                              <a:avLst/>
                            </a:prstGeom>
                            <a:solidFill>
                              <a:srgbClr val="5E5E5E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59125" y="0"/>
                              <a:ext cx="250190" cy="125095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08588B8" id="Grupa 21" o:spid="_x0000_s1044" style="position:absolute;left:0;text-align:left;margin-left:132.1pt;margin-top:8.4pt;width:183.75pt;height:20.95pt;z-index:251646976" coordsize="23336,2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">
                <v:shape id="Text Box 18" o:spid="_x0000_s1045" type="#_x0000_t202" style="position:absolute;width:23336;height:2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7swcEA&#10;AADbAAAADwAAAGRycy9kb3ducmV2LnhtbERPS2sCMRC+F/wPYYReFs1WaNHVKFIQ9lAK9XEfk3F3&#10;cTNZk+hu/31TKPQ2H99zVpvBtuJBPjSOFbxMcxDE2pmGKwXHw24yBxEissHWMSn4pgCb9ehphYVx&#10;PX/RYx8rkUI4FKigjrErpAy6Joth6jrixF2ctxgT9JU0HvsUbls5y/M3abHh1FBjR+816ev+bhWU&#10;2evt1PlsV+ry3B/o8yPLvFbqeTxslyAiDfFf/OcuTZq/gN9f0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O7MHBAAAA2wAAAA8AAAAAAAAAAAAAAAAAmAIAAGRycy9kb3du&#10;cmV2LnhtbFBLBQYAAAAABAAEAPUAAACGAwAAAAA=&#10;" filled="f" stroked="f" strokeweight="0">
                  <v:textbox inset=".5mm,.3mm,.5mm,.3mm">
                    <w:txbxContent>
                      <w:p w14:paraId="67A31CBE" w14:textId="176BE653" w:rsidR="003E3D80" w:rsidRPr="005644ED" w:rsidRDefault="003E3D80" w:rsidP="005644ED">
                        <w:pPr>
                          <w:spacing w:before="60" w:after="60"/>
                          <w:ind w:firstLine="426"/>
                          <w:rPr>
                            <w:sz w:val="16"/>
                            <w:szCs w:val="16"/>
                          </w:rPr>
                        </w:pP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>Ogółem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 </w:t>
                        </w: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     Mężczyźni           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 </w:t>
                        </w: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 xml:space="preserve">  Kobiety</w:t>
                        </w:r>
                      </w:p>
                    </w:txbxContent>
                  </v:textbox>
                </v:shape>
                <v:group id="Grupa 17" o:spid="_x0000_s1046" style="position:absolute;left:86;top:603;width:18892;height:1251" coordsize="18892,1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rect id="Rectangle 28" o:spid="_x0000_s1047" style="position:absolute;left:16390;width:2502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l/Q8YA&#10;AADcAAAADwAAAGRycy9kb3ducmV2LnhtbESPT2vCQBTE7wW/w/IEb3VjsKLRVbTQ0kKR+ufi7Zl9&#10;ZoPZtyG7TdJv3y0Uehxm5jfMatPbSrTU+NKxgsk4AUGcO11yoeB8enmcg/ABWWPlmBR8k4fNevCw&#10;wky7jg/UHkMhIoR9hgpMCHUmpc8NWfRjVxNH7+YaiyHKppC6wS7CbSXTJJlJiyXHBYM1PRvK78cv&#10;q6B0+/TzevHvafexuNeT0+513xqlRsN+uwQRqA//4b/2m1YwfZrB75l4BO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5l/Q8YAAADcAAAADwAAAAAAAAAAAAAAAACYAgAAZHJz&#10;L2Rvd25yZXYueG1sUEsFBgAAAAAEAAQA9QAAAIsDAAAAAA==&#10;" fillcolor="#99a5c9" stroked="f" strokeweight=".25pt"/>
                  <v:rect id="Rectangle 30" o:spid="_x0000_s1048" style="position:absolute;width:2501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TIesUA&#10;AADcAAAADwAAAGRycy9kb3ducmV2LnhtbESP0WrCQBRE34X+w3KFvhTdtLRVomtoSwNCsZDoB1yy&#10;1yS4ezdkN5r+vSsUfBxm5gyzzkZrxJl63zpW8DxPQBBXTrdcKzjs89kShA/IGo1jUvBHHrLNw2SN&#10;qXYXLuhchlpECPsUFTQhdKmUvmrIop+7jjh6R9dbDFH2tdQ9XiLcGvmSJO/SYstxocGOvhqqTuVg&#10;FZjfw9OwM8XyZ7+l3H7bvEg+jVKP0/FjBSLQGO7h//ZWK3h9W8DtTDwCcnM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VMh6xQAAANwAAAAPAAAAAAAAAAAAAAAAAJgCAABkcnMv&#10;ZG93bnJldi54bWxQSwUGAAAAAAQABAD1AAAAigMAAAAA&#10;" fillcolor="#5e5e5e" stroked="f" strokeweight=".25pt"/>
                  <v:rect id="Rectangle 28" o:spid="_x0000_s1049" style="position:absolute;left:7591;width:2502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rDPsIA&#10;AADcAAAADwAAAGRycy9kb3ducmV2LnhtbERPy2oCMRTdF/yHcAV3NaNWkdEoMrS0Gyn17e4yuc4M&#10;Tm6GJNXx75uF0OXhvOfL1tTiRs5XlhUM+gkI4tzqigsFu+3H6xSED8gaa8uk4EEelovOyxxTbe/8&#10;Q7dNKEQMYZ+igjKEJpXS5yUZ9H3bEEfuYp3BEKErpHZ4j+GmlsMkmUiDFceGEhvKSsqvm1+j4DOT&#10;Z3ccrL9HQ3M4yPdTlRT7TKlet13NQARqw7/46f7SCt7GcW08E4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CsM+wgAAANwAAAAPAAAAAAAAAAAAAAAAAJgCAABkcnMvZG93&#10;bnJldi54bWxQSwUGAAAAAAQABAD1AAAAhwMAAAAA&#10;" fillcolor="#334a92" stroked="f" strokeweight=".25pt"/>
                </v:group>
              </v:group>
            </w:pict>
          </mc:Fallback>
        </mc:AlternateContent>
      </w:r>
    </w:p>
    <w:p w14:paraId="0A67532D" w14:textId="7BB40C3A" w:rsidR="00FE5040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334195A5" w14:textId="782533FE" w:rsidR="004D7BF3" w:rsidRPr="00647770" w:rsidRDefault="0058371D" w:rsidP="005922B5">
      <w:pPr>
        <w:spacing w:before="240" w:after="0" w:line="288" w:lineRule="auto"/>
        <w:rPr>
          <w:rFonts w:eastAsia="Calibri" w:cs="Arial"/>
          <w:szCs w:val="19"/>
          <w:lang w:eastAsia="pl-PL"/>
        </w:rPr>
      </w:pPr>
      <w:r w:rsidRPr="00647770">
        <w:rPr>
          <w:rFonts w:eastAsia="Fira Sans Light"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22AA0BCC" wp14:editId="6B5DA441">
                <wp:simplePos x="0" y="0"/>
                <wp:positionH relativeFrom="column">
                  <wp:posOffset>5262245</wp:posOffset>
                </wp:positionH>
                <wp:positionV relativeFrom="paragraph">
                  <wp:posOffset>106309</wp:posOffset>
                </wp:positionV>
                <wp:extent cx="1742440" cy="698500"/>
                <wp:effectExtent l="0" t="0" r="0" b="6350"/>
                <wp:wrapNone/>
                <wp:docPr id="8" name="Pole tekstowe 8" descr="W najtrudniejszej sytuacji na rynku pracy znajdowały się osoby w grupie wieku 35–44 lata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2440" cy="69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C6F9B0F" w14:textId="75A14BEB" w:rsidR="003E3D80" w:rsidRPr="00F60DAF" w:rsidRDefault="003E3D80" w:rsidP="00CE7BB5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najtrudniejszej sytuacji na rynku pracy znajdowały się osoby w grupie wieku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35–44 lata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A0BCC" id="Pole tekstowe 8" o:spid="_x0000_s1050" type="#_x0000_t202" alt="W najtrudniejszej sytuacji na rynku pracy znajdowały się osoby w grupie wieku 35–44 lata&#10;" style="position:absolute;margin-left:414.35pt;margin-top:8.35pt;width:137.2pt;height:55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" filled="f" stroked="f" strokeweight=".5pt">
                <v:textbox>
                  <w:txbxContent>
                    <w:p w14:paraId="4C6F9B0F" w14:textId="75A14BEB" w:rsidR="003E3D80" w:rsidRPr="00F60DAF" w:rsidRDefault="003E3D80" w:rsidP="00CE7BB5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najtrudniejszej sytuacji na rynku pracy znajdowały się osoby w grupie wieku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>35–44 lata</w:t>
                      </w:r>
                    </w:p>
                  </w:txbxContent>
                </v:textbox>
              </v:shape>
            </w:pict>
          </mc:Fallback>
        </mc:AlternateContent>
      </w:r>
      <w:r w:rsidR="004D7BF3" w:rsidRPr="00647770">
        <w:rPr>
          <w:rFonts w:eastAsia="Calibri" w:cs="Arial"/>
          <w:szCs w:val="19"/>
          <w:lang w:eastAsia="pl-PL"/>
        </w:rPr>
        <w:t>W najtrudniejszej sytuacji na rynku pracy w województwie opolskim znajdowały się osoby w</w:t>
      </w:r>
      <w:r w:rsidR="00254B30" w:rsidRPr="00647770">
        <w:rPr>
          <w:rFonts w:eastAsia="Calibri" w:cs="Arial"/>
          <w:szCs w:val="19"/>
          <w:lang w:eastAsia="pl-PL"/>
        </w:rPr>
        <w:t> </w:t>
      </w:r>
      <w:r w:rsidR="004D7BF3" w:rsidRPr="00647770">
        <w:rPr>
          <w:rFonts w:eastAsia="Calibri" w:cs="Arial"/>
          <w:szCs w:val="19"/>
          <w:lang w:eastAsia="pl-PL"/>
        </w:rPr>
        <w:t xml:space="preserve">grupie wieku </w:t>
      </w:r>
      <w:r w:rsidR="00044B58" w:rsidRPr="00647770">
        <w:rPr>
          <w:rFonts w:eastAsia="Calibri" w:cs="Arial"/>
          <w:szCs w:val="19"/>
          <w:lang w:eastAsia="pl-PL"/>
        </w:rPr>
        <w:t>35</w:t>
      </w:r>
      <w:r w:rsidR="004D7BF3" w:rsidRPr="00647770">
        <w:rPr>
          <w:rFonts w:eastAsia="Calibri" w:cs="Arial"/>
          <w:szCs w:val="19"/>
          <w:lang w:eastAsia="pl-PL"/>
        </w:rPr>
        <w:t>–</w:t>
      </w:r>
      <w:r w:rsidR="00044B58" w:rsidRPr="00647770">
        <w:rPr>
          <w:rFonts w:eastAsia="Calibri" w:cs="Arial"/>
          <w:szCs w:val="19"/>
          <w:lang w:eastAsia="pl-PL"/>
        </w:rPr>
        <w:t>4</w:t>
      </w:r>
      <w:r w:rsidR="004D7BF3" w:rsidRPr="00647770">
        <w:rPr>
          <w:rFonts w:eastAsia="Calibri" w:cs="Arial"/>
          <w:szCs w:val="19"/>
          <w:lang w:eastAsia="pl-PL"/>
        </w:rPr>
        <w:t>4 lata. Ich liczba na koniec 20</w:t>
      </w:r>
      <w:r w:rsidR="007B0F5F" w:rsidRPr="00647770">
        <w:rPr>
          <w:rFonts w:eastAsia="Calibri" w:cs="Arial"/>
          <w:szCs w:val="19"/>
          <w:lang w:eastAsia="pl-PL"/>
        </w:rPr>
        <w:t>2</w:t>
      </w:r>
      <w:r w:rsidR="00647770" w:rsidRPr="00647770">
        <w:rPr>
          <w:rFonts w:eastAsia="Calibri" w:cs="Arial"/>
          <w:szCs w:val="19"/>
          <w:lang w:eastAsia="pl-PL"/>
        </w:rPr>
        <w:t xml:space="preserve">5 </w:t>
      </w:r>
      <w:r w:rsidR="004D7BF3" w:rsidRPr="00647770">
        <w:rPr>
          <w:rFonts w:eastAsia="Calibri" w:cs="Arial"/>
          <w:szCs w:val="19"/>
          <w:lang w:eastAsia="pl-PL"/>
        </w:rPr>
        <w:t xml:space="preserve">r. ukształtowała się na poziomie </w:t>
      </w:r>
      <w:r w:rsidR="00746301" w:rsidRPr="00647770">
        <w:rPr>
          <w:rFonts w:eastAsia="Calibri" w:cs="Arial"/>
          <w:szCs w:val="19"/>
          <w:lang w:eastAsia="pl-PL"/>
        </w:rPr>
        <w:t>5,</w:t>
      </w:r>
      <w:r w:rsidR="00647770" w:rsidRPr="00647770">
        <w:rPr>
          <w:rFonts w:eastAsia="Calibri" w:cs="Arial"/>
          <w:szCs w:val="19"/>
          <w:lang w:eastAsia="pl-PL"/>
        </w:rPr>
        <w:t>5</w:t>
      </w:r>
      <w:r w:rsidR="004D7BF3" w:rsidRPr="00647770">
        <w:rPr>
          <w:rFonts w:eastAsia="Calibri" w:cs="Arial"/>
          <w:szCs w:val="19"/>
          <w:lang w:eastAsia="pl-PL"/>
        </w:rPr>
        <w:t xml:space="preserve"> tys., co stanowiło </w:t>
      </w:r>
      <w:r w:rsidR="00647770" w:rsidRPr="00647770">
        <w:rPr>
          <w:rFonts w:eastAsia="Calibri" w:cs="Arial"/>
          <w:szCs w:val="19"/>
          <w:lang w:eastAsia="pl-PL"/>
        </w:rPr>
        <w:t>25,5</w:t>
      </w:r>
      <w:r w:rsidR="004D7BF3" w:rsidRPr="00647770">
        <w:rPr>
          <w:rFonts w:eastAsia="Calibri" w:cs="Arial"/>
          <w:szCs w:val="19"/>
          <w:lang w:eastAsia="pl-PL"/>
        </w:rPr>
        <w:t>% (</w:t>
      </w:r>
      <w:r w:rsidR="00543903" w:rsidRPr="00647770">
        <w:rPr>
          <w:rFonts w:eastAsia="Calibri" w:cs="Arial"/>
          <w:szCs w:val="19"/>
          <w:lang w:eastAsia="pl-PL"/>
        </w:rPr>
        <w:t>przed rokiem – 24,</w:t>
      </w:r>
      <w:r w:rsidR="00647770" w:rsidRPr="00647770">
        <w:rPr>
          <w:rFonts w:eastAsia="Calibri" w:cs="Arial"/>
          <w:szCs w:val="19"/>
          <w:lang w:eastAsia="pl-PL"/>
        </w:rPr>
        <w:t>8</w:t>
      </w:r>
      <w:r w:rsidR="00543903" w:rsidRPr="00647770">
        <w:rPr>
          <w:rFonts w:eastAsia="Calibri" w:cs="Arial"/>
          <w:szCs w:val="19"/>
          <w:lang w:eastAsia="pl-PL"/>
        </w:rPr>
        <w:t>%</w:t>
      </w:r>
      <w:r w:rsidR="00647770" w:rsidRPr="00647770">
        <w:rPr>
          <w:rFonts w:eastAsia="Calibri" w:cs="Arial"/>
          <w:szCs w:val="19"/>
          <w:lang w:eastAsia="pl-PL"/>
        </w:rPr>
        <w:t>)</w:t>
      </w:r>
      <w:r w:rsidR="00044B58" w:rsidRPr="00647770">
        <w:rPr>
          <w:rFonts w:eastAsia="Calibri" w:cs="Arial"/>
          <w:szCs w:val="19"/>
          <w:lang w:eastAsia="pl-PL"/>
        </w:rPr>
        <w:t xml:space="preserve"> </w:t>
      </w:r>
      <w:r w:rsidR="004D7BF3" w:rsidRPr="00647770">
        <w:rPr>
          <w:rFonts w:eastAsia="Calibri" w:cs="Arial"/>
          <w:szCs w:val="19"/>
          <w:lang w:eastAsia="pl-PL"/>
        </w:rPr>
        <w:t>wszystki</w:t>
      </w:r>
      <w:r w:rsidR="007B0F5F" w:rsidRPr="00647770">
        <w:rPr>
          <w:rFonts w:eastAsia="Calibri" w:cs="Arial"/>
          <w:szCs w:val="19"/>
          <w:lang w:eastAsia="pl-PL"/>
        </w:rPr>
        <w:t xml:space="preserve">ch bezrobotnych. </w:t>
      </w:r>
      <w:r w:rsidR="00746301" w:rsidRPr="00647770">
        <w:rPr>
          <w:rFonts w:eastAsia="Calibri" w:cs="Arial"/>
          <w:szCs w:val="19"/>
          <w:lang w:eastAsia="pl-PL"/>
        </w:rPr>
        <w:t>Liczba bezrobotnych w</w:t>
      </w:r>
      <w:r w:rsidR="00E61D79">
        <w:rPr>
          <w:rFonts w:eastAsia="Calibri" w:cs="Arial"/>
          <w:szCs w:val="19"/>
          <w:lang w:eastAsia="pl-PL"/>
        </w:rPr>
        <w:t> </w:t>
      </w:r>
      <w:r w:rsidR="00746301" w:rsidRPr="00647770">
        <w:rPr>
          <w:rFonts w:eastAsia="Calibri" w:cs="Arial"/>
          <w:szCs w:val="19"/>
          <w:lang w:eastAsia="pl-PL"/>
        </w:rPr>
        <w:t xml:space="preserve">analizowanej grupie wieku </w:t>
      </w:r>
      <w:r w:rsidR="00647770" w:rsidRPr="00647770">
        <w:rPr>
          <w:rFonts w:eastAsia="Calibri" w:cs="Arial"/>
          <w:szCs w:val="19"/>
          <w:lang w:eastAsia="pl-PL"/>
        </w:rPr>
        <w:t>zwiększyła</w:t>
      </w:r>
      <w:r w:rsidR="00746301" w:rsidRPr="00647770">
        <w:rPr>
          <w:rFonts w:eastAsia="Calibri" w:cs="Arial"/>
          <w:szCs w:val="19"/>
          <w:lang w:eastAsia="pl-PL"/>
        </w:rPr>
        <w:t xml:space="preserve"> się o </w:t>
      </w:r>
      <w:r w:rsidR="003857ED" w:rsidRPr="00647770">
        <w:rPr>
          <w:rFonts w:eastAsia="Calibri" w:cs="Arial"/>
          <w:szCs w:val="19"/>
          <w:lang w:eastAsia="pl-PL"/>
        </w:rPr>
        <w:t>1</w:t>
      </w:r>
      <w:r w:rsidR="00647770" w:rsidRPr="00647770">
        <w:rPr>
          <w:rFonts w:eastAsia="Calibri" w:cs="Arial"/>
          <w:szCs w:val="19"/>
          <w:lang w:eastAsia="pl-PL"/>
        </w:rPr>
        <w:t>1,5</w:t>
      </w:r>
      <w:r w:rsidR="00746301" w:rsidRPr="00647770">
        <w:rPr>
          <w:rFonts w:eastAsia="Calibri" w:cs="Arial"/>
          <w:szCs w:val="19"/>
          <w:lang w:eastAsia="pl-PL"/>
        </w:rPr>
        <w:t xml:space="preserve">% w </w:t>
      </w:r>
      <w:r w:rsidR="007B0F5F" w:rsidRPr="00647770">
        <w:rPr>
          <w:rFonts w:eastAsia="Calibri" w:cs="Arial"/>
          <w:szCs w:val="19"/>
          <w:lang w:eastAsia="pl-PL"/>
        </w:rPr>
        <w:t>porównaniu z</w:t>
      </w:r>
      <w:r w:rsidR="005B031D" w:rsidRPr="00647770">
        <w:rPr>
          <w:rFonts w:eastAsia="Calibri" w:cs="Arial"/>
          <w:szCs w:val="19"/>
          <w:lang w:eastAsia="pl-PL"/>
        </w:rPr>
        <w:t> </w:t>
      </w:r>
      <w:r w:rsidR="004D7BF3" w:rsidRPr="00647770">
        <w:rPr>
          <w:rFonts w:eastAsia="Calibri" w:cs="Arial"/>
          <w:szCs w:val="19"/>
          <w:lang w:eastAsia="pl-PL"/>
        </w:rPr>
        <w:t>20</w:t>
      </w:r>
      <w:r w:rsidR="00746301" w:rsidRPr="00647770">
        <w:rPr>
          <w:rFonts w:eastAsia="Calibri" w:cs="Arial"/>
          <w:szCs w:val="19"/>
          <w:lang w:eastAsia="pl-PL"/>
        </w:rPr>
        <w:t>2</w:t>
      </w:r>
      <w:r w:rsidR="00647770" w:rsidRPr="00647770">
        <w:rPr>
          <w:rFonts w:eastAsia="Calibri" w:cs="Arial"/>
          <w:szCs w:val="19"/>
          <w:lang w:eastAsia="pl-PL"/>
        </w:rPr>
        <w:t>4</w:t>
      </w:r>
      <w:r w:rsidR="005B031D" w:rsidRPr="00647770">
        <w:rPr>
          <w:rFonts w:eastAsia="Calibri" w:cs="Arial"/>
          <w:szCs w:val="19"/>
          <w:lang w:eastAsia="pl-PL"/>
        </w:rPr>
        <w:t> </w:t>
      </w:r>
      <w:r w:rsidR="00746301" w:rsidRPr="00647770">
        <w:rPr>
          <w:rFonts w:eastAsia="Calibri" w:cs="Arial"/>
          <w:szCs w:val="19"/>
          <w:lang w:eastAsia="pl-PL"/>
        </w:rPr>
        <w:t>r.</w:t>
      </w:r>
      <w:r w:rsidR="004D7BF3" w:rsidRPr="00647770">
        <w:rPr>
          <w:rFonts w:eastAsia="Calibri" w:cs="Arial"/>
          <w:szCs w:val="19"/>
          <w:lang w:eastAsia="pl-PL"/>
        </w:rPr>
        <w:t xml:space="preserve"> Najmniej liczną grupą bezrobotnych były osoby w</w:t>
      </w:r>
      <w:r w:rsidR="005B031D" w:rsidRPr="00647770">
        <w:rPr>
          <w:rFonts w:eastAsia="Calibri" w:cs="Arial"/>
          <w:szCs w:val="19"/>
          <w:lang w:eastAsia="pl-PL"/>
        </w:rPr>
        <w:t> </w:t>
      </w:r>
      <w:r w:rsidR="004D7BF3" w:rsidRPr="00647770">
        <w:rPr>
          <w:rFonts w:eastAsia="Calibri" w:cs="Arial"/>
          <w:szCs w:val="19"/>
          <w:lang w:eastAsia="pl-PL"/>
        </w:rPr>
        <w:t>wieku</w:t>
      </w:r>
      <w:r w:rsidR="00C342C5" w:rsidRPr="00647770">
        <w:rPr>
          <w:rFonts w:eastAsia="Calibri" w:cs="Arial"/>
          <w:szCs w:val="19"/>
          <w:lang w:eastAsia="pl-PL"/>
        </w:rPr>
        <w:t xml:space="preserve"> </w:t>
      </w:r>
      <w:r w:rsidR="00995B6F" w:rsidRPr="00647770">
        <w:rPr>
          <w:rFonts w:eastAsia="Calibri" w:cs="Arial"/>
          <w:szCs w:val="19"/>
          <w:lang w:eastAsia="pl-PL"/>
        </w:rPr>
        <w:t>18–</w:t>
      </w:r>
      <w:r w:rsidR="004D7BF3" w:rsidRPr="00647770">
        <w:rPr>
          <w:rFonts w:eastAsia="Calibri" w:cs="Arial"/>
          <w:szCs w:val="19"/>
          <w:lang w:eastAsia="pl-PL"/>
        </w:rPr>
        <w:t>24 lat</w:t>
      </w:r>
      <w:r w:rsidR="00995B6F" w:rsidRPr="00647770">
        <w:rPr>
          <w:rFonts w:eastAsia="Calibri" w:cs="Arial"/>
          <w:szCs w:val="19"/>
          <w:lang w:eastAsia="pl-PL"/>
        </w:rPr>
        <w:t>a</w:t>
      </w:r>
      <w:r w:rsidR="004D7BF3" w:rsidRPr="00647770">
        <w:rPr>
          <w:rFonts w:eastAsia="Calibri" w:cs="Arial"/>
          <w:szCs w:val="19"/>
          <w:lang w:eastAsia="pl-PL"/>
        </w:rPr>
        <w:t>. Ich liczba na koniec 20</w:t>
      </w:r>
      <w:r w:rsidR="007B0F5F" w:rsidRPr="00647770">
        <w:rPr>
          <w:rFonts w:eastAsia="Calibri" w:cs="Arial"/>
          <w:szCs w:val="19"/>
          <w:lang w:eastAsia="pl-PL"/>
        </w:rPr>
        <w:t>2</w:t>
      </w:r>
      <w:r w:rsidR="00647770" w:rsidRPr="00647770">
        <w:rPr>
          <w:rFonts w:eastAsia="Calibri" w:cs="Arial"/>
          <w:szCs w:val="19"/>
          <w:lang w:eastAsia="pl-PL"/>
        </w:rPr>
        <w:t>5</w:t>
      </w:r>
      <w:r w:rsidR="004D7BF3" w:rsidRPr="00647770">
        <w:rPr>
          <w:rFonts w:eastAsia="Calibri" w:cs="Arial"/>
          <w:szCs w:val="19"/>
          <w:lang w:eastAsia="pl-PL"/>
        </w:rPr>
        <w:t xml:space="preserve"> r. wyniosła </w:t>
      </w:r>
      <w:r w:rsidR="00C05252" w:rsidRPr="00647770">
        <w:rPr>
          <w:rFonts w:eastAsia="Calibri" w:cs="Arial"/>
          <w:szCs w:val="19"/>
          <w:lang w:eastAsia="pl-PL"/>
        </w:rPr>
        <w:t>2,</w:t>
      </w:r>
      <w:r w:rsidR="00647770" w:rsidRPr="00647770">
        <w:rPr>
          <w:rFonts w:eastAsia="Calibri" w:cs="Arial"/>
          <w:szCs w:val="19"/>
          <w:lang w:eastAsia="pl-PL"/>
        </w:rPr>
        <w:t>6</w:t>
      </w:r>
      <w:r w:rsidR="00E61D79">
        <w:rPr>
          <w:rFonts w:eastAsia="Calibri" w:cs="Arial"/>
          <w:szCs w:val="19"/>
          <w:lang w:eastAsia="pl-PL"/>
        </w:rPr>
        <w:t> </w:t>
      </w:r>
      <w:r w:rsidR="004D7BF3" w:rsidRPr="00647770">
        <w:rPr>
          <w:rFonts w:eastAsia="Calibri" w:cs="Arial"/>
          <w:szCs w:val="19"/>
          <w:lang w:eastAsia="pl-PL"/>
        </w:rPr>
        <w:t xml:space="preserve">tys., tj. </w:t>
      </w:r>
      <w:r w:rsidR="00647770" w:rsidRPr="00647770">
        <w:rPr>
          <w:rFonts w:eastAsia="Calibri" w:cs="Arial"/>
          <w:szCs w:val="19"/>
          <w:lang w:eastAsia="pl-PL"/>
        </w:rPr>
        <w:t>więcej</w:t>
      </w:r>
      <w:r w:rsidR="003857ED" w:rsidRPr="00647770">
        <w:rPr>
          <w:rFonts w:eastAsia="Calibri" w:cs="Arial"/>
          <w:szCs w:val="19"/>
          <w:lang w:eastAsia="pl-PL"/>
        </w:rPr>
        <w:t xml:space="preserve"> </w:t>
      </w:r>
      <w:r w:rsidR="004D7BF3" w:rsidRPr="00647770">
        <w:rPr>
          <w:rFonts w:eastAsia="Calibri" w:cs="Arial"/>
          <w:szCs w:val="19"/>
          <w:lang w:eastAsia="pl-PL"/>
        </w:rPr>
        <w:t xml:space="preserve">o </w:t>
      </w:r>
      <w:r w:rsidR="00647770" w:rsidRPr="00647770">
        <w:rPr>
          <w:rFonts w:eastAsia="Calibri" w:cs="Arial"/>
          <w:szCs w:val="19"/>
          <w:lang w:eastAsia="pl-PL"/>
        </w:rPr>
        <w:t>17,5</w:t>
      </w:r>
      <w:r w:rsidR="004D7BF3" w:rsidRPr="00647770">
        <w:rPr>
          <w:rFonts w:eastAsia="Calibri" w:cs="Arial"/>
          <w:szCs w:val="19"/>
          <w:lang w:eastAsia="pl-PL"/>
        </w:rPr>
        <w:t>% niż przed rokiem</w:t>
      </w:r>
      <w:r w:rsidR="00647770" w:rsidRPr="00647770">
        <w:rPr>
          <w:rFonts w:eastAsia="Calibri" w:cs="Arial"/>
          <w:szCs w:val="19"/>
          <w:lang w:eastAsia="pl-PL"/>
        </w:rPr>
        <w:t>.</w:t>
      </w:r>
    </w:p>
    <w:p w14:paraId="7616B6CD" w14:textId="18743338" w:rsidR="004D7BF3" w:rsidRPr="005B031D" w:rsidRDefault="004D7BF3" w:rsidP="005922B5">
      <w:pPr>
        <w:tabs>
          <w:tab w:val="left" w:pos="993"/>
        </w:tabs>
        <w:spacing w:before="300" w:after="0" w:line="240" w:lineRule="auto"/>
        <w:jc w:val="both"/>
        <w:rPr>
          <w:rFonts w:eastAsia="Times New Roman" w:cs="Arial"/>
          <w:b/>
          <w:color w:val="000000" w:themeColor="text1"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 xml:space="preserve">Wykres </w:t>
      </w:r>
      <w:r w:rsidR="00325D10">
        <w:rPr>
          <w:rFonts w:eastAsia="Times New Roman" w:cs="Arial"/>
          <w:b/>
          <w:szCs w:val="19"/>
          <w:lang w:eastAsia="pl-PL"/>
        </w:rPr>
        <w:t>4</w:t>
      </w:r>
      <w:r w:rsidRPr="00490FDE">
        <w:rPr>
          <w:rFonts w:eastAsia="Times New Roman" w:cs="Arial"/>
          <w:b/>
          <w:szCs w:val="19"/>
          <w:lang w:eastAsia="pl-PL"/>
        </w:rPr>
        <w:t>.</w:t>
      </w:r>
      <w:r w:rsidRPr="00490FDE">
        <w:rPr>
          <w:rFonts w:eastAsia="Times New Roman" w:cs="Arial"/>
          <w:b/>
          <w:szCs w:val="19"/>
          <w:lang w:eastAsia="pl-PL"/>
        </w:rPr>
        <w:tab/>
      </w:r>
      <w:r w:rsidR="00681E09" w:rsidRPr="005B031D">
        <w:rPr>
          <w:rFonts w:eastAsia="Times New Roman" w:cs="Arial"/>
          <w:b/>
          <w:color w:val="000000" w:themeColor="text1"/>
          <w:szCs w:val="19"/>
          <w:lang w:eastAsia="pl-PL"/>
        </w:rPr>
        <w:t>B</w:t>
      </w:r>
      <w:r w:rsidRPr="005B031D">
        <w:rPr>
          <w:rFonts w:eastAsia="Times New Roman" w:cs="Arial"/>
          <w:b/>
          <w:color w:val="000000" w:themeColor="text1"/>
          <w:szCs w:val="19"/>
          <w:lang w:eastAsia="pl-PL"/>
        </w:rPr>
        <w:t>ezrobotn</w:t>
      </w:r>
      <w:r w:rsidR="00681E09" w:rsidRPr="005B031D">
        <w:rPr>
          <w:rFonts w:eastAsia="Times New Roman" w:cs="Arial"/>
          <w:b/>
          <w:color w:val="000000" w:themeColor="text1"/>
          <w:szCs w:val="19"/>
          <w:lang w:eastAsia="pl-PL"/>
        </w:rPr>
        <w:t>i</w:t>
      </w:r>
      <w:r w:rsidRPr="005B031D">
        <w:rPr>
          <w:rFonts w:eastAsia="Times New Roman" w:cs="Arial"/>
          <w:b/>
          <w:color w:val="000000" w:themeColor="text1"/>
          <w:szCs w:val="19"/>
          <w:lang w:eastAsia="pl-PL"/>
        </w:rPr>
        <w:t xml:space="preserve"> zarejestrowan</w:t>
      </w:r>
      <w:r w:rsidR="00681E09" w:rsidRPr="005B031D">
        <w:rPr>
          <w:rFonts w:eastAsia="Times New Roman" w:cs="Arial"/>
          <w:b/>
          <w:color w:val="000000" w:themeColor="text1"/>
          <w:szCs w:val="19"/>
          <w:lang w:eastAsia="pl-PL"/>
        </w:rPr>
        <w:t>i</w:t>
      </w:r>
      <w:r w:rsidRPr="005B031D">
        <w:rPr>
          <w:rFonts w:eastAsia="Times New Roman" w:cs="Arial"/>
          <w:b/>
          <w:color w:val="000000" w:themeColor="text1"/>
          <w:szCs w:val="19"/>
          <w:lang w:eastAsia="pl-PL"/>
        </w:rPr>
        <w:t xml:space="preserve"> według płci i </w:t>
      </w:r>
      <w:r w:rsidR="00681E09" w:rsidRPr="005B031D">
        <w:rPr>
          <w:rFonts w:eastAsia="Times New Roman" w:cs="Arial"/>
          <w:b/>
          <w:color w:val="000000" w:themeColor="text1"/>
          <w:szCs w:val="19"/>
          <w:lang w:eastAsia="pl-PL"/>
        </w:rPr>
        <w:t xml:space="preserve">grup </w:t>
      </w:r>
      <w:r w:rsidRPr="005B031D">
        <w:rPr>
          <w:rFonts w:eastAsia="Times New Roman" w:cs="Arial"/>
          <w:b/>
          <w:color w:val="000000" w:themeColor="text1"/>
          <w:szCs w:val="19"/>
          <w:lang w:eastAsia="pl-PL"/>
        </w:rPr>
        <w:t>wieku</w:t>
      </w:r>
    </w:p>
    <w:p w14:paraId="606FCAD6" w14:textId="335F5EEF" w:rsidR="004D7BF3" w:rsidRPr="00490FDE" w:rsidRDefault="004D7BF3" w:rsidP="00BC49E6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ab/>
      </w:r>
      <w:r w:rsidR="003B460A">
        <w:rPr>
          <w:rFonts w:eastAsia="Times New Roman" w:cs="Arial"/>
          <w:szCs w:val="19"/>
          <w:lang w:eastAsia="pl-PL"/>
        </w:rPr>
        <w:t>S</w:t>
      </w:r>
      <w:r w:rsidRPr="00490FDE">
        <w:rPr>
          <w:rFonts w:eastAsia="Times New Roman" w:cs="Arial"/>
          <w:szCs w:val="19"/>
          <w:lang w:eastAsia="pl-PL"/>
        </w:rPr>
        <w:t xml:space="preserve">tan w dniu 31 </w:t>
      </w:r>
      <w:r w:rsidR="00BE24D2" w:rsidRPr="00490FDE">
        <w:rPr>
          <w:rFonts w:eastAsia="Times New Roman" w:cs="Arial"/>
          <w:szCs w:val="19"/>
          <w:lang w:eastAsia="pl-PL"/>
        </w:rPr>
        <w:t>grudnia</w:t>
      </w:r>
    </w:p>
    <w:p w14:paraId="2B2990D7" w14:textId="6CC9D41C" w:rsidR="009F1E53" w:rsidRPr="00E61D79" w:rsidRDefault="005C5BFD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  <w:r w:rsidRPr="005C5BFD">
        <w:rPr>
          <w:noProof/>
          <w:lang w:eastAsia="pl-PL"/>
        </w:rPr>
        <w:drawing>
          <wp:anchor distT="0" distB="0" distL="114300" distR="114300" simplePos="0" relativeHeight="251717119" behindDoc="1" locked="0" layoutInCell="1" allowOverlap="1" wp14:anchorId="3F51CF6E" wp14:editId="29B4DF2F">
            <wp:simplePos x="0" y="0"/>
            <wp:positionH relativeFrom="column">
              <wp:posOffset>315966</wp:posOffset>
            </wp:positionH>
            <wp:positionV relativeFrom="paragraph">
              <wp:posOffset>42545</wp:posOffset>
            </wp:positionV>
            <wp:extent cx="4866640" cy="2094865"/>
            <wp:effectExtent l="0" t="0" r="0" b="635"/>
            <wp:wrapNone/>
            <wp:docPr id="36" name="Obraz 36" descr="Na wykresie słupkowym zaprezentowano strukturę bezrobotnych zarejestrowanych mężczyzn oraz kobiet według grup wieku w latach 2024-2025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640" cy="2094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A64B50" w14:textId="5615CBC8" w:rsidR="009F1E53" w:rsidRPr="00E61D79" w:rsidRDefault="009F1E5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2AA439A5" w14:textId="6A8756DE" w:rsidR="009F1E53" w:rsidRPr="00E61D79" w:rsidRDefault="009F1E5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794432E6" w14:textId="2F73D693" w:rsidR="009F1E53" w:rsidRPr="00E61D79" w:rsidRDefault="009F1E5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48619817" w14:textId="79F90A23" w:rsidR="009F1E53" w:rsidRPr="00E61D79" w:rsidRDefault="009F1E5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631491FB" w14:textId="06328F5B" w:rsidR="000C66C2" w:rsidRDefault="000C66C2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7285198C" w14:textId="5416FB3D" w:rsidR="00E61D79" w:rsidRDefault="00E61D7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7731F4B6" w14:textId="249C3952" w:rsidR="00E61D79" w:rsidRDefault="00E61D7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5285D6D6" w14:textId="1C21AACF" w:rsidR="00E61D79" w:rsidRDefault="00E61D7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738FBF28" w14:textId="6FDEC7BC" w:rsidR="00E61D79" w:rsidRPr="00E61D79" w:rsidRDefault="00E61D7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27312C0B" w14:textId="6966DB26" w:rsidR="000C66C2" w:rsidRPr="00E61D79" w:rsidRDefault="000C66C2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24735E04" w14:textId="46549B6B" w:rsidR="00A34F66" w:rsidRPr="00E61D79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78EA85E2" w14:textId="5E686B3F" w:rsidR="00A34F66" w:rsidRPr="00E61D79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581F256A" w14:textId="1E7B38C7" w:rsidR="00A34F66" w:rsidRPr="00E61D79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3DEB2627" w14:textId="1F6AE939" w:rsidR="00A34F66" w:rsidRPr="00E61D79" w:rsidRDefault="005922B5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03968" behindDoc="0" locked="0" layoutInCell="1" allowOverlap="1" wp14:anchorId="6CCB8F7A" wp14:editId="316CC8AD">
                <wp:simplePos x="0" y="0"/>
                <wp:positionH relativeFrom="column">
                  <wp:posOffset>1043796</wp:posOffset>
                </wp:positionH>
                <wp:positionV relativeFrom="paragraph">
                  <wp:posOffset>78429</wp:posOffset>
                </wp:positionV>
                <wp:extent cx="3812540" cy="189230"/>
                <wp:effectExtent l="0" t="0" r="0" b="1270"/>
                <wp:wrapNone/>
                <wp:docPr id="58" name="Grupa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2540" cy="189230"/>
                          <a:chOff x="0" y="0"/>
                          <a:chExt cx="3812876" cy="189782"/>
                        </a:xfrm>
                      </wpg:grpSpPr>
                      <wps:wsp>
                        <wps:cNvPr id="3494" name="Pole tekstowe 349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812876" cy="189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C22E80" w14:textId="1D4C011F" w:rsidR="003E3D80" w:rsidRPr="00C635C2" w:rsidRDefault="003E3D80" w:rsidP="00E573A9">
                              <w:pPr>
                                <w:spacing w:before="60" w:after="0" w:line="240" w:lineRule="auto"/>
                                <w:ind w:firstLine="454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sz w:val="16"/>
                                  <w:szCs w:val="16"/>
                                </w:rPr>
                                <w:t>18</w:t>
                              </w:r>
                              <w:r w:rsidRPr="00C635C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35C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lata</w:t>
                              </w:r>
                              <w:r w:rsidR="00E573A9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     </w:t>
                              </w:r>
                              <w:r w:rsidRPr="00C635C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25–34</w:t>
                              </w:r>
                              <w:r w:rsidR="00E573A9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     </w:t>
                              </w:r>
                              <w:r w:rsidRPr="00C635C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35–44</w:t>
                              </w:r>
                              <w:r w:rsidR="00E573A9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     </w:t>
                              </w:r>
                              <w:r w:rsidRPr="00C635C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45–54</w:t>
                              </w:r>
                              <w:r w:rsidR="00E573A9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     </w:t>
                              </w:r>
                              <w:r w:rsidRPr="00C635C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55 lat i więcej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51" name="Grupa 51"/>
                        <wpg:cNvGrpSpPr/>
                        <wpg:grpSpPr>
                          <a:xfrm>
                            <a:off x="25879" y="25880"/>
                            <a:ext cx="3106804" cy="125943"/>
                            <a:chOff x="0" y="0"/>
                            <a:chExt cx="3106804" cy="125943"/>
                          </a:xfrm>
                        </wpg:grpSpPr>
                        <wps:wsp>
                          <wps:cNvPr id="474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862642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526876" y="0"/>
                              <a:ext cx="251460" cy="125943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219111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5344" y="0"/>
                              <a:ext cx="251460" cy="125943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CCB8F7A" id="Grupa 58" o:spid="_x0000_s1051" style="position:absolute;left:0;text-align:left;margin-left:82.2pt;margin-top:6.2pt;width:300.2pt;height:14.9pt;z-index:251603968" coordsize="38128,1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">
                <v:shape id="Pole tekstowe 3494" o:spid="_x0000_s1052" type="#_x0000_t202" style="position:absolute;width:38128;height:18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IcGsUA&#10;AADdAAAADwAAAGRycy9kb3ducmV2LnhtbESPQUsDMRSE74L/IbyCN5u0Fqlr06KFFj3u6qHHx+Z1&#10;s3Tzsmye7dZfbwTB4zAz3zCrzRg6daYhtZEtzKYGFHEdXcuNhc+P3f0SVBJkh11ksnClBJv17c0K&#10;CxcvXNK5kkZlCKcCLXiRvtA61Z4CpmnsibN3jENAyXJotBvwkuGh03NjHnXAlvOCx562nupT9RUs&#10;NGZezkrjv7vD/rVcvlcih5Oz9m4yvjyDEhrlP/zXfnMWHhZPC/h9k5+AX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hwaxQAAAN0AAAAPAAAAAAAAAAAAAAAAAJgCAABkcnMv&#10;ZG93bnJldi54bWxQSwUGAAAAAAQABAD1AAAAigMAAAAA&#10;" filled="f" stroked="f">
                  <v:textbox inset=".5mm,.3mm,.5mm,.3mm">
                    <w:txbxContent>
                      <w:p w14:paraId="45C22E80" w14:textId="1D4C011F" w:rsidR="003E3D80" w:rsidRPr="00C635C2" w:rsidRDefault="003E3D80" w:rsidP="00E573A9">
                        <w:pPr>
                          <w:spacing w:before="60" w:after="0" w:line="240" w:lineRule="auto"/>
                          <w:ind w:firstLine="454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noProof/>
                            <w:sz w:val="16"/>
                            <w:szCs w:val="16"/>
                          </w:rPr>
                          <w:t>18</w:t>
                        </w:r>
                        <w:r w:rsidRPr="00C635C2">
                          <w:rPr>
                            <w:rFonts w:cs="Arial"/>
                            <w:sz w:val="16"/>
                            <w:szCs w:val="16"/>
                          </w:rPr>
                          <w:t>–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</w:t>
                        </w:r>
                        <w:r w:rsidRPr="00C635C2">
                          <w:rPr>
                            <w:rFonts w:cs="Arial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lata</w:t>
                        </w:r>
                        <w:r w:rsidR="00E573A9"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       </w:t>
                        </w:r>
                        <w:r w:rsidRPr="00C635C2">
                          <w:rPr>
                            <w:rFonts w:cs="Arial"/>
                            <w:sz w:val="16"/>
                            <w:szCs w:val="16"/>
                          </w:rPr>
                          <w:t>25–34</w:t>
                        </w:r>
                        <w:r w:rsidR="00E573A9"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       </w:t>
                        </w:r>
                        <w:r w:rsidRPr="00C635C2">
                          <w:rPr>
                            <w:rFonts w:cs="Arial"/>
                            <w:sz w:val="16"/>
                            <w:szCs w:val="16"/>
                          </w:rPr>
                          <w:t>35–44</w:t>
                        </w:r>
                        <w:r w:rsidR="00E573A9"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       </w:t>
                        </w:r>
                        <w:r w:rsidRPr="00C635C2">
                          <w:rPr>
                            <w:rFonts w:cs="Arial"/>
                            <w:sz w:val="16"/>
                            <w:szCs w:val="16"/>
                          </w:rPr>
                          <w:t>45–54</w:t>
                        </w:r>
                        <w:r w:rsidR="00E573A9"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       </w:t>
                        </w:r>
                        <w:r w:rsidRPr="00C635C2">
                          <w:rPr>
                            <w:rFonts w:cs="Arial"/>
                            <w:sz w:val="16"/>
                            <w:szCs w:val="16"/>
                          </w:rPr>
                          <w:t>55 lat i więcej</w:t>
                        </w:r>
                      </w:p>
                    </w:txbxContent>
                  </v:textbox>
                </v:shape>
                <v:group id="Grupa 51" o:spid="_x0000_s1053" style="position:absolute;left:258;top:258;width:31068;height:1260" coordsize="31068,12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rect id="Rectangle 30" o:spid="_x0000_s1054" style="position:absolute;width:2508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7Nt8cA&#10;AADcAAAADwAAAGRycy9kb3ducmV2LnhtbESPQWvCQBSE74X+h+UVvBTdKKISXUUqoaVIaY0guT2y&#10;zyQ0+zbsbmP677uFQo/DzHzDbHaDaUVPzjeWFUwnCQji0uqGKwXnPBuvQPiArLG1TAq+ycNue3+3&#10;wVTbG39QfwqViBD2KSqoQ+hSKX1Zk0E/sR1x9K7WGQxRukpqh7cIN62cJclCGmw4LtTY0VNN5efp&#10;yyhYvl8o699yd8yfi8Vj9locjvtCqdHDsF+DCDSE//Bf+0UrmC/n8HsmHgG5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ezbfHAAAA3AAAAA8AAAAAAAAAAAAAAAAAmAIAAGRy&#10;cy9kb3ducmV2LnhtbFBLBQYAAAAABAAEAPUAAACMAwAAAAA=&#10;" fillcolor="#001d77" stroked="f" strokeweight=".25pt"/>
                  <v:rect id="Rectangle 30" o:spid="_x0000_s1055" style="position:absolute;left:8626;width:2515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L01MYA&#10;AADcAAAADwAAAGRycy9kb3ducmV2LnhtbESPT2vCQBTE74LfYXlCb7oxVZHUVUpoaS9StPVPb4/s&#10;Mwlm34bdrabfvlsQPA4z8xtmsepMIy7kfG1ZwXiUgCAurK65VPD1+Tqcg/ABWWNjmRT8kofVst9b&#10;YKbtlTd02YZSRAj7DBVUIbSZlL6oyKAf2ZY4eifrDIYoXSm1w2uEm0amSTKTBmuOCxW2lFdUnLc/&#10;RsFbLr/dYbz+eEzNfi9fjnVS7nKlHgbd8xOIQF24h2/td61gMk3h/0w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L01MYAAADcAAAADwAAAAAAAAAAAAAAAACYAgAAZHJz&#10;L2Rvd25yZXYueG1sUEsFBgAAAAAEAAQA9QAAAIsDAAAAAA==&#10;" fillcolor="#334a92" stroked="f" strokeweight=".25pt"/>
                  <v:rect id="Rectangle 30" o:spid="_x0000_s1056" style="position:absolute;left:15268;width:2515;height:1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8W1MYA&#10;AADcAAAADwAAAGRycy9kb3ducmV2LnhtbESPT2sCMRTE74LfITyhF9GspdWyNYoKQg/twT899PbY&#10;PDerm5cliev67ZtCweMwM79h5svO1qIlHyrHCibjDARx4XTFpYLjYTt6AxEissbaMSm4U4Dlot+b&#10;Y67djXfU7mMpEoRDjgpMjE0uZSgMWQxj1xAn7+S8xZikL6X2eEtwW8vnLJtKixWnBYMNbQwVl/3V&#10;KvBdOzuu6/Puu/n8uZ+90TjUX0o9DbrVO4hIXXyE/9sfWsHL7BX+zq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A8W1MYAAADcAAAADwAAAAAAAAAAAAAAAACYAgAAZHJz&#10;L2Rvd25yZXYueG1sUEsFBgAAAAAEAAQA9QAAAIsDAAAAAA==&#10;" fillcolor="#6677ad" stroked="f" strokeweight=".25pt"/>
                  <v:rect id="Rectangle 30" o:spid="_x0000_s1057" style="position:absolute;left:21911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O3UcYA&#10;AADcAAAADwAAAGRycy9kb3ducmV2LnhtbESPQWvCQBSE74X+h+UJ3urGUGyNrtIWWioUserF2zP7&#10;zAazb0N2TeK/dwtCj8PMfMPMl72tREuNLx0rGI8SEMS50yUXCva7z6dXED4ga6wck4IreVguHh/m&#10;mGnX8S+121CICGGfoQITQp1J6XNDFv3I1cTRO7nGYoiyKaRusItwW8k0SSbSYslxwWBNH4by8/Zi&#10;FZRunW6OB79Ku5/puR7v3r/WrVFqOOjfZiAC9eE/fG9/awXPL1P4OxOP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O3UcYAAADcAAAADwAAAAAAAAAAAAAAAACYAgAAZHJz&#10;L2Rvd25yZXYueG1sUEsFBgAAAAAEAAQA9QAAAIsDAAAAAA==&#10;" fillcolor="#99a5c9" stroked="f" strokeweight=".25pt"/>
                  <v:rect id="Rectangle 30" o:spid="_x0000_s1058" style="position:absolute;left:28553;width:2515;height:1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d4ycYA&#10;AADcAAAADwAAAGRycy9kb3ducmV2LnhtbESPT2vCQBTE7wW/w/IEL1I3xvqH6CoiFaQgaOrB4yP7&#10;TILZtzG71fjtuwWhx2FmfsMsVq2pxJ0aV1pWMBxEIIgzq0vOFZy+t+8zEM4ja6wsk4InOVgtO28L&#10;TLR98JHuqc9FgLBLUEHhfZ1I6bKCDLqBrYmDd7GNQR9kk0vd4CPATSXjKJpIgyWHhQJr2hSUXdMf&#10;o0BH67Od7r8+RxvfHsa6f9Pp5aZUr9uu5yA8tf4//GrvtII4/oC/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d4ycYAAADcAAAADwAAAAAAAAAAAAAAAACYAgAAZHJz&#10;L2Rvd25yZXYueG1sUEsFBgAAAAAEAAQA9QAAAIsDAAAAAA==&#10;" fillcolor="#ccd2e4" stroked="f" strokeweight=".25pt"/>
                </v:group>
              </v:group>
            </w:pict>
          </mc:Fallback>
        </mc:AlternateContent>
      </w:r>
    </w:p>
    <w:p w14:paraId="01238D6C" w14:textId="449190C0" w:rsidR="00A34F66" w:rsidRPr="00E61D79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2C3F0198" w14:textId="662AAEC2" w:rsidR="00F45373" w:rsidRPr="006331F1" w:rsidRDefault="00E573A9" w:rsidP="005922B5">
      <w:pPr>
        <w:spacing w:before="180" w:line="288" w:lineRule="auto"/>
        <w:rPr>
          <w:rFonts w:eastAsia="Calibri" w:cs="Arial"/>
          <w:color w:val="000000" w:themeColor="text1"/>
          <w:szCs w:val="19"/>
          <w:lang w:eastAsia="pl-PL"/>
        </w:rPr>
      </w:pPr>
      <w:r w:rsidRPr="00647770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6A20941B" wp14:editId="4AFCE66C">
                <wp:simplePos x="0" y="0"/>
                <wp:positionH relativeFrom="column">
                  <wp:posOffset>5227320</wp:posOffset>
                </wp:positionH>
                <wp:positionV relativeFrom="paragraph">
                  <wp:posOffset>510169</wp:posOffset>
                </wp:positionV>
                <wp:extent cx="1843405" cy="1181735"/>
                <wp:effectExtent l="0" t="0" r="0" b="0"/>
                <wp:wrapNone/>
                <wp:docPr id="89" name="Pole tekstowe 89" descr="Najliczniejszą grupą wśród bezrobotnych zarejestrowanych były osoby z wykształceniem gimnazjalnym, podstawowym i niepełnym podstawowym oraz zasadniczym zawodowym/branżowym I stopnia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3405" cy="1181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A53218A" w14:textId="47339BEF" w:rsidR="003E3D80" w:rsidRPr="00F60DAF" w:rsidRDefault="003E3D80" w:rsidP="00DF4690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Najliczniejszą grupą wśród bezrobotnych zarejestrowanych były osoby z wykształceniem gimnazjalnym, podstawowym i</w:t>
                            </w:r>
                            <w:r w:rsidR="00E573A9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niepełnym podstawowym oraz</w:t>
                            </w:r>
                            <w:r w:rsidR="00E573A9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zasadniczym zawodowym/</w:t>
                            </w:r>
                            <w:r w:rsidR="00E573A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/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branżowym</w:t>
                            </w:r>
                            <w:r w:rsidR="0064777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 stopnia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0941B" id="Pole tekstowe 89" o:spid="_x0000_s1059" type="#_x0000_t202" alt="Najliczniejszą grupą wśród bezrobotnych zarejestrowanych były osoby z wykształceniem gimnazjalnym, podstawowym i niepełnym podstawowym oraz zasadniczym zawodowym/branżowym I stopnia&#10;" style="position:absolute;margin-left:411.6pt;margin-top:40.15pt;width:145.15pt;height:93.0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" filled="f" stroked="f" strokeweight=".5pt">
                <v:textbox>
                  <w:txbxContent>
                    <w:p w14:paraId="2A53218A" w14:textId="47339BEF" w:rsidR="003E3D80" w:rsidRPr="00F60DAF" w:rsidRDefault="003E3D80" w:rsidP="00DF4690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Najliczniejszą grupą wśród bezrobotnych zarejestrowanych były osoby z wykształceniem gimnazjalnym, podstawowym i</w:t>
                      </w:r>
                      <w:r w:rsidR="00E573A9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niepełnym podstawowym oraz</w:t>
                      </w:r>
                      <w:r w:rsidR="00E573A9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zasadniczym zawodowym/</w:t>
                      </w:r>
                      <w:r w:rsidR="00E573A9">
                        <w:rPr>
                          <w:color w:val="001D77"/>
                          <w:sz w:val="18"/>
                          <w:szCs w:val="18"/>
                        </w:rPr>
                        <w:t xml:space="preserve"> /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branżowym</w:t>
                      </w:r>
                      <w:r w:rsidR="00647770">
                        <w:rPr>
                          <w:color w:val="001D77"/>
                          <w:sz w:val="18"/>
                          <w:szCs w:val="18"/>
                        </w:rPr>
                        <w:t xml:space="preserve"> I stopnia</w:t>
                      </w:r>
                    </w:p>
                  </w:txbxContent>
                </v:textbox>
              </v:shape>
            </w:pict>
          </mc:Fallback>
        </mc:AlternateContent>
      </w:r>
      <w:r w:rsidR="00FF5068" w:rsidRPr="00647770">
        <w:rPr>
          <w:rFonts w:eastAsia="Calibri" w:cs="Arial"/>
          <w:szCs w:val="19"/>
          <w:lang w:eastAsia="pl-PL"/>
        </w:rPr>
        <w:t xml:space="preserve">Wśród </w:t>
      </w:r>
      <w:r w:rsidR="00F45373" w:rsidRPr="00647770">
        <w:rPr>
          <w:rFonts w:eastAsia="Calibri" w:cs="Arial"/>
          <w:szCs w:val="19"/>
          <w:lang w:eastAsia="pl-PL"/>
        </w:rPr>
        <w:t>bezrobotn</w:t>
      </w:r>
      <w:r w:rsidR="00FF5068" w:rsidRPr="00647770">
        <w:rPr>
          <w:rFonts w:eastAsia="Calibri" w:cs="Arial"/>
          <w:szCs w:val="19"/>
          <w:lang w:eastAsia="pl-PL"/>
        </w:rPr>
        <w:t>ych</w:t>
      </w:r>
      <w:r w:rsidR="00F45373" w:rsidRPr="00647770">
        <w:rPr>
          <w:rFonts w:eastAsia="Calibri" w:cs="Arial"/>
          <w:szCs w:val="19"/>
          <w:lang w:eastAsia="pl-PL"/>
        </w:rPr>
        <w:t xml:space="preserve"> </w:t>
      </w:r>
      <w:r w:rsidR="00FF5068" w:rsidRPr="00647770">
        <w:rPr>
          <w:rFonts w:eastAsia="Calibri" w:cs="Arial"/>
          <w:szCs w:val="19"/>
          <w:lang w:eastAsia="pl-PL"/>
        </w:rPr>
        <w:t>mężczyzn</w:t>
      </w:r>
      <w:r w:rsidR="00F45373" w:rsidRPr="00647770">
        <w:rPr>
          <w:rFonts w:eastAsia="Calibri" w:cs="Arial"/>
          <w:szCs w:val="19"/>
          <w:lang w:eastAsia="pl-PL"/>
        </w:rPr>
        <w:t xml:space="preserve"> </w:t>
      </w:r>
      <w:r w:rsidR="00C05252" w:rsidRPr="00647770">
        <w:rPr>
          <w:rFonts w:eastAsia="Calibri" w:cs="Arial"/>
          <w:szCs w:val="19"/>
          <w:lang w:eastAsia="pl-PL"/>
        </w:rPr>
        <w:t>oso</w:t>
      </w:r>
      <w:r w:rsidR="00F45373" w:rsidRPr="00647770">
        <w:rPr>
          <w:rFonts w:eastAsia="Calibri" w:cs="Arial"/>
          <w:szCs w:val="19"/>
          <w:lang w:eastAsia="pl-PL"/>
        </w:rPr>
        <w:t>by w wieku 45 lat i więcej stanowiły</w:t>
      </w:r>
      <w:r w:rsidR="00F44E63" w:rsidRPr="00647770">
        <w:rPr>
          <w:rFonts w:eastAsia="Calibri" w:cs="Arial"/>
          <w:szCs w:val="19"/>
          <w:lang w:eastAsia="pl-PL"/>
        </w:rPr>
        <w:t xml:space="preserve"> </w:t>
      </w:r>
      <w:r w:rsidR="005137C5" w:rsidRPr="00647770">
        <w:rPr>
          <w:rFonts w:eastAsia="Calibri" w:cs="Arial"/>
          <w:szCs w:val="19"/>
          <w:lang w:eastAsia="pl-PL"/>
        </w:rPr>
        <w:t>5</w:t>
      </w:r>
      <w:r w:rsidR="00647770" w:rsidRPr="00647770">
        <w:rPr>
          <w:rFonts w:eastAsia="Calibri" w:cs="Arial"/>
          <w:szCs w:val="19"/>
          <w:lang w:eastAsia="pl-PL"/>
        </w:rPr>
        <w:t>0,8</w:t>
      </w:r>
      <w:r w:rsidR="00F45373" w:rsidRPr="00647770">
        <w:rPr>
          <w:rFonts w:eastAsia="Calibri" w:cs="Arial"/>
          <w:szCs w:val="19"/>
          <w:lang w:eastAsia="pl-PL"/>
        </w:rPr>
        <w:t>%</w:t>
      </w:r>
      <w:r w:rsidR="00AA454E" w:rsidRPr="00647770">
        <w:rPr>
          <w:rFonts w:eastAsia="Calibri" w:cs="Arial"/>
          <w:szCs w:val="19"/>
          <w:lang w:eastAsia="pl-PL"/>
        </w:rPr>
        <w:t xml:space="preserve"> (</w:t>
      </w:r>
      <w:r w:rsidR="009F6282" w:rsidRPr="00647770">
        <w:rPr>
          <w:rFonts w:eastAsia="Calibri" w:cs="Arial"/>
          <w:szCs w:val="19"/>
          <w:lang w:eastAsia="pl-PL"/>
        </w:rPr>
        <w:t>przed rokiem</w:t>
      </w:r>
      <w:r>
        <w:rPr>
          <w:rFonts w:eastAsia="Calibri" w:cs="Arial"/>
          <w:szCs w:val="19"/>
          <w:lang w:eastAsia="pl-PL"/>
        </w:rPr>
        <w:br/>
      </w:r>
      <w:r w:rsidR="00647770" w:rsidRPr="00647770">
        <w:rPr>
          <w:rFonts w:eastAsia="Calibri" w:cs="Arial"/>
          <w:szCs w:val="19"/>
          <w:lang w:eastAsia="pl-PL"/>
        </w:rPr>
        <w:t>–</w:t>
      </w:r>
      <w:r w:rsidR="000A2FF5">
        <w:rPr>
          <w:rFonts w:eastAsia="Calibri" w:cs="Arial"/>
          <w:szCs w:val="19"/>
          <w:lang w:eastAsia="pl-PL"/>
        </w:rPr>
        <w:t xml:space="preserve"> </w:t>
      </w:r>
      <w:r w:rsidR="00647770" w:rsidRPr="00647770">
        <w:rPr>
          <w:rFonts w:eastAsia="Calibri" w:cs="Arial"/>
          <w:szCs w:val="19"/>
          <w:lang w:eastAsia="pl-PL"/>
        </w:rPr>
        <w:t>53,8%</w:t>
      </w:r>
      <w:r w:rsidR="00AA454E" w:rsidRPr="00647770">
        <w:rPr>
          <w:rFonts w:eastAsia="Calibri" w:cs="Arial"/>
          <w:szCs w:val="19"/>
          <w:lang w:eastAsia="pl-PL"/>
        </w:rPr>
        <w:t>)</w:t>
      </w:r>
      <w:r w:rsidR="00F45373" w:rsidRPr="00647770">
        <w:rPr>
          <w:rFonts w:eastAsia="Calibri" w:cs="Arial"/>
          <w:szCs w:val="19"/>
          <w:lang w:eastAsia="pl-PL"/>
        </w:rPr>
        <w:t xml:space="preserve">, podczas gdy analogiczny odsetek dla kobiet wyniósł </w:t>
      </w:r>
      <w:r w:rsidR="00647770" w:rsidRPr="00647770">
        <w:rPr>
          <w:rFonts w:eastAsia="Calibri" w:cs="Arial"/>
          <w:szCs w:val="19"/>
          <w:lang w:eastAsia="pl-PL"/>
        </w:rPr>
        <w:t>32,0</w:t>
      </w:r>
      <w:r w:rsidR="00F45373" w:rsidRPr="00647770">
        <w:rPr>
          <w:rFonts w:eastAsia="Calibri" w:cs="Arial"/>
          <w:szCs w:val="19"/>
          <w:lang w:eastAsia="pl-PL"/>
        </w:rPr>
        <w:t>% (</w:t>
      </w:r>
      <w:r w:rsidR="00F44E63" w:rsidRPr="00647770">
        <w:rPr>
          <w:rFonts w:eastAsia="Calibri" w:cs="Arial"/>
          <w:szCs w:val="19"/>
          <w:lang w:eastAsia="pl-PL"/>
        </w:rPr>
        <w:t>przed rokiem</w:t>
      </w:r>
      <w:r w:rsidR="00F45373" w:rsidRPr="00647770">
        <w:rPr>
          <w:rFonts w:eastAsia="Calibri" w:cs="Arial"/>
          <w:szCs w:val="19"/>
          <w:lang w:eastAsia="pl-PL"/>
        </w:rPr>
        <w:t xml:space="preserve"> </w:t>
      </w:r>
      <w:r w:rsidR="009F6282" w:rsidRPr="00647770">
        <w:rPr>
          <w:rFonts w:eastAsia="Calibri" w:cs="Arial"/>
          <w:szCs w:val="19"/>
          <w:lang w:eastAsia="pl-PL"/>
        </w:rPr>
        <w:t xml:space="preserve">– </w:t>
      </w:r>
      <w:r w:rsidR="00647770" w:rsidRPr="00647770">
        <w:rPr>
          <w:rFonts w:eastAsia="Calibri" w:cs="Arial"/>
          <w:szCs w:val="19"/>
          <w:lang w:eastAsia="pl-PL"/>
        </w:rPr>
        <w:t>31,7</w:t>
      </w:r>
      <w:r w:rsidR="00F45373" w:rsidRPr="00647770">
        <w:rPr>
          <w:rFonts w:eastAsia="Calibri" w:cs="Arial"/>
          <w:szCs w:val="19"/>
          <w:lang w:eastAsia="pl-PL"/>
        </w:rPr>
        <w:t>%).</w:t>
      </w:r>
    </w:p>
    <w:p w14:paraId="082D0076" w14:textId="57DAB4F1" w:rsidR="000A6247" w:rsidRPr="00647770" w:rsidRDefault="00F45373" w:rsidP="005922B5">
      <w:pPr>
        <w:spacing w:after="0" w:line="288" w:lineRule="auto"/>
        <w:rPr>
          <w:rFonts w:eastAsia="Calibri" w:cs="Arial"/>
          <w:szCs w:val="19"/>
          <w:lang w:eastAsia="pl-PL"/>
        </w:rPr>
      </w:pPr>
      <w:r w:rsidRPr="00647770">
        <w:rPr>
          <w:rFonts w:eastAsia="Calibri" w:cs="Arial"/>
          <w:szCs w:val="19"/>
          <w:lang w:eastAsia="pl-PL"/>
        </w:rPr>
        <w:t xml:space="preserve">Większość bezrobotnych zarejestrowanych w powiatowych urzędach pracy </w:t>
      </w:r>
      <w:r w:rsidR="00CA3B08" w:rsidRPr="00647770">
        <w:rPr>
          <w:rFonts w:eastAsia="Calibri" w:cs="Arial"/>
          <w:szCs w:val="19"/>
          <w:lang w:eastAsia="pl-PL"/>
        </w:rPr>
        <w:t>na koniec 20</w:t>
      </w:r>
      <w:r w:rsidR="0088707A" w:rsidRPr="00647770">
        <w:rPr>
          <w:rFonts w:eastAsia="Calibri" w:cs="Arial"/>
          <w:szCs w:val="19"/>
          <w:lang w:eastAsia="pl-PL"/>
        </w:rPr>
        <w:t>2</w:t>
      </w:r>
      <w:r w:rsidR="00647770" w:rsidRPr="00647770">
        <w:rPr>
          <w:rFonts w:eastAsia="Calibri" w:cs="Arial"/>
          <w:szCs w:val="19"/>
          <w:lang w:eastAsia="pl-PL"/>
        </w:rPr>
        <w:t>5</w:t>
      </w:r>
      <w:r w:rsidR="00CA3B08" w:rsidRPr="00647770">
        <w:rPr>
          <w:rFonts w:eastAsia="Calibri" w:cs="Arial"/>
          <w:szCs w:val="19"/>
          <w:lang w:eastAsia="pl-PL"/>
        </w:rPr>
        <w:t xml:space="preserve"> r. </w:t>
      </w:r>
      <w:r w:rsidRPr="00647770">
        <w:rPr>
          <w:rFonts w:eastAsia="Calibri" w:cs="Arial"/>
          <w:szCs w:val="19"/>
          <w:lang w:eastAsia="pl-PL"/>
        </w:rPr>
        <w:t>stanowiły osoby o stosunkowo niskim poziomie wykształcenia. Do najliczniejszej grupy wśród bezrobotnych zaliczały się osoby z wykształceniem gimnazjalnym</w:t>
      </w:r>
      <w:r w:rsidR="005137C5" w:rsidRPr="00647770">
        <w:rPr>
          <w:rFonts w:eastAsia="Calibri" w:cs="Arial"/>
          <w:szCs w:val="19"/>
          <w:lang w:eastAsia="pl-PL"/>
        </w:rPr>
        <w:t xml:space="preserve">, podstawowym </w:t>
      </w:r>
      <w:r w:rsidRPr="00647770">
        <w:rPr>
          <w:rFonts w:eastAsia="Calibri" w:cs="Arial"/>
          <w:szCs w:val="19"/>
          <w:lang w:eastAsia="pl-PL"/>
        </w:rPr>
        <w:t xml:space="preserve">i </w:t>
      </w:r>
      <w:r w:rsidR="005137C5" w:rsidRPr="00647770">
        <w:rPr>
          <w:rFonts w:eastAsia="Calibri" w:cs="Arial"/>
          <w:szCs w:val="19"/>
          <w:lang w:eastAsia="pl-PL"/>
        </w:rPr>
        <w:t xml:space="preserve">niepełnym </w:t>
      </w:r>
      <w:r w:rsidR="005137C5" w:rsidRPr="00E573A9">
        <w:rPr>
          <w:rFonts w:eastAsia="Calibri" w:cs="Arial"/>
          <w:spacing w:val="-2"/>
          <w:szCs w:val="19"/>
          <w:lang w:eastAsia="pl-PL"/>
        </w:rPr>
        <w:t xml:space="preserve">podstawowym </w:t>
      </w:r>
      <w:r w:rsidRPr="00E573A9">
        <w:rPr>
          <w:rFonts w:eastAsia="Calibri" w:cs="Arial"/>
          <w:spacing w:val="-2"/>
          <w:szCs w:val="19"/>
          <w:lang w:eastAsia="pl-PL"/>
        </w:rPr>
        <w:t>oraz zasadniczym zawodowym</w:t>
      </w:r>
      <w:r w:rsidR="007A3191" w:rsidRPr="00E573A9">
        <w:rPr>
          <w:rFonts w:eastAsia="Calibri" w:cs="Arial"/>
          <w:spacing w:val="-2"/>
          <w:szCs w:val="19"/>
          <w:lang w:eastAsia="pl-PL"/>
        </w:rPr>
        <w:t>/branżowym</w:t>
      </w:r>
      <w:r w:rsidR="00647770" w:rsidRPr="00E573A9">
        <w:rPr>
          <w:rFonts w:eastAsia="Calibri" w:cs="Arial"/>
          <w:spacing w:val="-2"/>
          <w:szCs w:val="19"/>
          <w:lang w:eastAsia="pl-PL"/>
        </w:rPr>
        <w:t xml:space="preserve"> I stopnia</w:t>
      </w:r>
      <w:r w:rsidRPr="00E573A9">
        <w:rPr>
          <w:rFonts w:eastAsia="Calibri" w:cs="Arial"/>
          <w:spacing w:val="-2"/>
          <w:szCs w:val="19"/>
          <w:lang w:eastAsia="pl-PL"/>
        </w:rPr>
        <w:t>. Ich liczba na koniec 20</w:t>
      </w:r>
      <w:r w:rsidR="0088707A" w:rsidRPr="00E573A9">
        <w:rPr>
          <w:rFonts w:eastAsia="Calibri" w:cs="Arial"/>
          <w:spacing w:val="-2"/>
          <w:szCs w:val="19"/>
          <w:lang w:eastAsia="pl-PL"/>
        </w:rPr>
        <w:t>2</w:t>
      </w:r>
      <w:r w:rsidR="00647770" w:rsidRPr="00E573A9">
        <w:rPr>
          <w:rFonts w:eastAsia="Calibri" w:cs="Arial"/>
          <w:spacing w:val="-2"/>
          <w:szCs w:val="19"/>
          <w:lang w:eastAsia="pl-PL"/>
        </w:rPr>
        <w:t>5</w:t>
      </w:r>
      <w:r w:rsidRPr="00E573A9">
        <w:rPr>
          <w:rFonts w:eastAsia="Calibri" w:cs="Arial"/>
          <w:spacing w:val="-2"/>
          <w:szCs w:val="19"/>
          <w:lang w:eastAsia="pl-PL"/>
        </w:rPr>
        <w:t xml:space="preserve"> r</w:t>
      </w:r>
      <w:r w:rsidRPr="00647770">
        <w:rPr>
          <w:rFonts w:eastAsia="Calibri" w:cs="Arial"/>
          <w:szCs w:val="19"/>
          <w:lang w:eastAsia="pl-PL"/>
        </w:rPr>
        <w:t xml:space="preserve">. ukształtowała się na poziomie </w:t>
      </w:r>
      <w:r w:rsidR="00647770" w:rsidRPr="00647770">
        <w:rPr>
          <w:rFonts w:eastAsia="Calibri" w:cs="Arial"/>
          <w:szCs w:val="19"/>
          <w:lang w:eastAsia="pl-PL"/>
        </w:rPr>
        <w:t>12,1</w:t>
      </w:r>
      <w:r w:rsidRPr="00647770">
        <w:rPr>
          <w:rFonts w:eastAsia="Calibri" w:cs="Arial"/>
          <w:szCs w:val="19"/>
          <w:lang w:eastAsia="pl-PL"/>
        </w:rPr>
        <w:t xml:space="preserve"> tys., co stanowiło </w:t>
      </w:r>
      <w:r w:rsidR="000B2195" w:rsidRPr="00647770">
        <w:rPr>
          <w:rFonts w:eastAsia="Calibri" w:cs="Arial"/>
          <w:szCs w:val="19"/>
          <w:lang w:eastAsia="pl-PL"/>
        </w:rPr>
        <w:t>55,</w:t>
      </w:r>
      <w:r w:rsidR="00647770" w:rsidRPr="00647770">
        <w:rPr>
          <w:rFonts w:eastAsia="Calibri" w:cs="Arial"/>
          <w:szCs w:val="19"/>
          <w:lang w:eastAsia="pl-PL"/>
        </w:rPr>
        <w:t>5</w:t>
      </w:r>
      <w:r w:rsidRPr="00647770">
        <w:rPr>
          <w:rFonts w:eastAsia="Calibri" w:cs="Arial"/>
          <w:szCs w:val="19"/>
          <w:lang w:eastAsia="pl-PL"/>
        </w:rPr>
        <w:t xml:space="preserve">% wszystkich bezrobotnych </w:t>
      </w:r>
      <w:r w:rsidR="00A85D17" w:rsidRPr="00647770">
        <w:rPr>
          <w:rFonts w:eastAsia="Calibri" w:cs="Arial"/>
          <w:szCs w:val="19"/>
          <w:lang w:eastAsia="pl-PL"/>
        </w:rPr>
        <w:br/>
      </w:r>
      <w:r w:rsidRPr="00647770">
        <w:rPr>
          <w:rFonts w:eastAsia="Calibri" w:cs="Arial"/>
          <w:szCs w:val="19"/>
          <w:lang w:eastAsia="pl-PL"/>
        </w:rPr>
        <w:t>(w 20</w:t>
      </w:r>
      <w:r w:rsidR="007A3191" w:rsidRPr="00647770">
        <w:rPr>
          <w:rFonts w:eastAsia="Calibri" w:cs="Arial"/>
          <w:szCs w:val="19"/>
          <w:lang w:eastAsia="pl-PL"/>
        </w:rPr>
        <w:t>2</w:t>
      </w:r>
      <w:r w:rsidR="00647770" w:rsidRPr="00647770">
        <w:rPr>
          <w:rFonts w:eastAsia="Calibri" w:cs="Arial"/>
          <w:szCs w:val="19"/>
          <w:lang w:eastAsia="pl-PL"/>
        </w:rPr>
        <w:t>4</w:t>
      </w:r>
      <w:r w:rsidRPr="00647770">
        <w:rPr>
          <w:rFonts w:eastAsia="Calibri" w:cs="Arial"/>
          <w:szCs w:val="19"/>
          <w:lang w:eastAsia="pl-PL"/>
        </w:rPr>
        <w:t xml:space="preserve"> r. – </w:t>
      </w:r>
      <w:r w:rsidR="00647770" w:rsidRPr="00647770">
        <w:rPr>
          <w:rFonts w:eastAsia="Calibri" w:cs="Arial"/>
          <w:szCs w:val="19"/>
          <w:lang w:eastAsia="pl-PL"/>
        </w:rPr>
        <w:t>55,1</w:t>
      </w:r>
      <w:r w:rsidRPr="00647770">
        <w:rPr>
          <w:rFonts w:eastAsia="Calibri" w:cs="Arial"/>
          <w:szCs w:val="19"/>
          <w:lang w:eastAsia="pl-PL"/>
        </w:rPr>
        <w:t>%</w:t>
      </w:r>
      <w:r w:rsidR="00647770" w:rsidRPr="00647770">
        <w:rPr>
          <w:rFonts w:eastAsia="Calibri" w:cs="Arial"/>
          <w:szCs w:val="19"/>
          <w:lang w:eastAsia="pl-PL"/>
        </w:rPr>
        <w:t>)</w:t>
      </w:r>
      <w:r w:rsidRPr="00647770">
        <w:rPr>
          <w:rFonts w:eastAsia="Calibri" w:cs="Arial"/>
          <w:szCs w:val="19"/>
          <w:lang w:eastAsia="pl-PL"/>
        </w:rPr>
        <w:t xml:space="preserve">. </w:t>
      </w:r>
      <w:r w:rsidR="007A3191" w:rsidRPr="00647770">
        <w:rPr>
          <w:rFonts w:eastAsia="Calibri" w:cs="Arial"/>
          <w:szCs w:val="19"/>
          <w:lang w:eastAsia="pl-PL"/>
        </w:rPr>
        <w:t xml:space="preserve">Liczba bezrobotnych z analizowanym wykształceniem </w:t>
      </w:r>
      <w:r w:rsidR="00647770" w:rsidRPr="00647770">
        <w:rPr>
          <w:rFonts w:eastAsia="Calibri" w:cs="Arial"/>
          <w:szCs w:val="19"/>
          <w:lang w:eastAsia="pl-PL"/>
        </w:rPr>
        <w:t>zwiększyła</w:t>
      </w:r>
      <w:r w:rsidR="007A3191" w:rsidRPr="00647770">
        <w:rPr>
          <w:rFonts w:eastAsia="Calibri" w:cs="Arial"/>
          <w:szCs w:val="19"/>
          <w:lang w:eastAsia="pl-PL"/>
        </w:rPr>
        <w:t xml:space="preserve"> się o</w:t>
      </w:r>
      <w:r w:rsidR="00E573A9">
        <w:rPr>
          <w:rFonts w:eastAsia="Calibri" w:cs="Arial"/>
          <w:szCs w:val="19"/>
          <w:lang w:eastAsia="pl-PL"/>
        </w:rPr>
        <w:t> </w:t>
      </w:r>
      <w:r w:rsidR="00647770" w:rsidRPr="00647770">
        <w:rPr>
          <w:rFonts w:eastAsia="Calibri" w:cs="Arial"/>
          <w:szCs w:val="19"/>
          <w:lang w:eastAsia="pl-PL"/>
        </w:rPr>
        <w:t>9,4</w:t>
      </w:r>
      <w:r w:rsidR="007A3191" w:rsidRPr="00647770">
        <w:rPr>
          <w:rFonts w:eastAsia="Calibri" w:cs="Arial"/>
          <w:szCs w:val="19"/>
          <w:lang w:eastAsia="pl-PL"/>
        </w:rPr>
        <w:t>% w</w:t>
      </w:r>
      <w:r w:rsidRPr="00647770">
        <w:rPr>
          <w:rFonts w:eastAsia="Calibri" w:cs="Arial"/>
          <w:szCs w:val="19"/>
          <w:lang w:eastAsia="pl-PL"/>
        </w:rPr>
        <w:t xml:space="preserve"> stosunku do 20</w:t>
      </w:r>
      <w:r w:rsidR="007A3191" w:rsidRPr="00647770">
        <w:rPr>
          <w:rFonts w:eastAsia="Calibri" w:cs="Arial"/>
          <w:szCs w:val="19"/>
          <w:lang w:eastAsia="pl-PL"/>
        </w:rPr>
        <w:t>2</w:t>
      </w:r>
      <w:r w:rsidR="00647770" w:rsidRPr="00647770">
        <w:rPr>
          <w:rFonts w:eastAsia="Calibri" w:cs="Arial"/>
          <w:szCs w:val="19"/>
          <w:lang w:eastAsia="pl-PL"/>
        </w:rPr>
        <w:t>4</w:t>
      </w:r>
      <w:r w:rsidRPr="00647770">
        <w:rPr>
          <w:rFonts w:eastAsia="Calibri" w:cs="Arial"/>
          <w:szCs w:val="19"/>
          <w:lang w:eastAsia="pl-PL"/>
        </w:rPr>
        <w:t xml:space="preserve"> r.</w:t>
      </w:r>
      <w:r w:rsidR="00CA3B08" w:rsidRPr="00647770">
        <w:rPr>
          <w:rFonts w:eastAsia="Calibri" w:cs="Arial"/>
          <w:szCs w:val="19"/>
          <w:lang w:eastAsia="pl-PL"/>
        </w:rPr>
        <w:t xml:space="preserve"> </w:t>
      </w:r>
      <w:r w:rsidRPr="00647770">
        <w:rPr>
          <w:rFonts w:eastAsia="Calibri" w:cs="Arial"/>
          <w:szCs w:val="19"/>
          <w:lang w:eastAsia="pl-PL"/>
        </w:rPr>
        <w:t xml:space="preserve">Najmniej </w:t>
      </w:r>
      <w:r w:rsidR="00690E66" w:rsidRPr="00647770">
        <w:rPr>
          <w:rFonts w:eastAsia="Calibri" w:cs="Arial"/>
          <w:szCs w:val="19"/>
          <w:lang w:eastAsia="pl-PL"/>
        </w:rPr>
        <w:t>bezrobotnych było z wykształceniem</w:t>
      </w:r>
      <w:r w:rsidRPr="00647770">
        <w:rPr>
          <w:rFonts w:eastAsia="Calibri" w:cs="Arial"/>
          <w:szCs w:val="19"/>
          <w:lang w:eastAsia="pl-PL"/>
        </w:rPr>
        <w:t xml:space="preserve"> średnim ogólnokształcącym. Na koniec 20</w:t>
      </w:r>
      <w:r w:rsidR="00690E66" w:rsidRPr="00647770">
        <w:rPr>
          <w:rFonts w:eastAsia="Calibri" w:cs="Arial"/>
          <w:szCs w:val="19"/>
          <w:lang w:eastAsia="pl-PL"/>
        </w:rPr>
        <w:t>2</w:t>
      </w:r>
      <w:r w:rsidR="00647770" w:rsidRPr="00647770">
        <w:rPr>
          <w:rFonts w:eastAsia="Calibri" w:cs="Arial"/>
          <w:szCs w:val="19"/>
          <w:lang w:eastAsia="pl-PL"/>
        </w:rPr>
        <w:t>5</w:t>
      </w:r>
      <w:r w:rsidRPr="00647770">
        <w:rPr>
          <w:rFonts w:eastAsia="Calibri" w:cs="Arial"/>
          <w:szCs w:val="19"/>
          <w:lang w:eastAsia="pl-PL"/>
        </w:rPr>
        <w:t xml:space="preserve"> r. ich liczba </w:t>
      </w:r>
      <w:r w:rsidRPr="00647770">
        <w:rPr>
          <w:rFonts w:eastAsia="Calibri" w:cs="Arial"/>
          <w:spacing w:val="-2"/>
          <w:szCs w:val="19"/>
          <w:lang w:eastAsia="pl-PL"/>
        </w:rPr>
        <w:t xml:space="preserve">wyniosła </w:t>
      </w:r>
      <w:r w:rsidR="00CA3B08" w:rsidRPr="00647770">
        <w:rPr>
          <w:rFonts w:eastAsia="Calibri" w:cs="Arial"/>
          <w:spacing w:val="-2"/>
          <w:szCs w:val="19"/>
          <w:lang w:eastAsia="pl-PL"/>
        </w:rPr>
        <w:t>2,</w:t>
      </w:r>
      <w:r w:rsidR="00647770" w:rsidRPr="00647770">
        <w:rPr>
          <w:rFonts w:eastAsia="Calibri" w:cs="Arial"/>
          <w:spacing w:val="-2"/>
          <w:szCs w:val="19"/>
          <w:lang w:eastAsia="pl-PL"/>
        </w:rPr>
        <w:t>6</w:t>
      </w:r>
      <w:r w:rsidR="00CA3B08" w:rsidRPr="00647770">
        <w:rPr>
          <w:rFonts w:eastAsia="Calibri" w:cs="Arial"/>
          <w:spacing w:val="-2"/>
          <w:szCs w:val="19"/>
          <w:lang w:eastAsia="pl-PL"/>
        </w:rPr>
        <w:t xml:space="preserve"> </w:t>
      </w:r>
      <w:r w:rsidRPr="00647770">
        <w:rPr>
          <w:rFonts w:eastAsia="Calibri" w:cs="Arial"/>
          <w:spacing w:val="-2"/>
          <w:szCs w:val="19"/>
          <w:lang w:eastAsia="pl-PL"/>
        </w:rPr>
        <w:t xml:space="preserve">tys. i </w:t>
      </w:r>
      <w:r w:rsidR="00647770" w:rsidRPr="00647770">
        <w:rPr>
          <w:rFonts w:eastAsia="Calibri" w:cs="Arial"/>
          <w:spacing w:val="-2"/>
          <w:szCs w:val="19"/>
          <w:lang w:eastAsia="pl-PL"/>
        </w:rPr>
        <w:t>zwiększyła</w:t>
      </w:r>
      <w:r w:rsidR="006F6DE5" w:rsidRPr="00647770">
        <w:rPr>
          <w:rFonts w:eastAsia="Calibri" w:cs="Arial"/>
          <w:spacing w:val="-2"/>
          <w:szCs w:val="19"/>
          <w:lang w:eastAsia="pl-PL"/>
        </w:rPr>
        <w:t xml:space="preserve"> się</w:t>
      </w:r>
      <w:r w:rsidRPr="00647770">
        <w:rPr>
          <w:rFonts w:eastAsia="Calibri" w:cs="Arial"/>
          <w:spacing w:val="-2"/>
          <w:szCs w:val="19"/>
          <w:lang w:eastAsia="pl-PL"/>
        </w:rPr>
        <w:t xml:space="preserve"> o </w:t>
      </w:r>
      <w:r w:rsidR="00647770" w:rsidRPr="00647770">
        <w:rPr>
          <w:rFonts w:eastAsia="Calibri" w:cs="Arial"/>
          <w:spacing w:val="-2"/>
          <w:szCs w:val="19"/>
          <w:lang w:eastAsia="pl-PL"/>
        </w:rPr>
        <w:t>14,0</w:t>
      </w:r>
      <w:r w:rsidRPr="00647770">
        <w:rPr>
          <w:rFonts w:eastAsia="Calibri" w:cs="Arial"/>
          <w:spacing w:val="-2"/>
          <w:szCs w:val="19"/>
          <w:lang w:eastAsia="pl-PL"/>
        </w:rPr>
        <w:t>% w</w:t>
      </w:r>
      <w:r w:rsidR="00E573A9">
        <w:rPr>
          <w:rFonts w:eastAsia="Calibri" w:cs="Arial"/>
          <w:spacing w:val="-2"/>
          <w:szCs w:val="19"/>
          <w:lang w:eastAsia="pl-PL"/>
        </w:rPr>
        <w:t> </w:t>
      </w:r>
      <w:r w:rsidR="002911F3" w:rsidRPr="00647770">
        <w:rPr>
          <w:rFonts w:eastAsia="Calibri" w:cs="Arial"/>
          <w:spacing w:val="-2"/>
          <w:szCs w:val="19"/>
          <w:lang w:eastAsia="pl-PL"/>
        </w:rPr>
        <w:t>skali roku</w:t>
      </w:r>
      <w:r w:rsidR="00647770" w:rsidRPr="00647770">
        <w:rPr>
          <w:rFonts w:eastAsia="Calibri" w:cs="Arial"/>
          <w:spacing w:val="-2"/>
          <w:szCs w:val="19"/>
          <w:lang w:eastAsia="pl-PL"/>
        </w:rPr>
        <w:t>.</w:t>
      </w:r>
      <w:r w:rsidRPr="00647770">
        <w:rPr>
          <w:rFonts w:eastAsia="Calibri" w:cs="Arial"/>
          <w:spacing w:val="-2"/>
          <w:szCs w:val="19"/>
          <w:lang w:eastAsia="pl-PL"/>
        </w:rPr>
        <w:t xml:space="preserve"> </w:t>
      </w:r>
      <w:r w:rsidRPr="00647770">
        <w:rPr>
          <w:rFonts w:eastAsia="Calibri" w:cs="Arial"/>
          <w:szCs w:val="19"/>
          <w:lang w:eastAsia="pl-PL"/>
        </w:rPr>
        <w:t xml:space="preserve">Bezrobotni z wykształceniem </w:t>
      </w:r>
      <w:r w:rsidRPr="00647770">
        <w:rPr>
          <w:rFonts w:eastAsia="Calibri" w:cs="Arial"/>
          <w:spacing w:val="-2"/>
          <w:szCs w:val="19"/>
          <w:lang w:eastAsia="pl-PL"/>
        </w:rPr>
        <w:t>średnim ogólnokształcącym</w:t>
      </w:r>
      <w:r w:rsidR="006F66D8" w:rsidRPr="00647770">
        <w:rPr>
          <w:rFonts w:eastAsia="Calibri" w:cs="Arial"/>
          <w:spacing w:val="-2"/>
          <w:szCs w:val="19"/>
          <w:lang w:eastAsia="pl-PL"/>
        </w:rPr>
        <w:t xml:space="preserve"> stanowili</w:t>
      </w:r>
      <w:r w:rsidR="00647770" w:rsidRPr="00647770">
        <w:rPr>
          <w:rFonts w:eastAsia="Calibri" w:cs="Arial"/>
          <w:spacing w:val="-2"/>
          <w:szCs w:val="19"/>
          <w:lang w:eastAsia="pl-PL"/>
        </w:rPr>
        <w:t xml:space="preserve"> 12,0% </w:t>
      </w:r>
      <w:r w:rsidR="00CA3B08" w:rsidRPr="00647770">
        <w:rPr>
          <w:rFonts w:eastAsia="Calibri" w:cs="Arial"/>
          <w:spacing w:val="-2"/>
          <w:szCs w:val="19"/>
          <w:lang w:eastAsia="pl-PL"/>
        </w:rPr>
        <w:t>ogólnej liczby bezro</w:t>
      </w:r>
      <w:r w:rsidRPr="00647770">
        <w:rPr>
          <w:rFonts w:eastAsia="Calibri" w:cs="Arial"/>
          <w:spacing w:val="-2"/>
          <w:szCs w:val="19"/>
          <w:lang w:eastAsia="pl-PL"/>
        </w:rPr>
        <w:t>botnych</w:t>
      </w:r>
      <w:r w:rsidR="0002385E" w:rsidRPr="00647770">
        <w:rPr>
          <w:rFonts w:eastAsia="Calibri" w:cs="Arial"/>
          <w:spacing w:val="-2"/>
          <w:szCs w:val="19"/>
          <w:lang w:eastAsia="pl-PL"/>
        </w:rPr>
        <w:t xml:space="preserve"> (w</w:t>
      </w:r>
      <w:r w:rsidR="003D777A" w:rsidRPr="00647770">
        <w:rPr>
          <w:rFonts w:eastAsia="Calibri" w:cs="Arial"/>
          <w:spacing w:val="-2"/>
          <w:szCs w:val="19"/>
          <w:lang w:eastAsia="pl-PL"/>
        </w:rPr>
        <w:t xml:space="preserve"> 20</w:t>
      </w:r>
      <w:r w:rsidR="00647770" w:rsidRPr="00647770">
        <w:rPr>
          <w:rFonts w:eastAsia="Calibri" w:cs="Arial"/>
          <w:spacing w:val="-2"/>
          <w:szCs w:val="19"/>
          <w:lang w:eastAsia="pl-PL"/>
        </w:rPr>
        <w:t>24</w:t>
      </w:r>
      <w:r w:rsidR="003D777A" w:rsidRPr="00647770">
        <w:rPr>
          <w:rFonts w:eastAsia="Calibri" w:cs="Arial"/>
          <w:spacing w:val="-2"/>
          <w:szCs w:val="19"/>
          <w:lang w:eastAsia="pl-PL"/>
        </w:rPr>
        <w:t xml:space="preserve"> r. </w:t>
      </w:r>
      <w:r w:rsidR="0002385E" w:rsidRPr="00647770">
        <w:rPr>
          <w:rFonts w:eastAsia="Calibri" w:cs="Arial"/>
          <w:spacing w:val="-2"/>
          <w:szCs w:val="19"/>
          <w:lang w:eastAsia="pl-PL"/>
        </w:rPr>
        <w:t xml:space="preserve">– </w:t>
      </w:r>
      <w:r w:rsidR="00647770" w:rsidRPr="00647770">
        <w:rPr>
          <w:rFonts w:eastAsia="Calibri" w:cs="Arial"/>
          <w:spacing w:val="-2"/>
          <w:szCs w:val="19"/>
          <w:lang w:eastAsia="pl-PL"/>
        </w:rPr>
        <w:t>11,4</w:t>
      </w:r>
      <w:r w:rsidR="0002385E" w:rsidRPr="00647770">
        <w:rPr>
          <w:rFonts w:eastAsia="Calibri" w:cs="Arial"/>
          <w:spacing w:val="-2"/>
          <w:szCs w:val="19"/>
          <w:lang w:eastAsia="pl-PL"/>
        </w:rPr>
        <w:t>%).</w:t>
      </w:r>
      <w:r w:rsidR="003D777A" w:rsidRPr="00647770">
        <w:rPr>
          <w:rFonts w:eastAsia="Calibri" w:cs="Arial"/>
          <w:spacing w:val="-2"/>
          <w:szCs w:val="19"/>
          <w:lang w:eastAsia="pl-PL"/>
        </w:rPr>
        <w:t xml:space="preserve"> </w:t>
      </w:r>
    </w:p>
    <w:p w14:paraId="417752FC" w14:textId="3C606C9D" w:rsidR="000A6247" w:rsidRPr="00B144E3" w:rsidRDefault="000A6247" w:rsidP="005922B5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  <w:r w:rsidRPr="00B144E3">
        <w:rPr>
          <w:rFonts w:eastAsia="Times New Roman" w:cs="Arial"/>
          <w:spacing w:val="-2"/>
          <w:szCs w:val="19"/>
          <w:lang w:eastAsia="pl-PL"/>
        </w:rPr>
        <w:t>Wśród bezrobotnych kobiet osoby legitymujące się wykształceniem wyższym, średnim zawodowym</w:t>
      </w:r>
      <w:r w:rsidR="00DE753E" w:rsidRPr="00B144E3">
        <w:rPr>
          <w:rFonts w:eastAsia="Times New Roman" w:cs="Arial"/>
          <w:spacing w:val="-2"/>
          <w:szCs w:val="19"/>
          <w:lang w:eastAsia="pl-PL"/>
        </w:rPr>
        <w:t>/branżowym</w:t>
      </w:r>
      <w:r w:rsidR="00B144E3" w:rsidRPr="00B144E3">
        <w:rPr>
          <w:rFonts w:eastAsia="Times New Roman" w:cs="Arial"/>
          <w:spacing w:val="-2"/>
          <w:szCs w:val="19"/>
          <w:lang w:eastAsia="pl-PL"/>
        </w:rPr>
        <w:t xml:space="preserve"> II stopnia</w:t>
      </w:r>
      <w:r w:rsidRPr="00B144E3">
        <w:rPr>
          <w:rFonts w:eastAsia="Times New Roman" w:cs="Arial"/>
          <w:spacing w:val="-2"/>
          <w:szCs w:val="19"/>
          <w:lang w:eastAsia="pl-PL"/>
        </w:rPr>
        <w:t xml:space="preserve"> (łącznie z policealnym) i ogólnokształcącym </w:t>
      </w:r>
      <w:r w:rsidRPr="00B144E3">
        <w:rPr>
          <w:rFonts w:eastAsia="Times New Roman" w:cs="Arial"/>
          <w:spacing w:val="-4"/>
          <w:szCs w:val="19"/>
          <w:lang w:eastAsia="pl-PL"/>
        </w:rPr>
        <w:t xml:space="preserve">stanowiły </w:t>
      </w:r>
      <w:r w:rsidR="00B144E3" w:rsidRPr="00B144E3">
        <w:rPr>
          <w:rFonts w:eastAsia="Times New Roman" w:cs="Arial"/>
          <w:spacing w:val="-4"/>
          <w:szCs w:val="19"/>
          <w:lang w:eastAsia="pl-PL"/>
        </w:rPr>
        <w:t>53,6</w:t>
      </w:r>
      <w:r w:rsidRPr="00B144E3">
        <w:rPr>
          <w:rFonts w:eastAsia="Times New Roman" w:cs="Arial"/>
          <w:spacing w:val="-4"/>
          <w:szCs w:val="19"/>
          <w:lang w:eastAsia="pl-PL"/>
        </w:rPr>
        <w:t>% (przed</w:t>
      </w:r>
      <w:r w:rsidR="003C7217" w:rsidRPr="00B144E3">
        <w:rPr>
          <w:rFonts w:eastAsia="Times New Roman" w:cs="Arial"/>
          <w:spacing w:val="-4"/>
          <w:szCs w:val="19"/>
          <w:lang w:eastAsia="pl-PL"/>
        </w:rPr>
        <w:t> </w:t>
      </w:r>
      <w:r w:rsidRPr="00B144E3">
        <w:rPr>
          <w:rFonts w:eastAsia="Times New Roman" w:cs="Arial"/>
          <w:spacing w:val="-4"/>
          <w:szCs w:val="19"/>
          <w:lang w:eastAsia="pl-PL"/>
        </w:rPr>
        <w:t xml:space="preserve">rokiem – </w:t>
      </w:r>
      <w:r w:rsidR="00B144E3" w:rsidRPr="00B144E3">
        <w:rPr>
          <w:rFonts w:eastAsia="Times New Roman" w:cs="Arial"/>
          <w:spacing w:val="-4"/>
          <w:szCs w:val="19"/>
          <w:lang w:eastAsia="pl-PL"/>
        </w:rPr>
        <w:t>54,5</w:t>
      </w:r>
      <w:r w:rsidRPr="00B144E3">
        <w:rPr>
          <w:rFonts w:eastAsia="Times New Roman" w:cs="Arial"/>
          <w:spacing w:val="-4"/>
          <w:szCs w:val="19"/>
          <w:lang w:eastAsia="pl-PL"/>
        </w:rPr>
        <w:t>%). Analogiczny odsetek dla mężczyzn wyniósł 3</w:t>
      </w:r>
      <w:r w:rsidR="00B144E3" w:rsidRPr="00B144E3">
        <w:rPr>
          <w:rFonts w:eastAsia="Times New Roman" w:cs="Arial"/>
          <w:spacing w:val="-4"/>
          <w:szCs w:val="19"/>
          <w:lang w:eastAsia="pl-PL"/>
        </w:rPr>
        <w:t>5</w:t>
      </w:r>
      <w:r w:rsidRPr="00B144E3">
        <w:rPr>
          <w:rFonts w:eastAsia="Times New Roman" w:cs="Arial"/>
          <w:spacing w:val="-4"/>
          <w:szCs w:val="19"/>
          <w:lang w:eastAsia="pl-PL"/>
        </w:rPr>
        <w:t>,</w:t>
      </w:r>
      <w:r w:rsidR="001E6A0E" w:rsidRPr="00B144E3">
        <w:rPr>
          <w:rFonts w:eastAsia="Times New Roman" w:cs="Arial"/>
          <w:spacing w:val="-4"/>
          <w:szCs w:val="19"/>
          <w:lang w:eastAsia="pl-PL"/>
        </w:rPr>
        <w:t>0</w:t>
      </w:r>
      <w:r w:rsidRPr="00B144E3">
        <w:rPr>
          <w:rFonts w:eastAsia="Times New Roman" w:cs="Arial"/>
          <w:spacing w:val="-4"/>
          <w:szCs w:val="19"/>
          <w:lang w:eastAsia="pl-PL"/>
        </w:rPr>
        <w:t>% (w 202</w:t>
      </w:r>
      <w:r w:rsidR="00B144E3" w:rsidRPr="00B144E3">
        <w:rPr>
          <w:rFonts w:eastAsia="Times New Roman" w:cs="Arial"/>
          <w:spacing w:val="-4"/>
          <w:szCs w:val="19"/>
          <w:lang w:eastAsia="pl-PL"/>
        </w:rPr>
        <w:t>4</w:t>
      </w:r>
      <w:r w:rsidRPr="00B144E3">
        <w:rPr>
          <w:rFonts w:eastAsia="Times New Roman" w:cs="Arial"/>
          <w:spacing w:val="-4"/>
          <w:szCs w:val="19"/>
          <w:lang w:eastAsia="pl-PL"/>
        </w:rPr>
        <w:t xml:space="preserve"> r. – </w:t>
      </w:r>
      <w:r w:rsidR="00B144E3" w:rsidRPr="00B144E3">
        <w:rPr>
          <w:rFonts w:eastAsia="Times New Roman" w:cs="Arial"/>
          <w:spacing w:val="-4"/>
          <w:szCs w:val="19"/>
          <w:lang w:eastAsia="pl-PL"/>
        </w:rPr>
        <w:t>34,0</w:t>
      </w:r>
      <w:r w:rsidRPr="00B144E3">
        <w:rPr>
          <w:rFonts w:eastAsia="Times New Roman" w:cs="Arial"/>
          <w:spacing w:val="-4"/>
          <w:szCs w:val="19"/>
          <w:lang w:eastAsia="pl-PL"/>
        </w:rPr>
        <w:t>%).</w:t>
      </w:r>
    </w:p>
    <w:p w14:paraId="19B75628" w14:textId="059FD714" w:rsidR="00F45373" w:rsidRPr="00490FDE" w:rsidRDefault="00F45373" w:rsidP="00BC49E6">
      <w:pPr>
        <w:tabs>
          <w:tab w:val="left" w:pos="993"/>
        </w:tabs>
        <w:spacing w:before="36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lastRenderedPageBreak/>
        <w:t xml:space="preserve">Wykres </w:t>
      </w:r>
      <w:r w:rsidR="00325D10">
        <w:rPr>
          <w:rFonts w:eastAsia="Times New Roman" w:cs="Arial"/>
          <w:b/>
          <w:szCs w:val="19"/>
          <w:lang w:eastAsia="pl-PL"/>
        </w:rPr>
        <w:t>5</w:t>
      </w:r>
      <w:r w:rsidRPr="00490FDE">
        <w:rPr>
          <w:rFonts w:eastAsia="Times New Roman" w:cs="Arial"/>
          <w:b/>
          <w:szCs w:val="19"/>
          <w:lang w:eastAsia="pl-PL"/>
        </w:rPr>
        <w:t>.</w:t>
      </w:r>
      <w:r w:rsidRPr="00490FDE">
        <w:rPr>
          <w:rFonts w:eastAsia="Times New Roman" w:cs="Arial"/>
          <w:b/>
          <w:szCs w:val="19"/>
          <w:lang w:eastAsia="pl-PL"/>
        </w:rPr>
        <w:tab/>
      </w:r>
      <w:r w:rsidR="00681E09" w:rsidRPr="003C7217">
        <w:rPr>
          <w:rFonts w:eastAsia="Times New Roman" w:cs="Arial"/>
          <w:b/>
          <w:color w:val="000000" w:themeColor="text1"/>
          <w:szCs w:val="19"/>
          <w:lang w:eastAsia="pl-PL"/>
        </w:rPr>
        <w:t>B</w:t>
      </w:r>
      <w:r w:rsidRPr="003C7217">
        <w:rPr>
          <w:rFonts w:eastAsia="Times New Roman" w:cs="Arial"/>
          <w:b/>
          <w:color w:val="000000" w:themeColor="text1"/>
          <w:szCs w:val="19"/>
          <w:lang w:eastAsia="pl-PL"/>
        </w:rPr>
        <w:t>ezrobotn</w:t>
      </w:r>
      <w:r w:rsidR="00681E09" w:rsidRPr="003C7217">
        <w:rPr>
          <w:rFonts w:eastAsia="Times New Roman" w:cs="Arial"/>
          <w:b/>
          <w:color w:val="000000" w:themeColor="text1"/>
          <w:szCs w:val="19"/>
          <w:lang w:eastAsia="pl-PL"/>
        </w:rPr>
        <w:t>i</w:t>
      </w:r>
      <w:r w:rsidRPr="003C7217">
        <w:rPr>
          <w:rFonts w:eastAsia="Times New Roman" w:cs="Arial"/>
          <w:b/>
          <w:color w:val="000000" w:themeColor="text1"/>
          <w:szCs w:val="19"/>
          <w:lang w:eastAsia="pl-PL"/>
        </w:rPr>
        <w:t xml:space="preserve"> zarejestrowan</w:t>
      </w:r>
      <w:r w:rsidR="00681E09" w:rsidRPr="003C7217">
        <w:rPr>
          <w:rFonts w:eastAsia="Times New Roman" w:cs="Arial"/>
          <w:b/>
          <w:color w:val="000000" w:themeColor="text1"/>
          <w:szCs w:val="19"/>
          <w:lang w:eastAsia="pl-PL"/>
        </w:rPr>
        <w:t>i</w:t>
      </w:r>
      <w:r w:rsidRPr="003C7217">
        <w:rPr>
          <w:rFonts w:eastAsia="Times New Roman" w:cs="Arial"/>
          <w:b/>
          <w:color w:val="000000" w:themeColor="text1"/>
          <w:szCs w:val="19"/>
          <w:lang w:eastAsia="pl-PL"/>
        </w:rPr>
        <w:t xml:space="preserve"> według płci i poziomu wykształcenia</w:t>
      </w:r>
    </w:p>
    <w:p w14:paraId="2970F062" w14:textId="29800180" w:rsidR="00F45373" w:rsidRPr="00490FDE" w:rsidRDefault="00F45373" w:rsidP="00BC49E6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ab/>
      </w:r>
      <w:r w:rsidR="003B460A">
        <w:rPr>
          <w:rFonts w:eastAsia="Times New Roman" w:cs="Arial"/>
          <w:szCs w:val="19"/>
          <w:lang w:eastAsia="pl-PL"/>
        </w:rPr>
        <w:t>S</w:t>
      </w:r>
      <w:r w:rsidRPr="00490FDE">
        <w:rPr>
          <w:rFonts w:eastAsia="Times New Roman" w:cs="Arial"/>
          <w:szCs w:val="19"/>
          <w:lang w:eastAsia="pl-PL"/>
        </w:rPr>
        <w:t xml:space="preserve">tan w dniu 31 </w:t>
      </w:r>
      <w:r w:rsidR="00881539" w:rsidRPr="00490FDE">
        <w:rPr>
          <w:rFonts w:eastAsia="Times New Roman" w:cs="Arial"/>
          <w:szCs w:val="19"/>
          <w:lang w:eastAsia="pl-PL"/>
        </w:rPr>
        <w:t>grudnia</w:t>
      </w:r>
    </w:p>
    <w:p w14:paraId="6CC2ADC0" w14:textId="3D3136B1" w:rsidR="00F45373" w:rsidRPr="001C3165" w:rsidRDefault="005C5BFD" w:rsidP="007A4A16">
      <w:pPr>
        <w:tabs>
          <w:tab w:val="center" w:pos="1701"/>
          <w:tab w:val="center" w:pos="6096"/>
        </w:tabs>
        <w:spacing w:before="240" w:after="0"/>
        <w:rPr>
          <w:rFonts w:eastAsia="Times New Roman" w:cs="Arial"/>
          <w:bCs/>
          <w:szCs w:val="19"/>
          <w:lang w:eastAsia="pl-PL"/>
        </w:rPr>
      </w:pPr>
      <w:r w:rsidRPr="005C5BFD">
        <w:rPr>
          <w:noProof/>
          <w:lang w:eastAsia="pl-PL"/>
        </w:rPr>
        <w:drawing>
          <wp:anchor distT="0" distB="0" distL="114300" distR="114300" simplePos="0" relativeHeight="251717375" behindDoc="1" locked="0" layoutInCell="1" allowOverlap="1" wp14:anchorId="4B0A6E72" wp14:editId="1AE2D2F0">
            <wp:simplePos x="0" y="0"/>
            <wp:positionH relativeFrom="margin">
              <wp:posOffset>25136</wp:posOffset>
            </wp:positionH>
            <wp:positionV relativeFrom="paragraph">
              <wp:posOffset>4445</wp:posOffset>
            </wp:positionV>
            <wp:extent cx="5113655" cy="2847340"/>
            <wp:effectExtent l="0" t="0" r="0" b="0"/>
            <wp:wrapNone/>
            <wp:docPr id="37" name="Obraz 37" descr="Na wykresie słupkowym zaprezentowano strukturę bezrobotnych zarejestrowanych mężczyzn oraz kobiet według poziomu wykształcenia w latach 2024-2025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655" cy="2847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9089E7" w14:textId="0FE41CCA" w:rsidR="00F45373" w:rsidRPr="00D76CAF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5B070CCD" w14:textId="7C7AA1E0" w:rsidR="00F45373" w:rsidRPr="00D76CAF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388302EB" w14:textId="17412E64" w:rsidR="00F45373" w:rsidRPr="00D76CAF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1513C12C" w14:textId="52CBFAC4" w:rsidR="00F45373" w:rsidRPr="00D76CAF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31E6799F" w14:textId="37CD8ACA" w:rsidR="00F45373" w:rsidRPr="00D76CAF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71D48AEC" w14:textId="57AB9793" w:rsidR="00F45373" w:rsidRPr="00D76CAF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01E2687D" w14:textId="0F82A0F9" w:rsidR="00F45373" w:rsidRPr="00D76CAF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65CF347C" w14:textId="521622F1" w:rsidR="00F45373" w:rsidRPr="00D76CAF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591D7847" w14:textId="69861531" w:rsidR="00F45373" w:rsidRPr="00D76CAF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5A9C169B" w14:textId="1BAD3279" w:rsidR="00F45373" w:rsidRPr="00D76CAF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311C17D8" w14:textId="05E94524" w:rsidR="00F45373" w:rsidRPr="00D76CAF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1DCB83A6" w14:textId="1BBAD3E9" w:rsidR="00F45373" w:rsidRPr="00D76CAF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23864A67" w14:textId="20BB1A60" w:rsidR="00D41CAA" w:rsidRPr="00D76CAF" w:rsidRDefault="00D41CA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71E115C0" w14:textId="2BB9F644" w:rsidR="00D41CAA" w:rsidRPr="00D76CAF" w:rsidRDefault="00D41CA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630C59C3" w14:textId="565EC6B8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73E71C5F" w14:textId="7B09F058" w:rsidR="00E4571B" w:rsidRDefault="00E4571B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04385217" w14:textId="3A211232" w:rsidR="00E4571B" w:rsidRDefault="002B49B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7DB1B25A" wp14:editId="3EB0C11F">
                <wp:simplePos x="0" y="0"/>
                <wp:positionH relativeFrom="column">
                  <wp:posOffset>2214245</wp:posOffset>
                </wp:positionH>
                <wp:positionV relativeFrom="paragraph">
                  <wp:posOffset>132344</wp:posOffset>
                </wp:positionV>
                <wp:extent cx="1819275" cy="396240"/>
                <wp:effectExtent l="0" t="0" r="9525" b="3810"/>
                <wp:wrapNone/>
                <wp:docPr id="502" name="Grupa 5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9275" cy="396240"/>
                          <a:chOff x="0" y="0"/>
                          <a:chExt cx="1819535" cy="396371"/>
                        </a:xfrm>
                      </wpg:grpSpPr>
                      <wpg:grpSp>
                        <wpg:cNvPr id="493" name="Grupa 493"/>
                        <wpg:cNvGrpSpPr/>
                        <wpg:grpSpPr>
                          <a:xfrm>
                            <a:off x="0" y="0"/>
                            <a:ext cx="1819275" cy="172085"/>
                            <a:chOff x="0" y="0"/>
                            <a:chExt cx="1819802" cy="172085"/>
                          </a:xfrm>
                        </wpg:grpSpPr>
                        <wpg:grpSp>
                          <wpg:cNvPr id="491" name="Grupa 491"/>
                          <wpg:cNvGrpSpPr/>
                          <wpg:grpSpPr>
                            <a:xfrm>
                              <a:off x="629728" y="34506"/>
                              <a:ext cx="1190074" cy="128905"/>
                              <a:chOff x="0" y="0"/>
                              <a:chExt cx="1190074" cy="128905"/>
                            </a:xfrm>
                          </wpg:grpSpPr>
                          <wps:wsp>
                            <wps:cNvPr id="245" name="Text Box 1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7419" y="0"/>
                                <a:ext cx="922655" cy="128905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4A5434" w14:textId="6FADF230" w:rsidR="003E3D80" w:rsidRPr="005644ED" w:rsidRDefault="003E3D80" w:rsidP="002B49B9">
                                  <w:pPr>
                                    <w:spacing w:before="0"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>202</w:t>
                                  </w:r>
                                  <w:r w:rsidR="006F2B90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="002B49B9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  <w:r w:rsidR="006F2B90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g:grpSp>
                            <wpg:cNvPr id="490" name="Grupa 490"/>
                            <wpg:cNvGrpSpPr/>
                            <wpg:grpSpPr>
                              <a:xfrm>
                                <a:off x="0" y="0"/>
                                <a:ext cx="854039" cy="124460"/>
                                <a:chOff x="0" y="0"/>
                                <a:chExt cx="854039" cy="124460"/>
                              </a:xfrm>
                            </wpg:grpSpPr>
                            <wps:wsp>
                              <wps:cNvPr id="101" name="Rectangle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0190" cy="1244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05D5C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3849" y="0"/>
                                  <a:ext cx="250190" cy="1244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62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60705" cy="172085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F223C5" w14:textId="0801A1AB" w:rsidR="006F2B90" w:rsidRPr="005644ED" w:rsidRDefault="006F2B90" w:rsidP="006F2B90">
                                <w:pPr>
                                  <w:spacing w:before="0" w:after="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644ED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Mężczyźni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</wpg:grpSp>
                      <wpg:grpSp>
                        <wpg:cNvPr id="501" name="Grupa 501"/>
                        <wpg:cNvGrpSpPr/>
                        <wpg:grpSpPr>
                          <a:xfrm>
                            <a:off x="0" y="224286"/>
                            <a:ext cx="1819535" cy="172085"/>
                            <a:chOff x="0" y="0"/>
                            <a:chExt cx="1819535" cy="172085"/>
                          </a:xfrm>
                        </wpg:grpSpPr>
                        <wps:wsp>
                          <wps:cNvPr id="500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60543" cy="172085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6C9647" w14:textId="6DAE7ECA" w:rsidR="002B49B9" w:rsidRPr="005644ED" w:rsidRDefault="002B49B9" w:rsidP="002B49B9">
                                <w:pPr>
                                  <w:spacing w:before="0" w:after="0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Kobiety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496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7147" y="34506"/>
                              <a:ext cx="922388" cy="128905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468760" w14:textId="77777777" w:rsidR="002B49B9" w:rsidRPr="005644ED" w:rsidRDefault="002B49B9" w:rsidP="002B49B9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2025               2024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g:grpSp>
                          <wpg:cNvPr id="497" name="Grupa 497"/>
                          <wpg:cNvGrpSpPr/>
                          <wpg:grpSpPr>
                            <a:xfrm>
                              <a:off x="629728" y="34506"/>
                              <a:ext cx="853791" cy="124460"/>
                              <a:chOff x="0" y="0"/>
                              <a:chExt cx="854039" cy="124460"/>
                            </a:xfrm>
                          </wpg:grpSpPr>
                          <wps:wsp>
                            <wps:cNvPr id="498" name="Rectangle 3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9" name="Rectangle 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03849" y="0"/>
                                <a:ext cx="250190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DB1B25A" id="Grupa 502" o:spid="_x0000_s1060" style="position:absolute;left:0;text-align:left;margin-left:174.35pt;margin-top:10.4pt;width:143.25pt;height:31.2pt;z-index:251687936" coordsize="18195,3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">
                <v:group id="Grupa 493" o:spid="_x0000_s1061" style="position:absolute;width:18192;height:1720" coordsize="18198,1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<v:group id="Grupa 491" o:spid="_x0000_s1062" style="position:absolute;left:6297;top:345;width:11901;height:1289" coordsize="11900,12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  <v:shape id="Text Box 18" o:spid="_x0000_s1063" type="#_x0000_t202" style="position:absolute;left:2674;width:9226;height:1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nD48QA&#10;AADcAAAADwAAAGRycy9kb3ducmV2LnhtbESPzWrDMBCE74G+g9hCL6aRE5JQ3CghBAI+lEL+7ltp&#10;a5taK0dSY/ftq0Agx2FmvmGW68G24ko+NI4VTMY5CGLtTMOVgtNx9/oGIkRkg61jUvBHAdarp9ES&#10;C+N63tP1ECuRIBwKVFDH2BVSBl2TxTB2HXHyvp23GJP0lTQe+wS3rZzm+UJabDgt1NjRtib9c/i1&#10;Cspsfjl3PtuVuvzqj/T5kWVeK/XyPGzeQUQa4iN8b5dGwXQ2h9uZd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5w+PEAAAA3AAAAA8AAAAAAAAAAAAAAAAAmAIAAGRycy9k&#10;b3ducmV2LnhtbFBLBQYAAAAABAAEAPUAAACJAwAAAAA=&#10;" filled="f" stroked="f" strokeweight="0">
                      <v:textbox inset=".5mm,.3mm,.5mm,.3mm">
                        <w:txbxContent>
                          <w:p w14:paraId="644A5434" w14:textId="6FADF230" w:rsidR="003E3D80" w:rsidRPr="005644ED" w:rsidRDefault="003E3D80" w:rsidP="002B49B9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202</w:t>
                            </w:r>
                            <w:r w:rsidR="006F2B90">
                              <w:rPr>
                                <w:rFonts w:cs="Arial"/>
                                <w:sz w:val="16"/>
                                <w:szCs w:val="16"/>
                              </w:rPr>
                              <w:t>5</w:t>
                            </w:r>
                            <w:r w:rsidR="002B49B9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             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20</w:t>
                            </w:r>
                            <w:r w:rsidR="006F2B90">
                              <w:rPr>
                                <w:rFonts w:cs="Arial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xbxContent>
                      </v:textbox>
                    </v:shape>
                    <v:group id="Grupa 490" o:spid="_x0000_s1064" style="position:absolute;width:8540;height:1244" coordsize="8540,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    <v:rect id="Rectangle 30" o:spid="_x0000_s1065" style="position:absolute;width:2501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+kacQA&#10;AADcAAAADwAAAGRycy9kb3ducmV2LnhtbERPyWrDMBC9F/oPYgq9lER2SbO4kU2XBHIKZCHnwZrY&#10;ptbIWIrt5OurQqC3ebx1ltlgatFR6yrLCuJxBII4t7riQsHxsB7NQTiPrLG2TAqu5CBLHx+WmGjb&#10;8466vS9ECGGXoILS+yaR0uUlGXRj2xAH7mxbgz7AtpC6xT6Em1q+RtFUGqw4NJTY0FdJ+c/+YhTs&#10;4pfN4nj7nqxusxN9XuV2TW8XpZ6fho93EJ4G/y++uzc6zI9i+HsmXC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vpGnEAAAA3AAAAA8AAAAAAAAAAAAAAAAAmAIAAGRycy9k&#10;b3ducmV2LnhtbFBLBQYAAAAABAAEAPUAAACJAwAAAAA=&#10;" fillcolor="#605d5c" stroked="f" strokeweight=".25pt"/>
                      <v:rect id="Rectangle 28" o:spid="_x0000_s1066" style="position:absolute;left:6038;width:2502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Nt3cIA&#10;AADbAAAADwAAAGRycy9kb3ducmV2LnhtbESPQWvCQBSE7wX/w/IEb3VTKUFTV6liIfQWk4PHR/Y1&#10;mzb7NmRXjf++Kwgeh5n5hllvR9uJCw2+dazgbZ6AIK6dbrlRUJVfr0sQPiBr7ByTght52G4mL2vM&#10;tLtyQZdjaESEsM9QgQmhz6T0tSGLfu564uj9uMFiiHJopB7wGuG2k4skSaXFluOCwZ72huq/49kq&#10;GKukPBW/lK4WeKiZTP5td+9Kzabj5weIQGN4hh/tXCtYpXD/En+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w23dwgAAANsAAAAPAAAAAAAAAAAAAAAAAJgCAABkcnMvZG93&#10;bnJldi54bWxQSwUGAAAAAAQABAD1AAAAhwMAAAAA&#10;" fillcolor="#a5a5a5 [2092]" stroked="f" strokeweight=".25pt"/>
                    </v:group>
                  </v:group>
                  <v:shape id="Text Box 18" o:spid="_x0000_s1067" type="#_x0000_t202" style="position:absolute;width:5607;height:1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wNzcMA&#10;AADbAAAADwAAAGRycy9kb3ducmV2LnhtbESPQWsCMRSE74L/IbxCL0vNVlBka5RSEPZQBLW9P5Pn&#10;7uLmZU1Sd/vvjSB4HGbmG2a5HmwrruRD41jB+yQHQaydabhS8HPYvC1AhIhssHVMCv4pwHo1Hi2x&#10;MK7nHV33sRIJwqFABXWMXSFl0DVZDBPXESfv5LzFmKSvpPHYJ7ht5TTP59Jiw2mhxo6+atLn/Z9V&#10;UGazy2/ns02py2N/oO13lnmt1OvL8PkBItIQn+FHuzQK5lO4f0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wNzcMAAADbAAAADwAAAAAAAAAAAAAAAACYAgAAZHJzL2Rv&#10;d25yZXYueG1sUEsFBgAAAAAEAAQA9QAAAIgDAAAAAA==&#10;" filled="f" stroked="f" strokeweight="0">
                    <v:textbox inset=".5mm,.3mm,.5mm,.3mm">
                      <w:txbxContent>
                        <w:p w14:paraId="63F223C5" w14:textId="0801A1AB" w:rsidR="006F2B90" w:rsidRPr="005644ED" w:rsidRDefault="006F2B90" w:rsidP="006F2B90">
                          <w:pPr>
                            <w:spacing w:before="0" w:after="0"/>
                            <w:rPr>
                              <w:sz w:val="16"/>
                              <w:szCs w:val="16"/>
                            </w:rPr>
                          </w:pPr>
                          <w:r w:rsidRPr="005644ED">
                            <w:rPr>
                              <w:rFonts w:cs="Arial"/>
                              <w:sz w:val="16"/>
                              <w:szCs w:val="16"/>
                            </w:rPr>
                            <w:t>Mężczyźni</w:t>
                          </w:r>
                        </w:p>
                      </w:txbxContent>
                    </v:textbox>
                  </v:shape>
                </v:group>
                <v:group id="Grupa 501" o:spid="_x0000_s1068" style="position:absolute;top:2242;width:18195;height:1721" coordsize="18195,1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eT3sUAAADc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qSKIbH&#10;mXAE5Po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8Hk97FAAAA3AAA&#10;AA8AAAAAAAAAAAAAAAAAqgIAAGRycy9kb3ducmV2LnhtbFBLBQYAAAAABAAEAPoAAACcAwAAAAA=&#10;">
                  <v:shape id="Text Box 18" o:spid="_x0000_s1069" type="#_x0000_t202" style="position:absolute;width:5605;height:1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4U3sEA&#10;AADcAAAADwAAAGRycy9kb3ducmV2LnhtbERPz2vCMBS+D/wfwhO8FE0nOKQaiwwKPYzBdLs/k2db&#10;bF5qktnuv18Ogx0/vt/7crK9eJAPnWMFz6scBLF2puNGwee5Wm5BhIhssHdMCn4oQHmYPe2xMG7k&#10;D3qcYiNSCIcCFbQxDoWUQbdkMazcQJy4q/MWY4K+kcbjmMJtL9d5/iItdpwaWhzotSV9O31bBXW2&#10;uX8NPqtqXV/GM72/ZZnXSi3m03EHItIU/8V/7too2ORpfjqTjoA8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OFN7BAAAA3AAAAA8AAAAAAAAAAAAAAAAAmAIAAGRycy9kb3du&#10;cmV2LnhtbFBLBQYAAAAABAAEAPUAAACGAwAAAAA=&#10;" filled="f" stroked="f" strokeweight="0">
                    <v:textbox inset=".5mm,.3mm,.5mm,.3mm">
                      <w:txbxContent>
                        <w:p w14:paraId="1A6C9647" w14:textId="6DAE7ECA" w:rsidR="002B49B9" w:rsidRPr="005644ED" w:rsidRDefault="002B49B9" w:rsidP="002B49B9">
                          <w:pPr>
                            <w:spacing w:before="0" w:after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Kobiety</w:t>
                          </w:r>
                        </w:p>
                      </w:txbxContent>
                    </v:textbox>
                  </v:shape>
                  <v:shape id="Text Box 18" o:spid="_x0000_s1070" type="#_x0000_t202" style="position:absolute;left:8971;top:345;width:9224;height:1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CzK8UA&#10;AADcAAAADwAAAGRycy9kb3ducmV2LnhtbESPzWrDMBCE74G+g9hAL6aRU5rQulFCKAR8CIHm576V&#10;traJtXIlNXbevgoUchxm5htmsRpsKy7kQ+NYwXSSgyDWzjRcKTgeNk+vIEJENtg6JgVXCrBaPowW&#10;WBjX8ydd9rESCcKhQAV1jF0hZdA1WQwT1xEn79t5izFJX0njsU9w28rnPJ9Liw2nhRo7+qhJn/e/&#10;VkGZzX5Onc82pS6/+gPttlnmtVKP42H9DiLSEO/h/3ZpFLy8zeF2Jh0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QLMrxQAAANwAAAAPAAAAAAAAAAAAAAAAAJgCAABkcnMv&#10;ZG93bnJldi54bWxQSwUGAAAAAAQABAD1AAAAigMAAAAA&#10;" filled="f" stroked="f" strokeweight="0">
                    <v:textbox inset=".5mm,.3mm,.5mm,.3mm">
                      <w:txbxContent>
                        <w:p w14:paraId="6D468760" w14:textId="77777777" w:rsidR="002B49B9" w:rsidRPr="005644ED" w:rsidRDefault="002B49B9" w:rsidP="002B49B9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2025               2024</w:t>
                          </w:r>
                        </w:p>
                      </w:txbxContent>
                    </v:textbox>
                  </v:shape>
                  <v:group id="Grupa 497" o:spid="_x0000_s1071" style="position:absolute;left:6297;top:345;width:8538;height:1244" coordsize="8540,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0K8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vnyB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Uk0K8cAAADc&#10;AAAADwAAAAAAAAAAAAAAAACqAgAAZHJzL2Rvd25yZXYueG1sUEsFBgAAAAAEAAQA+gAAAJ4DAAAA&#10;AA==&#10;">
                    <v:rect id="Rectangle 30" o:spid="_x0000_s1072" style="position:absolute;width:2501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N5pMIA&#10;AADcAAAADwAAAGRycy9kb3ducmV2LnhtbERPy2oCMRTdF/yHcAV3NaMW0dEoMrS0Gyn17e4yuc4M&#10;Tm6GJNXx75uF0OXhvOfL1tTiRs5XlhUM+gkI4tzqigsFu+3H6wSED8gaa8uk4EEelovOyxxTbe/8&#10;Q7dNKEQMYZ+igjKEJpXS5yUZ9H3bEEfuYp3BEKErpHZ4j+GmlsMkGUuDFceGEhvKSsqvm1+j4DOT&#10;Z3ccrL9HQ3M4yPdTlRT7TKlet13NQARqw7/46f7SCt6mcW08E4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s3mkwgAAANwAAAAPAAAAAAAAAAAAAAAAAJgCAABkcnMvZG93&#10;bnJldi54bWxQSwUGAAAAAAQABAD1AAAAhwMAAAAA&#10;" fillcolor="#334a92" stroked="f" strokeweight=".25pt"/>
                    <v:rect id="Rectangle 28" o:spid="_x0000_s1073" style="position:absolute;left:6038;width:2502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9Rq8YA&#10;AADcAAAADwAAAGRycy9kb3ducmV2LnhtbESPQWvCQBSE7wX/w/KE3urGUEoTXaUKLS2ItOrF2zP7&#10;mg1m34bsNon/3hUKHoeZ+YaZLwdbi45aXzlWMJ0kIIgLpysuFRz270+vIHxA1lg7JgUX8rBcjB7m&#10;mGvX8w91u1CKCGGfowITQpNL6QtDFv3ENcTR+3WtxRBlW0rdYh/htpZpkrxIixXHBYMNrQ0V592f&#10;VVC5bfp9OvqvtN9k52a6X31sO6PU43h4m4EINIR7+L/9qRU8ZxnczsQj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b9Rq8YAAADcAAAADwAAAAAAAAAAAAAAAACYAgAAZHJz&#10;L2Rvd25yZXYueG1sUEsFBgAAAAAEAAQA9QAAAIsDAAAAAA==&#10;" fillcolor="#99a5c9" stroked="f" strokeweight=".25pt"/>
                  </v:group>
                </v:group>
              </v:group>
            </w:pict>
          </mc:Fallback>
        </mc:AlternateContent>
      </w:r>
    </w:p>
    <w:p w14:paraId="7FB1ED48" w14:textId="182CADF3" w:rsidR="00E4571B" w:rsidRDefault="00E4571B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67E8D472" w14:textId="45F76692" w:rsidR="00E4571B" w:rsidRDefault="00E4571B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6A2B0BD4" w14:textId="24227AE6" w:rsidR="00E4571B" w:rsidRDefault="006E0ACC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  <w:r w:rsidRPr="00A12464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32D5B9F4" wp14:editId="1DED9DAD">
                <wp:simplePos x="0" y="0"/>
                <wp:positionH relativeFrom="column">
                  <wp:posOffset>5262113</wp:posOffset>
                </wp:positionH>
                <wp:positionV relativeFrom="paragraph">
                  <wp:posOffset>151633</wp:posOffset>
                </wp:positionV>
                <wp:extent cx="1784350" cy="715993"/>
                <wp:effectExtent l="0" t="0" r="0" b="0"/>
                <wp:wrapNone/>
                <wp:docPr id="11" name="Pole tekstowe 11" descr="Wśród zarejestrowanych bezrobotnych przeważały osoby, które już pracowały zawodow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7159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CA384A" w14:textId="77777777" w:rsidR="003E3D80" w:rsidRPr="00F60DAF" w:rsidRDefault="003E3D80" w:rsidP="00DF4690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Wśród zarejestrowanych bezrobotnych przeważały osoby, które już pracowały zawodowo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5B9F4" id="Pole tekstowe 11" o:spid="_x0000_s1074" type="#_x0000_t202" alt="Wśród zarejestrowanych bezrobotnych przeważały osoby, które już pracowały zawodowo" style="position:absolute;left:0;text-align:left;margin-left:414.35pt;margin-top:11.95pt;width:140.5pt;height:56.4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" filled="f" stroked="f" strokeweight=".5pt">
                <v:textbox>
                  <w:txbxContent>
                    <w:p w14:paraId="4FCA384A" w14:textId="77777777" w:rsidR="003E3D80" w:rsidRPr="00F60DAF" w:rsidRDefault="003E3D80" w:rsidP="00DF4690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Wśród zarejestrowanych bezrobotnych przeważały osoby, które już pracowały zawodowo</w:t>
                      </w:r>
                    </w:p>
                  </w:txbxContent>
                </v:textbox>
              </v:shape>
            </w:pict>
          </mc:Fallback>
        </mc:AlternateContent>
      </w:r>
    </w:p>
    <w:p w14:paraId="6AC524B8" w14:textId="1805733C" w:rsidR="00D41CAA" w:rsidRPr="00A12464" w:rsidRDefault="00D41CAA" w:rsidP="002B49B9">
      <w:pPr>
        <w:spacing w:before="60" w:line="288" w:lineRule="auto"/>
        <w:rPr>
          <w:rFonts w:eastAsia="Times New Roman" w:cs="Arial"/>
          <w:spacing w:val="-2"/>
          <w:szCs w:val="19"/>
          <w:lang w:eastAsia="pl-PL"/>
        </w:rPr>
      </w:pPr>
      <w:r w:rsidRPr="00A12464">
        <w:rPr>
          <w:rFonts w:eastAsia="Times New Roman" w:cs="Arial"/>
          <w:spacing w:val="-2"/>
          <w:szCs w:val="19"/>
          <w:lang w:eastAsia="pl-PL"/>
        </w:rPr>
        <w:t>W końcu grudnia 20</w:t>
      </w:r>
      <w:r w:rsidR="00376B78" w:rsidRPr="00A12464">
        <w:rPr>
          <w:rFonts w:eastAsia="Times New Roman" w:cs="Arial"/>
          <w:spacing w:val="-2"/>
          <w:szCs w:val="19"/>
          <w:lang w:eastAsia="pl-PL"/>
        </w:rPr>
        <w:t>2</w:t>
      </w:r>
      <w:r w:rsidR="00A12464" w:rsidRPr="00A12464">
        <w:rPr>
          <w:rFonts w:eastAsia="Times New Roman" w:cs="Arial"/>
          <w:spacing w:val="-2"/>
          <w:szCs w:val="19"/>
          <w:lang w:eastAsia="pl-PL"/>
        </w:rPr>
        <w:t>5</w:t>
      </w:r>
      <w:r w:rsidRPr="00A12464">
        <w:rPr>
          <w:rFonts w:eastAsia="Times New Roman" w:cs="Arial"/>
          <w:spacing w:val="-2"/>
          <w:szCs w:val="19"/>
          <w:lang w:eastAsia="pl-PL"/>
        </w:rPr>
        <w:t xml:space="preserve"> r. w powiatowych urzędach pracy województwa opolskiego wśród zarejestrowanych bezrobotnych przeważały osoby, które już pracowały zawodowo. Ich udział ukształtował się na poziomie </w:t>
      </w:r>
      <w:r w:rsidR="009C2EB3" w:rsidRPr="00A12464">
        <w:rPr>
          <w:rFonts w:eastAsia="Times New Roman" w:cs="Arial"/>
          <w:spacing w:val="-2"/>
          <w:szCs w:val="19"/>
          <w:lang w:eastAsia="pl-PL"/>
        </w:rPr>
        <w:t>90,</w:t>
      </w:r>
      <w:r w:rsidR="00A12464" w:rsidRPr="00A12464">
        <w:rPr>
          <w:rFonts w:eastAsia="Times New Roman" w:cs="Arial"/>
          <w:spacing w:val="-2"/>
          <w:szCs w:val="19"/>
          <w:lang w:eastAsia="pl-PL"/>
        </w:rPr>
        <w:t>2</w:t>
      </w:r>
      <w:r w:rsidRPr="00A12464">
        <w:rPr>
          <w:rFonts w:eastAsia="Times New Roman" w:cs="Arial"/>
          <w:spacing w:val="-2"/>
          <w:szCs w:val="19"/>
          <w:lang w:eastAsia="pl-PL"/>
        </w:rPr>
        <w:t xml:space="preserve">%. Liczba </w:t>
      </w:r>
      <w:r w:rsidR="00462FCB" w:rsidRPr="00A12464">
        <w:rPr>
          <w:rFonts w:eastAsia="Times New Roman" w:cs="Arial"/>
          <w:spacing w:val="-2"/>
          <w:szCs w:val="19"/>
          <w:lang w:eastAsia="pl-PL"/>
        </w:rPr>
        <w:t xml:space="preserve">osób </w:t>
      </w:r>
      <w:r w:rsidRPr="00A12464">
        <w:rPr>
          <w:rFonts w:eastAsia="Times New Roman" w:cs="Arial"/>
          <w:spacing w:val="-2"/>
          <w:szCs w:val="19"/>
          <w:lang w:eastAsia="pl-PL"/>
        </w:rPr>
        <w:t xml:space="preserve">bezrobotnych poprzednio pracujących wyniosła </w:t>
      </w:r>
      <w:r w:rsidR="00A12464" w:rsidRPr="00A12464">
        <w:rPr>
          <w:rFonts w:eastAsia="Times New Roman" w:cs="Arial"/>
          <w:spacing w:val="-2"/>
          <w:szCs w:val="19"/>
          <w:lang w:eastAsia="pl-PL"/>
        </w:rPr>
        <w:t>19,6</w:t>
      </w:r>
      <w:r w:rsidR="00A46B51" w:rsidRPr="00A12464">
        <w:rPr>
          <w:rFonts w:eastAsia="Times New Roman" w:cs="Arial"/>
          <w:spacing w:val="-2"/>
          <w:szCs w:val="19"/>
          <w:lang w:eastAsia="pl-PL"/>
        </w:rPr>
        <w:t xml:space="preserve"> tys. i była </w:t>
      </w:r>
      <w:r w:rsidR="00A12464" w:rsidRPr="00A12464">
        <w:rPr>
          <w:rFonts w:eastAsia="Times New Roman" w:cs="Arial"/>
          <w:spacing w:val="-2"/>
          <w:szCs w:val="19"/>
          <w:lang w:eastAsia="pl-PL"/>
        </w:rPr>
        <w:t>większa</w:t>
      </w:r>
      <w:r w:rsidR="00C738CB" w:rsidRPr="00A12464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A46B51" w:rsidRPr="00A12464">
        <w:rPr>
          <w:rFonts w:eastAsia="Times New Roman" w:cs="Arial"/>
          <w:spacing w:val="-2"/>
          <w:szCs w:val="19"/>
          <w:lang w:eastAsia="pl-PL"/>
        </w:rPr>
        <w:t xml:space="preserve">o </w:t>
      </w:r>
      <w:r w:rsidR="00A12464" w:rsidRPr="00A12464">
        <w:rPr>
          <w:rFonts w:eastAsia="Times New Roman" w:cs="Arial"/>
          <w:spacing w:val="-2"/>
          <w:szCs w:val="19"/>
          <w:lang w:eastAsia="pl-PL"/>
        </w:rPr>
        <w:t>8,0</w:t>
      </w:r>
      <w:r w:rsidRPr="00A12464">
        <w:rPr>
          <w:rFonts w:eastAsia="Times New Roman" w:cs="Arial"/>
          <w:spacing w:val="-2"/>
          <w:szCs w:val="19"/>
          <w:lang w:eastAsia="pl-PL"/>
        </w:rPr>
        <w:t>% niż przed rokiem</w:t>
      </w:r>
      <w:r w:rsidR="00A12464" w:rsidRPr="00A12464">
        <w:rPr>
          <w:rFonts w:eastAsia="Times New Roman" w:cs="Arial"/>
          <w:spacing w:val="-2"/>
          <w:szCs w:val="19"/>
          <w:lang w:eastAsia="pl-PL"/>
        </w:rPr>
        <w:t>.</w:t>
      </w:r>
    </w:p>
    <w:p w14:paraId="281E86E7" w14:textId="4D1743FE" w:rsidR="00434DB9" w:rsidRPr="00A12464" w:rsidRDefault="00434DB9" w:rsidP="00080A73">
      <w:pPr>
        <w:spacing w:line="288" w:lineRule="auto"/>
        <w:rPr>
          <w:rFonts w:eastAsia="Calibri" w:cs="Arial"/>
          <w:szCs w:val="19"/>
          <w:lang w:eastAsia="pl-PL"/>
        </w:rPr>
      </w:pPr>
      <w:r w:rsidRPr="00A12464">
        <w:rPr>
          <w:rFonts w:eastAsia="Calibri" w:cs="Arial"/>
          <w:szCs w:val="19"/>
          <w:lang w:eastAsia="pl-PL"/>
        </w:rPr>
        <w:t>Pod względem kryterium stażu pracy najliczniejszą grupę bezrobotnych tworzyły osoby ze stażem pracy od 1 roku do 5 lat</w:t>
      </w:r>
      <w:r w:rsidR="002D4A01" w:rsidRPr="00A12464">
        <w:rPr>
          <w:rFonts w:eastAsia="Calibri" w:cs="Arial"/>
          <w:szCs w:val="19"/>
          <w:lang w:eastAsia="pl-PL"/>
        </w:rPr>
        <w:t xml:space="preserve"> – 5,</w:t>
      </w:r>
      <w:r w:rsidR="00A12464" w:rsidRPr="00A12464">
        <w:rPr>
          <w:rFonts w:eastAsia="Calibri" w:cs="Arial"/>
          <w:szCs w:val="19"/>
          <w:lang w:eastAsia="pl-PL"/>
        </w:rPr>
        <w:t>8</w:t>
      </w:r>
      <w:r w:rsidR="002D4A01" w:rsidRPr="00A12464">
        <w:rPr>
          <w:rFonts w:eastAsia="Calibri" w:cs="Arial"/>
          <w:szCs w:val="19"/>
          <w:lang w:eastAsia="pl-PL"/>
        </w:rPr>
        <w:t xml:space="preserve"> tys. osób</w:t>
      </w:r>
      <w:r w:rsidRPr="00A12464">
        <w:rPr>
          <w:rFonts w:eastAsia="Calibri" w:cs="Arial"/>
          <w:szCs w:val="19"/>
          <w:lang w:eastAsia="pl-PL"/>
        </w:rPr>
        <w:t>, tj. 26,</w:t>
      </w:r>
      <w:r w:rsidR="00A12464" w:rsidRPr="00A12464">
        <w:rPr>
          <w:rFonts w:eastAsia="Calibri" w:cs="Arial"/>
          <w:szCs w:val="19"/>
          <w:lang w:eastAsia="pl-PL"/>
        </w:rPr>
        <w:t>5</w:t>
      </w:r>
      <w:r w:rsidRPr="00A12464">
        <w:rPr>
          <w:rFonts w:eastAsia="Calibri" w:cs="Arial"/>
          <w:szCs w:val="19"/>
          <w:lang w:eastAsia="pl-PL"/>
        </w:rPr>
        <w:t>% ogólnej liczby zarejestrowanych bezrobotnych. Ponad połowę (</w:t>
      </w:r>
      <w:r w:rsidR="003B2E1E" w:rsidRPr="00A12464">
        <w:rPr>
          <w:rFonts w:eastAsia="Calibri" w:cs="Arial"/>
          <w:szCs w:val="19"/>
          <w:lang w:eastAsia="pl-PL"/>
        </w:rPr>
        <w:t>5</w:t>
      </w:r>
      <w:r w:rsidR="00A12464" w:rsidRPr="00A12464">
        <w:rPr>
          <w:rFonts w:eastAsia="Calibri" w:cs="Arial"/>
          <w:szCs w:val="19"/>
          <w:lang w:eastAsia="pl-PL"/>
        </w:rPr>
        <w:t>6</w:t>
      </w:r>
      <w:r w:rsidR="003B2E1E" w:rsidRPr="00A12464">
        <w:rPr>
          <w:rFonts w:eastAsia="Calibri" w:cs="Arial"/>
          <w:szCs w:val="19"/>
          <w:lang w:eastAsia="pl-PL"/>
        </w:rPr>
        <w:t>,2</w:t>
      </w:r>
      <w:r w:rsidRPr="00A12464">
        <w:rPr>
          <w:rFonts w:eastAsia="Calibri" w:cs="Arial"/>
          <w:szCs w:val="19"/>
          <w:lang w:eastAsia="pl-PL"/>
        </w:rPr>
        <w:t>%) tych osób stanowiły kobiety. Liczba bezrobotnych z</w:t>
      </w:r>
      <w:r w:rsidR="003C7217" w:rsidRPr="00A12464">
        <w:rPr>
          <w:rFonts w:eastAsia="Calibri" w:cs="Arial"/>
          <w:szCs w:val="19"/>
          <w:lang w:eastAsia="pl-PL"/>
        </w:rPr>
        <w:t> </w:t>
      </w:r>
      <w:r w:rsidRPr="00A12464">
        <w:rPr>
          <w:rFonts w:eastAsia="Calibri" w:cs="Arial"/>
          <w:szCs w:val="19"/>
          <w:lang w:eastAsia="pl-PL"/>
        </w:rPr>
        <w:t xml:space="preserve">omawianym </w:t>
      </w:r>
      <w:r w:rsidRPr="00A12464">
        <w:rPr>
          <w:rFonts w:eastAsia="Calibri" w:cs="Arial"/>
          <w:spacing w:val="-2"/>
          <w:szCs w:val="19"/>
          <w:lang w:eastAsia="pl-PL"/>
        </w:rPr>
        <w:t>stażem pracy</w:t>
      </w:r>
      <w:r w:rsidR="001F5BE5" w:rsidRPr="00A12464">
        <w:rPr>
          <w:rFonts w:eastAsia="Calibri" w:cs="Arial"/>
          <w:spacing w:val="-2"/>
          <w:szCs w:val="19"/>
          <w:lang w:eastAsia="pl-PL"/>
        </w:rPr>
        <w:t xml:space="preserve"> </w:t>
      </w:r>
      <w:r w:rsidR="00900FA6" w:rsidRPr="00A12464">
        <w:rPr>
          <w:rFonts w:eastAsia="Calibri" w:cs="Arial"/>
          <w:spacing w:val="-2"/>
          <w:szCs w:val="19"/>
          <w:lang w:eastAsia="pl-PL"/>
        </w:rPr>
        <w:t xml:space="preserve">uległa </w:t>
      </w:r>
      <w:r w:rsidR="00A12464" w:rsidRPr="00A12464">
        <w:rPr>
          <w:rFonts w:eastAsia="Calibri" w:cs="Arial"/>
          <w:spacing w:val="-2"/>
          <w:szCs w:val="19"/>
          <w:lang w:eastAsia="pl-PL"/>
        </w:rPr>
        <w:t>zwiększeniu</w:t>
      </w:r>
      <w:r w:rsidR="00A30A71" w:rsidRPr="00A12464">
        <w:rPr>
          <w:rFonts w:eastAsia="Calibri" w:cs="Arial"/>
          <w:spacing w:val="-2"/>
          <w:szCs w:val="19"/>
          <w:lang w:eastAsia="pl-PL"/>
        </w:rPr>
        <w:t xml:space="preserve"> o </w:t>
      </w:r>
      <w:r w:rsidR="00A12464" w:rsidRPr="00A12464">
        <w:rPr>
          <w:rFonts w:eastAsia="Calibri" w:cs="Arial"/>
          <w:spacing w:val="-2"/>
          <w:szCs w:val="19"/>
          <w:lang w:eastAsia="pl-PL"/>
        </w:rPr>
        <w:t>10,8</w:t>
      </w:r>
      <w:r w:rsidR="00A30A71" w:rsidRPr="00A12464">
        <w:rPr>
          <w:rFonts w:eastAsia="Calibri" w:cs="Arial"/>
          <w:spacing w:val="-2"/>
          <w:szCs w:val="19"/>
          <w:lang w:eastAsia="pl-PL"/>
        </w:rPr>
        <w:t>% w ujęciu rocznym</w:t>
      </w:r>
      <w:r w:rsidR="00A12464" w:rsidRPr="00A12464">
        <w:rPr>
          <w:rFonts w:eastAsia="Calibri" w:cs="Arial"/>
          <w:spacing w:val="-2"/>
          <w:szCs w:val="19"/>
          <w:lang w:eastAsia="pl-PL"/>
        </w:rPr>
        <w:t>.</w:t>
      </w:r>
      <w:r w:rsidR="001F5BE5" w:rsidRPr="00A12464">
        <w:rPr>
          <w:rFonts w:eastAsia="Calibri" w:cs="Arial"/>
          <w:spacing w:val="-2"/>
          <w:szCs w:val="19"/>
          <w:lang w:eastAsia="pl-PL"/>
        </w:rPr>
        <w:t xml:space="preserve"> </w:t>
      </w:r>
      <w:r w:rsidRPr="00A12464">
        <w:rPr>
          <w:rFonts w:eastAsia="Calibri" w:cs="Arial"/>
          <w:szCs w:val="19"/>
          <w:lang w:eastAsia="pl-PL"/>
        </w:rPr>
        <w:t xml:space="preserve">Nadal najmniej liczną grupę bezrobotnych stanowiły osoby, które przepracowały powyżej 30 lat, a ich udział wyniósł </w:t>
      </w:r>
      <w:r w:rsidR="00A12464" w:rsidRPr="00A12464">
        <w:rPr>
          <w:rFonts w:eastAsia="Calibri" w:cs="Arial"/>
          <w:szCs w:val="19"/>
          <w:lang w:eastAsia="pl-PL"/>
        </w:rPr>
        <w:t>3,4</w:t>
      </w:r>
      <w:r w:rsidRPr="00A12464">
        <w:rPr>
          <w:rFonts w:eastAsia="Calibri" w:cs="Arial"/>
          <w:szCs w:val="19"/>
          <w:lang w:eastAsia="pl-PL"/>
        </w:rPr>
        <w:t xml:space="preserve">%. Liczba tych osób </w:t>
      </w:r>
      <w:r w:rsidR="00A12464" w:rsidRPr="00A12464">
        <w:rPr>
          <w:rFonts w:eastAsia="Calibri" w:cs="Arial"/>
          <w:szCs w:val="19"/>
          <w:lang w:eastAsia="pl-PL"/>
        </w:rPr>
        <w:t>zmniejszyła</w:t>
      </w:r>
      <w:r w:rsidRPr="00A12464">
        <w:rPr>
          <w:rFonts w:eastAsia="Calibri" w:cs="Arial"/>
          <w:szCs w:val="19"/>
          <w:lang w:eastAsia="pl-PL"/>
        </w:rPr>
        <w:t xml:space="preserve"> się </w:t>
      </w:r>
      <w:r w:rsidR="00676B58" w:rsidRPr="00A12464">
        <w:rPr>
          <w:rFonts w:eastAsia="Calibri" w:cs="Arial"/>
          <w:szCs w:val="19"/>
          <w:lang w:eastAsia="pl-PL"/>
        </w:rPr>
        <w:t>o</w:t>
      </w:r>
      <w:r w:rsidR="00B45C23">
        <w:rPr>
          <w:rFonts w:eastAsia="Calibri" w:cs="Arial"/>
          <w:szCs w:val="19"/>
          <w:lang w:eastAsia="pl-PL"/>
        </w:rPr>
        <w:t xml:space="preserve"> </w:t>
      </w:r>
      <w:r w:rsidR="00676B58" w:rsidRPr="00A12464">
        <w:rPr>
          <w:rFonts w:eastAsia="Calibri" w:cs="Arial"/>
          <w:szCs w:val="19"/>
          <w:lang w:eastAsia="pl-PL"/>
        </w:rPr>
        <w:t>9,</w:t>
      </w:r>
      <w:r w:rsidR="00A12464" w:rsidRPr="00A12464">
        <w:rPr>
          <w:rFonts w:eastAsia="Calibri" w:cs="Arial"/>
          <w:szCs w:val="19"/>
          <w:lang w:eastAsia="pl-PL"/>
        </w:rPr>
        <w:t>8</w:t>
      </w:r>
      <w:r w:rsidR="00676B58" w:rsidRPr="00A12464">
        <w:rPr>
          <w:rFonts w:eastAsia="Calibri" w:cs="Arial"/>
          <w:szCs w:val="19"/>
          <w:lang w:eastAsia="pl-PL"/>
        </w:rPr>
        <w:t xml:space="preserve">% </w:t>
      </w:r>
      <w:r w:rsidRPr="00A12464">
        <w:rPr>
          <w:rFonts w:eastAsia="Calibri" w:cs="Arial"/>
          <w:szCs w:val="19"/>
          <w:lang w:eastAsia="pl-PL"/>
        </w:rPr>
        <w:t xml:space="preserve">w </w:t>
      </w:r>
      <w:r w:rsidR="00BF770C" w:rsidRPr="00A12464">
        <w:rPr>
          <w:rFonts w:eastAsia="Calibri" w:cs="Arial"/>
          <w:szCs w:val="19"/>
          <w:lang w:eastAsia="pl-PL"/>
        </w:rPr>
        <w:t>skali roku</w:t>
      </w:r>
      <w:r w:rsidR="00A12464" w:rsidRPr="00A12464">
        <w:rPr>
          <w:rFonts w:eastAsia="Calibri" w:cs="Arial"/>
          <w:szCs w:val="19"/>
          <w:lang w:eastAsia="pl-PL"/>
        </w:rPr>
        <w:t>.</w:t>
      </w:r>
      <w:r w:rsidRPr="00A12464">
        <w:rPr>
          <w:rFonts w:eastAsia="Calibri" w:cs="Arial"/>
          <w:szCs w:val="19"/>
          <w:lang w:eastAsia="pl-PL"/>
        </w:rPr>
        <w:t xml:space="preserve"> Odsetek osób bez</w:t>
      </w:r>
      <w:r w:rsidR="003C7217" w:rsidRPr="00A12464">
        <w:rPr>
          <w:rFonts w:eastAsia="Calibri" w:cs="Arial"/>
          <w:szCs w:val="19"/>
          <w:lang w:eastAsia="pl-PL"/>
        </w:rPr>
        <w:t> </w:t>
      </w:r>
      <w:r w:rsidRPr="00A12464">
        <w:rPr>
          <w:rFonts w:eastAsia="Calibri" w:cs="Arial"/>
          <w:szCs w:val="19"/>
          <w:lang w:eastAsia="pl-PL"/>
        </w:rPr>
        <w:t>stażu pracy n</w:t>
      </w:r>
      <w:r w:rsidRPr="00A12464">
        <w:rPr>
          <w:rFonts w:eastAsia="Calibri" w:cs="Arial"/>
          <w:spacing w:val="-2"/>
          <w:szCs w:val="19"/>
          <w:lang w:eastAsia="pl-PL"/>
        </w:rPr>
        <w:t>a koniec 202</w:t>
      </w:r>
      <w:r w:rsidR="00A12464" w:rsidRPr="00A12464">
        <w:rPr>
          <w:rFonts w:eastAsia="Calibri" w:cs="Arial"/>
          <w:spacing w:val="-2"/>
          <w:szCs w:val="19"/>
          <w:lang w:eastAsia="pl-PL"/>
        </w:rPr>
        <w:t>5</w:t>
      </w:r>
      <w:r w:rsidRPr="00A12464">
        <w:rPr>
          <w:rFonts w:eastAsia="Calibri" w:cs="Arial"/>
          <w:spacing w:val="-2"/>
          <w:szCs w:val="19"/>
          <w:lang w:eastAsia="pl-PL"/>
        </w:rPr>
        <w:t xml:space="preserve"> r.</w:t>
      </w:r>
      <w:r w:rsidRPr="00A12464">
        <w:rPr>
          <w:rFonts w:eastAsia="Calibri" w:cs="Arial"/>
          <w:szCs w:val="19"/>
          <w:lang w:eastAsia="pl-PL"/>
        </w:rPr>
        <w:t xml:space="preserve"> wyniósł </w:t>
      </w:r>
      <w:r w:rsidR="001F5BE5" w:rsidRPr="00A12464">
        <w:rPr>
          <w:rFonts w:eastAsia="Calibri" w:cs="Arial"/>
          <w:szCs w:val="19"/>
          <w:lang w:eastAsia="pl-PL"/>
        </w:rPr>
        <w:t>9,</w:t>
      </w:r>
      <w:r w:rsidR="00A12464" w:rsidRPr="00A12464">
        <w:rPr>
          <w:rFonts w:eastAsia="Calibri" w:cs="Arial"/>
          <w:szCs w:val="19"/>
          <w:lang w:eastAsia="pl-PL"/>
        </w:rPr>
        <w:t>8</w:t>
      </w:r>
      <w:r w:rsidRPr="00A12464">
        <w:rPr>
          <w:rFonts w:eastAsia="Calibri" w:cs="Arial"/>
          <w:szCs w:val="19"/>
          <w:lang w:eastAsia="pl-PL"/>
        </w:rPr>
        <w:t xml:space="preserve">%, przed rokiem – </w:t>
      </w:r>
      <w:r w:rsidR="007A44BF" w:rsidRPr="00A12464">
        <w:rPr>
          <w:rFonts w:eastAsia="Calibri" w:cs="Arial"/>
          <w:szCs w:val="19"/>
          <w:lang w:eastAsia="pl-PL"/>
        </w:rPr>
        <w:t>9,</w:t>
      </w:r>
      <w:r w:rsidR="00A12464" w:rsidRPr="00A12464">
        <w:rPr>
          <w:rFonts w:eastAsia="Calibri" w:cs="Arial"/>
          <w:szCs w:val="19"/>
          <w:lang w:eastAsia="pl-PL"/>
        </w:rPr>
        <w:t>2</w:t>
      </w:r>
      <w:r w:rsidRPr="00A12464">
        <w:rPr>
          <w:rFonts w:eastAsia="Calibri" w:cs="Arial"/>
          <w:szCs w:val="19"/>
          <w:lang w:eastAsia="pl-PL"/>
        </w:rPr>
        <w:t>%</w:t>
      </w:r>
      <w:r w:rsidR="00A12464" w:rsidRPr="00A12464">
        <w:rPr>
          <w:rFonts w:eastAsia="Calibri" w:cs="Arial"/>
          <w:szCs w:val="19"/>
          <w:lang w:eastAsia="pl-PL"/>
        </w:rPr>
        <w:t>.</w:t>
      </w:r>
      <w:r w:rsidRPr="00A12464">
        <w:rPr>
          <w:rFonts w:eastAsia="Calibri" w:cs="Arial"/>
          <w:szCs w:val="19"/>
          <w:lang w:eastAsia="pl-PL"/>
        </w:rPr>
        <w:t xml:space="preserve"> Liczba</w:t>
      </w:r>
      <w:r w:rsidR="003C7217" w:rsidRPr="00A12464">
        <w:rPr>
          <w:rFonts w:eastAsia="Calibri" w:cs="Arial"/>
          <w:szCs w:val="19"/>
          <w:lang w:eastAsia="pl-PL"/>
        </w:rPr>
        <w:t> </w:t>
      </w:r>
      <w:r w:rsidRPr="00A12464">
        <w:rPr>
          <w:rFonts w:eastAsia="Calibri" w:cs="Arial"/>
          <w:szCs w:val="19"/>
          <w:lang w:eastAsia="pl-PL"/>
        </w:rPr>
        <w:t xml:space="preserve">bezrobotnych bez stażu pracy </w:t>
      </w:r>
      <w:r w:rsidR="00A12464" w:rsidRPr="00A12464">
        <w:rPr>
          <w:rFonts w:eastAsia="Calibri" w:cs="Arial"/>
          <w:szCs w:val="19"/>
          <w:lang w:eastAsia="pl-PL"/>
        </w:rPr>
        <w:t>zwiększyła</w:t>
      </w:r>
      <w:r w:rsidRPr="00A12464">
        <w:rPr>
          <w:rFonts w:eastAsia="Calibri" w:cs="Arial"/>
          <w:szCs w:val="19"/>
          <w:lang w:eastAsia="pl-PL"/>
        </w:rPr>
        <w:t xml:space="preserve"> się o </w:t>
      </w:r>
      <w:r w:rsidR="00A12464" w:rsidRPr="00A12464">
        <w:rPr>
          <w:rFonts w:eastAsia="Calibri" w:cs="Arial"/>
          <w:szCs w:val="19"/>
          <w:lang w:eastAsia="pl-PL"/>
        </w:rPr>
        <w:t>16,2</w:t>
      </w:r>
      <w:r w:rsidRPr="00A12464">
        <w:rPr>
          <w:rFonts w:eastAsia="Calibri" w:cs="Arial"/>
          <w:szCs w:val="19"/>
          <w:lang w:eastAsia="pl-PL"/>
        </w:rPr>
        <w:t xml:space="preserve">% w </w:t>
      </w:r>
      <w:r w:rsidR="00DD7152" w:rsidRPr="00A12464">
        <w:rPr>
          <w:rFonts w:eastAsia="Calibri" w:cs="Arial"/>
          <w:szCs w:val="19"/>
          <w:lang w:eastAsia="pl-PL"/>
        </w:rPr>
        <w:t>ujęciu rocznym</w:t>
      </w:r>
      <w:r w:rsidR="00A12464" w:rsidRPr="00A12464">
        <w:rPr>
          <w:rFonts w:eastAsia="Calibri" w:cs="Arial"/>
          <w:szCs w:val="19"/>
          <w:lang w:eastAsia="pl-PL"/>
        </w:rPr>
        <w:t>.</w:t>
      </w:r>
      <w:r w:rsidRPr="00A12464">
        <w:rPr>
          <w:rFonts w:eastAsia="Calibri" w:cs="Arial"/>
          <w:szCs w:val="19"/>
          <w:lang w:eastAsia="pl-PL"/>
        </w:rPr>
        <w:t xml:space="preserve"> </w:t>
      </w:r>
    </w:p>
    <w:p w14:paraId="362A20AA" w14:textId="688A29A6" w:rsidR="00B52755" w:rsidRPr="00F56E5C" w:rsidRDefault="00B52755" w:rsidP="003734C5">
      <w:pPr>
        <w:tabs>
          <w:tab w:val="left" w:pos="993"/>
        </w:tabs>
        <w:spacing w:before="360" w:after="0" w:line="240" w:lineRule="auto"/>
        <w:jc w:val="both"/>
        <w:rPr>
          <w:rFonts w:eastAsia="Times New Roman" w:cs="Arial"/>
          <w:b/>
          <w:color w:val="000000" w:themeColor="text1"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 xml:space="preserve">Wykres </w:t>
      </w:r>
      <w:r w:rsidR="00767B37">
        <w:rPr>
          <w:rFonts w:eastAsia="Times New Roman" w:cs="Arial"/>
          <w:b/>
          <w:szCs w:val="19"/>
          <w:lang w:eastAsia="pl-PL"/>
        </w:rPr>
        <w:t>6</w:t>
      </w:r>
      <w:r w:rsidRPr="00490FDE">
        <w:rPr>
          <w:rFonts w:eastAsia="Times New Roman" w:cs="Arial"/>
          <w:b/>
          <w:szCs w:val="19"/>
          <w:lang w:eastAsia="pl-PL"/>
        </w:rPr>
        <w:t>.</w:t>
      </w:r>
      <w:r w:rsidRPr="00490FDE">
        <w:rPr>
          <w:rFonts w:eastAsia="Times New Roman" w:cs="Arial"/>
          <w:b/>
          <w:szCs w:val="19"/>
          <w:lang w:eastAsia="pl-PL"/>
        </w:rPr>
        <w:tab/>
      </w:r>
      <w:r w:rsidR="00681E09" w:rsidRPr="00F56E5C">
        <w:rPr>
          <w:rFonts w:eastAsia="Times New Roman" w:cs="Arial"/>
          <w:b/>
          <w:color w:val="000000" w:themeColor="text1"/>
          <w:szCs w:val="19"/>
          <w:lang w:eastAsia="pl-PL"/>
        </w:rPr>
        <w:t>B</w:t>
      </w:r>
      <w:r w:rsidRPr="00F56E5C">
        <w:rPr>
          <w:rFonts w:eastAsia="Times New Roman" w:cs="Arial"/>
          <w:b/>
          <w:color w:val="000000" w:themeColor="text1"/>
          <w:szCs w:val="19"/>
          <w:lang w:eastAsia="pl-PL"/>
        </w:rPr>
        <w:t>ezrobotn</w:t>
      </w:r>
      <w:r w:rsidR="00681E09" w:rsidRPr="00F56E5C">
        <w:rPr>
          <w:rFonts w:eastAsia="Times New Roman" w:cs="Arial"/>
          <w:b/>
          <w:color w:val="000000" w:themeColor="text1"/>
          <w:szCs w:val="19"/>
          <w:lang w:eastAsia="pl-PL"/>
        </w:rPr>
        <w:t>i</w:t>
      </w:r>
      <w:r w:rsidRPr="00F56E5C">
        <w:rPr>
          <w:rFonts w:eastAsia="Times New Roman" w:cs="Arial"/>
          <w:b/>
          <w:color w:val="000000" w:themeColor="text1"/>
          <w:szCs w:val="19"/>
          <w:lang w:eastAsia="pl-PL"/>
        </w:rPr>
        <w:t xml:space="preserve"> zarejestrowan</w:t>
      </w:r>
      <w:r w:rsidR="00681E09" w:rsidRPr="00F56E5C">
        <w:rPr>
          <w:rFonts w:eastAsia="Times New Roman" w:cs="Arial"/>
          <w:b/>
          <w:color w:val="000000" w:themeColor="text1"/>
          <w:szCs w:val="19"/>
          <w:lang w:eastAsia="pl-PL"/>
        </w:rPr>
        <w:t>i</w:t>
      </w:r>
      <w:r w:rsidRPr="00F56E5C">
        <w:rPr>
          <w:rFonts w:eastAsia="Times New Roman" w:cs="Arial"/>
          <w:b/>
          <w:color w:val="000000" w:themeColor="text1"/>
          <w:szCs w:val="19"/>
          <w:lang w:eastAsia="pl-PL"/>
        </w:rPr>
        <w:t xml:space="preserve"> według stażu pracy</w:t>
      </w:r>
    </w:p>
    <w:p w14:paraId="0933DDF2" w14:textId="4A0E2B8E" w:rsidR="00B52755" w:rsidRPr="00490FDE" w:rsidRDefault="005C5BFD" w:rsidP="00BC49E6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szCs w:val="19"/>
          <w:lang w:eastAsia="pl-PL"/>
        </w:rPr>
      </w:pPr>
      <w:r w:rsidRPr="005C5BFD">
        <w:rPr>
          <w:noProof/>
          <w:lang w:eastAsia="pl-PL"/>
        </w:rPr>
        <w:drawing>
          <wp:anchor distT="0" distB="0" distL="114300" distR="114300" simplePos="0" relativeHeight="251718656" behindDoc="1" locked="0" layoutInCell="1" allowOverlap="1" wp14:anchorId="33EB2006" wp14:editId="33754DB1">
            <wp:simplePos x="0" y="0"/>
            <wp:positionH relativeFrom="column">
              <wp:posOffset>192669</wp:posOffset>
            </wp:positionH>
            <wp:positionV relativeFrom="paragraph">
              <wp:posOffset>118110</wp:posOffset>
            </wp:positionV>
            <wp:extent cx="4904740" cy="2533015"/>
            <wp:effectExtent l="0" t="0" r="0" b="635"/>
            <wp:wrapNone/>
            <wp:docPr id="39" name="Obraz 39" descr="Na wykresie słupkowym zaprezentowano strukturę bezrobotnych zarejestrowanych według stażu pracy w latach 2024-2025 (stan w dniu 31 grudni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4740" cy="2533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2755" w:rsidRPr="0067494B">
        <w:rPr>
          <w:rFonts w:eastAsia="Times New Roman" w:cs="Arial"/>
          <w:b/>
          <w:szCs w:val="19"/>
          <w:lang w:eastAsia="pl-PL"/>
        </w:rPr>
        <w:tab/>
      </w:r>
      <w:r w:rsidR="003B460A">
        <w:rPr>
          <w:rFonts w:eastAsia="Times New Roman" w:cs="Arial"/>
          <w:szCs w:val="19"/>
          <w:lang w:eastAsia="pl-PL"/>
        </w:rPr>
        <w:t>S</w:t>
      </w:r>
      <w:r w:rsidR="00B52755" w:rsidRPr="00490FDE">
        <w:rPr>
          <w:rFonts w:eastAsia="Times New Roman" w:cs="Arial"/>
          <w:szCs w:val="19"/>
          <w:lang w:eastAsia="pl-PL"/>
        </w:rPr>
        <w:t xml:space="preserve">tan w dniu 31 </w:t>
      </w:r>
      <w:r w:rsidR="00C94638" w:rsidRPr="00490FDE">
        <w:rPr>
          <w:rFonts w:eastAsia="Times New Roman" w:cs="Arial"/>
          <w:szCs w:val="19"/>
          <w:lang w:eastAsia="pl-PL"/>
        </w:rPr>
        <w:t>grudnia</w:t>
      </w:r>
    </w:p>
    <w:p w14:paraId="25D64BA2" w14:textId="2067D2C9" w:rsidR="00B52755" w:rsidRPr="00CF19E6" w:rsidRDefault="00B52755" w:rsidP="003B2DAA">
      <w:pPr>
        <w:tabs>
          <w:tab w:val="left" w:pos="426"/>
        </w:tabs>
        <w:spacing w:before="0" w:after="0" w:line="240" w:lineRule="auto"/>
        <w:jc w:val="both"/>
        <w:rPr>
          <w:rFonts w:eastAsia="Times New Roman" w:cs="Arial"/>
          <w:sz w:val="18"/>
          <w:szCs w:val="18"/>
          <w:lang w:eastAsia="pl-PL"/>
        </w:rPr>
      </w:pPr>
    </w:p>
    <w:p w14:paraId="29203A9A" w14:textId="408BE8B4" w:rsidR="00B52755" w:rsidRPr="00CF19E6" w:rsidRDefault="00B52755" w:rsidP="003B2DAA">
      <w:pPr>
        <w:tabs>
          <w:tab w:val="left" w:pos="426"/>
        </w:tabs>
        <w:spacing w:before="0" w:after="0" w:line="240" w:lineRule="auto"/>
        <w:jc w:val="both"/>
        <w:rPr>
          <w:rFonts w:eastAsia="Times New Roman" w:cs="Arial"/>
          <w:sz w:val="18"/>
          <w:szCs w:val="18"/>
          <w:lang w:eastAsia="pl-PL"/>
        </w:rPr>
      </w:pPr>
    </w:p>
    <w:p w14:paraId="5474FAFD" w14:textId="322E763A" w:rsidR="00B52755" w:rsidRPr="00CF19E6" w:rsidRDefault="00B52755" w:rsidP="003B2DAA">
      <w:pPr>
        <w:tabs>
          <w:tab w:val="left" w:pos="426"/>
        </w:tabs>
        <w:spacing w:before="0" w:after="0" w:line="240" w:lineRule="auto"/>
        <w:jc w:val="both"/>
        <w:rPr>
          <w:rFonts w:eastAsia="Times New Roman" w:cs="Arial"/>
          <w:sz w:val="18"/>
          <w:szCs w:val="18"/>
          <w:lang w:eastAsia="pl-PL"/>
        </w:rPr>
      </w:pPr>
    </w:p>
    <w:p w14:paraId="26CD9BF8" w14:textId="077F39C9" w:rsidR="00B52755" w:rsidRPr="00CF19E6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38E54DB0" w14:textId="04D03009" w:rsidR="00B52755" w:rsidRPr="00CF19E6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4FE2358C" w14:textId="7A20435C" w:rsidR="00B52755" w:rsidRPr="00CF19E6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342D292E" w14:textId="77F34F2F" w:rsidR="00B52755" w:rsidRPr="00CF19E6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4391A413" w14:textId="6789734A" w:rsidR="00B52755" w:rsidRPr="00CF19E6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455048FD" w14:textId="644E7593" w:rsidR="00B52755" w:rsidRPr="00CF19E6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340CF4D1" w14:textId="31016431" w:rsidR="00B52755" w:rsidRPr="00CF19E6" w:rsidRDefault="00CF19E6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E558625" wp14:editId="46CFFEFE">
                <wp:simplePos x="0" y="0"/>
                <wp:positionH relativeFrom="column">
                  <wp:posOffset>4310644</wp:posOffset>
                </wp:positionH>
                <wp:positionV relativeFrom="paragraph">
                  <wp:posOffset>44450</wp:posOffset>
                </wp:positionV>
                <wp:extent cx="560705" cy="310515"/>
                <wp:effectExtent l="0" t="0" r="0" b="0"/>
                <wp:wrapNone/>
                <wp:docPr id="506" name="Grupa 5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705" cy="310515"/>
                          <a:chOff x="0" y="0"/>
                          <a:chExt cx="560717" cy="310551"/>
                        </a:xfrm>
                      </wpg:grpSpPr>
                      <wps:wsp>
                        <wps:cNvPr id="50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276045" y="0"/>
                            <a:ext cx="284672" cy="310551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972B27" w14:textId="77777777" w:rsidR="00CF19E6" w:rsidRDefault="00CF19E6" w:rsidP="00CF19E6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2025</w:t>
                              </w:r>
                            </w:p>
                            <w:p w14:paraId="285F2E2B" w14:textId="77777777" w:rsidR="00CF19E6" w:rsidRPr="005644ED" w:rsidRDefault="00CF19E6" w:rsidP="00CF19E6">
                              <w:pPr>
                                <w:spacing w:before="8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508" name="Grupa 508"/>
                        <wpg:cNvGrpSpPr/>
                        <wpg:grpSpPr>
                          <a:xfrm>
                            <a:off x="0" y="0"/>
                            <a:ext cx="250775" cy="288997"/>
                            <a:chOff x="0" y="0"/>
                            <a:chExt cx="250775" cy="288997"/>
                          </a:xfrm>
                        </wpg:grpSpPr>
                        <wps:wsp>
                          <wps:cNvPr id="509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3902"/>
                              <a:ext cx="250775" cy="125095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0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775" cy="125095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E558625" id="Grupa 506" o:spid="_x0000_s1075" style="position:absolute;left:0;text-align:left;margin-left:339.4pt;margin-top:3.5pt;width:44.15pt;height:24.45pt;z-index:251693056" coordsize="5607,3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">
                <v:shape id="Text Box 18" o:spid="_x0000_s1076" type="#_x0000_t202" style="position:absolute;left:2760;width:2847;height:3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eMqsQA&#10;AADcAAAADwAAAGRycy9kb3ducmV2LnhtbESPQWsCMRSE7wX/Q3iFXhbNtmArW6OIIOxBCmq9P5PX&#10;3aWblzVJ3fXfN4LgcZiZb5j5crCtuJAPjWMFr5McBLF2puFKwfdhM56BCBHZYOuYFFwpwHIxeppj&#10;YVzPO7rsYyUShEOBCuoYu0LKoGuyGCauI07ej/MWY5K+ksZjn+C2lW95/i4tNpwWauxoXZP+3f9Z&#10;BWU2PR87n21KXZ76A31ts8xrpV6eh9UniEhDfITv7dIomOYfcDuTjo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njKrEAAAA3AAAAA8AAAAAAAAAAAAAAAAAmAIAAGRycy9k&#10;b3ducmV2LnhtbFBLBQYAAAAABAAEAPUAAACJAwAAAAA=&#10;" filled="f" stroked="f" strokeweight="0">
                  <v:textbox inset=".5mm,.3mm,.5mm,.3mm">
                    <w:txbxContent>
                      <w:p w14:paraId="1E972B27" w14:textId="77777777" w:rsidR="00CF19E6" w:rsidRDefault="00CF19E6" w:rsidP="00CF19E6">
                        <w:pPr>
                          <w:spacing w:before="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2025</w:t>
                        </w:r>
                      </w:p>
                      <w:p w14:paraId="285F2E2B" w14:textId="77777777" w:rsidR="00CF19E6" w:rsidRPr="005644ED" w:rsidRDefault="00CF19E6" w:rsidP="00CF19E6">
                        <w:pPr>
                          <w:spacing w:before="80"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2024</w:t>
                        </w:r>
                      </w:p>
                    </w:txbxContent>
                  </v:textbox>
                </v:shape>
                <v:group id="Grupa 508" o:spid="_x0000_s1077" style="position:absolute;width:2507;height:2889" coordsize="250775,288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<v:rect id="Rectangle 28" o:spid="_x0000_s1078" style="position:absolute;top:163902;width:250775;height:125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TLscYA&#10;AADcAAAADwAAAGRycy9kb3ducmV2LnhtbESPT2vCQBTE74V+h+UVeqsbAy0aXUWFlhZE/Hfx9sw+&#10;s8Hs25DdJum37wqCx2FmfsNM572tREuNLx0rGA4SEMS50yUXCo6Hz7cRCB+QNVaOScEfeZjPnp+m&#10;mGnX8Y7afShEhLDPUIEJoc6k9Lkhi37gauLoXVxjMUTZFFI32EW4rWSaJB/SYslxwWBNK0P5df9r&#10;FZRuk27PJ/+TduvxtR4ell+b1ij1+tIvJiAC9eERvre/tYL3ZAy3M/EI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1TLscYAAADcAAAADwAAAAAAAAAAAAAAAACYAgAAZHJz&#10;L2Rvd25yZXYueG1sUEsFBgAAAAAEAAQA9QAAAIsDAAAAAA==&#10;" fillcolor="#99a5c9" stroked="f" strokeweight=".25pt"/>
                  <v:rect id="Rectangle 30" o:spid="_x0000_s1079" style="position:absolute;width:250775;height:125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shicQA&#10;AADcAAAADwAAAGRycy9kb3ducmV2LnhtbERPW2vCMBR+H+w/hDPYi2jqwAudUWSjbIiMaQXp26E5&#10;a8uak5Jktf578yDs8eO7rzaDaUVPzjeWFUwnCQji0uqGKwWnPBsvQfiArLG1TAqu5GGzfnxYYart&#10;hQ/UH0MlYgj7FBXUIXSplL6syaCf2I44cj/WGQwRukpqh5cYblr5kiRzabDh2FBjR281lb/HP6Ng&#10;8X2mrP/K3T7/KOajbFe877eFUs9Pw/YVRKAh/Ivv7k+tYDaN8+OZe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bIYnEAAAA3AAAAA8AAAAAAAAAAAAAAAAAmAIAAGRycy9k&#10;b3ducmV2LnhtbFBLBQYAAAAABAAEAPUAAACJAwAAAAA=&#10;" fillcolor="#001d77" stroked="f" strokeweight=".25pt"/>
                </v:group>
              </v:group>
            </w:pict>
          </mc:Fallback>
        </mc:AlternateContent>
      </w:r>
    </w:p>
    <w:p w14:paraId="7018C6C5" w14:textId="5DF8BCBB" w:rsidR="00B52755" w:rsidRPr="00CF19E6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018E7366" w14:textId="4BBF3F5B" w:rsidR="00B52755" w:rsidRPr="00CF19E6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50EDBF09" w14:textId="40E38C7C" w:rsidR="00B52755" w:rsidRPr="00CF19E6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4BC691D7" w14:textId="568CD056" w:rsidR="00B52755" w:rsidRPr="00CF19E6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35297800" w14:textId="41E3844E" w:rsidR="00CF19E6" w:rsidRPr="00CF19E6" w:rsidRDefault="00CF19E6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74AC3B4E" w14:textId="29482C9B" w:rsidR="00CF19E6" w:rsidRPr="00CF19E6" w:rsidRDefault="00CF19E6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0E6C041E" w14:textId="77777777" w:rsidR="00CF19E6" w:rsidRPr="00CF19E6" w:rsidRDefault="00CF19E6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1BD5B4AF" w14:textId="35744D84" w:rsidR="00B52755" w:rsidRPr="007E2550" w:rsidRDefault="00B52755" w:rsidP="006E0ACC">
      <w:pPr>
        <w:spacing w:before="40" w:after="0" w:line="240" w:lineRule="auto"/>
        <w:rPr>
          <w:rFonts w:eastAsia="Times New Roman" w:cs="Arial"/>
          <w:sz w:val="16"/>
          <w:szCs w:val="16"/>
          <w:lang w:eastAsia="pl-PL"/>
        </w:rPr>
      </w:pPr>
      <w:r w:rsidRPr="007E2550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7E2550">
        <w:rPr>
          <w:rFonts w:eastAsia="Times New Roman" w:cs="Arial"/>
          <w:i/>
          <w:spacing w:val="-2"/>
          <w:sz w:val="16"/>
          <w:szCs w:val="16"/>
          <w:lang w:eastAsia="pl-PL"/>
        </w:rPr>
        <w:t> </w:t>
      </w:r>
      <w:r w:rsidRPr="007E2550">
        <w:rPr>
          <w:rFonts w:eastAsia="Times New Roman" w:cs="Arial"/>
          <w:spacing w:val="-2"/>
          <w:sz w:val="16"/>
          <w:szCs w:val="16"/>
          <w:lang w:eastAsia="pl-PL"/>
        </w:rPr>
        <w:t>Przedziały zostały domknięte prawostronnie, np. w przedziale 1–5 uwzględniono osoby, które pracowały 1 rok</w:t>
      </w:r>
      <w:r w:rsidRPr="007E2550">
        <w:rPr>
          <w:rFonts w:eastAsia="Times New Roman" w:cs="Arial"/>
          <w:spacing w:val="-2"/>
          <w:sz w:val="16"/>
          <w:szCs w:val="16"/>
          <w:lang w:eastAsia="pl-PL"/>
        </w:rPr>
        <w:br/>
        <w:t>i 1 dzień do pełnych 5 lat włącznie.</w:t>
      </w:r>
    </w:p>
    <w:p w14:paraId="70814D4D" w14:textId="77316AD2" w:rsidR="0037085A" w:rsidRPr="00996D0A" w:rsidRDefault="002F3B1C" w:rsidP="00591F0D">
      <w:pPr>
        <w:spacing w:before="180" w:line="288" w:lineRule="auto"/>
        <w:rPr>
          <w:rFonts w:eastAsia="Calibri" w:cs="Arial"/>
          <w:szCs w:val="19"/>
          <w:lang w:eastAsia="pl-PL"/>
        </w:rPr>
      </w:pPr>
      <w:r w:rsidRPr="00996D0A">
        <w:rPr>
          <w:rFonts w:cs="Calibri"/>
          <w:noProof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19AA0996" wp14:editId="3856E5DA">
                <wp:simplePos x="0" y="0"/>
                <wp:positionH relativeFrom="column">
                  <wp:posOffset>5227320</wp:posOffset>
                </wp:positionH>
                <wp:positionV relativeFrom="paragraph">
                  <wp:posOffset>-49266</wp:posOffset>
                </wp:positionV>
                <wp:extent cx="1784350" cy="762000"/>
                <wp:effectExtent l="0" t="0" r="0" b="0"/>
                <wp:wrapNone/>
                <wp:docPr id="13" name="Pole tekstowe 13" descr="Ponad 1/3 zarejestrowanych bezrobotnych to osoby pozostające bez pracy ponad 12 miesięc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758365" w14:textId="77777777" w:rsidR="003E3D80" w:rsidRPr="00F60DAF" w:rsidRDefault="003E3D80" w:rsidP="00DF4690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Ponad 1/3 zarejestrowanych bezrobotnych to osoby pozostające bez pracy ponad 12 miesięcy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A0996" id="Pole tekstowe 13" o:spid="_x0000_s1080" type="#_x0000_t202" alt="Ponad 1/3 zarejestrowanych bezrobotnych to osoby pozostające bez pracy ponad 12 miesięcy" style="position:absolute;margin-left:411.6pt;margin-top:-3.9pt;width:140.5pt;height:60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" filled="f" stroked="f" strokeweight=".5pt">
                <v:textbox>
                  <w:txbxContent>
                    <w:p w14:paraId="29758365" w14:textId="77777777" w:rsidR="003E3D80" w:rsidRPr="00F60DAF" w:rsidRDefault="003E3D80" w:rsidP="00DF4690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Ponad 1/3 zarejestrowanych bezrobotnych to osoby pozostające bez pracy ponad 12 miesięcy</w:t>
                      </w:r>
                    </w:p>
                  </w:txbxContent>
                </v:textbox>
              </v:shape>
            </w:pict>
          </mc:Fallback>
        </mc:AlternateContent>
      </w:r>
      <w:r w:rsidR="0037085A" w:rsidRPr="00996D0A">
        <w:rPr>
          <w:rFonts w:eastAsia="Calibri" w:cs="Arial"/>
          <w:spacing w:val="-2"/>
          <w:szCs w:val="19"/>
          <w:lang w:eastAsia="pl-PL"/>
        </w:rPr>
        <w:t>Na koniec 20</w:t>
      </w:r>
      <w:r w:rsidR="00274C80" w:rsidRPr="00996D0A">
        <w:rPr>
          <w:rFonts w:eastAsia="Calibri" w:cs="Arial"/>
          <w:spacing w:val="-2"/>
          <w:szCs w:val="19"/>
          <w:lang w:eastAsia="pl-PL"/>
        </w:rPr>
        <w:t>2</w:t>
      </w:r>
      <w:r w:rsidR="00996D0A" w:rsidRPr="00996D0A">
        <w:rPr>
          <w:rFonts w:eastAsia="Calibri" w:cs="Arial"/>
          <w:spacing w:val="-2"/>
          <w:szCs w:val="19"/>
          <w:lang w:eastAsia="pl-PL"/>
        </w:rPr>
        <w:t>5</w:t>
      </w:r>
      <w:r w:rsidR="0037085A" w:rsidRPr="00996D0A">
        <w:rPr>
          <w:rFonts w:eastAsia="Calibri" w:cs="Arial"/>
          <w:spacing w:val="-2"/>
          <w:szCs w:val="19"/>
          <w:lang w:eastAsia="pl-PL"/>
        </w:rPr>
        <w:t xml:space="preserve"> r.</w:t>
      </w:r>
      <w:r w:rsidR="0037085A" w:rsidRPr="00996D0A">
        <w:rPr>
          <w:rFonts w:eastAsia="Calibri" w:cs="Arial"/>
          <w:szCs w:val="19"/>
          <w:lang w:eastAsia="pl-PL"/>
        </w:rPr>
        <w:t xml:space="preserve"> liczba osób poszukujących pracy ponad 12 miesięcy wyniosła </w:t>
      </w:r>
      <w:r w:rsidR="00996D0A" w:rsidRPr="00996D0A">
        <w:rPr>
          <w:rFonts w:eastAsia="Calibri" w:cs="Arial"/>
          <w:szCs w:val="19"/>
          <w:lang w:eastAsia="pl-PL"/>
        </w:rPr>
        <w:t>8,4</w:t>
      </w:r>
      <w:r w:rsidR="0037085A" w:rsidRPr="00996D0A">
        <w:rPr>
          <w:rFonts w:eastAsia="Calibri" w:cs="Arial"/>
          <w:szCs w:val="19"/>
          <w:lang w:eastAsia="pl-PL"/>
        </w:rPr>
        <w:t xml:space="preserve"> tys. </w:t>
      </w:r>
      <w:r w:rsidR="000A2FF5">
        <w:rPr>
          <w:rFonts w:eastAsia="Calibri" w:cs="Arial"/>
          <w:szCs w:val="19"/>
          <w:lang w:eastAsia="pl-PL"/>
        </w:rPr>
        <w:br/>
      </w:r>
      <w:r w:rsidR="0037085A" w:rsidRPr="00996D0A">
        <w:rPr>
          <w:rFonts w:eastAsia="Calibri" w:cs="Arial"/>
          <w:szCs w:val="19"/>
          <w:lang w:eastAsia="pl-PL"/>
        </w:rPr>
        <w:t xml:space="preserve">i była </w:t>
      </w:r>
      <w:r w:rsidR="00996D0A" w:rsidRPr="00996D0A">
        <w:rPr>
          <w:rFonts w:eastAsia="Calibri" w:cs="Arial"/>
          <w:szCs w:val="19"/>
          <w:lang w:eastAsia="pl-PL"/>
        </w:rPr>
        <w:t>wyższa</w:t>
      </w:r>
      <w:r w:rsidR="005E6FF1" w:rsidRPr="00996D0A">
        <w:rPr>
          <w:rFonts w:eastAsia="Calibri" w:cs="Arial"/>
          <w:szCs w:val="19"/>
          <w:lang w:eastAsia="pl-PL"/>
        </w:rPr>
        <w:t xml:space="preserve"> </w:t>
      </w:r>
      <w:r w:rsidR="0037085A" w:rsidRPr="00996D0A">
        <w:rPr>
          <w:rFonts w:eastAsia="Calibri" w:cs="Arial"/>
          <w:szCs w:val="19"/>
          <w:lang w:eastAsia="pl-PL"/>
        </w:rPr>
        <w:t>o</w:t>
      </w:r>
      <w:r w:rsidR="005E6FF1" w:rsidRPr="00996D0A">
        <w:rPr>
          <w:rFonts w:eastAsia="Calibri" w:cs="Arial"/>
          <w:szCs w:val="19"/>
          <w:lang w:eastAsia="pl-PL"/>
        </w:rPr>
        <w:t xml:space="preserve"> </w:t>
      </w:r>
      <w:r w:rsidR="00996D0A" w:rsidRPr="00996D0A">
        <w:rPr>
          <w:rFonts w:eastAsia="Calibri" w:cs="Arial"/>
          <w:szCs w:val="19"/>
          <w:lang w:eastAsia="pl-PL"/>
        </w:rPr>
        <w:t>6,5% niż przed rokiem.</w:t>
      </w:r>
      <w:r w:rsidR="0037085A" w:rsidRPr="00996D0A">
        <w:rPr>
          <w:rFonts w:eastAsia="Calibri" w:cs="Arial"/>
          <w:szCs w:val="19"/>
          <w:lang w:eastAsia="pl-PL"/>
        </w:rPr>
        <w:t xml:space="preserve"> Udział analizowanej grupy wśró</w:t>
      </w:r>
      <w:r w:rsidR="00322FA4" w:rsidRPr="00996D0A">
        <w:rPr>
          <w:rFonts w:eastAsia="Calibri" w:cs="Arial"/>
          <w:szCs w:val="19"/>
          <w:lang w:eastAsia="pl-PL"/>
        </w:rPr>
        <w:t xml:space="preserve">d ogólnej liczby bezrobotnych w </w:t>
      </w:r>
      <w:r w:rsidR="0037085A" w:rsidRPr="00996D0A">
        <w:rPr>
          <w:rFonts w:eastAsia="Calibri" w:cs="Arial"/>
          <w:szCs w:val="19"/>
          <w:lang w:eastAsia="pl-PL"/>
        </w:rPr>
        <w:t xml:space="preserve">skali roku </w:t>
      </w:r>
      <w:r w:rsidR="00996D0A" w:rsidRPr="00996D0A">
        <w:rPr>
          <w:rFonts w:eastAsia="Calibri" w:cs="Arial"/>
          <w:szCs w:val="19"/>
          <w:lang w:eastAsia="pl-PL"/>
        </w:rPr>
        <w:t>zmniejszył</w:t>
      </w:r>
      <w:r w:rsidR="0016707D" w:rsidRPr="00996D0A">
        <w:rPr>
          <w:rFonts w:eastAsia="Calibri" w:cs="Arial"/>
          <w:szCs w:val="19"/>
          <w:lang w:eastAsia="pl-PL"/>
        </w:rPr>
        <w:t xml:space="preserve"> </w:t>
      </w:r>
      <w:r w:rsidR="0037085A" w:rsidRPr="00996D0A">
        <w:rPr>
          <w:rFonts w:eastAsia="Calibri" w:cs="Arial"/>
          <w:szCs w:val="19"/>
          <w:lang w:eastAsia="pl-PL"/>
        </w:rPr>
        <w:t xml:space="preserve">się o </w:t>
      </w:r>
      <w:r w:rsidR="00996D0A" w:rsidRPr="00996D0A">
        <w:rPr>
          <w:rFonts w:eastAsia="Calibri" w:cs="Arial"/>
          <w:szCs w:val="19"/>
          <w:lang w:eastAsia="pl-PL"/>
        </w:rPr>
        <w:t>0,8</w:t>
      </w:r>
      <w:r w:rsidR="0037085A" w:rsidRPr="00996D0A">
        <w:rPr>
          <w:rFonts w:eastAsia="Calibri" w:cs="Arial"/>
          <w:szCs w:val="19"/>
          <w:lang w:eastAsia="pl-PL"/>
        </w:rPr>
        <w:t xml:space="preserve"> p. proc. i na koniec 20</w:t>
      </w:r>
      <w:r w:rsidR="00274C80" w:rsidRPr="00996D0A">
        <w:rPr>
          <w:rFonts w:eastAsia="Calibri" w:cs="Arial"/>
          <w:szCs w:val="19"/>
          <w:lang w:eastAsia="pl-PL"/>
        </w:rPr>
        <w:t>2</w:t>
      </w:r>
      <w:r w:rsidR="00996D0A" w:rsidRPr="00996D0A">
        <w:rPr>
          <w:rFonts w:eastAsia="Calibri" w:cs="Arial"/>
          <w:szCs w:val="19"/>
          <w:lang w:eastAsia="pl-PL"/>
        </w:rPr>
        <w:t>5</w:t>
      </w:r>
      <w:r w:rsidR="0037085A" w:rsidRPr="00996D0A">
        <w:rPr>
          <w:rFonts w:eastAsia="Calibri" w:cs="Arial"/>
          <w:szCs w:val="19"/>
          <w:lang w:eastAsia="pl-PL"/>
        </w:rPr>
        <w:t xml:space="preserve"> r. wyniósł </w:t>
      </w:r>
      <w:r w:rsidR="00996D0A" w:rsidRPr="00996D0A">
        <w:rPr>
          <w:rFonts w:eastAsia="Calibri" w:cs="Arial"/>
          <w:szCs w:val="19"/>
          <w:lang w:eastAsia="pl-PL"/>
        </w:rPr>
        <w:t>38,7</w:t>
      </w:r>
      <w:r w:rsidR="005E6FF1" w:rsidRPr="00996D0A">
        <w:rPr>
          <w:rFonts w:eastAsia="Calibri" w:cs="Arial"/>
          <w:szCs w:val="19"/>
          <w:lang w:eastAsia="pl-PL"/>
        </w:rPr>
        <w:t>%.</w:t>
      </w:r>
      <w:r w:rsidR="0037085A" w:rsidRPr="00996D0A">
        <w:rPr>
          <w:rFonts w:eastAsia="Calibri" w:cs="Arial"/>
          <w:szCs w:val="19"/>
          <w:lang w:eastAsia="pl-PL"/>
        </w:rPr>
        <w:t xml:space="preserve"> Nadal ponad połowę (</w:t>
      </w:r>
      <w:r w:rsidR="00996D0A" w:rsidRPr="00996D0A">
        <w:rPr>
          <w:rFonts w:eastAsia="Calibri" w:cs="Arial"/>
          <w:szCs w:val="19"/>
          <w:lang w:eastAsia="pl-PL"/>
        </w:rPr>
        <w:t>56,1</w:t>
      </w:r>
      <w:r w:rsidR="0037085A" w:rsidRPr="00996D0A">
        <w:rPr>
          <w:rFonts w:eastAsia="Calibri" w:cs="Arial"/>
          <w:szCs w:val="19"/>
          <w:lang w:eastAsia="pl-PL"/>
        </w:rPr>
        <w:t xml:space="preserve">%) w tej grupie bezrobotnych stanowiły kobiety. </w:t>
      </w:r>
    </w:p>
    <w:p w14:paraId="2B7F77DD" w14:textId="3698FB2E" w:rsidR="0037085A" w:rsidRPr="00F56E5C" w:rsidRDefault="0037085A" w:rsidP="00BC49E6">
      <w:pPr>
        <w:tabs>
          <w:tab w:val="left" w:pos="993"/>
        </w:tabs>
        <w:spacing w:before="360" w:after="0" w:line="240" w:lineRule="auto"/>
        <w:jc w:val="both"/>
        <w:rPr>
          <w:rFonts w:eastAsia="Times New Roman" w:cs="Arial"/>
          <w:b/>
          <w:color w:val="000000" w:themeColor="text1"/>
          <w:szCs w:val="19"/>
          <w:lang w:eastAsia="pl-PL"/>
        </w:rPr>
      </w:pPr>
      <w:r w:rsidRPr="00755E55">
        <w:rPr>
          <w:rFonts w:eastAsia="Times New Roman" w:cs="Arial"/>
          <w:b/>
          <w:szCs w:val="19"/>
          <w:lang w:eastAsia="pl-PL"/>
        </w:rPr>
        <w:t xml:space="preserve">Wykres </w:t>
      </w:r>
      <w:r w:rsidR="00767B37">
        <w:rPr>
          <w:rFonts w:eastAsia="Times New Roman" w:cs="Arial"/>
          <w:b/>
          <w:szCs w:val="19"/>
          <w:lang w:eastAsia="pl-PL"/>
        </w:rPr>
        <w:t>7</w:t>
      </w:r>
      <w:r w:rsidRPr="00755E55">
        <w:rPr>
          <w:rFonts w:eastAsia="Times New Roman" w:cs="Arial"/>
          <w:b/>
          <w:szCs w:val="19"/>
          <w:lang w:eastAsia="pl-PL"/>
        </w:rPr>
        <w:t>.</w:t>
      </w:r>
      <w:r w:rsidRPr="00755E55">
        <w:rPr>
          <w:rFonts w:eastAsia="Times New Roman" w:cs="Arial"/>
          <w:b/>
          <w:szCs w:val="19"/>
          <w:lang w:eastAsia="pl-PL"/>
        </w:rPr>
        <w:tab/>
      </w:r>
      <w:r w:rsidR="00681E09" w:rsidRPr="00F56E5C">
        <w:rPr>
          <w:rFonts w:eastAsia="Times New Roman" w:cs="Arial"/>
          <w:b/>
          <w:color w:val="000000" w:themeColor="text1"/>
          <w:szCs w:val="19"/>
          <w:lang w:eastAsia="pl-PL"/>
        </w:rPr>
        <w:t>B</w:t>
      </w:r>
      <w:r w:rsidRPr="00F56E5C">
        <w:rPr>
          <w:rFonts w:eastAsia="Times New Roman" w:cs="Arial"/>
          <w:b/>
          <w:color w:val="000000" w:themeColor="text1"/>
          <w:szCs w:val="19"/>
          <w:lang w:eastAsia="pl-PL"/>
        </w:rPr>
        <w:t>ezrobotn</w:t>
      </w:r>
      <w:r w:rsidR="00681E09" w:rsidRPr="00F56E5C">
        <w:rPr>
          <w:rFonts w:eastAsia="Times New Roman" w:cs="Arial"/>
          <w:b/>
          <w:color w:val="000000" w:themeColor="text1"/>
          <w:szCs w:val="19"/>
          <w:lang w:eastAsia="pl-PL"/>
        </w:rPr>
        <w:t>i</w:t>
      </w:r>
      <w:r w:rsidRPr="00F56E5C">
        <w:rPr>
          <w:rFonts w:eastAsia="Times New Roman" w:cs="Arial"/>
          <w:b/>
          <w:color w:val="000000" w:themeColor="text1"/>
          <w:szCs w:val="19"/>
          <w:lang w:eastAsia="pl-PL"/>
        </w:rPr>
        <w:t xml:space="preserve"> zarejestrowan</w:t>
      </w:r>
      <w:r w:rsidR="00681E09" w:rsidRPr="00F56E5C">
        <w:rPr>
          <w:rFonts w:eastAsia="Times New Roman" w:cs="Arial"/>
          <w:b/>
          <w:color w:val="000000" w:themeColor="text1"/>
          <w:szCs w:val="19"/>
          <w:lang w:eastAsia="pl-PL"/>
        </w:rPr>
        <w:t>i</w:t>
      </w:r>
      <w:r w:rsidRPr="00F56E5C">
        <w:rPr>
          <w:rFonts w:eastAsia="Times New Roman" w:cs="Arial"/>
          <w:b/>
          <w:color w:val="000000" w:themeColor="text1"/>
          <w:szCs w:val="19"/>
          <w:lang w:eastAsia="pl-PL"/>
        </w:rPr>
        <w:t xml:space="preserve"> według czasu pozostawania bez </w:t>
      </w:r>
      <w:proofErr w:type="spellStart"/>
      <w:r w:rsidRPr="00F56E5C">
        <w:rPr>
          <w:rFonts w:eastAsia="Times New Roman" w:cs="Arial"/>
          <w:b/>
          <w:color w:val="000000" w:themeColor="text1"/>
          <w:szCs w:val="19"/>
          <w:lang w:eastAsia="pl-PL"/>
        </w:rPr>
        <w:t>pracy</w:t>
      </w:r>
      <w:r w:rsidR="00C8383E" w:rsidRPr="00F56E5C">
        <w:rPr>
          <w:rFonts w:eastAsia="Times New Roman" w:cs="Arial"/>
          <w:color w:val="000000" w:themeColor="text1"/>
          <w:szCs w:val="19"/>
          <w:vertAlign w:val="superscript"/>
          <w:lang w:eastAsia="pl-PL"/>
        </w:rPr>
        <w:t>a</w:t>
      </w:r>
      <w:proofErr w:type="spellEnd"/>
    </w:p>
    <w:p w14:paraId="54261A8C" w14:textId="55AC89EB" w:rsidR="0037085A" w:rsidRPr="00755E55" w:rsidRDefault="005C5BFD" w:rsidP="00BC49E6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szCs w:val="19"/>
          <w:lang w:eastAsia="pl-PL"/>
        </w:rPr>
      </w:pPr>
      <w:r w:rsidRPr="005C5BFD">
        <w:rPr>
          <w:noProof/>
          <w:lang w:eastAsia="pl-PL"/>
        </w:rPr>
        <w:drawing>
          <wp:anchor distT="0" distB="0" distL="114300" distR="114300" simplePos="0" relativeHeight="251718143" behindDoc="1" locked="0" layoutInCell="1" allowOverlap="1" wp14:anchorId="7B5286CE" wp14:editId="028DA6CA">
            <wp:simplePos x="0" y="0"/>
            <wp:positionH relativeFrom="margin">
              <wp:posOffset>66411</wp:posOffset>
            </wp:positionH>
            <wp:positionV relativeFrom="paragraph">
              <wp:posOffset>127635</wp:posOffset>
            </wp:positionV>
            <wp:extent cx="4980940" cy="1561465"/>
            <wp:effectExtent l="0" t="0" r="0" b="635"/>
            <wp:wrapNone/>
            <wp:docPr id="40" name="Obraz 40" descr="Na wykresie słupkowym zaprezentowano strukturę bezrobotnych zarejestrowanych według czasu pozostawania bez pracy w latach 2024-2025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0940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85A" w:rsidRPr="00755E55">
        <w:rPr>
          <w:rFonts w:eastAsia="Times New Roman" w:cs="Arial"/>
          <w:b/>
          <w:szCs w:val="19"/>
          <w:lang w:eastAsia="pl-PL"/>
        </w:rPr>
        <w:tab/>
      </w:r>
      <w:r w:rsidR="003B460A">
        <w:rPr>
          <w:rFonts w:eastAsia="Times New Roman" w:cs="Arial"/>
          <w:szCs w:val="19"/>
          <w:lang w:eastAsia="pl-PL"/>
        </w:rPr>
        <w:t>S</w:t>
      </w:r>
      <w:r w:rsidR="0037085A" w:rsidRPr="00755E55">
        <w:rPr>
          <w:rFonts w:eastAsia="Times New Roman" w:cs="Arial"/>
          <w:szCs w:val="19"/>
          <w:lang w:eastAsia="pl-PL"/>
        </w:rPr>
        <w:t xml:space="preserve">tan w dniu 31 </w:t>
      </w:r>
      <w:r w:rsidR="00BE24D2" w:rsidRPr="00755E55">
        <w:rPr>
          <w:rFonts w:eastAsia="Times New Roman" w:cs="Arial"/>
          <w:szCs w:val="19"/>
          <w:lang w:eastAsia="pl-PL"/>
        </w:rPr>
        <w:t>grudnia</w:t>
      </w:r>
    </w:p>
    <w:p w14:paraId="54D54EB7" w14:textId="671CC488" w:rsidR="00D41CAA" w:rsidRDefault="00D41CA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639A4DD" w14:textId="750BF828" w:rsidR="00D41CAA" w:rsidRDefault="00D41CA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C7678B8" w14:textId="47D108B1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801FACB" w14:textId="49016639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EFF1051" w14:textId="2272D47F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A21D3B5" w14:textId="6648F28D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EC3B055" w14:textId="218E6419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4505DBC" w14:textId="1A118D01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A28B942" w14:textId="77777777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3213D9A" w14:textId="6D129C4C" w:rsidR="00CF19E6" w:rsidRDefault="00CF19E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D45429E" w14:textId="14E519E5" w:rsidR="00CF19E6" w:rsidRDefault="004A3E9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>
        <w:rPr>
          <w:rFonts w:eastAsia="Times New Roman" w:cs="Arial"/>
          <w:noProof/>
          <w:sz w:val="15"/>
          <w:szCs w:val="15"/>
          <w:lang w:eastAsia="pl-PL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71D5BF8A" wp14:editId="3B1F030D">
                <wp:simplePos x="0" y="0"/>
                <wp:positionH relativeFrom="column">
                  <wp:posOffset>819509</wp:posOffset>
                </wp:positionH>
                <wp:positionV relativeFrom="paragraph">
                  <wp:posOffset>154245</wp:posOffset>
                </wp:positionV>
                <wp:extent cx="2838978" cy="125730"/>
                <wp:effectExtent l="0" t="0" r="0" b="7620"/>
                <wp:wrapNone/>
                <wp:docPr id="75" name="Grupa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8978" cy="125730"/>
                          <a:chOff x="0" y="0"/>
                          <a:chExt cx="2839384" cy="125730"/>
                        </a:xfrm>
                      </wpg:grpSpPr>
                      <wps:wsp>
                        <wps:cNvPr id="7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285336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958195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587924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F6AEDBC" id="Grupa 75" o:spid="_x0000_s1026" style="position:absolute;margin-left:64.55pt;margin-top:12.15pt;width:223.55pt;height:9.9pt;z-index:251706368;mso-width-relative:margin" coordsize="28393,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">
                <v:rect id="Rectangle 30" o:spid="_x0000_s1027" style="position:absolute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C7AcIA&#10;AADbAAAADwAAAGRycy9kb3ducmV2LnhtbERPz2vCMBS+D/Y/hDfYbU11oKMzLVI25kVEp267PZpn&#10;W9a8lCRq/e/NQfD48f2eFYPpxImcby0rGCUpCOLK6pZrBdvvz5c3ED4ga+wsk4ILeSjyx4cZZtqe&#10;eU2nTahFDGGfoYImhD6T0lcNGfSJ7Ykjd7DOYIjQ1VI7PMdw08lxmk6kwZZjQ4M9lQ1V/5ujUfBV&#10;yj/3M1quXsdmv5cfv21a70qlnp+G+TuIQEO4i2/uhVYwjevjl/gDZH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cLsBwgAAANsAAAAPAAAAAAAAAAAAAAAAAJgCAABkcnMvZG93&#10;bnJldi54bWxQSwUGAAAAAAQABAD1AAAAhwMAAAAA&#10;" fillcolor="#334a92" stroked="f" strokeweight=".25pt"/>
                <v:rect id="Rectangle 30" o:spid="_x0000_s1028" style="position:absolute;left:12853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3zvcQA&#10;AADbAAAADwAAAGRycy9kb3ducmV2LnhtbESPQWsCMRSE74L/ITyhF6lZe9CyNYoKhR7qQd0eents&#10;Xjerm5clSdf13xtB8DjMzDfMYtXbRnTkQ+1YwXSSgSAuna65UlAcP1/fQYSIrLFxTAquFGC1HA4W&#10;mGt34T11h1iJBOGQowITY5tLGUpDFsPEtcTJ+3PeYkzSV1J7vCS4beRbls2kxZrTgsGWtobK8+Hf&#10;KvB9Ny82zWn/037/Xk/eaBzrnVIvo379ASJSH5/hR/tLK5hP4f4l/QC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9873EAAAA2wAAAA8AAAAAAAAAAAAAAAAAmAIAAGRycy9k&#10;b3ducmV2LnhtbFBLBQYAAAAABAAEAPUAAACJAwAAAAA=&#10;" fillcolor="#6677ad" stroked="f" strokeweight=".25pt"/>
                <v:rect id="Rectangle 30" o:spid="_x0000_s1029" style="position:absolute;left:19581;width:2515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D7BMUA&#10;AADbAAAADwAAAGRycy9kb3ducmV2LnhtbESPT2vCQBTE70K/w/IK3szGHFqbukorWBSK+KeX3l6z&#10;r9lg9m3Irkn67buC4HGYmd8w8+Vga9FR6yvHCqZJCoK4cLriUsHXaT2ZgfABWWPtmBT8kYfl4mE0&#10;x1y7ng/UHUMpIoR9jgpMCE0upS8MWfSJa4ij9+taiyHKtpS6xT7CbS2zNH2SFiuOCwYbWhkqzseL&#10;VVC5Xbb/+fbbrP98OTfT0/vHrjNKjR+Ht1cQgYZwD9/aG63gOYPrl/gD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APsExQAAANsAAAAPAAAAAAAAAAAAAAAAAJgCAABkcnMv&#10;ZG93bnJldi54bWxQSwUGAAAAAAQABAD1AAAAigMAAAAA&#10;" fillcolor="#99a5c9" stroked="f" strokeweight=".25pt"/>
                <v:rect id="Rectangle 30" o:spid="_x0000_s1030" style="position:absolute;left:25879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F4ccUA&#10;AADbAAAADwAAAGRycy9kb3ducmV2LnhtbESPT2vCQBTE7wW/w/KEXqTZWFFL6ioiLZSCoKkHj4/s&#10;yx/Mvo3ZbRK/vVsQehxm5jfMajOYWnTUusqygmkUgyDOrK64UHD6+Xx5A+E8ssbaMim4kYPNevS0&#10;wkTbno/Upb4QAcIuQQWl900ipctKMugi2xAHL7etQR9kW0jdYh/gppavcbyQBisOCyU2tCspu6S/&#10;RoGOt2e73H9/zHZ+OMz15KrT/KrU83jYvoPwNPj/8KP9pRUsZ/D3JfwAu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cXhxxQAAANsAAAAPAAAAAAAAAAAAAAAAAJgCAABkcnMv&#10;ZG93bnJldi54bWxQSwUGAAAAAAQABAD1AAAAigMAAAAA&#10;" fillcolor="#ccd2e4" stroked="f" strokeweight=".25pt"/>
              </v:group>
            </w:pict>
          </mc:Fallback>
        </mc:AlternateContent>
      </w:r>
      <w:r>
        <w:rPr>
          <w:rFonts w:eastAsia="Times New Roman" w:cs="Arial"/>
          <w:noProof/>
          <w:sz w:val="15"/>
          <w:szCs w:val="15"/>
          <w:lang w:eastAsia="pl-P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6DCCA73" wp14:editId="341F225C">
                <wp:simplePos x="0" y="0"/>
                <wp:positionH relativeFrom="column">
                  <wp:posOffset>1104181</wp:posOffset>
                </wp:positionH>
                <wp:positionV relativeFrom="paragraph">
                  <wp:posOffset>136992</wp:posOffset>
                </wp:positionV>
                <wp:extent cx="3717985" cy="172528"/>
                <wp:effectExtent l="0" t="0" r="0" b="0"/>
                <wp:wrapNone/>
                <wp:docPr id="6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7985" cy="1725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855A63" w14:textId="14452D23" w:rsidR="000A2FF5" w:rsidRPr="001439B7" w:rsidRDefault="000A2FF5" w:rsidP="000A2FF5">
                            <w:pPr>
                              <w:spacing w:before="40" w:after="0" w:line="240" w:lineRule="auto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1439B7">
                              <w:rPr>
                                <w:rFonts w:cs="Arial"/>
                                <w:sz w:val="16"/>
                                <w:szCs w:val="16"/>
                              </w:rPr>
                              <w:t>3 miesi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ące i mniej                 3</w:t>
                            </w:r>
                            <w:r w:rsidRPr="001439B7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–6 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                </w:t>
                            </w:r>
                            <w:r w:rsidRPr="001439B7">
                              <w:rPr>
                                <w:rFonts w:cs="Arial"/>
                                <w:sz w:val="16"/>
                                <w:szCs w:val="16"/>
                              </w:rPr>
                              <w:t>6–12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              P</w:t>
                            </w:r>
                            <w:r w:rsidRPr="001439B7">
                              <w:rPr>
                                <w:rFonts w:cs="Arial"/>
                                <w:sz w:val="16"/>
                                <w:szCs w:val="16"/>
                              </w:rPr>
                              <w:t>owyżej 12 miesięcy</w:t>
                            </w:r>
                          </w:p>
                        </w:txbxContent>
                      </wps:txbx>
                      <wps:bodyPr rot="0" vert="horz" wrap="square" lIns="36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CCA73" id="Text Box 5" o:spid="_x0000_s1081" type="#_x0000_t202" style="position:absolute;left:0;text-align:left;margin-left:86.95pt;margin-top:10.8pt;width:292.75pt;height:13.6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" filled="f" stroked="f">
                <v:textbox inset=".1mm,.3mm,.5mm,.3mm">
                  <w:txbxContent>
                    <w:p w14:paraId="7A855A63" w14:textId="14452D23" w:rsidR="000A2FF5" w:rsidRPr="001439B7" w:rsidRDefault="000A2FF5" w:rsidP="000A2FF5">
                      <w:pPr>
                        <w:spacing w:before="40" w:after="0" w:line="240" w:lineRule="auto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1439B7">
                        <w:rPr>
                          <w:rFonts w:cs="Arial"/>
                          <w:sz w:val="16"/>
                          <w:szCs w:val="16"/>
                        </w:rPr>
                        <w:t>3 miesi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>ące i mniej                 3</w:t>
                      </w:r>
                      <w:r w:rsidRPr="001439B7">
                        <w:rPr>
                          <w:rFonts w:cs="Arial"/>
                          <w:sz w:val="16"/>
                          <w:szCs w:val="16"/>
                        </w:rPr>
                        <w:t xml:space="preserve">–6 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                 </w:t>
                      </w:r>
                      <w:r w:rsidRPr="001439B7">
                        <w:rPr>
                          <w:rFonts w:cs="Arial"/>
                          <w:sz w:val="16"/>
                          <w:szCs w:val="16"/>
                        </w:rPr>
                        <w:t>6–12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               P</w:t>
                      </w:r>
                      <w:r w:rsidRPr="001439B7">
                        <w:rPr>
                          <w:rFonts w:cs="Arial"/>
                          <w:sz w:val="16"/>
                          <w:szCs w:val="16"/>
                        </w:rPr>
                        <w:t>owyżej 12 miesięcy</w:t>
                      </w:r>
                    </w:p>
                  </w:txbxContent>
                </v:textbox>
              </v:shape>
            </w:pict>
          </mc:Fallback>
        </mc:AlternateContent>
      </w:r>
    </w:p>
    <w:p w14:paraId="45198309" w14:textId="66283FDB" w:rsidR="00CF19E6" w:rsidRDefault="00CF19E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2983E47" w14:textId="32C9AAA7" w:rsidR="007D7866" w:rsidRPr="007E2550" w:rsidRDefault="00935BEC" w:rsidP="00C5796B">
      <w:pPr>
        <w:tabs>
          <w:tab w:val="left" w:pos="426"/>
        </w:tabs>
        <w:spacing w:before="240" w:after="0" w:line="240" w:lineRule="auto"/>
        <w:rPr>
          <w:rFonts w:eastAsia="Times New Roman" w:cs="Arial"/>
          <w:sz w:val="16"/>
          <w:szCs w:val="16"/>
          <w:lang w:eastAsia="pl-PL"/>
        </w:rPr>
      </w:pPr>
      <w:r w:rsidRPr="007E2550">
        <w:rPr>
          <w:rFonts w:eastAsia="Times New Roman" w:cs="Arial"/>
          <w:spacing w:val="-2"/>
          <w:sz w:val="16"/>
          <w:szCs w:val="16"/>
          <w:lang w:eastAsia="pl-PL"/>
        </w:rPr>
        <w:t>a Od momentu rejestracji w urzędzie pracy, przedziały zostały domknięte prawostronnie, np. w prze</w:t>
      </w:r>
      <w:r w:rsidRPr="007E2550">
        <w:rPr>
          <w:rFonts w:eastAsia="Times New Roman" w:cs="Arial"/>
          <w:sz w:val="16"/>
          <w:szCs w:val="16"/>
          <w:lang w:eastAsia="pl-PL"/>
        </w:rPr>
        <w:t xml:space="preserve">dziale </w:t>
      </w:r>
      <w:r w:rsidR="00A04B29">
        <w:rPr>
          <w:rFonts w:eastAsia="Times New Roman" w:cs="Arial"/>
          <w:sz w:val="16"/>
          <w:szCs w:val="16"/>
          <w:lang w:eastAsia="pl-PL"/>
        </w:rPr>
        <w:br/>
      </w:r>
      <w:r w:rsidRPr="007E2550">
        <w:rPr>
          <w:rFonts w:eastAsia="Times New Roman" w:cs="Arial"/>
          <w:sz w:val="16"/>
          <w:szCs w:val="16"/>
          <w:lang w:eastAsia="pl-PL"/>
        </w:rPr>
        <w:t>3–6 uwzględniono osoby, które pozostawały bez pracy 3 miesiące i 1 dzień do 6 pełnych miesięcy włącznie</w:t>
      </w:r>
      <w:r w:rsidR="00C94638" w:rsidRPr="007E2550">
        <w:rPr>
          <w:rFonts w:eastAsia="Times New Roman" w:cs="Arial"/>
          <w:sz w:val="16"/>
          <w:szCs w:val="16"/>
          <w:lang w:eastAsia="pl-PL"/>
        </w:rPr>
        <w:t>.</w:t>
      </w:r>
    </w:p>
    <w:p w14:paraId="1566D787" w14:textId="5356D3A9" w:rsidR="00935BEC" w:rsidRPr="009F499E" w:rsidRDefault="00D40B6C" w:rsidP="000A2FF5">
      <w:pPr>
        <w:spacing w:before="300" w:line="288" w:lineRule="auto"/>
        <w:rPr>
          <w:rFonts w:eastAsia="Calibri" w:cs="Arial"/>
          <w:szCs w:val="19"/>
          <w:lang w:eastAsia="pl-PL"/>
        </w:rPr>
      </w:pPr>
      <w:r w:rsidRPr="009F499E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3589275C" wp14:editId="00E330EE">
                <wp:simplePos x="0" y="0"/>
                <wp:positionH relativeFrom="column">
                  <wp:posOffset>5247269</wp:posOffset>
                </wp:positionH>
                <wp:positionV relativeFrom="paragraph">
                  <wp:posOffset>116205</wp:posOffset>
                </wp:positionV>
                <wp:extent cx="1784350" cy="628650"/>
                <wp:effectExtent l="0" t="0" r="0" b="0"/>
                <wp:wrapNone/>
                <wp:docPr id="4" name="Pole tekstowe 4" descr="Większość zarejestrowanych bezrobotnych nie posiadała prawa do zasiłku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A708A74" w14:textId="77777777" w:rsidR="003E3D80" w:rsidRPr="00F60DAF" w:rsidRDefault="003E3D80" w:rsidP="00DF4690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Większość zarejestrowanych bezrobotnych nie posiadała prawa do zasiłku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9275C" id="Pole tekstowe 4" o:spid="_x0000_s1082" type="#_x0000_t202" alt="Większość zarejestrowanych bezrobotnych nie posiadała prawa do zasiłku&#10;" style="position:absolute;margin-left:413.15pt;margin-top:9.15pt;width:140.5pt;height:49.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" filled="f" stroked="f" strokeweight=".5pt">
                <v:textbox>
                  <w:txbxContent>
                    <w:p w14:paraId="0A708A74" w14:textId="77777777" w:rsidR="003E3D80" w:rsidRPr="00F60DAF" w:rsidRDefault="003E3D80" w:rsidP="00DF4690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Większość zarejestrowanych bezrobotnych nie posiadała prawa do zasiłku</w:t>
                      </w:r>
                    </w:p>
                  </w:txbxContent>
                </v:textbox>
              </v:shape>
            </w:pict>
          </mc:Fallback>
        </mc:AlternateContent>
      </w:r>
      <w:r w:rsidR="00935BEC" w:rsidRPr="009F499E">
        <w:rPr>
          <w:rFonts w:eastAsia="Calibri" w:cs="Arial"/>
          <w:szCs w:val="19"/>
          <w:lang w:eastAsia="pl-PL"/>
        </w:rPr>
        <w:t>W województwie opolskim większość bezrobotnych nie posiadała prawa do zasiłku i w końcu grudnia 20</w:t>
      </w:r>
      <w:r w:rsidRPr="009F499E">
        <w:rPr>
          <w:rFonts w:eastAsia="Calibri" w:cs="Arial"/>
          <w:szCs w:val="19"/>
          <w:lang w:eastAsia="pl-PL"/>
        </w:rPr>
        <w:t>2</w:t>
      </w:r>
      <w:r w:rsidR="009F499E" w:rsidRPr="009F499E">
        <w:rPr>
          <w:rFonts w:eastAsia="Calibri" w:cs="Arial"/>
          <w:szCs w:val="19"/>
          <w:lang w:eastAsia="pl-PL"/>
        </w:rPr>
        <w:t>5</w:t>
      </w:r>
      <w:r w:rsidR="00935BEC" w:rsidRPr="009F499E">
        <w:rPr>
          <w:rFonts w:eastAsia="Calibri" w:cs="Arial"/>
          <w:szCs w:val="19"/>
          <w:lang w:eastAsia="pl-PL"/>
        </w:rPr>
        <w:t xml:space="preserve"> r. było ich </w:t>
      </w:r>
      <w:r w:rsidR="009F499E" w:rsidRPr="009F499E">
        <w:rPr>
          <w:rFonts w:eastAsia="Calibri" w:cs="Arial"/>
          <w:szCs w:val="19"/>
          <w:lang w:eastAsia="pl-PL"/>
        </w:rPr>
        <w:t>18,9</w:t>
      </w:r>
      <w:r w:rsidR="00935BEC" w:rsidRPr="009F499E">
        <w:rPr>
          <w:rFonts w:eastAsia="Calibri" w:cs="Arial"/>
          <w:szCs w:val="19"/>
          <w:lang w:eastAsia="pl-PL"/>
        </w:rPr>
        <w:t xml:space="preserve"> tys. osób, tj. </w:t>
      </w:r>
      <w:r w:rsidR="009F499E" w:rsidRPr="009F499E">
        <w:rPr>
          <w:rFonts w:eastAsia="Calibri" w:cs="Arial"/>
          <w:szCs w:val="19"/>
          <w:lang w:eastAsia="pl-PL"/>
        </w:rPr>
        <w:t>więcej</w:t>
      </w:r>
      <w:r w:rsidR="005661CC" w:rsidRPr="009F499E">
        <w:rPr>
          <w:rFonts w:eastAsia="Calibri" w:cs="Arial"/>
          <w:szCs w:val="19"/>
          <w:lang w:eastAsia="pl-PL"/>
        </w:rPr>
        <w:t xml:space="preserve"> </w:t>
      </w:r>
      <w:r w:rsidR="00935BEC" w:rsidRPr="009F499E">
        <w:rPr>
          <w:rFonts w:eastAsia="Calibri" w:cs="Arial"/>
          <w:szCs w:val="19"/>
          <w:lang w:eastAsia="pl-PL"/>
        </w:rPr>
        <w:t xml:space="preserve">o </w:t>
      </w:r>
      <w:r w:rsidR="009F499E" w:rsidRPr="009F499E">
        <w:rPr>
          <w:rFonts w:eastAsia="Calibri" w:cs="Arial"/>
          <w:szCs w:val="19"/>
          <w:lang w:eastAsia="pl-PL"/>
        </w:rPr>
        <w:t>11,3</w:t>
      </w:r>
      <w:r w:rsidR="00935BEC" w:rsidRPr="009F499E">
        <w:rPr>
          <w:rFonts w:eastAsia="Calibri" w:cs="Arial"/>
          <w:szCs w:val="19"/>
          <w:lang w:eastAsia="pl-PL"/>
        </w:rPr>
        <w:t>% niż w 20</w:t>
      </w:r>
      <w:r w:rsidR="005661CC" w:rsidRPr="009F499E">
        <w:rPr>
          <w:rFonts w:eastAsia="Calibri" w:cs="Arial"/>
          <w:szCs w:val="19"/>
          <w:lang w:eastAsia="pl-PL"/>
        </w:rPr>
        <w:t>2</w:t>
      </w:r>
      <w:r w:rsidR="009F499E" w:rsidRPr="009F499E">
        <w:rPr>
          <w:rFonts w:eastAsia="Calibri" w:cs="Arial"/>
          <w:szCs w:val="19"/>
          <w:lang w:eastAsia="pl-PL"/>
        </w:rPr>
        <w:t>4</w:t>
      </w:r>
      <w:r w:rsidR="00935BEC" w:rsidRPr="009F499E">
        <w:rPr>
          <w:rFonts w:eastAsia="Calibri" w:cs="Arial"/>
          <w:szCs w:val="19"/>
          <w:lang w:eastAsia="pl-PL"/>
        </w:rPr>
        <w:t xml:space="preserve"> r. Udział osób bez prawa do zasiłku w ogólnej liczbie bezrobotnych na</w:t>
      </w:r>
      <w:r w:rsidR="009F499E" w:rsidRPr="009F499E">
        <w:rPr>
          <w:rFonts w:eastAsia="Calibri" w:cs="Arial"/>
          <w:szCs w:val="19"/>
          <w:lang w:eastAsia="pl-PL"/>
        </w:rPr>
        <w:t xml:space="preserve"> </w:t>
      </w:r>
      <w:r w:rsidR="00935BEC" w:rsidRPr="009F499E">
        <w:rPr>
          <w:rFonts w:eastAsia="Calibri" w:cs="Arial"/>
          <w:szCs w:val="19"/>
          <w:lang w:eastAsia="pl-PL"/>
        </w:rPr>
        <w:t>koniec 20</w:t>
      </w:r>
      <w:r w:rsidRPr="009F499E">
        <w:rPr>
          <w:rFonts w:eastAsia="Calibri" w:cs="Arial"/>
          <w:szCs w:val="19"/>
          <w:lang w:eastAsia="pl-PL"/>
        </w:rPr>
        <w:t>2</w:t>
      </w:r>
      <w:r w:rsidR="009F499E" w:rsidRPr="009F499E">
        <w:rPr>
          <w:rFonts w:eastAsia="Calibri" w:cs="Arial"/>
          <w:szCs w:val="19"/>
          <w:lang w:eastAsia="pl-PL"/>
        </w:rPr>
        <w:t>5</w:t>
      </w:r>
      <w:r w:rsidR="00935BEC" w:rsidRPr="009F499E">
        <w:rPr>
          <w:rFonts w:eastAsia="Calibri" w:cs="Arial"/>
          <w:szCs w:val="19"/>
          <w:lang w:eastAsia="pl-PL"/>
        </w:rPr>
        <w:t xml:space="preserve"> r. wyniósł </w:t>
      </w:r>
      <w:r w:rsidR="009F499E" w:rsidRPr="009F499E">
        <w:rPr>
          <w:rFonts w:eastAsia="Calibri" w:cs="Arial"/>
          <w:szCs w:val="19"/>
          <w:lang w:eastAsia="pl-PL"/>
        </w:rPr>
        <w:t>86,8</w:t>
      </w:r>
      <w:r w:rsidR="00935BEC" w:rsidRPr="009F499E">
        <w:rPr>
          <w:rFonts w:eastAsia="Calibri" w:cs="Arial"/>
          <w:szCs w:val="19"/>
          <w:lang w:eastAsia="pl-PL"/>
        </w:rPr>
        <w:t xml:space="preserve">% i był </w:t>
      </w:r>
      <w:r w:rsidR="009F499E" w:rsidRPr="009F499E">
        <w:rPr>
          <w:rFonts w:eastAsia="Calibri" w:cs="Arial"/>
          <w:szCs w:val="19"/>
          <w:lang w:eastAsia="pl-PL"/>
        </w:rPr>
        <w:t>wyższy</w:t>
      </w:r>
      <w:r w:rsidR="00B339CF" w:rsidRPr="009F499E">
        <w:rPr>
          <w:rFonts w:eastAsia="Calibri" w:cs="Arial"/>
          <w:szCs w:val="19"/>
          <w:lang w:eastAsia="pl-PL"/>
        </w:rPr>
        <w:t xml:space="preserve"> </w:t>
      </w:r>
      <w:r w:rsidR="000A2FF5">
        <w:rPr>
          <w:rFonts w:eastAsia="Calibri" w:cs="Arial"/>
          <w:szCs w:val="19"/>
          <w:lang w:eastAsia="pl-PL"/>
        </w:rPr>
        <w:br/>
      </w:r>
      <w:r w:rsidR="00935BEC" w:rsidRPr="009F499E">
        <w:rPr>
          <w:rFonts w:eastAsia="Calibri" w:cs="Arial"/>
          <w:szCs w:val="19"/>
          <w:lang w:eastAsia="pl-PL"/>
        </w:rPr>
        <w:t xml:space="preserve">o </w:t>
      </w:r>
      <w:r w:rsidR="009F499E" w:rsidRPr="009F499E">
        <w:rPr>
          <w:rFonts w:eastAsia="Calibri" w:cs="Arial"/>
          <w:szCs w:val="19"/>
          <w:lang w:eastAsia="pl-PL"/>
        </w:rPr>
        <w:t>2,0</w:t>
      </w:r>
      <w:r w:rsidR="00935BEC" w:rsidRPr="009F499E">
        <w:rPr>
          <w:rFonts w:eastAsia="Calibri" w:cs="Arial"/>
          <w:szCs w:val="19"/>
          <w:lang w:eastAsia="pl-PL"/>
        </w:rPr>
        <w:t xml:space="preserve"> p. proc. niż przed rokiem</w:t>
      </w:r>
      <w:r w:rsidR="009F499E" w:rsidRPr="009F499E">
        <w:rPr>
          <w:rFonts w:eastAsia="Calibri" w:cs="Arial"/>
          <w:szCs w:val="19"/>
          <w:lang w:eastAsia="pl-PL"/>
        </w:rPr>
        <w:t>.</w:t>
      </w:r>
      <w:r w:rsidR="00B339CF" w:rsidRPr="009F499E">
        <w:rPr>
          <w:rFonts w:eastAsia="Calibri" w:cs="Arial"/>
          <w:szCs w:val="19"/>
          <w:lang w:eastAsia="pl-PL"/>
        </w:rPr>
        <w:t xml:space="preserve"> </w:t>
      </w:r>
      <w:r w:rsidR="00935BEC" w:rsidRPr="009F499E">
        <w:rPr>
          <w:rFonts w:eastAsia="Calibri" w:cs="Arial"/>
          <w:szCs w:val="19"/>
          <w:lang w:eastAsia="pl-PL"/>
        </w:rPr>
        <w:t>W końcu 20</w:t>
      </w:r>
      <w:r w:rsidR="007F1908" w:rsidRPr="009F499E">
        <w:rPr>
          <w:rFonts w:eastAsia="Calibri" w:cs="Arial"/>
          <w:szCs w:val="19"/>
          <w:lang w:eastAsia="pl-PL"/>
        </w:rPr>
        <w:t>2</w:t>
      </w:r>
      <w:r w:rsidR="009F499E" w:rsidRPr="009F499E">
        <w:rPr>
          <w:rFonts w:eastAsia="Calibri" w:cs="Arial"/>
          <w:szCs w:val="19"/>
          <w:lang w:eastAsia="pl-PL"/>
        </w:rPr>
        <w:t>5</w:t>
      </w:r>
      <w:r w:rsidR="00935BEC" w:rsidRPr="009F499E">
        <w:rPr>
          <w:rFonts w:eastAsia="Calibri" w:cs="Arial"/>
          <w:szCs w:val="19"/>
          <w:lang w:eastAsia="pl-PL"/>
        </w:rPr>
        <w:t xml:space="preserve"> r. na każde 100 osób zarejestrowanych w</w:t>
      </w:r>
      <w:r w:rsidR="000A2FF5">
        <w:rPr>
          <w:rFonts w:eastAsia="Calibri" w:cs="Arial"/>
          <w:szCs w:val="19"/>
          <w:lang w:eastAsia="pl-PL"/>
        </w:rPr>
        <w:t> </w:t>
      </w:r>
      <w:r w:rsidR="00935BEC" w:rsidRPr="009F499E">
        <w:rPr>
          <w:rFonts w:eastAsia="Calibri" w:cs="Arial"/>
          <w:szCs w:val="19"/>
          <w:lang w:eastAsia="pl-PL"/>
        </w:rPr>
        <w:t xml:space="preserve">powiatowych urzędach pracy województwa opolskiego </w:t>
      </w:r>
      <w:r w:rsidR="005661CC" w:rsidRPr="009F499E">
        <w:rPr>
          <w:rFonts w:eastAsia="Calibri" w:cs="Arial"/>
          <w:szCs w:val="19"/>
          <w:lang w:eastAsia="pl-PL"/>
        </w:rPr>
        <w:t>1</w:t>
      </w:r>
      <w:r w:rsidR="009F499E" w:rsidRPr="009F499E">
        <w:rPr>
          <w:rFonts w:eastAsia="Calibri" w:cs="Arial"/>
          <w:szCs w:val="19"/>
          <w:lang w:eastAsia="pl-PL"/>
        </w:rPr>
        <w:t>3</w:t>
      </w:r>
      <w:r w:rsidR="007F1908" w:rsidRPr="009F499E">
        <w:rPr>
          <w:rFonts w:eastAsia="Calibri" w:cs="Arial"/>
          <w:szCs w:val="19"/>
          <w:lang w:eastAsia="pl-PL"/>
        </w:rPr>
        <w:t xml:space="preserve"> </w:t>
      </w:r>
      <w:r w:rsidR="00935BEC" w:rsidRPr="009F499E">
        <w:rPr>
          <w:rFonts w:eastAsia="Calibri" w:cs="Arial"/>
          <w:szCs w:val="19"/>
          <w:lang w:eastAsia="pl-PL"/>
        </w:rPr>
        <w:t>bezrobotnych otrzymywało zasiłek</w:t>
      </w:r>
      <w:r w:rsidR="00B339CF" w:rsidRPr="009F499E">
        <w:rPr>
          <w:rFonts w:eastAsia="Calibri" w:cs="Arial"/>
          <w:szCs w:val="19"/>
          <w:lang w:eastAsia="pl-PL"/>
        </w:rPr>
        <w:t xml:space="preserve"> (przed rokiem – </w:t>
      </w:r>
      <w:r w:rsidR="00EB19F7" w:rsidRPr="009F499E">
        <w:rPr>
          <w:rFonts w:eastAsia="Calibri" w:cs="Arial"/>
          <w:szCs w:val="19"/>
          <w:lang w:eastAsia="pl-PL"/>
        </w:rPr>
        <w:t>1</w:t>
      </w:r>
      <w:r w:rsidR="009F499E" w:rsidRPr="009F499E">
        <w:rPr>
          <w:rFonts w:eastAsia="Calibri" w:cs="Arial"/>
          <w:szCs w:val="19"/>
          <w:lang w:eastAsia="pl-PL"/>
        </w:rPr>
        <w:t xml:space="preserve">5). </w:t>
      </w:r>
      <w:r w:rsidR="00935BEC" w:rsidRPr="009F499E">
        <w:rPr>
          <w:rFonts w:eastAsia="Calibri" w:cs="Arial"/>
          <w:szCs w:val="19"/>
          <w:lang w:eastAsia="pl-PL"/>
        </w:rPr>
        <w:t>Ponad połowę (</w:t>
      </w:r>
      <w:r w:rsidR="009F499E" w:rsidRPr="009F499E">
        <w:rPr>
          <w:rFonts w:eastAsia="Calibri" w:cs="Arial"/>
          <w:szCs w:val="19"/>
          <w:lang w:eastAsia="pl-PL"/>
        </w:rPr>
        <w:t>50,8</w:t>
      </w:r>
      <w:r w:rsidR="00935BEC" w:rsidRPr="009F499E">
        <w:rPr>
          <w:rFonts w:eastAsia="Calibri" w:cs="Arial"/>
          <w:szCs w:val="19"/>
          <w:lang w:eastAsia="pl-PL"/>
        </w:rPr>
        <w:t xml:space="preserve">%) bezrobotnych bez prawa do zasiłku stanowiły kobiety. Wśród ogólnej liczby bezrobotnych </w:t>
      </w:r>
      <w:r w:rsidR="00221B9B" w:rsidRPr="009F499E">
        <w:rPr>
          <w:rFonts w:eastAsia="Calibri" w:cs="Arial"/>
          <w:szCs w:val="19"/>
          <w:lang w:eastAsia="pl-PL"/>
        </w:rPr>
        <w:t>bez</w:t>
      </w:r>
      <w:r w:rsidR="00935BEC" w:rsidRPr="009F499E">
        <w:rPr>
          <w:rFonts w:eastAsia="Calibri" w:cs="Arial"/>
          <w:szCs w:val="19"/>
          <w:lang w:eastAsia="pl-PL"/>
        </w:rPr>
        <w:t xml:space="preserve"> prawa do zasiłku </w:t>
      </w:r>
      <w:r w:rsidR="009F499E" w:rsidRPr="009F499E">
        <w:rPr>
          <w:rFonts w:eastAsia="Calibri" w:cs="Arial"/>
          <w:szCs w:val="19"/>
          <w:lang w:eastAsia="pl-PL"/>
        </w:rPr>
        <w:t>56,5</w:t>
      </w:r>
      <w:r w:rsidR="00935BEC" w:rsidRPr="009F499E">
        <w:rPr>
          <w:rFonts w:eastAsia="Calibri" w:cs="Arial"/>
          <w:szCs w:val="19"/>
          <w:lang w:eastAsia="pl-PL"/>
        </w:rPr>
        <w:t xml:space="preserve">% stanowili długotrwale bezrobotni, </w:t>
      </w:r>
      <w:r w:rsidR="00BF7880" w:rsidRPr="009F499E">
        <w:rPr>
          <w:rFonts w:eastAsia="Calibri" w:cs="Arial"/>
          <w:szCs w:val="19"/>
          <w:lang w:eastAsia="pl-PL"/>
        </w:rPr>
        <w:t>2</w:t>
      </w:r>
      <w:r w:rsidR="009F499E" w:rsidRPr="009F499E">
        <w:rPr>
          <w:rFonts w:eastAsia="Calibri" w:cs="Arial"/>
          <w:szCs w:val="19"/>
          <w:lang w:eastAsia="pl-PL"/>
        </w:rPr>
        <w:t>8</w:t>
      </w:r>
      <w:r w:rsidR="00BF7880" w:rsidRPr="009F499E">
        <w:rPr>
          <w:rFonts w:eastAsia="Calibri" w:cs="Arial"/>
          <w:szCs w:val="19"/>
          <w:lang w:eastAsia="pl-PL"/>
        </w:rPr>
        <w:t>,3</w:t>
      </w:r>
      <w:r w:rsidR="00935BEC" w:rsidRPr="009F499E">
        <w:rPr>
          <w:rFonts w:eastAsia="Calibri" w:cs="Arial"/>
          <w:szCs w:val="19"/>
          <w:lang w:eastAsia="pl-PL"/>
        </w:rPr>
        <w:t>% –</w:t>
      </w:r>
      <w:r w:rsidR="00F56E5C" w:rsidRPr="009F499E">
        <w:rPr>
          <w:rFonts w:eastAsia="Calibri" w:cs="Arial"/>
          <w:szCs w:val="19"/>
          <w:lang w:eastAsia="pl-PL"/>
        </w:rPr>
        <w:t> </w:t>
      </w:r>
      <w:r w:rsidR="00935BEC" w:rsidRPr="009F499E">
        <w:rPr>
          <w:rFonts w:eastAsia="Calibri" w:cs="Arial"/>
          <w:szCs w:val="19"/>
          <w:lang w:eastAsia="pl-PL"/>
        </w:rPr>
        <w:t xml:space="preserve">bezrobotni powyżej 50 roku życia, a </w:t>
      </w:r>
      <w:r w:rsidR="009F499E" w:rsidRPr="009F499E">
        <w:rPr>
          <w:rFonts w:eastAsia="Calibri" w:cs="Arial"/>
          <w:szCs w:val="19"/>
          <w:lang w:eastAsia="pl-PL"/>
        </w:rPr>
        <w:t>23,0</w:t>
      </w:r>
      <w:r w:rsidR="00935BEC" w:rsidRPr="009F499E">
        <w:rPr>
          <w:rFonts w:eastAsia="Calibri" w:cs="Arial"/>
          <w:szCs w:val="19"/>
          <w:lang w:eastAsia="pl-PL"/>
        </w:rPr>
        <w:t xml:space="preserve">% – osoby </w:t>
      </w:r>
      <w:r w:rsidR="000A2FF5">
        <w:rPr>
          <w:rFonts w:eastAsia="Calibri" w:cs="Arial"/>
          <w:szCs w:val="19"/>
          <w:lang w:eastAsia="pl-PL"/>
        </w:rPr>
        <w:br/>
      </w:r>
      <w:r w:rsidR="00935BEC" w:rsidRPr="009F499E">
        <w:rPr>
          <w:rFonts w:eastAsia="Calibri" w:cs="Arial"/>
          <w:szCs w:val="19"/>
          <w:lang w:eastAsia="pl-PL"/>
        </w:rPr>
        <w:t xml:space="preserve">do </w:t>
      </w:r>
      <w:r w:rsidR="00221B9B" w:rsidRPr="009F499E">
        <w:rPr>
          <w:rFonts w:eastAsia="Calibri" w:cs="Arial"/>
          <w:szCs w:val="19"/>
          <w:lang w:eastAsia="pl-PL"/>
        </w:rPr>
        <w:t>30</w:t>
      </w:r>
      <w:r w:rsidR="00935BEC" w:rsidRPr="009F499E">
        <w:rPr>
          <w:rFonts w:eastAsia="Calibri" w:cs="Arial"/>
          <w:szCs w:val="19"/>
          <w:lang w:eastAsia="pl-PL"/>
        </w:rPr>
        <w:t xml:space="preserve"> roku życia.</w:t>
      </w:r>
    </w:p>
    <w:p w14:paraId="25671BBA" w14:textId="63125792" w:rsidR="00935BEC" w:rsidRPr="007904BA" w:rsidRDefault="00935BEC" w:rsidP="00455262">
      <w:pPr>
        <w:spacing w:line="288" w:lineRule="auto"/>
        <w:rPr>
          <w:rFonts w:eastAsia="Calibri" w:cs="Arial"/>
          <w:szCs w:val="19"/>
          <w:highlight w:val="yellow"/>
          <w:lang w:eastAsia="pl-PL"/>
        </w:rPr>
      </w:pPr>
      <w:r w:rsidRPr="007904BA">
        <w:rPr>
          <w:rFonts w:eastAsia="Calibri" w:cs="Arial"/>
          <w:szCs w:val="19"/>
          <w:lang w:eastAsia="pl-PL"/>
        </w:rPr>
        <w:t>Na koniec 20</w:t>
      </w:r>
      <w:r w:rsidR="00522A05" w:rsidRPr="007904BA">
        <w:rPr>
          <w:rFonts w:eastAsia="Calibri" w:cs="Arial"/>
          <w:szCs w:val="19"/>
          <w:lang w:eastAsia="pl-PL"/>
        </w:rPr>
        <w:t>2</w:t>
      </w:r>
      <w:r w:rsidR="007904BA" w:rsidRPr="007904BA">
        <w:rPr>
          <w:rFonts w:eastAsia="Calibri" w:cs="Arial"/>
          <w:szCs w:val="19"/>
          <w:lang w:eastAsia="pl-PL"/>
        </w:rPr>
        <w:t>5</w:t>
      </w:r>
      <w:r w:rsidR="00224645" w:rsidRPr="007904BA">
        <w:rPr>
          <w:rFonts w:eastAsia="Calibri" w:cs="Arial"/>
          <w:szCs w:val="19"/>
          <w:lang w:eastAsia="pl-PL"/>
        </w:rPr>
        <w:t xml:space="preserve"> </w:t>
      </w:r>
      <w:r w:rsidRPr="007904BA">
        <w:rPr>
          <w:rFonts w:eastAsia="Calibri" w:cs="Arial"/>
          <w:szCs w:val="19"/>
          <w:lang w:eastAsia="pl-PL"/>
        </w:rPr>
        <w:t xml:space="preserve">r. liczba </w:t>
      </w:r>
      <w:r w:rsidR="00044656" w:rsidRPr="007904BA">
        <w:rPr>
          <w:rFonts w:eastAsia="Calibri" w:cs="Arial"/>
          <w:szCs w:val="19"/>
          <w:lang w:eastAsia="pl-PL"/>
        </w:rPr>
        <w:t xml:space="preserve">bezrobotnych zamieszkałych na wsi </w:t>
      </w:r>
      <w:r w:rsidRPr="007904BA">
        <w:rPr>
          <w:rFonts w:eastAsia="Calibri" w:cs="Arial"/>
          <w:szCs w:val="19"/>
          <w:lang w:eastAsia="pl-PL"/>
        </w:rPr>
        <w:t xml:space="preserve">wyniosła </w:t>
      </w:r>
      <w:r w:rsidR="007904BA" w:rsidRPr="007904BA">
        <w:rPr>
          <w:rFonts w:eastAsia="Calibri" w:cs="Arial"/>
          <w:szCs w:val="19"/>
          <w:lang w:eastAsia="pl-PL"/>
        </w:rPr>
        <w:t>9,5</w:t>
      </w:r>
      <w:r w:rsidRPr="007904BA">
        <w:rPr>
          <w:rFonts w:eastAsia="Calibri" w:cs="Arial"/>
          <w:szCs w:val="19"/>
          <w:lang w:eastAsia="pl-PL"/>
        </w:rPr>
        <w:t xml:space="preserve"> tys.</w:t>
      </w:r>
      <w:r w:rsidR="00D5642A" w:rsidRPr="007904BA">
        <w:rPr>
          <w:rFonts w:eastAsia="Calibri" w:cs="Arial"/>
          <w:szCs w:val="19"/>
          <w:lang w:eastAsia="pl-PL"/>
        </w:rPr>
        <w:t xml:space="preserve"> osób</w:t>
      </w:r>
      <w:r w:rsidRPr="007904BA">
        <w:rPr>
          <w:rFonts w:eastAsia="Calibri" w:cs="Arial"/>
          <w:szCs w:val="19"/>
          <w:lang w:eastAsia="pl-PL"/>
        </w:rPr>
        <w:t xml:space="preserve">, tj. </w:t>
      </w:r>
      <w:r w:rsidR="007904BA" w:rsidRPr="007904BA">
        <w:rPr>
          <w:rFonts w:eastAsia="Calibri" w:cs="Arial"/>
          <w:szCs w:val="19"/>
          <w:lang w:eastAsia="pl-PL"/>
        </w:rPr>
        <w:t>43,9</w:t>
      </w:r>
      <w:r w:rsidR="00044656" w:rsidRPr="007904BA">
        <w:rPr>
          <w:rFonts w:eastAsia="Calibri" w:cs="Arial"/>
          <w:szCs w:val="19"/>
          <w:lang w:eastAsia="pl-PL"/>
        </w:rPr>
        <w:t>% ogólnej liczby zareje</w:t>
      </w:r>
      <w:r w:rsidRPr="007904BA">
        <w:rPr>
          <w:rFonts w:eastAsia="Calibri" w:cs="Arial"/>
          <w:szCs w:val="19"/>
          <w:lang w:eastAsia="pl-PL"/>
        </w:rPr>
        <w:t xml:space="preserve">strowanych bezrobotnych w województwie. </w:t>
      </w:r>
      <w:r w:rsidR="001871B0" w:rsidRPr="007904BA">
        <w:rPr>
          <w:rFonts w:eastAsia="Calibri" w:cs="Arial"/>
          <w:szCs w:val="19"/>
          <w:lang w:eastAsia="pl-PL"/>
        </w:rPr>
        <w:t xml:space="preserve">Liczba bezrobotnych </w:t>
      </w:r>
      <w:r w:rsidR="001871B0" w:rsidRPr="00AB5138">
        <w:rPr>
          <w:rFonts w:eastAsia="Calibri" w:cs="Arial"/>
          <w:spacing w:val="-4"/>
          <w:szCs w:val="19"/>
          <w:lang w:eastAsia="pl-PL"/>
        </w:rPr>
        <w:t xml:space="preserve">zamieszkałych na wsi </w:t>
      </w:r>
      <w:r w:rsidR="007904BA" w:rsidRPr="00AB5138">
        <w:rPr>
          <w:rFonts w:eastAsia="Calibri" w:cs="Arial"/>
          <w:spacing w:val="-4"/>
          <w:szCs w:val="19"/>
          <w:lang w:eastAsia="pl-PL"/>
        </w:rPr>
        <w:t>zwiększyła</w:t>
      </w:r>
      <w:r w:rsidR="001871B0" w:rsidRPr="00AB5138">
        <w:rPr>
          <w:rFonts w:eastAsia="Calibri" w:cs="Arial"/>
          <w:spacing w:val="-4"/>
          <w:szCs w:val="19"/>
          <w:lang w:eastAsia="pl-PL"/>
        </w:rPr>
        <w:t xml:space="preserve"> się o </w:t>
      </w:r>
      <w:r w:rsidR="007904BA" w:rsidRPr="00AB5138">
        <w:rPr>
          <w:rFonts w:eastAsia="Calibri" w:cs="Arial"/>
          <w:spacing w:val="-4"/>
          <w:szCs w:val="19"/>
          <w:lang w:eastAsia="pl-PL"/>
        </w:rPr>
        <w:t>6,6</w:t>
      </w:r>
      <w:r w:rsidR="001871B0" w:rsidRPr="00AB5138">
        <w:rPr>
          <w:rFonts w:eastAsia="Calibri" w:cs="Arial"/>
          <w:spacing w:val="-4"/>
          <w:szCs w:val="19"/>
          <w:lang w:eastAsia="pl-PL"/>
        </w:rPr>
        <w:t>% w</w:t>
      </w:r>
      <w:r w:rsidRPr="00AB5138">
        <w:rPr>
          <w:rFonts w:eastAsia="Calibri" w:cs="Arial"/>
          <w:spacing w:val="-4"/>
          <w:szCs w:val="19"/>
          <w:lang w:eastAsia="pl-PL"/>
        </w:rPr>
        <w:t xml:space="preserve"> </w:t>
      </w:r>
      <w:r w:rsidR="003A704E" w:rsidRPr="00AB5138">
        <w:rPr>
          <w:rFonts w:eastAsia="Calibri" w:cs="Arial"/>
          <w:spacing w:val="-4"/>
          <w:szCs w:val="19"/>
          <w:lang w:eastAsia="pl-PL"/>
        </w:rPr>
        <w:t>ujęciu rocznym</w:t>
      </w:r>
      <w:r w:rsidR="007904BA" w:rsidRPr="00AB5138">
        <w:rPr>
          <w:rFonts w:eastAsia="Calibri" w:cs="Arial"/>
          <w:spacing w:val="-4"/>
          <w:szCs w:val="19"/>
          <w:lang w:eastAsia="pl-PL"/>
        </w:rPr>
        <w:t xml:space="preserve">. </w:t>
      </w:r>
      <w:r w:rsidRPr="00AB5138">
        <w:rPr>
          <w:rFonts w:eastAsia="Calibri" w:cs="Arial"/>
          <w:spacing w:val="-4"/>
          <w:szCs w:val="19"/>
          <w:lang w:eastAsia="pl-PL"/>
        </w:rPr>
        <w:t>W okresie styczeń</w:t>
      </w:r>
      <w:r w:rsidR="00E57C42" w:rsidRPr="00AB5138">
        <w:rPr>
          <w:rFonts w:eastAsia="Calibri" w:cs="Arial"/>
          <w:spacing w:val="-4"/>
          <w:szCs w:val="19"/>
          <w:lang w:eastAsia="pl-PL"/>
        </w:rPr>
        <w:t>–</w:t>
      </w:r>
      <w:r w:rsidRPr="00AB5138">
        <w:rPr>
          <w:rFonts w:eastAsia="Calibri" w:cs="Arial"/>
          <w:spacing w:val="-4"/>
          <w:szCs w:val="19"/>
          <w:lang w:eastAsia="pl-PL"/>
        </w:rPr>
        <w:t>grudzień 20</w:t>
      </w:r>
      <w:r w:rsidR="00522A05" w:rsidRPr="00AB5138">
        <w:rPr>
          <w:rFonts w:eastAsia="Calibri" w:cs="Arial"/>
          <w:spacing w:val="-4"/>
          <w:szCs w:val="19"/>
          <w:lang w:eastAsia="pl-PL"/>
        </w:rPr>
        <w:t>2</w:t>
      </w:r>
      <w:r w:rsidR="007904BA" w:rsidRPr="00AB5138">
        <w:rPr>
          <w:rFonts w:eastAsia="Calibri" w:cs="Arial"/>
          <w:spacing w:val="-4"/>
          <w:szCs w:val="19"/>
          <w:lang w:eastAsia="pl-PL"/>
        </w:rPr>
        <w:t>5</w:t>
      </w:r>
      <w:r w:rsidRPr="00AB5138">
        <w:rPr>
          <w:rFonts w:eastAsia="Calibri" w:cs="Arial"/>
          <w:spacing w:val="-4"/>
          <w:szCs w:val="19"/>
          <w:lang w:eastAsia="pl-PL"/>
        </w:rPr>
        <w:t xml:space="preserve"> r.</w:t>
      </w:r>
      <w:r w:rsidRPr="007904BA">
        <w:rPr>
          <w:rFonts w:eastAsia="Calibri" w:cs="Arial"/>
          <w:szCs w:val="19"/>
          <w:lang w:eastAsia="pl-PL"/>
        </w:rPr>
        <w:t xml:space="preserve"> zarejestrowało się </w:t>
      </w:r>
      <w:r w:rsidR="0099412D" w:rsidRPr="007904BA">
        <w:rPr>
          <w:rFonts w:eastAsia="Calibri" w:cs="Arial"/>
          <w:szCs w:val="19"/>
          <w:lang w:eastAsia="pl-PL"/>
        </w:rPr>
        <w:t>13,</w:t>
      </w:r>
      <w:r w:rsidR="00324805" w:rsidRPr="007904BA">
        <w:rPr>
          <w:rFonts w:eastAsia="Calibri" w:cs="Arial"/>
          <w:szCs w:val="19"/>
          <w:lang w:eastAsia="pl-PL"/>
        </w:rPr>
        <w:t>6</w:t>
      </w:r>
      <w:r w:rsidRPr="007904BA">
        <w:rPr>
          <w:rFonts w:eastAsia="Calibri" w:cs="Arial"/>
          <w:szCs w:val="19"/>
          <w:lang w:eastAsia="pl-PL"/>
        </w:rPr>
        <w:t xml:space="preserve"> tys. bezrobotnych zamieszkałych na wsi, tj. </w:t>
      </w:r>
      <w:r w:rsidR="005E6FF1" w:rsidRPr="007904BA">
        <w:rPr>
          <w:rFonts w:eastAsia="Calibri" w:cs="Arial"/>
          <w:szCs w:val="19"/>
          <w:lang w:eastAsia="pl-PL"/>
        </w:rPr>
        <w:t>42,</w:t>
      </w:r>
      <w:r w:rsidR="007904BA" w:rsidRPr="007904BA">
        <w:rPr>
          <w:rFonts w:eastAsia="Calibri" w:cs="Arial"/>
          <w:szCs w:val="19"/>
          <w:lang w:eastAsia="pl-PL"/>
        </w:rPr>
        <w:t>5</w:t>
      </w:r>
      <w:r w:rsidRPr="007904BA">
        <w:rPr>
          <w:rFonts w:eastAsia="Calibri" w:cs="Arial"/>
          <w:szCs w:val="19"/>
          <w:lang w:eastAsia="pl-PL"/>
        </w:rPr>
        <w:t xml:space="preserve">% ogólnej liczby zarejestrowanych </w:t>
      </w:r>
      <w:r w:rsidR="00224B87" w:rsidRPr="007904BA">
        <w:rPr>
          <w:rFonts w:eastAsia="Calibri" w:cs="Arial"/>
          <w:szCs w:val="19"/>
          <w:lang w:eastAsia="pl-PL"/>
        </w:rPr>
        <w:t>w</w:t>
      </w:r>
      <w:r w:rsidRPr="007904BA">
        <w:rPr>
          <w:rFonts w:eastAsia="Calibri" w:cs="Arial"/>
          <w:szCs w:val="19"/>
          <w:lang w:eastAsia="pl-PL"/>
        </w:rPr>
        <w:t xml:space="preserve"> ciągu roku</w:t>
      </w:r>
      <w:r w:rsidR="00324805" w:rsidRPr="007904BA">
        <w:t xml:space="preserve"> (</w:t>
      </w:r>
      <w:r w:rsidR="00324805" w:rsidRPr="007904BA">
        <w:rPr>
          <w:rFonts w:eastAsia="Calibri" w:cs="Arial"/>
          <w:szCs w:val="19"/>
          <w:lang w:eastAsia="pl-PL"/>
        </w:rPr>
        <w:t>w 202</w:t>
      </w:r>
      <w:r w:rsidR="007904BA" w:rsidRPr="007904BA">
        <w:rPr>
          <w:rFonts w:eastAsia="Calibri" w:cs="Arial"/>
          <w:szCs w:val="19"/>
          <w:lang w:eastAsia="pl-PL"/>
        </w:rPr>
        <w:t>4</w:t>
      </w:r>
      <w:r w:rsidR="00324805" w:rsidRPr="007904BA">
        <w:rPr>
          <w:rFonts w:eastAsia="Calibri" w:cs="Arial"/>
          <w:szCs w:val="19"/>
          <w:lang w:eastAsia="pl-PL"/>
        </w:rPr>
        <w:t xml:space="preserve"> r. – 42,</w:t>
      </w:r>
      <w:r w:rsidR="007904BA" w:rsidRPr="007904BA">
        <w:rPr>
          <w:rFonts w:eastAsia="Calibri" w:cs="Arial"/>
          <w:szCs w:val="19"/>
          <w:lang w:eastAsia="pl-PL"/>
        </w:rPr>
        <w:t>9</w:t>
      </w:r>
      <w:r w:rsidR="00324805" w:rsidRPr="007904BA">
        <w:rPr>
          <w:rFonts w:eastAsia="Calibri" w:cs="Arial"/>
          <w:szCs w:val="19"/>
          <w:lang w:eastAsia="pl-PL"/>
        </w:rPr>
        <w:t>%)</w:t>
      </w:r>
      <w:r w:rsidRPr="007904BA">
        <w:rPr>
          <w:rFonts w:eastAsia="Calibri" w:cs="Arial"/>
          <w:szCs w:val="19"/>
          <w:lang w:eastAsia="pl-PL"/>
        </w:rPr>
        <w:t>. Z ewidencji powiatowych urzędów</w:t>
      </w:r>
      <w:r w:rsidR="00044656" w:rsidRPr="007904BA">
        <w:rPr>
          <w:rFonts w:eastAsia="Calibri" w:cs="Arial"/>
          <w:szCs w:val="19"/>
          <w:lang w:eastAsia="pl-PL"/>
        </w:rPr>
        <w:t xml:space="preserve"> pracy w</w:t>
      </w:r>
      <w:r w:rsidR="000A2FF5">
        <w:rPr>
          <w:rFonts w:eastAsia="Calibri" w:cs="Arial"/>
          <w:szCs w:val="19"/>
          <w:lang w:eastAsia="pl-PL"/>
        </w:rPr>
        <w:t> </w:t>
      </w:r>
      <w:r w:rsidR="00044656" w:rsidRPr="007904BA">
        <w:rPr>
          <w:rFonts w:eastAsia="Calibri" w:cs="Arial"/>
          <w:szCs w:val="19"/>
          <w:lang w:eastAsia="pl-PL"/>
        </w:rPr>
        <w:t>tym okresie wyrejestro</w:t>
      </w:r>
      <w:r w:rsidRPr="007904BA">
        <w:rPr>
          <w:rFonts w:eastAsia="Calibri" w:cs="Arial"/>
          <w:szCs w:val="19"/>
          <w:lang w:eastAsia="pl-PL"/>
        </w:rPr>
        <w:t xml:space="preserve">wanych zostało </w:t>
      </w:r>
      <w:r w:rsidR="0099412D" w:rsidRPr="007904BA">
        <w:rPr>
          <w:rFonts w:eastAsia="Calibri" w:cs="Arial"/>
          <w:szCs w:val="19"/>
          <w:lang w:eastAsia="pl-PL"/>
        </w:rPr>
        <w:t>13,</w:t>
      </w:r>
      <w:r w:rsidR="007904BA" w:rsidRPr="007904BA">
        <w:rPr>
          <w:rFonts w:eastAsia="Calibri" w:cs="Arial"/>
          <w:szCs w:val="19"/>
          <w:lang w:eastAsia="pl-PL"/>
        </w:rPr>
        <w:t>1</w:t>
      </w:r>
      <w:r w:rsidRPr="007904BA">
        <w:rPr>
          <w:rFonts w:eastAsia="Calibri" w:cs="Arial"/>
          <w:szCs w:val="19"/>
          <w:lang w:eastAsia="pl-PL"/>
        </w:rPr>
        <w:t xml:space="preserve"> tys. bezrobotnych mieszkańców wsi, co</w:t>
      </w:r>
      <w:r w:rsidR="000A2FF5">
        <w:rPr>
          <w:rFonts w:eastAsia="Calibri" w:cs="Arial"/>
          <w:szCs w:val="19"/>
          <w:lang w:eastAsia="pl-PL"/>
        </w:rPr>
        <w:t> </w:t>
      </w:r>
      <w:r w:rsidRPr="007904BA">
        <w:rPr>
          <w:rFonts w:eastAsia="Calibri" w:cs="Arial"/>
          <w:szCs w:val="19"/>
          <w:lang w:eastAsia="pl-PL"/>
        </w:rPr>
        <w:t xml:space="preserve">stanowiło </w:t>
      </w:r>
      <w:r w:rsidR="00224B87" w:rsidRPr="007904BA">
        <w:rPr>
          <w:rFonts w:eastAsia="Calibri" w:cs="Arial"/>
          <w:szCs w:val="19"/>
          <w:lang w:eastAsia="pl-PL"/>
        </w:rPr>
        <w:t>43,</w:t>
      </w:r>
      <w:r w:rsidR="007904BA" w:rsidRPr="007904BA">
        <w:rPr>
          <w:rFonts w:eastAsia="Calibri" w:cs="Arial"/>
          <w:szCs w:val="19"/>
          <w:lang w:eastAsia="pl-PL"/>
        </w:rPr>
        <w:t>0</w:t>
      </w:r>
      <w:r w:rsidRPr="007904BA">
        <w:rPr>
          <w:rFonts w:eastAsia="Calibri" w:cs="Arial"/>
          <w:szCs w:val="19"/>
          <w:lang w:eastAsia="pl-PL"/>
        </w:rPr>
        <w:t>% (w 20</w:t>
      </w:r>
      <w:r w:rsidR="001871B0" w:rsidRPr="007904BA">
        <w:rPr>
          <w:rFonts w:eastAsia="Calibri" w:cs="Arial"/>
          <w:szCs w:val="19"/>
          <w:lang w:eastAsia="pl-PL"/>
        </w:rPr>
        <w:t>2</w:t>
      </w:r>
      <w:r w:rsidR="007904BA" w:rsidRPr="007904BA">
        <w:rPr>
          <w:rFonts w:eastAsia="Calibri" w:cs="Arial"/>
          <w:szCs w:val="19"/>
          <w:lang w:eastAsia="pl-PL"/>
        </w:rPr>
        <w:t>4</w:t>
      </w:r>
      <w:r w:rsidRPr="007904BA">
        <w:rPr>
          <w:rFonts w:eastAsia="Calibri" w:cs="Arial"/>
          <w:szCs w:val="19"/>
          <w:lang w:eastAsia="pl-PL"/>
        </w:rPr>
        <w:t xml:space="preserve"> r. – </w:t>
      </w:r>
      <w:r w:rsidR="007904BA" w:rsidRPr="007904BA">
        <w:rPr>
          <w:rFonts w:eastAsia="Calibri" w:cs="Arial"/>
          <w:szCs w:val="19"/>
          <w:lang w:eastAsia="pl-PL"/>
        </w:rPr>
        <w:t>43,1</w:t>
      </w:r>
      <w:r w:rsidR="00044656" w:rsidRPr="007904BA">
        <w:rPr>
          <w:rFonts w:eastAsia="Calibri" w:cs="Arial"/>
          <w:szCs w:val="19"/>
          <w:lang w:eastAsia="pl-PL"/>
        </w:rPr>
        <w:t>%) ogól</w:t>
      </w:r>
      <w:r w:rsidRPr="007904BA">
        <w:rPr>
          <w:rFonts w:eastAsia="Calibri" w:cs="Arial"/>
          <w:szCs w:val="19"/>
          <w:lang w:eastAsia="pl-PL"/>
        </w:rPr>
        <w:t>nej liczby wyrejestrowanych w</w:t>
      </w:r>
      <w:r w:rsidR="00F56E5C" w:rsidRPr="007904BA">
        <w:rPr>
          <w:rFonts w:eastAsia="Calibri" w:cs="Arial"/>
          <w:szCs w:val="19"/>
          <w:lang w:eastAsia="pl-PL"/>
        </w:rPr>
        <w:t> </w:t>
      </w:r>
      <w:r w:rsidRPr="007904BA">
        <w:rPr>
          <w:rFonts w:eastAsia="Calibri" w:cs="Arial"/>
          <w:szCs w:val="19"/>
          <w:lang w:eastAsia="pl-PL"/>
        </w:rPr>
        <w:t>województwie. Z</w:t>
      </w:r>
      <w:r w:rsidR="000A2FF5">
        <w:rPr>
          <w:rFonts w:eastAsia="Calibri" w:cs="Arial"/>
          <w:szCs w:val="19"/>
          <w:lang w:eastAsia="pl-PL"/>
        </w:rPr>
        <w:t> </w:t>
      </w:r>
      <w:r w:rsidRPr="007904BA">
        <w:rPr>
          <w:rFonts w:eastAsia="Calibri" w:cs="Arial"/>
          <w:szCs w:val="19"/>
          <w:lang w:eastAsia="pl-PL"/>
        </w:rPr>
        <w:t xml:space="preserve">powodu podjęcia pracy wykreślono </w:t>
      </w:r>
      <w:r w:rsidR="00B870ED" w:rsidRPr="007904BA">
        <w:rPr>
          <w:rFonts w:eastAsia="Calibri" w:cs="Arial"/>
          <w:szCs w:val="19"/>
          <w:lang w:eastAsia="pl-PL"/>
        </w:rPr>
        <w:t xml:space="preserve">8,2 </w:t>
      </w:r>
      <w:r w:rsidRPr="007904BA">
        <w:rPr>
          <w:rFonts w:eastAsia="Calibri" w:cs="Arial"/>
          <w:szCs w:val="19"/>
          <w:lang w:eastAsia="pl-PL"/>
        </w:rPr>
        <w:t>tys. bezrobo</w:t>
      </w:r>
      <w:r w:rsidR="00044656" w:rsidRPr="007904BA">
        <w:rPr>
          <w:rFonts w:eastAsia="Calibri" w:cs="Arial"/>
          <w:szCs w:val="19"/>
          <w:lang w:eastAsia="pl-PL"/>
        </w:rPr>
        <w:t xml:space="preserve">tnych zamieszkałych na wsi, tj. </w:t>
      </w:r>
      <w:r w:rsidR="007904BA" w:rsidRPr="007904BA">
        <w:rPr>
          <w:rFonts w:eastAsia="Calibri" w:cs="Arial"/>
          <w:szCs w:val="19"/>
          <w:lang w:eastAsia="pl-PL"/>
        </w:rPr>
        <w:t>42,8</w:t>
      </w:r>
      <w:r w:rsidRPr="007904BA">
        <w:rPr>
          <w:rFonts w:eastAsia="Calibri" w:cs="Arial"/>
          <w:szCs w:val="19"/>
          <w:lang w:eastAsia="pl-PL"/>
        </w:rPr>
        <w:t>% wszystkich wyrejestrowanych z tego tytułu w</w:t>
      </w:r>
      <w:r w:rsidR="00E12B54" w:rsidRPr="007904BA">
        <w:rPr>
          <w:rFonts w:eastAsia="Calibri" w:cs="Arial"/>
          <w:szCs w:val="19"/>
          <w:lang w:eastAsia="pl-PL"/>
        </w:rPr>
        <w:t> </w:t>
      </w:r>
      <w:r w:rsidRPr="007904BA">
        <w:rPr>
          <w:rFonts w:eastAsia="Calibri" w:cs="Arial"/>
          <w:szCs w:val="19"/>
          <w:lang w:eastAsia="pl-PL"/>
        </w:rPr>
        <w:t xml:space="preserve">województwie. </w:t>
      </w:r>
    </w:p>
    <w:p w14:paraId="25D3BABC" w14:textId="4CD16107" w:rsidR="0075615A" w:rsidRPr="002509C5" w:rsidRDefault="0075615A" w:rsidP="00463315">
      <w:pPr>
        <w:spacing w:line="288" w:lineRule="auto"/>
        <w:rPr>
          <w:rFonts w:eastAsia="Calibri" w:cs="Arial"/>
          <w:szCs w:val="19"/>
          <w:lang w:eastAsia="pl-PL"/>
        </w:rPr>
      </w:pPr>
      <w:r w:rsidRPr="00FA3DF8">
        <w:rPr>
          <w:rFonts w:eastAsia="Calibri" w:cs="Arial"/>
          <w:szCs w:val="19"/>
          <w:lang w:eastAsia="pl-PL"/>
        </w:rPr>
        <w:t xml:space="preserve">Wśród zarejestrowanych bezrobotnych </w:t>
      </w:r>
      <w:r w:rsidR="00B66AFA" w:rsidRPr="00FA3DF8">
        <w:rPr>
          <w:rFonts w:eastAsia="Calibri" w:cs="Arial"/>
          <w:szCs w:val="19"/>
          <w:lang w:eastAsia="pl-PL"/>
        </w:rPr>
        <w:t xml:space="preserve">na koniec grudnia 2025 r. udział długotrwale bezrobotnych wyniósł 49,2% (w 2024 r. – 50,2%). </w:t>
      </w:r>
      <w:r w:rsidR="00503F3A" w:rsidRPr="00FA3DF8">
        <w:rPr>
          <w:rFonts w:eastAsia="Calibri" w:cs="Arial"/>
          <w:szCs w:val="19"/>
          <w:lang w:eastAsia="pl-PL"/>
        </w:rPr>
        <w:t xml:space="preserve">Ich liczba </w:t>
      </w:r>
      <w:r w:rsidR="00B45C23">
        <w:rPr>
          <w:rFonts w:eastAsia="Calibri" w:cs="Arial"/>
          <w:szCs w:val="19"/>
          <w:lang w:eastAsia="pl-PL"/>
        </w:rPr>
        <w:t>ukształtowała się na poziomie</w:t>
      </w:r>
      <w:r w:rsidR="00503F3A" w:rsidRPr="00FA3DF8">
        <w:rPr>
          <w:rFonts w:eastAsia="Calibri" w:cs="Arial"/>
          <w:szCs w:val="19"/>
          <w:lang w:eastAsia="pl-PL"/>
        </w:rPr>
        <w:t xml:space="preserve"> 10,7</w:t>
      </w:r>
      <w:r w:rsidR="000A2FF5">
        <w:rPr>
          <w:rFonts w:eastAsia="Calibri" w:cs="Arial"/>
          <w:szCs w:val="19"/>
          <w:lang w:eastAsia="pl-PL"/>
        </w:rPr>
        <w:t> </w:t>
      </w:r>
      <w:r w:rsidR="00503F3A" w:rsidRPr="00FA3DF8">
        <w:rPr>
          <w:rFonts w:eastAsia="Calibri" w:cs="Arial"/>
          <w:szCs w:val="19"/>
          <w:lang w:eastAsia="pl-PL"/>
        </w:rPr>
        <w:t>tys. i w s</w:t>
      </w:r>
      <w:r w:rsidR="00AB5138">
        <w:rPr>
          <w:rFonts w:eastAsia="Calibri" w:cs="Arial"/>
          <w:szCs w:val="19"/>
          <w:lang w:eastAsia="pl-PL"/>
        </w:rPr>
        <w:t>k</w:t>
      </w:r>
      <w:r w:rsidR="00503F3A" w:rsidRPr="00FA3DF8">
        <w:rPr>
          <w:rFonts w:eastAsia="Calibri" w:cs="Arial"/>
          <w:szCs w:val="19"/>
          <w:lang w:eastAsia="pl-PL"/>
        </w:rPr>
        <w:t xml:space="preserve">ali roku zwiększyła się o 0,6 tys., tj. o 6,5%. </w:t>
      </w:r>
    </w:p>
    <w:p w14:paraId="33C065A5" w14:textId="28C202B4" w:rsidR="008A59F0" w:rsidRPr="008A59F0" w:rsidRDefault="0075560C" w:rsidP="000A2FF5">
      <w:pPr>
        <w:pStyle w:val="tytuinformacji"/>
        <w:spacing w:before="480"/>
        <w:rPr>
          <w:rFonts w:ascii="Fira Sans" w:hAnsi="Fira Sans"/>
          <w:b/>
          <w:color w:val="001D77"/>
          <w:sz w:val="19"/>
          <w:szCs w:val="19"/>
        </w:rPr>
      </w:pPr>
      <w:r>
        <w:rPr>
          <w:rFonts w:ascii="Fira Sans" w:hAnsi="Fira Sans"/>
          <w:b/>
          <w:color w:val="001D77"/>
          <w:sz w:val="19"/>
          <w:szCs w:val="19"/>
        </w:rPr>
        <w:t>O</w:t>
      </w:r>
      <w:r w:rsidR="008A59F0">
        <w:rPr>
          <w:rFonts w:ascii="Fira Sans" w:hAnsi="Fira Sans"/>
          <w:b/>
          <w:color w:val="001D77"/>
          <w:sz w:val="19"/>
          <w:szCs w:val="19"/>
        </w:rPr>
        <w:t>ferty pracy</w:t>
      </w:r>
    </w:p>
    <w:p w14:paraId="0994B743" w14:textId="1FEE59ED" w:rsidR="00B45C23" w:rsidRPr="00387F08" w:rsidRDefault="000825D8" w:rsidP="00B45C23">
      <w:pPr>
        <w:spacing w:line="288" w:lineRule="auto"/>
        <w:rPr>
          <w:rFonts w:eastAsia="Calibri" w:cs="Arial"/>
          <w:spacing w:val="-2"/>
          <w:szCs w:val="19"/>
          <w:lang w:eastAsia="pl-PL"/>
        </w:rPr>
      </w:pPr>
      <w:r w:rsidRPr="00AB5138">
        <w:rPr>
          <w:rFonts w:eastAsia="Calibri" w:cs="Arial"/>
          <w:spacing w:val="-4"/>
          <w:szCs w:val="19"/>
          <w:lang w:eastAsia="pl-PL"/>
        </w:rPr>
        <w:t xml:space="preserve">Do </w:t>
      </w:r>
      <w:r w:rsidR="0075615A" w:rsidRPr="00AB5138">
        <w:rPr>
          <w:rFonts w:eastAsia="Calibri" w:cs="Arial"/>
          <w:spacing w:val="-4"/>
          <w:szCs w:val="19"/>
          <w:lang w:eastAsia="pl-PL"/>
        </w:rPr>
        <w:t xml:space="preserve">powiatowych urzędów pracy </w:t>
      </w:r>
      <w:r w:rsidRPr="00AB5138">
        <w:rPr>
          <w:rFonts w:eastAsia="Calibri" w:cs="Arial"/>
          <w:spacing w:val="-4"/>
          <w:szCs w:val="19"/>
          <w:lang w:eastAsia="pl-PL"/>
        </w:rPr>
        <w:t>w 20</w:t>
      </w:r>
      <w:r w:rsidR="00CD0C3F" w:rsidRPr="00AB5138">
        <w:rPr>
          <w:rFonts w:eastAsia="Calibri" w:cs="Arial"/>
          <w:spacing w:val="-4"/>
          <w:szCs w:val="19"/>
          <w:lang w:eastAsia="pl-PL"/>
        </w:rPr>
        <w:t>2</w:t>
      </w:r>
      <w:r w:rsidR="00FA3DF8" w:rsidRPr="00AB5138">
        <w:rPr>
          <w:rFonts w:eastAsia="Calibri" w:cs="Arial"/>
          <w:spacing w:val="-4"/>
          <w:szCs w:val="19"/>
          <w:lang w:eastAsia="pl-PL"/>
        </w:rPr>
        <w:t>5</w:t>
      </w:r>
      <w:r w:rsidRPr="00AB5138">
        <w:rPr>
          <w:rFonts w:eastAsia="Calibri" w:cs="Arial"/>
          <w:spacing w:val="-4"/>
          <w:szCs w:val="19"/>
          <w:lang w:eastAsia="pl-PL"/>
        </w:rPr>
        <w:t xml:space="preserve"> r. </w:t>
      </w:r>
      <w:r w:rsidR="0075615A" w:rsidRPr="00AB5138">
        <w:rPr>
          <w:rFonts w:eastAsia="Calibri" w:cs="Arial"/>
          <w:spacing w:val="-4"/>
          <w:szCs w:val="19"/>
          <w:lang w:eastAsia="pl-PL"/>
        </w:rPr>
        <w:t xml:space="preserve">zgłoszono </w:t>
      </w:r>
      <w:r w:rsidR="00FA3DF8" w:rsidRPr="00AB5138">
        <w:rPr>
          <w:rFonts w:eastAsia="Calibri" w:cs="Arial"/>
          <w:spacing w:val="-4"/>
          <w:szCs w:val="19"/>
          <w:lang w:eastAsia="pl-PL"/>
        </w:rPr>
        <w:t>15,0</w:t>
      </w:r>
      <w:r w:rsidR="00B870ED" w:rsidRPr="00AB5138">
        <w:rPr>
          <w:rFonts w:eastAsia="Calibri" w:cs="Arial"/>
          <w:spacing w:val="-4"/>
          <w:szCs w:val="19"/>
          <w:lang w:eastAsia="pl-PL"/>
        </w:rPr>
        <w:t xml:space="preserve"> </w:t>
      </w:r>
      <w:r w:rsidR="0075615A" w:rsidRPr="00AB5138">
        <w:rPr>
          <w:rFonts w:eastAsia="Calibri" w:cs="Arial"/>
          <w:spacing w:val="-4"/>
          <w:szCs w:val="19"/>
          <w:lang w:eastAsia="pl-PL"/>
        </w:rPr>
        <w:t>tys. ofert zatrudnienia</w:t>
      </w:r>
      <w:r w:rsidR="00FA3DF8" w:rsidRPr="00AB5138">
        <w:rPr>
          <w:rFonts w:eastAsia="Calibri" w:cs="Arial"/>
          <w:spacing w:val="-4"/>
          <w:szCs w:val="19"/>
          <w:lang w:eastAsia="pl-PL"/>
        </w:rPr>
        <w:t xml:space="preserve">. </w:t>
      </w:r>
      <w:r w:rsidR="0075615A" w:rsidRPr="00AB5138">
        <w:rPr>
          <w:rFonts w:eastAsia="Calibri" w:cs="Arial"/>
          <w:spacing w:val="-4"/>
          <w:szCs w:val="19"/>
          <w:lang w:eastAsia="pl-PL"/>
        </w:rPr>
        <w:t>Większość (</w:t>
      </w:r>
      <w:r w:rsidR="00FA3DF8" w:rsidRPr="00AB5138">
        <w:rPr>
          <w:rFonts w:eastAsia="Calibri" w:cs="Arial"/>
          <w:spacing w:val="-4"/>
          <w:szCs w:val="19"/>
          <w:lang w:eastAsia="pl-PL"/>
        </w:rPr>
        <w:t>70,6</w:t>
      </w:r>
      <w:r w:rsidR="0075615A" w:rsidRPr="00AB5138">
        <w:rPr>
          <w:rFonts w:eastAsia="Calibri" w:cs="Arial"/>
          <w:spacing w:val="-4"/>
          <w:szCs w:val="19"/>
          <w:lang w:eastAsia="pl-PL"/>
        </w:rPr>
        <w:t>%)</w:t>
      </w:r>
      <w:r w:rsidR="0075615A" w:rsidRPr="00FA3DF8">
        <w:rPr>
          <w:rFonts w:eastAsia="Calibri" w:cs="Arial"/>
          <w:szCs w:val="19"/>
          <w:lang w:eastAsia="pl-PL"/>
        </w:rPr>
        <w:t xml:space="preserve"> ofert pochodziła od pracodawców z sektora prywatnego. Spośród wszystkich ofert </w:t>
      </w:r>
      <w:r w:rsidR="00FA3DF8" w:rsidRPr="00FA3DF8">
        <w:rPr>
          <w:rFonts w:eastAsia="Calibri" w:cs="Arial"/>
          <w:szCs w:val="19"/>
          <w:lang w:eastAsia="pl-PL"/>
        </w:rPr>
        <w:t>16,4</w:t>
      </w:r>
      <w:r w:rsidR="0075615A" w:rsidRPr="00FA3DF8">
        <w:rPr>
          <w:rFonts w:eastAsia="Calibri" w:cs="Arial"/>
          <w:szCs w:val="19"/>
          <w:lang w:eastAsia="pl-PL"/>
        </w:rPr>
        <w:t xml:space="preserve">% </w:t>
      </w:r>
      <w:r w:rsidR="00FA3DF8" w:rsidRPr="00FA3DF8">
        <w:rPr>
          <w:rFonts w:eastAsia="Calibri" w:cs="Arial"/>
          <w:szCs w:val="19"/>
          <w:lang w:eastAsia="pl-PL"/>
        </w:rPr>
        <w:t>d</w:t>
      </w:r>
      <w:r w:rsidR="0075615A" w:rsidRPr="00FA3DF8">
        <w:rPr>
          <w:rFonts w:eastAsia="Calibri" w:cs="Arial"/>
          <w:szCs w:val="19"/>
          <w:lang w:eastAsia="pl-PL"/>
        </w:rPr>
        <w:t xml:space="preserve">otyczyło stażu, a </w:t>
      </w:r>
      <w:r w:rsidR="00FA3DF8" w:rsidRPr="00FA3DF8">
        <w:rPr>
          <w:rFonts w:eastAsia="Calibri" w:cs="Arial"/>
          <w:szCs w:val="19"/>
          <w:lang w:eastAsia="pl-PL"/>
        </w:rPr>
        <w:t>7,8</w:t>
      </w:r>
      <w:r w:rsidR="0075615A" w:rsidRPr="00FA3DF8">
        <w:rPr>
          <w:rFonts w:eastAsia="Calibri" w:cs="Arial"/>
          <w:szCs w:val="19"/>
          <w:lang w:eastAsia="pl-PL"/>
        </w:rPr>
        <w:t>% pracy społecznie uż</w:t>
      </w:r>
      <w:r w:rsidR="00FF14F6" w:rsidRPr="00FA3DF8">
        <w:rPr>
          <w:rFonts w:eastAsia="Calibri" w:cs="Arial"/>
          <w:szCs w:val="19"/>
          <w:lang w:eastAsia="pl-PL"/>
        </w:rPr>
        <w:t>ytecznej. Dla osób niepełnospra</w:t>
      </w:r>
      <w:r w:rsidR="0075615A" w:rsidRPr="00FA3DF8">
        <w:rPr>
          <w:rFonts w:eastAsia="Calibri" w:cs="Arial"/>
          <w:szCs w:val="19"/>
          <w:lang w:eastAsia="pl-PL"/>
        </w:rPr>
        <w:t>wn</w:t>
      </w:r>
      <w:r w:rsidR="00FA3DF8" w:rsidRPr="00FA3DF8">
        <w:rPr>
          <w:rFonts w:eastAsia="Calibri" w:cs="Arial"/>
          <w:szCs w:val="19"/>
          <w:lang w:eastAsia="pl-PL"/>
        </w:rPr>
        <w:t>ych</w:t>
      </w:r>
      <w:r w:rsidR="0075615A" w:rsidRPr="00FA3DF8">
        <w:rPr>
          <w:rFonts w:eastAsia="Calibri" w:cs="Arial"/>
          <w:szCs w:val="19"/>
          <w:lang w:eastAsia="pl-PL"/>
        </w:rPr>
        <w:t xml:space="preserve"> przeznaczonych było</w:t>
      </w:r>
      <w:r w:rsidR="00FF14F6" w:rsidRPr="00FA3DF8">
        <w:rPr>
          <w:rFonts w:eastAsia="Calibri" w:cs="Arial"/>
          <w:szCs w:val="19"/>
          <w:lang w:eastAsia="pl-PL"/>
        </w:rPr>
        <w:t xml:space="preserve"> </w:t>
      </w:r>
      <w:r w:rsidR="00FA3DF8" w:rsidRPr="00FA3DF8">
        <w:rPr>
          <w:rFonts w:eastAsia="Calibri" w:cs="Arial"/>
          <w:szCs w:val="19"/>
          <w:lang w:eastAsia="pl-PL"/>
        </w:rPr>
        <w:t>4,1</w:t>
      </w:r>
      <w:r w:rsidR="00FF14F6" w:rsidRPr="00FA3DF8">
        <w:rPr>
          <w:rFonts w:eastAsia="Calibri" w:cs="Arial"/>
          <w:szCs w:val="19"/>
          <w:lang w:eastAsia="pl-PL"/>
        </w:rPr>
        <w:t>%</w:t>
      </w:r>
      <w:r w:rsidR="0075615A" w:rsidRPr="00FA3DF8">
        <w:rPr>
          <w:rFonts w:eastAsia="Calibri" w:cs="Arial"/>
          <w:szCs w:val="19"/>
          <w:lang w:eastAsia="pl-PL"/>
        </w:rPr>
        <w:t xml:space="preserve"> ofert pracy</w:t>
      </w:r>
      <w:r w:rsidR="009F34FB" w:rsidRPr="00FA3DF8">
        <w:rPr>
          <w:rFonts w:eastAsia="Calibri" w:cs="Arial"/>
          <w:szCs w:val="19"/>
          <w:lang w:eastAsia="pl-PL"/>
        </w:rPr>
        <w:t>.</w:t>
      </w:r>
      <w:r w:rsidR="00B45C23">
        <w:rPr>
          <w:rFonts w:eastAsia="Calibri" w:cs="Arial"/>
          <w:szCs w:val="19"/>
          <w:lang w:eastAsia="pl-PL"/>
        </w:rPr>
        <w:t xml:space="preserve"> </w:t>
      </w:r>
      <w:r w:rsidR="00B45C23" w:rsidRPr="00387F08">
        <w:rPr>
          <w:rFonts w:eastAsia="Calibri" w:cs="Arial"/>
          <w:szCs w:val="19"/>
          <w:lang w:eastAsia="pl-PL"/>
        </w:rPr>
        <w:t xml:space="preserve">W końcu grudnia 2025 r. nierozdysponowanych pozostało 1,1 tys. miejsc pracy, co oznacza, </w:t>
      </w:r>
      <w:r w:rsidR="00B45C23" w:rsidRPr="00387F08">
        <w:rPr>
          <w:rFonts w:eastAsia="Calibri" w:cs="Arial"/>
          <w:spacing w:val="-4"/>
          <w:szCs w:val="19"/>
          <w:lang w:eastAsia="pl-PL"/>
        </w:rPr>
        <w:t>że na 1 niewykorzystaną ofertę przypadało 19</w:t>
      </w:r>
      <w:r w:rsidR="000A2FF5">
        <w:rPr>
          <w:rFonts w:eastAsia="Calibri" w:cs="Arial"/>
          <w:spacing w:val="-4"/>
          <w:szCs w:val="19"/>
          <w:lang w:eastAsia="pl-PL"/>
        </w:rPr>
        <w:t> </w:t>
      </w:r>
      <w:r w:rsidR="00B45C23" w:rsidRPr="00387F08">
        <w:rPr>
          <w:rFonts w:eastAsia="Calibri" w:cs="Arial"/>
          <w:spacing w:val="-4"/>
          <w:szCs w:val="19"/>
          <w:lang w:eastAsia="pl-PL"/>
        </w:rPr>
        <w:t xml:space="preserve">bezrobotnych. </w:t>
      </w:r>
    </w:p>
    <w:p w14:paraId="56110A0E" w14:textId="77777777" w:rsidR="008408B0" w:rsidRPr="0075560C" w:rsidRDefault="008408B0" w:rsidP="00463315">
      <w:pPr>
        <w:spacing w:before="180" w:line="288" w:lineRule="auto"/>
        <w:rPr>
          <w:rFonts w:eastAsia="Calibri" w:cs="Arial"/>
          <w:color w:val="000000" w:themeColor="text1"/>
          <w:szCs w:val="19"/>
          <w:lang w:eastAsia="pl-PL"/>
        </w:rPr>
      </w:pPr>
    </w:p>
    <w:p w14:paraId="2E8C8EEF" w14:textId="61A30C48" w:rsidR="0075615A" w:rsidRPr="00A82774" w:rsidRDefault="0075615A" w:rsidP="00DF4690">
      <w:pPr>
        <w:tabs>
          <w:tab w:val="left" w:pos="992"/>
        </w:tabs>
        <w:spacing w:before="360" w:after="0" w:line="240" w:lineRule="auto"/>
        <w:rPr>
          <w:rFonts w:eastAsia="Times New Roman" w:cs="Arial"/>
          <w:b/>
          <w:color w:val="000000" w:themeColor="text1"/>
          <w:szCs w:val="19"/>
          <w:lang w:eastAsia="pl-PL"/>
        </w:rPr>
      </w:pPr>
      <w:r w:rsidRPr="00755E55">
        <w:rPr>
          <w:rFonts w:eastAsia="Times New Roman" w:cs="Arial"/>
          <w:b/>
          <w:szCs w:val="19"/>
          <w:lang w:eastAsia="pl-PL"/>
        </w:rPr>
        <w:lastRenderedPageBreak/>
        <w:t xml:space="preserve">Wykres </w:t>
      </w:r>
      <w:r w:rsidR="00AB5138">
        <w:rPr>
          <w:rFonts w:eastAsia="Times New Roman" w:cs="Arial"/>
          <w:b/>
          <w:szCs w:val="19"/>
          <w:lang w:eastAsia="pl-PL"/>
        </w:rPr>
        <w:t>8</w:t>
      </w:r>
      <w:r w:rsidRPr="00755E55">
        <w:rPr>
          <w:rFonts w:eastAsia="Times New Roman" w:cs="Arial"/>
          <w:b/>
          <w:szCs w:val="19"/>
          <w:lang w:eastAsia="pl-PL"/>
        </w:rPr>
        <w:t>.</w:t>
      </w:r>
      <w:r w:rsidRPr="00755E55">
        <w:rPr>
          <w:rFonts w:eastAsia="Times New Roman" w:cs="Arial"/>
          <w:b/>
          <w:szCs w:val="19"/>
          <w:lang w:eastAsia="pl-PL"/>
        </w:rPr>
        <w:tab/>
      </w:r>
      <w:r w:rsidRPr="00A82774">
        <w:rPr>
          <w:rFonts w:eastAsia="Times New Roman" w:cs="Arial"/>
          <w:b/>
          <w:color w:val="000000" w:themeColor="text1"/>
          <w:szCs w:val="19"/>
          <w:lang w:eastAsia="pl-PL"/>
        </w:rPr>
        <w:t xml:space="preserve">Oferty </w:t>
      </w:r>
      <w:proofErr w:type="spellStart"/>
      <w:r w:rsidRPr="00A82774">
        <w:rPr>
          <w:rFonts w:eastAsia="Times New Roman" w:cs="Arial"/>
          <w:b/>
          <w:color w:val="000000" w:themeColor="text1"/>
          <w:szCs w:val="19"/>
          <w:lang w:eastAsia="pl-PL"/>
        </w:rPr>
        <w:t>pracy</w:t>
      </w:r>
      <w:r w:rsidR="00A82774" w:rsidRPr="00A82774">
        <w:rPr>
          <w:rFonts w:eastAsia="Times New Roman" w:cs="Arial"/>
          <w:color w:val="000000" w:themeColor="text1"/>
          <w:szCs w:val="19"/>
          <w:vertAlign w:val="superscript"/>
          <w:lang w:eastAsia="pl-PL"/>
        </w:rPr>
        <w:t>a</w:t>
      </w:r>
      <w:proofErr w:type="spellEnd"/>
      <w:r w:rsidRPr="00A82774">
        <w:rPr>
          <w:rFonts w:eastAsia="Times New Roman" w:cs="Arial"/>
          <w:b/>
          <w:color w:val="000000" w:themeColor="text1"/>
          <w:szCs w:val="19"/>
          <w:lang w:eastAsia="pl-PL"/>
        </w:rPr>
        <w:t xml:space="preserve"> oraz bezrobotni zarejestrowani przypadający na 1 ofertę pracy</w:t>
      </w:r>
      <w:r w:rsidR="00A82774">
        <w:rPr>
          <w:rFonts w:eastAsia="Times New Roman" w:cs="Arial"/>
          <w:b/>
          <w:color w:val="000000" w:themeColor="text1"/>
          <w:szCs w:val="19"/>
          <w:lang w:eastAsia="pl-PL"/>
        </w:rPr>
        <w:br/>
      </w:r>
      <w:r w:rsidR="00A82774">
        <w:rPr>
          <w:rFonts w:eastAsia="Times New Roman" w:cs="Arial"/>
          <w:b/>
          <w:color w:val="000000" w:themeColor="text1"/>
          <w:szCs w:val="19"/>
          <w:lang w:eastAsia="pl-PL"/>
        </w:rPr>
        <w:tab/>
      </w:r>
      <w:r w:rsidRPr="00A82774">
        <w:rPr>
          <w:rFonts w:eastAsia="Times New Roman" w:cs="Arial"/>
          <w:b/>
          <w:color w:val="000000" w:themeColor="text1"/>
          <w:szCs w:val="19"/>
          <w:lang w:eastAsia="pl-PL"/>
        </w:rPr>
        <w:t>w 20</w:t>
      </w:r>
      <w:r w:rsidR="00BE24D2" w:rsidRPr="00A82774">
        <w:rPr>
          <w:rFonts w:eastAsia="Times New Roman" w:cs="Arial"/>
          <w:b/>
          <w:color w:val="000000" w:themeColor="text1"/>
          <w:szCs w:val="19"/>
          <w:lang w:eastAsia="pl-PL"/>
        </w:rPr>
        <w:t>2</w:t>
      </w:r>
      <w:r w:rsidR="00B45C23" w:rsidRPr="00A82774">
        <w:rPr>
          <w:rFonts w:eastAsia="Times New Roman" w:cs="Arial"/>
          <w:b/>
          <w:color w:val="000000" w:themeColor="text1"/>
          <w:szCs w:val="19"/>
          <w:lang w:eastAsia="pl-PL"/>
        </w:rPr>
        <w:t>5</w:t>
      </w:r>
      <w:r w:rsidRPr="00A82774">
        <w:rPr>
          <w:rFonts w:eastAsia="Times New Roman" w:cs="Arial"/>
          <w:b/>
          <w:color w:val="000000" w:themeColor="text1"/>
          <w:szCs w:val="19"/>
          <w:lang w:eastAsia="pl-PL"/>
        </w:rPr>
        <w:t xml:space="preserve"> r.</w:t>
      </w:r>
    </w:p>
    <w:p w14:paraId="615433C6" w14:textId="6EA5E736" w:rsidR="00D067FA" w:rsidRPr="0075560C" w:rsidRDefault="005C5BFD" w:rsidP="00D067FA">
      <w:pPr>
        <w:tabs>
          <w:tab w:val="left" w:pos="6804"/>
        </w:tabs>
        <w:spacing w:before="0" w:after="0" w:line="240" w:lineRule="auto"/>
        <w:rPr>
          <w:rFonts w:eastAsia="Times New Roman" w:cs="Arial"/>
          <w:noProof/>
          <w:color w:val="000000" w:themeColor="text1"/>
          <w:sz w:val="16"/>
          <w:szCs w:val="16"/>
          <w:lang w:eastAsia="pl-PL"/>
        </w:rPr>
      </w:pPr>
      <w:r w:rsidRPr="005C5BFD">
        <w:rPr>
          <w:noProof/>
          <w:lang w:eastAsia="pl-PL"/>
        </w:rPr>
        <w:drawing>
          <wp:anchor distT="0" distB="0" distL="114300" distR="114300" simplePos="0" relativeHeight="251719680" behindDoc="1" locked="0" layoutInCell="1" allowOverlap="1" wp14:anchorId="3D960ED1" wp14:editId="2FCE7CD9">
            <wp:simplePos x="0" y="0"/>
            <wp:positionH relativeFrom="column">
              <wp:posOffset>81544</wp:posOffset>
            </wp:positionH>
            <wp:positionV relativeFrom="paragraph">
              <wp:posOffset>80645</wp:posOffset>
            </wp:positionV>
            <wp:extent cx="5047615" cy="2380615"/>
            <wp:effectExtent l="0" t="0" r="635" b="635"/>
            <wp:wrapNone/>
            <wp:docPr id="41" name="Obraz 41" descr="Na wykresie kolumnowym-liniowym zaprezentowano liczbę ofert pracy zgłoszonych do powiatowych urzędów pracy oraz liczbę bezrobotnych zarejestrowanych przypadających na 1 ofertę pracy w miesiącach styczeń-grudzień 2025 r. Kolumny oznaczają liczbę ofert pracy (w ciągu miesiąca), a linia liczbę bezrobotnych na 1 ofertę pracy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615" cy="2380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321AC" w14:textId="1E6DA028" w:rsidR="0075615A" w:rsidRPr="0075615A" w:rsidRDefault="0075615A" w:rsidP="00D067FA">
      <w:pPr>
        <w:tabs>
          <w:tab w:val="left" w:pos="5387"/>
        </w:tabs>
        <w:spacing w:before="0" w:after="0" w:line="240" w:lineRule="auto"/>
        <w:rPr>
          <w:rFonts w:eastAsia="Times New Roman" w:cs="Arial"/>
          <w:sz w:val="16"/>
          <w:szCs w:val="16"/>
          <w:lang w:eastAsia="pl-PL"/>
        </w:rPr>
      </w:pPr>
    </w:p>
    <w:p w14:paraId="6E3FAF27" w14:textId="3087660C" w:rsidR="0075615A" w:rsidRDefault="0075615A" w:rsidP="0075615A">
      <w:pPr>
        <w:tabs>
          <w:tab w:val="left" w:pos="993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1C2F6C1F" w14:textId="1EC0AAF4" w:rsidR="00E04E93" w:rsidRDefault="00E04E9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253ABF7" w14:textId="52722759" w:rsidR="00E04E93" w:rsidRDefault="00E04E9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EF9003E" w14:textId="03FAF8BB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18B185F" w14:textId="4E5B2033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032EA27" w14:textId="55961908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C4D948A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74838B8" w14:textId="4E4F3838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8B4B0C0" w14:textId="77777777" w:rsidR="00531D19" w:rsidRDefault="00531D1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6EDA1A6" w14:textId="25D5F9E4" w:rsidR="00531D19" w:rsidRDefault="00531D1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55F265D" w14:textId="0142F45E" w:rsidR="00531D19" w:rsidRDefault="00531D1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bookmarkStart w:id="0" w:name="_GoBack"/>
      <w:bookmarkEnd w:id="0"/>
    </w:p>
    <w:p w14:paraId="4E4F7515" w14:textId="16E2E4B5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94B826A" w14:textId="3D8C98F3" w:rsidR="009F1629" w:rsidRDefault="009F162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0D709E7" w14:textId="6D6B2869" w:rsidR="009F1629" w:rsidRDefault="009F162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4A3C441" w14:textId="7A518C48" w:rsidR="009F1629" w:rsidRDefault="001F5440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>
        <w:rPr>
          <w:rFonts w:eastAsia="Times New Roman" w:cs="Arial"/>
          <w:noProof/>
          <w:sz w:val="15"/>
          <w:szCs w:val="15"/>
          <w:lang w:eastAsia="pl-PL"/>
        </w:rPr>
        <mc:AlternateContent>
          <mc:Choice Requires="wpg">
            <w:drawing>
              <wp:anchor distT="0" distB="0" distL="114300" distR="114300" simplePos="0" relativeHeight="251590656" behindDoc="0" locked="0" layoutInCell="1" allowOverlap="1" wp14:anchorId="3E17F8CD" wp14:editId="6378C35B">
                <wp:simplePos x="0" y="0"/>
                <wp:positionH relativeFrom="column">
                  <wp:posOffset>1268233</wp:posOffset>
                </wp:positionH>
                <wp:positionV relativeFrom="paragraph">
                  <wp:posOffset>90667</wp:posOffset>
                </wp:positionV>
                <wp:extent cx="2874645" cy="265430"/>
                <wp:effectExtent l="0" t="0" r="1905" b="1270"/>
                <wp:wrapNone/>
                <wp:docPr id="485" name="Grupa 4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4645" cy="265430"/>
                          <a:chOff x="0" y="0"/>
                          <a:chExt cx="2874645" cy="265430"/>
                        </a:xfrm>
                      </wpg:grpSpPr>
                      <wps:wsp>
                        <wps:cNvPr id="3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74645" cy="26543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F33E37" w14:textId="77777777" w:rsidR="003E3D80" w:rsidRPr="005644ED" w:rsidRDefault="003E3D80" w:rsidP="00F42090">
                              <w:pPr>
                                <w:spacing w:before="60" w:after="60"/>
                                <w:ind w:firstLine="426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Oferty pracy</w:t>
                              </w: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</w:t>
                              </w: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Bezrobotni na 1 ofertę pracy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484" name="Grupa 484"/>
                        <wpg:cNvGrpSpPr/>
                        <wpg:grpSpPr>
                          <a:xfrm>
                            <a:off x="7951" y="63610"/>
                            <a:ext cx="1353076" cy="125095"/>
                            <a:chOff x="0" y="0"/>
                            <a:chExt cx="1353076" cy="125095"/>
                          </a:xfrm>
                        </wpg:grpSpPr>
                        <wps:wsp>
                          <wps:cNvPr id="244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778" cy="125095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49" name="Grupa 249"/>
                          <wpg:cNvGrpSpPr/>
                          <wpg:grpSpPr>
                            <a:xfrm>
                              <a:off x="1065475" y="23854"/>
                              <a:ext cx="287601" cy="53975"/>
                              <a:chOff x="0" y="-9525"/>
                              <a:chExt cx="287655" cy="53975"/>
                            </a:xfrm>
                          </wpg:grpSpPr>
                          <wps:wsp>
                            <wps:cNvPr id="247" name="Łącznik prostoliniowy 247"/>
                            <wps:cNvCnPr/>
                            <wps:spPr>
                              <a:xfrm>
                                <a:off x="0" y="21945"/>
                                <a:ext cx="28765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001D77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48" name="Schemat blokowy: łącznik 248"/>
                            <wps:cNvSpPr>
                              <a:spLocks noChangeAspect="1"/>
                            </wps:cNvSpPr>
                            <wps:spPr>
                              <a:xfrm>
                                <a:off x="117043" y="-9525"/>
                                <a:ext cx="53975" cy="5397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001D7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E17F8CD" id="Grupa 485" o:spid="_x0000_s1083" style="position:absolute;left:0;text-align:left;margin-left:99.85pt;margin-top:7.15pt;width:226.35pt;height:20.9pt;z-index:251590656" coordsize="28746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">
                <v:shape id="Text Box 18" o:spid="_x0000_s1084" type="#_x0000_t202" style="position:absolute;width:28746;height:26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28p8QA&#10;AADbAAAADwAAAGRycy9kb3ducmV2LnhtbESPQWvCQBSE7wX/w/IKvQTdWGmR1FVEEHIogqben7uv&#10;SWj2bdzdmvTfd4VCj8PMfMOsNqPtxI18aB0rmM9yEMTamZZrBR/VfroEESKywc4xKfihAJv15GGF&#10;hXEDH+l2irVIEA4FKmhi7Aspg27IYpi5njh5n85bjEn6WhqPQ4LbTj7n+au02HJaaLCnXUP66/Rt&#10;FZTZy/Xc+2xf6vIyVHR4zzKvlXp6HLdvICKN8T/81y6NgsUc7l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NvKfEAAAA2wAAAA8AAAAAAAAAAAAAAAAAmAIAAGRycy9k&#10;b3ducmV2LnhtbFBLBQYAAAAABAAEAPUAAACJAwAAAAA=&#10;" filled="f" stroked="f" strokeweight="0">
                  <v:textbox inset=".5mm,.3mm,.5mm,.3mm">
                    <w:txbxContent>
                      <w:p w14:paraId="2DF33E37" w14:textId="77777777" w:rsidR="003E3D80" w:rsidRPr="005644ED" w:rsidRDefault="003E3D80" w:rsidP="00F42090">
                        <w:pPr>
                          <w:spacing w:before="60" w:after="60"/>
                          <w:ind w:firstLine="426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Oferty pracy</w:t>
                        </w: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</w:t>
                        </w: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 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 Bezrobotni na 1 ofertę pracy</w:t>
                        </w:r>
                      </w:p>
                    </w:txbxContent>
                  </v:textbox>
                </v:shape>
                <v:group id="Grupa 484" o:spid="_x0000_s1085" style="position:absolute;left:79;top:636;width:13531;height:1251" coordsize="13530,1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    <v:rect id="Rectangle 30" o:spid="_x0000_s1086" style="position:absolute;width:2507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UQisUA&#10;AADcAAAADwAAAGRycy9kb3ducmV2LnhtbESPQWvCQBSE7wX/w/IEb3VjEGmjq9hCSwsiVr14e2af&#10;2WD2bciuSfz3bqHQ4zAz3zCLVW8r0VLjS8cKJuMEBHHudMmFguPh4/kFhA/IGivHpOBOHlbLwdMC&#10;M+06/qF2HwoRIewzVGBCqDMpfW7Ioh+7mjh6F9dYDFE2hdQNdhFuK5kmyUxaLDkuGKzp3VB+3d+s&#10;gtJt09355L/TbvN6rSeHt89ta5QaDfv1HESgPvyH/9pfWkE6ncLvmXg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lRCKxQAAANwAAAAPAAAAAAAAAAAAAAAAAJgCAABkcnMv&#10;ZG93bnJldi54bWxQSwUGAAAAAAQABAD1AAAAigMAAAAA&#10;" fillcolor="#99a5c9" stroked="f" strokeweight=".25pt"/>
                  <v:group id="Grupa 249" o:spid="_x0000_s1087" style="position:absolute;left:10654;top:238;width:2876;height:540" coordorigin=",-9525" coordsize="287655,539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  <v:line id="Łącznik prostoliniowy 247" o:spid="_x0000_s1088" style="position:absolute;visibility:visible;mso-wrap-style:square" from="0,21945" to="287655,219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E45sYAAADcAAAADwAAAGRycy9kb3ducmV2LnhtbESPQWvCQBSE7wX/w/KE3urG0FSJrlIK&#10;hSL00CTi9ZF9JsHs2zS7TaK/vlsoeBxm5htmu59MKwbqXWNZwXIRgSAurW64UlDk709rEM4ja2wt&#10;k4IrOdjvZg9bTLUd+YuGzFciQNilqKD2vkuldGVNBt3CdsTBO9veoA+yr6TucQxw08o4il6kwYbD&#10;Qo0dvdVUXrIfo+B8i7JD7j4LWXx3t+UxT04VJUo9zqfXDQhPk7+H/9sfWkH8vIK/M+EIyN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phOObGAAAA3AAAAA8AAAAAAAAA&#10;AAAAAAAAoQIAAGRycy9kb3ducmV2LnhtbFBLBQYAAAAABAAEAPkAAACUAwAAAAA=&#10;" strokecolor="#001d77" strokeweight="1.5pt">
                      <v:stroke joinstyle="miter"/>
                    </v:line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Schemat blokowy: łącznik 248" o:spid="_x0000_s1089" type="#_x0000_t120" style="position:absolute;left:117043;top:-9525;width:53975;height:539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NkcEA&#10;AADcAAAADwAAAGRycy9kb3ducmV2LnhtbERPz2vCMBS+D/wfwht4m2nrGK4ziiiCt1k3d340z6bY&#10;vNQmtt1/vxyEHT++38v1aBvRU+drxwrSWQKCuHS65krB99f+ZQHCB2SNjWNS8Ese1qvJ0xJz7QYu&#10;qD+FSsQQ9jkqMCG0uZS+NGTRz1xLHLmL6yyGCLtK6g6HGG4bmSXJm7RYc2ww2NLWUHk93a2C4+2a&#10;XOw5ff88FzvZ29r8LOZGqenzuPkAEWgM/+KH+6AVZK9xbTwTj4B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kzZHBAAAA3AAAAA8AAAAAAAAAAAAAAAAAmAIAAGRycy9kb3du&#10;cmV2LnhtbFBLBQYAAAAABAAEAPUAAACGAwAAAAA=&#10;" fillcolor="white [3212]" strokecolor="#001d77" strokeweight="1pt">
                      <v:stroke joinstyle="miter"/>
                      <v:path arrowok="t"/>
                      <o:lock v:ext="edit" aspectratio="t"/>
                    </v:shape>
                  </v:group>
                </v:group>
              </v:group>
            </w:pict>
          </mc:Fallback>
        </mc:AlternateContent>
      </w:r>
    </w:p>
    <w:p w14:paraId="69ACA337" w14:textId="0BE7A8B6" w:rsidR="009F1629" w:rsidRDefault="009F162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E8CCFAB" w14:textId="2B377D7C" w:rsidR="0075615A" w:rsidRPr="006B0944" w:rsidRDefault="00A82774" w:rsidP="00A82774">
      <w:pPr>
        <w:spacing w:before="200" w:after="0" w:line="240" w:lineRule="auto"/>
        <w:rPr>
          <w:rFonts w:eastAsia="Times New Roman" w:cs="Arial"/>
          <w:sz w:val="16"/>
          <w:szCs w:val="16"/>
          <w:lang w:eastAsia="pl-PL"/>
        </w:rPr>
      </w:pPr>
      <w:r w:rsidRPr="00A82774">
        <w:rPr>
          <w:rFonts w:eastAsia="Times New Roman" w:cs="Arial"/>
          <w:sz w:val="16"/>
          <w:szCs w:val="16"/>
          <w:lang w:eastAsia="pl-PL"/>
        </w:rPr>
        <w:t>a Od 1 czerwca 2025 r. dane o ofertach pracy nie są w pełni porównywalne z okresami wcześniejszymi ze</w:t>
      </w:r>
      <w:r>
        <w:rPr>
          <w:rFonts w:eastAsia="Times New Roman" w:cs="Arial"/>
          <w:sz w:val="16"/>
          <w:szCs w:val="16"/>
          <w:lang w:eastAsia="pl-PL"/>
        </w:rPr>
        <w:t> </w:t>
      </w:r>
      <w:r w:rsidRPr="00A82774">
        <w:rPr>
          <w:rFonts w:eastAsia="Times New Roman" w:cs="Arial"/>
          <w:sz w:val="16"/>
          <w:szCs w:val="16"/>
          <w:lang w:eastAsia="pl-PL"/>
        </w:rPr>
        <w:t xml:space="preserve">względu na zmiany metodologiczne wynikające z wejścia w życie ustawy o rynku pracy i służbach zatrudnienia (Dz. U. z 2025 r. poz. 620).  b </w:t>
      </w:r>
      <w:r w:rsidR="00635C79">
        <w:rPr>
          <w:rFonts w:eastAsia="Times New Roman" w:cs="Arial"/>
          <w:sz w:val="16"/>
          <w:szCs w:val="16"/>
          <w:lang w:eastAsia="pl-PL"/>
        </w:rPr>
        <w:t>W</w:t>
      </w:r>
      <w:r w:rsidRPr="00A82774">
        <w:rPr>
          <w:rFonts w:eastAsia="Times New Roman" w:cs="Arial"/>
          <w:sz w:val="16"/>
          <w:szCs w:val="16"/>
          <w:lang w:eastAsia="pl-PL"/>
        </w:rPr>
        <w:t xml:space="preserve"> końcu miesiąca.</w:t>
      </w:r>
    </w:p>
    <w:p w14:paraId="1B0797FC" w14:textId="2B7DBFAC" w:rsidR="00BF10A5" w:rsidRPr="00387F08" w:rsidRDefault="00BF10A5" w:rsidP="00A82774">
      <w:pPr>
        <w:spacing w:before="300" w:line="288" w:lineRule="auto"/>
        <w:rPr>
          <w:rFonts w:eastAsia="Calibri" w:cs="Arial"/>
          <w:szCs w:val="19"/>
          <w:lang w:eastAsia="pl-PL"/>
        </w:rPr>
      </w:pPr>
      <w:r w:rsidRPr="00387F08">
        <w:rPr>
          <w:rFonts w:eastAsia="Calibri" w:cs="Arial"/>
          <w:szCs w:val="19"/>
          <w:lang w:eastAsia="pl-PL"/>
        </w:rPr>
        <w:t xml:space="preserve">Najwięcej ofert zatrudnienia </w:t>
      </w:r>
      <w:r w:rsidR="00AB5138">
        <w:rPr>
          <w:rFonts w:eastAsia="Calibri" w:cs="Arial"/>
          <w:szCs w:val="19"/>
          <w:lang w:eastAsia="pl-PL"/>
        </w:rPr>
        <w:t xml:space="preserve">w 2025 r. </w:t>
      </w:r>
      <w:r w:rsidRPr="00387F08">
        <w:rPr>
          <w:rFonts w:eastAsia="Calibri" w:cs="Arial"/>
          <w:szCs w:val="19"/>
          <w:lang w:eastAsia="pl-PL"/>
        </w:rPr>
        <w:t>zgłoszono w m. Opolu (</w:t>
      </w:r>
      <w:r w:rsidR="00387F08" w:rsidRPr="00387F08">
        <w:rPr>
          <w:rFonts w:eastAsia="Calibri" w:cs="Arial"/>
          <w:szCs w:val="19"/>
          <w:lang w:eastAsia="pl-PL"/>
        </w:rPr>
        <w:t>3,4</w:t>
      </w:r>
      <w:r w:rsidRPr="00387F08">
        <w:rPr>
          <w:rFonts w:eastAsia="Calibri" w:cs="Arial"/>
          <w:szCs w:val="19"/>
          <w:lang w:eastAsia="pl-PL"/>
        </w:rPr>
        <w:t xml:space="preserve"> tys.)</w:t>
      </w:r>
      <w:r w:rsidR="00387F08" w:rsidRPr="00387F08">
        <w:rPr>
          <w:rFonts w:eastAsia="Calibri" w:cs="Arial"/>
          <w:szCs w:val="19"/>
          <w:lang w:eastAsia="pl-PL"/>
        </w:rPr>
        <w:t xml:space="preserve">, a następnie </w:t>
      </w:r>
      <w:r w:rsidR="006F486C" w:rsidRPr="00387F08">
        <w:rPr>
          <w:rFonts w:eastAsia="Calibri" w:cs="Arial"/>
          <w:szCs w:val="19"/>
          <w:lang w:eastAsia="pl-PL"/>
        </w:rPr>
        <w:t>w</w:t>
      </w:r>
      <w:r w:rsidRPr="00387F08">
        <w:rPr>
          <w:rFonts w:eastAsia="Calibri" w:cs="Arial"/>
          <w:szCs w:val="19"/>
          <w:lang w:eastAsia="pl-PL"/>
        </w:rPr>
        <w:t xml:space="preserve"> </w:t>
      </w:r>
      <w:r w:rsidR="003C08E5" w:rsidRPr="00387F08">
        <w:rPr>
          <w:rFonts w:eastAsia="Calibri" w:cs="Arial"/>
          <w:szCs w:val="19"/>
          <w:lang w:eastAsia="pl-PL"/>
        </w:rPr>
        <w:t>powiecie</w:t>
      </w:r>
      <w:r w:rsidRPr="00387F08">
        <w:rPr>
          <w:rFonts w:eastAsia="Calibri" w:cs="Arial"/>
          <w:szCs w:val="19"/>
          <w:lang w:eastAsia="pl-PL"/>
        </w:rPr>
        <w:t xml:space="preserve"> </w:t>
      </w:r>
      <w:r w:rsidR="00B870ED" w:rsidRPr="00387F08">
        <w:rPr>
          <w:rFonts w:eastAsia="Calibri" w:cs="Arial"/>
          <w:szCs w:val="19"/>
          <w:lang w:eastAsia="pl-PL"/>
        </w:rPr>
        <w:t xml:space="preserve">kędzierzyńsko-kozielskim </w:t>
      </w:r>
      <w:r w:rsidRPr="00387F08">
        <w:rPr>
          <w:rFonts w:eastAsia="Calibri" w:cs="Arial"/>
          <w:szCs w:val="19"/>
          <w:lang w:eastAsia="pl-PL"/>
        </w:rPr>
        <w:t>(</w:t>
      </w:r>
      <w:r w:rsidR="001961C9" w:rsidRPr="00387F08">
        <w:rPr>
          <w:rFonts w:eastAsia="Calibri" w:cs="Arial"/>
          <w:szCs w:val="19"/>
          <w:lang w:eastAsia="pl-PL"/>
        </w:rPr>
        <w:t>2,</w:t>
      </w:r>
      <w:r w:rsidR="00387F08" w:rsidRPr="00387F08">
        <w:rPr>
          <w:rFonts w:eastAsia="Calibri" w:cs="Arial"/>
          <w:szCs w:val="19"/>
          <w:lang w:eastAsia="pl-PL"/>
        </w:rPr>
        <w:t>2</w:t>
      </w:r>
      <w:r w:rsidRPr="00387F08">
        <w:rPr>
          <w:rFonts w:eastAsia="Calibri" w:cs="Arial"/>
          <w:szCs w:val="19"/>
          <w:lang w:eastAsia="pl-PL"/>
        </w:rPr>
        <w:t xml:space="preserve"> tys.)</w:t>
      </w:r>
      <w:r w:rsidR="00387F08" w:rsidRPr="00387F08">
        <w:rPr>
          <w:rFonts w:eastAsia="Calibri" w:cs="Arial"/>
          <w:szCs w:val="19"/>
          <w:lang w:eastAsia="pl-PL"/>
        </w:rPr>
        <w:t>, natomiast</w:t>
      </w:r>
      <w:r w:rsidRPr="00387F08">
        <w:rPr>
          <w:rFonts w:eastAsia="Calibri" w:cs="Arial"/>
          <w:szCs w:val="19"/>
          <w:lang w:eastAsia="pl-PL"/>
        </w:rPr>
        <w:t xml:space="preserve"> najmniej w powi</w:t>
      </w:r>
      <w:r w:rsidR="00387F08" w:rsidRPr="00387F08">
        <w:rPr>
          <w:rFonts w:eastAsia="Calibri" w:cs="Arial"/>
          <w:szCs w:val="19"/>
          <w:lang w:eastAsia="pl-PL"/>
        </w:rPr>
        <w:t xml:space="preserve">ecie </w:t>
      </w:r>
      <w:r w:rsidR="006F486C" w:rsidRPr="00387F08">
        <w:rPr>
          <w:rFonts w:eastAsia="Calibri" w:cs="Arial"/>
          <w:szCs w:val="19"/>
          <w:lang w:eastAsia="pl-PL"/>
        </w:rPr>
        <w:t>oleskim</w:t>
      </w:r>
      <w:r w:rsidR="00387F08" w:rsidRPr="00387F08">
        <w:rPr>
          <w:rFonts w:eastAsia="Calibri" w:cs="Arial"/>
          <w:szCs w:val="19"/>
          <w:lang w:eastAsia="pl-PL"/>
        </w:rPr>
        <w:t xml:space="preserve"> (0,4 tys.) i</w:t>
      </w:r>
      <w:r w:rsidR="00483896">
        <w:rPr>
          <w:rFonts w:eastAsia="Calibri" w:cs="Arial"/>
          <w:szCs w:val="19"/>
          <w:lang w:eastAsia="pl-PL"/>
        </w:rPr>
        <w:t> </w:t>
      </w:r>
      <w:r w:rsidR="00A11FB7" w:rsidRPr="00387F08">
        <w:rPr>
          <w:rFonts w:eastAsia="Calibri" w:cs="Arial"/>
          <w:szCs w:val="19"/>
          <w:lang w:eastAsia="pl-PL"/>
        </w:rPr>
        <w:t xml:space="preserve">głubczyckim </w:t>
      </w:r>
      <w:r w:rsidR="009F34FB" w:rsidRPr="00387F08">
        <w:rPr>
          <w:rFonts w:eastAsia="Calibri" w:cs="Arial"/>
          <w:szCs w:val="19"/>
          <w:lang w:eastAsia="pl-PL"/>
        </w:rPr>
        <w:t>(</w:t>
      </w:r>
      <w:r w:rsidR="001961C9" w:rsidRPr="00387F08">
        <w:rPr>
          <w:rFonts w:eastAsia="Calibri" w:cs="Arial"/>
          <w:szCs w:val="19"/>
          <w:lang w:eastAsia="pl-PL"/>
        </w:rPr>
        <w:t>0,</w:t>
      </w:r>
      <w:r w:rsidR="00387F08" w:rsidRPr="00387F08">
        <w:rPr>
          <w:rFonts w:eastAsia="Calibri" w:cs="Arial"/>
          <w:szCs w:val="19"/>
          <w:lang w:eastAsia="pl-PL"/>
        </w:rPr>
        <w:t>5</w:t>
      </w:r>
      <w:r w:rsidR="00B870ED" w:rsidRPr="00387F08">
        <w:rPr>
          <w:rFonts w:eastAsia="Calibri" w:cs="Arial"/>
          <w:szCs w:val="19"/>
          <w:lang w:eastAsia="pl-PL"/>
        </w:rPr>
        <w:t xml:space="preserve"> tys.)</w:t>
      </w:r>
      <w:r w:rsidRPr="00387F08">
        <w:rPr>
          <w:rFonts w:eastAsia="Calibri" w:cs="Arial"/>
          <w:szCs w:val="19"/>
          <w:lang w:eastAsia="pl-PL"/>
        </w:rPr>
        <w:t>.</w:t>
      </w:r>
    </w:p>
    <w:p w14:paraId="761326A2" w14:textId="77777777" w:rsidR="005556E5" w:rsidRPr="008A59F0" w:rsidRDefault="00531D19" w:rsidP="00463315">
      <w:pPr>
        <w:pStyle w:val="tytuinformacji"/>
        <w:spacing w:before="480"/>
        <w:rPr>
          <w:rFonts w:ascii="Fira Sans" w:hAnsi="Fira Sans"/>
          <w:b/>
          <w:color w:val="001D77"/>
          <w:sz w:val="19"/>
          <w:szCs w:val="19"/>
        </w:rPr>
      </w:pPr>
      <w:r w:rsidRPr="00A74303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5D7B83F5" wp14:editId="4BDA903A">
                <wp:simplePos x="0" y="0"/>
                <wp:positionH relativeFrom="column">
                  <wp:posOffset>5228590</wp:posOffset>
                </wp:positionH>
                <wp:positionV relativeFrom="paragraph">
                  <wp:posOffset>394599</wp:posOffset>
                </wp:positionV>
                <wp:extent cx="1784350" cy="771525"/>
                <wp:effectExtent l="0" t="0" r="0" b="0"/>
                <wp:wrapNone/>
                <wp:docPr id="20" name="Pole tekstowe 20" descr="Najwięcej środków z Funduszu Pracy przeznaczono na realizację aktywnych form przeciwdziałania bezroboci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CE1DFE4" w14:textId="33C1A519" w:rsidR="003E3D80" w:rsidRPr="00F60DAF" w:rsidRDefault="003E3D80" w:rsidP="00DF4690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Najwięcej środków z Funduszu Pracy przeznaczono na</w:t>
                            </w:r>
                            <w:r w:rsidR="00483896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realizację aktywnych form przeciwdziałania bezrobociu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B83F5" id="Pole tekstowe 20" o:spid="_x0000_s1090" type="#_x0000_t202" alt="Najwięcej środków z Funduszu Pracy przeznaczono na realizację aktywnych form przeciwdziałania bezrobociu" style="position:absolute;margin-left:411.7pt;margin-top:31.05pt;width:140.5pt;height:60.7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" filled="f" stroked="f" strokeweight=".5pt">
                <v:textbox>
                  <w:txbxContent>
                    <w:p w14:paraId="7CE1DFE4" w14:textId="33C1A519" w:rsidR="003E3D80" w:rsidRPr="00F60DAF" w:rsidRDefault="003E3D80" w:rsidP="00DF4690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Najwięcej środków z Funduszu Pracy przeznaczono na</w:t>
                      </w:r>
                      <w:r w:rsidR="00483896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realizację aktywnych form przeciwdziałania bezrobociu</w:t>
                      </w:r>
                    </w:p>
                  </w:txbxContent>
                </v:textbox>
              </v:shape>
            </w:pict>
          </mc:Fallback>
        </mc:AlternateContent>
      </w:r>
      <w:r w:rsidR="005556E5">
        <w:rPr>
          <w:rFonts w:ascii="Fira Sans" w:hAnsi="Fira Sans"/>
          <w:b/>
          <w:color w:val="001D77"/>
          <w:sz w:val="19"/>
          <w:szCs w:val="19"/>
        </w:rPr>
        <w:t>Wydatki Funduszu Pracy</w:t>
      </w:r>
    </w:p>
    <w:p w14:paraId="57BE13A1" w14:textId="572B997F" w:rsidR="002F6C53" w:rsidRPr="00076FB6" w:rsidRDefault="005556E5" w:rsidP="00C457FC">
      <w:pPr>
        <w:spacing w:line="288" w:lineRule="auto"/>
        <w:rPr>
          <w:rFonts w:eastAsia="Calibri" w:cs="Arial"/>
          <w:szCs w:val="19"/>
          <w:lang w:eastAsia="pl-PL"/>
        </w:rPr>
      </w:pPr>
      <w:r w:rsidRPr="00076FB6">
        <w:rPr>
          <w:rFonts w:eastAsia="Calibri" w:cs="Arial"/>
          <w:szCs w:val="19"/>
          <w:lang w:eastAsia="pl-PL"/>
        </w:rPr>
        <w:t>Podstawowym instrumentem ekonomicznego łagodzenia skutków bezrobocia jest Fundusz Pracy, z którego w 202</w:t>
      </w:r>
      <w:r w:rsidR="00076FB6" w:rsidRPr="00076FB6">
        <w:rPr>
          <w:rFonts w:eastAsia="Calibri" w:cs="Arial"/>
          <w:szCs w:val="19"/>
          <w:lang w:eastAsia="pl-PL"/>
        </w:rPr>
        <w:t>5</w:t>
      </w:r>
      <w:r w:rsidRPr="00076FB6">
        <w:rPr>
          <w:rFonts w:eastAsia="Calibri" w:cs="Arial"/>
          <w:szCs w:val="19"/>
          <w:lang w:eastAsia="pl-PL"/>
        </w:rPr>
        <w:t xml:space="preserve"> r. wydatkowano </w:t>
      </w:r>
      <w:r w:rsidR="00076FB6" w:rsidRPr="00076FB6">
        <w:rPr>
          <w:rFonts w:eastAsia="Calibri" w:cs="Arial"/>
          <w:szCs w:val="19"/>
          <w:lang w:eastAsia="pl-PL"/>
        </w:rPr>
        <w:t>249,1</w:t>
      </w:r>
      <w:r w:rsidRPr="00076FB6">
        <w:rPr>
          <w:rFonts w:eastAsia="Calibri" w:cs="Arial"/>
          <w:szCs w:val="19"/>
          <w:lang w:eastAsia="pl-PL"/>
        </w:rPr>
        <w:t xml:space="preserve"> mln zł, tj. </w:t>
      </w:r>
      <w:r w:rsidR="00EE7558" w:rsidRPr="00076FB6">
        <w:rPr>
          <w:rFonts w:eastAsia="Calibri" w:cs="Arial"/>
          <w:szCs w:val="19"/>
          <w:lang w:eastAsia="pl-PL"/>
        </w:rPr>
        <w:t>o</w:t>
      </w:r>
      <w:r w:rsidR="00C03725" w:rsidRPr="00076FB6">
        <w:rPr>
          <w:rFonts w:eastAsia="Calibri" w:cs="Arial"/>
          <w:szCs w:val="19"/>
          <w:lang w:eastAsia="pl-PL"/>
        </w:rPr>
        <w:t xml:space="preserve"> </w:t>
      </w:r>
      <w:r w:rsidR="00076FB6" w:rsidRPr="00076FB6">
        <w:rPr>
          <w:rFonts w:eastAsia="Calibri" w:cs="Arial"/>
          <w:szCs w:val="19"/>
          <w:lang w:eastAsia="pl-PL"/>
        </w:rPr>
        <w:t>20,7</w:t>
      </w:r>
      <w:r w:rsidR="00C03725" w:rsidRPr="00076FB6">
        <w:rPr>
          <w:rFonts w:eastAsia="Calibri" w:cs="Arial"/>
          <w:szCs w:val="19"/>
          <w:lang w:eastAsia="pl-PL"/>
        </w:rPr>
        <w:t>%</w:t>
      </w:r>
      <w:r w:rsidRPr="00076FB6">
        <w:rPr>
          <w:rFonts w:eastAsia="Calibri" w:cs="Arial"/>
          <w:szCs w:val="19"/>
          <w:lang w:eastAsia="pl-PL"/>
        </w:rPr>
        <w:t xml:space="preserve"> </w:t>
      </w:r>
      <w:r w:rsidR="00AB5138" w:rsidRPr="00076FB6">
        <w:rPr>
          <w:rFonts w:eastAsia="Calibri" w:cs="Arial"/>
          <w:szCs w:val="19"/>
          <w:lang w:eastAsia="pl-PL"/>
        </w:rPr>
        <w:t xml:space="preserve">więcej </w:t>
      </w:r>
      <w:r w:rsidRPr="00076FB6">
        <w:rPr>
          <w:rFonts w:eastAsia="Calibri" w:cs="Arial"/>
          <w:szCs w:val="19"/>
          <w:lang w:eastAsia="pl-PL"/>
        </w:rPr>
        <w:t>niż w 20</w:t>
      </w:r>
      <w:r w:rsidR="00C03725" w:rsidRPr="00076FB6">
        <w:rPr>
          <w:rFonts w:eastAsia="Calibri" w:cs="Arial"/>
          <w:szCs w:val="19"/>
          <w:lang w:eastAsia="pl-PL"/>
        </w:rPr>
        <w:t>2</w:t>
      </w:r>
      <w:r w:rsidR="00076FB6" w:rsidRPr="00076FB6">
        <w:rPr>
          <w:rFonts w:eastAsia="Calibri" w:cs="Arial"/>
          <w:szCs w:val="19"/>
          <w:lang w:eastAsia="pl-PL"/>
        </w:rPr>
        <w:t>4</w:t>
      </w:r>
      <w:r w:rsidRPr="00076FB6">
        <w:rPr>
          <w:rFonts w:eastAsia="Calibri" w:cs="Arial"/>
          <w:szCs w:val="19"/>
          <w:lang w:eastAsia="pl-PL"/>
        </w:rPr>
        <w:t xml:space="preserve"> r.</w:t>
      </w:r>
      <w:r w:rsidR="008A1215" w:rsidRPr="00076FB6">
        <w:rPr>
          <w:rFonts w:eastAsia="Calibri" w:cs="Arial"/>
          <w:szCs w:val="19"/>
          <w:lang w:eastAsia="pl-PL"/>
        </w:rPr>
        <w:t xml:space="preserve"> </w:t>
      </w:r>
      <w:r w:rsidRPr="00076FB6">
        <w:rPr>
          <w:rFonts w:eastAsia="Calibri" w:cs="Arial"/>
          <w:szCs w:val="19"/>
          <w:lang w:eastAsia="pl-PL"/>
        </w:rPr>
        <w:t>Najwięcej</w:t>
      </w:r>
      <w:r w:rsidR="000A2FF5">
        <w:rPr>
          <w:rFonts w:eastAsia="Calibri" w:cs="Arial"/>
          <w:szCs w:val="19"/>
          <w:lang w:eastAsia="pl-PL"/>
        </w:rPr>
        <w:t> </w:t>
      </w:r>
      <w:r w:rsidRPr="00076FB6">
        <w:rPr>
          <w:rFonts w:eastAsia="Calibri" w:cs="Arial"/>
          <w:szCs w:val="19"/>
          <w:lang w:eastAsia="pl-PL"/>
        </w:rPr>
        <w:t xml:space="preserve">środków </w:t>
      </w:r>
      <w:r w:rsidR="00AB5138">
        <w:rPr>
          <w:rFonts w:eastAsia="Calibri" w:cs="Arial"/>
          <w:szCs w:val="19"/>
          <w:lang w:eastAsia="pl-PL"/>
        </w:rPr>
        <w:t xml:space="preserve">z </w:t>
      </w:r>
      <w:r w:rsidRPr="00076FB6">
        <w:rPr>
          <w:rFonts w:eastAsia="Calibri" w:cs="Arial"/>
          <w:szCs w:val="19"/>
          <w:lang w:eastAsia="pl-PL"/>
        </w:rPr>
        <w:t>Funduszu Pracy w województwie wydano na </w:t>
      </w:r>
      <w:r w:rsidR="0030401D" w:rsidRPr="00076FB6">
        <w:rPr>
          <w:rFonts w:eastAsia="Calibri" w:cs="Arial"/>
          <w:szCs w:val="19"/>
          <w:lang w:eastAsia="pl-PL"/>
        </w:rPr>
        <w:t>aktywne formy przeciwdziałania bezrobociu</w:t>
      </w:r>
      <w:r w:rsidRPr="00076FB6">
        <w:rPr>
          <w:rFonts w:eastAsia="Calibri" w:cs="Arial"/>
          <w:szCs w:val="19"/>
          <w:lang w:eastAsia="pl-PL"/>
        </w:rPr>
        <w:t xml:space="preserve"> (</w:t>
      </w:r>
      <w:r w:rsidR="00076FB6" w:rsidRPr="00076FB6">
        <w:rPr>
          <w:rFonts w:eastAsia="Calibri" w:cs="Arial"/>
          <w:szCs w:val="19"/>
          <w:lang w:eastAsia="pl-PL"/>
        </w:rPr>
        <w:t>64,1</w:t>
      </w:r>
      <w:r w:rsidRPr="00076FB6">
        <w:rPr>
          <w:rFonts w:eastAsia="Calibri" w:cs="Arial"/>
          <w:szCs w:val="19"/>
          <w:lang w:eastAsia="pl-PL"/>
        </w:rPr>
        <w:t>%) oraz zasiłki dla bezrobotnych (</w:t>
      </w:r>
      <w:r w:rsidR="00FC4E27" w:rsidRPr="00076FB6">
        <w:rPr>
          <w:rFonts w:eastAsia="Calibri" w:cs="Arial"/>
          <w:szCs w:val="19"/>
          <w:lang w:eastAsia="pl-PL"/>
        </w:rPr>
        <w:t>2</w:t>
      </w:r>
      <w:r w:rsidR="00076FB6" w:rsidRPr="00076FB6">
        <w:rPr>
          <w:rFonts w:eastAsia="Calibri" w:cs="Arial"/>
          <w:szCs w:val="19"/>
          <w:lang w:eastAsia="pl-PL"/>
        </w:rPr>
        <w:t>8</w:t>
      </w:r>
      <w:r w:rsidR="00FC4E27" w:rsidRPr="00076FB6">
        <w:rPr>
          <w:rFonts w:eastAsia="Calibri" w:cs="Arial"/>
          <w:szCs w:val="19"/>
          <w:lang w:eastAsia="pl-PL"/>
        </w:rPr>
        <w:t>,6</w:t>
      </w:r>
      <w:r w:rsidRPr="00076FB6">
        <w:rPr>
          <w:rFonts w:eastAsia="Calibri" w:cs="Arial"/>
          <w:szCs w:val="19"/>
          <w:lang w:eastAsia="pl-PL"/>
        </w:rPr>
        <w:t xml:space="preserve">%), na które przeznaczono odpowiednio: </w:t>
      </w:r>
      <w:r w:rsidR="00FC4E27" w:rsidRPr="00076FB6">
        <w:rPr>
          <w:rFonts w:eastAsia="Calibri" w:cs="Arial"/>
          <w:szCs w:val="19"/>
          <w:lang w:eastAsia="pl-PL"/>
        </w:rPr>
        <w:t>1</w:t>
      </w:r>
      <w:r w:rsidR="00076FB6" w:rsidRPr="00076FB6">
        <w:rPr>
          <w:rFonts w:eastAsia="Calibri" w:cs="Arial"/>
          <w:szCs w:val="19"/>
          <w:lang w:eastAsia="pl-PL"/>
        </w:rPr>
        <w:t>5</w:t>
      </w:r>
      <w:r w:rsidR="00FC4E27" w:rsidRPr="00076FB6">
        <w:rPr>
          <w:rFonts w:eastAsia="Calibri" w:cs="Arial"/>
          <w:szCs w:val="19"/>
          <w:lang w:eastAsia="pl-PL"/>
        </w:rPr>
        <w:t>9,</w:t>
      </w:r>
      <w:r w:rsidR="00076FB6" w:rsidRPr="00076FB6">
        <w:rPr>
          <w:rFonts w:eastAsia="Calibri" w:cs="Arial"/>
          <w:szCs w:val="19"/>
          <w:lang w:eastAsia="pl-PL"/>
        </w:rPr>
        <w:t>5</w:t>
      </w:r>
      <w:r w:rsidRPr="00076FB6">
        <w:rPr>
          <w:rFonts w:eastAsia="Calibri" w:cs="Arial"/>
          <w:szCs w:val="19"/>
          <w:lang w:eastAsia="pl-PL"/>
        </w:rPr>
        <w:t xml:space="preserve"> mln zł i </w:t>
      </w:r>
      <w:r w:rsidR="00076FB6" w:rsidRPr="00076FB6">
        <w:rPr>
          <w:rFonts w:eastAsia="Calibri" w:cs="Arial"/>
          <w:szCs w:val="19"/>
          <w:lang w:eastAsia="pl-PL"/>
        </w:rPr>
        <w:t>71,2</w:t>
      </w:r>
      <w:r w:rsidRPr="00076FB6">
        <w:rPr>
          <w:rFonts w:eastAsia="Calibri" w:cs="Arial"/>
          <w:szCs w:val="19"/>
          <w:lang w:eastAsia="pl-PL"/>
        </w:rPr>
        <w:t xml:space="preserve"> mln zł. </w:t>
      </w:r>
    </w:p>
    <w:p w14:paraId="3203EE37" w14:textId="77777777" w:rsidR="00C457FC" w:rsidRDefault="00C457FC" w:rsidP="00C457FC">
      <w:pPr>
        <w:spacing w:line="288" w:lineRule="auto"/>
        <w:rPr>
          <w:rFonts w:eastAsia="Calibri" w:cs="Arial"/>
          <w:szCs w:val="19"/>
          <w:lang w:eastAsia="pl-PL"/>
        </w:rPr>
      </w:pPr>
    </w:p>
    <w:p w14:paraId="2DB8C3BF" w14:textId="77777777" w:rsidR="00C457FC" w:rsidRDefault="00C457FC" w:rsidP="00C457FC">
      <w:pPr>
        <w:rPr>
          <w:rFonts w:eastAsia="Times New Roman" w:cs="Arial"/>
          <w:szCs w:val="19"/>
          <w:lang w:eastAsia="pl-PL"/>
        </w:rPr>
      </w:pPr>
    </w:p>
    <w:p w14:paraId="243A33AE" w14:textId="77777777" w:rsidR="00C457FC" w:rsidRPr="00C43CD4" w:rsidRDefault="00C457FC" w:rsidP="00C457FC">
      <w:pPr>
        <w:jc w:val="center"/>
        <w:rPr>
          <w:rFonts w:eastAsia="Times New Roman" w:cs="Arial"/>
          <w:sz w:val="17"/>
          <w:szCs w:val="17"/>
          <w:lang w:eastAsia="pl-PL"/>
        </w:rPr>
      </w:pPr>
      <w:r w:rsidRPr="00C43CD4">
        <w:rPr>
          <w:rFonts w:eastAsia="Times New Roman" w:cs="Arial"/>
          <w:sz w:val="17"/>
          <w:szCs w:val="17"/>
          <w:lang w:eastAsia="pl-PL"/>
        </w:rPr>
        <w:t>* * *</w:t>
      </w:r>
    </w:p>
    <w:p w14:paraId="67DD6403" w14:textId="77777777" w:rsidR="00C457FC" w:rsidRPr="00D067FA" w:rsidRDefault="00C457FC" w:rsidP="00C457FC">
      <w:pPr>
        <w:jc w:val="center"/>
        <w:rPr>
          <w:rFonts w:cs="Arial"/>
          <w:spacing w:val="-2"/>
          <w:sz w:val="16"/>
          <w:szCs w:val="16"/>
        </w:rPr>
      </w:pPr>
      <w:r w:rsidRPr="00D067FA">
        <w:rPr>
          <w:rFonts w:eastAsia="Fira Sans Light" w:cs="Times New Roman"/>
          <w:sz w:val="16"/>
          <w:szCs w:val="16"/>
        </w:rPr>
        <w:t xml:space="preserve">W przypadku cytowania danych Głównego Urzędu Statystycznego prosimy o zamieszczenie informacji: </w:t>
      </w:r>
      <w:r w:rsidRPr="00D067FA">
        <w:rPr>
          <w:rFonts w:eastAsia="Fira Sans Light" w:cs="Times New Roman"/>
          <w:sz w:val="16"/>
          <w:szCs w:val="16"/>
        </w:rPr>
        <w:br/>
        <w:t xml:space="preserve">„Źródło danych GUS”, a </w:t>
      </w:r>
      <w:r w:rsidR="000259E6" w:rsidRPr="00D067FA">
        <w:rPr>
          <w:rFonts w:eastAsia="Fira Sans Light" w:cs="Times New Roman"/>
          <w:sz w:val="16"/>
          <w:szCs w:val="16"/>
        </w:rPr>
        <w:t xml:space="preserve">w </w:t>
      </w:r>
      <w:r w:rsidRPr="00D067FA">
        <w:rPr>
          <w:rFonts w:eastAsia="Fira Sans Light" w:cs="Times New Roman"/>
          <w:sz w:val="16"/>
          <w:szCs w:val="16"/>
        </w:rPr>
        <w:t xml:space="preserve">przypadku publikowania obliczeń dokonanych na danych opublikowanych </w:t>
      </w:r>
      <w:r w:rsidR="00D067FA">
        <w:rPr>
          <w:rFonts w:eastAsia="Fira Sans Light" w:cs="Times New Roman"/>
          <w:sz w:val="16"/>
          <w:szCs w:val="16"/>
        </w:rPr>
        <w:br/>
      </w:r>
      <w:r w:rsidRPr="00D067FA">
        <w:rPr>
          <w:rFonts w:eastAsia="Fira Sans Light" w:cs="Times New Roman"/>
          <w:sz w:val="16"/>
          <w:szCs w:val="16"/>
        </w:rPr>
        <w:t>przez GUS prosimy o zamieszczenie informacji: „Opracowanie własne na podstawie danych GUS”.</w:t>
      </w:r>
    </w:p>
    <w:p w14:paraId="3352C412" w14:textId="77777777" w:rsidR="005556E5" w:rsidRPr="00586E7F" w:rsidRDefault="005556E5" w:rsidP="00986D26">
      <w:pPr>
        <w:spacing w:before="360"/>
        <w:jc w:val="both"/>
        <w:rPr>
          <w:rFonts w:cs="Arial"/>
          <w:spacing w:val="-2"/>
          <w:szCs w:val="19"/>
        </w:rPr>
        <w:sectPr w:rsidR="005556E5" w:rsidRPr="00586E7F" w:rsidSect="003B18B6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0938BF7C" w14:textId="59F30042" w:rsidR="00531D19" w:rsidRDefault="00166E93" w:rsidP="00531D19">
      <w:pPr>
        <w:rPr>
          <w:sz w:val="18"/>
        </w:rPr>
      </w:pPr>
      <w:r w:rsidRPr="00166E93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A5DCBFA" wp14:editId="21A0D8E2">
                <wp:simplePos x="0" y="0"/>
                <wp:positionH relativeFrom="column">
                  <wp:posOffset>24765</wp:posOffset>
                </wp:positionH>
                <wp:positionV relativeFrom="paragraph">
                  <wp:posOffset>12065</wp:posOffset>
                </wp:positionV>
                <wp:extent cx="2519680" cy="914400"/>
                <wp:effectExtent l="0" t="0" r="0" b="0"/>
                <wp:wrapNone/>
                <wp:docPr id="7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A708AF" w14:textId="77777777" w:rsidR="00166E93" w:rsidRPr="00BF200D" w:rsidRDefault="00166E93" w:rsidP="00166E93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1A050A67" w14:textId="77777777" w:rsidR="00166E93" w:rsidRPr="00BF200D" w:rsidRDefault="00166E93" w:rsidP="00166E93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4E6CC950" w14:textId="77777777" w:rsidR="00166E93" w:rsidRPr="00BF200D" w:rsidRDefault="00166E93" w:rsidP="00166E93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3E73EF3C" w14:textId="77777777" w:rsidR="00166E93" w:rsidRPr="00BF200D" w:rsidRDefault="00166E93" w:rsidP="00166E93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DCBFA" id="_x0000_s1091" type="#_x0000_t202" style="position:absolute;margin-left:1.95pt;margin-top:.95pt;width:198.4pt;height:1in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" filled="f" stroked="f">
                <v:textbox>
                  <w:txbxContent>
                    <w:p w14:paraId="63A708AF" w14:textId="77777777" w:rsidR="00166E93" w:rsidRPr="00BF200D" w:rsidRDefault="00166E93" w:rsidP="00166E93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1A050A67" w14:textId="77777777" w:rsidR="00166E93" w:rsidRPr="00BF200D" w:rsidRDefault="00166E93" w:rsidP="00166E93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4E6CC950" w14:textId="77777777" w:rsidR="00166E93" w:rsidRPr="00BF200D" w:rsidRDefault="00166E93" w:rsidP="00166E93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3E73EF3C" w14:textId="77777777" w:rsidR="00166E93" w:rsidRPr="00BF200D" w:rsidRDefault="00166E93" w:rsidP="00166E93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166E9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C7D104F" wp14:editId="32AD2959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847725"/>
                <wp:effectExtent l="0" t="0" r="0" b="0"/>
                <wp:wrapNone/>
                <wp:docPr id="7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D9D3A" w14:textId="77777777" w:rsidR="00166E93" w:rsidRPr="00BF200D" w:rsidRDefault="00166E93" w:rsidP="00166E93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1F75780A" w14:textId="77777777" w:rsidR="00166E93" w:rsidRPr="00621D50" w:rsidRDefault="00166E93" w:rsidP="00166E93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788AD36C" w14:textId="77777777" w:rsidR="00166E93" w:rsidRPr="00621D50" w:rsidRDefault="00166E93" w:rsidP="00166E93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Informatorium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Statystyczne</w:t>
                            </w:r>
                          </w:p>
                          <w:p w14:paraId="00DDDFFF" w14:textId="77777777" w:rsidR="00166E93" w:rsidRPr="00750BAF" w:rsidRDefault="00166E93" w:rsidP="00166E93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750BAF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23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1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0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00, 510 993 218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D104F" id="_x0000_s1092" type="#_x0000_t202" style="position:absolute;margin-left:203.25pt;margin-top:0;width:244.15pt;height:66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" filled="f" stroked="f">
                <v:textbox>
                  <w:txbxContent>
                    <w:p w14:paraId="00AD9D3A" w14:textId="77777777" w:rsidR="00166E93" w:rsidRPr="00BF200D" w:rsidRDefault="00166E93" w:rsidP="00166E93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1F75780A" w14:textId="77777777" w:rsidR="00166E93" w:rsidRPr="00621D50" w:rsidRDefault="00166E93" w:rsidP="00166E93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788AD36C" w14:textId="77777777" w:rsidR="00166E93" w:rsidRPr="00621D50" w:rsidRDefault="00166E93" w:rsidP="00166E93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Informatorium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 Statystyczne</w:t>
                      </w:r>
                    </w:p>
                    <w:p w14:paraId="00DDDFFF" w14:textId="77777777" w:rsidR="00166E93" w:rsidRPr="00750BAF" w:rsidRDefault="00166E93" w:rsidP="00166E93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  <w:lang w:val="en-GB"/>
                        </w:rPr>
                      </w:pPr>
                      <w:r w:rsidRPr="00750BAF">
                        <w:rPr>
                          <w:sz w:val="20"/>
                          <w:szCs w:val="20"/>
                          <w:lang w:val="en-GB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23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 1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0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00, 510 993 218</w:t>
                      </w:r>
                    </w:p>
                  </w:txbxContent>
                </v:textbox>
              </v:shape>
            </w:pict>
          </mc:Fallback>
        </mc:AlternateContent>
      </w:r>
      <w:r w:rsidRPr="00166E9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D9A5E11" wp14:editId="38180D9B">
                <wp:simplePos x="0" y="0"/>
                <wp:positionH relativeFrom="column">
                  <wp:posOffset>0</wp:posOffset>
                </wp:positionH>
                <wp:positionV relativeFrom="paragraph">
                  <wp:posOffset>1276350</wp:posOffset>
                </wp:positionV>
                <wp:extent cx="3476625" cy="1076325"/>
                <wp:effectExtent l="0" t="0" r="0" b="0"/>
                <wp:wrapNone/>
                <wp:docPr id="8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6D7FB" w14:textId="77777777" w:rsidR="00166E93" w:rsidRPr="00403679" w:rsidRDefault="00166E93" w:rsidP="00166E93">
                            <w:pPr>
                              <w:spacing w:before="0" w:after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03679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Współpraca z Mediami:</w:t>
                            </w:r>
                          </w:p>
                          <w:p w14:paraId="64F8A7AD" w14:textId="77777777" w:rsidR="00166E93" w:rsidRPr="00403679" w:rsidRDefault="00166E93" w:rsidP="00166E93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0367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Hanna Sterniuk-Mościcka</w:t>
                            </w:r>
                          </w:p>
                          <w:p w14:paraId="324587F1" w14:textId="77777777" w:rsidR="00166E93" w:rsidRPr="00403679" w:rsidRDefault="00166E93" w:rsidP="00166E93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03679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307CF833" w14:textId="77777777" w:rsidR="00166E93" w:rsidRPr="00403679" w:rsidRDefault="00166E93" w:rsidP="00166E93">
                            <w:pPr>
                              <w:spacing w:before="0" w:after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0367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403679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514 901 001</w:t>
                            </w:r>
                          </w:p>
                          <w:p w14:paraId="454A9997" w14:textId="77777777" w:rsidR="00166E93" w:rsidRPr="00166E93" w:rsidRDefault="00166E93" w:rsidP="00166E93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166E93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  <w:lang w:val="en-GB"/>
                              </w:rPr>
                              <w:t xml:space="preserve">e-mail: </w:t>
                            </w:r>
                            <w:hyperlink r:id="rId26" w:history="1">
                              <w:r w:rsidRPr="00166E93">
                                <w:rPr>
                                  <w:rStyle w:val="Nagwek3Znak"/>
                                  <w:rFonts w:ascii="Fira Sans" w:hAnsi="Fira Sans"/>
                                  <w:bCs/>
                                  <w:color w:val="000000" w:themeColor="text1"/>
                                  <w:sz w:val="20"/>
                                  <w:szCs w:val="20"/>
                                  <w:lang w:val="en-GB"/>
                                </w:rPr>
                                <w:t>h.sterniuk-moscicka@stat.gov.pl</w:t>
                              </w:r>
                              <w:r w:rsidRPr="00166E93">
                                <w:rPr>
                                  <w:rStyle w:val="Nagwek3Znak"/>
                                  <w:rFonts w:ascii="Fira Sans" w:hAnsi="Fira Sans"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  <w:lang w:val="en-GB"/>
                                </w:rPr>
                                <w:t xml:space="preserve"> 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A5E11" id="_x0000_s1093" type="#_x0000_t202" style="position:absolute;margin-left:0;margin-top:100.5pt;width:273.75pt;height:84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" filled="f" stroked="f">
                <v:textbox>
                  <w:txbxContent>
                    <w:p w14:paraId="5AE6D7FB" w14:textId="77777777" w:rsidR="00166E93" w:rsidRPr="00403679" w:rsidRDefault="00166E93" w:rsidP="00166E93">
                      <w:pPr>
                        <w:spacing w:before="0" w:after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403679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Współpraca z Mediami:</w:t>
                      </w:r>
                    </w:p>
                    <w:p w14:paraId="64F8A7AD" w14:textId="77777777" w:rsidR="00166E93" w:rsidRPr="00403679" w:rsidRDefault="00166E93" w:rsidP="00166E93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40367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Hanna Sterniuk-Mościcka</w:t>
                      </w:r>
                    </w:p>
                    <w:p w14:paraId="324587F1" w14:textId="77777777" w:rsidR="00166E93" w:rsidRPr="00403679" w:rsidRDefault="00166E93" w:rsidP="00166E93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403679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307CF833" w14:textId="77777777" w:rsidR="00166E93" w:rsidRPr="00403679" w:rsidRDefault="00166E93" w:rsidP="00166E93">
                      <w:pPr>
                        <w:spacing w:before="0" w:after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40367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Tel: </w:t>
                      </w:r>
                      <w:r w:rsidRPr="00403679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514 901 001</w:t>
                      </w:r>
                    </w:p>
                    <w:p w14:paraId="454A9997" w14:textId="77777777" w:rsidR="00166E93" w:rsidRPr="00166E93" w:rsidRDefault="00166E93" w:rsidP="00166E93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166E93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  <w:lang w:val="en-GB"/>
                        </w:rPr>
                        <w:t xml:space="preserve">e-mail: </w:t>
                      </w:r>
                      <w:hyperlink r:id="rId27" w:history="1">
                        <w:r w:rsidRPr="00166E93">
                          <w:rPr>
                            <w:rStyle w:val="Nagwek3Znak"/>
                            <w:rFonts w:ascii="Fira Sans" w:hAnsi="Fira Sans"/>
                            <w:bCs/>
                            <w:color w:val="000000" w:themeColor="text1"/>
                            <w:sz w:val="20"/>
                            <w:szCs w:val="20"/>
                            <w:lang w:val="en-GB"/>
                          </w:rPr>
                          <w:t>h.sterniuk-moscicka@stat.gov.pl</w:t>
                        </w:r>
                        <w:r w:rsidRPr="00166E93">
                          <w:rPr>
                            <w:rStyle w:val="Nagwek3Znak"/>
                            <w:rFonts w:ascii="Fira Sans" w:hAnsi="Fira Sans"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  <w:lang w:val="en-GB"/>
                          </w:rPr>
                          <w:t xml:space="preserve"> 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855CDE" w:rsidRPr="00855CDE">
        <w:rPr>
          <w:noProof/>
          <w:sz w:val="18"/>
          <w:lang w:eastAsia="pl-PL"/>
        </w:rPr>
        <w:drawing>
          <wp:anchor distT="0" distB="0" distL="114300" distR="114300" simplePos="0" relativeHeight="251627520" behindDoc="0" locked="0" layoutInCell="1" allowOverlap="1" wp14:anchorId="6D417034" wp14:editId="0DCEB7B9">
            <wp:simplePos x="0" y="0"/>
            <wp:positionH relativeFrom="column">
              <wp:posOffset>95250</wp:posOffset>
            </wp:positionH>
            <wp:positionV relativeFrom="paragraph">
              <wp:posOffset>2514600</wp:posOffset>
            </wp:positionV>
            <wp:extent cx="251460" cy="251460"/>
            <wp:effectExtent l="0" t="0" r="0" b="0"/>
            <wp:wrapNone/>
            <wp:docPr id="43" name="Obraz 43" descr="Ikonka strony www">
              <a:hlinkClick xmlns:a="http://schemas.openxmlformats.org/drawingml/2006/main" r:id="rId28" tooltip="Ikonka strony www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strony www">
                      <a:hlinkClick r:id="rId28" tooltip="Ikonka strony www"/>
                    </pic:cNvPr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5CDE" w:rsidRPr="00855CDE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EA906B6" wp14:editId="4E6AE177">
                <wp:simplePos x="0" y="0"/>
                <wp:positionH relativeFrom="column">
                  <wp:posOffset>400050</wp:posOffset>
                </wp:positionH>
                <wp:positionV relativeFrom="paragraph">
                  <wp:posOffset>2514600</wp:posOffset>
                </wp:positionV>
                <wp:extent cx="1439545" cy="251460"/>
                <wp:effectExtent l="0" t="0" r="8255" b="0"/>
                <wp:wrapNone/>
                <wp:docPr id="12" name="Pole tekstowe 12">
                  <a:hlinkClick xmlns:a="http://schemas.openxmlformats.org/drawingml/2006/main" r:id="rId28" tooltip="Link do strony internetowej Urzędu Statystycznego w Opolu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690A7" w14:textId="576E9042" w:rsidR="003E3D80" w:rsidRPr="002A09BE" w:rsidRDefault="004D6ED2" w:rsidP="002A09BE">
                            <w:pPr>
                              <w:spacing w:before="0" w:after="0"/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30" w:tooltip="Link do strony internetowej Urzędu Statystycznego w Opolu" w:history="1">
                              <w:r w:rsidR="003E3D80" w:rsidRPr="002A09BE">
                                <w:rPr>
                                  <w:rStyle w:val="Nagwek4Znak"/>
                                  <w:rFonts w:ascii="Fira Sans" w:hAnsi="Fira Sans"/>
                                  <w:i w:val="0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A906B6" id="Pole tekstowe 12" o:spid="_x0000_s1094" type="#_x0000_t202" href="https://opole.stat.gov.pl/" title="Link do strony internetowej Urzędu Statystycznego w Opolu" style="position:absolute;margin-left:31.5pt;margin-top:198pt;width:113.35pt;height:19.8pt;z-index:251629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" o:button="t" filled="f" stroked="f">
                <v:fill o:detectmouseclick="t"/>
                <v:textbox inset="1mm,1mm,1mm,1mm">
                  <w:txbxContent>
                    <w:p w14:paraId="3F7690A7" w14:textId="576E9042" w:rsidR="003E3D80" w:rsidRPr="002A09BE" w:rsidRDefault="00E46FA0" w:rsidP="002A09BE">
                      <w:pPr>
                        <w:spacing w:before="0" w:after="0"/>
                        <w:rPr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hyperlink r:id="rId31" w:tooltip="Link do strony internetowej Urzędu Statystycznego w Opolu" w:history="1">
                        <w:r w:rsidR="003E3D80" w:rsidRPr="002A09BE">
                          <w:rPr>
                            <w:rStyle w:val="Nagwek4Znak"/>
                            <w:rFonts w:ascii="Fira Sans" w:hAnsi="Fira Sans"/>
                            <w:i w:val="0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855CDE" w:rsidRPr="00855CDE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D922164" wp14:editId="755860FA">
                <wp:simplePos x="0" y="0"/>
                <wp:positionH relativeFrom="column">
                  <wp:posOffset>2451100</wp:posOffset>
                </wp:positionH>
                <wp:positionV relativeFrom="paragraph">
                  <wp:posOffset>2514600</wp:posOffset>
                </wp:positionV>
                <wp:extent cx="1259840" cy="251460"/>
                <wp:effectExtent l="0" t="0" r="0" b="0"/>
                <wp:wrapNone/>
                <wp:docPr id="3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0EADF" w14:textId="77777777" w:rsidR="003E3D80" w:rsidRPr="002A09BE" w:rsidRDefault="004D6ED2" w:rsidP="002A09BE">
                            <w:pPr>
                              <w:spacing w:before="0" w:after="0"/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32" w:tooltip="Link do profilu Urzędu Statystycznego w Opolu na X" w:history="1">
                              <w:r w:rsidR="003E3D80" w:rsidRPr="002A09BE">
                                <w:rPr>
                                  <w:rStyle w:val="Nagwek4Znak"/>
                                  <w:rFonts w:ascii="Fira Sans" w:hAnsi="Fira Sans"/>
                                  <w:i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="003E3D80" w:rsidRPr="002A09BE">
                                <w:rPr>
                                  <w:rStyle w:val="Nagwek4Znak"/>
                                  <w:rFonts w:ascii="Fira Sans" w:hAnsi="Fira Sans"/>
                                  <w:i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22164" id="_x0000_s1095" type="#_x0000_t202" style="position:absolute;margin-left:193pt;margin-top:198pt;width:99.2pt;height:19.8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" filled="f" stroked="f">
                <v:textbox inset="1mm,1mm,1mm,1mm">
                  <w:txbxContent>
                    <w:p w14:paraId="15F0EADF" w14:textId="77777777" w:rsidR="003E3D80" w:rsidRPr="002A09BE" w:rsidRDefault="00E46FA0" w:rsidP="002A09BE">
                      <w:pPr>
                        <w:spacing w:before="0" w:after="0"/>
                        <w:rPr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hyperlink r:id="rId33" w:tooltip="Link do profilu Urzędu Statystycznego w Opolu na X" w:history="1">
                        <w:r w:rsidR="003E3D80" w:rsidRPr="002A09BE">
                          <w:rPr>
                            <w:rStyle w:val="Nagwek4Znak"/>
                            <w:rFonts w:ascii="Fira Sans" w:hAnsi="Fira Sans"/>
                            <w:i w:val="0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="003E3D80" w:rsidRPr="002A09BE">
                          <w:rPr>
                            <w:rStyle w:val="Nagwek4Znak"/>
                            <w:rFonts w:ascii="Fira Sans" w:hAnsi="Fira Sans"/>
                            <w:i w:val="0"/>
                            <w:color w:val="000000" w:themeColor="text1"/>
                            <w:sz w:val="20"/>
                            <w:szCs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="00855CDE" w:rsidRPr="00855CDE">
        <w:rPr>
          <w:noProof/>
          <w:sz w:val="18"/>
          <w:lang w:eastAsia="pl-PL"/>
        </w:rPr>
        <w:drawing>
          <wp:anchor distT="0" distB="0" distL="114300" distR="114300" simplePos="0" relativeHeight="251638784" behindDoc="0" locked="0" layoutInCell="1" allowOverlap="1" wp14:anchorId="54921959" wp14:editId="5A8D535A">
            <wp:simplePos x="0" y="0"/>
            <wp:positionH relativeFrom="column">
              <wp:posOffset>3832860</wp:posOffset>
            </wp:positionH>
            <wp:positionV relativeFrom="paragraph">
              <wp:posOffset>2514600</wp:posOffset>
            </wp:positionV>
            <wp:extent cx="250825" cy="251460"/>
            <wp:effectExtent l="0" t="0" r="0" b="0"/>
            <wp:wrapNone/>
            <wp:docPr id="45" name="Obraz 45" descr="Ikonka Facebooka">
              <a:hlinkClick xmlns:a="http://schemas.openxmlformats.org/drawingml/2006/main" r:id="rId34" tooltip="Ikonka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Facebooka">
                      <a:hlinkClick r:id="rId34" tooltip="Ikonka Facebooka"/>
                    </pic:cNvPr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5CDE" w:rsidRPr="00855CDE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963B7D" wp14:editId="7AC37956">
                <wp:simplePos x="0" y="0"/>
                <wp:positionH relativeFrom="column">
                  <wp:posOffset>4127500</wp:posOffset>
                </wp:positionH>
                <wp:positionV relativeFrom="paragraph">
                  <wp:posOffset>2514600</wp:posOffset>
                </wp:positionV>
                <wp:extent cx="1259840" cy="251460"/>
                <wp:effectExtent l="0" t="0" r="0" b="0"/>
                <wp:wrapNone/>
                <wp:docPr id="4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0B74B" w14:textId="77777777" w:rsidR="003E3D80" w:rsidRPr="002A09BE" w:rsidRDefault="004D6ED2" w:rsidP="002A09BE">
                            <w:pPr>
                              <w:spacing w:before="0" w:after="0"/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36" w:tooltip="Link do profilu Urzędu Statystycznego w Opolu na Facebooku" w:history="1">
                              <w:r w:rsidR="003E3D80" w:rsidRPr="002A09BE">
                                <w:rPr>
                                  <w:rStyle w:val="Nagwek4Znak"/>
                                  <w:rFonts w:ascii="Fira Sans" w:hAnsi="Fira Sans"/>
                                  <w:i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="003E3D80" w:rsidRPr="002A09BE">
                                <w:rPr>
                                  <w:rStyle w:val="Nagwek4Znak"/>
                                  <w:rFonts w:ascii="Fira Sans" w:hAnsi="Fira Sans"/>
                                  <w:i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63B7D" id="_x0000_s1096" type="#_x0000_t202" style="position:absolute;margin-left:325pt;margin-top:198pt;width:99.2pt;height:19.8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" filled="f" stroked="f">
                <v:textbox inset="1mm,1mm,1mm,1mm">
                  <w:txbxContent>
                    <w:p w14:paraId="52E0B74B" w14:textId="77777777" w:rsidR="003E3D80" w:rsidRPr="002A09BE" w:rsidRDefault="00E46FA0" w:rsidP="002A09BE">
                      <w:pPr>
                        <w:spacing w:before="0" w:after="0"/>
                        <w:rPr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hyperlink r:id="rId37" w:tooltip="Link do profilu Urzędu Statystycznego w Opolu na Facebooku" w:history="1">
                        <w:r w:rsidR="003E3D80" w:rsidRPr="002A09BE">
                          <w:rPr>
                            <w:rStyle w:val="Nagwek4Znak"/>
                            <w:rFonts w:ascii="Fira Sans" w:hAnsi="Fira Sans"/>
                            <w:i w:val="0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="003E3D80" w:rsidRPr="002A09BE">
                          <w:rPr>
                            <w:rStyle w:val="Nagwek4Znak"/>
                            <w:rFonts w:ascii="Fira Sans" w:hAnsi="Fira Sans"/>
                            <w:i w:val="0"/>
                            <w:color w:val="000000" w:themeColor="text1"/>
                            <w:sz w:val="20"/>
                            <w:szCs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="00855CDE" w:rsidRPr="00855CDE">
        <w:rPr>
          <w:noProof/>
          <w:sz w:val="18"/>
          <w:lang w:eastAsia="pl-PL"/>
        </w:rPr>
        <w:drawing>
          <wp:anchor distT="0" distB="0" distL="114300" distR="114300" simplePos="0" relativeHeight="251652096" behindDoc="0" locked="0" layoutInCell="1" allowOverlap="1" wp14:anchorId="25C37654" wp14:editId="3812C9AF">
            <wp:simplePos x="0" y="0"/>
            <wp:positionH relativeFrom="column">
              <wp:posOffset>2177415</wp:posOffset>
            </wp:positionH>
            <wp:positionV relativeFrom="paragraph">
              <wp:posOffset>2515870</wp:posOffset>
            </wp:positionV>
            <wp:extent cx="251460" cy="251460"/>
            <wp:effectExtent l="0" t="0" r="0" b="0"/>
            <wp:wrapNone/>
            <wp:docPr id="46" name="Obraz 46" descr="Ikonka X">
              <a:hlinkClick xmlns:a="http://schemas.openxmlformats.org/drawingml/2006/main" r:id="rId32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Ikonka X">
                      <a:hlinkClick r:id="rId32" tooltip="Ikonka X"/>
                    </pic:cNvPr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169C76" w14:textId="77777777" w:rsidR="00531D19" w:rsidRDefault="00531D19" w:rsidP="00531D19"/>
    <w:p w14:paraId="3B7D3F59" w14:textId="77777777" w:rsidR="00531D19" w:rsidRDefault="00531D19" w:rsidP="00531D19"/>
    <w:p w14:paraId="4EF40310" w14:textId="77777777" w:rsidR="00531D19" w:rsidRDefault="00531D19" w:rsidP="00531D19"/>
    <w:p w14:paraId="02264C77" w14:textId="442EC5C0" w:rsidR="00531D19" w:rsidRDefault="00531D19" w:rsidP="00531D19"/>
    <w:p w14:paraId="125027EE" w14:textId="4BBEAAF3" w:rsidR="00531D19" w:rsidRDefault="00531D19" w:rsidP="00531D19"/>
    <w:p w14:paraId="28189FDE" w14:textId="77777777" w:rsidR="00531D19" w:rsidRDefault="00531D19" w:rsidP="00531D19"/>
    <w:p w14:paraId="53B9E04A" w14:textId="5165220D" w:rsidR="00531D19" w:rsidRDefault="00531D19" w:rsidP="00531D19">
      <w:pPr>
        <w:rPr>
          <w:sz w:val="18"/>
        </w:rPr>
      </w:pPr>
    </w:p>
    <w:p w14:paraId="2FD83B9E" w14:textId="4AFA8564" w:rsidR="00855CDE" w:rsidRDefault="00855CDE" w:rsidP="00531D19">
      <w:pPr>
        <w:rPr>
          <w:sz w:val="18"/>
        </w:rPr>
      </w:pPr>
    </w:p>
    <w:p w14:paraId="07DC20F4" w14:textId="22E8D907" w:rsidR="00855CDE" w:rsidRDefault="00855CDE" w:rsidP="00531D19">
      <w:pPr>
        <w:rPr>
          <w:sz w:val="18"/>
        </w:rPr>
      </w:pPr>
    </w:p>
    <w:p w14:paraId="59DAB7B6" w14:textId="36C6969C" w:rsidR="00855CDE" w:rsidRDefault="00855CDE" w:rsidP="00531D19">
      <w:pPr>
        <w:rPr>
          <w:sz w:val="18"/>
        </w:rPr>
      </w:pPr>
    </w:p>
    <w:p w14:paraId="7B8CC22C" w14:textId="62021A94" w:rsidR="00855CDE" w:rsidRDefault="00855CDE" w:rsidP="00531D19">
      <w:pPr>
        <w:rPr>
          <w:sz w:val="18"/>
        </w:rPr>
      </w:pPr>
    </w:p>
    <w:p w14:paraId="05C27EB4" w14:textId="11837830" w:rsidR="00855CDE" w:rsidRDefault="00855CDE" w:rsidP="00531D19">
      <w:pPr>
        <w:rPr>
          <w:sz w:val="18"/>
        </w:rPr>
      </w:pPr>
    </w:p>
    <w:p w14:paraId="1CDE4C27" w14:textId="62B164A1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592704" behindDoc="0" locked="0" layoutInCell="1" allowOverlap="1" wp14:anchorId="09C1206E" wp14:editId="43D018B7">
                <wp:simplePos x="0" y="0"/>
                <wp:positionH relativeFrom="margin">
                  <wp:posOffset>-26035</wp:posOffset>
                </wp:positionH>
                <wp:positionV relativeFrom="paragraph">
                  <wp:posOffset>398780</wp:posOffset>
                </wp:positionV>
                <wp:extent cx="6559550" cy="3726180"/>
                <wp:effectExtent l="0" t="0" r="12700" b="2667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261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AD353" w14:textId="77777777" w:rsidR="003E3D80" w:rsidRPr="00146F91" w:rsidRDefault="003E3D80" w:rsidP="00A5229D">
                            <w:pPr>
                              <w:rPr>
                                <w:b/>
                              </w:rPr>
                            </w:pPr>
                            <w:r w:rsidRPr="00146F9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819E574" w14:textId="6A2AE6DA" w:rsidR="003E3D80" w:rsidRPr="008B4DB1" w:rsidRDefault="00A72E1D" w:rsidP="00C8281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615DF0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>HYPERLINK "https://opole.stat.gov.pl/opracowania-biezace/opracowania-sygnalne/praca-wynagrodzenie/bezrobocie-rejestrowane-w-wojewodztwie-opolskim-w-2024-r-,4,7.html" \o "Link do informacji sygnalnej pt. \"Bezrobocie rejestrowane w województwie opolskim w 2024 r.\" 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="003E3D80" w:rsidRPr="008B4DB1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Bezrobocie rejestrowane w województwie opolskim w 202</w:t>
                            </w:r>
                            <w:r w:rsidR="00AC46B7" w:rsidRPr="008B4DB1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4</w:t>
                            </w:r>
                            <w:r w:rsidR="003E3D80" w:rsidRPr="008B4DB1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 r.</w:t>
                            </w:r>
                          </w:p>
                          <w:p w14:paraId="548465DC" w14:textId="4CC4B3E3" w:rsidR="003E3D80" w:rsidRPr="008B4DB1" w:rsidRDefault="00A72E1D" w:rsidP="00C8281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="003E3D80" w:rsidRPr="008B4DB1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3E3D80" w:rsidRPr="008B4DB1">
                              <w:rPr>
                                <w:color w:val="001D77"/>
                                <w:szCs w:val="19"/>
                              </w:rPr>
                              <w:instrText xml:space="preserve"> HYPERLINK "https://opole.stat.gov.pl/publikacje-i-foldery/praca-wynagrodzenie/rynek-pracy-w-wojewodztwie-opolskim-w-latach-2015-2023,2,15.html" \o "Link do publikacji pt. \"Rynek pracy w województwie opolskim w latach 2015–2023\" " </w:instrText>
                            </w:r>
                            <w:r w:rsidR="003E3D80" w:rsidRPr="008B4DB1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="003E3D80" w:rsidRPr="008B4DB1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Rynek pracy w województwie opolskim w latach 2015–2023</w:t>
                            </w:r>
                          </w:p>
                          <w:p w14:paraId="76449723" w14:textId="74F1A0E0" w:rsidR="003E3D80" w:rsidRPr="00166E93" w:rsidRDefault="003E3D80" w:rsidP="00C8281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8B4DB1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166E93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166E93">
                              <w:rPr>
                                <w:color w:val="001D77"/>
                                <w:szCs w:val="19"/>
                              </w:rPr>
                              <w:instrText xml:space="preserve"> HYPERLINK "https://stat.gov.pl/obszary-tematyczne/rynek-pracy/zasady-metodyczne-rocznik-pracy/zeszyt-metodologiczny-statystyka-rynku-pracy-i-wynagrodzen,1,4.html" \o "Link do Zeszytu metodologicznego. Statystyka rynku pracy i wynagrodzeń" </w:instrText>
                            </w:r>
                            <w:r w:rsidRPr="00166E93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166E9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Zeszyt metodologiczny - Statystyka rynku pracy i wynagrodzeń</w:t>
                            </w:r>
                          </w:p>
                          <w:p w14:paraId="40672156" w14:textId="6C855EA3" w:rsidR="003E3D80" w:rsidRPr="00E57427" w:rsidRDefault="003E3D80" w:rsidP="00C82814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66E93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E5742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4F76B164" w14:textId="1F671EC2" w:rsidR="003E3D80" w:rsidRPr="00166E93" w:rsidRDefault="003E3D80" w:rsidP="00C8281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166E93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166E93">
                              <w:rPr>
                                <w:color w:val="001D77"/>
                                <w:szCs w:val="19"/>
                              </w:rPr>
                              <w:instrText>HYPERLINK "https://bdl.stat.gov.pl/BDL/dane/podgrup/temat" \o "Link do bazy danych pn. Bank Danych Lokalnych"</w:instrText>
                            </w:r>
                            <w:r w:rsidRPr="00166E93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166E9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Bank Danych Lokalnych – Rynek pracy</w:t>
                            </w:r>
                          </w:p>
                          <w:p w14:paraId="1780184E" w14:textId="24A92EEC" w:rsidR="003E3D80" w:rsidRPr="00166E93" w:rsidRDefault="003E3D80" w:rsidP="00C8281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166E93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166E93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612545" w:rsidRPr="00166E93">
                              <w:rPr>
                                <w:color w:val="001D77"/>
                                <w:szCs w:val="19"/>
                              </w:rPr>
                              <w:instrText>HYPERLINK "https://strateg.stat.gov.pl/" \l "/" \o "Link do bazy danych pn. Strateg"</w:instrText>
                            </w:r>
                            <w:r w:rsidRPr="00166E93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166E9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Strateg – Obszary tematyczne – Rynek pracy</w:t>
                            </w:r>
                          </w:p>
                          <w:p w14:paraId="28312D0C" w14:textId="77777777" w:rsidR="003E3D80" w:rsidRPr="00E57427" w:rsidRDefault="003E3D80" w:rsidP="00C82814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66E93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E5742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0199EE7E" w14:textId="2B742CEF" w:rsidR="003E3D80" w:rsidRPr="00166E93" w:rsidRDefault="003E3D80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166E93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166E93">
                              <w:rPr>
                                <w:color w:val="001D77"/>
                                <w:szCs w:val="19"/>
                              </w:rPr>
                              <w:instrText>HYPERLINK "http://stat.gov.pl/metainformacje/slownik-pojec/pojecia-stosowane-w-statystyce-publicznej/697,pojecie.html" \o "Bezrobotni nowo zarejestrowani- link do podstrony &lt;Pojęcia stosowane w statystyce publicznej&gt; "</w:instrText>
                            </w:r>
                            <w:r w:rsidRPr="00166E93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166E9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Bezrobotni nowo zarejestrowani</w:t>
                            </w:r>
                          </w:p>
                          <w:p w14:paraId="095F160B" w14:textId="77777777" w:rsidR="003E3D80" w:rsidRPr="00166E93" w:rsidRDefault="003E3D80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166E93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166E93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166E93">
                              <w:rPr>
                                <w:color w:val="001D77"/>
                                <w:szCs w:val="19"/>
                              </w:rPr>
                              <w:instrText>HYPERLINK "http://stat.gov.pl/metainformacje/slownik-pojec/pojecia-stosowane-w-statystyce-publicznej/698,pojecie.html" \o "Bezrobotni wyrejestrowani - link do podstrony &lt;Pojęcia stosowane w statystyce publicznej&gt; "</w:instrText>
                            </w:r>
                            <w:r w:rsidRPr="00166E93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166E9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Bezrobotni wyrejestrowani</w:t>
                            </w:r>
                          </w:p>
                          <w:p w14:paraId="1FDD554D" w14:textId="4ED69691" w:rsidR="003E3D80" w:rsidRPr="00166E93" w:rsidRDefault="003E3D80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166E93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166E93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A72E1D">
                              <w:rPr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"https://stat.gov.pl/metainformacje/slownik-pojec/pojecia-stosowane-w-statystyce-publicznej/4802,pojecie.html" \o "Bezrobotni zarejestrowani - link do podstrony &lt;Pojęcia stosowane w statystyce publicznej&gt; "</w:instrText>
                            </w:r>
                            <w:r w:rsidRPr="00166E93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166E9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Bezrobotni zarejestrowani</w:t>
                            </w:r>
                          </w:p>
                          <w:p w14:paraId="091E3DE2" w14:textId="1B2E0D22" w:rsidR="003E3D80" w:rsidRPr="00166E93" w:rsidRDefault="003E3D80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166E93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166E93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A72E1D">
                              <w:rPr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"https://stat.gov.pl/metainformacje/slownik-pojec/pojecia-stosowane-w-statystyce-publicznej/4804,pojecie.html" \o "Długotrwale bezrobotny według rejestru - link do podstrony &lt;Pojęcia stosowane w statystyce publicznej&gt; "</w:instrText>
                            </w:r>
                            <w:r w:rsidRPr="00166E93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166E9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Długotrwale bezrobotny według rejestru</w:t>
                            </w:r>
                          </w:p>
                          <w:p w14:paraId="6838CD32" w14:textId="77777777" w:rsidR="003E3D80" w:rsidRPr="00166E93" w:rsidRDefault="003E3D80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166E93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166E93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166E93">
                              <w:rPr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"https://stat.gov.pl/metainformacje/slownik-pojec/pojecia-stosowane-w-statystyce-publicznej/2960,pojecie.html" \o "Oferty pracy - link do podstrony &lt;Pojęcia stosowane w statystyce publicznej&gt; "</w:instrText>
                            </w:r>
                            <w:r w:rsidRPr="00166E93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166E9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Oferta pracy</w:t>
                            </w:r>
                          </w:p>
                          <w:p w14:paraId="6624E14C" w14:textId="77777777" w:rsidR="003E3D80" w:rsidRPr="00166E93" w:rsidRDefault="003E3D80" w:rsidP="00A5229D">
                            <w:pPr>
                              <w:rPr>
                                <w:b/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166E93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hyperlink r:id="rId39" w:tooltip="Stopa bezrobocia rejestrowanego - link do podstrony &lt;Pojęcia stosowane w statystyce publicznej&gt; " w:history="1">
                              <w:r w:rsidRPr="00166E93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Stopa bezrobocia rejestrowanego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1206E" id="_x0000_s1097" type="#_x0000_t202" style="position:absolute;margin-left:-2.05pt;margin-top:31.4pt;width:516.5pt;height:293.4pt;z-index:251592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" fillcolor="#f2f2f2 [3052]" strokecolor="white [3212]">
                <v:textbox>
                  <w:txbxContent>
                    <w:p w14:paraId="18CAD353" w14:textId="77777777" w:rsidR="003E3D80" w:rsidRPr="00146F91" w:rsidRDefault="003E3D80" w:rsidP="00A5229D">
                      <w:pPr>
                        <w:rPr>
                          <w:b/>
                        </w:rPr>
                      </w:pPr>
                      <w:r w:rsidRPr="00146F91">
                        <w:rPr>
                          <w:b/>
                        </w:rPr>
                        <w:t>Powiązane opracowania</w:t>
                      </w:r>
                    </w:p>
                    <w:p w14:paraId="3819E574" w14:textId="6A2AE6DA" w:rsidR="003E3D80" w:rsidRPr="008B4DB1" w:rsidRDefault="00A72E1D" w:rsidP="00C82814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="00615DF0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>HYPERLINK "https://opole.stat.gov.pl/opracowania-biezace/opracowania-sygnalne/praca-wynagrodzenie/bezrobocie-rejestrowane-w-wojewodztwie-opolskim-w-2024-r-,4,7.html" \o "Link do informacji sygnalnej pt. \"Bezrobocie rejestrowane w województwie opolskim w 2024 r.\" "</w:instrText>
                      </w:r>
                      <w:r w:rsidR="00615DF0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="003E3D80" w:rsidRPr="008B4DB1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Bezrobocie rejestrowane w województwie opolskim w 202</w:t>
                      </w:r>
                      <w:r w:rsidR="00AC46B7" w:rsidRPr="008B4DB1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4</w:t>
                      </w:r>
                      <w:r w:rsidR="003E3D80" w:rsidRPr="008B4DB1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 r.</w:t>
                      </w:r>
                    </w:p>
                    <w:p w14:paraId="548465DC" w14:textId="4CC4B3E3" w:rsidR="003E3D80" w:rsidRPr="008B4DB1" w:rsidRDefault="00A72E1D" w:rsidP="00C82814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  <w:r w:rsidR="003E3D80" w:rsidRPr="008B4DB1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="003E3D80" w:rsidRPr="008B4DB1">
                        <w:rPr>
                          <w:color w:val="001D77"/>
                          <w:szCs w:val="19"/>
                        </w:rPr>
                        <w:instrText xml:space="preserve"> HYPERLINK "https://opole.stat.gov.pl/publikacje-i-foldery/praca-wynagrodzenie/rynek-pracy-w-wojewodztwie-opolskim-w-latach-2015-2023,2,15.html" \o "Link do publikacji pt. \"Rynek pracy w województwie opolskim w latach 2015–2023\" " </w:instrText>
                      </w:r>
                      <w:r w:rsidR="003E3D80" w:rsidRPr="008B4DB1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="003E3D80" w:rsidRPr="008B4DB1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Rynek pracy w województwie opolskim w latach 2015–2023</w:t>
                      </w:r>
                    </w:p>
                    <w:p w14:paraId="76449723" w14:textId="74F1A0E0" w:rsidR="003E3D80" w:rsidRPr="00166E93" w:rsidRDefault="003E3D80" w:rsidP="00C82814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8B4DB1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166E93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166E93">
                        <w:rPr>
                          <w:color w:val="001D77"/>
                          <w:szCs w:val="19"/>
                        </w:rPr>
                        <w:instrText xml:space="preserve"> HYPERLINK "https://stat.gov.pl/obszary-tematyczne/rynek-pracy/zasady-metodyczne-rocznik-pracy/zeszyt-metodologiczny-statystyka-rynku-pracy-i-wynagrodzen,1,4.html" \o "Link do Zeszytu metodologicznego. Statystyka rynku pracy i wynagrodzeń" </w:instrText>
                      </w:r>
                      <w:r w:rsidRPr="00166E93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166E93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Zeszyt metodologiczny - Statystyka rynku pracy i wynagrodzeń</w:t>
                      </w:r>
                    </w:p>
                    <w:p w14:paraId="40672156" w14:textId="6C855EA3" w:rsidR="003E3D80" w:rsidRPr="00E57427" w:rsidRDefault="003E3D80" w:rsidP="00C82814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66E93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E5742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4F76B164" w14:textId="1F671EC2" w:rsidR="003E3D80" w:rsidRPr="00166E93" w:rsidRDefault="003E3D80" w:rsidP="00C82814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166E93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166E93">
                        <w:rPr>
                          <w:color w:val="001D77"/>
                          <w:szCs w:val="19"/>
                        </w:rPr>
                        <w:instrText>HYPERLINK "https://bdl.stat.gov.pl/BDL/dane/podgrup/temat" \o "Link do bazy danych pn. Bank Danych Lokalnych"</w:instrText>
                      </w:r>
                      <w:r w:rsidRPr="00166E93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166E93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Bank Danych Lokalnych – Rynek pracy</w:t>
                      </w:r>
                    </w:p>
                    <w:p w14:paraId="1780184E" w14:textId="24A92EEC" w:rsidR="003E3D80" w:rsidRPr="00166E93" w:rsidRDefault="003E3D80" w:rsidP="00C82814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166E93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166E93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="00612545" w:rsidRPr="00166E93">
                        <w:rPr>
                          <w:color w:val="001D77"/>
                          <w:szCs w:val="19"/>
                        </w:rPr>
                        <w:instrText>HYPERLINK "https://strateg.stat.gov.pl/" \l "/" \o "Link do bazy danych pn. Strateg"</w:instrText>
                      </w:r>
                      <w:r w:rsidRPr="00166E93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166E93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Strateg – Obszary tematyczne – Rynek pracy</w:t>
                      </w:r>
                    </w:p>
                    <w:p w14:paraId="28312D0C" w14:textId="77777777" w:rsidR="003E3D80" w:rsidRPr="00E57427" w:rsidRDefault="003E3D80" w:rsidP="00C82814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66E93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E57427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0199EE7E" w14:textId="2B742CEF" w:rsidR="003E3D80" w:rsidRPr="00166E93" w:rsidRDefault="003E3D80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166E93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166E93">
                        <w:rPr>
                          <w:color w:val="001D77"/>
                          <w:szCs w:val="19"/>
                        </w:rPr>
                        <w:instrText>HYPERLINK "http://stat.gov.pl/metainformacje/slownik-pojec/pojecia-stosowane-w-statystyce-publicznej/697,pojecie.html" \o "Bezrobotni nowo zarejestrowani- link do podstrony &lt;Pojęcia stosowane w statystyce publicznej&gt; "</w:instrText>
                      </w:r>
                      <w:r w:rsidRPr="00166E93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166E93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Bezrobotni nowo zarejestrowani</w:t>
                      </w:r>
                    </w:p>
                    <w:p w14:paraId="095F160B" w14:textId="77777777" w:rsidR="003E3D80" w:rsidRPr="00166E93" w:rsidRDefault="003E3D80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166E93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166E93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166E93">
                        <w:rPr>
                          <w:color w:val="001D77"/>
                          <w:szCs w:val="19"/>
                        </w:rPr>
                        <w:instrText>HYPERLINK "http://stat.gov.pl/metainformacje/slownik-pojec/pojecia-stosowane-w-statystyce-publicznej/698,pojecie.html" \o "Bezrobotni wyrejestrowani - link do podstrony &lt;Pojęcia stosowane w statystyce publicznej&gt; "</w:instrText>
                      </w:r>
                      <w:r w:rsidRPr="00166E93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166E93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Bezrobotni wyrejestrowani</w:t>
                      </w:r>
                    </w:p>
                    <w:p w14:paraId="1FDD554D" w14:textId="4ED69691" w:rsidR="003E3D80" w:rsidRPr="00166E93" w:rsidRDefault="003E3D80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166E93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166E93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="00A72E1D">
                        <w:rPr>
                          <w:color w:val="001D77"/>
                          <w:szCs w:val="19"/>
                        </w:rPr>
                        <w:instrText>HYPERLINK "https://stat.gov.pl/metainformacje/slownik-pojec/pojecia-stosowane-w-statystyce-publicznej/4802,pojecie.html" \o "Bezrobotni zarejestrowani - link do podstrony &lt;Pojęcia stosowane w statystyce publicznej&gt; "</w:instrText>
                      </w:r>
                      <w:r w:rsidRPr="00166E93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166E93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Bezrobotni zarejestrowani</w:t>
                      </w:r>
                    </w:p>
                    <w:p w14:paraId="091E3DE2" w14:textId="1B2E0D22" w:rsidR="003E3D80" w:rsidRPr="00166E93" w:rsidRDefault="003E3D80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166E93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166E93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="00A72E1D">
                        <w:rPr>
                          <w:color w:val="001D77"/>
                          <w:szCs w:val="19"/>
                        </w:rPr>
                        <w:instrText>HYPERLINK "https://stat.gov.pl/metainformacje/slownik-pojec/pojecia-stosowane-w-statystyce-publicznej/4804,pojecie.html" \o "Długotrwale bezrobotny według rejestru - link do podstrony &lt;Pojęcia stosowane w statystyce publicznej&gt; "</w:instrText>
                      </w:r>
                      <w:r w:rsidRPr="00166E93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166E93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Długotrwale bezrobotny według rejestru</w:t>
                      </w:r>
                    </w:p>
                    <w:p w14:paraId="6838CD32" w14:textId="77777777" w:rsidR="003E3D80" w:rsidRPr="00166E93" w:rsidRDefault="003E3D80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166E93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166E93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166E93">
                        <w:rPr>
                          <w:color w:val="001D77"/>
                          <w:szCs w:val="19"/>
                        </w:rPr>
                        <w:instrText>HYPERLINK "https://stat.gov.pl/metainformacje/slownik-pojec/pojecia-stosowane-w-statystyce-publicznej/2960,pojecie.html" \o "Oferty pracy - link do podstrony &lt;Pojęcia stosowane w statystyce publicznej&gt; "</w:instrText>
                      </w:r>
                      <w:r w:rsidRPr="00166E93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166E93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Oferta pracy</w:t>
                      </w:r>
                    </w:p>
                    <w:p w14:paraId="6624E14C" w14:textId="77777777" w:rsidR="003E3D80" w:rsidRPr="00166E93" w:rsidRDefault="003E3D80" w:rsidP="00A5229D">
                      <w:pPr>
                        <w:rPr>
                          <w:b/>
                          <w:color w:val="001D77"/>
                          <w:szCs w:val="19"/>
                          <w:u w:val="single"/>
                        </w:rPr>
                      </w:pPr>
                      <w:r w:rsidRPr="00166E93">
                        <w:rPr>
                          <w:color w:val="001D77"/>
                          <w:szCs w:val="19"/>
                        </w:rPr>
                        <w:fldChar w:fldCharType="end"/>
                      </w:r>
                      <w:hyperlink r:id="rId40" w:tooltip="Stopa bezrobocia rejestrowanego - link do podstrony &lt;Pojęcia stosowane w statystyce publicznej&gt; " w:history="1">
                        <w:r w:rsidRPr="00166E93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Stopa bezrobocia rejestrowanego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02DFE0" w14:textId="77777777" w:rsidR="004D6ED2" w:rsidRDefault="004D6ED2" w:rsidP="000662E2">
      <w:pPr>
        <w:spacing w:after="0" w:line="240" w:lineRule="auto"/>
      </w:pPr>
      <w:r>
        <w:separator/>
      </w:r>
    </w:p>
  </w:endnote>
  <w:endnote w:type="continuationSeparator" w:id="0">
    <w:p w14:paraId="1DC28027" w14:textId="77777777" w:rsidR="004D6ED2" w:rsidRDefault="004D6ED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B19C2D7-E75F-4399-9A6F-63F4580A8AC9}"/>
    <w:embedBold r:id="rId2" w:fontKey="{24CAEB17-3863-4FAB-A6DE-A0492E32EF50}"/>
    <w:embedItalic r:id="rId3" w:fontKey="{7C5501D2-8423-46B0-944A-AB0F99B3360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5CCD0063-F382-40A5-AB0C-5B6F1C64470F}"/>
    <w:embedBold r:id="rId5" w:fontKey="{8556973D-56C5-4B70-B92F-6A0A0F36150F}"/>
    <w:embedItalic r:id="rId6" w:fontKey="{E6F2AED0-87B3-4CFB-BEC5-2A26AC85244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ED642C5-8EEA-4E54-BEC4-6E98FAE4BF2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AE52A8A0-A8D6-42BC-B58A-ACEB4E71DDCF}"/>
    <w:embedItalic r:id="rId9" w:fontKey="{A48C6B8F-A7A5-442B-B406-789940FDE86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AC18BC91-1436-44B0-98BF-9B220230072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DBC02005-5C9E-4FBE-8EC8-FAA8C0E8BC5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C3A6A00B-C1B7-4374-A64E-41360D573630}"/>
    <w:embedBold r:id="rId13" w:fontKey="{33843CCD-8F05-42B5-B50B-93E722587D2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E9449" w14:textId="77777777" w:rsidR="003E3D80" w:rsidRDefault="003E3D80">
    <w:pPr>
      <w:pStyle w:val="Stopka"/>
    </w:pPr>
  </w:p>
  <w:p w14:paraId="4B5BA97B" w14:textId="77777777" w:rsidR="003E3D80" w:rsidRDefault="003E3D8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3926922"/>
      <w:docPartObj>
        <w:docPartGallery w:val="Page Numbers (Bottom of Page)"/>
        <w:docPartUnique/>
      </w:docPartObj>
    </w:sdtPr>
    <w:sdtEndPr/>
    <w:sdtContent>
      <w:p w14:paraId="0B09DB67" w14:textId="77777777" w:rsidR="003E3D80" w:rsidRDefault="003E3D8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3A0F">
          <w:rPr>
            <w:noProof/>
          </w:rPr>
          <w:t>7</w:t>
        </w:r>
        <w:r>
          <w:fldChar w:fldCharType="end"/>
        </w:r>
      </w:p>
    </w:sdtContent>
  </w:sdt>
  <w:p w14:paraId="1432B6B1" w14:textId="77777777" w:rsidR="003E3D80" w:rsidRDefault="003E3D8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6BF5E9" w14:textId="77777777" w:rsidR="003E3D80" w:rsidRDefault="003E3D80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288E14" w14:textId="77777777" w:rsidR="003E3D80" w:rsidRDefault="003E3D80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CE35C4" w14:textId="77777777" w:rsidR="004D6ED2" w:rsidRDefault="004D6ED2" w:rsidP="000662E2">
      <w:pPr>
        <w:spacing w:after="0" w:line="240" w:lineRule="auto"/>
      </w:pPr>
      <w:r>
        <w:separator/>
      </w:r>
    </w:p>
  </w:footnote>
  <w:footnote w:type="continuationSeparator" w:id="0">
    <w:p w14:paraId="1EE72C12" w14:textId="77777777" w:rsidR="004D6ED2" w:rsidRDefault="004D6ED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736E23" w14:textId="77777777" w:rsidR="003E3D80" w:rsidRDefault="003E3D80">
    <w:pPr>
      <w:pStyle w:val="Nagwek"/>
    </w:pPr>
  </w:p>
  <w:p w14:paraId="6654F9DF" w14:textId="77777777" w:rsidR="003E3D80" w:rsidRDefault="003E3D8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63A68B" w14:textId="77777777" w:rsidR="003E3D80" w:rsidRDefault="003E3D80" w:rsidP="00F35B4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11136" behindDoc="1" locked="0" layoutInCell="1" allowOverlap="1" wp14:anchorId="4015BF0B" wp14:editId="1D4EE875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9883DF" id="Prostokąt 24" o:spid="_x0000_s1026" style="position:absolute;margin-left:411.9pt;margin-top:-14.15pt;width:147.4pt;height:841.85pt;z-index:-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FV6pfLlAAAADQEAAA8AAABkcnMvZG93bnJl&#10;di54bWxMj0FPg0AQhe8m/ofNmHhrF6glBFkao5KYeNG2pPa2ZUcgZWeR3VL017s96W1e5uW972Wr&#10;SXdsxMG2hgSE8wAYUmVUS7WA7aaYJcCsk6RkZwgFfKOFVX59lclUmTO947h2NfMhZFMpoHGuTzm3&#10;VYNa2rnpkfzv0wxaOi+HmqtBnn247ngUBDHXsiXf0MgeHxusjuuTFmD24+ZVFcWxLH+edm/J80f5&#10;tX8R4vZmergH5nByf2a44Ht0yD3TwZxIWdYJSKKFR3cCZlGyAHZxhGESAzv4K14u74DnGf+/Iv8F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VXql8uUAAAANAQAADwAAAAAAAAAAAAAA&#10;AAD3BAAAZHJzL2Rvd25yZXYueG1sUEsFBgAAAAAEAAQA8wAAAAkGAAAAAA==&#10;" fillcolor="#f2f2f2" stroked="f" strokeweight="1pt"/>
          </w:pict>
        </mc:Fallback>
      </mc:AlternateContent>
    </w:r>
  </w:p>
  <w:p w14:paraId="61F8FC69" w14:textId="77777777" w:rsidR="003E3D80" w:rsidRDefault="003E3D8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6DC3AD" w14:textId="77777777" w:rsidR="003E3D80" w:rsidRDefault="003E3D80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1200" behindDoc="0" locked="0" layoutInCell="1" allowOverlap="1" wp14:anchorId="773893B6" wp14:editId="5087AAB2">
              <wp:simplePos x="0" y="0"/>
              <wp:positionH relativeFrom="column">
                <wp:posOffset>5165090</wp:posOffset>
              </wp:positionH>
              <wp:positionV relativeFrom="paragraph">
                <wp:posOffset>173659</wp:posOffset>
              </wp:positionV>
              <wp:extent cx="2060575" cy="357505"/>
              <wp:effectExtent l="0" t="0" r="0" b="4445"/>
              <wp:wrapNone/>
              <wp:docPr id="27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C7A71AB" w14:textId="77777777" w:rsidR="003E3D80" w:rsidRPr="003C6C8D" w:rsidRDefault="003E3D80" w:rsidP="00980BC6">
                          <w:pPr>
                            <w:pStyle w:val="2Tytuserii"/>
                          </w:pPr>
                          <w:r w:rsidRPr="00A47A23">
                            <w:t>INFORMACJE</w:t>
                          </w:r>
                          <w: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3893B6" id="Schemat blokowy: opóźnienie 6" o:spid="_x0000_s1098" alt="Nazwa serii wydawniczej - &quot;Informacje sygnalne&quot;" style="position:absolute;margin-left:406.7pt;margin-top:13.65pt;width:162.25pt;height:28.15pt;flip:x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C7A71AB" w14:textId="77777777" w:rsidR="003E3D80" w:rsidRPr="003C6C8D" w:rsidRDefault="003E3D80" w:rsidP="00980BC6">
                    <w:pPr>
                      <w:pStyle w:val="2Tytuserii"/>
                    </w:pPr>
                    <w:r w:rsidRPr="00A47A23">
                      <w:t>INFORMACJE</w:t>
                    </w:r>
                    <w: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565056" behindDoc="0" locked="0" layoutInCell="1" allowOverlap="1" wp14:anchorId="7FAC58FC" wp14:editId="11DEB216">
          <wp:simplePos x="0" y="0"/>
          <wp:positionH relativeFrom="column">
            <wp:posOffset>9525</wp:posOffset>
          </wp:positionH>
          <wp:positionV relativeFrom="paragraph">
            <wp:posOffset>141936</wp:posOffset>
          </wp:positionV>
          <wp:extent cx="1396365" cy="431800"/>
          <wp:effectExtent l="0" t="0" r="0" b="6350"/>
          <wp:wrapNone/>
          <wp:docPr id="25" name="Obraz 25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472384" behindDoc="1" locked="0" layoutInCell="1" allowOverlap="1" wp14:anchorId="2762B742" wp14:editId="111D1A79">
              <wp:simplePos x="0" y="0"/>
              <wp:positionH relativeFrom="column">
                <wp:posOffset>5231130</wp:posOffset>
              </wp:positionH>
              <wp:positionV relativeFrom="paragraph">
                <wp:posOffset>-170180</wp:posOffset>
              </wp:positionV>
              <wp:extent cx="1871980" cy="1069149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D9395F" id="Prostokąt 10" o:spid="_x0000_s1026" style="position:absolute;margin-left:411.9pt;margin-top:-13.4pt;width:147.4pt;height:841.85pt;z-index:-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" fillcolor="#f2f2f2" stroked="f" strokeweight="1pt"/>
          </w:pict>
        </mc:Fallback>
      </mc:AlternateContent>
    </w:r>
  </w:p>
  <w:p w14:paraId="04F8AA21" w14:textId="77777777" w:rsidR="003E3D80" w:rsidRDefault="003E3D80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583488" behindDoc="0" locked="0" layoutInCell="1" allowOverlap="1" wp14:anchorId="248D4FFA" wp14:editId="3FF38A7E">
              <wp:simplePos x="0" y="0"/>
              <wp:positionH relativeFrom="column">
                <wp:posOffset>5238750</wp:posOffset>
              </wp:positionH>
              <wp:positionV relativeFrom="paragraph">
                <wp:posOffset>532434</wp:posOffset>
              </wp:positionV>
              <wp:extent cx="1432560" cy="337820"/>
              <wp:effectExtent l="0" t="0" r="0" b="5080"/>
              <wp:wrapNone/>
              <wp:docPr id="29" name="Pole tekstowe 2" descr="Data publikacji informacji sygnalnej&#10; &#10;5 marca 2026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7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CE72C4" w14:textId="0D7890BF" w:rsidR="003E3D80" w:rsidRPr="00477F75" w:rsidRDefault="003E3D80" w:rsidP="00980BC6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05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.03.202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8D4FFA" id="_x0000_t202" coordsize="21600,21600" o:spt="202" path="m,l,21600r21600,l21600,xe">
              <v:stroke joinstyle="miter"/>
              <v:path gradientshapeok="t" o:connecttype="rect"/>
            </v:shapetype>
            <v:shape id="_x0000_s1099" type="#_x0000_t202" alt="Data publikacji informacji sygnalnej&#10; &#10;5 marca 2026 r.&#10;" style="position:absolute;margin-left:412.5pt;margin-top:41.9pt;width:112.8pt;height:26.6pt;z-index:251583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" filled="f" stroked="f">
              <v:textbox>
                <w:txbxContent>
                  <w:p w14:paraId="4CCE72C4" w14:textId="0D7890BF" w:rsidR="003E3D80" w:rsidRPr="00477F75" w:rsidRDefault="003E3D80" w:rsidP="00980BC6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05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.03.202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0A82A4" w14:textId="77777777" w:rsidR="003E3D80" w:rsidRDefault="003E3D80">
    <w:pPr>
      <w:pStyle w:val="Nagwek"/>
    </w:pPr>
  </w:p>
  <w:p w14:paraId="5B429369" w14:textId="77777777" w:rsidR="003E3D80" w:rsidRDefault="003E3D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2.7pt;height:125.2pt;visibility:visible" o:bullet="t">
        <v:imagedata r:id="rId1" o:title=""/>
      </v:shape>
    </w:pict>
  </w:numPicBullet>
  <w:numPicBullet w:numPicBulletId="1">
    <w:pict>
      <v:shape id="_x0000_i1030" type="#_x0000_t75" style="width:123.35pt;height:125.2pt;visibility:visible" o:bullet="t">
        <v:imagedata r:id="rId2" o:title=""/>
      </v:shape>
    </w:pict>
  </w:numPicBullet>
  <w:numPicBullet w:numPicBulletId="2">
    <w:pict>
      <v:shape id="_x0000_i1031" type="#_x0000_t75" style="width:21.9pt;height:10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D9"/>
    <w:rsid w:val="00001C5B"/>
    <w:rsid w:val="000032F0"/>
    <w:rsid w:val="00003437"/>
    <w:rsid w:val="00003AB7"/>
    <w:rsid w:val="00003EAF"/>
    <w:rsid w:val="0000709F"/>
    <w:rsid w:val="00007158"/>
    <w:rsid w:val="000073C3"/>
    <w:rsid w:val="000108B8"/>
    <w:rsid w:val="00011E01"/>
    <w:rsid w:val="00012703"/>
    <w:rsid w:val="0001370D"/>
    <w:rsid w:val="00013B0E"/>
    <w:rsid w:val="0001419A"/>
    <w:rsid w:val="00014827"/>
    <w:rsid w:val="000148DE"/>
    <w:rsid w:val="000152F5"/>
    <w:rsid w:val="00015B8D"/>
    <w:rsid w:val="000165F7"/>
    <w:rsid w:val="00016A19"/>
    <w:rsid w:val="00016B0A"/>
    <w:rsid w:val="00017254"/>
    <w:rsid w:val="000177FD"/>
    <w:rsid w:val="00017993"/>
    <w:rsid w:val="00020BD0"/>
    <w:rsid w:val="0002385E"/>
    <w:rsid w:val="000259E6"/>
    <w:rsid w:val="0002625C"/>
    <w:rsid w:val="000265F0"/>
    <w:rsid w:val="0002698E"/>
    <w:rsid w:val="00031809"/>
    <w:rsid w:val="00032637"/>
    <w:rsid w:val="00033464"/>
    <w:rsid w:val="0003424A"/>
    <w:rsid w:val="00034459"/>
    <w:rsid w:val="00034C8C"/>
    <w:rsid w:val="00034CED"/>
    <w:rsid w:val="00035CA9"/>
    <w:rsid w:val="00036B09"/>
    <w:rsid w:val="000418A7"/>
    <w:rsid w:val="00041AE6"/>
    <w:rsid w:val="00041C42"/>
    <w:rsid w:val="00041C9C"/>
    <w:rsid w:val="000427A3"/>
    <w:rsid w:val="0004310F"/>
    <w:rsid w:val="0004443F"/>
    <w:rsid w:val="00044457"/>
    <w:rsid w:val="00044656"/>
    <w:rsid w:val="00044B58"/>
    <w:rsid w:val="00044B8B"/>
    <w:rsid w:val="00045722"/>
    <w:rsid w:val="0004582E"/>
    <w:rsid w:val="00046346"/>
    <w:rsid w:val="00046AA9"/>
    <w:rsid w:val="000470AA"/>
    <w:rsid w:val="0004714D"/>
    <w:rsid w:val="00047303"/>
    <w:rsid w:val="00047D9D"/>
    <w:rsid w:val="00051927"/>
    <w:rsid w:val="00052AF3"/>
    <w:rsid w:val="00052D0B"/>
    <w:rsid w:val="00052DFD"/>
    <w:rsid w:val="000530E7"/>
    <w:rsid w:val="00053116"/>
    <w:rsid w:val="00055D08"/>
    <w:rsid w:val="0005615B"/>
    <w:rsid w:val="00057672"/>
    <w:rsid w:val="00057829"/>
    <w:rsid w:val="00057B73"/>
    <w:rsid w:val="00057CA1"/>
    <w:rsid w:val="00060661"/>
    <w:rsid w:val="00061BC9"/>
    <w:rsid w:val="000625FC"/>
    <w:rsid w:val="000629D4"/>
    <w:rsid w:val="000662E2"/>
    <w:rsid w:val="00066883"/>
    <w:rsid w:val="000705D7"/>
    <w:rsid w:val="000711C9"/>
    <w:rsid w:val="00072A05"/>
    <w:rsid w:val="00074DD8"/>
    <w:rsid w:val="00074FF1"/>
    <w:rsid w:val="000754A5"/>
    <w:rsid w:val="00076E69"/>
    <w:rsid w:val="00076FB6"/>
    <w:rsid w:val="0007721E"/>
    <w:rsid w:val="0007786E"/>
    <w:rsid w:val="000804DD"/>
    <w:rsid w:val="000806F7"/>
    <w:rsid w:val="00080A73"/>
    <w:rsid w:val="00080B21"/>
    <w:rsid w:val="000825D8"/>
    <w:rsid w:val="000826C9"/>
    <w:rsid w:val="00082E05"/>
    <w:rsid w:val="000832AC"/>
    <w:rsid w:val="0008337D"/>
    <w:rsid w:val="000834DE"/>
    <w:rsid w:val="0008507D"/>
    <w:rsid w:val="00086D83"/>
    <w:rsid w:val="00091637"/>
    <w:rsid w:val="000927E0"/>
    <w:rsid w:val="000931C2"/>
    <w:rsid w:val="00096A95"/>
    <w:rsid w:val="000A0B8E"/>
    <w:rsid w:val="000A0D23"/>
    <w:rsid w:val="000A250D"/>
    <w:rsid w:val="000A2E08"/>
    <w:rsid w:val="000A2FF5"/>
    <w:rsid w:val="000A30F9"/>
    <w:rsid w:val="000A4145"/>
    <w:rsid w:val="000A6247"/>
    <w:rsid w:val="000A69EF"/>
    <w:rsid w:val="000A6BA0"/>
    <w:rsid w:val="000A729C"/>
    <w:rsid w:val="000A7AA9"/>
    <w:rsid w:val="000B0727"/>
    <w:rsid w:val="000B093E"/>
    <w:rsid w:val="000B11E7"/>
    <w:rsid w:val="000B2195"/>
    <w:rsid w:val="000B2ED8"/>
    <w:rsid w:val="000B57A3"/>
    <w:rsid w:val="000B5D05"/>
    <w:rsid w:val="000B6154"/>
    <w:rsid w:val="000B70DC"/>
    <w:rsid w:val="000C0FC7"/>
    <w:rsid w:val="000C135D"/>
    <w:rsid w:val="000C2257"/>
    <w:rsid w:val="000C5D83"/>
    <w:rsid w:val="000C66C2"/>
    <w:rsid w:val="000C7590"/>
    <w:rsid w:val="000D05F6"/>
    <w:rsid w:val="000D1D43"/>
    <w:rsid w:val="000D225C"/>
    <w:rsid w:val="000D2793"/>
    <w:rsid w:val="000D2A5C"/>
    <w:rsid w:val="000D566E"/>
    <w:rsid w:val="000D700A"/>
    <w:rsid w:val="000D777B"/>
    <w:rsid w:val="000E0535"/>
    <w:rsid w:val="000E0918"/>
    <w:rsid w:val="000E21A1"/>
    <w:rsid w:val="000E2480"/>
    <w:rsid w:val="000E2BDD"/>
    <w:rsid w:val="000E30F6"/>
    <w:rsid w:val="000E4BF5"/>
    <w:rsid w:val="000E54CE"/>
    <w:rsid w:val="000E7FD0"/>
    <w:rsid w:val="000F0BA5"/>
    <w:rsid w:val="000F0DC5"/>
    <w:rsid w:val="000F1305"/>
    <w:rsid w:val="000F3A7D"/>
    <w:rsid w:val="000F4AB2"/>
    <w:rsid w:val="000F517F"/>
    <w:rsid w:val="000F55A9"/>
    <w:rsid w:val="000F730B"/>
    <w:rsid w:val="000F76BF"/>
    <w:rsid w:val="001000C1"/>
    <w:rsid w:val="001011C3"/>
    <w:rsid w:val="00101268"/>
    <w:rsid w:val="00103363"/>
    <w:rsid w:val="00106AA9"/>
    <w:rsid w:val="001073ED"/>
    <w:rsid w:val="00110D77"/>
    <w:rsid w:val="00110D87"/>
    <w:rsid w:val="00111F9D"/>
    <w:rsid w:val="00114DB9"/>
    <w:rsid w:val="00116087"/>
    <w:rsid w:val="001162CD"/>
    <w:rsid w:val="00121D07"/>
    <w:rsid w:val="00122754"/>
    <w:rsid w:val="001237B2"/>
    <w:rsid w:val="00127243"/>
    <w:rsid w:val="00127386"/>
    <w:rsid w:val="00127A13"/>
    <w:rsid w:val="0013013E"/>
    <w:rsid w:val="00130296"/>
    <w:rsid w:val="00130DDE"/>
    <w:rsid w:val="001313EF"/>
    <w:rsid w:val="0013160C"/>
    <w:rsid w:val="0013194F"/>
    <w:rsid w:val="001338F0"/>
    <w:rsid w:val="001361E0"/>
    <w:rsid w:val="00137412"/>
    <w:rsid w:val="00140133"/>
    <w:rsid w:val="001423B6"/>
    <w:rsid w:val="001426DD"/>
    <w:rsid w:val="00142DE0"/>
    <w:rsid w:val="001439B7"/>
    <w:rsid w:val="001442E7"/>
    <w:rsid w:val="001448A7"/>
    <w:rsid w:val="00145CAE"/>
    <w:rsid w:val="00145F05"/>
    <w:rsid w:val="00146621"/>
    <w:rsid w:val="0014694E"/>
    <w:rsid w:val="00146F91"/>
    <w:rsid w:val="00150129"/>
    <w:rsid w:val="00150599"/>
    <w:rsid w:val="001510D9"/>
    <w:rsid w:val="00151642"/>
    <w:rsid w:val="00151AA7"/>
    <w:rsid w:val="00152BD8"/>
    <w:rsid w:val="00154509"/>
    <w:rsid w:val="00155357"/>
    <w:rsid w:val="00155370"/>
    <w:rsid w:val="001574AE"/>
    <w:rsid w:val="00157920"/>
    <w:rsid w:val="00162325"/>
    <w:rsid w:val="0016241C"/>
    <w:rsid w:val="00162925"/>
    <w:rsid w:val="00163186"/>
    <w:rsid w:val="001644F0"/>
    <w:rsid w:val="0016452D"/>
    <w:rsid w:val="001658D2"/>
    <w:rsid w:val="00165C2B"/>
    <w:rsid w:val="001663D0"/>
    <w:rsid w:val="00166631"/>
    <w:rsid w:val="00166E93"/>
    <w:rsid w:val="0016707D"/>
    <w:rsid w:val="00170B3F"/>
    <w:rsid w:val="00170D40"/>
    <w:rsid w:val="00171277"/>
    <w:rsid w:val="001715F7"/>
    <w:rsid w:val="0017176C"/>
    <w:rsid w:val="00171E67"/>
    <w:rsid w:val="00172791"/>
    <w:rsid w:val="00172B16"/>
    <w:rsid w:val="001734E0"/>
    <w:rsid w:val="001736CE"/>
    <w:rsid w:val="0017417B"/>
    <w:rsid w:val="0017560C"/>
    <w:rsid w:val="00175BF1"/>
    <w:rsid w:val="0017669C"/>
    <w:rsid w:val="00176822"/>
    <w:rsid w:val="001776DE"/>
    <w:rsid w:val="00177B11"/>
    <w:rsid w:val="00180D9E"/>
    <w:rsid w:val="0018600E"/>
    <w:rsid w:val="00186512"/>
    <w:rsid w:val="00186711"/>
    <w:rsid w:val="00186E8F"/>
    <w:rsid w:val="001871B0"/>
    <w:rsid w:val="00193B1D"/>
    <w:rsid w:val="00194633"/>
    <w:rsid w:val="001951DA"/>
    <w:rsid w:val="001961C9"/>
    <w:rsid w:val="0019663A"/>
    <w:rsid w:val="00197C74"/>
    <w:rsid w:val="001A062E"/>
    <w:rsid w:val="001A0A3B"/>
    <w:rsid w:val="001A2DE7"/>
    <w:rsid w:val="001A32BE"/>
    <w:rsid w:val="001A3646"/>
    <w:rsid w:val="001A52A8"/>
    <w:rsid w:val="001A5E70"/>
    <w:rsid w:val="001A7354"/>
    <w:rsid w:val="001B1E31"/>
    <w:rsid w:val="001B2371"/>
    <w:rsid w:val="001B23EE"/>
    <w:rsid w:val="001B2595"/>
    <w:rsid w:val="001B3F74"/>
    <w:rsid w:val="001B573F"/>
    <w:rsid w:val="001B7BE5"/>
    <w:rsid w:val="001C3165"/>
    <w:rsid w:val="001C3269"/>
    <w:rsid w:val="001C3D56"/>
    <w:rsid w:val="001C4497"/>
    <w:rsid w:val="001C44CC"/>
    <w:rsid w:val="001C5D11"/>
    <w:rsid w:val="001C5D1F"/>
    <w:rsid w:val="001C5DF4"/>
    <w:rsid w:val="001C65AB"/>
    <w:rsid w:val="001C6F49"/>
    <w:rsid w:val="001C7113"/>
    <w:rsid w:val="001C73C5"/>
    <w:rsid w:val="001C7486"/>
    <w:rsid w:val="001C7B38"/>
    <w:rsid w:val="001D00CA"/>
    <w:rsid w:val="001D01BC"/>
    <w:rsid w:val="001D0547"/>
    <w:rsid w:val="001D08BA"/>
    <w:rsid w:val="001D1DB4"/>
    <w:rsid w:val="001D2616"/>
    <w:rsid w:val="001D2740"/>
    <w:rsid w:val="001D33F4"/>
    <w:rsid w:val="001D3F17"/>
    <w:rsid w:val="001D5C51"/>
    <w:rsid w:val="001D62DA"/>
    <w:rsid w:val="001D661F"/>
    <w:rsid w:val="001D7F2B"/>
    <w:rsid w:val="001E20D8"/>
    <w:rsid w:val="001E38A9"/>
    <w:rsid w:val="001E665F"/>
    <w:rsid w:val="001E6A0E"/>
    <w:rsid w:val="001E79CC"/>
    <w:rsid w:val="001F1025"/>
    <w:rsid w:val="001F21B9"/>
    <w:rsid w:val="001F225B"/>
    <w:rsid w:val="001F32A7"/>
    <w:rsid w:val="001F3367"/>
    <w:rsid w:val="001F5440"/>
    <w:rsid w:val="001F5BE5"/>
    <w:rsid w:val="001F62DF"/>
    <w:rsid w:val="001F7AE9"/>
    <w:rsid w:val="00200847"/>
    <w:rsid w:val="00200E53"/>
    <w:rsid w:val="00201135"/>
    <w:rsid w:val="002015BE"/>
    <w:rsid w:val="002017E2"/>
    <w:rsid w:val="00201F3B"/>
    <w:rsid w:val="002034D6"/>
    <w:rsid w:val="002040DB"/>
    <w:rsid w:val="00204F51"/>
    <w:rsid w:val="002055A6"/>
    <w:rsid w:val="002062DC"/>
    <w:rsid w:val="00206CAF"/>
    <w:rsid w:val="00207B77"/>
    <w:rsid w:val="00210DC3"/>
    <w:rsid w:val="00212834"/>
    <w:rsid w:val="002133D4"/>
    <w:rsid w:val="002135F0"/>
    <w:rsid w:val="00217830"/>
    <w:rsid w:val="00220379"/>
    <w:rsid w:val="00221B9B"/>
    <w:rsid w:val="00223371"/>
    <w:rsid w:val="002236CB"/>
    <w:rsid w:val="00224645"/>
    <w:rsid w:val="00224B87"/>
    <w:rsid w:val="00224CA6"/>
    <w:rsid w:val="0022561C"/>
    <w:rsid w:val="0022613B"/>
    <w:rsid w:val="00227A81"/>
    <w:rsid w:val="00231449"/>
    <w:rsid w:val="00231812"/>
    <w:rsid w:val="00232D74"/>
    <w:rsid w:val="00232ED2"/>
    <w:rsid w:val="00232F5C"/>
    <w:rsid w:val="00233098"/>
    <w:rsid w:val="0023661F"/>
    <w:rsid w:val="002369C4"/>
    <w:rsid w:val="00236B50"/>
    <w:rsid w:val="00237276"/>
    <w:rsid w:val="00240A4A"/>
    <w:rsid w:val="0024257A"/>
    <w:rsid w:val="00244368"/>
    <w:rsid w:val="00244713"/>
    <w:rsid w:val="00245C2E"/>
    <w:rsid w:val="0024627D"/>
    <w:rsid w:val="00246430"/>
    <w:rsid w:val="00247066"/>
    <w:rsid w:val="00247509"/>
    <w:rsid w:val="0025031F"/>
    <w:rsid w:val="002509C5"/>
    <w:rsid w:val="0025159C"/>
    <w:rsid w:val="0025278E"/>
    <w:rsid w:val="00252B36"/>
    <w:rsid w:val="00252E29"/>
    <w:rsid w:val="00253DD1"/>
    <w:rsid w:val="002542A3"/>
    <w:rsid w:val="00254B30"/>
    <w:rsid w:val="00254F91"/>
    <w:rsid w:val="00257036"/>
    <w:rsid w:val="002574F9"/>
    <w:rsid w:val="00257FE9"/>
    <w:rsid w:val="002611AD"/>
    <w:rsid w:val="0026125D"/>
    <w:rsid w:val="00262B61"/>
    <w:rsid w:val="002634F3"/>
    <w:rsid w:val="00263E23"/>
    <w:rsid w:val="00265DF1"/>
    <w:rsid w:val="0027122B"/>
    <w:rsid w:val="002723C6"/>
    <w:rsid w:val="00274C80"/>
    <w:rsid w:val="00274F15"/>
    <w:rsid w:val="00275128"/>
    <w:rsid w:val="00276164"/>
    <w:rsid w:val="002762DA"/>
    <w:rsid w:val="00276811"/>
    <w:rsid w:val="00281B0C"/>
    <w:rsid w:val="002825F8"/>
    <w:rsid w:val="00282699"/>
    <w:rsid w:val="00282C7A"/>
    <w:rsid w:val="00283737"/>
    <w:rsid w:val="00283A32"/>
    <w:rsid w:val="00283BDA"/>
    <w:rsid w:val="00284A2F"/>
    <w:rsid w:val="002863E0"/>
    <w:rsid w:val="00286B13"/>
    <w:rsid w:val="00286FB0"/>
    <w:rsid w:val="002906E4"/>
    <w:rsid w:val="002911F3"/>
    <w:rsid w:val="002926DF"/>
    <w:rsid w:val="00294CD9"/>
    <w:rsid w:val="002956AB"/>
    <w:rsid w:val="00296697"/>
    <w:rsid w:val="00296CFA"/>
    <w:rsid w:val="00296FD1"/>
    <w:rsid w:val="0029740C"/>
    <w:rsid w:val="002A09BE"/>
    <w:rsid w:val="002A2C08"/>
    <w:rsid w:val="002A31F8"/>
    <w:rsid w:val="002A346C"/>
    <w:rsid w:val="002A7DB3"/>
    <w:rsid w:val="002B0472"/>
    <w:rsid w:val="002B0610"/>
    <w:rsid w:val="002B0AA3"/>
    <w:rsid w:val="002B0ADE"/>
    <w:rsid w:val="002B11F3"/>
    <w:rsid w:val="002B281C"/>
    <w:rsid w:val="002B35AD"/>
    <w:rsid w:val="002B40A2"/>
    <w:rsid w:val="002B49AF"/>
    <w:rsid w:val="002B49B9"/>
    <w:rsid w:val="002B523F"/>
    <w:rsid w:val="002B6B12"/>
    <w:rsid w:val="002B7043"/>
    <w:rsid w:val="002C1049"/>
    <w:rsid w:val="002C2C76"/>
    <w:rsid w:val="002C2F5E"/>
    <w:rsid w:val="002C670C"/>
    <w:rsid w:val="002D087D"/>
    <w:rsid w:val="002D0F02"/>
    <w:rsid w:val="002D2DB3"/>
    <w:rsid w:val="002D3225"/>
    <w:rsid w:val="002D3BC9"/>
    <w:rsid w:val="002D4A01"/>
    <w:rsid w:val="002D5277"/>
    <w:rsid w:val="002D68A3"/>
    <w:rsid w:val="002E02E0"/>
    <w:rsid w:val="002E052F"/>
    <w:rsid w:val="002E0E97"/>
    <w:rsid w:val="002E1454"/>
    <w:rsid w:val="002E14B3"/>
    <w:rsid w:val="002E153B"/>
    <w:rsid w:val="002E1C50"/>
    <w:rsid w:val="002E6140"/>
    <w:rsid w:val="002E6985"/>
    <w:rsid w:val="002E7074"/>
    <w:rsid w:val="002E715B"/>
    <w:rsid w:val="002E71B6"/>
    <w:rsid w:val="002E73D4"/>
    <w:rsid w:val="002E775D"/>
    <w:rsid w:val="002F3AE7"/>
    <w:rsid w:val="002F3B1C"/>
    <w:rsid w:val="002F56C2"/>
    <w:rsid w:val="002F6050"/>
    <w:rsid w:val="002F616A"/>
    <w:rsid w:val="002F6C53"/>
    <w:rsid w:val="002F6F86"/>
    <w:rsid w:val="002F77C8"/>
    <w:rsid w:val="002F7AB0"/>
    <w:rsid w:val="00300D14"/>
    <w:rsid w:val="003021AD"/>
    <w:rsid w:val="0030370D"/>
    <w:rsid w:val="00303975"/>
    <w:rsid w:val="00303C6B"/>
    <w:rsid w:val="0030401D"/>
    <w:rsid w:val="00304F22"/>
    <w:rsid w:val="00305ED1"/>
    <w:rsid w:val="003064A6"/>
    <w:rsid w:val="00306C7C"/>
    <w:rsid w:val="00310069"/>
    <w:rsid w:val="00310B96"/>
    <w:rsid w:val="00310E06"/>
    <w:rsid w:val="00312841"/>
    <w:rsid w:val="0031419C"/>
    <w:rsid w:val="003153A0"/>
    <w:rsid w:val="003170E1"/>
    <w:rsid w:val="00317DFC"/>
    <w:rsid w:val="003202BC"/>
    <w:rsid w:val="003207EF"/>
    <w:rsid w:val="00320CCD"/>
    <w:rsid w:val="0032298C"/>
    <w:rsid w:val="00322AF1"/>
    <w:rsid w:val="00322EDD"/>
    <w:rsid w:val="00322F10"/>
    <w:rsid w:val="00322FA4"/>
    <w:rsid w:val="00323A3C"/>
    <w:rsid w:val="0032428E"/>
    <w:rsid w:val="00324805"/>
    <w:rsid w:val="00324CE2"/>
    <w:rsid w:val="0032593C"/>
    <w:rsid w:val="00325C89"/>
    <w:rsid w:val="00325D10"/>
    <w:rsid w:val="00325E06"/>
    <w:rsid w:val="00330014"/>
    <w:rsid w:val="00330A52"/>
    <w:rsid w:val="0033118E"/>
    <w:rsid w:val="00332320"/>
    <w:rsid w:val="0033411B"/>
    <w:rsid w:val="0033590F"/>
    <w:rsid w:val="00336B58"/>
    <w:rsid w:val="00337436"/>
    <w:rsid w:val="00337BCB"/>
    <w:rsid w:val="00337C38"/>
    <w:rsid w:val="003404C1"/>
    <w:rsid w:val="003408B2"/>
    <w:rsid w:val="00341E14"/>
    <w:rsid w:val="00342203"/>
    <w:rsid w:val="0034345E"/>
    <w:rsid w:val="003478D8"/>
    <w:rsid w:val="00347948"/>
    <w:rsid w:val="00347D72"/>
    <w:rsid w:val="00350062"/>
    <w:rsid w:val="00350A37"/>
    <w:rsid w:val="0035197C"/>
    <w:rsid w:val="00352CFC"/>
    <w:rsid w:val="0035334C"/>
    <w:rsid w:val="00355B2D"/>
    <w:rsid w:val="00357611"/>
    <w:rsid w:val="0036057F"/>
    <w:rsid w:val="00360DCB"/>
    <w:rsid w:val="00361F69"/>
    <w:rsid w:val="003621E8"/>
    <w:rsid w:val="00362570"/>
    <w:rsid w:val="003627FF"/>
    <w:rsid w:val="003638CB"/>
    <w:rsid w:val="00363DB7"/>
    <w:rsid w:val="00364A97"/>
    <w:rsid w:val="00365E73"/>
    <w:rsid w:val="00367237"/>
    <w:rsid w:val="0037056A"/>
    <w:rsid w:val="0037075A"/>
    <w:rsid w:val="0037077F"/>
    <w:rsid w:val="0037085A"/>
    <w:rsid w:val="00372411"/>
    <w:rsid w:val="003734C5"/>
    <w:rsid w:val="00373882"/>
    <w:rsid w:val="00374421"/>
    <w:rsid w:val="003744E6"/>
    <w:rsid w:val="00374F7A"/>
    <w:rsid w:val="00375264"/>
    <w:rsid w:val="00375499"/>
    <w:rsid w:val="0037618A"/>
    <w:rsid w:val="00376B78"/>
    <w:rsid w:val="0038000D"/>
    <w:rsid w:val="003813C0"/>
    <w:rsid w:val="0038188C"/>
    <w:rsid w:val="00382D5B"/>
    <w:rsid w:val="003843DB"/>
    <w:rsid w:val="0038543B"/>
    <w:rsid w:val="003857ED"/>
    <w:rsid w:val="00386C80"/>
    <w:rsid w:val="00387F08"/>
    <w:rsid w:val="00392BFB"/>
    <w:rsid w:val="00392FE9"/>
    <w:rsid w:val="00393761"/>
    <w:rsid w:val="00393A83"/>
    <w:rsid w:val="003956B2"/>
    <w:rsid w:val="00397D18"/>
    <w:rsid w:val="003A1B36"/>
    <w:rsid w:val="003A385E"/>
    <w:rsid w:val="003A3D43"/>
    <w:rsid w:val="003A4986"/>
    <w:rsid w:val="003A4995"/>
    <w:rsid w:val="003A51C3"/>
    <w:rsid w:val="003A6697"/>
    <w:rsid w:val="003A67A4"/>
    <w:rsid w:val="003A704E"/>
    <w:rsid w:val="003B00BF"/>
    <w:rsid w:val="003B0BA2"/>
    <w:rsid w:val="003B1309"/>
    <w:rsid w:val="003B1454"/>
    <w:rsid w:val="003B14D4"/>
    <w:rsid w:val="003B18B6"/>
    <w:rsid w:val="003B2DAA"/>
    <w:rsid w:val="003B2E1E"/>
    <w:rsid w:val="003B4196"/>
    <w:rsid w:val="003B460A"/>
    <w:rsid w:val="003B5D7C"/>
    <w:rsid w:val="003B5EF0"/>
    <w:rsid w:val="003B759A"/>
    <w:rsid w:val="003C0451"/>
    <w:rsid w:val="003C08E5"/>
    <w:rsid w:val="003C12CC"/>
    <w:rsid w:val="003C29F9"/>
    <w:rsid w:val="003C3EA9"/>
    <w:rsid w:val="003C457C"/>
    <w:rsid w:val="003C4922"/>
    <w:rsid w:val="003C563E"/>
    <w:rsid w:val="003C56AE"/>
    <w:rsid w:val="003C58FB"/>
    <w:rsid w:val="003C59E0"/>
    <w:rsid w:val="003C6B28"/>
    <w:rsid w:val="003C6BE2"/>
    <w:rsid w:val="003C6C8D"/>
    <w:rsid w:val="003C7217"/>
    <w:rsid w:val="003C7418"/>
    <w:rsid w:val="003D10E9"/>
    <w:rsid w:val="003D1160"/>
    <w:rsid w:val="003D1E51"/>
    <w:rsid w:val="003D2C7D"/>
    <w:rsid w:val="003D397E"/>
    <w:rsid w:val="003D49AD"/>
    <w:rsid w:val="003D4F95"/>
    <w:rsid w:val="003D5B8F"/>
    <w:rsid w:val="003D5F42"/>
    <w:rsid w:val="003D60A9"/>
    <w:rsid w:val="003D700C"/>
    <w:rsid w:val="003D73C8"/>
    <w:rsid w:val="003D777A"/>
    <w:rsid w:val="003E0936"/>
    <w:rsid w:val="003E2321"/>
    <w:rsid w:val="003E2542"/>
    <w:rsid w:val="003E2901"/>
    <w:rsid w:val="003E3D80"/>
    <w:rsid w:val="003E5675"/>
    <w:rsid w:val="003E6571"/>
    <w:rsid w:val="003E6E7E"/>
    <w:rsid w:val="003E7909"/>
    <w:rsid w:val="003F35F4"/>
    <w:rsid w:val="003F3AA4"/>
    <w:rsid w:val="003F4A83"/>
    <w:rsid w:val="003F4C97"/>
    <w:rsid w:val="003F5D93"/>
    <w:rsid w:val="003F6274"/>
    <w:rsid w:val="003F7FE6"/>
    <w:rsid w:val="0040014D"/>
    <w:rsid w:val="00400193"/>
    <w:rsid w:val="00400976"/>
    <w:rsid w:val="00400D99"/>
    <w:rsid w:val="00400DC5"/>
    <w:rsid w:val="0040128C"/>
    <w:rsid w:val="00402025"/>
    <w:rsid w:val="00402173"/>
    <w:rsid w:val="00402FA5"/>
    <w:rsid w:val="00403AB2"/>
    <w:rsid w:val="00405088"/>
    <w:rsid w:val="00406E02"/>
    <w:rsid w:val="004076DA"/>
    <w:rsid w:val="0040777E"/>
    <w:rsid w:val="00407CA5"/>
    <w:rsid w:val="00412428"/>
    <w:rsid w:val="00412878"/>
    <w:rsid w:val="00413166"/>
    <w:rsid w:val="00413233"/>
    <w:rsid w:val="0041402E"/>
    <w:rsid w:val="00414D57"/>
    <w:rsid w:val="004170F0"/>
    <w:rsid w:val="00420F61"/>
    <w:rsid w:val="004212E7"/>
    <w:rsid w:val="004224E6"/>
    <w:rsid w:val="0042344D"/>
    <w:rsid w:val="0042352D"/>
    <w:rsid w:val="0042446D"/>
    <w:rsid w:val="004246D2"/>
    <w:rsid w:val="00424EB6"/>
    <w:rsid w:val="0042545B"/>
    <w:rsid w:val="004263BF"/>
    <w:rsid w:val="00427AA6"/>
    <w:rsid w:val="00427BF8"/>
    <w:rsid w:val="00427CC9"/>
    <w:rsid w:val="00430C4F"/>
    <w:rsid w:val="004310C8"/>
    <w:rsid w:val="004314A1"/>
    <w:rsid w:val="00431C02"/>
    <w:rsid w:val="00433CDF"/>
    <w:rsid w:val="00434DB9"/>
    <w:rsid w:val="00437395"/>
    <w:rsid w:val="00437D44"/>
    <w:rsid w:val="00442D6E"/>
    <w:rsid w:val="00442D71"/>
    <w:rsid w:val="00445047"/>
    <w:rsid w:val="004478C8"/>
    <w:rsid w:val="00447AB0"/>
    <w:rsid w:val="00450750"/>
    <w:rsid w:val="00451730"/>
    <w:rsid w:val="00453B40"/>
    <w:rsid w:val="00453FD8"/>
    <w:rsid w:val="00455262"/>
    <w:rsid w:val="00455804"/>
    <w:rsid w:val="00456738"/>
    <w:rsid w:val="0045714D"/>
    <w:rsid w:val="00457305"/>
    <w:rsid w:val="0046190C"/>
    <w:rsid w:val="00462D3E"/>
    <w:rsid w:val="00462FCB"/>
    <w:rsid w:val="00463315"/>
    <w:rsid w:val="00463750"/>
    <w:rsid w:val="00463A03"/>
    <w:rsid w:val="00463E39"/>
    <w:rsid w:val="004657FC"/>
    <w:rsid w:val="00465CD2"/>
    <w:rsid w:val="004663C7"/>
    <w:rsid w:val="0047025A"/>
    <w:rsid w:val="00472668"/>
    <w:rsid w:val="004733F6"/>
    <w:rsid w:val="0047371C"/>
    <w:rsid w:val="00473EA4"/>
    <w:rsid w:val="00474225"/>
    <w:rsid w:val="004745A4"/>
    <w:rsid w:val="00474E69"/>
    <w:rsid w:val="00477949"/>
    <w:rsid w:val="00480247"/>
    <w:rsid w:val="004802FF"/>
    <w:rsid w:val="004804D6"/>
    <w:rsid w:val="004829DA"/>
    <w:rsid w:val="00483641"/>
    <w:rsid w:val="00483896"/>
    <w:rsid w:val="00485354"/>
    <w:rsid w:val="00487DDA"/>
    <w:rsid w:val="00490FDE"/>
    <w:rsid w:val="0049109B"/>
    <w:rsid w:val="00493263"/>
    <w:rsid w:val="00493CAA"/>
    <w:rsid w:val="00494782"/>
    <w:rsid w:val="00494F0C"/>
    <w:rsid w:val="0049621B"/>
    <w:rsid w:val="00496690"/>
    <w:rsid w:val="00497477"/>
    <w:rsid w:val="004A03BF"/>
    <w:rsid w:val="004A074A"/>
    <w:rsid w:val="004A0C50"/>
    <w:rsid w:val="004A1044"/>
    <w:rsid w:val="004A3A89"/>
    <w:rsid w:val="004A3E96"/>
    <w:rsid w:val="004A42BE"/>
    <w:rsid w:val="004A52DA"/>
    <w:rsid w:val="004A5441"/>
    <w:rsid w:val="004A54D7"/>
    <w:rsid w:val="004A6576"/>
    <w:rsid w:val="004A69F9"/>
    <w:rsid w:val="004A7DA3"/>
    <w:rsid w:val="004B0404"/>
    <w:rsid w:val="004B0597"/>
    <w:rsid w:val="004B1107"/>
    <w:rsid w:val="004B27E6"/>
    <w:rsid w:val="004B4949"/>
    <w:rsid w:val="004B6FFA"/>
    <w:rsid w:val="004B795E"/>
    <w:rsid w:val="004B7C31"/>
    <w:rsid w:val="004B7CD2"/>
    <w:rsid w:val="004C1895"/>
    <w:rsid w:val="004C19A2"/>
    <w:rsid w:val="004C2C30"/>
    <w:rsid w:val="004C6D40"/>
    <w:rsid w:val="004C75D8"/>
    <w:rsid w:val="004C76FB"/>
    <w:rsid w:val="004C788D"/>
    <w:rsid w:val="004D18DC"/>
    <w:rsid w:val="004D6ED2"/>
    <w:rsid w:val="004D71F8"/>
    <w:rsid w:val="004D79E1"/>
    <w:rsid w:val="004D7BF3"/>
    <w:rsid w:val="004E0B3F"/>
    <w:rsid w:val="004E1B06"/>
    <w:rsid w:val="004E3543"/>
    <w:rsid w:val="004E3971"/>
    <w:rsid w:val="004E44DC"/>
    <w:rsid w:val="004E6724"/>
    <w:rsid w:val="004E7658"/>
    <w:rsid w:val="004F073C"/>
    <w:rsid w:val="004F0AA3"/>
    <w:rsid w:val="004F0C3C"/>
    <w:rsid w:val="004F1EC8"/>
    <w:rsid w:val="004F4E70"/>
    <w:rsid w:val="004F5D39"/>
    <w:rsid w:val="004F5D77"/>
    <w:rsid w:val="004F63FC"/>
    <w:rsid w:val="004F6601"/>
    <w:rsid w:val="004F6C44"/>
    <w:rsid w:val="0050074D"/>
    <w:rsid w:val="0050154A"/>
    <w:rsid w:val="00501C10"/>
    <w:rsid w:val="00501E13"/>
    <w:rsid w:val="005021BF"/>
    <w:rsid w:val="00503759"/>
    <w:rsid w:val="00503A60"/>
    <w:rsid w:val="00503F3A"/>
    <w:rsid w:val="00504935"/>
    <w:rsid w:val="00505410"/>
    <w:rsid w:val="00505937"/>
    <w:rsid w:val="00505A92"/>
    <w:rsid w:val="005066BB"/>
    <w:rsid w:val="00506AF2"/>
    <w:rsid w:val="00511059"/>
    <w:rsid w:val="005137C5"/>
    <w:rsid w:val="00514518"/>
    <w:rsid w:val="00515881"/>
    <w:rsid w:val="005203F1"/>
    <w:rsid w:val="005203F9"/>
    <w:rsid w:val="00520EAA"/>
    <w:rsid w:val="00521BC3"/>
    <w:rsid w:val="00522A05"/>
    <w:rsid w:val="00522E82"/>
    <w:rsid w:val="00523772"/>
    <w:rsid w:val="00526194"/>
    <w:rsid w:val="005266A2"/>
    <w:rsid w:val="00526CF9"/>
    <w:rsid w:val="005302F2"/>
    <w:rsid w:val="00531AB2"/>
    <w:rsid w:val="00531D19"/>
    <w:rsid w:val="00531FF9"/>
    <w:rsid w:val="0053262C"/>
    <w:rsid w:val="00533632"/>
    <w:rsid w:val="005363A4"/>
    <w:rsid w:val="00537838"/>
    <w:rsid w:val="0054069E"/>
    <w:rsid w:val="00541E6E"/>
    <w:rsid w:val="0054251F"/>
    <w:rsid w:val="00542CB1"/>
    <w:rsid w:val="0054347D"/>
    <w:rsid w:val="00543903"/>
    <w:rsid w:val="005446C6"/>
    <w:rsid w:val="00544B3C"/>
    <w:rsid w:val="005465E0"/>
    <w:rsid w:val="005520D8"/>
    <w:rsid w:val="0055243F"/>
    <w:rsid w:val="00552F15"/>
    <w:rsid w:val="005531A2"/>
    <w:rsid w:val="005532FB"/>
    <w:rsid w:val="005538F5"/>
    <w:rsid w:val="0055442B"/>
    <w:rsid w:val="005556E5"/>
    <w:rsid w:val="0055601E"/>
    <w:rsid w:val="00556355"/>
    <w:rsid w:val="00556B1C"/>
    <w:rsid w:val="00556CF1"/>
    <w:rsid w:val="00556ED9"/>
    <w:rsid w:val="00556FDC"/>
    <w:rsid w:val="00557F20"/>
    <w:rsid w:val="005606B4"/>
    <w:rsid w:val="00562FAA"/>
    <w:rsid w:val="00563F9B"/>
    <w:rsid w:val="005644ED"/>
    <w:rsid w:val="005644FC"/>
    <w:rsid w:val="00564DD7"/>
    <w:rsid w:val="00565733"/>
    <w:rsid w:val="005660D9"/>
    <w:rsid w:val="005661CC"/>
    <w:rsid w:val="00566314"/>
    <w:rsid w:val="005701E4"/>
    <w:rsid w:val="00570BB3"/>
    <w:rsid w:val="00576130"/>
    <w:rsid w:val="005762A7"/>
    <w:rsid w:val="005820F9"/>
    <w:rsid w:val="005831CF"/>
    <w:rsid w:val="0058371D"/>
    <w:rsid w:val="00586E7F"/>
    <w:rsid w:val="00586F70"/>
    <w:rsid w:val="0059043D"/>
    <w:rsid w:val="00590E64"/>
    <w:rsid w:val="005916D7"/>
    <w:rsid w:val="00591E16"/>
    <w:rsid w:val="00591F0D"/>
    <w:rsid w:val="005922B5"/>
    <w:rsid w:val="00593216"/>
    <w:rsid w:val="00594694"/>
    <w:rsid w:val="00596868"/>
    <w:rsid w:val="00596936"/>
    <w:rsid w:val="005A20D6"/>
    <w:rsid w:val="005A21DC"/>
    <w:rsid w:val="005A2E3E"/>
    <w:rsid w:val="005A3D86"/>
    <w:rsid w:val="005A698C"/>
    <w:rsid w:val="005A7616"/>
    <w:rsid w:val="005A7D96"/>
    <w:rsid w:val="005A7E6D"/>
    <w:rsid w:val="005B0075"/>
    <w:rsid w:val="005B031D"/>
    <w:rsid w:val="005B3346"/>
    <w:rsid w:val="005B35B5"/>
    <w:rsid w:val="005B391E"/>
    <w:rsid w:val="005B3B3C"/>
    <w:rsid w:val="005B3EE9"/>
    <w:rsid w:val="005B42A0"/>
    <w:rsid w:val="005B7CD8"/>
    <w:rsid w:val="005C038A"/>
    <w:rsid w:val="005C0AD6"/>
    <w:rsid w:val="005C1E60"/>
    <w:rsid w:val="005C29FD"/>
    <w:rsid w:val="005C3082"/>
    <w:rsid w:val="005C59FC"/>
    <w:rsid w:val="005C5BFD"/>
    <w:rsid w:val="005C719E"/>
    <w:rsid w:val="005C7605"/>
    <w:rsid w:val="005D23FD"/>
    <w:rsid w:val="005D52BE"/>
    <w:rsid w:val="005D5DD5"/>
    <w:rsid w:val="005D6234"/>
    <w:rsid w:val="005D6ADC"/>
    <w:rsid w:val="005E0799"/>
    <w:rsid w:val="005E1423"/>
    <w:rsid w:val="005E1888"/>
    <w:rsid w:val="005E22F9"/>
    <w:rsid w:val="005E2C83"/>
    <w:rsid w:val="005E2E0B"/>
    <w:rsid w:val="005E32B6"/>
    <w:rsid w:val="005E4D8C"/>
    <w:rsid w:val="005E61C2"/>
    <w:rsid w:val="005E6651"/>
    <w:rsid w:val="005E6C3D"/>
    <w:rsid w:val="005E6DDD"/>
    <w:rsid w:val="005E6FF1"/>
    <w:rsid w:val="005F0BEB"/>
    <w:rsid w:val="005F1653"/>
    <w:rsid w:val="005F2A22"/>
    <w:rsid w:val="005F2D05"/>
    <w:rsid w:val="005F4B43"/>
    <w:rsid w:val="005F4B6C"/>
    <w:rsid w:val="005F4E8A"/>
    <w:rsid w:val="005F5A80"/>
    <w:rsid w:val="005F7C9D"/>
    <w:rsid w:val="00601CD2"/>
    <w:rsid w:val="0060274B"/>
    <w:rsid w:val="0060296F"/>
    <w:rsid w:val="00603A71"/>
    <w:rsid w:val="006044FF"/>
    <w:rsid w:val="006052D4"/>
    <w:rsid w:val="0060711A"/>
    <w:rsid w:val="00607CC5"/>
    <w:rsid w:val="00610AE6"/>
    <w:rsid w:val="00611A91"/>
    <w:rsid w:val="00611BB7"/>
    <w:rsid w:val="00612421"/>
    <w:rsid w:val="00612545"/>
    <w:rsid w:val="00613C72"/>
    <w:rsid w:val="00614472"/>
    <w:rsid w:val="006150D3"/>
    <w:rsid w:val="00615DF0"/>
    <w:rsid w:val="00616373"/>
    <w:rsid w:val="00616CA5"/>
    <w:rsid w:val="00617E34"/>
    <w:rsid w:val="00620467"/>
    <w:rsid w:val="00621D87"/>
    <w:rsid w:val="00621D8D"/>
    <w:rsid w:val="00621F66"/>
    <w:rsid w:val="00622D4F"/>
    <w:rsid w:val="00627134"/>
    <w:rsid w:val="006272BE"/>
    <w:rsid w:val="00627C3E"/>
    <w:rsid w:val="0063000A"/>
    <w:rsid w:val="00630B9E"/>
    <w:rsid w:val="00631504"/>
    <w:rsid w:val="006317C1"/>
    <w:rsid w:val="006318C7"/>
    <w:rsid w:val="00631C44"/>
    <w:rsid w:val="00633014"/>
    <w:rsid w:val="006331F1"/>
    <w:rsid w:val="0063360F"/>
    <w:rsid w:val="0063437B"/>
    <w:rsid w:val="00635C79"/>
    <w:rsid w:val="00635CBF"/>
    <w:rsid w:val="00635DA3"/>
    <w:rsid w:val="00635EE6"/>
    <w:rsid w:val="00635FCD"/>
    <w:rsid w:val="0063600F"/>
    <w:rsid w:val="00640A48"/>
    <w:rsid w:val="00641005"/>
    <w:rsid w:val="006416D6"/>
    <w:rsid w:val="00642BE9"/>
    <w:rsid w:val="00643183"/>
    <w:rsid w:val="00644CF2"/>
    <w:rsid w:val="00646498"/>
    <w:rsid w:val="00647770"/>
    <w:rsid w:val="00650947"/>
    <w:rsid w:val="00651394"/>
    <w:rsid w:val="00651981"/>
    <w:rsid w:val="00651D68"/>
    <w:rsid w:val="006522C1"/>
    <w:rsid w:val="00655A98"/>
    <w:rsid w:val="0065758D"/>
    <w:rsid w:val="0066040A"/>
    <w:rsid w:val="00660833"/>
    <w:rsid w:val="0066164A"/>
    <w:rsid w:val="00661CA9"/>
    <w:rsid w:val="00662B36"/>
    <w:rsid w:val="00662E40"/>
    <w:rsid w:val="00663477"/>
    <w:rsid w:val="00664C78"/>
    <w:rsid w:val="006659C9"/>
    <w:rsid w:val="00665C95"/>
    <w:rsid w:val="00665FCF"/>
    <w:rsid w:val="00666BFD"/>
    <w:rsid w:val="00666EB5"/>
    <w:rsid w:val="006673CA"/>
    <w:rsid w:val="00671AC1"/>
    <w:rsid w:val="006724F6"/>
    <w:rsid w:val="006731F2"/>
    <w:rsid w:val="00673C26"/>
    <w:rsid w:val="0067494B"/>
    <w:rsid w:val="00674B18"/>
    <w:rsid w:val="00675B25"/>
    <w:rsid w:val="00675E3B"/>
    <w:rsid w:val="006760C4"/>
    <w:rsid w:val="00676941"/>
    <w:rsid w:val="00676B58"/>
    <w:rsid w:val="00676EC7"/>
    <w:rsid w:val="006774EB"/>
    <w:rsid w:val="006807EA"/>
    <w:rsid w:val="006812AF"/>
    <w:rsid w:val="00681E09"/>
    <w:rsid w:val="00682D87"/>
    <w:rsid w:val="0068327D"/>
    <w:rsid w:val="00683FB1"/>
    <w:rsid w:val="00684098"/>
    <w:rsid w:val="00685951"/>
    <w:rsid w:val="00690E66"/>
    <w:rsid w:val="00692EE4"/>
    <w:rsid w:val="00693F82"/>
    <w:rsid w:val="00694AF0"/>
    <w:rsid w:val="0069562E"/>
    <w:rsid w:val="006A0AE7"/>
    <w:rsid w:val="006A16DB"/>
    <w:rsid w:val="006A17BA"/>
    <w:rsid w:val="006A1B88"/>
    <w:rsid w:val="006A4686"/>
    <w:rsid w:val="006A62FC"/>
    <w:rsid w:val="006A6639"/>
    <w:rsid w:val="006A6FD4"/>
    <w:rsid w:val="006A7349"/>
    <w:rsid w:val="006B012C"/>
    <w:rsid w:val="006B0944"/>
    <w:rsid w:val="006B0E9E"/>
    <w:rsid w:val="006B0F2F"/>
    <w:rsid w:val="006B23E6"/>
    <w:rsid w:val="006B2BA8"/>
    <w:rsid w:val="006B3828"/>
    <w:rsid w:val="006B433E"/>
    <w:rsid w:val="006B5A2F"/>
    <w:rsid w:val="006B5AE4"/>
    <w:rsid w:val="006B61C4"/>
    <w:rsid w:val="006B7188"/>
    <w:rsid w:val="006C069C"/>
    <w:rsid w:val="006C15B2"/>
    <w:rsid w:val="006C1DEA"/>
    <w:rsid w:val="006C453B"/>
    <w:rsid w:val="006C7773"/>
    <w:rsid w:val="006D1507"/>
    <w:rsid w:val="006D1DCA"/>
    <w:rsid w:val="006D4054"/>
    <w:rsid w:val="006D5ED8"/>
    <w:rsid w:val="006D72A9"/>
    <w:rsid w:val="006D7341"/>
    <w:rsid w:val="006E02EC"/>
    <w:rsid w:val="006E0ACC"/>
    <w:rsid w:val="006E24EE"/>
    <w:rsid w:val="006E3009"/>
    <w:rsid w:val="006E328D"/>
    <w:rsid w:val="006E3387"/>
    <w:rsid w:val="006E6E4E"/>
    <w:rsid w:val="006F033D"/>
    <w:rsid w:val="006F0BE6"/>
    <w:rsid w:val="006F1DA4"/>
    <w:rsid w:val="006F2167"/>
    <w:rsid w:val="006F2B90"/>
    <w:rsid w:val="006F3CC9"/>
    <w:rsid w:val="006F402C"/>
    <w:rsid w:val="006F42ED"/>
    <w:rsid w:val="006F486C"/>
    <w:rsid w:val="006F4D91"/>
    <w:rsid w:val="006F66D8"/>
    <w:rsid w:val="006F6DE5"/>
    <w:rsid w:val="006F77B1"/>
    <w:rsid w:val="006F7EAD"/>
    <w:rsid w:val="007011FA"/>
    <w:rsid w:val="00701C83"/>
    <w:rsid w:val="0070206F"/>
    <w:rsid w:val="00702644"/>
    <w:rsid w:val="0070291F"/>
    <w:rsid w:val="00704090"/>
    <w:rsid w:val="0070695C"/>
    <w:rsid w:val="00706F4C"/>
    <w:rsid w:val="00707421"/>
    <w:rsid w:val="0070788B"/>
    <w:rsid w:val="00707E89"/>
    <w:rsid w:val="00712119"/>
    <w:rsid w:val="00713337"/>
    <w:rsid w:val="007155C4"/>
    <w:rsid w:val="007159F8"/>
    <w:rsid w:val="007170A1"/>
    <w:rsid w:val="00720F5E"/>
    <w:rsid w:val="007211B1"/>
    <w:rsid w:val="007263E3"/>
    <w:rsid w:val="00726400"/>
    <w:rsid w:val="00726491"/>
    <w:rsid w:val="007265FB"/>
    <w:rsid w:val="007272A1"/>
    <w:rsid w:val="00731A71"/>
    <w:rsid w:val="00732122"/>
    <w:rsid w:val="007327F8"/>
    <w:rsid w:val="00732BDA"/>
    <w:rsid w:val="00732DAC"/>
    <w:rsid w:val="00733172"/>
    <w:rsid w:val="007345A4"/>
    <w:rsid w:val="00735B09"/>
    <w:rsid w:val="00735E94"/>
    <w:rsid w:val="00736A9E"/>
    <w:rsid w:val="00736BCD"/>
    <w:rsid w:val="007377CB"/>
    <w:rsid w:val="007402D8"/>
    <w:rsid w:val="00740520"/>
    <w:rsid w:val="00740780"/>
    <w:rsid w:val="00744F7A"/>
    <w:rsid w:val="00746187"/>
    <w:rsid w:val="00746301"/>
    <w:rsid w:val="00750161"/>
    <w:rsid w:val="0075194B"/>
    <w:rsid w:val="007534D8"/>
    <w:rsid w:val="007537C8"/>
    <w:rsid w:val="00753D9A"/>
    <w:rsid w:val="00754801"/>
    <w:rsid w:val="007551C1"/>
    <w:rsid w:val="00755283"/>
    <w:rsid w:val="0075560C"/>
    <w:rsid w:val="00755E55"/>
    <w:rsid w:val="007560F1"/>
    <w:rsid w:val="0075615A"/>
    <w:rsid w:val="00756678"/>
    <w:rsid w:val="0075693B"/>
    <w:rsid w:val="007610E4"/>
    <w:rsid w:val="00761B35"/>
    <w:rsid w:val="00762001"/>
    <w:rsid w:val="00762054"/>
    <w:rsid w:val="0076254F"/>
    <w:rsid w:val="007650E5"/>
    <w:rsid w:val="00765189"/>
    <w:rsid w:val="00765A98"/>
    <w:rsid w:val="00767B37"/>
    <w:rsid w:val="00770162"/>
    <w:rsid w:val="007701BB"/>
    <w:rsid w:val="007703E3"/>
    <w:rsid w:val="00771F9E"/>
    <w:rsid w:val="00773CDD"/>
    <w:rsid w:val="00773D72"/>
    <w:rsid w:val="00775CA7"/>
    <w:rsid w:val="00775DB5"/>
    <w:rsid w:val="00776C88"/>
    <w:rsid w:val="007801F5"/>
    <w:rsid w:val="00780243"/>
    <w:rsid w:val="007818FD"/>
    <w:rsid w:val="00781C6F"/>
    <w:rsid w:val="00783C77"/>
    <w:rsid w:val="00783CA4"/>
    <w:rsid w:val="007842FB"/>
    <w:rsid w:val="00786124"/>
    <w:rsid w:val="007904BA"/>
    <w:rsid w:val="00790FC8"/>
    <w:rsid w:val="007910EB"/>
    <w:rsid w:val="00791F47"/>
    <w:rsid w:val="00793496"/>
    <w:rsid w:val="0079514B"/>
    <w:rsid w:val="00795378"/>
    <w:rsid w:val="00796050"/>
    <w:rsid w:val="007A0FB7"/>
    <w:rsid w:val="007A156D"/>
    <w:rsid w:val="007A172E"/>
    <w:rsid w:val="007A2DC1"/>
    <w:rsid w:val="007A3191"/>
    <w:rsid w:val="007A37FF"/>
    <w:rsid w:val="007A39B4"/>
    <w:rsid w:val="007A44BF"/>
    <w:rsid w:val="007A4A16"/>
    <w:rsid w:val="007A4BEC"/>
    <w:rsid w:val="007A4D44"/>
    <w:rsid w:val="007A4F05"/>
    <w:rsid w:val="007A720D"/>
    <w:rsid w:val="007A7726"/>
    <w:rsid w:val="007A7A78"/>
    <w:rsid w:val="007B0F5F"/>
    <w:rsid w:val="007B1A1D"/>
    <w:rsid w:val="007B202C"/>
    <w:rsid w:val="007B24EC"/>
    <w:rsid w:val="007B258F"/>
    <w:rsid w:val="007B63E0"/>
    <w:rsid w:val="007B6999"/>
    <w:rsid w:val="007B6C8E"/>
    <w:rsid w:val="007C1F69"/>
    <w:rsid w:val="007C28BB"/>
    <w:rsid w:val="007C756C"/>
    <w:rsid w:val="007D0669"/>
    <w:rsid w:val="007D22F6"/>
    <w:rsid w:val="007D3319"/>
    <w:rsid w:val="007D335D"/>
    <w:rsid w:val="007D606C"/>
    <w:rsid w:val="007D7314"/>
    <w:rsid w:val="007D7866"/>
    <w:rsid w:val="007D7B89"/>
    <w:rsid w:val="007E0644"/>
    <w:rsid w:val="007E1DDB"/>
    <w:rsid w:val="007E2550"/>
    <w:rsid w:val="007E2A0D"/>
    <w:rsid w:val="007E3314"/>
    <w:rsid w:val="007E3941"/>
    <w:rsid w:val="007E3B21"/>
    <w:rsid w:val="007E3EDA"/>
    <w:rsid w:val="007E4298"/>
    <w:rsid w:val="007E4B03"/>
    <w:rsid w:val="007E5931"/>
    <w:rsid w:val="007F1908"/>
    <w:rsid w:val="007F324B"/>
    <w:rsid w:val="007F509C"/>
    <w:rsid w:val="007F51CC"/>
    <w:rsid w:val="007F55BC"/>
    <w:rsid w:val="007F718E"/>
    <w:rsid w:val="007F71B9"/>
    <w:rsid w:val="00800888"/>
    <w:rsid w:val="00803702"/>
    <w:rsid w:val="00804E5E"/>
    <w:rsid w:val="0080553C"/>
    <w:rsid w:val="00805B46"/>
    <w:rsid w:val="00806846"/>
    <w:rsid w:val="0080704A"/>
    <w:rsid w:val="0081224F"/>
    <w:rsid w:val="008128C7"/>
    <w:rsid w:val="00813DC5"/>
    <w:rsid w:val="00814097"/>
    <w:rsid w:val="008140F5"/>
    <w:rsid w:val="00814E76"/>
    <w:rsid w:val="00815F55"/>
    <w:rsid w:val="008177A2"/>
    <w:rsid w:val="00820688"/>
    <w:rsid w:val="0082100A"/>
    <w:rsid w:val="00822372"/>
    <w:rsid w:val="008227F4"/>
    <w:rsid w:val="008229EE"/>
    <w:rsid w:val="00825D61"/>
    <w:rsid w:val="00825DC2"/>
    <w:rsid w:val="008261FF"/>
    <w:rsid w:val="008262FA"/>
    <w:rsid w:val="00826E8E"/>
    <w:rsid w:val="008278CF"/>
    <w:rsid w:val="00827EF8"/>
    <w:rsid w:val="00830925"/>
    <w:rsid w:val="00830FD5"/>
    <w:rsid w:val="008318C3"/>
    <w:rsid w:val="00831B1E"/>
    <w:rsid w:val="00832D25"/>
    <w:rsid w:val="0083354F"/>
    <w:rsid w:val="0083431A"/>
    <w:rsid w:val="0083498D"/>
    <w:rsid w:val="00834AD3"/>
    <w:rsid w:val="00835A30"/>
    <w:rsid w:val="008371BE"/>
    <w:rsid w:val="00837FDE"/>
    <w:rsid w:val="008408B0"/>
    <w:rsid w:val="00840BF5"/>
    <w:rsid w:val="008411E6"/>
    <w:rsid w:val="00841219"/>
    <w:rsid w:val="0084351E"/>
    <w:rsid w:val="00843795"/>
    <w:rsid w:val="00844206"/>
    <w:rsid w:val="00845697"/>
    <w:rsid w:val="0084696F"/>
    <w:rsid w:val="00847F0F"/>
    <w:rsid w:val="00850D3A"/>
    <w:rsid w:val="00851442"/>
    <w:rsid w:val="00851B59"/>
    <w:rsid w:val="00852448"/>
    <w:rsid w:val="00852476"/>
    <w:rsid w:val="008524FF"/>
    <w:rsid w:val="00852DFA"/>
    <w:rsid w:val="00852FC3"/>
    <w:rsid w:val="00854026"/>
    <w:rsid w:val="0085456A"/>
    <w:rsid w:val="008551D6"/>
    <w:rsid w:val="0085556D"/>
    <w:rsid w:val="00855CC8"/>
    <w:rsid w:val="00855CDE"/>
    <w:rsid w:val="00856781"/>
    <w:rsid w:val="008571C8"/>
    <w:rsid w:val="00857A22"/>
    <w:rsid w:val="0086105B"/>
    <w:rsid w:val="00861290"/>
    <w:rsid w:val="00862A40"/>
    <w:rsid w:val="00863C73"/>
    <w:rsid w:val="008647C9"/>
    <w:rsid w:val="00865B93"/>
    <w:rsid w:val="00865CC2"/>
    <w:rsid w:val="00865F36"/>
    <w:rsid w:val="00866AB8"/>
    <w:rsid w:val="00866B11"/>
    <w:rsid w:val="00866C2E"/>
    <w:rsid w:val="008673F2"/>
    <w:rsid w:val="008676BB"/>
    <w:rsid w:val="0087206D"/>
    <w:rsid w:val="008725A7"/>
    <w:rsid w:val="00872CFC"/>
    <w:rsid w:val="008735DF"/>
    <w:rsid w:val="0087458A"/>
    <w:rsid w:val="00874E78"/>
    <w:rsid w:val="0087538C"/>
    <w:rsid w:val="00875BB4"/>
    <w:rsid w:val="008766DB"/>
    <w:rsid w:val="008777F0"/>
    <w:rsid w:val="00881539"/>
    <w:rsid w:val="0088258A"/>
    <w:rsid w:val="00882F98"/>
    <w:rsid w:val="00883A9C"/>
    <w:rsid w:val="00883CE5"/>
    <w:rsid w:val="00884ACC"/>
    <w:rsid w:val="00884C2E"/>
    <w:rsid w:val="00884C67"/>
    <w:rsid w:val="00886332"/>
    <w:rsid w:val="00886AB1"/>
    <w:rsid w:val="0088707A"/>
    <w:rsid w:val="00887669"/>
    <w:rsid w:val="00887EC5"/>
    <w:rsid w:val="00894268"/>
    <w:rsid w:val="00895A1A"/>
    <w:rsid w:val="00895ADC"/>
    <w:rsid w:val="0089653B"/>
    <w:rsid w:val="008974F6"/>
    <w:rsid w:val="00897D80"/>
    <w:rsid w:val="008A00BE"/>
    <w:rsid w:val="008A1215"/>
    <w:rsid w:val="008A17EC"/>
    <w:rsid w:val="008A26D9"/>
    <w:rsid w:val="008A4FE0"/>
    <w:rsid w:val="008A5037"/>
    <w:rsid w:val="008A5439"/>
    <w:rsid w:val="008A59F0"/>
    <w:rsid w:val="008A5F2B"/>
    <w:rsid w:val="008A7403"/>
    <w:rsid w:val="008A78AC"/>
    <w:rsid w:val="008B0157"/>
    <w:rsid w:val="008B35DA"/>
    <w:rsid w:val="008B385E"/>
    <w:rsid w:val="008B47B6"/>
    <w:rsid w:val="008B4DB1"/>
    <w:rsid w:val="008B546E"/>
    <w:rsid w:val="008B586C"/>
    <w:rsid w:val="008C0A12"/>
    <w:rsid w:val="008C0C29"/>
    <w:rsid w:val="008C0F84"/>
    <w:rsid w:val="008C5A1E"/>
    <w:rsid w:val="008C645E"/>
    <w:rsid w:val="008C698C"/>
    <w:rsid w:val="008C6C87"/>
    <w:rsid w:val="008C772B"/>
    <w:rsid w:val="008C7D9D"/>
    <w:rsid w:val="008D09A0"/>
    <w:rsid w:val="008D13FA"/>
    <w:rsid w:val="008D3114"/>
    <w:rsid w:val="008D54C9"/>
    <w:rsid w:val="008D5AF1"/>
    <w:rsid w:val="008D6F5C"/>
    <w:rsid w:val="008D7635"/>
    <w:rsid w:val="008D7ADA"/>
    <w:rsid w:val="008E1F3E"/>
    <w:rsid w:val="008E3784"/>
    <w:rsid w:val="008E3949"/>
    <w:rsid w:val="008E3E47"/>
    <w:rsid w:val="008E40E3"/>
    <w:rsid w:val="008E5D49"/>
    <w:rsid w:val="008E7AC9"/>
    <w:rsid w:val="008E7F95"/>
    <w:rsid w:val="008F34A8"/>
    <w:rsid w:val="008F3638"/>
    <w:rsid w:val="008F4441"/>
    <w:rsid w:val="008F5041"/>
    <w:rsid w:val="008F509C"/>
    <w:rsid w:val="008F5E2F"/>
    <w:rsid w:val="008F6F31"/>
    <w:rsid w:val="008F74DF"/>
    <w:rsid w:val="008F75AD"/>
    <w:rsid w:val="00900FA6"/>
    <w:rsid w:val="00901F45"/>
    <w:rsid w:val="0090232A"/>
    <w:rsid w:val="00902470"/>
    <w:rsid w:val="00904A47"/>
    <w:rsid w:val="0090577F"/>
    <w:rsid w:val="009064E7"/>
    <w:rsid w:val="009078E2"/>
    <w:rsid w:val="0091062C"/>
    <w:rsid w:val="009111CE"/>
    <w:rsid w:val="00911884"/>
    <w:rsid w:val="00912518"/>
    <w:rsid w:val="009127BA"/>
    <w:rsid w:val="00914B8D"/>
    <w:rsid w:val="00914FF8"/>
    <w:rsid w:val="009160CA"/>
    <w:rsid w:val="00917579"/>
    <w:rsid w:val="009176B9"/>
    <w:rsid w:val="009179D0"/>
    <w:rsid w:val="00917C4F"/>
    <w:rsid w:val="00917E2B"/>
    <w:rsid w:val="009205BD"/>
    <w:rsid w:val="009216E3"/>
    <w:rsid w:val="009227A6"/>
    <w:rsid w:val="00924837"/>
    <w:rsid w:val="00925256"/>
    <w:rsid w:val="0092759A"/>
    <w:rsid w:val="009279DD"/>
    <w:rsid w:val="00927B9B"/>
    <w:rsid w:val="00930707"/>
    <w:rsid w:val="00930948"/>
    <w:rsid w:val="009313A3"/>
    <w:rsid w:val="00932BAB"/>
    <w:rsid w:val="00932FB7"/>
    <w:rsid w:val="00933EC1"/>
    <w:rsid w:val="00934251"/>
    <w:rsid w:val="0093540A"/>
    <w:rsid w:val="00935BEC"/>
    <w:rsid w:val="00935E7B"/>
    <w:rsid w:val="00941A90"/>
    <w:rsid w:val="0094205F"/>
    <w:rsid w:val="009424E4"/>
    <w:rsid w:val="009424FD"/>
    <w:rsid w:val="0094253B"/>
    <w:rsid w:val="00942984"/>
    <w:rsid w:val="009437E1"/>
    <w:rsid w:val="00943AEF"/>
    <w:rsid w:val="00944578"/>
    <w:rsid w:val="00944632"/>
    <w:rsid w:val="0094562C"/>
    <w:rsid w:val="00950661"/>
    <w:rsid w:val="009511FC"/>
    <w:rsid w:val="00951C10"/>
    <w:rsid w:val="00951E1F"/>
    <w:rsid w:val="009522BB"/>
    <w:rsid w:val="00952975"/>
    <w:rsid w:val="009530DB"/>
    <w:rsid w:val="00953600"/>
    <w:rsid w:val="00953676"/>
    <w:rsid w:val="009538E2"/>
    <w:rsid w:val="00953EB5"/>
    <w:rsid w:val="0095408F"/>
    <w:rsid w:val="0095469F"/>
    <w:rsid w:val="009555E4"/>
    <w:rsid w:val="009555FD"/>
    <w:rsid w:val="00955964"/>
    <w:rsid w:val="00955ACA"/>
    <w:rsid w:val="009566EB"/>
    <w:rsid w:val="0096147D"/>
    <w:rsid w:val="00961881"/>
    <w:rsid w:val="009647F6"/>
    <w:rsid w:val="00965AFF"/>
    <w:rsid w:val="00966118"/>
    <w:rsid w:val="00966D78"/>
    <w:rsid w:val="00970358"/>
    <w:rsid w:val="00970548"/>
    <w:rsid w:val="009705EE"/>
    <w:rsid w:val="009709A3"/>
    <w:rsid w:val="00970B6B"/>
    <w:rsid w:val="00972490"/>
    <w:rsid w:val="00972D34"/>
    <w:rsid w:val="009736D5"/>
    <w:rsid w:val="00974A52"/>
    <w:rsid w:val="0097575C"/>
    <w:rsid w:val="00975B2A"/>
    <w:rsid w:val="00977927"/>
    <w:rsid w:val="00980BC6"/>
    <w:rsid w:val="0098135C"/>
    <w:rsid w:val="00981466"/>
    <w:rsid w:val="0098156A"/>
    <w:rsid w:val="00981CAA"/>
    <w:rsid w:val="0098240E"/>
    <w:rsid w:val="00982953"/>
    <w:rsid w:val="00983105"/>
    <w:rsid w:val="00984C4E"/>
    <w:rsid w:val="00986D26"/>
    <w:rsid w:val="00986DA1"/>
    <w:rsid w:val="00987187"/>
    <w:rsid w:val="0098751D"/>
    <w:rsid w:val="00987C55"/>
    <w:rsid w:val="00991BAC"/>
    <w:rsid w:val="00991BD1"/>
    <w:rsid w:val="0099244F"/>
    <w:rsid w:val="00992B76"/>
    <w:rsid w:val="00993F72"/>
    <w:rsid w:val="0099412D"/>
    <w:rsid w:val="00995B6F"/>
    <w:rsid w:val="00995C00"/>
    <w:rsid w:val="00996462"/>
    <w:rsid w:val="00996B00"/>
    <w:rsid w:val="00996CB9"/>
    <w:rsid w:val="00996D0A"/>
    <w:rsid w:val="009A0667"/>
    <w:rsid w:val="009A2BDF"/>
    <w:rsid w:val="009A388F"/>
    <w:rsid w:val="009A3BB2"/>
    <w:rsid w:val="009A589C"/>
    <w:rsid w:val="009A5E55"/>
    <w:rsid w:val="009A6E84"/>
    <w:rsid w:val="009A6EA0"/>
    <w:rsid w:val="009A7A72"/>
    <w:rsid w:val="009A7C09"/>
    <w:rsid w:val="009A7EC5"/>
    <w:rsid w:val="009B1D3C"/>
    <w:rsid w:val="009B1EFC"/>
    <w:rsid w:val="009B2055"/>
    <w:rsid w:val="009B296C"/>
    <w:rsid w:val="009B2DFE"/>
    <w:rsid w:val="009B5159"/>
    <w:rsid w:val="009B7257"/>
    <w:rsid w:val="009B73D3"/>
    <w:rsid w:val="009C1075"/>
    <w:rsid w:val="009C124A"/>
    <w:rsid w:val="009C1335"/>
    <w:rsid w:val="009C1AB2"/>
    <w:rsid w:val="009C2EB3"/>
    <w:rsid w:val="009C4031"/>
    <w:rsid w:val="009C41C3"/>
    <w:rsid w:val="009C5E2E"/>
    <w:rsid w:val="009C7251"/>
    <w:rsid w:val="009D16D7"/>
    <w:rsid w:val="009D3CF8"/>
    <w:rsid w:val="009D3FDE"/>
    <w:rsid w:val="009D49CC"/>
    <w:rsid w:val="009D4F81"/>
    <w:rsid w:val="009D658F"/>
    <w:rsid w:val="009D7D9D"/>
    <w:rsid w:val="009E0762"/>
    <w:rsid w:val="009E1616"/>
    <w:rsid w:val="009E2759"/>
    <w:rsid w:val="009E2A7E"/>
    <w:rsid w:val="009E2E13"/>
    <w:rsid w:val="009E2E2B"/>
    <w:rsid w:val="009E2E91"/>
    <w:rsid w:val="009E2ED0"/>
    <w:rsid w:val="009E3A34"/>
    <w:rsid w:val="009E3CD3"/>
    <w:rsid w:val="009F1629"/>
    <w:rsid w:val="009F16EA"/>
    <w:rsid w:val="009F1E53"/>
    <w:rsid w:val="009F2EEE"/>
    <w:rsid w:val="009F34FB"/>
    <w:rsid w:val="009F499E"/>
    <w:rsid w:val="009F5059"/>
    <w:rsid w:val="009F510D"/>
    <w:rsid w:val="009F6282"/>
    <w:rsid w:val="009F6736"/>
    <w:rsid w:val="009F6857"/>
    <w:rsid w:val="009F7FE7"/>
    <w:rsid w:val="00A0165C"/>
    <w:rsid w:val="00A02378"/>
    <w:rsid w:val="00A0287E"/>
    <w:rsid w:val="00A047D5"/>
    <w:rsid w:val="00A04B29"/>
    <w:rsid w:val="00A056C1"/>
    <w:rsid w:val="00A06222"/>
    <w:rsid w:val="00A073B1"/>
    <w:rsid w:val="00A07A67"/>
    <w:rsid w:val="00A1027C"/>
    <w:rsid w:val="00A1038F"/>
    <w:rsid w:val="00A11107"/>
    <w:rsid w:val="00A1191A"/>
    <w:rsid w:val="00A119D5"/>
    <w:rsid w:val="00A11FB7"/>
    <w:rsid w:val="00A12464"/>
    <w:rsid w:val="00A12544"/>
    <w:rsid w:val="00A139F5"/>
    <w:rsid w:val="00A15473"/>
    <w:rsid w:val="00A15711"/>
    <w:rsid w:val="00A15AEA"/>
    <w:rsid w:val="00A15DBA"/>
    <w:rsid w:val="00A17638"/>
    <w:rsid w:val="00A2178D"/>
    <w:rsid w:val="00A22269"/>
    <w:rsid w:val="00A227D4"/>
    <w:rsid w:val="00A26812"/>
    <w:rsid w:val="00A26D07"/>
    <w:rsid w:val="00A30A71"/>
    <w:rsid w:val="00A3256F"/>
    <w:rsid w:val="00A32653"/>
    <w:rsid w:val="00A33A34"/>
    <w:rsid w:val="00A33A3C"/>
    <w:rsid w:val="00A346E9"/>
    <w:rsid w:val="00A34F66"/>
    <w:rsid w:val="00A365F4"/>
    <w:rsid w:val="00A403EC"/>
    <w:rsid w:val="00A40C37"/>
    <w:rsid w:val="00A41941"/>
    <w:rsid w:val="00A42A2E"/>
    <w:rsid w:val="00A440A5"/>
    <w:rsid w:val="00A44245"/>
    <w:rsid w:val="00A44B84"/>
    <w:rsid w:val="00A44C37"/>
    <w:rsid w:val="00A4546A"/>
    <w:rsid w:val="00A46B51"/>
    <w:rsid w:val="00A46B58"/>
    <w:rsid w:val="00A47D80"/>
    <w:rsid w:val="00A5169B"/>
    <w:rsid w:val="00A5229D"/>
    <w:rsid w:val="00A53132"/>
    <w:rsid w:val="00A53C2F"/>
    <w:rsid w:val="00A53E21"/>
    <w:rsid w:val="00A544DD"/>
    <w:rsid w:val="00A54B25"/>
    <w:rsid w:val="00A54E9C"/>
    <w:rsid w:val="00A5571A"/>
    <w:rsid w:val="00A55CEB"/>
    <w:rsid w:val="00A561CF"/>
    <w:rsid w:val="00A563F2"/>
    <w:rsid w:val="00A565ED"/>
    <w:rsid w:val="00A566E8"/>
    <w:rsid w:val="00A57024"/>
    <w:rsid w:val="00A606DD"/>
    <w:rsid w:val="00A631E6"/>
    <w:rsid w:val="00A63B83"/>
    <w:rsid w:val="00A67F2B"/>
    <w:rsid w:val="00A70670"/>
    <w:rsid w:val="00A706F4"/>
    <w:rsid w:val="00A71606"/>
    <w:rsid w:val="00A71E94"/>
    <w:rsid w:val="00A7231C"/>
    <w:rsid w:val="00A72E1D"/>
    <w:rsid w:val="00A72F0E"/>
    <w:rsid w:val="00A73087"/>
    <w:rsid w:val="00A7327C"/>
    <w:rsid w:val="00A73661"/>
    <w:rsid w:val="00A74303"/>
    <w:rsid w:val="00A74E36"/>
    <w:rsid w:val="00A75853"/>
    <w:rsid w:val="00A77E90"/>
    <w:rsid w:val="00A80B1D"/>
    <w:rsid w:val="00A810F9"/>
    <w:rsid w:val="00A82774"/>
    <w:rsid w:val="00A8576E"/>
    <w:rsid w:val="00A85B83"/>
    <w:rsid w:val="00A85D17"/>
    <w:rsid w:val="00A860F2"/>
    <w:rsid w:val="00A8622E"/>
    <w:rsid w:val="00A868DE"/>
    <w:rsid w:val="00A86ECC"/>
    <w:rsid w:val="00A86FCC"/>
    <w:rsid w:val="00A87430"/>
    <w:rsid w:val="00A909B0"/>
    <w:rsid w:val="00A92828"/>
    <w:rsid w:val="00A93084"/>
    <w:rsid w:val="00A9311F"/>
    <w:rsid w:val="00A931F4"/>
    <w:rsid w:val="00A935C5"/>
    <w:rsid w:val="00A93BB9"/>
    <w:rsid w:val="00A9415E"/>
    <w:rsid w:val="00A943FA"/>
    <w:rsid w:val="00A9467A"/>
    <w:rsid w:val="00A94CF1"/>
    <w:rsid w:val="00A95EBA"/>
    <w:rsid w:val="00A9633A"/>
    <w:rsid w:val="00AA019D"/>
    <w:rsid w:val="00AA1240"/>
    <w:rsid w:val="00AA3A0F"/>
    <w:rsid w:val="00AA454E"/>
    <w:rsid w:val="00AA5279"/>
    <w:rsid w:val="00AA5B27"/>
    <w:rsid w:val="00AA67A5"/>
    <w:rsid w:val="00AA710D"/>
    <w:rsid w:val="00AA755B"/>
    <w:rsid w:val="00AA78B4"/>
    <w:rsid w:val="00AB1B36"/>
    <w:rsid w:val="00AB2107"/>
    <w:rsid w:val="00AB3F14"/>
    <w:rsid w:val="00AB4B18"/>
    <w:rsid w:val="00AB5138"/>
    <w:rsid w:val="00AB688E"/>
    <w:rsid w:val="00AB6D25"/>
    <w:rsid w:val="00AC2146"/>
    <w:rsid w:val="00AC2B39"/>
    <w:rsid w:val="00AC2BD8"/>
    <w:rsid w:val="00AC3279"/>
    <w:rsid w:val="00AC3CBE"/>
    <w:rsid w:val="00AC46B7"/>
    <w:rsid w:val="00AC4F29"/>
    <w:rsid w:val="00AC584B"/>
    <w:rsid w:val="00AC64EA"/>
    <w:rsid w:val="00AC69A6"/>
    <w:rsid w:val="00AD0344"/>
    <w:rsid w:val="00AD0600"/>
    <w:rsid w:val="00AD1074"/>
    <w:rsid w:val="00AD220B"/>
    <w:rsid w:val="00AD4499"/>
    <w:rsid w:val="00AD512B"/>
    <w:rsid w:val="00AD5404"/>
    <w:rsid w:val="00AD5CE6"/>
    <w:rsid w:val="00AD6AA9"/>
    <w:rsid w:val="00AD77D0"/>
    <w:rsid w:val="00AE25E5"/>
    <w:rsid w:val="00AE2D4B"/>
    <w:rsid w:val="00AE38EC"/>
    <w:rsid w:val="00AE4F99"/>
    <w:rsid w:val="00AE6FF9"/>
    <w:rsid w:val="00AE72FC"/>
    <w:rsid w:val="00AE748B"/>
    <w:rsid w:val="00AF017F"/>
    <w:rsid w:val="00AF1531"/>
    <w:rsid w:val="00AF2B31"/>
    <w:rsid w:val="00AF58F8"/>
    <w:rsid w:val="00AF7B1D"/>
    <w:rsid w:val="00AF7E48"/>
    <w:rsid w:val="00B02542"/>
    <w:rsid w:val="00B02898"/>
    <w:rsid w:val="00B02CD1"/>
    <w:rsid w:val="00B0366D"/>
    <w:rsid w:val="00B03D3B"/>
    <w:rsid w:val="00B0595B"/>
    <w:rsid w:val="00B06033"/>
    <w:rsid w:val="00B062CF"/>
    <w:rsid w:val="00B06CD1"/>
    <w:rsid w:val="00B074B8"/>
    <w:rsid w:val="00B10839"/>
    <w:rsid w:val="00B11786"/>
    <w:rsid w:val="00B12B70"/>
    <w:rsid w:val="00B144E3"/>
    <w:rsid w:val="00B14797"/>
    <w:rsid w:val="00B14952"/>
    <w:rsid w:val="00B14B9F"/>
    <w:rsid w:val="00B14F62"/>
    <w:rsid w:val="00B15841"/>
    <w:rsid w:val="00B1616F"/>
    <w:rsid w:val="00B16916"/>
    <w:rsid w:val="00B16FF7"/>
    <w:rsid w:val="00B20F4F"/>
    <w:rsid w:val="00B217A1"/>
    <w:rsid w:val="00B21EC1"/>
    <w:rsid w:val="00B22179"/>
    <w:rsid w:val="00B22793"/>
    <w:rsid w:val="00B23BDE"/>
    <w:rsid w:val="00B25359"/>
    <w:rsid w:val="00B25798"/>
    <w:rsid w:val="00B26DDF"/>
    <w:rsid w:val="00B272AA"/>
    <w:rsid w:val="00B3086F"/>
    <w:rsid w:val="00B30AF2"/>
    <w:rsid w:val="00B31E5A"/>
    <w:rsid w:val="00B32C6B"/>
    <w:rsid w:val="00B32FB9"/>
    <w:rsid w:val="00B339CF"/>
    <w:rsid w:val="00B33CED"/>
    <w:rsid w:val="00B33FA2"/>
    <w:rsid w:val="00B34987"/>
    <w:rsid w:val="00B34E14"/>
    <w:rsid w:val="00B35B6C"/>
    <w:rsid w:val="00B35D7A"/>
    <w:rsid w:val="00B37357"/>
    <w:rsid w:val="00B37DBD"/>
    <w:rsid w:val="00B40309"/>
    <w:rsid w:val="00B40BFE"/>
    <w:rsid w:val="00B41F6F"/>
    <w:rsid w:val="00B43970"/>
    <w:rsid w:val="00B43C53"/>
    <w:rsid w:val="00B45B56"/>
    <w:rsid w:val="00B45C23"/>
    <w:rsid w:val="00B46617"/>
    <w:rsid w:val="00B507B0"/>
    <w:rsid w:val="00B51BF8"/>
    <w:rsid w:val="00B52755"/>
    <w:rsid w:val="00B52F9C"/>
    <w:rsid w:val="00B53436"/>
    <w:rsid w:val="00B552EC"/>
    <w:rsid w:val="00B55A6E"/>
    <w:rsid w:val="00B56338"/>
    <w:rsid w:val="00B570F6"/>
    <w:rsid w:val="00B57D25"/>
    <w:rsid w:val="00B60B79"/>
    <w:rsid w:val="00B61506"/>
    <w:rsid w:val="00B620EC"/>
    <w:rsid w:val="00B62CB2"/>
    <w:rsid w:val="00B64B39"/>
    <w:rsid w:val="00B653AB"/>
    <w:rsid w:val="00B65566"/>
    <w:rsid w:val="00B65BDF"/>
    <w:rsid w:val="00B65F9E"/>
    <w:rsid w:val="00B66AFA"/>
    <w:rsid w:val="00B66B19"/>
    <w:rsid w:val="00B706BE"/>
    <w:rsid w:val="00B70797"/>
    <w:rsid w:val="00B70806"/>
    <w:rsid w:val="00B712A5"/>
    <w:rsid w:val="00B72870"/>
    <w:rsid w:val="00B74F0D"/>
    <w:rsid w:val="00B80CF9"/>
    <w:rsid w:val="00B810C0"/>
    <w:rsid w:val="00B820E3"/>
    <w:rsid w:val="00B83632"/>
    <w:rsid w:val="00B83DA7"/>
    <w:rsid w:val="00B8455A"/>
    <w:rsid w:val="00B863B5"/>
    <w:rsid w:val="00B870ED"/>
    <w:rsid w:val="00B90215"/>
    <w:rsid w:val="00B913BD"/>
    <w:rsid w:val="00B914E9"/>
    <w:rsid w:val="00B917D5"/>
    <w:rsid w:val="00B92AA7"/>
    <w:rsid w:val="00B93C19"/>
    <w:rsid w:val="00B956EE"/>
    <w:rsid w:val="00B95F4E"/>
    <w:rsid w:val="00B97786"/>
    <w:rsid w:val="00BA0EFA"/>
    <w:rsid w:val="00BA2BA1"/>
    <w:rsid w:val="00BA3FA7"/>
    <w:rsid w:val="00BA4CFB"/>
    <w:rsid w:val="00BA516C"/>
    <w:rsid w:val="00BA7DF7"/>
    <w:rsid w:val="00BB17AD"/>
    <w:rsid w:val="00BB1E77"/>
    <w:rsid w:val="00BB2251"/>
    <w:rsid w:val="00BB469D"/>
    <w:rsid w:val="00BB4F09"/>
    <w:rsid w:val="00BB7F24"/>
    <w:rsid w:val="00BC039F"/>
    <w:rsid w:val="00BC0733"/>
    <w:rsid w:val="00BC0862"/>
    <w:rsid w:val="00BC281A"/>
    <w:rsid w:val="00BC49E6"/>
    <w:rsid w:val="00BC5057"/>
    <w:rsid w:val="00BC5EE6"/>
    <w:rsid w:val="00BC7B0D"/>
    <w:rsid w:val="00BC7C7E"/>
    <w:rsid w:val="00BD00FB"/>
    <w:rsid w:val="00BD0302"/>
    <w:rsid w:val="00BD33A0"/>
    <w:rsid w:val="00BD45BD"/>
    <w:rsid w:val="00BD4E33"/>
    <w:rsid w:val="00BD5E56"/>
    <w:rsid w:val="00BD5E64"/>
    <w:rsid w:val="00BD6599"/>
    <w:rsid w:val="00BD75E8"/>
    <w:rsid w:val="00BE117D"/>
    <w:rsid w:val="00BE175B"/>
    <w:rsid w:val="00BE1929"/>
    <w:rsid w:val="00BE1E4A"/>
    <w:rsid w:val="00BE24D2"/>
    <w:rsid w:val="00BE2DC1"/>
    <w:rsid w:val="00BE3480"/>
    <w:rsid w:val="00BE4E64"/>
    <w:rsid w:val="00BE510E"/>
    <w:rsid w:val="00BE5ADB"/>
    <w:rsid w:val="00BF0B32"/>
    <w:rsid w:val="00BF0C8D"/>
    <w:rsid w:val="00BF10A5"/>
    <w:rsid w:val="00BF1B6E"/>
    <w:rsid w:val="00BF2B61"/>
    <w:rsid w:val="00BF37CB"/>
    <w:rsid w:val="00BF3EAF"/>
    <w:rsid w:val="00BF41D2"/>
    <w:rsid w:val="00BF4D18"/>
    <w:rsid w:val="00BF614B"/>
    <w:rsid w:val="00BF6653"/>
    <w:rsid w:val="00BF6F7C"/>
    <w:rsid w:val="00BF7508"/>
    <w:rsid w:val="00BF770C"/>
    <w:rsid w:val="00BF7880"/>
    <w:rsid w:val="00BF7A8B"/>
    <w:rsid w:val="00C003A4"/>
    <w:rsid w:val="00C00749"/>
    <w:rsid w:val="00C00D38"/>
    <w:rsid w:val="00C02606"/>
    <w:rsid w:val="00C0277E"/>
    <w:rsid w:val="00C030DE"/>
    <w:rsid w:val="00C035ED"/>
    <w:rsid w:val="00C03725"/>
    <w:rsid w:val="00C05252"/>
    <w:rsid w:val="00C055E2"/>
    <w:rsid w:val="00C05F19"/>
    <w:rsid w:val="00C0766B"/>
    <w:rsid w:val="00C07E60"/>
    <w:rsid w:val="00C12499"/>
    <w:rsid w:val="00C1288A"/>
    <w:rsid w:val="00C12A61"/>
    <w:rsid w:val="00C13AE9"/>
    <w:rsid w:val="00C13C92"/>
    <w:rsid w:val="00C14615"/>
    <w:rsid w:val="00C14774"/>
    <w:rsid w:val="00C15717"/>
    <w:rsid w:val="00C166CC"/>
    <w:rsid w:val="00C17C90"/>
    <w:rsid w:val="00C17EE1"/>
    <w:rsid w:val="00C2003D"/>
    <w:rsid w:val="00C21165"/>
    <w:rsid w:val="00C2154F"/>
    <w:rsid w:val="00C22105"/>
    <w:rsid w:val="00C244B6"/>
    <w:rsid w:val="00C248CA"/>
    <w:rsid w:val="00C251E4"/>
    <w:rsid w:val="00C2541B"/>
    <w:rsid w:val="00C26826"/>
    <w:rsid w:val="00C3058C"/>
    <w:rsid w:val="00C31D06"/>
    <w:rsid w:val="00C32027"/>
    <w:rsid w:val="00C331E9"/>
    <w:rsid w:val="00C33260"/>
    <w:rsid w:val="00C342C5"/>
    <w:rsid w:val="00C3480F"/>
    <w:rsid w:val="00C350DC"/>
    <w:rsid w:val="00C3702F"/>
    <w:rsid w:val="00C376C1"/>
    <w:rsid w:val="00C37FA3"/>
    <w:rsid w:val="00C40BDC"/>
    <w:rsid w:val="00C413CF"/>
    <w:rsid w:val="00C4292D"/>
    <w:rsid w:val="00C43A6A"/>
    <w:rsid w:val="00C43CD4"/>
    <w:rsid w:val="00C45417"/>
    <w:rsid w:val="00C457FC"/>
    <w:rsid w:val="00C46558"/>
    <w:rsid w:val="00C471A2"/>
    <w:rsid w:val="00C5031E"/>
    <w:rsid w:val="00C5065B"/>
    <w:rsid w:val="00C50E22"/>
    <w:rsid w:val="00C50F3E"/>
    <w:rsid w:val="00C5195A"/>
    <w:rsid w:val="00C51B28"/>
    <w:rsid w:val="00C51BA0"/>
    <w:rsid w:val="00C520D3"/>
    <w:rsid w:val="00C5224D"/>
    <w:rsid w:val="00C5365D"/>
    <w:rsid w:val="00C55313"/>
    <w:rsid w:val="00C5536F"/>
    <w:rsid w:val="00C5796B"/>
    <w:rsid w:val="00C616FD"/>
    <w:rsid w:val="00C6197F"/>
    <w:rsid w:val="00C635C2"/>
    <w:rsid w:val="00C64A37"/>
    <w:rsid w:val="00C66DD5"/>
    <w:rsid w:val="00C67AE7"/>
    <w:rsid w:val="00C7158E"/>
    <w:rsid w:val="00C71E17"/>
    <w:rsid w:val="00C7250B"/>
    <w:rsid w:val="00C7346B"/>
    <w:rsid w:val="00C73775"/>
    <w:rsid w:val="00C738CB"/>
    <w:rsid w:val="00C75215"/>
    <w:rsid w:val="00C7636B"/>
    <w:rsid w:val="00C76423"/>
    <w:rsid w:val="00C76517"/>
    <w:rsid w:val="00C77264"/>
    <w:rsid w:val="00C77C0E"/>
    <w:rsid w:val="00C806C0"/>
    <w:rsid w:val="00C81155"/>
    <w:rsid w:val="00C8190B"/>
    <w:rsid w:val="00C81BEB"/>
    <w:rsid w:val="00C8253F"/>
    <w:rsid w:val="00C82814"/>
    <w:rsid w:val="00C83322"/>
    <w:rsid w:val="00C8337C"/>
    <w:rsid w:val="00C83463"/>
    <w:rsid w:val="00C8383E"/>
    <w:rsid w:val="00C84F0E"/>
    <w:rsid w:val="00C85E8D"/>
    <w:rsid w:val="00C860E8"/>
    <w:rsid w:val="00C8796E"/>
    <w:rsid w:val="00C9036A"/>
    <w:rsid w:val="00C90382"/>
    <w:rsid w:val="00C9126A"/>
    <w:rsid w:val="00C91687"/>
    <w:rsid w:val="00C91732"/>
    <w:rsid w:val="00C924A8"/>
    <w:rsid w:val="00C92755"/>
    <w:rsid w:val="00C9294D"/>
    <w:rsid w:val="00C93780"/>
    <w:rsid w:val="00C943AF"/>
    <w:rsid w:val="00C945FE"/>
    <w:rsid w:val="00C94638"/>
    <w:rsid w:val="00C951D1"/>
    <w:rsid w:val="00C96FAA"/>
    <w:rsid w:val="00C976A4"/>
    <w:rsid w:val="00C97A04"/>
    <w:rsid w:val="00CA107B"/>
    <w:rsid w:val="00CA2D46"/>
    <w:rsid w:val="00CA3B08"/>
    <w:rsid w:val="00CA3F0F"/>
    <w:rsid w:val="00CA484D"/>
    <w:rsid w:val="00CA4FB6"/>
    <w:rsid w:val="00CA598D"/>
    <w:rsid w:val="00CA5C0A"/>
    <w:rsid w:val="00CA6DE6"/>
    <w:rsid w:val="00CA79D6"/>
    <w:rsid w:val="00CB0050"/>
    <w:rsid w:val="00CB160B"/>
    <w:rsid w:val="00CB1997"/>
    <w:rsid w:val="00CB257C"/>
    <w:rsid w:val="00CB3B4B"/>
    <w:rsid w:val="00CB4962"/>
    <w:rsid w:val="00CB4CCD"/>
    <w:rsid w:val="00CB5CAE"/>
    <w:rsid w:val="00CB5E80"/>
    <w:rsid w:val="00CB6472"/>
    <w:rsid w:val="00CB71E2"/>
    <w:rsid w:val="00CC230E"/>
    <w:rsid w:val="00CC29E8"/>
    <w:rsid w:val="00CC2A19"/>
    <w:rsid w:val="00CC34F3"/>
    <w:rsid w:val="00CC4A6D"/>
    <w:rsid w:val="00CC564F"/>
    <w:rsid w:val="00CC5A8E"/>
    <w:rsid w:val="00CC739E"/>
    <w:rsid w:val="00CD00A9"/>
    <w:rsid w:val="00CD0899"/>
    <w:rsid w:val="00CD0C3F"/>
    <w:rsid w:val="00CD1376"/>
    <w:rsid w:val="00CD2EB6"/>
    <w:rsid w:val="00CD33BA"/>
    <w:rsid w:val="00CD4473"/>
    <w:rsid w:val="00CD4492"/>
    <w:rsid w:val="00CD4609"/>
    <w:rsid w:val="00CD469C"/>
    <w:rsid w:val="00CD540E"/>
    <w:rsid w:val="00CD58B7"/>
    <w:rsid w:val="00CE3496"/>
    <w:rsid w:val="00CE4499"/>
    <w:rsid w:val="00CE54DB"/>
    <w:rsid w:val="00CE5EA7"/>
    <w:rsid w:val="00CE6F88"/>
    <w:rsid w:val="00CE7815"/>
    <w:rsid w:val="00CE79C3"/>
    <w:rsid w:val="00CE79DD"/>
    <w:rsid w:val="00CE7BB5"/>
    <w:rsid w:val="00CF19E6"/>
    <w:rsid w:val="00CF2E5A"/>
    <w:rsid w:val="00CF4099"/>
    <w:rsid w:val="00CF6EC3"/>
    <w:rsid w:val="00D0065F"/>
    <w:rsid w:val="00D00796"/>
    <w:rsid w:val="00D00CC6"/>
    <w:rsid w:val="00D01EF6"/>
    <w:rsid w:val="00D03E0D"/>
    <w:rsid w:val="00D04BCE"/>
    <w:rsid w:val="00D05B04"/>
    <w:rsid w:val="00D062A1"/>
    <w:rsid w:val="00D067FA"/>
    <w:rsid w:val="00D074E0"/>
    <w:rsid w:val="00D117E9"/>
    <w:rsid w:val="00D119A5"/>
    <w:rsid w:val="00D12381"/>
    <w:rsid w:val="00D12549"/>
    <w:rsid w:val="00D13E2E"/>
    <w:rsid w:val="00D14158"/>
    <w:rsid w:val="00D15349"/>
    <w:rsid w:val="00D1633F"/>
    <w:rsid w:val="00D16D3C"/>
    <w:rsid w:val="00D20B0F"/>
    <w:rsid w:val="00D22DFC"/>
    <w:rsid w:val="00D241CA"/>
    <w:rsid w:val="00D24751"/>
    <w:rsid w:val="00D2475C"/>
    <w:rsid w:val="00D2524F"/>
    <w:rsid w:val="00D258ED"/>
    <w:rsid w:val="00D25CD0"/>
    <w:rsid w:val="00D2615D"/>
    <w:rsid w:val="00D261A2"/>
    <w:rsid w:val="00D26228"/>
    <w:rsid w:val="00D2799A"/>
    <w:rsid w:val="00D27EE5"/>
    <w:rsid w:val="00D30BBA"/>
    <w:rsid w:val="00D32D0E"/>
    <w:rsid w:val="00D33169"/>
    <w:rsid w:val="00D33F8E"/>
    <w:rsid w:val="00D34B75"/>
    <w:rsid w:val="00D36771"/>
    <w:rsid w:val="00D36A83"/>
    <w:rsid w:val="00D37C7A"/>
    <w:rsid w:val="00D40803"/>
    <w:rsid w:val="00D40B6C"/>
    <w:rsid w:val="00D41050"/>
    <w:rsid w:val="00D41371"/>
    <w:rsid w:val="00D41CAA"/>
    <w:rsid w:val="00D42290"/>
    <w:rsid w:val="00D42593"/>
    <w:rsid w:val="00D429AF"/>
    <w:rsid w:val="00D42DDE"/>
    <w:rsid w:val="00D4436B"/>
    <w:rsid w:val="00D45DC7"/>
    <w:rsid w:val="00D46140"/>
    <w:rsid w:val="00D467C9"/>
    <w:rsid w:val="00D50CCA"/>
    <w:rsid w:val="00D525AD"/>
    <w:rsid w:val="00D52B09"/>
    <w:rsid w:val="00D53336"/>
    <w:rsid w:val="00D548CA"/>
    <w:rsid w:val="00D5519C"/>
    <w:rsid w:val="00D5642A"/>
    <w:rsid w:val="00D60D2C"/>
    <w:rsid w:val="00D60F0C"/>
    <w:rsid w:val="00D616D2"/>
    <w:rsid w:val="00D63B5F"/>
    <w:rsid w:val="00D70EF7"/>
    <w:rsid w:val="00D713D8"/>
    <w:rsid w:val="00D7184E"/>
    <w:rsid w:val="00D7199F"/>
    <w:rsid w:val="00D727F0"/>
    <w:rsid w:val="00D732F2"/>
    <w:rsid w:val="00D73DCC"/>
    <w:rsid w:val="00D73E3A"/>
    <w:rsid w:val="00D7577A"/>
    <w:rsid w:val="00D75C02"/>
    <w:rsid w:val="00D76885"/>
    <w:rsid w:val="00D76CAF"/>
    <w:rsid w:val="00D7710E"/>
    <w:rsid w:val="00D7724B"/>
    <w:rsid w:val="00D81A59"/>
    <w:rsid w:val="00D824A7"/>
    <w:rsid w:val="00D8397C"/>
    <w:rsid w:val="00D84437"/>
    <w:rsid w:val="00D8453B"/>
    <w:rsid w:val="00D85AA6"/>
    <w:rsid w:val="00D86DD4"/>
    <w:rsid w:val="00D86FD6"/>
    <w:rsid w:val="00D87C2E"/>
    <w:rsid w:val="00D919C2"/>
    <w:rsid w:val="00D920D6"/>
    <w:rsid w:val="00D924B9"/>
    <w:rsid w:val="00D944D2"/>
    <w:rsid w:val="00D9488D"/>
    <w:rsid w:val="00D94EED"/>
    <w:rsid w:val="00D958EA"/>
    <w:rsid w:val="00D96026"/>
    <w:rsid w:val="00D9616C"/>
    <w:rsid w:val="00DA07A6"/>
    <w:rsid w:val="00DA09EA"/>
    <w:rsid w:val="00DA0ADC"/>
    <w:rsid w:val="00DA1E40"/>
    <w:rsid w:val="00DA25FE"/>
    <w:rsid w:val="00DA2809"/>
    <w:rsid w:val="00DA7C1C"/>
    <w:rsid w:val="00DB10C4"/>
    <w:rsid w:val="00DB128C"/>
    <w:rsid w:val="00DB147A"/>
    <w:rsid w:val="00DB1B7A"/>
    <w:rsid w:val="00DB26B0"/>
    <w:rsid w:val="00DB2C16"/>
    <w:rsid w:val="00DB2D65"/>
    <w:rsid w:val="00DB30A1"/>
    <w:rsid w:val="00DB4B4B"/>
    <w:rsid w:val="00DC1C9E"/>
    <w:rsid w:val="00DC22A1"/>
    <w:rsid w:val="00DC2ADD"/>
    <w:rsid w:val="00DC3DCE"/>
    <w:rsid w:val="00DC6708"/>
    <w:rsid w:val="00DC7472"/>
    <w:rsid w:val="00DC79B8"/>
    <w:rsid w:val="00DD183C"/>
    <w:rsid w:val="00DD40E0"/>
    <w:rsid w:val="00DD56FD"/>
    <w:rsid w:val="00DD5877"/>
    <w:rsid w:val="00DD66D3"/>
    <w:rsid w:val="00DD7152"/>
    <w:rsid w:val="00DD76AF"/>
    <w:rsid w:val="00DE48B3"/>
    <w:rsid w:val="00DE6141"/>
    <w:rsid w:val="00DE6EB5"/>
    <w:rsid w:val="00DE7245"/>
    <w:rsid w:val="00DE753E"/>
    <w:rsid w:val="00DE7691"/>
    <w:rsid w:val="00DE7969"/>
    <w:rsid w:val="00DF0334"/>
    <w:rsid w:val="00DF038F"/>
    <w:rsid w:val="00DF0BA8"/>
    <w:rsid w:val="00DF1E8F"/>
    <w:rsid w:val="00DF223E"/>
    <w:rsid w:val="00DF31E0"/>
    <w:rsid w:val="00DF3398"/>
    <w:rsid w:val="00DF3F21"/>
    <w:rsid w:val="00DF45B0"/>
    <w:rsid w:val="00DF4690"/>
    <w:rsid w:val="00DF4AF3"/>
    <w:rsid w:val="00DF64DA"/>
    <w:rsid w:val="00E00D25"/>
    <w:rsid w:val="00E01436"/>
    <w:rsid w:val="00E02CC5"/>
    <w:rsid w:val="00E02E29"/>
    <w:rsid w:val="00E045BD"/>
    <w:rsid w:val="00E04E93"/>
    <w:rsid w:val="00E125F1"/>
    <w:rsid w:val="00E12B54"/>
    <w:rsid w:val="00E14AB3"/>
    <w:rsid w:val="00E15B2D"/>
    <w:rsid w:val="00E1748E"/>
    <w:rsid w:val="00E17657"/>
    <w:rsid w:val="00E177C1"/>
    <w:rsid w:val="00E177E9"/>
    <w:rsid w:val="00E17B77"/>
    <w:rsid w:val="00E22541"/>
    <w:rsid w:val="00E22747"/>
    <w:rsid w:val="00E22833"/>
    <w:rsid w:val="00E2283E"/>
    <w:rsid w:val="00E23337"/>
    <w:rsid w:val="00E233C3"/>
    <w:rsid w:val="00E259EA"/>
    <w:rsid w:val="00E25D87"/>
    <w:rsid w:val="00E303B4"/>
    <w:rsid w:val="00E30DEC"/>
    <w:rsid w:val="00E32061"/>
    <w:rsid w:val="00E3215B"/>
    <w:rsid w:val="00E3277F"/>
    <w:rsid w:val="00E32D79"/>
    <w:rsid w:val="00E34866"/>
    <w:rsid w:val="00E35127"/>
    <w:rsid w:val="00E3723D"/>
    <w:rsid w:val="00E372B3"/>
    <w:rsid w:val="00E4114B"/>
    <w:rsid w:val="00E414F8"/>
    <w:rsid w:val="00E42FF9"/>
    <w:rsid w:val="00E4571B"/>
    <w:rsid w:val="00E460E6"/>
    <w:rsid w:val="00E46FA0"/>
    <w:rsid w:val="00E4714C"/>
    <w:rsid w:val="00E478CC"/>
    <w:rsid w:val="00E5051D"/>
    <w:rsid w:val="00E5064C"/>
    <w:rsid w:val="00E511AF"/>
    <w:rsid w:val="00E51AEB"/>
    <w:rsid w:val="00E52080"/>
    <w:rsid w:val="00E522A7"/>
    <w:rsid w:val="00E53C25"/>
    <w:rsid w:val="00E53C43"/>
    <w:rsid w:val="00E54452"/>
    <w:rsid w:val="00E54836"/>
    <w:rsid w:val="00E54EF9"/>
    <w:rsid w:val="00E55A24"/>
    <w:rsid w:val="00E56943"/>
    <w:rsid w:val="00E573A9"/>
    <w:rsid w:val="00E57427"/>
    <w:rsid w:val="00E57C42"/>
    <w:rsid w:val="00E60F99"/>
    <w:rsid w:val="00E615A4"/>
    <w:rsid w:val="00E61D79"/>
    <w:rsid w:val="00E664C5"/>
    <w:rsid w:val="00E66FD9"/>
    <w:rsid w:val="00E671A2"/>
    <w:rsid w:val="00E70B53"/>
    <w:rsid w:val="00E70DA5"/>
    <w:rsid w:val="00E7255D"/>
    <w:rsid w:val="00E72AFB"/>
    <w:rsid w:val="00E737CD"/>
    <w:rsid w:val="00E74664"/>
    <w:rsid w:val="00E74AB8"/>
    <w:rsid w:val="00E74EB4"/>
    <w:rsid w:val="00E753D5"/>
    <w:rsid w:val="00E76CFD"/>
    <w:rsid w:val="00E76D26"/>
    <w:rsid w:val="00E76DCE"/>
    <w:rsid w:val="00E7787F"/>
    <w:rsid w:val="00E80270"/>
    <w:rsid w:val="00E810CD"/>
    <w:rsid w:val="00E812CE"/>
    <w:rsid w:val="00E90553"/>
    <w:rsid w:val="00E90A23"/>
    <w:rsid w:val="00E911B2"/>
    <w:rsid w:val="00E91E07"/>
    <w:rsid w:val="00E93B7C"/>
    <w:rsid w:val="00E93EC6"/>
    <w:rsid w:val="00E94D69"/>
    <w:rsid w:val="00E95F66"/>
    <w:rsid w:val="00E96BE8"/>
    <w:rsid w:val="00E9729D"/>
    <w:rsid w:val="00EA02CA"/>
    <w:rsid w:val="00EA0513"/>
    <w:rsid w:val="00EA063F"/>
    <w:rsid w:val="00EA0B6A"/>
    <w:rsid w:val="00EA0C98"/>
    <w:rsid w:val="00EA118B"/>
    <w:rsid w:val="00EA2025"/>
    <w:rsid w:val="00EA4523"/>
    <w:rsid w:val="00EB0012"/>
    <w:rsid w:val="00EB00EC"/>
    <w:rsid w:val="00EB0870"/>
    <w:rsid w:val="00EB1390"/>
    <w:rsid w:val="00EB152A"/>
    <w:rsid w:val="00EB19F7"/>
    <w:rsid w:val="00EB1C8E"/>
    <w:rsid w:val="00EB1EFA"/>
    <w:rsid w:val="00EB2C71"/>
    <w:rsid w:val="00EB4340"/>
    <w:rsid w:val="00EB4700"/>
    <w:rsid w:val="00EB49FE"/>
    <w:rsid w:val="00EB4D6E"/>
    <w:rsid w:val="00EB556D"/>
    <w:rsid w:val="00EB5A7D"/>
    <w:rsid w:val="00EB5DC5"/>
    <w:rsid w:val="00EB7A48"/>
    <w:rsid w:val="00EC048C"/>
    <w:rsid w:val="00EC1F45"/>
    <w:rsid w:val="00EC2774"/>
    <w:rsid w:val="00EC2A42"/>
    <w:rsid w:val="00EC2F83"/>
    <w:rsid w:val="00EC447E"/>
    <w:rsid w:val="00EC6A3B"/>
    <w:rsid w:val="00EC6D27"/>
    <w:rsid w:val="00EC7FC5"/>
    <w:rsid w:val="00ED01F7"/>
    <w:rsid w:val="00ED09CD"/>
    <w:rsid w:val="00ED107F"/>
    <w:rsid w:val="00ED1B4D"/>
    <w:rsid w:val="00ED1EEB"/>
    <w:rsid w:val="00ED35BF"/>
    <w:rsid w:val="00ED3DA4"/>
    <w:rsid w:val="00ED438C"/>
    <w:rsid w:val="00ED4C3B"/>
    <w:rsid w:val="00ED55C0"/>
    <w:rsid w:val="00ED55C9"/>
    <w:rsid w:val="00ED5B39"/>
    <w:rsid w:val="00ED682B"/>
    <w:rsid w:val="00EE048F"/>
    <w:rsid w:val="00EE15FB"/>
    <w:rsid w:val="00EE1867"/>
    <w:rsid w:val="00EE41D5"/>
    <w:rsid w:val="00EE4859"/>
    <w:rsid w:val="00EE68AA"/>
    <w:rsid w:val="00EE7558"/>
    <w:rsid w:val="00EF132F"/>
    <w:rsid w:val="00EF19E3"/>
    <w:rsid w:val="00EF2D91"/>
    <w:rsid w:val="00EF3A94"/>
    <w:rsid w:val="00EF549F"/>
    <w:rsid w:val="00F00905"/>
    <w:rsid w:val="00F0355A"/>
    <w:rsid w:val="00F03566"/>
    <w:rsid w:val="00F037A4"/>
    <w:rsid w:val="00F038EB"/>
    <w:rsid w:val="00F03F81"/>
    <w:rsid w:val="00F04A5E"/>
    <w:rsid w:val="00F050A8"/>
    <w:rsid w:val="00F06DCC"/>
    <w:rsid w:val="00F1025E"/>
    <w:rsid w:val="00F10F02"/>
    <w:rsid w:val="00F114A4"/>
    <w:rsid w:val="00F11996"/>
    <w:rsid w:val="00F12E0B"/>
    <w:rsid w:val="00F13CCA"/>
    <w:rsid w:val="00F15AD4"/>
    <w:rsid w:val="00F1609A"/>
    <w:rsid w:val="00F16807"/>
    <w:rsid w:val="00F179A0"/>
    <w:rsid w:val="00F2129A"/>
    <w:rsid w:val="00F21C20"/>
    <w:rsid w:val="00F21DE2"/>
    <w:rsid w:val="00F24E93"/>
    <w:rsid w:val="00F251EC"/>
    <w:rsid w:val="00F25287"/>
    <w:rsid w:val="00F2591A"/>
    <w:rsid w:val="00F27C8F"/>
    <w:rsid w:val="00F27E66"/>
    <w:rsid w:val="00F30500"/>
    <w:rsid w:val="00F30FE8"/>
    <w:rsid w:val="00F32749"/>
    <w:rsid w:val="00F341E1"/>
    <w:rsid w:val="00F35B4B"/>
    <w:rsid w:val="00F35D2B"/>
    <w:rsid w:val="00F35D30"/>
    <w:rsid w:val="00F369F4"/>
    <w:rsid w:val="00F37172"/>
    <w:rsid w:val="00F37787"/>
    <w:rsid w:val="00F37A1D"/>
    <w:rsid w:val="00F37DD8"/>
    <w:rsid w:val="00F40EC6"/>
    <w:rsid w:val="00F42090"/>
    <w:rsid w:val="00F445DA"/>
    <w:rsid w:val="00F4477E"/>
    <w:rsid w:val="00F44B25"/>
    <w:rsid w:val="00F44E63"/>
    <w:rsid w:val="00F45373"/>
    <w:rsid w:val="00F50037"/>
    <w:rsid w:val="00F515CC"/>
    <w:rsid w:val="00F5306F"/>
    <w:rsid w:val="00F531B7"/>
    <w:rsid w:val="00F53260"/>
    <w:rsid w:val="00F5375C"/>
    <w:rsid w:val="00F53F82"/>
    <w:rsid w:val="00F54F44"/>
    <w:rsid w:val="00F56E5C"/>
    <w:rsid w:val="00F6071C"/>
    <w:rsid w:val="00F60DAF"/>
    <w:rsid w:val="00F61302"/>
    <w:rsid w:val="00F61682"/>
    <w:rsid w:val="00F617F5"/>
    <w:rsid w:val="00F62575"/>
    <w:rsid w:val="00F62823"/>
    <w:rsid w:val="00F62C7A"/>
    <w:rsid w:val="00F65F19"/>
    <w:rsid w:val="00F660AC"/>
    <w:rsid w:val="00F66390"/>
    <w:rsid w:val="00F67D8F"/>
    <w:rsid w:val="00F7022C"/>
    <w:rsid w:val="00F70C87"/>
    <w:rsid w:val="00F71B8D"/>
    <w:rsid w:val="00F726FB"/>
    <w:rsid w:val="00F733AA"/>
    <w:rsid w:val="00F739E4"/>
    <w:rsid w:val="00F75EC9"/>
    <w:rsid w:val="00F778C5"/>
    <w:rsid w:val="00F802BE"/>
    <w:rsid w:val="00F8041D"/>
    <w:rsid w:val="00F814D3"/>
    <w:rsid w:val="00F81CF2"/>
    <w:rsid w:val="00F827A1"/>
    <w:rsid w:val="00F84352"/>
    <w:rsid w:val="00F86024"/>
    <w:rsid w:val="00F860AF"/>
    <w:rsid w:val="00F8611A"/>
    <w:rsid w:val="00F8736F"/>
    <w:rsid w:val="00F91D4E"/>
    <w:rsid w:val="00F9275A"/>
    <w:rsid w:val="00F958FF"/>
    <w:rsid w:val="00F975FF"/>
    <w:rsid w:val="00F97E05"/>
    <w:rsid w:val="00FA10E2"/>
    <w:rsid w:val="00FA21B2"/>
    <w:rsid w:val="00FA2E76"/>
    <w:rsid w:val="00FA3DF8"/>
    <w:rsid w:val="00FA41AC"/>
    <w:rsid w:val="00FA5128"/>
    <w:rsid w:val="00FA6A20"/>
    <w:rsid w:val="00FA6BE2"/>
    <w:rsid w:val="00FB1A6A"/>
    <w:rsid w:val="00FB27EC"/>
    <w:rsid w:val="00FB2B64"/>
    <w:rsid w:val="00FB3040"/>
    <w:rsid w:val="00FB371B"/>
    <w:rsid w:val="00FB4126"/>
    <w:rsid w:val="00FB42D4"/>
    <w:rsid w:val="00FB4448"/>
    <w:rsid w:val="00FB4D88"/>
    <w:rsid w:val="00FB5169"/>
    <w:rsid w:val="00FB5580"/>
    <w:rsid w:val="00FB5906"/>
    <w:rsid w:val="00FB607A"/>
    <w:rsid w:val="00FB762F"/>
    <w:rsid w:val="00FB7D42"/>
    <w:rsid w:val="00FC0FC4"/>
    <w:rsid w:val="00FC10AE"/>
    <w:rsid w:val="00FC23C5"/>
    <w:rsid w:val="00FC2AED"/>
    <w:rsid w:val="00FC4179"/>
    <w:rsid w:val="00FC4E27"/>
    <w:rsid w:val="00FC5C97"/>
    <w:rsid w:val="00FC6005"/>
    <w:rsid w:val="00FC6AA0"/>
    <w:rsid w:val="00FC7D5F"/>
    <w:rsid w:val="00FD0367"/>
    <w:rsid w:val="00FD090D"/>
    <w:rsid w:val="00FD4044"/>
    <w:rsid w:val="00FD44D6"/>
    <w:rsid w:val="00FD4FB3"/>
    <w:rsid w:val="00FD52EC"/>
    <w:rsid w:val="00FD5329"/>
    <w:rsid w:val="00FD54A5"/>
    <w:rsid w:val="00FD5EA7"/>
    <w:rsid w:val="00FD74B8"/>
    <w:rsid w:val="00FD78FD"/>
    <w:rsid w:val="00FE02D7"/>
    <w:rsid w:val="00FE0A9E"/>
    <w:rsid w:val="00FE12DD"/>
    <w:rsid w:val="00FE2263"/>
    <w:rsid w:val="00FE3CAC"/>
    <w:rsid w:val="00FE4776"/>
    <w:rsid w:val="00FE5040"/>
    <w:rsid w:val="00FE5160"/>
    <w:rsid w:val="00FE59DF"/>
    <w:rsid w:val="00FE5D8E"/>
    <w:rsid w:val="00FF14F6"/>
    <w:rsid w:val="00FF166B"/>
    <w:rsid w:val="00FF18F3"/>
    <w:rsid w:val="00FF25E3"/>
    <w:rsid w:val="00FF5068"/>
    <w:rsid w:val="00FF6B01"/>
    <w:rsid w:val="00FF6CB4"/>
    <w:rsid w:val="00FF749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4EDA57"/>
  <w15:docId w15:val="{F8BD536C-3207-48F3-A054-AA3F756D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8F34A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paragraph" w:customStyle="1" w:styleId="Default">
    <w:name w:val="Default"/>
    <w:rsid w:val="00865B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7">
    <w:name w:val="A7"/>
    <w:uiPriority w:val="99"/>
    <w:rsid w:val="00865B93"/>
    <w:rPr>
      <w:i/>
      <w:iCs/>
      <w:color w:val="000000"/>
      <w:sz w:val="20"/>
      <w:szCs w:val="20"/>
    </w:rPr>
  </w:style>
  <w:style w:type="character" w:customStyle="1" w:styleId="A3">
    <w:name w:val="A3"/>
    <w:uiPriority w:val="99"/>
    <w:rsid w:val="00865B93"/>
    <w:rPr>
      <w:color w:val="000000"/>
      <w:sz w:val="18"/>
      <w:szCs w:val="18"/>
    </w:rPr>
  </w:style>
  <w:style w:type="paragraph" w:customStyle="1" w:styleId="Pa6">
    <w:name w:val="Pa6"/>
    <w:basedOn w:val="Default"/>
    <w:next w:val="Default"/>
    <w:uiPriority w:val="99"/>
    <w:rsid w:val="00865B93"/>
    <w:pPr>
      <w:spacing w:line="241" w:lineRule="atLeast"/>
    </w:pPr>
    <w:rPr>
      <w:color w:val="auto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A063F"/>
    <w:rPr>
      <w:color w:val="605E5C"/>
      <w:shd w:val="clear" w:color="auto" w:fill="E1DFDD"/>
    </w:rPr>
  </w:style>
  <w:style w:type="paragraph" w:customStyle="1" w:styleId="2Tytuserii">
    <w:name w:val="2Tytuł serii"/>
    <w:basedOn w:val="Normalny"/>
    <w:qFormat/>
    <w:rsid w:val="00980BC6"/>
    <w:pPr>
      <w:spacing w:before="0" w:after="0" w:line="240" w:lineRule="auto"/>
      <w:ind w:left="227"/>
      <w:jc w:val="both"/>
    </w:pPr>
    <w:rPr>
      <w:rFonts w:ascii="Fira Sans SemiBold" w:hAnsi="Fira Sans SemiBold"/>
    </w:rPr>
  </w:style>
  <w:style w:type="paragraph" w:customStyle="1" w:styleId="1TYTUinformacji">
    <w:name w:val="1TYTUŁ informacji"/>
    <w:basedOn w:val="Normalny"/>
    <w:rsid w:val="00980BC6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skanik-strzaka">
    <w:name w:val="wskaźnik - strzałka"/>
    <w:basedOn w:val="Normalny"/>
    <w:link w:val="wskanik-strzakaZnak"/>
    <w:qFormat/>
    <w:rsid w:val="00980BC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980BC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980BC6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980BC6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980BC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980BC6"/>
    <w:rPr>
      <w:rFonts w:ascii="Fira Sans" w:hAnsi="Fira Sans"/>
      <w:color w:val="FFFFFF" w:themeColor="background1"/>
      <w:sz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165F7"/>
    <w:rPr>
      <w:color w:val="605E5C"/>
      <w:shd w:val="clear" w:color="auto" w:fill="E1DFDD"/>
    </w:rPr>
  </w:style>
  <w:style w:type="character" w:customStyle="1" w:styleId="IkonawskanikaZnak">
    <w:name w:val="Ikona wskaźnika Znak"/>
    <w:link w:val="Ikonawskanika"/>
    <w:qFormat/>
    <w:rsid w:val="0095469F"/>
    <w:rPr>
      <w:rFonts w:ascii="Fira Sans SemiBold" w:hAnsi="Fira Sans SemiBold"/>
      <w:color w:val="66AFDE"/>
      <w:sz w:val="60"/>
      <w:szCs w:val="60"/>
    </w:rPr>
  </w:style>
  <w:style w:type="paragraph" w:customStyle="1" w:styleId="Ikonawskanika">
    <w:name w:val="Ikona wskaźnika"/>
    <w:basedOn w:val="Normalny"/>
    <w:link w:val="IkonawskanikaZnak"/>
    <w:qFormat/>
    <w:rsid w:val="0095469F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4A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4A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4A2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4A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4A2F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41C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8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mailto:h.sterniuk-moscicka@stat.gov.pl%20" TargetMode="External"/><Relationship Id="rId39" Type="http://schemas.openxmlformats.org/officeDocument/2006/relationships/hyperlink" Target="https://stat.gov.pl/metainformacje/slownik-pojec/pojecia-stosowane-w-statystyce-publicznej/2390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www.facebook.com/USOpole/" TargetMode="External"/><Relationship Id="rId42" Type="http://schemas.openxmlformats.org/officeDocument/2006/relationships/footer" Target="footer4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29" Type="http://schemas.openxmlformats.org/officeDocument/2006/relationships/image" Target="media/image14.png"/><Relationship Id="rId41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header" Target="header3.xml"/><Relationship Id="rId32" Type="http://schemas.openxmlformats.org/officeDocument/2006/relationships/hyperlink" Target="https://twitter.com/Opole_STAT" TargetMode="External"/><Relationship Id="rId37" Type="http://schemas.openxmlformats.org/officeDocument/2006/relationships/hyperlink" Target="https://www.facebook.com/USOpole/" TargetMode="External"/><Relationship Id="rId40" Type="http://schemas.openxmlformats.org/officeDocument/2006/relationships/hyperlink" Target="https://stat.gov.pl/metainformacje/slownik-pojec/pojecia-stosowane-w-statystyce-publicznej/2390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hyperlink" Target="https://opole.stat.gov.pl/" TargetMode="External"/><Relationship Id="rId36" Type="http://schemas.openxmlformats.org/officeDocument/2006/relationships/hyperlink" Target="https://www.facebook.com/USOpole/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12.png"/><Relationship Id="rId31" Type="http://schemas.openxmlformats.org/officeDocument/2006/relationships/hyperlink" Target="https://opole.stat.gov.pl/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hyperlink" Target="mailto:h.sterniuk-moscicka@stat.gov.pl%20" TargetMode="External"/><Relationship Id="rId30" Type="http://schemas.openxmlformats.org/officeDocument/2006/relationships/hyperlink" Target="https://opole.stat.gov.pl/" TargetMode="External"/><Relationship Id="rId35" Type="http://schemas.openxmlformats.org/officeDocument/2006/relationships/image" Target="media/image15.png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3.xml"/><Relationship Id="rId33" Type="http://schemas.openxmlformats.org/officeDocument/2006/relationships/hyperlink" Target="https://twitter.com/Opole_STAT" TargetMode="External"/><Relationship Id="rId38" Type="http://schemas.openxmlformats.org/officeDocument/2006/relationships/image" Target="media/image16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15AA72-0BCA-4B18-9FE7-CF89DAC15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1905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Bezrobocie rejestrowane w województwie opolskim w 2025 r.</vt:lpstr>
    </vt:vector>
  </TitlesOfParts>
  <Company/>
  <LinksUpToDate>false</LinksUpToDate>
  <CharactersWithSpaces>13314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Bezrobocie rejestrowane w województwie opolskim w 2025 r.</dc:title>
  <dc:creator>Urząd Statystyczny w Opolu</dc:creator>
  <cp:lastModifiedBy>Wieszczek Izabela</cp:lastModifiedBy>
  <cp:revision>75</cp:revision>
  <cp:lastPrinted>2026-02-06T08:35:00Z</cp:lastPrinted>
  <dcterms:created xsi:type="dcterms:W3CDTF">2026-02-02T12:34:00Z</dcterms:created>
  <dcterms:modified xsi:type="dcterms:W3CDTF">2026-02-18T06:51:00Z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