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607DB4" w:rsidRDefault="00F31072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60,6</w:t>
                            </w:r>
                            <w:r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F31072" w:rsidRPr="00CC5CB1" w:rsidRDefault="00F31072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445850" id="Pole tekstowe 2" o:spid="_x0000_s1026" alt="Wartość współczynnika aktywności zawodowej osób w wieku 15–89 lat (60,6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" fillcolor="#001d77" stroked="f">
                <v:stroke joinstyle="miter"/>
                <v:textbox>
                  <w:txbxContent>
                    <w:p w:rsidR="00F31072" w:rsidRPr="00607DB4" w:rsidRDefault="00F31072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60,6</w:t>
                      </w:r>
                      <w:r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F31072" w:rsidRPr="00CC5CB1" w:rsidRDefault="00F31072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6E50F4">
        <w:rPr>
          <w:color w:val="auto"/>
          <w:shd w:val="clear" w:color="auto" w:fill="FFFFFF"/>
        </w:rPr>
        <w:t>4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F94417">
        <w:rPr>
          <w:shd w:val="clear" w:color="auto" w:fill="FFFFFF"/>
        </w:rPr>
        <w:t>5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6A486A" w:rsidRDefault="0067281D" w:rsidP="00753C98">
      <w:pPr>
        <w:pStyle w:val="LID"/>
        <w:spacing w:before="360" w:after="600"/>
      </w:pPr>
      <w:r w:rsidRPr="00E23C29">
        <w:t xml:space="preserve">Według </w:t>
      </w:r>
      <w:r w:rsidR="00A72543" w:rsidRPr="00E23C29">
        <w:t xml:space="preserve">wstępnych </w:t>
      </w:r>
      <w:r w:rsidRPr="00E23C29">
        <w:t>wyników Badania Akty</w:t>
      </w:r>
      <w:r w:rsidR="00F3296F" w:rsidRPr="00E23C29">
        <w:t xml:space="preserve">wności </w:t>
      </w:r>
      <w:r w:rsidR="00F3296F" w:rsidRPr="00373D05">
        <w:t xml:space="preserve">Ekonomicznej Ludności w </w:t>
      </w:r>
      <w:r w:rsidR="008542F2">
        <w:t>4</w:t>
      </w:r>
      <w:r w:rsidRPr="00373D05">
        <w:t xml:space="preserve"> kwartale </w:t>
      </w:r>
      <w:r w:rsidR="00E23C29" w:rsidRPr="00373D05">
        <w:t>b</w:t>
      </w:r>
      <w:r w:rsidRPr="00373D05">
        <w:t>r</w:t>
      </w:r>
      <w:r w:rsidRPr="002345E1">
        <w:t>.</w:t>
      </w:r>
      <w:r w:rsidR="000C034A" w:rsidRPr="002345E1">
        <w:t>,</w:t>
      </w:r>
      <w:r w:rsidRPr="002345E1">
        <w:t xml:space="preserve"> wielkopolskie </w:t>
      </w:r>
      <w:r w:rsidR="005E0344" w:rsidRPr="006A486A">
        <w:t xml:space="preserve">zajmowało </w:t>
      </w:r>
      <w:r w:rsidR="006A486A" w:rsidRPr="006A486A">
        <w:t>3</w:t>
      </w:r>
      <w:r w:rsidR="005E0344" w:rsidRPr="006A486A">
        <w:t>. lokatę</w:t>
      </w:r>
      <w:r w:rsidR="00E92483" w:rsidRPr="006A486A">
        <w:t xml:space="preserve"> </w:t>
      </w:r>
      <w:r w:rsidR="00A437F3" w:rsidRPr="006A486A">
        <w:t>w</w:t>
      </w:r>
      <w:r w:rsidR="0099485F" w:rsidRPr="006A486A">
        <w:t>śród</w:t>
      </w:r>
      <w:r w:rsidR="00E92483" w:rsidRPr="006A486A">
        <w:t xml:space="preserve"> województw </w:t>
      </w:r>
      <w:r w:rsidR="005E0344" w:rsidRPr="006A486A">
        <w:t>pod wzgledem</w:t>
      </w:r>
      <w:r w:rsidRPr="006A486A">
        <w:t xml:space="preserve"> </w:t>
      </w:r>
      <w:r w:rsidR="00F5753D" w:rsidRPr="006A486A">
        <w:t>wielkości</w:t>
      </w:r>
      <w:r w:rsidR="00E92483" w:rsidRPr="006A486A">
        <w:t xml:space="preserve"> </w:t>
      </w:r>
      <w:r w:rsidRPr="006A486A">
        <w:t>wsp</w:t>
      </w:r>
      <w:r w:rsidR="00022106" w:rsidRPr="006A486A">
        <w:t>ółczynnika aktywności zawodowej</w:t>
      </w:r>
      <w:r w:rsidR="008A1826" w:rsidRPr="006A486A">
        <w:t xml:space="preserve">, a także </w:t>
      </w:r>
      <w:r w:rsidR="0031797C" w:rsidRPr="006A486A">
        <w:t xml:space="preserve">biorąc pod uwagę wartości </w:t>
      </w:r>
      <w:r w:rsidR="00373D05" w:rsidRPr="006A486A">
        <w:t>wskaźnika zatrudnienia</w:t>
      </w:r>
      <w:r w:rsidR="00022106" w:rsidRPr="006A486A">
        <w:t xml:space="preserve">. Stopa bezrobocia ukształtowała się na poziomie </w:t>
      </w:r>
      <w:r w:rsidR="00951390" w:rsidRPr="006A486A">
        <w:t>niższym</w:t>
      </w:r>
      <w:r w:rsidR="00374784" w:rsidRPr="006A486A">
        <w:t xml:space="preserve"> </w:t>
      </w:r>
      <w:r w:rsidR="00AB0518" w:rsidRPr="006A486A">
        <w:t xml:space="preserve">do </w:t>
      </w:r>
      <w:r w:rsidR="00022106" w:rsidRPr="006A486A">
        <w:t>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8542F2">
        <w:t>4</w:t>
      </w:r>
      <w:r w:rsidRPr="000609F2">
        <w:t xml:space="preserve"> kwartale </w:t>
      </w:r>
      <w:r w:rsidR="008542F2">
        <w:t xml:space="preserve">2025 </w:t>
      </w:r>
      <w:r w:rsidR="00CB5A81">
        <w:t>r</w:t>
      </w:r>
      <w:r w:rsidRPr="000609F2">
        <w:t>. zbiorowoś</w:t>
      </w:r>
      <w:r w:rsidR="00720E06">
        <w:t>ć aktywnych zawodowo obejmowała</w:t>
      </w:r>
      <w:r w:rsidR="00720E06" w:rsidRPr="00720E06">
        <w:t xml:space="preserve"> </w:t>
      </w:r>
      <w:r w:rsidR="00F20D8A">
        <w:t>1716</w:t>
      </w:r>
      <w:r w:rsidR="00720E06" w:rsidRPr="00720E06">
        <w:t xml:space="preserve"> </w:t>
      </w:r>
      <w:r w:rsidRPr="000609F2">
        <w:t xml:space="preserve">tys. osób, tj. </w:t>
      </w:r>
      <w:r w:rsidR="009C657F">
        <w:t xml:space="preserve">o </w:t>
      </w:r>
      <w:r w:rsidR="00F20D8A">
        <w:t>1,</w:t>
      </w:r>
      <w:r w:rsidR="007F7C9D">
        <w:t>5</w:t>
      </w:r>
      <w:r w:rsidR="00340595">
        <w:t>%</w:t>
      </w:r>
      <w:r w:rsidR="000A4F0B">
        <w:t xml:space="preserve"> </w:t>
      </w:r>
      <w:r w:rsidR="00F20D8A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7F7C9D">
        <w:t>2024 r</w:t>
      </w:r>
      <w:r w:rsidR="00BD16B1">
        <w:t>.</w:t>
      </w:r>
      <w:r w:rsidR="00C466A1">
        <w:t xml:space="preserve"> Populacja pracujących, licząca</w:t>
      </w:r>
      <w:r w:rsidR="00F20D8A">
        <w:t xml:space="preserve"> 1668</w:t>
      </w:r>
      <w:r w:rsidR="00C466A1" w:rsidRPr="00C466A1">
        <w:t xml:space="preserve"> </w:t>
      </w:r>
      <w:r w:rsidRPr="000609F2">
        <w:t xml:space="preserve">tys. </w:t>
      </w:r>
      <w:r w:rsidRPr="00D91407">
        <w:t xml:space="preserve">osób, </w:t>
      </w:r>
      <w:r w:rsidR="00F20D8A">
        <w:t>zwi</w:t>
      </w:r>
      <w:r w:rsidR="00626538">
        <w:t>ę</w:t>
      </w:r>
      <w:r w:rsidR="00F20D8A">
        <w:t>kszyła</w:t>
      </w:r>
      <w:r w:rsidR="00544E36" w:rsidRPr="00544E36">
        <w:t xml:space="preserve"> </w:t>
      </w:r>
      <w:r w:rsidR="00DC5FFC">
        <w:t xml:space="preserve">się w tym czasie o </w:t>
      </w:r>
      <w:r w:rsidR="00F20D8A">
        <w:t>1,0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626538">
        <w:t>48</w:t>
      </w:r>
      <w:r w:rsidR="00640FA3">
        <w:t xml:space="preserve"> </w:t>
      </w:r>
      <w:r w:rsidR="001A2190" w:rsidRPr="006877E9">
        <w:t xml:space="preserve">tys. osób) </w:t>
      </w:r>
      <w:r w:rsidR="00544E36">
        <w:t>zwiększyła</w:t>
      </w:r>
      <w:r w:rsidR="00A15019">
        <w:t xml:space="preserve"> </w:t>
      </w:r>
      <w:r w:rsidR="00AC2F05">
        <w:t xml:space="preserve">się </w:t>
      </w:r>
      <w:r w:rsidR="00CB67D3">
        <w:t>o</w:t>
      </w:r>
      <w:r w:rsidR="00E765BD">
        <w:t> </w:t>
      </w:r>
      <w:r w:rsidR="007F7C9D">
        <w:t>29,7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7F7C9D">
        <w:t>1114</w:t>
      </w:r>
      <w:r w:rsidR="00397814">
        <w:t xml:space="preserve"> </w:t>
      </w:r>
      <w:r w:rsidRPr="000609F2">
        <w:t xml:space="preserve">tys., tj. o </w:t>
      </w:r>
      <w:r w:rsidR="007F7C9D">
        <w:t>1,5</w:t>
      </w:r>
      <w:r w:rsidRPr="000609F2">
        <w:t xml:space="preserve">% </w:t>
      </w:r>
      <w:r w:rsidR="00626538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7F7C9D">
        <w:t>4</w:t>
      </w:r>
      <w:r w:rsidR="00796217">
        <w:t xml:space="preserve"> </w:t>
      </w:r>
      <w:r w:rsidR="007D4130">
        <w:t xml:space="preserve">kwartale </w:t>
      </w:r>
      <w:r w:rsidR="007F7C9D">
        <w:t>2024 r.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trzecim i czwartym kwartale 2025 r. oraz czwartym kwartale 2024 r. Dane do tablicy dostępne w pliku w formacie XLSX."/>
      </w:tblPr>
      <w:tblGrid>
        <w:gridCol w:w="2694"/>
        <w:gridCol w:w="1755"/>
        <w:gridCol w:w="1755"/>
        <w:gridCol w:w="1755"/>
      </w:tblGrid>
      <w:tr w:rsidR="00EF5AF9" w:rsidRPr="000C53C6" w:rsidTr="00F31072">
        <w:trPr>
          <w:trHeight w:val="517"/>
        </w:trPr>
        <w:tc>
          <w:tcPr>
            <w:tcW w:w="2694" w:type="dxa"/>
            <w:vAlign w:val="center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3C228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F5AF9"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C2289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F5AF9">
              <w:rPr>
                <w:rFonts w:eastAsia="Times New Roman" w:cs="Arial"/>
                <w:bCs/>
                <w:szCs w:val="19"/>
                <w:lang w:eastAsia="pl-PL"/>
              </w:rPr>
              <w:t xml:space="preserve"> kwartał 2025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F5AF9">
              <w:rPr>
                <w:rFonts w:eastAsia="Times New Roman" w:cs="Arial"/>
                <w:bCs/>
                <w:szCs w:val="19"/>
                <w:lang w:eastAsia="pl-PL"/>
              </w:rPr>
              <w:t xml:space="preserve"> kwartał 2025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1690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1716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1716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1668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1668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37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48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48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1131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0411">
              <w:rPr>
                <w:rFonts w:eastAsia="Times New Roman" w:cs="Arial"/>
                <w:szCs w:val="19"/>
                <w:lang w:eastAsia="pl-PL"/>
              </w:rPr>
              <w:t>1111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1114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EF5AF9" w:rsidRPr="006D3141" w:rsidRDefault="00EB1532" w:rsidP="008542F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3C2289" w:rsidRPr="003C2289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AB0411">
              <w:rPr>
                <w:rFonts w:eastAsia="Times New Roman" w:cs="Arial"/>
                <w:szCs w:val="19"/>
                <w:lang w:eastAsia="pl-PL"/>
              </w:rPr>
              <w:t>60,7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3C2289" w:rsidRPr="003C2289">
              <w:rPr>
                <w:rFonts w:eastAsia="Times New Roman" w:cs="Arial"/>
                <w:szCs w:val="19"/>
                <w:lang w:eastAsia="pl-PL"/>
              </w:rPr>
              <w:t>60,6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D76E7">
              <w:rPr>
                <w:rFonts w:eastAsia="Times New Roman" w:cs="Arial"/>
                <w:szCs w:val="19"/>
                <w:lang w:eastAsia="pl-PL"/>
              </w:rPr>
              <w:t>59,0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</w:tr>
      <w:tr w:rsidR="00EF5AF9" w:rsidRPr="000C53C6" w:rsidTr="00F31072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2,2</w:t>
            </w:r>
          </w:p>
        </w:tc>
        <w:tc>
          <w:tcPr>
            <w:tcW w:w="1755" w:type="dxa"/>
            <w:vAlign w:val="center"/>
          </w:tcPr>
          <w:p w:rsidR="00EF5AF9" w:rsidRPr="006D3141" w:rsidRDefault="008542F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D76E7">
              <w:rPr>
                <w:rFonts w:eastAsia="Times New Roman" w:cs="Arial"/>
                <w:szCs w:val="19"/>
                <w:lang w:eastAsia="pl-PL"/>
              </w:rPr>
              <w:t>2,8</w:t>
            </w:r>
          </w:p>
        </w:tc>
        <w:tc>
          <w:tcPr>
            <w:tcW w:w="1755" w:type="dxa"/>
            <w:vAlign w:val="center"/>
          </w:tcPr>
          <w:p w:rsidR="00EF5AF9" w:rsidRPr="006D3141" w:rsidRDefault="003C228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2,8</w:t>
            </w:r>
          </w:p>
        </w:tc>
      </w:tr>
    </w:tbl>
    <w:p w:rsidR="0067281D" w:rsidRPr="00CB42E5" w:rsidRDefault="0018700A" w:rsidP="00654FE2">
      <w:pPr>
        <w:pStyle w:val="tytuwykresu"/>
        <w:spacing w:before="600" w:line="240" w:lineRule="auto"/>
        <w:ind w:left="851" w:right="964" w:hanging="851"/>
        <w:rPr>
          <w:spacing w:val="0"/>
          <w:sz w:val="19"/>
          <w:szCs w:val="19"/>
        </w:rPr>
      </w:pPr>
      <w:r w:rsidRPr="00481FB7">
        <w:rPr>
          <w:noProof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3521931</wp:posOffset>
            </wp:positionV>
            <wp:extent cx="5169600" cy="1461600"/>
            <wp:effectExtent l="0" t="0" r="0" b="5715"/>
            <wp:wrapTopAndBottom/>
            <wp:docPr id="4" name="Obraz 4" descr="Wykres słupkowy przedstawiający strukturę ludności w wieku 15-89 lat według aktywności ekonomicznej (pracujący, bezrobotni, bierni zawodowo) w 4 kwartale 2025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481FB7">
        <w:rPr>
          <w:spacing w:val="0"/>
          <w:sz w:val="19"/>
          <w:szCs w:val="19"/>
        </w:rPr>
        <w:t xml:space="preserve">Wykres 1. </w:t>
      </w:r>
      <w:r w:rsidR="00EA3CC1" w:rsidRPr="00481FB7">
        <w:rPr>
          <w:spacing w:val="0"/>
          <w:sz w:val="19"/>
          <w:szCs w:val="19"/>
        </w:rPr>
        <w:t>Struktura ludności w wieku 15</w:t>
      </w:r>
      <w:r w:rsidR="00F13962" w:rsidRPr="00481FB7">
        <w:rPr>
          <w:spacing w:val="0"/>
          <w:sz w:val="19"/>
          <w:szCs w:val="19"/>
        </w:rPr>
        <w:t>–</w:t>
      </w:r>
      <w:r w:rsidR="00EA3CC1" w:rsidRPr="00481FB7">
        <w:rPr>
          <w:spacing w:val="0"/>
          <w:sz w:val="19"/>
          <w:szCs w:val="19"/>
        </w:rPr>
        <w:t xml:space="preserve">89 lat według aktywności ekonomicznej w </w:t>
      </w:r>
      <w:r w:rsidR="00C91770" w:rsidRPr="00481FB7">
        <w:rPr>
          <w:spacing w:val="0"/>
          <w:sz w:val="19"/>
          <w:szCs w:val="19"/>
        </w:rPr>
        <w:t>4</w:t>
      </w:r>
      <w:r w:rsidR="0067281D" w:rsidRPr="00481FB7">
        <w:rPr>
          <w:spacing w:val="0"/>
          <w:sz w:val="19"/>
          <w:szCs w:val="19"/>
        </w:rPr>
        <w:t xml:space="preserve"> kwartale 202</w:t>
      </w:r>
      <w:r w:rsidR="005D5FD9" w:rsidRPr="00481FB7">
        <w:rPr>
          <w:spacing w:val="0"/>
          <w:sz w:val="19"/>
          <w:szCs w:val="19"/>
        </w:rPr>
        <w:t>5</w:t>
      </w:r>
      <w:r w:rsidR="0067281D" w:rsidRPr="00481FB7">
        <w:rPr>
          <w:spacing w:val="0"/>
          <w:sz w:val="19"/>
          <w:szCs w:val="19"/>
        </w:rPr>
        <w:t xml:space="preserve"> r.</w:t>
      </w:r>
      <w:r w:rsidRPr="00481FB7">
        <w:rPr>
          <w:b w:val="0"/>
          <w:szCs w:val="19"/>
        </w:rPr>
        <w:t xml:space="preserve"> </w:t>
      </w:r>
    </w:p>
    <w:p w:rsidR="005715F4" w:rsidRDefault="005715F4">
      <w:pPr>
        <w:spacing w:before="0" w:after="160" w:line="259" w:lineRule="auto"/>
      </w:pPr>
      <w:r>
        <w:br w:type="page"/>
      </w:r>
    </w:p>
    <w:p w:rsidR="0019001C" w:rsidRPr="00766D70" w:rsidRDefault="00B52005" w:rsidP="00C15148">
      <w:pPr>
        <w:spacing w:line="288" w:lineRule="auto"/>
      </w:pPr>
      <w:r w:rsidRPr="00AF0CC5">
        <w:lastRenderedPageBreak/>
        <w:t xml:space="preserve">Relacja liczby osób niepracujących do pracujących </w:t>
      </w:r>
      <w:r w:rsidR="004D5294">
        <w:t>polepszyła</w:t>
      </w:r>
      <w:r w:rsidR="00636DDA" w:rsidRPr="00AF0CC5">
        <w:t xml:space="preserve"> się w ujęciu rocznym. W </w:t>
      </w:r>
      <w:r w:rsidR="005715F4">
        <w:t>4</w:t>
      </w:r>
      <w:r w:rsidR="00636DDA" w:rsidRPr="00AF0CC5">
        <w:t> </w:t>
      </w:r>
      <w:r w:rsidRPr="00AF0CC5">
        <w:t xml:space="preserve">kwartale </w:t>
      </w:r>
      <w:r w:rsidR="005715F4">
        <w:t xml:space="preserve">2025 </w:t>
      </w:r>
      <w:r w:rsidRPr="00AF0CC5">
        <w:t xml:space="preserve">r. na 1000 pracujących przypadało </w:t>
      </w:r>
      <w:r w:rsidR="005715F4">
        <w:t>697</w:t>
      </w:r>
      <w:r w:rsidR="00AB6CE1" w:rsidRPr="00AF0CC5">
        <w:t xml:space="preserve"> niepracujących, podczas gdy w</w:t>
      </w:r>
      <w:r w:rsidR="00DF2EDE">
        <w:t> </w:t>
      </w:r>
      <w:r w:rsidR="005715F4">
        <w:t>4</w:t>
      </w:r>
      <w:r w:rsidR="00DF2EDE">
        <w:t> </w:t>
      </w:r>
      <w:r w:rsidRPr="00AF0CC5">
        <w:t xml:space="preserve">kwartale </w:t>
      </w:r>
      <w:r w:rsidR="00DF2EDE">
        <w:t>2024 r.</w:t>
      </w:r>
      <w:r w:rsidRPr="00AF0CC5">
        <w:t xml:space="preserve"> – </w:t>
      </w:r>
      <w:r w:rsidR="00133DA1">
        <w:t>70</w:t>
      </w:r>
      <w:r w:rsidR="00DF2EDE">
        <w:t>7</w:t>
      </w:r>
      <w:r w:rsidRPr="00AF0CC5">
        <w:t xml:space="preserve">. W kraju miernik ten ukształtował się na poziomie </w:t>
      </w:r>
      <w:r w:rsidR="00A15019" w:rsidRPr="00AF0CC5">
        <w:t>7</w:t>
      </w:r>
      <w:r w:rsidR="00CC6C6E">
        <w:t>51</w:t>
      </w:r>
      <w:r w:rsidR="007D2E8E" w:rsidRPr="00AF0CC5">
        <w:t xml:space="preserve"> </w:t>
      </w:r>
      <w:r w:rsidR="00BE4EC7" w:rsidRPr="00AF0CC5">
        <w:t>(</w:t>
      </w:r>
      <w:r w:rsidRPr="00AF0CC5">
        <w:t>przed rokiem</w:t>
      </w:r>
      <w:r w:rsidR="00030277" w:rsidRPr="00AF0CC5">
        <w:t xml:space="preserve"> </w:t>
      </w:r>
      <w:r w:rsidR="00CC6C6E">
        <w:t>760</w:t>
      </w:r>
      <w:r w:rsidR="00BE4EC7" w:rsidRPr="00AF0CC5">
        <w:t>)</w:t>
      </w:r>
      <w:r w:rsidRPr="00AF0CC5">
        <w:t>.</w:t>
      </w:r>
    </w:p>
    <w:p w:rsidR="00F34E59" w:rsidRPr="00481FB7" w:rsidRDefault="0018700A" w:rsidP="00F47E78">
      <w:pPr>
        <w:pStyle w:val="tytuwykresu"/>
        <w:spacing w:before="360" w:line="240" w:lineRule="auto"/>
        <w:rPr>
          <w:sz w:val="19"/>
          <w:szCs w:val="19"/>
        </w:rPr>
      </w:pPr>
      <w:r w:rsidRPr="00481FB7">
        <w:rPr>
          <w:noProof/>
          <w:lang w:eastAsia="pl-PL"/>
        </w:rPr>
        <w:drawing>
          <wp:anchor distT="0" distB="144145" distL="114300" distR="114300" simplePos="0" relativeHeight="25192960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1677670</wp:posOffset>
            </wp:positionV>
            <wp:extent cx="4982210" cy="2026285"/>
            <wp:effectExtent l="0" t="0" r="8890" b="0"/>
            <wp:wrapTopAndBottom/>
            <wp:docPr id="7" name="Obraz 7" descr="Wykres kolumnowy przedstawiający obciążenie pracujących osobami niepracującymi. Na osi pionowej znajdują się wartości od 0 do 800, na osi poziomej – kwartały (od 4 2023 r. do 4 2025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481FB7">
        <w:rPr>
          <w:sz w:val="19"/>
          <w:szCs w:val="19"/>
        </w:rPr>
        <w:t xml:space="preserve">Wykres 2. </w:t>
      </w:r>
      <w:r w:rsidR="00F34E59" w:rsidRPr="00481FB7">
        <w:rPr>
          <w:sz w:val="19"/>
          <w:szCs w:val="19"/>
        </w:rPr>
        <w:t>Wskaźnik obciążenia pra</w:t>
      </w:r>
      <w:r w:rsidR="009D335F" w:rsidRPr="00481FB7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6E37A0">
        <w:t>60,</w:t>
      </w:r>
      <w:r w:rsidR="003F1ADB">
        <w:t>6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6E37A0">
        <w:t>0,7</w:t>
      </w:r>
      <w:r w:rsidR="002E67B7">
        <w:t xml:space="preserve"> </w:t>
      </w:r>
      <w:r w:rsidRPr="00E122E7">
        <w:t xml:space="preserve">p.proc. </w:t>
      </w:r>
      <w:r w:rsidR="006E37A0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3F1ADB">
        <w:t>4</w:t>
      </w:r>
      <w:r w:rsidR="00555507" w:rsidRPr="00DF5DED">
        <w:t xml:space="preserve"> kwartale</w:t>
      </w:r>
      <w:r w:rsidR="008C38CB" w:rsidRPr="00DF5DED">
        <w:t xml:space="preserve"> </w:t>
      </w:r>
      <w:r w:rsidR="003F1ADB">
        <w:t>2024 r</w:t>
      </w:r>
      <w:r w:rsidRPr="00DF5DED">
        <w:t xml:space="preserve">. W </w:t>
      </w:r>
      <w:r w:rsidR="00E72A2E">
        <w:t>kraju współczynnik</w:t>
      </w:r>
      <w:r w:rsidRPr="00DF5DED">
        <w:t xml:space="preserve"> aktywności zawodowej </w:t>
      </w:r>
      <w:r w:rsidR="00585430">
        <w:t>wyniósł</w:t>
      </w:r>
      <w:r w:rsidR="00E72A2E">
        <w:t xml:space="preserve"> </w:t>
      </w:r>
      <w:r w:rsidR="00585430">
        <w:t>59,0</w:t>
      </w:r>
      <w:r w:rsidRPr="00DF5DED">
        <w:t>%</w:t>
      </w:r>
      <w:r w:rsidR="00585430">
        <w:t xml:space="preserve"> (</w:t>
      </w:r>
      <w:r w:rsidR="00D92275">
        <w:t>o 0,</w:t>
      </w:r>
      <w:r w:rsidR="006F205F">
        <w:t>5</w:t>
      </w:r>
      <w:r w:rsidR="00D92275">
        <w:t> </w:t>
      </w:r>
      <w:r w:rsidR="00585430">
        <w:t>p.proc. więcej niż przed rokiem).</w:t>
      </w:r>
    </w:p>
    <w:p w:rsidR="00E42FEB" w:rsidRDefault="005F65FE" w:rsidP="001B2CEB">
      <w:pPr>
        <w:spacing w:line="288" w:lineRule="auto"/>
      </w:pPr>
      <w:r w:rsidRPr="001E5DF2">
        <w:t xml:space="preserve">Pod względem wielkości współczynnika aktywności zawodowej wielkopolskie zajmowało </w:t>
      </w:r>
      <w:r w:rsidR="006F205F">
        <w:t>3</w:t>
      </w:r>
      <w:r w:rsidR="006510C2" w:rsidRPr="001E5DF2">
        <w:t>. </w:t>
      </w:r>
      <w:r w:rsidRPr="001E5DF2">
        <w:t>lokatę wśród województw</w:t>
      </w:r>
      <w:r w:rsidR="00EF6FE3" w:rsidRPr="001E5DF2">
        <w:t>. N</w:t>
      </w:r>
      <w:r w:rsidRPr="001E5DF2">
        <w:t>ajwyższ</w:t>
      </w:r>
      <w:r w:rsidR="005858FF" w:rsidRPr="001E5DF2">
        <w:t>ą</w:t>
      </w:r>
      <w:r w:rsidRPr="001E5DF2">
        <w:t xml:space="preserve"> jego wartoś</w:t>
      </w:r>
      <w:r w:rsidR="005858FF" w:rsidRPr="001E5DF2">
        <w:t>ć</w:t>
      </w:r>
      <w:r w:rsidR="001E5DF2">
        <w:t xml:space="preserve"> zanotowano w</w:t>
      </w:r>
      <w:r w:rsidR="006F205F">
        <w:t xml:space="preserve"> </w:t>
      </w:r>
      <w:r w:rsidRPr="001E5DF2">
        <w:t>mazowieckim (</w:t>
      </w:r>
      <w:r w:rsidR="001E5DF2">
        <w:t>64,</w:t>
      </w:r>
      <w:r w:rsidR="00271297">
        <w:t>7</w:t>
      </w:r>
      <w:r w:rsidRPr="001E5DF2">
        <w:t xml:space="preserve">%; </w:t>
      </w:r>
      <w:r w:rsidR="001E5DF2">
        <w:t>wzrost</w:t>
      </w:r>
      <w:r w:rsidR="00D52E96" w:rsidRPr="001E5DF2">
        <w:t xml:space="preserve"> o </w:t>
      </w:r>
      <w:r w:rsidR="00271297">
        <w:t>1</w:t>
      </w:r>
      <w:r w:rsidR="00D52E96" w:rsidRPr="001E5DF2">
        <w:t>,</w:t>
      </w:r>
      <w:r w:rsidR="001E5DF2">
        <w:t>4</w:t>
      </w:r>
      <w:r w:rsidR="00D52E96" w:rsidRPr="001E5DF2">
        <w:t xml:space="preserve"> p.proc. w porównaniu z</w:t>
      </w:r>
      <w:r w:rsidR="00AE2C60" w:rsidRPr="001E5DF2">
        <w:t xml:space="preserve"> </w:t>
      </w:r>
      <w:r w:rsidR="00E71A97" w:rsidRPr="001E5DF2">
        <w:t>analogiczn</w:t>
      </w:r>
      <w:r w:rsidR="00523271" w:rsidRPr="001E5DF2">
        <w:t>ym</w:t>
      </w:r>
      <w:r w:rsidRPr="001E5DF2">
        <w:t xml:space="preserve"> kwarta</w:t>
      </w:r>
      <w:r w:rsidR="00D52E96" w:rsidRPr="001E5DF2">
        <w:t>łem</w:t>
      </w:r>
      <w:r w:rsidRPr="001E5DF2">
        <w:t xml:space="preserve"> </w:t>
      </w:r>
      <w:r w:rsidR="00271297">
        <w:t>2024 r.</w:t>
      </w:r>
      <w:r w:rsidRPr="001E5DF2">
        <w:t>)</w:t>
      </w:r>
      <w:r w:rsidR="003A6821">
        <w:t xml:space="preserve"> oraz pomorskim (</w:t>
      </w:r>
      <w:r w:rsidR="00271297">
        <w:t>61,2%, wzrost o 1,1 p.proc.)</w:t>
      </w:r>
      <w:r w:rsidR="004203A3" w:rsidRPr="001E5DF2">
        <w:t>,</w:t>
      </w:r>
      <w:r w:rsidR="00ED6C5C" w:rsidRPr="001E5DF2">
        <w:t xml:space="preserve"> a </w:t>
      </w:r>
      <w:r w:rsidR="00644DC1" w:rsidRPr="001E5DF2">
        <w:t>n</w:t>
      </w:r>
      <w:r w:rsidRPr="001E5DF2">
        <w:t xml:space="preserve">ajniższą </w:t>
      </w:r>
      <w:r w:rsidR="005B63C5" w:rsidRPr="001E5DF2">
        <w:t xml:space="preserve">– </w:t>
      </w:r>
      <w:r w:rsidRPr="001E5DF2">
        <w:t xml:space="preserve">w </w:t>
      </w:r>
      <w:r w:rsidR="00271297">
        <w:t>podkarpackim i warmińsko-mazurskim</w:t>
      </w:r>
      <w:r w:rsidRPr="001E5DF2">
        <w:t xml:space="preserve"> (</w:t>
      </w:r>
      <w:r w:rsidR="00271297">
        <w:t xml:space="preserve">po </w:t>
      </w:r>
      <w:r w:rsidR="002335E2">
        <w:t>55,</w:t>
      </w:r>
      <w:r w:rsidR="00271297">
        <w:t>3</w:t>
      </w:r>
      <w:r w:rsidRPr="001E5DF2">
        <w:t xml:space="preserve">%; </w:t>
      </w:r>
      <w:r w:rsidR="00D9768F" w:rsidRPr="001E5DF2">
        <w:t>wzrost</w:t>
      </w:r>
      <w:r w:rsidR="00943C3D" w:rsidRPr="001E5DF2">
        <w:t xml:space="preserve"> </w:t>
      </w:r>
      <w:r w:rsidR="00271297">
        <w:t xml:space="preserve">odpowiednio </w:t>
      </w:r>
      <w:r w:rsidR="00943C3D" w:rsidRPr="001E5DF2">
        <w:t>o</w:t>
      </w:r>
      <w:r w:rsidR="003A74A3" w:rsidRPr="001E5DF2">
        <w:t xml:space="preserve"> </w:t>
      </w:r>
      <w:r w:rsidR="00271297">
        <w:t>2,6</w:t>
      </w:r>
      <w:r w:rsidR="003A74A3" w:rsidRPr="001E5DF2">
        <w:t xml:space="preserve"> </w:t>
      </w:r>
      <w:r w:rsidRPr="001E5DF2">
        <w:t>p.proc.</w:t>
      </w:r>
      <w:r w:rsidR="00271297">
        <w:t xml:space="preserve"> i </w:t>
      </w:r>
      <w:r w:rsidR="005E5307">
        <w:t xml:space="preserve">o </w:t>
      </w:r>
      <w:r w:rsidR="00271297">
        <w:t>1,0 p.proc.</w:t>
      </w:r>
      <w:r w:rsidRPr="001E5DF2">
        <w:t>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F32C5D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" filled="f" stroked="f">
                <v:textbox inset=",0">
                  <w:txbxContent>
                    <w:p w:rsidR="00F31072" w:rsidRPr="00F32C5D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4A3670">
        <w:rPr>
          <w:noProof/>
          <w:lang w:eastAsia="pl-PL"/>
        </w:rPr>
        <w:t>67,8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7072D6">
        <w:rPr>
          <w:noProof/>
          <w:lang w:eastAsia="pl-PL"/>
        </w:rPr>
        <w:t>53,</w:t>
      </w:r>
      <w:r w:rsidR="004A3670">
        <w:rPr>
          <w:noProof/>
          <w:lang w:eastAsia="pl-PL"/>
        </w:rPr>
        <w:t>9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4A3670">
        <w:rPr>
          <w:noProof/>
          <w:lang w:eastAsia="pl-PL"/>
        </w:rPr>
        <w:t>13,9</w:t>
      </w:r>
      <w:r w:rsidR="00A97138">
        <w:rPr>
          <w:noProof/>
          <w:lang w:eastAsia="pl-PL"/>
        </w:rPr>
        <w:t xml:space="preserve"> p.proc. i </w:t>
      </w:r>
      <w:r w:rsidR="002205A1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4A3670">
        <w:rPr>
          <w:noProof/>
          <w:lang w:eastAsia="pl-PL"/>
        </w:rPr>
        <w:t>2,4</w:t>
      </w:r>
      <w:r w:rsidR="003D29C9" w:rsidRPr="003D29C9">
        <w:rPr>
          <w:noProof/>
          <w:lang w:eastAsia="pl-PL"/>
        </w:rPr>
        <w:t xml:space="preserve"> p.proc. </w:t>
      </w:r>
      <w:r w:rsidR="0014755F" w:rsidRPr="003D29C9">
        <w:rPr>
          <w:noProof/>
          <w:lang w:eastAsia="pl-PL"/>
        </w:rPr>
        <w:t>Mniej z</w:t>
      </w:r>
      <w:r w:rsidR="0014755F">
        <w:rPr>
          <w:noProof/>
          <w:lang w:eastAsia="pl-PL"/>
        </w:rPr>
        <w:t>różnicowane były wartości współ</w:t>
      </w:r>
      <w:r w:rsidR="0014755F" w:rsidRPr="003D29C9">
        <w:rPr>
          <w:noProof/>
          <w:lang w:eastAsia="pl-PL"/>
        </w:rPr>
        <w:t xml:space="preserve">czynnika aktywności zawodowej ludności w miastach i na wsi (odpowiednio </w:t>
      </w:r>
      <w:r w:rsidR="007921F6">
        <w:rPr>
          <w:noProof/>
          <w:lang w:eastAsia="pl-PL"/>
        </w:rPr>
        <w:t>60,</w:t>
      </w:r>
      <w:r w:rsidR="004A3670">
        <w:rPr>
          <w:noProof/>
          <w:lang w:eastAsia="pl-PL"/>
        </w:rPr>
        <w:t>3</w:t>
      </w:r>
      <w:r w:rsidR="0014755F">
        <w:rPr>
          <w:noProof/>
          <w:lang w:eastAsia="pl-PL"/>
        </w:rPr>
        <w:t xml:space="preserve">% wobec </w:t>
      </w:r>
      <w:r w:rsidR="007921F6">
        <w:rPr>
          <w:noProof/>
          <w:lang w:eastAsia="pl-PL"/>
        </w:rPr>
        <w:t>61,1</w:t>
      </w:r>
      <w:r w:rsidR="0014755F">
        <w:rPr>
          <w:noProof/>
          <w:lang w:eastAsia="pl-PL"/>
        </w:rPr>
        <w:t xml:space="preserve">%). W stosunku do </w:t>
      </w:r>
      <w:r w:rsidR="004A3670">
        <w:rPr>
          <w:noProof/>
          <w:lang w:eastAsia="pl-PL"/>
        </w:rPr>
        <w:t>4</w:t>
      </w:r>
      <w:r w:rsidR="0014755F">
        <w:rPr>
          <w:noProof/>
          <w:lang w:eastAsia="pl-PL"/>
        </w:rPr>
        <w:t xml:space="preserve"> </w:t>
      </w:r>
      <w:r w:rsidR="0014755F" w:rsidRPr="003D29C9">
        <w:rPr>
          <w:noProof/>
          <w:lang w:eastAsia="pl-PL"/>
        </w:rPr>
        <w:t xml:space="preserve">kwartału </w:t>
      </w:r>
      <w:r w:rsidR="004A3670">
        <w:t>2024 r.</w:t>
      </w:r>
      <w:r w:rsidR="0014755F" w:rsidRPr="003D29C9">
        <w:rPr>
          <w:noProof/>
          <w:lang w:eastAsia="pl-PL"/>
        </w:rPr>
        <w:t xml:space="preserve"> wskaźnik dla ludności </w:t>
      </w:r>
      <w:r w:rsidR="0014755F">
        <w:rPr>
          <w:noProof/>
          <w:lang w:eastAsia="pl-PL"/>
        </w:rPr>
        <w:t xml:space="preserve">miejskiej </w:t>
      </w:r>
      <w:r w:rsidR="007921F6">
        <w:rPr>
          <w:lang w:eastAsia="pl-PL"/>
        </w:rPr>
        <w:t>zwiększył</w:t>
      </w:r>
      <w:r w:rsidR="007921F6" w:rsidRPr="000E33DA">
        <w:t xml:space="preserve"> </w:t>
      </w:r>
      <w:r w:rsidR="0014755F">
        <w:rPr>
          <w:noProof/>
          <w:lang w:eastAsia="pl-PL"/>
        </w:rPr>
        <w:t>się o</w:t>
      </w:r>
      <w:r w:rsidR="007921F6">
        <w:rPr>
          <w:noProof/>
          <w:lang w:eastAsia="pl-PL"/>
        </w:rPr>
        <w:t xml:space="preserve"> </w:t>
      </w:r>
      <w:r w:rsidR="0015229C">
        <w:rPr>
          <w:noProof/>
          <w:lang w:eastAsia="pl-PL"/>
        </w:rPr>
        <w:t>1,8</w:t>
      </w:r>
      <w:r w:rsidR="007921F6">
        <w:rPr>
          <w:noProof/>
          <w:lang w:eastAsia="pl-PL"/>
        </w:rPr>
        <w:t xml:space="preserve"> </w:t>
      </w:r>
      <w:r w:rsidR="0015229C">
        <w:rPr>
          <w:noProof/>
          <w:lang w:eastAsia="pl-PL"/>
        </w:rPr>
        <w:t>p.proc., natomiast</w:t>
      </w:r>
      <w:r w:rsidR="0014755F">
        <w:rPr>
          <w:noProof/>
          <w:lang w:eastAsia="pl-PL"/>
        </w:rPr>
        <w:t xml:space="preserve"> </w:t>
      </w:r>
      <w:r w:rsidR="0014755F" w:rsidRPr="003D29C9">
        <w:rPr>
          <w:noProof/>
          <w:lang w:eastAsia="pl-PL"/>
        </w:rPr>
        <w:t>dla ludności</w:t>
      </w:r>
      <w:r w:rsidR="0014755F" w:rsidRPr="00F93050">
        <w:rPr>
          <w:noProof/>
          <w:lang w:eastAsia="pl-PL"/>
        </w:rPr>
        <w:t xml:space="preserve"> </w:t>
      </w:r>
      <w:r w:rsidR="0014755F">
        <w:rPr>
          <w:noProof/>
          <w:lang w:eastAsia="pl-PL"/>
        </w:rPr>
        <w:t>wiejskiej</w:t>
      </w:r>
      <w:r w:rsidR="0014755F" w:rsidRPr="003D29C9">
        <w:rPr>
          <w:noProof/>
          <w:lang w:eastAsia="pl-PL"/>
        </w:rPr>
        <w:t xml:space="preserve"> </w:t>
      </w:r>
      <w:r w:rsidR="0015229C">
        <w:rPr>
          <w:lang w:eastAsia="pl-PL"/>
        </w:rPr>
        <w:t>zmniejszył się</w:t>
      </w:r>
      <w:r w:rsidR="0014755F" w:rsidRPr="000E33DA">
        <w:t xml:space="preserve"> </w:t>
      </w:r>
      <w:r w:rsidR="0014755F" w:rsidRPr="003D29C9">
        <w:rPr>
          <w:noProof/>
          <w:lang w:eastAsia="pl-PL"/>
        </w:rPr>
        <w:t xml:space="preserve">o </w:t>
      </w:r>
      <w:r w:rsidR="0015229C">
        <w:rPr>
          <w:noProof/>
          <w:lang w:eastAsia="pl-PL"/>
        </w:rPr>
        <w:t>0,5</w:t>
      </w:r>
      <w:r w:rsidR="0014755F" w:rsidRPr="003D29C9">
        <w:rPr>
          <w:noProof/>
          <w:lang w:eastAsia="pl-PL"/>
        </w:rPr>
        <w:t xml:space="preserve"> p.proc.</w:t>
      </w:r>
    </w:p>
    <w:p w:rsidR="00F94C42" w:rsidRPr="00CB42E5" w:rsidRDefault="00717FD4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481FB7">
        <w:rPr>
          <w:noProof/>
          <w:lang w:eastAsia="pl-PL"/>
        </w:rPr>
        <w:drawing>
          <wp:anchor distT="0" distB="144145" distL="114300" distR="114300" simplePos="0" relativeHeight="251930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503086</wp:posOffset>
            </wp:positionV>
            <wp:extent cx="4834800" cy="2246400"/>
            <wp:effectExtent l="0" t="0" r="4445" b="1905"/>
            <wp:wrapTopAndBottom/>
            <wp:docPr id="11" name="Obraz 11" descr="Dwa podwójne wykresy liniowe przedstawiające współczynnik aktywności zawodowej ludności w podziale na płeć oraz miejsce zamieszkania. Oś pionowa – wartości od 45 do 75%, oś pozioma – kwartały (od 4 2023 r. do 4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481FB7">
        <w:rPr>
          <w:sz w:val="19"/>
          <w:szCs w:val="19"/>
        </w:rPr>
        <w:t xml:space="preserve">Wykres 3. </w:t>
      </w:r>
      <w:r w:rsidR="00D84D4B" w:rsidRPr="00481FB7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2E14EB">
        <w:t>3</w:t>
      </w:r>
      <w:r w:rsidRPr="00911FE0">
        <w:t>5–</w:t>
      </w:r>
      <w:r w:rsidR="002E14EB">
        <w:t>4</w:t>
      </w:r>
      <w:r w:rsidRPr="00911FE0">
        <w:t>4 lata (</w:t>
      </w:r>
      <w:r w:rsidR="003633D7">
        <w:t>89,9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3633D7">
        <w:t>2024 r.</w:t>
      </w:r>
      <w:r w:rsidR="00FE393B" w:rsidRPr="00911FE0">
        <w:t xml:space="preserve"> odnotowano </w:t>
      </w:r>
      <w:r w:rsidR="003633D7">
        <w:t>spadek</w:t>
      </w:r>
      <w:r w:rsidR="00FE393B" w:rsidRPr="00911FE0">
        <w:t xml:space="preserve"> o </w:t>
      </w:r>
      <w:r w:rsidR="003633D7">
        <w:t>0,1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3633D7">
        <w:t>27,1</w:t>
      </w:r>
      <w:r w:rsidR="00407885" w:rsidRPr="00911FE0">
        <w:t xml:space="preserve">%; </w:t>
      </w:r>
      <w:r w:rsidR="00651D8B">
        <w:lastRenderedPageBreak/>
        <w:t>spadek</w:t>
      </w:r>
      <w:r w:rsidR="00E86E9F" w:rsidRPr="00E86E9F">
        <w:t xml:space="preserve"> </w:t>
      </w:r>
      <w:r w:rsidR="0050601A" w:rsidRPr="00911FE0">
        <w:t xml:space="preserve">o </w:t>
      </w:r>
      <w:r w:rsidR="00E86E9F">
        <w:t>0,</w:t>
      </w:r>
      <w:r w:rsidR="003633D7">
        <w:t>8</w:t>
      </w:r>
      <w:r w:rsidR="0050601A" w:rsidRPr="00911FE0">
        <w:t xml:space="preserve"> p.proc.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A9529C">
        <w:t>83,2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A9529C">
        <w:t>o </w:t>
      </w:r>
      <w:r w:rsidR="007462FE">
        <w:t>1</w:t>
      </w:r>
      <w:r w:rsidR="00A9529C">
        <w:t>,3 </w:t>
      </w:r>
      <w:r w:rsidR="007462FE">
        <w:t>p.proc. więcej niż</w:t>
      </w:r>
      <w:r w:rsidR="00651D8B">
        <w:t xml:space="preserve"> </w:t>
      </w:r>
      <w:r w:rsidR="007462FE">
        <w:t xml:space="preserve">w </w:t>
      </w:r>
      <w:r w:rsidR="00E658E4" w:rsidRPr="00911FE0">
        <w:t>przed rokiem</w:t>
      </w:r>
      <w:r w:rsidRPr="00911FE0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niezależnie od miejsca zamieszkania oraz w grupie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niezależnie </w:t>
                            </w:r>
                            <w:r w:rsidR="004873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miejsca zamieszkania oraz w grupie kobiet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3EC0D" id="Pole tekstowe 25" o:spid="_x0000_s1028" type="#_x0000_t202" alt="W skali roku liczba pracujących zwiększyła się niezależnie od miejsca zamieszkania oraz w grupie kobiet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" filled="f" stroked="f">
                <v:textbox inset=",0">
                  <w:txbxContent>
                    <w:p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niezależnie </w:t>
                      </w:r>
                      <w:r w:rsidR="00487379">
                        <w:rPr>
                          <w:color w:val="001D77"/>
                          <w:sz w:val="18"/>
                          <w:szCs w:val="18"/>
                        </w:rPr>
                        <w:t xml:space="preserve">od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miejsca zamieszkania oraz w grupie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E66C83">
        <w:t>4</w:t>
      </w:r>
      <w:r w:rsidRPr="00BD0E35">
        <w:t xml:space="preserve"> kwartale </w:t>
      </w:r>
      <w:r w:rsidR="00E66C83">
        <w:t xml:space="preserve">2025 </w:t>
      </w:r>
      <w:r w:rsidRPr="00BD0E35">
        <w:t xml:space="preserve">r. liczba pracujących wynosiła </w:t>
      </w:r>
      <w:r w:rsidR="000D04A9">
        <w:t>1668</w:t>
      </w:r>
      <w:r w:rsidR="00626793" w:rsidRPr="00626793">
        <w:t xml:space="preserve"> </w:t>
      </w:r>
      <w:r w:rsidRPr="00BD0E35">
        <w:t xml:space="preserve">tys., tj. o </w:t>
      </w:r>
      <w:r w:rsidR="009A6DFC">
        <w:t>1,0</w:t>
      </w:r>
      <w:r w:rsidRPr="00BD0E35">
        <w:t xml:space="preserve">% </w:t>
      </w:r>
      <w:r w:rsidR="009A6DFC">
        <w:t>więcej</w:t>
      </w:r>
      <w:r w:rsidRPr="00BD0E35">
        <w:t xml:space="preserve"> niż w analogicznym </w:t>
      </w:r>
      <w:r w:rsidRPr="00456D4D">
        <w:t xml:space="preserve">kwartale </w:t>
      </w:r>
      <w:r w:rsidR="00A64155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0A3AE0">
        <w:t>kobiet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0A3AE0">
        <w:t>2,0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0A3AE0">
        <w:t>natomiast</w:t>
      </w:r>
      <w:r w:rsidR="003E3A4A" w:rsidRPr="003E3A4A">
        <w:t xml:space="preserve"> </w:t>
      </w:r>
      <w:r w:rsidR="00BB4045">
        <w:t xml:space="preserve">wśród </w:t>
      </w:r>
      <w:r w:rsidR="000A3AE0">
        <w:t>mężczyzn pozostała na niezmienionym poziomie</w:t>
      </w:r>
      <w:r w:rsidR="00844269" w:rsidRPr="003E3A4A">
        <w:t>.</w:t>
      </w:r>
      <w:r w:rsidR="002F3A77">
        <w:t xml:space="preserve"> W grupie mieszkańców miast zanotowano w</w:t>
      </w:r>
      <w:r w:rsidR="00A553E0">
        <w:t>zrost o</w:t>
      </w:r>
      <w:r w:rsidR="0009620F">
        <w:t xml:space="preserve"> 1,6</w:t>
      </w:r>
      <w:r w:rsidR="00EB6D95">
        <w:t>%, a</w:t>
      </w:r>
      <w:r w:rsidR="0009620F">
        <w:t xml:space="preserve"> </w:t>
      </w:r>
      <w:r w:rsidR="002F3A77">
        <w:t xml:space="preserve">pośród mieszkańców wsi o </w:t>
      </w:r>
      <w:r w:rsidR="0009620F">
        <w:t>0,3</w:t>
      </w:r>
      <w:r w:rsidR="00EB6D95">
        <w:t>%</w:t>
      </w:r>
      <w:r w:rsidR="002F3A77">
        <w:t>.</w:t>
      </w:r>
      <w:r w:rsidR="001C2901" w:rsidRPr="001C2901">
        <w:t xml:space="preserve">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2218FA">
        <w:t>54,</w:t>
      </w:r>
      <w:r w:rsidR="00E34209">
        <w:t>6</w:t>
      </w:r>
      <w:r w:rsidRPr="001C2901">
        <w:t xml:space="preserve">% (wobec </w:t>
      </w:r>
      <w:r w:rsidR="00015FA1">
        <w:t>55,</w:t>
      </w:r>
      <w:r w:rsidR="00E34209">
        <w:t>1</w:t>
      </w:r>
      <w:r w:rsidRPr="001C2901">
        <w:t xml:space="preserve">% w </w:t>
      </w:r>
      <w:r w:rsidR="00E34209">
        <w:t>4</w:t>
      </w:r>
      <w:r w:rsidRPr="001C2901">
        <w:t xml:space="preserve"> kwartale </w:t>
      </w:r>
      <w:r w:rsidR="00E34209">
        <w:t>2024 r.</w:t>
      </w:r>
      <w:r w:rsidRPr="001C2901">
        <w:t>). Odsetek</w:t>
      </w:r>
      <w:r w:rsidRPr="00BD0E35">
        <w:t xml:space="preserve"> pracujących osób w wieku produkcyjnym wyniósł </w:t>
      </w:r>
      <w:r w:rsidR="00A52378">
        <w:t>94,8%, podczas gdy rok wcześniej osiągnął poziom 95,4%</w:t>
      </w:r>
      <w:r w:rsidRPr="00BD0E35">
        <w:t>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FE252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C32CF1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F31072" w:rsidRPr="00C32CF1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FE252C">
        <w:rPr>
          <w:noProof/>
          <w:spacing w:val="-2"/>
          <w:szCs w:val="19"/>
          <w:lang w:eastAsia="pl-PL"/>
        </w:rPr>
        <w:t xml:space="preserve">Pracujący stanowili </w:t>
      </w:r>
      <w:r w:rsidR="00FE252C">
        <w:rPr>
          <w:noProof/>
          <w:spacing w:val="-2"/>
          <w:szCs w:val="19"/>
          <w:lang w:eastAsia="pl-PL"/>
        </w:rPr>
        <w:t>58,9</w:t>
      </w:r>
      <w:r w:rsidR="000E5430" w:rsidRPr="00FE252C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FE252C">
        <w:t>w wieku 15–89 lat,</w:t>
      </w:r>
      <w:r w:rsidR="00BA6246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tj. </w:t>
      </w:r>
      <w:r w:rsidR="000A52B5" w:rsidRPr="00FE252C">
        <w:rPr>
          <w:noProof/>
          <w:spacing w:val="-2"/>
          <w:szCs w:val="19"/>
          <w:lang w:eastAsia="pl-PL"/>
        </w:rPr>
        <w:t>o 0,</w:t>
      </w:r>
      <w:r w:rsidR="00FE252C">
        <w:rPr>
          <w:noProof/>
          <w:spacing w:val="-2"/>
          <w:szCs w:val="19"/>
          <w:lang w:eastAsia="pl-PL"/>
        </w:rPr>
        <w:t>3</w:t>
      </w:r>
      <w:r w:rsidR="000A52B5" w:rsidRPr="00FE252C">
        <w:rPr>
          <w:noProof/>
          <w:spacing w:val="-2"/>
          <w:szCs w:val="19"/>
          <w:lang w:eastAsia="pl-PL"/>
        </w:rPr>
        <w:t xml:space="preserve"> p.proc. </w:t>
      </w:r>
      <w:r w:rsidR="003A2C35" w:rsidRPr="00FE252C">
        <w:rPr>
          <w:noProof/>
          <w:spacing w:val="-2"/>
          <w:szCs w:val="19"/>
          <w:lang w:eastAsia="pl-PL"/>
        </w:rPr>
        <w:t>więcej</w:t>
      </w:r>
      <w:r w:rsidR="000A52B5" w:rsidRPr="00FE252C">
        <w:rPr>
          <w:noProof/>
          <w:spacing w:val="-2"/>
          <w:szCs w:val="19"/>
          <w:lang w:eastAsia="pl-PL"/>
        </w:rPr>
        <w:t xml:space="preserve"> niż</w:t>
      </w:r>
      <w:r w:rsidR="00297E81" w:rsidRPr="00FE252C">
        <w:rPr>
          <w:noProof/>
          <w:spacing w:val="-2"/>
          <w:szCs w:val="19"/>
          <w:lang w:eastAsia="pl-PL"/>
        </w:rPr>
        <w:t xml:space="preserve"> w </w:t>
      </w:r>
      <w:r w:rsidR="00FE252C">
        <w:rPr>
          <w:noProof/>
          <w:spacing w:val="-2"/>
          <w:szCs w:val="19"/>
          <w:lang w:eastAsia="pl-PL"/>
        </w:rPr>
        <w:t>4</w:t>
      </w:r>
      <w:r w:rsidR="00297E81" w:rsidRPr="00FE252C">
        <w:rPr>
          <w:noProof/>
          <w:spacing w:val="-2"/>
          <w:szCs w:val="19"/>
          <w:lang w:eastAsia="pl-PL"/>
        </w:rPr>
        <w:t> </w:t>
      </w:r>
      <w:r w:rsidR="000E5430" w:rsidRPr="00FE252C">
        <w:rPr>
          <w:noProof/>
          <w:spacing w:val="-2"/>
          <w:szCs w:val="19"/>
          <w:lang w:eastAsia="pl-PL"/>
        </w:rPr>
        <w:t xml:space="preserve">kwartale </w:t>
      </w:r>
      <w:r w:rsidR="00ED7CF6">
        <w:t>2024 r.</w:t>
      </w:r>
      <w:r w:rsidR="000E5430" w:rsidRPr="00FE252C">
        <w:rPr>
          <w:noProof/>
          <w:spacing w:val="-2"/>
          <w:szCs w:val="19"/>
          <w:lang w:eastAsia="pl-PL"/>
        </w:rPr>
        <w:t xml:space="preserve"> (w kraju </w:t>
      </w:r>
      <w:r w:rsidR="00991411" w:rsidRPr="00FE252C">
        <w:rPr>
          <w:noProof/>
          <w:spacing w:val="-2"/>
          <w:szCs w:val="19"/>
          <w:lang w:eastAsia="pl-PL"/>
        </w:rPr>
        <w:t>57,</w:t>
      </w:r>
      <w:r w:rsidR="005D3362">
        <w:rPr>
          <w:noProof/>
          <w:spacing w:val="-2"/>
          <w:szCs w:val="19"/>
          <w:lang w:eastAsia="pl-PL"/>
        </w:rPr>
        <w:t>1</w:t>
      </w:r>
      <w:r w:rsidR="00D94569" w:rsidRPr="00FE252C">
        <w:rPr>
          <w:noProof/>
          <w:spacing w:val="-2"/>
          <w:szCs w:val="19"/>
          <w:lang w:eastAsia="pl-PL"/>
        </w:rPr>
        <w:t>%</w:t>
      </w:r>
      <w:r w:rsidR="0043062F" w:rsidRPr="00FE252C">
        <w:rPr>
          <w:noProof/>
          <w:spacing w:val="-2"/>
          <w:szCs w:val="19"/>
          <w:lang w:eastAsia="pl-PL"/>
        </w:rPr>
        <w:t>;</w:t>
      </w:r>
      <w:r w:rsidR="000E5430" w:rsidRPr="00FE252C">
        <w:rPr>
          <w:noProof/>
          <w:spacing w:val="-2"/>
          <w:szCs w:val="19"/>
          <w:lang w:eastAsia="pl-PL"/>
        </w:rPr>
        <w:t xml:space="preserve"> </w:t>
      </w:r>
      <w:r w:rsidR="00991411" w:rsidRPr="00FE252C">
        <w:rPr>
          <w:noProof/>
          <w:spacing w:val="-2"/>
          <w:szCs w:val="19"/>
          <w:lang w:eastAsia="pl-PL"/>
        </w:rPr>
        <w:t>w skali roku wzrost o 0,3 p.proc.</w:t>
      </w:r>
      <w:r w:rsidR="00297E81" w:rsidRPr="00FE252C">
        <w:rPr>
          <w:noProof/>
          <w:spacing w:val="-2"/>
          <w:szCs w:val="19"/>
          <w:lang w:eastAsia="pl-PL"/>
        </w:rPr>
        <w:t>). Wśród mężczyzn wskaźnik za</w:t>
      </w:r>
      <w:r w:rsidR="000E5430" w:rsidRPr="00FE252C">
        <w:rPr>
          <w:noProof/>
          <w:spacing w:val="-2"/>
          <w:szCs w:val="19"/>
          <w:lang w:eastAsia="pl-PL"/>
        </w:rPr>
        <w:t xml:space="preserve">trudnienia osiągnął poziom </w:t>
      </w:r>
      <w:r w:rsidR="005D3362">
        <w:rPr>
          <w:noProof/>
          <w:spacing w:val="-2"/>
          <w:szCs w:val="19"/>
          <w:lang w:eastAsia="pl-PL"/>
        </w:rPr>
        <w:t>66,7</w:t>
      </w:r>
      <w:r w:rsidR="000E5430" w:rsidRPr="00FE252C">
        <w:rPr>
          <w:noProof/>
          <w:spacing w:val="-2"/>
          <w:szCs w:val="19"/>
          <w:lang w:eastAsia="pl-PL"/>
        </w:rPr>
        <w:t>% (</w:t>
      </w:r>
      <w:r w:rsidR="005D3362">
        <w:rPr>
          <w:noProof/>
          <w:spacing w:val="-2"/>
          <w:szCs w:val="19"/>
          <w:lang w:eastAsia="pl-PL"/>
        </w:rPr>
        <w:t>spadek</w:t>
      </w:r>
      <w:r w:rsidR="00060079" w:rsidRPr="00FE252C">
        <w:rPr>
          <w:noProof/>
          <w:spacing w:val="-2"/>
          <w:szCs w:val="19"/>
          <w:lang w:eastAsia="pl-PL"/>
        </w:rPr>
        <w:t xml:space="preserve"> o</w:t>
      </w:r>
      <w:r w:rsidR="00C750FF" w:rsidRPr="00FE252C">
        <w:rPr>
          <w:noProof/>
          <w:spacing w:val="-2"/>
          <w:szCs w:val="19"/>
          <w:lang w:eastAsia="pl-PL"/>
        </w:rPr>
        <w:t xml:space="preserve"> </w:t>
      </w:r>
      <w:r w:rsidR="00582AE9" w:rsidRPr="00FE252C">
        <w:rPr>
          <w:noProof/>
          <w:spacing w:val="-2"/>
          <w:szCs w:val="19"/>
          <w:lang w:eastAsia="pl-PL"/>
        </w:rPr>
        <w:t>0,</w:t>
      </w:r>
      <w:r w:rsidR="005D3362">
        <w:rPr>
          <w:noProof/>
          <w:spacing w:val="-2"/>
          <w:szCs w:val="19"/>
          <w:lang w:eastAsia="pl-PL"/>
        </w:rPr>
        <w:t>2</w:t>
      </w:r>
      <w:r w:rsidR="00C750FF" w:rsidRPr="00FE252C">
        <w:t xml:space="preserve"> </w:t>
      </w:r>
      <w:r w:rsidR="002758B4" w:rsidRPr="00FE252C">
        <w:t>p</w:t>
      </w:r>
      <w:r w:rsidR="002758B4" w:rsidRPr="00FE252C">
        <w:rPr>
          <w:noProof/>
          <w:spacing w:val="-2"/>
          <w:szCs w:val="19"/>
          <w:lang w:eastAsia="pl-PL"/>
        </w:rPr>
        <w:t>.proc</w:t>
      </w:r>
      <w:r w:rsidR="00CF2EBF" w:rsidRPr="00FE252C">
        <w:rPr>
          <w:noProof/>
          <w:spacing w:val="-2"/>
          <w:szCs w:val="19"/>
          <w:lang w:eastAsia="pl-PL"/>
        </w:rPr>
        <w:t>. w porównaniu z</w:t>
      </w:r>
      <w:r w:rsidR="005D3362">
        <w:rPr>
          <w:noProof/>
          <w:spacing w:val="-2"/>
          <w:szCs w:val="19"/>
          <w:lang w:eastAsia="pl-PL"/>
        </w:rPr>
        <w:t xml:space="preserve"> </w:t>
      </w:r>
      <w:r w:rsidR="00A42498" w:rsidRPr="00FE252C">
        <w:rPr>
          <w:noProof/>
          <w:spacing w:val="-2"/>
          <w:szCs w:val="19"/>
          <w:lang w:eastAsia="pl-PL"/>
        </w:rPr>
        <w:t xml:space="preserve">analogicznym kwartałem </w:t>
      </w:r>
      <w:r w:rsidR="005D3362">
        <w:t>2024 r.</w:t>
      </w:r>
      <w:r w:rsidR="002758B4" w:rsidRPr="00FE252C">
        <w:rPr>
          <w:noProof/>
          <w:spacing w:val="-2"/>
          <w:szCs w:val="19"/>
          <w:lang w:eastAsia="pl-PL"/>
        </w:rPr>
        <w:t>), a</w:t>
      </w:r>
      <w:r w:rsidR="00DD4A92" w:rsidRPr="00FE252C">
        <w:rPr>
          <w:noProof/>
          <w:spacing w:val="-2"/>
          <w:szCs w:val="19"/>
          <w:lang w:eastAsia="pl-PL"/>
        </w:rPr>
        <w:t xml:space="preserve"> </w:t>
      </w:r>
      <w:r w:rsidR="002758B4" w:rsidRPr="00FE252C">
        <w:rPr>
          <w:noProof/>
          <w:spacing w:val="-2"/>
          <w:szCs w:val="19"/>
          <w:lang w:eastAsia="pl-PL"/>
        </w:rPr>
        <w:t>w</w:t>
      </w:r>
      <w:r w:rsidR="00DD4A92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populacji kobiet – </w:t>
      </w:r>
      <w:r w:rsidR="00CF2EBF" w:rsidRPr="00FE252C">
        <w:rPr>
          <w:noProof/>
          <w:spacing w:val="-2"/>
          <w:szCs w:val="19"/>
          <w:lang w:eastAsia="pl-PL"/>
        </w:rPr>
        <w:t>51,</w:t>
      </w:r>
      <w:r w:rsidR="000D2559">
        <w:rPr>
          <w:noProof/>
          <w:spacing w:val="-2"/>
          <w:szCs w:val="19"/>
          <w:lang w:eastAsia="pl-PL"/>
        </w:rPr>
        <w:t>7</w:t>
      </w:r>
      <w:r w:rsidR="000E5430" w:rsidRPr="00FE252C">
        <w:rPr>
          <w:noProof/>
          <w:spacing w:val="-2"/>
          <w:szCs w:val="19"/>
          <w:lang w:eastAsia="pl-PL"/>
        </w:rPr>
        <w:t>% (</w:t>
      </w:r>
      <w:r w:rsidR="00CF2EBF" w:rsidRPr="00FE252C">
        <w:rPr>
          <w:noProof/>
          <w:spacing w:val="-2"/>
          <w:szCs w:val="19"/>
          <w:lang w:eastAsia="pl-PL"/>
        </w:rPr>
        <w:t>wzrost</w:t>
      </w:r>
      <w:r w:rsidR="000E5430" w:rsidRPr="00FE252C">
        <w:rPr>
          <w:noProof/>
          <w:spacing w:val="-2"/>
          <w:szCs w:val="19"/>
          <w:lang w:eastAsia="pl-PL"/>
        </w:rPr>
        <w:t xml:space="preserve"> o </w:t>
      </w:r>
      <w:r w:rsidR="00CF2EBF" w:rsidRPr="00FE252C">
        <w:rPr>
          <w:noProof/>
          <w:spacing w:val="-2"/>
          <w:szCs w:val="19"/>
          <w:lang w:eastAsia="pl-PL"/>
        </w:rPr>
        <w:t>0,</w:t>
      </w:r>
      <w:r w:rsidR="000D2559">
        <w:rPr>
          <w:noProof/>
          <w:spacing w:val="-2"/>
          <w:szCs w:val="19"/>
          <w:lang w:eastAsia="pl-PL"/>
        </w:rPr>
        <w:t>8</w:t>
      </w:r>
      <w:r w:rsidR="000E5430" w:rsidRPr="00FE252C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 w:rsidRPr="00FE252C">
        <w:rPr>
          <w:noProof/>
          <w:spacing w:val="-2"/>
          <w:szCs w:val="19"/>
          <w:lang w:eastAsia="pl-PL"/>
        </w:rPr>
        <w:t>miast</w:t>
      </w:r>
      <w:r w:rsidR="000E5430" w:rsidRPr="00FE252C">
        <w:rPr>
          <w:noProof/>
          <w:spacing w:val="-2"/>
          <w:szCs w:val="19"/>
          <w:lang w:eastAsia="pl-PL"/>
        </w:rPr>
        <w:t xml:space="preserve"> </w:t>
      </w:r>
      <w:r w:rsidR="009F288C" w:rsidRPr="00FE252C">
        <w:rPr>
          <w:noProof/>
          <w:spacing w:val="-2"/>
          <w:szCs w:val="19"/>
          <w:lang w:eastAsia="pl-PL"/>
        </w:rPr>
        <w:t>zwiększył</w:t>
      </w:r>
      <w:r w:rsidR="000E5430" w:rsidRPr="00FE252C">
        <w:rPr>
          <w:noProof/>
          <w:spacing w:val="-2"/>
          <w:szCs w:val="19"/>
          <w:lang w:eastAsia="pl-PL"/>
        </w:rPr>
        <w:t xml:space="preserve"> się w skali </w:t>
      </w:r>
      <w:r w:rsidR="00D7500A" w:rsidRPr="00FE252C">
        <w:rPr>
          <w:noProof/>
          <w:spacing w:val="-2"/>
          <w:szCs w:val="19"/>
          <w:lang w:eastAsia="pl-PL"/>
        </w:rPr>
        <w:t>roku</w:t>
      </w:r>
      <w:r w:rsidR="000E5430" w:rsidRPr="00FE252C">
        <w:rPr>
          <w:noProof/>
          <w:spacing w:val="-2"/>
          <w:szCs w:val="19"/>
          <w:lang w:eastAsia="pl-PL"/>
        </w:rPr>
        <w:t xml:space="preserve"> o </w:t>
      </w:r>
      <w:r w:rsidR="009F288C" w:rsidRPr="00FE252C">
        <w:rPr>
          <w:noProof/>
          <w:spacing w:val="-2"/>
          <w:szCs w:val="19"/>
          <w:lang w:eastAsia="pl-PL"/>
        </w:rPr>
        <w:t>0,</w:t>
      </w:r>
      <w:r w:rsidR="000D2559">
        <w:rPr>
          <w:noProof/>
          <w:spacing w:val="-2"/>
          <w:szCs w:val="19"/>
          <w:lang w:eastAsia="pl-PL"/>
        </w:rPr>
        <w:t>9</w:t>
      </w:r>
      <w:r w:rsidR="000E5430" w:rsidRPr="00FE252C">
        <w:rPr>
          <w:noProof/>
          <w:spacing w:val="-2"/>
          <w:szCs w:val="19"/>
          <w:lang w:eastAsia="pl-PL"/>
        </w:rPr>
        <w:t xml:space="preserve"> p.proc. i </w:t>
      </w:r>
      <w:r w:rsidR="002758B4" w:rsidRPr="00FE252C">
        <w:rPr>
          <w:noProof/>
          <w:spacing w:val="-2"/>
          <w:szCs w:val="19"/>
          <w:lang w:eastAsia="pl-PL"/>
        </w:rPr>
        <w:t xml:space="preserve">wyniósł </w:t>
      </w:r>
      <w:r w:rsidR="00DD4A92" w:rsidRPr="00FE252C">
        <w:rPr>
          <w:noProof/>
          <w:spacing w:val="-2"/>
          <w:szCs w:val="19"/>
          <w:lang w:eastAsia="pl-PL"/>
        </w:rPr>
        <w:t>5</w:t>
      </w:r>
      <w:r w:rsidR="00582AE9" w:rsidRPr="00FE252C">
        <w:rPr>
          <w:noProof/>
          <w:spacing w:val="-2"/>
          <w:szCs w:val="19"/>
          <w:lang w:eastAsia="pl-PL"/>
        </w:rPr>
        <w:t>8</w:t>
      </w:r>
      <w:r w:rsidR="00DD4A92" w:rsidRPr="00FE252C">
        <w:rPr>
          <w:noProof/>
          <w:spacing w:val="-2"/>
          <w:szCs w:val="19"/>
          <w:lang w:eastAsia="pl-PL"/>
        </w:rPr>
        <w:t>,</w:t>
      </w:r>
      <w:r w:rsidR="000D2559">
        <w:rPr>
          <w:noProof/>
          <w:spacing w:val="-2"/>
          <w:szCs w:val="19"/>
          <w:lang w:eastAsia="pl-PL"/>
        </w:rPr>
        <w:t>3</w:t>
      </w:r>
      <w:r w:rsidR="002758B4" w:rsidRPr="00FE252C">
        <w:rPr>
          <w:noProof/>
          <w:spacing w:val="-2"/>
          <w:szCs w:val="19"/>
          <w:lang w:eastAsia="pl-PL"/>
        </w:rPr>
        <w:t xml:space="preserve">%, </w:t>
      </w:r>
      <w:r w:rsidR="006F7AE8">
        <w:rPr>
          <w:noProof/>
          <w:spacing w:val="-2"/>
          <w:szCs w:val="19"/>
          <w:lang w:eastAsia="pl-PL"/>
        </w:rPr>
        <w:t>natomiast</w:t>
      </w:r>
      <w:r w:rsidR="002758B4" w:rsidRPr="00FE252C">
        <w:rPr>
          <w:noProof/>
          <w:spacing w:val="-2"/>
          <w:szCs w:val="19"/>
          <w:lang w:eastAsia="pl-PL"/>
        </w:rPr>
        <w:t xml:space="preserve"> w grupie miesz</w:t>
      </w:r>
      <w:r w:rsidR="00E432BF" w:rsidRPr="00FE252C">
        <w:rPr>
          <w:noProof/>
          <w:spacing w:val="-2"/>
          <w:szCs w:val="19"/>
          <w:lang w:eastAsia="pl-PL"/>
        </w:rPr>
        <w:t xml:space="preserve">kańców </w:t>
      </w:r>
      <w:r w:rsidR="00186FA5" w:rsidRPr="00FE252C">
        <w:rPr>
          <w:noProof/>
          <w:spacing w:val="-2"/>
          <w:szCs w:val="19"/>
          <w:lang w:eastAsia="pl-PL"/>
        </w:rPr>
        <w:t>wsi</w:t>
      </w:r>
      <w:r w:rsidR="00E432BF" w:rsidRPr="00FE252C">
        <w:rPr>
          <w:noProof/>
          <w:spacing w:val="-2"/>
          <w:szCs w:val="19"/>
          <w:lang w:eastAsia="pl-PL"/>
        </w:rPr>
        <w:t xml:space="preserve"> </w:t>
      </w:r>
      <w:r w:rsidR="00003E4F" w:rsidRPr="00FE252C">
        <w:rPr>
          <w:noProof/>
          <w:spacing w:val="-2"/>
          <w:szCs w:val="19"/>
          <w:lang w:eastAsia="pl-PL"/>
        </w:rPr>
        <w:t xml:space="preserve">odnotowano </w:t>
      </w:r>
      <w:r w:rsidR="006F7AE8">
        <w:rPr>
          <w:noProof/>
          <w:spacing w:val="-2"/>
          <w:szCs w:val="19"/>
          <w:lang w:eastAsia="pl-PL"/>
        </w:rPr>
        <w:t>spadek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E432BF" w:rsidRPr="00FE252C">
        <w:rPr>
          <w:noProof/>
          <w:spacing w:val="-2"/>
          <w:szCs w:val="19"/>
          <w:lang w:eastAsia="pl-PL"/>
        </w:rPr>
        <w:t>o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582AE9" w:rsidRPr="00FE252C">
        <w:rPr>
          <w:noProof/>
          <w:spacing w:val="-2"/>
          <w:szCs w:val="19"/>
          <w:lang w:eastAsia="pl-PL"/>
        </w:rPr>
        <w:t>0,</w:t>
      </w:r>
      <w:r w:rsidR="00307508">
        <w:rPr>
          <w:noProof/>
          <w:spacing w:val="-2"/>
          <w:szCs w:val="19"/>
          <w:lang w:eastAsia="pl-PL"/>
        </w:rPr>
        <w:t>3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p.proc. do poziomu </w:t>
      </w:r>
      <w:r w:rsidR="00582AE9" w:rsidRPr="00FE252C">
        <w:rPr>
          <w:noProof/>
          <w:spacing w:val="-2"/>
          <w:szCs w:val="19"/>
          <w:lang w:eastAsia="pl-PL"/>
        </w:rPr>
        <w:t>59,</w:t>
      </w:r>
      <w:r w:rsidR="00307508">
        <w:rPr>
          <w:noProof/>
          <w:spacing w:val="-2"/>
          <w:szCs w:val="19"/>
          <w:lang w:eastAsia="pl-PL"/>
        </w:rPr>
        <w:t>7</w:t>
      </w:r>
      <w:r w:rsidR="000E5430" w:rsidRPr="00FE252C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D5368B">
        <w:t xml:space="preserve">Pod względem wielkości wskaźnika zatrudnienia wielkopolskie zajmowało </w:t>
      </w:r>
      <w:r w:rsidR="00EE0A09">
        <w:t>3</w:t>
      </w:r>
      <w:r w:rsidR="006510C2" w:rsidRPr="00D5368B">
        <w:t xml:space="preserve">. </w:t>
      </w:r>
      <w:r w:rsidRPr="00D5368B">
        <w:t xml:space="preserve">lokatę wśród województw, a wyższy </w:t>
      </w:r>
      <w:r w:rsidR="006361E2" w:rsidRPr="00D5368B">
        <w:t xml:space="preserve">jego poziom </w:t>
      </w:r>
      <w:r w:rsidRPr="00D5368B">
        <w:t xml:space="preserve">odnotowano </w:t>
      </w:r>
      <w:r w:rsidR="007E5880" w:rsidRPr="00D5368B">
        <w:t>w mazowieckim (</w:t>
      </w:r>
      <w:r w:rsidR="008940B2">
        <w:t>62,</w:t>
      </w:r>
      <w:r w:rsidR="00B456BA">
        <w:t>7</w:t>
      </w:r>
      <w:r w:rsidR="007E5880" w:rsidRPr="00D5368B">
        <w:t xml:space="preserve">%; </w:t>
      </w:r>
      <w:r w:rsidR="000954AF" w:rsidRPr="00D5368B">
        <w:t>w porównaniu</w:t>
      </w:r>
      <w:r w:rsidR="0043062F" w:rsidRPr="00D5368B">
        <w:t xml:space="preserve"> </w:t>
      </w:r>
      <w:r w:rsidR="000954AF" w:rsidRPr="00D5368B">
        <w:t>z</w:t>
      </w:r>
      <w:r w:rsidR="00277306" w:rsidRPr="00D5368B">
        <w:t> </w:t>
      </w:r>
      <w:r w:rsidR="00B456BA">
        <w:t>4</w:t>
      </w:r>
      <w:r w:rsidR="00277306" w:rsidRPr="00D5368B">
        <w:t> </w:t>
      </w:r>
      <w:r w:rsidR="00982252" w:rsidRPr="00D5368B">
        <w:t>kwarta</w:t>
      </w:r>
      <w:r w:rsidR="000954AF" w:rsidRPr="00D5368B">
        <w:t>łem</w:t>
      </w:r>
      <w:r w:rsidR="00982252" w:rsidRPr="00D5368B">
        <w:t xml:space="preserve"> </w:t>
      </w:r>
      <w:r w:rsidR="00B456BA">
        <w:t>2024 r.</w:t>
      </w:r>
      <w:r w:rsidR="000954AF" w:rsidRPr="00D5368B">
        <w:t xml:space="preserve"> </w:t>
      </w:r>
      <w:r w:rsidR="008940B2">
        <w:t>wzrost</w:t>
      </w:r>
      <w:r w:rsidR="00BE5EE0" w:rsidRPr="00D5368B">
        <w:t xml:space="preserve"> o </w:t>
      </w:r>
      <w:r w:rsidR="00B456BA">
        <w:t>1,</w:t>
      </w:r>
      <w:r w:rsidR="00B456BA" w:rsidRPr="00B456BA">
        <w:t>2</w:t>
      </w:r>
      <w:r w:rsidR="00BE5EE0" w:rsidRPr="00B456BA">
        <w:t xml:space="preserve"> p.proc.</w:t>
      </w:r>
      <w:r w:rsidRPr="00B456BA">
        <w:t>)</w:t>
      </w:r>
      <w:r w:rsidR="00B456BA">
        <w:t xml:space="preserve"> oraz pomorskim (59,7%, wzrost o 1,0 p.proc.)</w:t>
      </w:r>
      <w:r w:rsidR="0002490C" w:rsidRPr="00B456BA">
        <w:t>.</w:t>
      </w:r>
      <w:r w:rsidR="007E5880" w:rsidRPr="00B456BA">
        <w:t xml:space="preserve"> </w:t>
      </w:r>
      <w:r w:rsidRPr="00B456BA">
        <w:t>N</w:t>
      </w:r>
      <w:r w:rsidR="007E5880" w:rsidRPr="00B456BA">
        <w:t>ajniższy</w:t>
      </w:r>
      <w:r w:rsidRPr="00B456BA">
        <w:t>m wskaźnikiem</w:t>
      </w:r>
      <w:r w:rsidRPr="00D5368B">
        <w:t xml:space="preserve"> charakteryzowało się</w:t>
      </w:r>
      <w:r w:rsidR="007E5880" w:rsidRPr="00D5368B">
        <w:t xml:space="preserve"> </w:t>
      </w:r>
      <w:r w:rsidR="00175546">
        <w:t>warmińsko-mazurskie</w:t>
      </w:r>
      <w:r w:rsidR="007E5880" w:rsidRPr="00D5368B">
        <w:t xml:space="preserve">, gdzie wyniósł </w:t>
      </w:r>
      <w:r w:rsidR="00A71364" w:rsidRPr="00D5368B">
        <w:t xml:space="preserve">on </w:t>
      </w:r>
      <w:r w:rsidR="00875A59">
        <w:t>53,</w:t>
      </w:r>
      <w:r w:rsidR="00175546">
        <w:t>0</w:t>
      </w:r>
      <w:r w:rsidR="007E5880" w:rsidRPr="00D5368B">
        <w:t>% (</w:t>
      </w:r>
      <w:r w:rsidR="008940B2">
        <w:t>wzrost</w:t>
      </w:r>
      <w:r w:rsidR="00E76134" w:rsidRPr="00D5368B">
        <w:t xml:space="preserve"> </w:t>
      </w:r>
      <w:r w:rsidR="0002490C" w:rsidRPr="00D5368B">
        <w:t>o</w:t>
      </w:r>
      <w:r w:rsidR="000567FA" w:rsidRPr="00D5368B">
        <w:t xml:space="preserve"> </w:t>
      </w:r>
      <w:r w:rsidR="00175546">
        <w:t>1,1</w:t>
      </w:r>
      <w:r w:rsidR="000567FA" w:rsidRPr="00D5368B">
        <w:t xml:space="preserve"> </w:t>
      </w:r>
      <w:r w:rsidR="00B97BEC" w:rsidRPr="00D5368B">
        <w:t>p.proc.).</w:t>
      </w:r>
    </w:p>
    <w:p w:rsidR="00C26AC6" w:rsidRDefault="00C26AC6" w:rsidP="00C26AC6">
      <w:pPr>
        <w:spacing w:line="288" w:lineRule="auto"/>
      </w:pPr>
      <w:r w:rsidRPr="005D44D3">
        <w:t xml:space="preserve">Najniższe wartości wskaźnik zatrudnienia przyjmował wśród osób w wieku 55–89 lat oraz w wieku 15–24 lata; jego wartości dla tych grup wieku wyniosły odpowiednio </w:t>
      </w:r>
      <w:r w:rsidR="00BC3C40">
        <w:t>27,1</w:t>
      </w:r>
      <w:r w:rsidRPr="005D44D3">
        <w:t>% (o </w:t>
      </w:r>
      <w:r w:rsidR="0034578D" w:rsidRPr="005D44D3">
        <w:t>0</w:t>
      </w:r>
      <w:r w:rsidR="00AF63C8" w:rsidRPr="005D44D3">
        <w:t>,</w:t>
      </w:r>
      <w:r w:rsidR="00BC3C40">
        <w:t>7</w:t>
      </w:r>
      <w:r w:rsidRPr="005D44D3">
        <w:t xml:space="preserve"> p.proc. </w:t>
      </w:r>
      <w:r w:rsidR="005D44D3">
        <w:t>mniej</w:t>
      </w:r>
      <w:r w:rsidRPr="005D44D3">
        <w:t xml:space="preserve"> niż w </w:t>
      </w:r>
      <w:r w:rsidR="00BC3C40">
        <w:t>4</w:t>
      </w:r>
      <w:r w:rsidRPr="005D44D3">
        <w:t xml:space="preserve"> kwartale </w:t>
      </w:r>
      <w:r w:rsidR="00BC3C40">
        <w:t>2024 r.</w:t>
      </w:r>
      <w:r w:rsidRPr="005D44D3">
        <w:t xml:space="preserve">) oraz </w:t>
      </w:r>
      <w:r w:rsidR="008E72EC" w:rsidRPr="00EC0AC0">
        <w:t>35,7</w:t>
      </w:r>
      <w:r w:rsidRPr="00EC0AC0">
        <w:t>% (</w:t>
      </w:r>
      <w:r w:rsidR="005D44D3" w:rsidRPr="00EC0AC0">
        <w:t>wzrost</w:t>
      </w:r>
      <w:r w:rsidR="00AF63C8" w:rsidRPr="00EC0AC0">
        <w:t xml:space="preserve"> </w:t>
      </w:r>
      <w:r w:rsidRPr="00EC0AC0">
        <w:t xml:space="preserve">o </w:t>
      </w:r>
      <w:r w:rsidR="008E72EC" w:rsidRPr="00EC0AC0">
        <w:t>1,7</w:t>
      </w:r>
      <w:r w:rsidRPr="00EC0AC0">
        <w:t xml:space="preserve"> p.proc.). Na wysokim poziomie utrzymywał się wskaźnik dla osób w wieku produkcyjnym (</w:t>
      </w:r>
      <w:r w:rsidR="000B4B22" w:rsidRPr="00EC0AC0">
        <w:t>80,</w:t>
      </w:r>
      <w:r w:rsidR="00EC0AC0">
        <w:t>8</w:t>
      </w:r>
      <w:r w:rsidRPr="00EC0AC0">
        <w:t>%, tj. o</w:t>
      </w:r>
      <w:r w:rsidRPr="005D44D3">
        <w:t xml:space="preserve"> </w:t>
      </w:r>
      <w:r w:rsidR="00FC44B2">
        <w:t>0,8</w:t>
      </w:r>
      <w:r w:rsidRPr="005D44D3">
        <w:t xml:space="preserve"> p.proc. </w:t>
      </w:r>
      <w:r w:rsidR="00FC44B2">
        <w:t>więcej</w:t>
      </w:r>
      <w:r w:rsidRPr="005D44D3">
        <w:t xml:space="preserve"> niż przed rokiem).</w:t>
      </w:r>
    </w:p>
    <w:p w:rsidR="002F5741" w:rsidRPr="00CB42E5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CE71F5">
        <w:t>80,7</w:t>
      </w:r>
      <w:r w:rsidR="00CF5002" w:rsidRPr="00BE2025">
        <w:t>%, tj. </w:t>
      </w:r>
      <w:r w:rsidRPr="00BE2025">
        <w:t>o </w:t>
      </w:r>
      <w:r w:rsidR="00CE71F5">
        <w:t>0,9</w:t>
      </w:r>
      <w:r w:rsidRPr="00BE2025">
        <w:t xml:space="preserve"> p.proc. </w:t>
      </w:r>
      <w:r w:rsidR="00E6522B">
        <w:t>mniej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 </w:t>
      </w:r>
      <w:r w:rsidRPr="00BE2025">
        <w:t>grupie osób z wykształceniem gimnazjalnym, podst</w:t>
      </w:r>
      <w:r w:rsidR="002A08A8" w:rsidRPr="00BE2025">
        <w:t>awowym, niepełnym podstawowym i </w:t>
      </w:r>
      <w:r w:rsidRPr="00BE2025">
        <w:t xml:space="preserve">bez wykształcenia </w:t>
      </w:r>
      <w:r w:rsidRPr="00CB42E5">
        <w:t>szkolnego (</w:t>
      </w:r>
      <w:r w:rsidR="006F0FC5">
        <w:t>16,2</w:t>
      </w:r>
      <w:r w:rsidRPr="00CB42E5">
        <w:t xml:space="preserve">%; </w:t>
      </w:r>
      <w:r w:rsidR="00E6522B" w:rsidRPr="00CB42E5">
        <w:t>wzrost</w:t>
      </w:r>
      <w:r w:rsidRPr="00CB42E5">
        <w:t xml:space="preserve"> o </w:t>
      </w:r>
      <w:r w:rsidR="006F0FC5">
        <w:t>4,1</w:t>
      </w:r>
      <w:r w:rsidRPr="00CB42E5">
        <w:t xml:space="preserve"> p.proc.).</w:t>
      </w:r>
    </w:p>
    <w:p w:rsidR="00D35050" w:rsidRPr="00CB42E5" w:rsidRDefault="00717FD4" w:rsidP="00A00F47">
      <w:pPr>
        <w:pStyle w:val="tytuwykresu"/>
        <w:spacing w:before="360" w:line="240" w:lineRule="auto"/>
        <w:rPr>
          <w:sz w:val="19"/>
          <w:szCs w:val="19"/>
        </w:rPr>
      </w:pPr>
      <w:r w:rsidRPr="00D4693C">
        <w:rPr>
          <w:noProof/>
          <w:lang w:eastAsia="pl-PL"/>
        </w:rPr>
        <w:drawing>
          <wp:anchor distT="0" distB="144145" distL="114300" distR="114300" simplePos="0" relativeHeight="25193164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6804384</wp:posOffset>
            </wp:positionV>
            <wp:extent cx="4968000" cy="2412000"/>
            <wp:effectExtent l="0" t="0" r="4445" b="7620"/>
            <wp:wrapTopAndBottom/>
            <wp:docPr id="12" name="Obraz 12" descr="Poczwórny wykres liniowy przedstawiający wskaźnik zatrudnienia dla wielkopolskiego, Polski, a także maksymalne i minimalne jego wartości w województwach. Oś pionowa – wartości od 45 do 65%, oś pozioma – kwartały (od 4 2023 r. do 4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D4693C">
        <w:rPr>
          <w:sz w:val="19"/>
          <w:szCs w:val="19"/>
        </w:rPr>
        <w:t xml:space="preserve">Wykres </w:t>
      </w:r>
      <w:r w:rsidR="00635357" w:rsidRPr="00D4693C">
        <w:rPr>
          <w:sz w:val="19"/>
          <w:szCs w:val="19"/>
        </w:rPr>
        <w:t>4</w:t>
      </w:r>
      <w:r w:rsidR="00D35050" w:rsidRPr="00D4693C">
        <w:rPr>
          <w:sz w:val="19"/>
          <w:szCs w:val="19"/>
        </w:rPr>
        <w:t>. Wskaźnik zatrudnie</w:t>
      </w:r>
      <w:r w:rsidR="008D262D" w:rsidRPr="00D4693C">
        <w:rPr>
          <w:sz w:val="19"/>
          <w:szCs w:val="19"/>
        </w:rPr>
        <w:t>nia</w:t>
      </w:r>
    </w:p>
    <w:p w:rsidR="00786BB2" w:rsidRDefault="009C6CDA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5680766</wp:posOffset>
                </wp:positionH>
                <wp:positionV relativeFrom="paragraph">
                  <wp:posOffset>2593905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7.3pt;margin-top:204.2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7CEDH4gAAAAwBAAAPAAAA&#10;AAAAAAAAAAAAAMkEAABkcnMvZG93bnJldi54bWxQSwUGAAAAAAQABADzAAAA2AUAAAAA&#10;" filled="f" stroked="f">
                <v:textbox inset=",0">
                  <w:txbxContent>
                    <w:p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186A43">
        <w:rPr>
          <w:lang w:eastAsia="pl-PL"/>
        </w:rPr>
        <w:t>13</w:t>
      </w:r>
      <w:r w:rsidR="00C602DE">
        <w:rPr>
          <w:lang w:eastAsia="pl-PL"/>
        </w:rPr>
        <w:t>1</w:t>
      </w:r>
      <w:r w:rsidR="001C0D73">
        <w:rPr>
          <w:lang w:eastAsia="pl-PL"/>
        </w:rPr>
        <w:t>3</w:t>
      </w:r>
      <w:r w:rsidR="00453916" w:rsidRPr="00453916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1C0D73">
        <w:rPr>
          <w:lang w:eastAsia="pl-PL"/>
        </w:rPr>
        <w:t>78,7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1C0D73">
        <w:rPr>
          <w:lang w:eastAsia="pl-PL"/>
        </w:rPr>
        <w:t>79,5</w:t>
      </w:r>
      <w:r w:rsidR="00AC3CA2" w:rsidRPr="0086299D">
        <w:rPr>
          <w:lang w:eastAsia="pl-PL"/>
        </w:rPr>
        <w:t xml:space="preserve">% w </w:t>
      </w:r>
      <w:r w:rsidR="001C0D73">
        <w:rPr>
          <w:lang w:eastAsia="pl-PL"/>
        </w:rPr>
        <w:t>4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 w:rsidR="001C0D73">
        <w:t>2024 r.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1617BE">
        <w:rPr>
          <w:lang w:eastAsia="pl-PL"/>
        </w:rPr>
        <w:t>zmniejszyła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7232A7">
        <w:rPr>
          <w:lang w:eastAsia="pl-PL"/>
        </w:rPr>
        <w:t>0</w:t>
      </w:r>
      <w:r w:rsidR="00453916">
        <w:rPr>
          <w:lang w:eastAsia="pl-PL"/>
        </w:rPr>
        <w:t>,</w:t>
      </w:r>
      <w:r w:rsidR="001617BE">
        <w:rPr>
          <w:lang w:eastAsia="pl-PL"/>
        </w:rPr>
        <w:t>1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1617BE">
        <w:rPr>
          <w:lang w:eastAsia="pl-PL"/>
        </w:rPr>
        <w:t>75,0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557FC6" w:rsidP="001B2CEB">
      <w:pPr>
        <w:spacing w:line="288" w:lineRule="auto"/>
        <w:rPr>
          <w:lang w:eastAsia="pl-PL"/>
        </w:rPr>
      </w:pPr>
      <w:r w:rsidRPr="00CC794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5671114</wp:posOffset>
                </wp:positionH>
                <wp:positionV relativeFrom="paragraph">
                  <wp:posOffset>583216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a także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C10CF7" w:rsidRDefault="00F31072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zwiększyła</w:t>
                            </w:r>
                            <w:r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a także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B4A4E" id="Pole tekstowe 18" o:spid="_x0000_s1031" type="#_x0000_t202" alt="W skali roku zwiększyła się liczba pracodawców oraz pracujących na własny rachunek niezatrudniających pracowników, a także liczba pomagających członków rodzin" style="position:absolute;margin-left:446.55pt;margin-top:45.9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" filled="f" stroked="f">
                <v:textbox inset=",0">
                  <w:txbxContent>
                    <w:p w:rsidR="00F31072" w:rsidRPr="00C10CF7" w:rsidRDefault="00F31072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zwiększyła</w:t>
                      </w:r>
                      <w:r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a także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6BB2" w:rsidRPr="00C01B57">
        <w:rPr>
          <w:lang w:eastAsia="pl-PL"/>
        </w:rPr>
        <w:t xml:space="preserve">Wśród zatrudnionych dominowały osoby wykonujące pracę na czas nieokreślony (stałą) – </w:t>
      </w:r>
      <w:r w:rsidR="00036DBB">
        <w:rPr>
          <w:lang w:eastAsia="pl-PL"/>
        </w:rPr>
        <w:t>83,0</w:t>
      </w:r>
      <w:r w:rsidR="00786BB2" w:rsidRPr="00C01B57">
        <w:rPr>
          <w:lang w:eastAsia="pl-PL"/>
        </w:rPr>
        <w:t xml:space="preserve">%, tj. </w:t>
      </w:r>
      <w:r w:rsidR="0095460E">
        <w:rPr>
          <w:lang w:eastAsia="pl-PL"/>
        </w:rPr>
        <w:t>o 2,5 p.proc. mniej niż rok wcześniej</w:t>
      </w:r>
      <w:r w:rsidR="00786BB2" w:rsidRPr="00C01B57">
        <w:rPr>
          <w:lang w:eastAsia="pl-PL"/>
        </w:rPr>
        <w:t xml:space="preserve">. Odsetek pracowników zatrudnionych na czas określony wyniósł </w:t>
      </w:r>
      <w:r w:rsidR="007C622D">
        <w:rPr>
          <w:lang w:eastAsia="pl-PL"/>
        </w:rPr>
        <w:t>17,0</w:t>
      </w:r>
      <w:r w:rsidR="00786BB2" w:rsidRPr="00C01B57">
        <w:rPr>
          <w:lang w:eastAsia="pl-PL"/>
        </w:rPr>
        <w:t>% (</w:t>
      </w:r>
      <w:r w:rsidR="00354AC5">
        <w:rPr>
          <w:lang w:eastAsia="pl-PL"/>
        </w:rPr>
        <w:t>wzrost</w:t>
      </w:r>
      <w:r w:rsidR="00A66195">
        <w:rPr>
          <w:lang w:eastAsia="pl-PL"/>
        </w:rPr>
        <w:t xml:space="preserve"> o </w:t>
      </w:r>
      <w:r w:rsidR="007C622D">
        <w:rPr>
          <w:lang w:eastAsia="pl-PL"/>
        </w:rPr>
        <w:t>2,5</w:t>
      </w:r>
      <w:r w:rsidR="00A66195">
        <w:rPr>
          <w:lang w:eastAsia="pl-PL"/>
        </w:rPr>
        <w:t xml:space="preserve"> p.proc.</w:t>
      </w:r>
      <w:r w:rsidR="00786BB2"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307CDE">
        <w:rPr>
          <w:noProof/>
          <w:spacing w:val="-2"/>
          <w:szCs w:val="19"/>
          <w:lang w:eastAsia="pl-PL"/>
        </w:rPr>
        <w:t xml:space="preserve">W skali roku </w:t>
      </w:r>
      <w:r w:rsidR="006A7F9C">
        <w:rPr>
          <w:noProof/>
          <w:spacing w:val="-2"/>
          <w:szCs w:val="19"/>
          <w:lang w:eastAsia="pl-PL"/>
        </w:rPr>
        <w:t>zwiększyła</w:t>
      </w:r>
      <w:r w:rsidR="00CC794C" w:rsidRPr="00307CDE">
        <w:rPr>
          <w:noProof/>
          <w:spacing w:val="-2"/>
          <w:szCs w:val="19"/>
          <w:lang w:eastAsia="pl-PL"/>
        </w:rPr>
        <w:t xml:space="preserve"> </w:t>
      </w:r>
      <w:r w:rsidRPr="00307CDE">
        <w:rPr>
          <w:noProof/>
          <w:spacing w:val="-2"/>
          <w:szCs w:val="19"/>
          <w:lang w:eastAsia="pl-PL"/>
        </w:rPr>
        <w:t>się liczba pracodawców i pracujących na własny rachunek niezatrudniających pracowników (</w:t>
      </w:r>
      <w:r w:rsidR="006A7F9C">
        <w:rPr>
          <w:noProof/>
          <w:spacing w:val="-2"/>
          <w:szCs w:val="19"/>
          <w:lang w:eastAsia="pl-PL"/>
        </w:rPr>
        <w:t xml:space="preserve">o 3,1% do </w:t>
      </w:r>
      <w:r w:rsidR="00775A8E" w:rsidRPr="00307CDE">
        <w:rPr>
          <w:noProof/>
          <w:spacing w:val="-2"/>
          <w:szCs w:val="19"/>
          <w:lang w:eastAsia="pl-PL"/>
        </w:rPr>
        <w:t>3</w:t>
      </w:r>
      <w:r w:rsidR="006A7F9C">
        <w:rPr>
          <w:noProof/>
          <w:spacing w:val="-2"/>
          <w:szCs w:val="19"/>
          <w:lang w:eastAsia="pl-PL"/>
        </w:rPr>
        <w:t>34</w:t>
      </w:r>
      <w:r w:rsidRPr="00307CDE">
        <w:rPr>
          <w:noProof/>
          <w:spacing w:val="-2"/>
          <w:szCs w:val="19"/>
          <w:lang w:eastAsia="pl-PL"/>
        </w:rPr>
        <w:t xml:space="preserve"> tys.)</w:t>
      </w:r>
      <w:r w:rsidR="00ED1A72" w:rsidRPr="00307CDE">
        <w:rPr>
          <w:noProof/>
          <w:spacing w:val="-2"/>
          <w:szCs w:val="19"/>
          <w:lang w:eastAsia="pl-PL"/>
        </w:rPr>
        <w:t>,</w:t>
      </w:r>
      <w:r w:rsidRPr="00307CDE">
        <w:rPr>
          <w:noProof/>
          <w:spacing w:val="-2"/>
          <w:szCs w:val="19"/>
          <w:lang w:eastAsia="pl-PL"/>
        </w:rPr>
        <w:t xml:space="preserve"> </w:t>
      </w:r>
      <w:r w:rsidR="00C21134">
        <w:rPr>
          <w:noProof/>
          <w:spacing w:val="-2"/>
          <w:szCs w:val="19"/>
          <w:lang w:eastAsia="pl-PL"/>
        </w:rPr>
        <w:t>zwiększył</w:t>
      </w:r>
      <w:r w:rsidR="00CC794C" w:rsidRPr="00753337">
        <w:rPr>
          <w:noProof/>
          <w:spacing w:val="-2"/>
          <w:szCs w:val="19"/>
          <w:lang w:eastAsia="pl-PL"/>
        </w:rPr>
        <w:t xml:space="preserve"> się</w:t>
      </w:r>
      <w:r w:rsidR="004439B4" w:rsidRPr="00753337">
        <w:rPr>
          <w:noProof/>
          <w:spacing w:val="-2"/>
          <w:szCs w:val="19"/>
          <w:lang w:eastAsia="pl-PL"/>
        </w:rPr>
        <w:t xml:space="preserve"> </w:t>
      </w:r>
      <w:r w:rsidR="00C21134">
        <w:rPr>
          <w:noProof/>
          <w:spacing w:val="-2"/>
          <w:szCs w:val="19"/>
          <w:lang w:eastAsia="pl-PL"/>
        </w:rPr>
        <w:t>również</w:t>
      </w:r>
      <w:r w:rsidR="00CC794C" w:rsidRPr="00753337">
        <w:rPr>
          <w:noProof/>
          <w:spacing w:val="-2"/>
          <w:szCs w:val="19"/>
          <w:lang w:eastAsia="pl-PL"/>
        </w:rPr>
        <w:t xml:space="preserve"> udział tej kategorii w</w:t>
      </w:r>
      <w:r w:rsidR="002B3209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 xml:space="preserve">liczbie pracujących ogółem (o </w:t>
      </w:r>
      <w:r w:rsidR="00EB4C03" w:rsidRPr="00753337">
        <w:rPr>
          <w:noProof/>
          <w:spacing w:val="-2"/>
          <w:szCs w:val="19"/>
          <w:lang w:eastAsia="pl-PL"/>
        </w:rPr>
        <w:t>0,</w:t>
      </w:r>
      <w:r w:rsidR="00C21134">
        <w:rPr>
          <w:noProof/>
          <w:spacing w:val="-2"/>
          <w:szCs w:val="19"/>
          <w:lang w:eastAsia="pl-PL"/>
        </w:rPr>
        <w:t>4</w:t>
      </w:r>
      <w:r w:rsidR="0031347D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 xml:space="preserve">p.proc. do </w:t>
      </w:r>
      <w:r w:rsidR="00C21134">
        <w:rPr>
          <w:noProof/>
          <w:spacing w:val="-2"/>
          <w:szCs w:val="19"/>
          <w:lang w:eastAsia="pl-PL"/>
        </w:rPr>
        <w:t>20,0</w:t>
      </w:r>
      <w:r w:rsidRPr="00753337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EB4C03" w:rsidRPr="00753337">
        <w:rPr>
          <w:noProof/>
          <w:spacing w:val="-2"/>
          <w:szCs w:val="19"/>
          <w:lang w:eastAsia="pl-PL"/>
        </w:rPr>
        <w:t>2</w:t>
      </w:r>
      <w:r w:rsidR="009C6091">
        <w:rPr>
          <w:noProof/>
          <w:spacing w:val="-2"/>
          <w:szCs w:val="19"/>
          <w:lang w:eastAsia="pl-PL"/>
        </w:rPr>
        <w:t>1</w:t>
      </w:r>
      <w:r w:rsidR="00EB4C03" w:rsidRPr="00753337">
        <w:rPr>
          <w:noProof/>
          <w:spacing w:val="-2"/>
          <w:szCs w:val="19"/>
          <w:lang w:eastAsia="pl-PL"/>
        </w:rPr>
        <w:t xml:space="preserve"> tys., tj. </w:t>
      </w:r>
      <w:r w:rsidR="00CA5DE0">
        <w:rPr>
          <w:noProof/>
          <w:spacing w:val="-2"/>
          <w:szCs w:val="19"/>
          <w:lang w:eastAsia="pl-PL"/>
        </w:rPr>
        <w:t xml:space="preserve">o </w:t>
      </w:r>
      <w:r w:rsidR="009C6091">
        <w:rPr>
          <w:noProof/>
          <w:spacing w:val="-2"/>
          <w:szCs w:val="19"/>
          <w:lang w:eastAsia="pl-PL"/>
        </w:rPr>
        <w:t>50,0</w:t>
      </w:r>
      <w:r w:rsidR="00753337" w:rsidRPr="00753337">
        <w:rPr>
          <w:noProof/>
          <w:spacing w:val="-2"/>
          <w:szCs w:val="19"/>
          <w:lang w:eastAsia="pl-PL"/>
        </w:rPr>
        <w:t xml:space="preserve">% </w:t>
      </w:r>
      <w:r w:rsidR="00AD5DDE">
        <w:rPr>
          <w:noProof/>
          <w:spacing w:val="-2"/>
          <w:szCs w:val="19"/>
          <w:lang w:eastAsia="pl-PL"/>
        </w:rPr>
        <w:t>więcej</w:t>
      </w:r>
      <w:r w:rsidR="00753337" w:rsidRPr="00753337">
        <w:rPr>
          <w:noProof/>
          <w:spacing w:val="-2"/>
          <w:szCs w:val="19"/>
          <w:lang w:eastAsia="pl-PL"/>
        </w:rPr>
        <w:t xml:space="preserve"> niż</w:t>
      </w:r>
      <w:r w:rsidR="00EB4C03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>w analogicznym kwarta</w:t>
      </w:r>
      <w:r w:rsidR="00755BE5" w:rsidRPr="00753337">
        <w:rPr>
          <w:noProof/>
          <w:spacing w:val="-2"/>
          <w:szCs w:val="19"/>
          <w:lang w:eastAsia="pl-PL"/>
        </w:rPr>
        <w:t>le</w:t>
      </w:r>
      <w:r w:rsidRPr="00753337">
        <w:rPr>
          <w:noProof/>
          <w:spacing w:val="-2"/>
          <w:szCs w:val="19"/>
          <w:lang w:eastAsia="pl-PL"/>
        </w:rPr>
        <w:t xml:space="preserve"> </w:t>
      </w:r>
      <w:r w:rsidR="00775A8E" w:rsidRPr="00753337">
        <w:t>ub.</w:t>
      </w:r>
      <w:r w:rsidR="00EB4C03" w:rsidRPr="00753337">
        <w:t xml:space="preserve"> </w:t>
      </w:r>
      <w:r w:rsidR="00EA0CBE" w:rsidRPr="00753337">
        <w:t>roku.</w:t>
      </w:r>
    </w:p>
    <w:p w:rsidR="00833222" w:rsidRDefault="00E42FEB" w:rsidP="001B2CEB">
      <w:pPr>
        <w:spacing w:line="288" w:lineRule="auto"/>
        <w:rPr>
          <w:lang w:eastAsia="pl-PL"/>
        </w:rPr>
      </w:pPr>
      <w:r w:rsidRPr="005F05F9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5F05F9">
        <w:rPr>
          <w:lang w:eastAsia="pl-PL"/>
        </w:rPr>
        <w:t>mężczyźni</w:t>
      </w:r>
      <w:r w:rsidR="00C64C27" w:rsidRPr="005F05F9">
        <w:rPr>
          <w:lang w:eastAsia="pl-PL"/>
        </w:rPr>
        <w:t xml:space="preserve"> zatrudnieni w </w:t>
      </w:r>
      <w:r w:rsidR="00464C75" w:rsidRPr="005F05F9">
        <w:rPr>
          <w:lang w:eastAsia="pl-PL"/>
        </w:rPr>
        <w:t>firmach/instytucjach publicznych lub u prywatnego pracodawcy</w:t>
      </w:r>
      <w:r w:rsidRPr="005F05F9">
        <w:rPr>
          <w:lang w:eastAsia="pl-PL"/>
        </w:rPr>
        <w:t xml:space="preserve">, którzy stanowili </w:t>
      </w:r>
      <w:r w:rsidR="00DE7771">
        <w:rPr>
          <w:lang w:eastAsia="pl-PL"/>
        </w:rPr>
        <w:t>39,6</w:t>
      </w:r>
      <w:r w:rsidRPr="005F05F9">
        <w:rPr>
          <w:lang w:eastAsia="pl-PL"/>
        </w:rPr>
        <w:t>% pracujących ogółem</w:t>
      </w:r>
      <w:r w:rsidR="0018790B" w:rsidRPr="005F05F9">
        <w:rPr>
          <w:lang w:eastAsia="pl-PL"/>
        </w:rPr>
        <w:t xml:space="preserve"> (</w:t>
      </w:r>
      <w:r w:rsidR="001515EC" w:rsidRPr="005F05F9">
        <w:rPr>
          <w:lang w:eastAsia="pl-PL"/>
        </w:rPr>
        <w:t>w porównaniu z poprzednim</w:t>
      </w:r>
      <w:r w:rsidR="0018790B" w:rsidRPr="005F05F9">
        <w:rPr>
          <w:lang w:eastAsia="pl-PL"/>
        </w:rPr>
        <w:t xml:space="preserve"> rokiem</w:t>
      </w:r>
      <w:r w:rsidR="001515EC" w:rsidRPr="005F05F9">
        <w:rPr>
          <w:lang w:eastAsia="pl-PL"/>
        </w:rPr>
        <w:t xml:space="preserve"> </w:t>
      </w:r>
      <w:r w:rsidR="00DE7771">
        <w:rPr>
          <w:lang w:eastAsia="pl-PL"/>
        </w:rPr>
        <w:t>spadek</w:t>
      </w:r>
      <w:r w:rsidR="001515EC" w:rsidRPr="005F05F9">
        <w:rPr>
          <w:lang w:eastAsia="pl-PL"/>
        </w:rPr>
        <w:t xml:space="preserve"> o </w:t>
      </w:r>
      <w:r w:rsidR="00DE7771">
        <w:rPr>
          <w:lang w:eastAsia="pl-PL"/>
        </w:rPr>
        <w:t>1,3</w:t>
      </w:r>
      <w:r w:rsidR="001515EC" w:rsidRPr="005F05F9">
        <w:rPr>
          <w:lang w:eastAsia="pl-PL"/>
        </w:rPr>
        <w:t xml:space="preserve"> p.proc.</w:t>
      </w:r>
      <w:r w:rsidR="0018790B" w:rsidRPr="005F05F9">
        <w:rPr>
          <w:lang w:eastAsia="pl-PL"/>
        </w:rPr>
        <w:t>)</w:t>
      </w:r>
      <w:r w:rsidRPr="005F05F9">
        <w:rPr>
          <w:lang w:eastAsia="pl-PL"/>
        </w:rPr>
        <w:t xml:space="preserve">, podczas gdy odsetek kobiet wyniósł </w:t>
      </w:r>
      <w:r w:rsidR="00DE7771">
        <w:rPr>
          <w:lang w:eastAsia="pl-PL"/>
        </w:rPr>
        <w:t>39,1</w:t>
      </w:r>
      <w:r w:rsidRPr="005F05F9">
        <w:rPr>
          <w:lang w:eastAsia="pl-PL"/>
        </w:rPr>
        <w:t>%</w:t>
      </w:r>
      <w:r w:rsidR="00D416DD" w:rsidRPr="005F05F9">
        <w:rPr>
          <w:lang w:eastAsia="pl-PL"/>
        </w:rPr>
        <w:t xml:space="preserve"> (</w:t>
      </w:r>
      <w:r w:rsidR="00DE7771">
        <w:rPr>
          <w:lang w:eastAsia="pl-PL"/>
        </w:rPr>
        <w:t>wzrost</w:t>
      </w:r>
      <w:r w:rsidR="000C3E20" w:rsidRPr="005F05F9">
        <w:rPr>
          <w:lang w:eastAsia="pl-PL"/>
        </w:rPr>
        <w:t xml:space="preserve"> </w:t>
      </w:r>
      <w:r w:rsidR="00107BCD" w:rsidRPr="005F05F9">
        <w:rPr>
          <w:lang w:eastAsia="pl-PL"/>
        </w:rPr>
        <w:t>o</w:t>
      </w:r>
      <w:r w:rsidR="00D416DD" w:rsidRPr="005F05F9">
        <w:rPr>
          <w:lang w:eastAsia="pl-PL"/>
        </w:rPr>
        <w:t xml:space="preserve"> </w:t>
      </w:r>
      <w:r w:rsidR="00A941DF" w:rsidRPr="005F05F9">
        <w:rPr>
          <w:lang w:eastAsia="pl-PL"/>
        </w:rPr>
        <w:t>0,</w:t>
      </w:r>
      <w:r w:rsidR="00DE7771">
        <w:rPr>
          <w:lang w:eastAsia="pl-PL"/>
        </w:rPr>
        <w:t>4</w:t>
      </w:r>
      <w:r w:rsidR="00D416DD" w:rsidRPr="005F05F9">
        <w:rPr>
          <w:lang w:eastAsia="pl-PL"/>
        </w:rPr>
        <w:t xml:space="preserve"> p.proc.)</w:t>
      </w:r>
      <w:r w:rsidRPr="005F05F9">
        <w:rPr>
          <w:lang w:eastAsia="pl-PL"/>
        </w:rPr>
        <w:t>. Udział mężczyzn pracujących na własny rachunek (pracodawców oraz pracujących na własny rachunek n</w:t>
      </w:r>
      <w:r w:rsidR="001E5C94" w:rsidRPr="005F05F9">
        <w:rPr>
          <w:lang w:eastAsia="pl-PL"/>
        </w:rPr>
        <w:t xml:space="preserve">iezatrudniających pracowników) </w:t>
      </w:r>
      <w:r w:rsidRPr="005F05F9">
        <w:rPr>
          <w:lang w:eastAsia="pl-PL"/>
        </w:rPr>
        <w:t xml:space="preserve">kształtował się na poziomie </w:t>
      </w:r>
      <w:r w:rsidR="00DE7771">
        <w:rPr>
          <w:lang w:eastAsia="pl-PL"/>
        </w:rPr>
        <w:t>14,6</w:t>
      </w:r>
      <w:r w:rsidRPr="005F05F9">
        <w:rPr>
          <w:lang w:eastAsia="pl-PL"/>
        </w:rPr>
        <w:t xml:space="preserve">%, natomiast kobiety z tej grupy stanowiły </w:t>
      </w:r>
      <w:r w:rsidR="00DE7771">
        <w:rPr>
          <w:lang w:eastAsia="pl-PL"/>
        </w:rPr>
        <w:t>5</w:t>
      </w:r>
      <w:r w:rsidR="00D53172" w:rsidRPr="005F05F9">
        <w:rPr>
          <w:lang w:eastAsia="pl-PL"/>
        </w:rPr>
        <w:t>,</w:t>
      </w:r>
      <w:r w:rsidR="00D305BD">
        <w:rPr>
          <w:lang w:eastAsia="pl-PL"/>
        </w:rPr>
        <w:t>4</w:t>
      </w:r>
      <w:r w:rsidRPr="005F05F9">
        <w:rPr>
          <w:lang w:eastAsia="pl-PL"/>
        </w:rPr>
        <w:t>%</w:t>
      </w:r>
      <w:r w:rsidR="005032FA" w:rsidRPr="005F05F9">
        <w:rPr>
          <w:lang w:eastAsia="pl-PL"/>
        </w:rPr>
        <w:t>.</w:t>
      </w:r>
      <w:r w:rsidR="0098516C" w:rsidRPr="005F05F9">
        <w:rPr>
          <w:lang w:eastAsia="pl-PL"/>
        </w:rPr>
        <w:t xml:space="preserve"> </w:t>
      </w:r>
      <w:r w:rsidR="005032FA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0F75F6" w:rsidRPr="005F05F9">
        <w:rPr>
          <w:lang w:eastAsia="pl-PL"/>
        </w:rPr>
        <w:t>porównaniu z</w:t>
      </w:r>
      <w:r w:rsidR="007641AB" w:rsidRPr="005F05F9">
        <w:rPr>
          <w:lang w:eastAsia="pl-PL"/>
        </w:rPr>
        <w:t xml:space="preserve"> </w:t>
      </w:r>
      <w:r w:rsidR="00DE7771">
        <w:rPr>
          <w:lang w:eastAsia="pl-PL"/>
        </w:rPr>
        <w:t>4</w:t>
      </w:r>
      <w:r w:rsidR="007641AB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 xml:space="preserve">kwartałem </w:t>
      </w:r>
      <w:r w:rsidR="00DE7771">
        <w:t>2024 r.</w:t>
      </w:r>
      <w:r w:rsidR="00446841" w:rsidRPr="005F05F9">
        <w:rPr>
          <w:lang w:eastAsia="pl-PL"/>
        </w:rPr>
        <w:t xml:space="preserve"> </w:t>
      </w:r>
      <w:r w:rsidR="00E753B6" w:rsidRPr="005F05F9">
        <w:rPr>
          <w:lang w:eastAsia="pl-PL"/>
        </w:rPr>
        <w:t>oznacza</w:t>
      </w:r>
      <w:r w:rsidR="00446841" w:rsidRPr="005F05F9">
        <w:rPr>
          <w:lang w:eastAsia="pl-PL"/>
        </w:rPr>
        <w:t xml:space="preserve"> to </w:t>
      </w:r>
      <w:r w:rsidR="00DE7771" w:rsidRPr="005F05F9">
        <w:rPr>
          <w:lang w:eastAsia="pl-PL"/>
        </w:rPr>
        <w:t xml:space="preserve">wzrost </w:t>
      </w:r>
      <w:r w:rsidR="00B02FDC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>grupie mężczyzn</w:t>
      </w:r>
      <w:r w:rsidR="002346B7" w:rsidRPr="005F05F9">
        <w:rPr>
          <w:lang w:eastAsia="pl-PL"/>
        </w:rPr>
        <w:t xml:space="preserve"> o </w:t>
      </w:r>
      <w:r w:rsidR="00CC337E">
        <w:rPr>
          <w:lang w:eastAsia="pl-PL"/>
        </w:rPr>
        <w:t>0,5</w:t>
      </w:r>
      <w:r w:rsidR="002346B7" w:rsidRPr="005F05F9">
        <w:rPr>
          <w:lang w:eastAsia="pl-PL"/>
        </w:rPr>
        <w:t xml:space="preserve"> p.proc.</w:t>
      </w:r>
      <w:r w:rsidR="00A53CF3" w:rsidRPr="005F05F9">
        <w:rPr>
          <w:lang w:eastAsia="pl-PL"/>
        </w:rPr>
        <w:t>,</w:t>
      </w:r>
      <w:r w:rsidR="002346B7" w:rsidRPr="005F05F9">
        <w:rPr>
          <w:lang w:eastAsia="pl-PL"/>
        </w:rPr>
        <w:t xml:space="preserve"> natomiast w zbiorowości</w:t>
      </w:r>
      <w:r w:rsidR="00833222" w:rsidRPr="005F05F9">
        <w:rPr>
          <w:lang w:eastAsia="pl-PL"/>
        </w:rPr>
        <w:t xml:space="preserve"> kobiet </w:t>
      </w:r>
      <w:r w:rsidR="00DE7771">
        <w:rPr>
          <w:lang w:eastAsia="pl-PL"/>
        </w:rPr>
        <w:t>spadek</w:t>
      </w:r>
      <w:r w:rsidR="002346B7" w:rsidRPr="005F05F9">
        <w:rPr>
          <w:lang w:eastAsia="pl-PL"/>
        </w:rPr>
        <w:t xml:space="preserve"> </w:t>
      </w:r>
      <w:r w:rsidR="00280338" w:rsidRPr="005F05F9">
        <w:rPr>
          <w:lang w:eastAsia="pl-PL"/>
        </w:rPr>
        <w:t xml:space="preserve">o </w:t>
      </w:r>
      <w:r w:rsidR="00D53172" w:rsidRPr="005F05F9">
        <w:rPr>
          <w:lang w:eastAsia="pl-PL"/>
        </w:rPr>
        <w:t>0,</w:t>
      </w:r>
      <w:r w:rsidR="00DE7771">
        <w:rPr>
          <w:lang w:eastAsia="pl-PL"/>
        </w:rPr>
        <w:t>1</w:t>
      </w:r>
      <w:r w:rsidR="00D53172" w:rsidRPr="005F05F9">
        <w:rPr>
          <w:lang w:eastAsia="pl-PL"/>
        </w:rPr>
        <w:t xml:space="preserve"> p.proc.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A74F34">
        <w:rPr>
          <w:lang w:eastAsia="pl-PL"/>
        </w:rPr>
        <w:t xml:space="preserve">Pracujący w sektorze prywatnym stanowili </w:t>
      </w:r>
      <w:r w:rsidR="00130A08">
        <w:rPr>
          <w:lang w:eastAsia="pl-PL"/>
        </w:rPr>
        <w:t>80,3</w:t>
      </w:r>
      <w:r w:rsidRPr="00A74F34">
        <w:rPr>
          <w:lang w:eastAsia="pl-PL"/>
        </w:rPr>
        <w:t>%</w:t>
      </w:r>
      <w:r w:rsidR="00FB6729" w:rsidRPr="00A74F34">
        <w:rPr>
          <w:lang w:eastAsia="pl-PL"/>
        </w:rPr>
        <w:t xml:space="preserve"> </w:t>
      </w:r>
      <w:r w:rsidRPr="00A74F34">
        <w:rPr>
          <w:lang w:eastAsia="pl-PL"/>
        </w:rPr>
        <w:t>ogółu pracu</w:t>
      </w:r>
      <w:r w:rsidR="0075486F" w:rsidRPr="00A74F34">
        <w:rPr>
          <w:lang w:eastAsia="pl-PL"/>
        </w:rPr>
        <w:t>jących</w:t>
      </w:r>
      <w:r w:rsidR="00BE5264" w:rsidRPr="00A74F34">
        <w:rPr>
          <w:lang w:eastAsia="pl-PL"/>
        </w:rPr>
        <w:t xml:space="preserve"> (</w:t>
      </w:r>
      <w:r w:rsidR="00B303B7" w:rsidRPr="00A74F34">
        <w:rPr>
          <w:lang w:eastAsia="pl-PL"/>
        </w:rPr>
        <w:t xml:space="preserve">o </w:t>
      </w:r>
      <w:r w:rsidR="00F07828" w:rsidRPr="00A74F34">
        <w:rPr>
          <w:lang w:eastAsia="pl-PL"/>
        </w:rPr>
        <w:t>0</w:t>
      </w:r>
      <w:r w:rsidR="00B303B7" w:rsidRPr="00A74F34">
        <w:rPr>
          <w:lang w:eastAsia="pl-PL"/>
        </w:rPr>
        <w:t>,</w:t>
      </w:r>
      <w:r w:rsidR="00130A08">
        <w:rPr>
          <w:lang w:eastAsia="pl-PL"/>
        </w:rPr>
        <w:t xml:space="preserve">5 </w:t>
      </w:r>
      <w:r w:rsidR="00B303B7" w:rsidRPr="00A74F34">
        <w:rPr>
          <w:lang w:eastAsia="pl-PL"/>
        </w:rPr>
        <w:t xml:space="preserve">p.proc. </w:t>
      </w:r>
      <w:r w:rsidR="00A74F34">
        <w:rPr>
          <w:lang w:eastAsia="pl-PL"/>
        </w:rPr>
        <w:t>mniej niż</w:t>
      </w:r>
      <w:r w:rsidR="00E5364F" w:rsidRPr="00A74F34">
        <w:rPr>
          <w:lang w:eastAsia="pl-PL"/>
        </w:rPr>
        <w:t xml:space="preserve"> przed rokiem)</w:t>
      </w:r>
      <w:r w:rsidRPr="00A74F34">
        <w:rPr>
          <w:lang w:eastAsia="pl-PL"/>
        </w:rPr>
        <w:t xml:space="preserve">. Odsetek pracujących w rolnictwie indywidualnym </w:t>
      </w:r>
      <w:r w:rsidR="00130A08">
        <w:rPr>
          <w:lang w:eastAsia="pl-PL"/>
        </w:rPr>
        <w:t>zmniejszył</w:t>
      </w:r>
      <w:r w:rsidRPr="00A74F34">
        <w:rPr>
          <w:lang w:eastAsia="pl-PL"/>
        </w:rPr>
        <w:t xml:space="preserve"> się </w:t>
      </w:r>
      <w:r w:rsidR="00B303B7" w:rsidRPr="00A74F34">
        <w:rPr>
          <w:lang w:eastAsia="pl-PL"/>
        </w:rPr>
        <w:t>o</w:t>
      </w:r>
      <w:r w:rsidR="00A83374">
        <w:rPr>
          <w:lang w:eastAsia="pl-PL"/>
        </w:rPr>
        <w:t xml:space="preserve"> </w:t>
      </w:r>
      <w:r w:rsidR="00B303B7" w:rsidRPr="00A74F34">
        <w:rPr>
          <w:lang w:eastAsia="pl-PL"/>
        </w:rPr>
        <w:t>0,</w:t>
      </w:r>
      <w:r w:rsidR="00130A08">
        <w:rPr>
          <w:lang w:eastAsia="pl-PL"/>
        </w:rPr>
        <w:t>6</w:t>
      </w:r>
      <w:r w:rsidR="00A83374">
        <w:rPr>
          <w:lang w:eastAsia="pl-PL"/>
        </w:rPr>
        <w:t xml:space="preserve"> </w:t>
      </w:r>
      <w:r w:rsidR="00BE5264" w:rsidRPr="00A74F34">
        <w:rPr>
          <w:lang w:eastAsia="pl-PL"/>
        </w:rPr>
        <w:t>p.proc. i</w:t>
      </w:r>
      <w:r w:rsidR="00F07828" w:rsidRPr="00A74F34">
        <w:rPr>
          <w:lang w:eastAsia="pl-PL"/>
        </w:rPr>
        <w:t> </w:t>
      </w:r>
      <w:r w:rsidRPr="00A74F34">
        <w:rPr>
          <w:lang w:eastAsia="pl-PL"/>
        </w:rPr>
        <w:t xml:space="preserve">wynosił </w:t>
      </w:r>
      <w:r w:rsidR="00130A08">
        <w:rPr>
          <w:lang w:eastAsia="pl-PL"/>
        </w:rPr>
        <w:t>7,5</w:t>
      </w:r>
      <w:r w:rsidRPr="00A74F34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2325D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4355"/>
                <wp:effectExtent l="0" t="0" r="0" b="0"/>
                <wp:wrapTight wrapText="bothSides">
                  <wp:wrapPolygon edited="0">
                    <wp:start x="693" y="0"/>
                    <wp:lineTo x="693" y="20784"/>
                    <wp:lineTo x="20791" y="20784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7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 57,5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E42E3" id="Pole tekstowe 30" o:spid="_x0000_s1032" type="#_x0000_t202" alt="Wśród osób pracujących w niepełnym wymiarze czasu pracy kobiety stanowiły 57,5%" style="position:absolute;margin-left:447.35pt;margin-top:.35pt;width:140.25pt;height:43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" filled="f" stroked="f">
                <v:textbox inset=",0">
                  <w:txbxContent>
                    <w:p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 57,5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2325D2">
        <w:rPr>
          <w:noProof/>
          <w:spacing w:val="-2"/>
          <w:szCs w:val="19"/>
          <w:lang w:eastAsia="pl-PL"/>
        </w:rPr>
        <w:t xml:space="preserve">Spośród pracujących </w:t>
      </w:r>
      <w:r w:rsidR="0030263D">
        <w:rPr>
          <w:noProof/>
          <w:spacing w:val="-2"/>
          <w:szCs w:val="19"/>
          <w:lang w:eastAsia="pl-PL"/>
        </w:rPr>
        <w:t>77,8</w:t>
      </w:r>
      <w:r w:rsidR="0093498C" w:rsidRPr="002325D2">
        <w:rPr>
          <w:noProof/>
          <w:spacing w:val="-2"/>
          <w:szCs w:val="19"/>
          <w:lang w:eastAsia="pl-PL"/>
        </w:rPr>
        <w:t>% stanowiły osoby, które w ba</w:t>
      </w:r>
      <w:r w:rsidR="001A44B0" w:rsidRPr="002325D2">
        <w:rPr>
          <w:noProof/>
          <w:spacing w:val="-2"/>
          <w:szCs w:val="19"/>
          <w:lang w:eastAsia="pl-PL"/>
        </w:rPr>
        <w:t>danym tygodniu przepracowały 40 </w:t>
      </w:r>
      <w:r w:rsidR="0093498C" w:rsidRPr="002325D2">
        <w:rPr>
          <w:noProof/>
          <w:spacing w:val="-2"/>
          <w:szCs w:val="19"/>
          <w:lang w:eastAsia="pl-PL"/>
        </w:rPr>
        <w:t xml:space="preserve">godzin i więcej, a ich liczba </w:t>
      </w:r>
      <w:r w:rsidR="00864CB4">
        <w:rPr>
          <w:noProof/>
          <w:spacing w:val="-2"/>
          <w:szCs w:val="19"/>
          <w:lang w:eastAsia="pl-PL"/>
        </w:rPr>
        <w:t>zwiększyła</w:t>
      </w:r>
      <w:r w:rsidR="0093498C" w:rsidRPr="002325D2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2325D2">
        <w:rPr>
          <w:noProof/>
          <w:spacing w:val="-2"/>
          <w:szCs w:val="19"/>
          <w:lang w:eastAsia="pl-PL"/>
        </w:rPr>
        <w:t xml:space="preserve"> </w:t>
      </w:r>
      <w:r w:rsidR="0030263D">
        <w:rPr>
          <w:noProof/>
          <w:spacing w:val="-2"/>
          <w:szCs w:val="19"/>
          <w:lang w:eastAsia="pl-PL"/>
        </w:rPr>
        <w:t>4</w:t>
      </w:r>
      <w:r w:rsidR="00E3037B" w:rsidRPr="002325D2">
        <w:rPr>
          <w:noProof/>
          <w:spacing w:val="-2"/>
          <w:szCs w:val="19"/>
          <w:lang w:eastAsia="pl-PL"/>
        </w:rPr>
        <w:t xml:space="preserve"> kwartałem </w:t>
      </w:r>
      <w:r w:rsidR="0030263D">
        <w:rPr>
          <w:noProof/>
          <w:spacing w:val="-2"/>
          <w:szCs w:val="19"/>
          <w:lang w:eastAsia="pl-PL"/>
        </w:rPr>
        <w:t>2024 r.</w:t>
      </w:r>
      <w:r w:rsidR="00C306E3" w:rsidRPr="002325D2">
        <w:rPr>
          <w:noProof/>
          <w:spacing w:val="-2"/>
          <w:szCs w:val="19"/>
          <w:lang w:eastAsia="pl-PL"/>
        </w:rPr>
        <w:t xml:space="preserve"> </w:t>
      </w:r>
      <w:r w:rsidR="006830FE" w:rsidRPr="002325D2">
        <w:rPr>
          <w:noProof/>
          <w:spacing w:val="-2"/>
          <w:szCs w:val="19"/>
          <w:lang w:eastAsia="pl-PL"/>
        </w:rPr>
        <w:t>o</w:t>
      </w:r>
      <w:r w:rsidR="00A06D8B" w:rsidRPr="002325D2">
        <w:rPr>
          <w:noProof/>
          <w:spacing w:val="-2"/>
          <w:szCs w:val="19"/>
          <w:lang w:eastAsia="pl-PL"/>
        </w:rPr>
        <w:t xml:space="preserve"> </w:t>
      </w:r>
      <w:r w:rsidR="003513BE">
        <w:rPr>
          <w:noProof/>
          <w:spacing w:val="-2"/>
          <w:szCs w:val="19"/>
          <w:lang w:eastAsia="pl-PL"/>
        </w:rPr>
        <w:t>6,6</w:t>
      </w:r>
      <w:r w:rsidR="0093498C" w:rsidRPr="002325D2">
        <w:rPr>
          <w:noProof/>
          <w:spacing w:val="-2"/>
          <w:szCs w:val="19"/>
          <w:lang w:eastAsia="pl-PL"/>
        </w:rPr>
        <w:t xml:space="preserve">%. </w:t>
      </w:r>
      <w:r w:rsidR="007029D8" w:rsidRPr="002325D2">
        <w:rPr>
          <w:noProof/>
          <w:spacing w:val="-2"/>
          <w:szCs w:val="19"/>
          <w:lang w:eastAsia="pl-PL"/>
        </w:rPr>
        <w:t>W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2325D2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2325D2">
        <w:rPr>
          <w:noProof/>
          <w:spacing w:val="-2"/>
          <w:szCs w:val="19"/>
          <w:lang w:eastAsia="pl-PL"/>
        </w:rPr>
        <w:t xml:space="preserve">pracowało </w:t>
      </w:r>
      <w:r w:rsidR="007C262B">
        <w:rPr>
          <w:noProof/>
          <w:spacing w:val="-2"/>
          <w:szCs w:val="19"/>
          <w:lang w:eastAsia="pl-PL"/>
        </w:rPr>
        <w:t>299</w:t>
      </w:r>
      <w:r w:rsidR="0093498C" w:rsidRPr="002325D2">
        <w:rPr>
          <w:noProof/>
          <w:spacing w:val="-2"/>
          <w:szCs w:val="19"/>
          <w:lang w:eastAsia="pl-PL"/>
        </w:rPr>
        <w:t xml:space="preserve"> tys. osób, co oznacza </w:t>
      </w:r>
      <w:r w:rsidR="00C461D2">
        <w:rPr>
          <w:noProof/>
          <w:spacing w:val="-2"/>
          <w:szCs w:val="19"/>
          <w:lang w:eastAsia="pl-PL"/>
        </w:rPr>
        <w:t>spadek</w:t>
      </w:r>
      <w:r w:rsidR="000265F7" w:rsidRPr="002325D2">
        <w:rPr>
          <w:noProof/>
          <w:spacing w:val="-2"/>
          <w:szCs w:val="19"/>
          <w:lang w:eastAsia="pl-PL"/>
        </w:rPr>
        <w:t xml:space="preserve"> w</w:t>
      </w:r>
      <w:r w:rsidR="000E6657" w:rsidRPr="002325D2">
        <w:rPr>
          <w:noProof/>
          <w:spacing w:val="-2"/>
          <w:szCs w:val="19"/>
          <w:lang w:eastAsia="pl-PL"/>
        </w:rPr>
        <w:t xml:space="preserve"> </w:t>
      </w:r>
      <w:r w:rsidR="00E56189" w:rsidRPr="002325D2">
        <w:rPr>
          <w:noProof/>
          <w:spacing w:val="-2"/>
          <w:szCs w:val="19"/>
          <w:lang w:eastAsia="pl-PL"/>
        </w:rPr>
        <w:t xml:space="preserve">stosunku do </w:t>
      </w:r>
      <w:r w:rsidR="00AC096A" w:rsidRPr="002325D2">
        <w:rPr>
          <w:noProof/>
          <w:spacing w:val="-2"/>
          <w:szCs w:val="19"/>
          <w:lang w:eastAsia="pl-PL"/>
        </w:rPr>
        <w:t>analogiczn</w:t>
      </w:r>
      <w:r w:rsidR="006C3526" w:rsidRPr="002325D2">
        <w:rPr>
          <w:noProof/>
          <w:spacing w:val="-2"/>
          <w:szCs w:val="19"/>
          <w:lang w:eastAsia="pl-PL"/>
        </w:rPr>
        <w:t>ego</w:t>
      </w:r>
      <w:r w:rsidR="0093498C" w:rsidRPr="002325D2">
        <w:rPr>
          <w:noProof/>
          <w:spacing w:val="-2"/>
          <w:szCs w:val="19"/>
          <w:lang w:eastAsia="pl-PL"/>
        </w:rPr>
        <w:t xml:space="preserve"> kwartału </w:t>
      </w:r>
      <w:r w:rsidR="00C461D2">
        <w:rPr>
          <w:noProof/>
          <w:spacing w:val="-2"/>
          <w:szCs w:val="19"/>
          <w:lang w:eastAsia="pl-PL"/>
        </w:rPr>
        <w:t>2024 r.</w:t>
      </w:r>
      <w:r w:rsidR="00B3411C">
        <w:rPr>
          <w:noProof/>
          <w:spacing w:val="-2"/>
          <w:szCs w:val="19"/>
          <w:lang w:eastAsia="pl-PL"/>
        </w:rPr>
        <w:t xml:space="preserve"> </w:t>
      </w:r>
      <w:r w:rsidR="003D150D" w:rsidRPr="002325D2">
        <w:rPr>
          <w:noProof/>
          <w:spacing w:val="-2"/>
          <w:szCs w:val="19"/>
          <w:lang w:eastAsia="pl-PL"/>
        </w:rPr>
        <w:t xml:space="preserve">o </w:t>
      </w:r>
      <w:r w:rsidR="00C461D2">
        <w:rPr>
          <w:noProof/>
          <w:spacing w:val="-2"/>
          <w:szCs w:val="19"/>
          <w:lang w:eastAsia="pl-PL"/>
        </w:rPr>
        <w:t>15,3</w:t>
      </w:r>
      <w:r w:rsidR="00B3411C">
        <w:rPr>
          <w:noProof/>
          <w:spacing w:val="-2"/>
          <w:szCs w:val="19"/>
          <w:lang w:eastAsia="pl-PL"/>
        </w:rPr>
        <w:t>%</w:t>
      </w:r>
      <w:r w:rsidR="00EC0C3F" w:rsidRPr="002325D2">
        <w:rPr>
          <w:noProof/>
          <w:spacing w:val="-2"/>
          <w:szCs w:val="19"/>
          <w:lang w:eastAsia="pl-PL"/>
        </w:rPr>
        <w:t xml:space="preserve">. </w:t>
      </w:r>
      <w:r w:rsidR="008A6B86" w:rsidRPr="002325D2">
        <w:rPr>
          <w:noProof/>
          <w:spacing w:val="-2"/>
          <w:szCs w:val="19"/>
          <w:lang w:eastAsia="pl-PL"/>
        </w:rPr>
        <w:t>W</w:t>
      </w:r>
      <w:r w:rsidR="009C3C2B" w:rsidRPr="002325D2">
        <w:rPr>
          <w:noProof/>
          <w:spacing w:val="-2"/>
          <w:szCs w:val="19"/>
          <w:lang w:eastAsia="pl-PL"/>
        </w:rPr>
        <w:t xml:space="preserve"> </w:t>
      </w:r>
      <w:r w:rsidR="00EC0C3F" w:rsidRPr="002325D2">
        <w:rPr>
          <w:noProof/>
          <w:spacing w:val="-2"/>
          <w:szCs w:val="19"/>
          <w:lang w:eastAsia="pl-PL"/>
        </w:rPr>
        <w:t>grupie pracują</w:t>
      </w:r>
      <w:r w:rsidR="00F01A1F" w:rsidRPr="002325D2">
        <w:rPr>
          <w:noProof/>
          <w:spacing w:val="-2"/>
          <w:szCs w:val="19"/>
          <w:lang w:eastAsia="pl-PL"/>
        </w:rPr>
        <w:t>cych w</w:t>
      </w:r>
      <w:r w:rsidR="009C3C2B" w:rsidRPr="002325D2">
        <w:rPr>
          <w:noProof/>
          <w:spacing w:val="-2"/>
          <w:szCs w:val="19"/>
          <w:lang w:eastAsia="pl-PL"/>
        </w:rPr>
        <w:t>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2325D2">
        <w:rPr>
          <w:noProof/>
          <w:spacing w:val="-2"/>
          <w:szCs w:val="19"/>
          <w:lang w:eastAsia="pl-PL"/>
        </w:rPr>
        <w:t xml:space="preserve">udział </w:t>
      </w:r>
      <w:r w:rsidR="00FF339B" w:rsidRPr="002325D2">
        <w:rPr>
          <w:noProof/>
          <w:spacing w:val="-2"/>
          <w:szCs w:val="19"/>
          <w:lang w:eastAsia="pl-PL"/>
        </w:rPr>
        <w:t>kobiet</w:t>
      </w:r>
      <w:r w:rsidR="000265F7" w:rsidRPr="002325D2">
        <w:rPr>
          <w:noProof/>
          <w:spacing w:val="-2"/>
          <w:szCs w:val="19"/>
          <w:lang w:eastAsia="pl-PL"/>
        </w:rPr>
        <w:t xml:space="preserve"> </w:t>
      </w:r>
      <w:r w:rsidR="000265F7" w:rsidRPr="005C642F">
        <w:rPr>
          <w:noProof/>
          <w:spacing w:val="-2"/>
          <w:szCs w:val="19"/>
          <w:lang w:eastAsia="pl-PL"/>
        </w:rPr>
        <w:t xml:space="preserve">wyniósł </w:t>
      </w:r>
      <w:r w:rsidR="0012307D">
        <w:rPr>
          <w:noProof/>
          <w:spacing w:val="-2"/>
          <w:szCs w:val="19"/>
          <w:lang w:eastAsia="pl-PL"/>
        </w:rPr>
        <w:t>57,5</w:t>
      </w:r>
      <w:r w:rsidR="0093498C" w:rsidRPr="005C642F">
        <w:rPr>
          <w:noProof/>
          <w:spacing w:val="-2"/>
          <w:szCs w:val="19"/>
          <w:lang w:eastAsia="pl-PL"/>
        </w:rPr>
        <w:t xml:space="preserve">%, </w:t>
      </w:r>
      <w:r w:rsidR="00FF339B" w:rsidRPr="005C642F">
        <w:rPr>
          <w:noProof/>
          <w:spacing w:val="-2"/>
          <w:szCs w:val="19"/>
          <w:lang w:eastAsia="pl-PL"/>
        </w:rPr>
        <w:t>natomiast</w:t>
      </w:r>
      <w:r w:rsidR="000265F7" w:rsidRPr="005C642F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5C642F">
        <w:rPr>
          <w:noProof/>
          <w:spacing w:val="-2"/>
          <w:szCs w:val="19"/>
          <w:lang w:eastAsia="pl-PL"/>
        </w:rPr>
        <w:t xml:space="preserve"> </w:t>
      </w:r>
      <w:r w:rsidR="0093498C" w:rsidRPr="005C642F">
        <w:rPr>
          <w:noProof/>
          <w:spacing w:val="-2"/>
          <w:szCs w:val="19"/>
          <w:lang w:eastAsia="pl-PL"/>
        </w:rPr>
        <w:t xml:space="preserve">więcej </w:t>
      </w:r>
      <w:r w:rsidR="00FF339B" w:rsidRPr="005C642F">
        <w:rPr>
          <w:noProof/>
          <w:spacing w:val="-2"/>
          <w:szCs w:val="19"/>
          <w:lang w:eastAsia="pl-PL"/>
        </w:rPr>
        <w:t>przeważali mężczyźni</w:t>
      </w:r>
      <w:r w:rsidR="0093498C" w:rsidRPr="005C642F">
        <w:rPr>
          <w:noProof/>
          <w:spacing w:val="-2"/>
          <w:szCs w:val="19"/>
          <w:lang w:eastAsia="pl-PL"/>
        </w:rPr>
        <w:t xml:space="preserve"> </w:t>
      </w:r>
      <w:r w:rsidR="00FF339B" w:rsidRPr="005C642F">
        <w:rPr>
          <w:noProof/>
          <w:spacing w:val="-2"/>
          <w:szCs w:val="19"/>
          <w:lang w:eastAsia="pl-PL"/>
        </w:rPr>
        <w:t>(</w:t>
      </w:r>
      <w:r w:rsidR="005D7836">
        <w:rPr>
          <w:noProof/>
          <w:spacing w:val="-2"/>
          <w:szCs w:val="19"/>
          <w:lang w:eastAsia="pl-PL"/>
        </w:rPr>
        <w:t>58,</w:t>
      </w:r>
      <w:r w:rsidR="00870952">
        <w:rPr>
          <w:noProof/>
          <w:spacing w:val="-2"/>
          <w:szCs w:val="19"/>
          <w:lang w:eastAsia="pl-PL"/>
        </w:rPr>
        <w:t>6</w:t>
      </w:r>
      <w:r w:rsidR="0093498C" w:rsidRPr="005C642F">
        <w:rPr>
          <w:noProof/>
          <w:spacing w:val="-2"/>
          <w:szCs w:val="19"/>
          <w:lang w:eastAsia="pl-PL"/>
        </w:rPr>
        <w:t>%</w:t>
      </w:r>
      <w:r w:rsidR="00FF339B" w:rsidRPr="005C642F">
        <w:rPr>
          <w:noProof/>
          <w:spacing w:val="-2"/>
          <w:szCs w:val="19"/>
          <w:lang w:eastAsia="pl-PL"/>
        </w:rPr>
        <w:t>)</w:t>
      </w:r>
      <w:r w:rsidR="005032FA" w:rsidRPr="005C642F">
        <w:rPr>
          <w:noProof/>
          <w:spacing w:val="-2"/>
          <w:szCs w:val="19"/>
          <w:lang w:eastAsia="pl-PL"/>
        </w:rPr>
        <w:t>. W</w:t>
      </w:r>
      <w:r w:rsidR="00AC096A" w:rsidRPr="005C642F">
        <w:rPr>
          <w:noProof/>
          <w:spacing w:val="-2"/>
          <w:szCs w:val="19"/>
          <w:lang w:eastAsia="pl-PL"/>
        </w:rPr>
        <w:t xml:space="preserve"> </w:t>
      </w:r>
      <w:r w:rsidR="00870952">
        <w:rPr>
          <w:noProof/>
          <w:spacing w:val="-2"/>
          <w:szCs w:val="19"/>
          <w:lang w:eastAsia="pl-PL"/>
        </w:rPr>
        <w:t>4</w:t>
      </w:r>
      <w:r w:rsidR="000265F7" w:rsidRPr="005C642F">
        <w:rPr>
          <w:noProof/>
          <w:spacing w:val="-2"/>
          <w:szCs w:val="19"/>
          <w:lang w:eastAsia="pl-PL"/>
        </w:rPr>
        <w:t xml:space="preserve"> kwartale</w:t>
      </w:r>
      <w:r w:rsidR="001B374C" w:rsidRPr="005C642F">
        <w:rPr>
          <w:noProof/>
          <w:spacing w:val="-2"/>
          <w:szCs w:val="19"/>
          <w:lang w:eastAsia="pl-PL"/>
        </w:rPr>
        <w:t xml:space="preserve"> </w:t>
      </w:r>
      <w:r w:rsidR="00870952">
        <w:rPr>
          <w:noProof/>
          <w:spacing w:val="-2"/>
          <w:szCs w:val="19"/>
          <w:lang w:eastAsia="pl-PL"/>
        </w:rPr>
        <w:t>2024 r.</w:t>
      </w:r>
      <w:r w:rsidR="004D2C87" w:rsidRPr="005C642F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5C642F">
        <w:rPr>
          <w:noProof/>
          <w:spacing w:val="-2"/>
          <w:szCs w:val="19"/>
          <w:lang w:eastAsia="pl-PL"/>
        </w:rPr>
        <w:t xml:space="preserve"> </w:t>
      </w:r>
      <w:r w:rsidR="004D2C87" w:rsidRPr="005C642F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5C642F">
        <w:rPr>
          <w:spacing w:val="-2"/>
          <w:szCs w:val="19"/>
          <w:lang w:eastAsia="pl-PL"/>
        </w:rPr>
        <w:t>pracy</w:t>
      </w:r>
      <w:r w:rsidR="004D2C87" w:rsidRPr="005C642F">
        <w:rPr>
          <w:noProof/>
          <w:spacing w:val="-2"/>
          <w:szCs w:val="19"/>
          <w:lang w:eastAsia="pl-PL"/>
        </w:rPr>
        <w:t xml:space="preserve"> </w:t>
      </w:r>
      <w:r w:rsidR="00660CA8" w:rsidRPr="005C642F">
        <w:rPr>
          <w:spacing w:val="-2"/>
          <w:szCs w:val="19"/>
          <w:lang w:eastAsia="pl-PL"/>
        </w:rPr>
        <w:t>odsetek</w:t>
      </w:r>
      <w:r w:rsidR="004D2C87" w:rsidRPr="005C642F">
        <w:rPr>
          <w:noProof/>
          <w:spacing w:val="-2"/>
          <w:szCs w:val="19"/>
          <w:lang w:eastAsia="pl-PL"/>
        </w:rPr>
        <w:t xml:space="preserve"> kobiet </w:t>
      </w:r>
      <w:r w:rsidR="00660CA8" w:rsidRPr="005C642F">
        <w:rPr>
          <w:noProof/>
          <w:spacing w:val="-2"/>
          <w:szCs w:val="19"/>
          <w:lang w:eastAsia="pl-PL"/>
        </w:rPr>
        <w:t xml:space="preserve">wyniósł </w:t>
      </w:r>
      <w:r w:rsidR="001F57B0">
        <w:rPr>
          <w:noProof/>
          <w:spacing w:val="-2"/>
          <w:szCs w:val="19"/>
          <w:lang w:eastAsia="pl-PL"/>
        </w:rPr>
        <w:t>5</w:t>
      </w:r>
      <w:r w:rsidR="005840B0">
        <w:rPr>
          <w:noProof/>
          <w:spacing w:val="-2"/>
          <w:szCs w:val="19"/>
          <w:lang w:eastAsia="pl-PL"/>
        </w:rPr>
        <w:t>5,2</w:t>
      </w:r>
      <w:r w:rsidR="00660CA8" w:rsidRPr="005C642F">
        <w:rPr>
          <w:noProof/>
          <w:spacing w:val="-2"/>
          <w:szCs w:val="19"/>
          <w:lang w:eastAsia="pl-PL"/>
        </w:rPr>
        <w:t>%</w:t>
      </w:r>
      <w:r w:rsidR="004D2C87" w:rsidRPr="005C642F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5C642F">
        <w:rPr>
          <w:noProof/>
          <w:spacing w:val="-2"/>
          <w:szCs w:val="19"/>
          <w:lang w:eastAsia="pl-PL"/>
        </w:rPr>
        <w:t xml:space="preserve">stanowili </w:t>
      </w:r>
      <w:r w:rsidR="005840B0">
        <w:rPr>
          <w:noProof/>
          <w:spacing w:val="-2"/>
          <w:szCs w:val="19"/>
          <w:lang w:eastAsia="pl-PL"/>
        </w:rPr>
        <w:t>59,</w:t>
      </w:r>
      <w:r w:rsidR="001F57B0">
        <w:rPr>
          <w:noProof/>
          <w:spacing w:val="-2"/>
          <w:szCs w:val="19"/>
          <w:lang w:eastAsia="pl-PL"/>
        </w:rPr>
        <w:t>4</w:t>
      </w:r>
      <w:r w:rsidR="00352AF4" w:rsidRPr="005C642F">
        <w:rPr>
          <w:noProof/>
          <w:spacing w:val="-2"/>
          <w:szCs w:val="19"/>
          <w:lang w:eastAsia="pl-PL"/>
        </w:rPr>
        <w:t>%</w:t>
      </w:r>
      <w:r w:rsidR="0093498C" w:rsidRPr="005C642F">
        <w:rPr>
          <w:noProof/>
          <w:spacing w:val="-2"/>
          <w:szCs w:val="19"/>
          <w:lang w:eastAsia="pl-PL"/>
        </w:rPr>
        <w:t>.</w:t>
      </w:r>
    </w:p>
    <w:p w:rsidR="00A8289C" w:rsidRPr="00B73F08" w:rsidRDefault="00717FD4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bookmarkStart w:id="1" w:name="_GoBack"/>
      <w:r w:rsidRPr="00B73F08">
        <w:rPr>
          <w:noProof/>
          <w:lang w:eastAsia="pl-PL"/>
        </w:rPr>
        <w:drawing>
          <wp:anchor distT="0" distB="144145" distL="114300" distR="114300" simplePos="0" relativeHeight="251932672" behindDoc="0" locked="0" layoutInCell="1" allowOverlap="1">
            <wp:simplePos x="0" y="0"/>
            <wp:positionH relativeFrom="margin">
              <wp:posOffset>913889</wp:posOffset>
            </wp:positionH>
            <wp:positionV relativeFrom="paragraph">
              <wp:posOffset>549757</wp:posOffset>
            </wp:positionV>
            <wp:extent cx="3290400" cy="2235600"/>
            <wp:effectExtent l="0" t="0" r="5715" b="0"/>
            <wp:wrapTopAndBottom/>
            <wp:docPr id="16" name="Obraz 16" descr="Kartogram w podziale na województwa, przedstawiający udział kobiet pracujących w niepełnym wymiarze czasu pracy (39 godzin lub mniej) w ogólnej liczbie pracujących kobiet w 4 kwartale 2025 r. Tło – wartości od 19,9% do 32,2%, dodatkowo wartości dla Polski i wielkopolskiego (odpowiednio 23,2% i 22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4E1AB0" w:rsidRPr="00B73F08">
        <w:rPr>
          <w:sz w:val="19"/>
          <w:szCs w:val="19"/>
        </w:rPr>
        <w:t xml:space="preserve">Mapa 1. </w:t>
      </w:r>
      <w:r w:rsidR="007E63B5" w:rsidRPr="00B73F08">
        <w:rPr>
          <w:sz w:val="19"/>
          <w:szCs w:val="19"/>
        </w:rPr>
        <w:t xml:space="preserve">Udział kobiet pracujących w niepełnym wymiarze czasu pracy </w:t>
      </w:r>
      <w:r w:rsidR="008224AC" w:rsidRPr="00B73F08">
        <w:rPr>
          <w:sz w:val="19"/>
          <w:szCs w:val="19"/>
        </w:rPr>
        <w:t>(39 godzin lub mniej)</w:t>
      </w:r>
      <w:r w:rsidR="008D4A20" w:rsidRPr="00B73F08">
        <w:rPr>
          <w:sz w:val="19"/>
          <w:szCs w:val="19"/>
        </w:rPr>
        <w:t xml:space="preserve"> </w:t>
      </w:r>
      <w:r w:rsidR="007E63B5" w:rsidRPr="00B73F08">
        <w:rPr>
          <w:sz w:val="19"/>
          <w:szCs w:val="19"/>
        </w:rPr>
        <w:t>w ogólnej liczbie</w:t>
      </w:r>
      <w:r w:rsidR="008224AC" w:rsidRPr="00B73F08">
        <w:rPr>
          <w:sz w:val="19"/>
          <w:szCs w:val="19"/>
        </w:rPr>
        <w:t xml:space="preserve"> </w:t>
      </w:r>
      <w:r w:rsidR="00174F55" w:rsidRPr="00B73F08">
        <w:rPr>
          <w:sz w:val="19"/>
          <w:szCs w:val="19"/>
        </w:rPr>
        <w:t>pracujących</w:t>
      </w:r>
      <w:r w:rsidR="00DF2E56" w:rsidRPr="00B73F08">
        <w:rPr>
          <w:sz w:val="19"/>
          <w:szCs w:val="19"/>
        </w:rPr>
        <w:t xml:space="preserve"> kob</w:t>
      </w:r>
      <w:r w:rsidR="00174F55" w:rsidRPr="00B73F08">
        <w:rPr>
          <w:sz w:val="19"/>
          <w:szCs w:val="19"/>
        </w:rPr>
        <w:t>iet</w:t>
      </w:r>
      <w:r w:rsidR="00DF2E56" w:rsidRPr="00B73F08">
        <w:rPr>
          <w:sz w:val="19"/>
          <w:szCs w:val="19"/>
        </w:rPr>
        <w:t xml:space="preserve"> </w:t>
      </w:r>
      <w:r w:rsidR="007E63B5" w:rsidRPr="00B73F08">
        <w:rPr>
          <w:sz w:val="19"/>
          <w:szCs w:val="19"/>
        </w:rPr>
        <w:t xml:space="preserve">w </w:t>
      </w:r>
      <w:r w:rsidR="008A58FC" w:rsidRPr="00B73F08">
        <w:rPr>
          <w:sz w:val="19"/>
          <w:szCs w:val="19"/>
        </w:rPr>
        <w:t>4</w:t>
      </w:r>
      <w:r w:rsidR="000F2042" w:rsidRPr="00B73F08">
        <w:rPr>
          <w:sz w:val="19"/>
          <w:szCs w:val="19"/>
        </w:rPr>
        <w:t xml:space="preserve"> </w:t>
      </w:r>
      <w:r w:rsidR="007E63B5" w:rsidRPr="00B73F08">
        <w:rPr>
          <w:sz w:val="19"/>
          <w:szCs w:val="19"/>
        </w:rPr>
        <w:t>kwartale 202</w:t>
      </w:r>
      <w:r w:rsidR="002B3E44" w:rsidRPr="00B73F08">
        <w:rPr>
          <w:sz w:val="19"/>
          <w:szCs w:val="19"/>
        </w:rPr>
        <w:t>5</w:t>
      </w:r>
      <w:r w:rsidR="007E63B5" w:rsidRPr="00B73F08">
        <w:rPr>
          <w:sz w:val="19"/>
          <w:szCs w:val="19"/>
        </w:rPr>
        <w:t xml:space="preserve"> r.</w:t>
      </w:r>
      <w:r w:rsidR="00AD7D46" w:rsidRPr="00B73F08">
        <w:rPr>
          <w:b w:val="0"/>
          <w:szCs w:val="19"/>
        </w:rPr>
        <w:t xml:space="preserve"> </w:t>
      </w:r>
    </w:p>
    <w:p w:rsidR="00FD12CE" w:rsidRDefault="0081253C" w:rsidP="00A1561F">
      <w:pPr>
        <w:spacing w:line="288" w:lineRule="auto"/>
        <w:rPr>
          <w:lang w:eastAsia="pl-PL"/>
        </w:rPr>
      </w:pPr>
      <w:r w:rsidRPr="00F31072">
        <w:rPr>
          <w:lang w:eastAsia="pl-PL"/>
        </w:rPr>
        <w:t xml:space="preserve">W </w:t>
      </w:r>
      <w:r w:rsidR="00F31072">
        <w:rPr>
          <w:lang w:eastAsia="pl-PL"/>
        </w:rPr>
        <w:t>4</w:t>
      </w:r>
      <w:r w:rsidRPr="00F31072">
        <w:rPr>
          <w:lang w:eastAsia="pl-PL"/>
        </w:rPr>
        <w:t xml:space="preserve"> kwartale </w:t>
      </w:r>
      <w:r w:rsidR="00F31072">
        <w:rPr>
          <w:lang w:eastAsia="pl-PL"/>
        </w:rPr>
        <w:t xml:space="preserve">2025 </w:t>
      </w:r>
      <w:r w:rsidR="00BE1944" w:rsidRPr="00F31072">
        <w:rPr>
          <w:lang w:eastAsia="pl-PL"/>
        </w:rPr>
        <w:t>r.</w:t>
      </w:r>
      <w:r w:rsidRPr="00F31072">
        <w:rPr>
          <w:lang w:eastAsia="pl-PL"/>
        </w:rPr>
        <w:t xml:space="preserve"> w</w:t>
      </w:r>
      <w:r w:rsidR="00301802" w:rsidRPr="00F31072">
        <w:rPr>
          <w:lang w:eastAsia="pl-PL"/>
        </w:rPr>
        <w:t xml:space="preserve">śród </w:t>
      </w:r>
      <w:r w:rsidR="00270816" w:rsidRPr="00F31072">
        <w:rPr>
          <w:lang w:eastAsia="pl-PL"/>
        </w:rPr>
        <w:t xml:space="preserve">ogółu </w:t>
      </w:r>
      <w:r w:rsidR="00301802" w:rsidRPr="00F31072">
        <w:rPr>
          <w:lang w:eastAsia="pl-PL"/>
        </w:rPr>
        <w:t>p</w:t>
      </w:r>
      <w:r w:rsidR="00301802">
        <w:rPr>
          <w:lang w:eastAsia="pl-PL"/>
        </w:rPr>
        <w:t xml:space="preserve">racujących kobiet </w:t>
      </w:r>
      <w:r w:rsidR="00F31072">
        <w:rPr>
          <w:lang w:eastAsia="pl-PL"/>
        </w:rPr>
        <w:t>22,7</w:t>
      </w:r>
      <w:r w:rsidR="006C1408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F31072">
        <w:rPr>
          <w:lang w:eastAsia="pl-PL"/>
        </w:rPr>
        <w:t>4</w:t>
      </w:r>
      <w:r w:rsidR="0048629B" w:rsidRPr="00C16363">
        <w:rPr>
          <w:lang w:eastAsia="pl-PL"/>
        </w:rPr>
        <w:t xml:space="preserve"> kwartału </w:t>
      </w:r>
      <w:r w:rsidR="00F31072">
        <w:rPr>
          <w:lang w:eastAsia="pl-PL"/>
        </w:rPr>
        <w:t>2024 r.</w:t>
      </w:r>
      <w:r w:rsidR="0048629B" w:rsidRPr="00C16363">
        <w:rPr>
          <w:lang w:eastAsia="pl-PL"/>
        </w:rPr>
        <w:t xml:space="preserve"> </w:t>
      </w:r>
      <w:r w:rsidR="00F31072">
        <w:rPr>
          <w:lang w:eastAsia="pl-PL"/>
        </w:rPr>
        <w:t>spadek</w:t>
      </w:r>
      <w:r w:rsidR="0048629B" w:rsidRPr="00C16363">
        <w:rPr>
          <w:lang w:eastAsia="pl-PL"/>
        </w:rPr>
        <w:t xml:space="preserve"> o </w:t>
      </w:r>
      <w:r w:rsidR="00F31072">
        <w:rPr>
          <w:lang w:eastAsia="pl-PL"/>
        </w:rPr>
        <w:t>3,5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1057BF">
        <w:rPr>
          <w:lang w:eastAsia="pl-PL"/>
        </w:rPr>
        <w:t>14,9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1057BF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E908CA">
        <w:rPr>
          <w:lang w:eastAsia="pl-PL"/>
        </w:rPr>
        <w:t>1,</w:t>
      </w:r>
      <w:r w:rsidR="001057BF">
        <w:rPr>
          <w:lang w:eastAsia="pl-PL"/>
        </w:rPr>
        <w:t>2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1057BF">
        <w:rPr>
          <w:lang w:eastAsia="pl-PL"/>
        </w:rPr>
        <w:t>14,2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1057BF">
        <w:rPr>
          <w:lang w:eastAsia="pl-PL"/>
        </w:rPr>
        <w:t>spadek</w:t>
      </w:r>
      <w:r w:rsidR="005C21C1" w:rsidRPr="005C21C1">
        <w:rPr>
          <w:lang w:eastAsia="pl-PL"/>
        </w:rPr>
        <w:t xml:space="preserve"> </w:t>
      </w:r>
      <w:r w:rsidR="006317A7" w:rsidRPr="00C16363">
        <w:rPr>
          <w:lang w:eastAsia="pl-PL"/>
        </w:rPr>
        <w:t>o</w:t>
      </w:r>
      <w:r w:rsidR="00943410">
        <w:rPr>
          <w:lang w:eastAsia="pl-PL"/>
        </w:rPr>
        <w:t xml:space="preserve"> </w:t>
      </w:r>
      <w:r w:rsidR="001057BF">
        <w:rPr>
          <w:lang w:eastAsia="pl-PL"/>
        </w:rPr>
        <w:t>3,1</w:t>
      </w:r>
      <w:r w:rsidR="00943410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1057BF">
        <w:rPr>
          <w:lang w:eastAsia="pl-PL"/>
        </w:rPr>
        <w:t>10,0</w:t>
      </w:r>
      <w:r w:rsidR="00B85C26" w:rsidRPr="00C16363">
        <w:rPr>
          <w:lang w:eastAsia="pl-PL"/>
        </w:rPr>
        <w:t>% (</w:t>
      </w:r>
      <w:r w:rsidR="00943410" w:rsidRPr="00943410">
        <w:rPr>
          <w:lang w:eastAsia="pl-PL"/>
        </w:rPr>
        <w:t xml:space="preserve">wzrost </w:t>
      </w:r>
      <w:r w:rsidR="00B85C26" w:rsidRPr="00C16363">
        <w:rPr>
          <w:lang w:eastAsia="pl-PL"/>
        </w:rPr>
        <w:t xml:space="preserve">o </w:t>
      </w:r>
      <w:r w:rsidR="00CA4FB2">
        <w:rPr>
          <w:lang w:eastAsia="pl-PL"/>
        </w:rPr>
        <w:t>1,</w:t>
      </w:r>
      <w:r w:rsidR="001057BF">
        <w:rPr>
          <w:lang w:eastAsia="pl-PL"/>
        </w:rPr>
        <w:t>9</w:t>
      </w:r>
      <w:r w:rsidR="00B85C26" w:rsidRPr="00C16363">
        <w:rPr>
          <w:lang w:eastAsia="pl-PL"/>
        </w:rPr>
        <w:t xml:space="preserve"> p.proc.).</w:t>
      </w:r>
      <w:r w:rsidR="00FD12CE">
        <w:rPr>
          <w:lang w:eastAsia="pl-PL"/>
        </w:rPr>
        <w:br w:type="page"/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lastRenderedPageBreak/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C354AD">
        <w:rPr>
          <w:lang w:eastAsia="pl-PL"/>
        </w:rPr>
        <w:t>W grupie mężczyzn największy udział pracujących w niepełnym wym</w:t>
      </w:r>
      <w:r w:rsidR="00522A0E">
        <w:rPr>
          <w:lang w:eastAsia="pl-PL"/>
        </w:rPr>
        <w:t>iarze czasu pracy odnotowano w kujawsko-pomorskim</w:t>
      </w:r>
      <w:r w:rsidR="00C354AD">
        <w:rPr>
          <w:lang w:eastAsia="pl-PL"/>
        </w:rPr>
        <w:t xml:space="preserve"> (</w:t>
      </w:r>
      <w:r w:rsidR="00522A0E">
        <w:rPr>
          <w:lang w:eastAsia="pl-PL"/>
        </w:rPr>
        <w:t>20,7</w:t>
      </w:r>
      <w:r w:rsidR="00C354AD">
        <w:rPr>
          <w:lang w:eastAsia="pl-PL"/>
        </w:rPr>
        <w:t xml:space="preserve">%, w skali roku </w:t>
      </w:r>
      <w:r w:rsidR="00522A0E">
        <w:rPr>
          <w:lang w:eastAsia="pl-PL"/>
        </w:rPr>
        <w:t>spadek</w:t>
      </w:r>
      <w:r w:rsidR="00C354AD">
        <w:rPr>
          <w:lang w:eastAsia="pl-PL"/>
        </w:rPr>
        <w:t xml:space="preserve"> o </w:t>
      </w:r>
      <w:r w:rsidR="00522A0E">
        <w:rPr>
          <w:lang w:eastAsia="pl-PL"/>
        </w:rPr>
        <w:t>7,8</w:t>
      </w:r>
      <w:r w:rsidR="00C354AD">
        <w:rPr>
          <w:lang w:eastAsia="pl-PL"/>
        </w:rPr>
        <w:t xml:space="preserve"> p.proc.), a wśród kobiet – w lubelskim (</w:t>
      </w:r>
      <w:r w:rsidR="00522A0E">
        <w:rPr>
          <w:lang w:eastAsia="pl-PL"/>
        </w:rPr>
        <w:t>32,2</w:t>
      </w:r>
      <w:r w:rsidR="00C354AD">
        <w:rPr>
          <w:lang w:eastAsia="pl-PL"/>
        </w:rPr>
        <w:t xml:space="preserve">%, </w:t>
      </w:r>
      <w:r w:rsidR="00522A0E">
        <w:rPr>
          <w:lang w:eastAsia="pl-PL"/>
        </w:rPr>
        <w:t xml:space="preserve">spadek </w:t>
      </w:r>
      <w:r w:rsidR="00C354AD">
        <w:rPr>
          <w:lang w:eastAsia="pl-PL"/>
        </w:rPr>
        <w:t xml:space="preserve">o </w:t>
      </w:r>
      <w:r w:rsidR="00522A0E">
        <w:rPr>
          <w:lang w:eastAsia="pl-PL"/>
        </w:rPr>
        <w:t>1,5</w:t>
      </w:r>
      <w:r w:rsidR="00C354AD">
        <w:rPr>
          <w:lang w:eastAsia="pl-PL"/>
        </w:rPr>
        <w:t xml:space="preserve"> p.proc.). </w:t>
      </w:r>
      <w:r w:rsidR="00FD12CE" w:rsidRPr="00B41EB1">
        <w:rPr>
          <w:lang w:eastAsia="pl-PL"/>
        </w:rPr>
        <w:t xml:space="preserve">W zbiorowości mężczyzn najmniejszą wartość omawianego miernika zanotowano w </w:t>
      </w:r>
      <w:r w:rsidR="00522A0E">
        <w:rPr>
          <w:lang w:eastAsia="pl-PL"/>
        </w:rPr>
        <w:t>wielkopolskim</w:t>
      </w:r>
      <w:r w:rsidR="00FD12CE" w:rsidRPr="00B41EB1">
        <w:rPr>
          <w:lang w:eastAsia="pl-PL"/>
        </w:rPr>
        <w:t>, natomiast wśród kobiet najmniejszym udziałem charakteryzowało się zachodniopomorskie (</w:t>
      </w:r>
      <w:r w:rsidR="00522A0E">
        <w:rPr>
          <w:lang w:eastAsia="pl-PL"/>
        </w:rPr>
        <w:t>19,9</w:t>
      </w:r>
      <w:r w:rsidR="00FD12CE" w:rsidRPr="00B41EB1">
        <w:rPr>
          <w:lang w:eastAsia="pl-PL"/>
        </w:rPr>
        <w:t xml:space="preserve">%, spadek o </w:t>
      </w:r>
      <w:r w:rsidR="00522A0E">
        <w:rPr>
          <w:lang w:eastAsia="pl-PL"/>
        </w:rPr>
        <w:t>6,1</w:t>
      </w:r>
      <w:r w:rsidR="00FD12CE" w:rsidRPr="00B41EB1">
        <w:rPr>
          <w:lang w:eastAsia="pl-PL"/>
        </w:rPr>
        <w:t xml:space="preserve"> p.</w:t>
      </w:r>
      <w:r w:rsidR="00FD12CE" w:rsidRPr="00C759AE">
        <w:rPr>
          <w:lang w:eastAsia="pl-PL"/>
        </w:rPr>
        <w:t>proc.)</w:t>
      </w:r>
      <w:r w:rsidR="00A32376" w:rsidRPr="00C759AE">
        <w:rPr>
          <w:lang w:eastAsia="pl-PL"/>
        </w:rPr>
        <w:t>.</w:t>
      </w:r>
      <w:r w:rsidR="00FD12CE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W kraju odsetek </w:t>
      </w:r>
      <w:r w:rsidR="001A7A8F" w:rsidRPr="00C759AE">
        <w:rPr>
          <w:lang w:eastAsia="pl-PL"/>
        </w:rPr>
        <w:t xml:space="preserve">takich osób wyniósł </w:t>
      </w:r>
      <w:r w:rsidR="00133CF3" w:rsidRPr="00C759AE">
        <w:rPr>
          <w:lang w:eastAsia="pl-PL"/>
        </w:rPr>
        <w:t xml:space="preserve">w grupie kobiet </w:t>
      </w:r>
      <w:r w:rsidR="00522A0E">
        <w:rPr>
          <w:lang w:eastAsia="pl-PL"/>
        </w:rPr>
        <w:t>23,2</w:t>
      </w:r>
      <w:r w:rsidR="009B475E" w:rsidRPr="00C759AE">
        <w:rPr>
          <w:lang w:eastAsia="pl-PL"/>
        </w:rPr>
        <w:t>% (</w:t>
      </w:r>
      <w:r w:rsidR="00C759AE">
        <w:rPr>
          <w:lang w:eastAsia="pl-PL"/>
        </w:rPr>
        <w:t>spadek</w:t>
      </w:r>
      <w:r w:rsidR="009B475E" w:rsidRPr="00C759AE">
        <w:rPr>
          <w:lang w:eastAsia="pl-PL"/>
        </w:rPr>
        <w:t xml:space="preserve"> o</w:t>
      </w:r>
      <w:r w:rsidR="00A20200" w:rsidRPr="00C759AE">
        <w:rPr>
          <w:lang w:eastAsia="pl-PL"/>
        </w:rPr>
        <w:t xml:space="preserve"> </w:t>
      </w:r>
      <w:r w:rsidR="00522A0E">
        <w:rPr>
          <w:lang w:eastAsia="pl-PL"/>
        </w:rPr>
        <w:t>3,2</w:t>
      </w:r>
      <w:r w:rsidR="00A20200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p.proc.), a w grupie mężczyzn – </w:t>
      </w:r>
      <w:r w:rsidR="00522A0E">
        <w:rPr>
          <w:lang w:eastAsia="pl-PL"/>
        </w:rPr>
        <w:t>16</w:t>
      </w:r>
      <w:r w:rsidR="00CF0AC9" w:rsidRPr="00C759AE">
        <w:rPr>
          <w:lang w:eastAsia="pl-PL"/>
        </w:rPr>
        <w:t>,7</w:t>
      </w:r>
      <w:r w:rsidR="00133CF3" w:rsidRPr="00C759AE">
        <w:rPr>
          <w:lang w:eastAsia="pl-PL"/>
        </w:rPr>
        <w:t>% (</w:t>
      </w:r>
      <w:r w:rsidR="00C759AE">
        <w:rPr>
          <w:lang w:eastAsia="pl-PL"/>
        </w:rPr>
        <w:t>spadek</w:t>
      </w:r>
      <w:r w:rsidR="00522A0E">
        <w:rPr>
          <w:lang w:eastAsia="pl-PL"/>
        </w:rPr>
        <w:t xml:space="preserve"> o 3</w:t>
      </w:r>
      <w:r w:rsidR="00C759AE">
        <w:rPr>
          <w:lang w:eastAsia="pl-PL"/>
        </w:rPr>
        <w:t>,2</w:t>
      </w:r>
      <w:r w:rsidR="00133CF3" w:rsidRPr="00C759AE">
        <w:rPr>
          <w:lang w:eastAsia="pl-PL"/>
        </w:rPr>
        <w:t xml:space="preserve"> p.proc.).</w:t>
      </w:r>
    </w:p>
    <w:p w:rsidR="00664CCC" w:rsidRPr="007A1403" w:rsidRDefault="00717FD4" w:rsidP="00CF791D">
      <w:pPr>
        <w:pStyle w:val="tytuwykresu"/>
        <w:spacing w:before="360" w:line="240" w:lineRule="auto"/>
        <w:rPr>
          <w:sz w:val="19"/>
          <w:szCs w:val="19"/>
        </w:rPr>
      </w:pPr>
      <w:r w:rsidRPr="007F2BC1">
        <w:rPr>
          <w:noProof/>
          <w:lang w:eastAsia="pl-PL"/>
        </w:rPr>
        <w:drawing>
          <wp:anchor distT="0" distB="144145" distL="114300" distR="114300" simplePos="0" relativeHeight="251933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417582</wp:posOffset>
            </wp:positionV>
            <wp:extent cx="4777200" cy="2606400"/>
            <wp:effectExtent l="0" t="0" r="4445" b="3810"/>
            <wp:wrapTopAndBottom/>
            <wp:docPr id="22" name="Obraz 22" descr="Wykres słupkowy – pracujący według wielkich grup zawodów i płci w 4 kwartale 2025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7F2BC1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94277B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specjaliści oraz</w:t>
                            </w:r>
                            <w:r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FF975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F31072" w:rsidRPr="0094277B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specjaliści oraz</w:t>
                      </w:r>
                      <w:r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F2BC1">
        <w:rPr>
          <w:sz w:val="19"/>
          <w:szCs w:val="19"/>
        </w:rPr>
        <w:t xml:space="preserve">Wykres </w:t>
      </w:r>
      <w:r w:rsidR="00635357" w:rsidRPr="007F2BC1">
        <w:rPr>
          <w:sz w:val="19"/>
          <w:szCs w:val="19"/>
        </w:rPr>
        <w:t>5</w:t>
      </w:r>
      <w:r w:rsidR="00E42FEB" w:rsidRPr="007F2BC1">
        <w:rPr>
          <w:sz w:val="19"/>
          <w:szCs w:val="19"/>
        </w:rPr>
        <w:t xml:space="preserve">. </w:t>
      </w:r>
      <w:r w:rsidR="00777F7B" w:rsidRPr="007F2BC1">
        <w:rPr>
          <w:sz w:val="19"/>
          <w:szCs w:val="19"/>
        </w:rPr>
        <w:t xml:space="preserve">Pracujący według wielkich grup zawodów i płci w </w:t>
      </w:r>
      <w:r w:rsidR="00B42CCE" w:rsidRPr="007F2BC1">
        <w:rPr>
          <w:sz w:val="19"/>
          <w:szCs w:val="19"/>
        </w:rPr>
        <w:t>4</w:t>
      </w:r>
      <w:r w:rsidR="00D67BE7" w:rsidRPr="007F2BC1">
        <w:rPr>
          <w:sz w:val="19"/>
          <w:szCs w:val="19"/>
        </w:rPr>
        <w:t xml:space="preserve"> kwartale 2025</w:t>
      </w:r>
      <w:r w:rsidR="00777F7B" w:rsidRPr="007F2BC1">
        <w:rPr>
          <w:sz w:val="19"/>
          <w:szCs w:val="19"/>
        </w:rPr>
        <w:t xml:space="preserve"> r.</w:t>
      </w:r>
      <w:r w:rsidR="00CB42E5" w:rsidRPr="007F2BC1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98047D">
        <w:rPr>
          <w:lang w:eastAsia="pl-PL"/>
        </w:rPr>
        <w:t>W strukturze</w:t>
      </w:r>
      <w:r w:rsidRPr="00203F53">
        <w:rPr>
          <w:lang w:eastAsia="pl-PL"/>
        </w:rPr>
        <w:t xml:space="preserve"> pracujących według grup zawodów najliczniejszą zbiorowość stanowili </w:t>
      </w:r>
      <w:r w:rsidR="00593CFA" w:rsidRPr="00203F53">
        <w:rPr>
          <w:lang w:eastAsia="pl-PL"/>
        </w:rPr>
        <w:t>specjaliści (</w:t>
      </w:r>
      <w:r w:rsidR="0011754C">
        <w:rPr>
          <w:lang w:eastAsia="pl-PL"/>
        </w:rPr>
        <w:t>20,0</w:t>
      </w:r>
      <w:r w:rsidR="00593CFA" w:rsidRPr="00203F53">
        <w:rPr>
          <w:lang w:eastAsia="pl-PL"/>
        </w:rPr>
        <w:t xml:space="preserve">%) oraz </w:t>
      </w:r>
      <w:r w:rsidRPr="00203F53">
        <w:rPr>
          <w:lang w:eastAsia="pl-PL"/>
        </w:rPr>
        <w:t>robotnicy przemysłowi i rzemieślnicy (</w:t>
      </w:r>
      <w:r w:rsidR="0011754C">
        <w:rPr>
          <w:lang w:eastAsia="pl-PL"/>
        </w:rPr>
        <w:t>16,1</w:t>
      </w:r>
      <w:r w:rsidR="00F46683" w:rsidRPr="00203F53">
        <w:rPr>
          <w:lang w:eastAsia="pl-PL"/>
        </w:rPr>
        <w:t xml:space="preserve">%). </w:t>
      </w:r>
      <w:r w:rsidRPr="00203F53">
        <w:rPr>
          <w:lang w:eastAsia="pl-PL"/>
        </w:rPr>
        <w:t>W populacji mężczyzn odsetek robotników przemysłowych i rzemieślników był większy</w:t>
      </w:r>
      <w:r w:rsidRPr="00512388">
        <w:rPr>
          <w:lang w:eastAsia="pl-PL"/>
        </w:rPr>
        <w:t xml:space="preserve"> i sięgał </w:t>
      </w:r>
      <w:r w:rsidR="00FF750A">
        <w:rPr>
          <w:lang w:eastAsia="pl-PL"/>
        </w:rPr>
        <w:t>25,6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942F18">
        <w:rPr>
          <w:lang w:eastAsia="pl-PL"/>
        </w:rPr>
        <w:t>27,3</w:t>
      </w:r>
      <w:r w:rsidRPr="00854E58">
        <w:rPr>
          <w:lang w:eastAsia="pl-PL"/>
        </w:rPr>
        <w:t>%) oraz pracownicy usług i sprzedawcy (</w:t>
      </w:r>
      <w:r w:rsidR="00942F18">
        <w:rPr>
          <w:lang w:eastAsia="pl-PL"/>
        </w:rPr>
        <w:t>17,7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F62A52">
        <w:rPr>
          <w:lang w:eastAsia="pl-PL"/>
        </w:rPr>
        <w:t xml:space="preserve">Przewagę liczebną mężczyzn zaobserwowano w </w:t>
      </w:r>
      <w:r w:rsidR="001C1CF8">
        <w:rPr>
          <w:lang w:eastAsia="pl-PL"/>
        </w:rPr>
        <w:t>pięciu</w:t>
      </w:r>
      <w:r w:rsidRPr="00F62A52">
        <w:rPr>
          <w:lang w:eastAsia="pl-PL"/>
        </w:rPr>
        <w:t xml:space="preserve"> grupach zawodów, przy czym największą zanotowano wśród </w:t>
      </w:r>
      <w:r w:rsidR="004028E6" w:rsidRPr="00F62A52">
        <w:rPr>
          <w:lang w:eastAsia="pl-PL"/>
        </w:rPr>
        <w:t xml:space="preserve">robotników przemysłowych i rzemieślników </w:t>
      </w:r>
      <w:r w:rsidR="008246C8" w:rsidRPr="00F62A52">
        <w:rPr>
          <w:lang w:eastAsia="pl-PL"/>
        </w:rPr>
        <w:t xml:space="preserve">(w zbiorowości tej mężczyźni stanowili </w:t>
      </w:r>
      <w:r w:rsidR="001C1CF8">
        <w:rPr>
          <w:lang w:eastAsia="pl-PL"/>
        </w:rPr>
        <w:t>86,6</w:t>
      </w:r>
      <w:r w:rsidR="008246C8" w:rsidRPr="00F62A52">
        <w:rPr>
          <w:lang w:eastAsia="pl-PL"/>
        </w:rPr>
        <w:t xml:space="preserve">% wobec </w:t>
      </w:r>
      <w:r w:rsidR="00F62A52">
        <w:rPr>
          <w:lang w:eastAsia="pl-PL"/>
        </w:rPr>
        <w:t>85,</w:t>
      </w:r>
      <w:r w:rsidR="001C1CF8">
        <w:rPr>
          <w:lang w:eastAsia="pl-PL"/>
        </w:rPr>
        <w:t>6</w:t>
      </w:r>
      <w:r w:rsidR="008246C8" w:rsidRPr="00F62A52">
        <w:rPr>
          <w:lang w:eastAsia="pl-PL"/>
        </w:rPr>
        <w:t xml:space="preserve">% w analogicznym kwartale </w:t>
      </w:r>
      <w:r w:rsidR="00200E58" w:rsidRPr="00F62A52">
        <w:rPr>
          <w:lang w:eastAsia="pl-PL"/>
        </w:rPr>
        <w:t>ub. roku</w:t>
      </w:r>
      <w:r w:rsidR="008246C8" w:rsidRPr="00F62A52">
        <w:rPr>
          <w:lang w:eastAsia="pl-PL"/>
        </w:rPr>
        <w:t xml:space="preserve">), a także operatorów maszyn i urządzeń </w:t>
      </w:r>
      <w:r w:rsidR="004028E6" w:rsidRPr="00F62A52">
        <w:rPr>
          <w:lang w:eastAsia="pl-PL"/>
        </w:rPr>
        <w:t>(</w:t>
      </w:r>
      <w:r w:rsidR="00B2584E" w:rsidRPr="00F62A52">
        <w:rPr>
          <w:lang w:eastAsia="pl-PL"/>
        </w:rPr>
        <w:t>odpowiednio</w:t>
      </w:r>
      <w:r w:rsidR="009F3C48" w:rsidRPr="00F62A52">
        <w:rPr>
          <w:lang w:eastAsia="pl-PL"/>
        </w:rPr>
        <w:t xml:space="preserve"> </w:t>
      </w:r>
      <w:r w:rsidR="001C1CF8">
        <w:rPr>
          <w:lang w:eastAsia="pl-PL"/>
        </w:rPr>
        <w:t>85,2</w:t>
      </w:r>
      <w:r w:rsidR="008246C8" w:rsidRPr="00F62A52">
        <w:rPr>
          <w:lang w:eastAsia="pl-PL"/>
        </w:rPr>
        <w:t xml:space="preserve">% wobec </w:t>
      </w:r>
      <w:r w:rsidR="001C1CF8">
        <w:rPr>
          <w:lang w:eastAsia="pl-PL"/>
        </w:rPr>
        <w:t>83,1</w:t>
      </w:r>
      <w:r w:rsidR="008246C8" w:rsidRPr="00F62A52">
        <w:rPr>
          <w:lang w:eastAsia="pl-PL"/>
        </w:rPr>
        <w:t xml:space="preserve">%). </w:t>
      </w:r>
      <w:r w:rsidR="00AF5FC7" w:rsidRPr="00F62A52">
        <w:rPr>
          <w:lang w:eastAsia="pl-PL"/>
        </w:rPr>
        <w:t xml:space="preserve">Kobiety przeważały w </w:t>
      </w:r>
      <w:r w:rsidR="001C1CF8">
        <w:rPr>
          <w:lang w:eastAsia="pl-PL"/>
        </w:rPr>
        <w:t>czterech</w:t>
      </w:r>
      <w:r w:rsidR="00AF5FC7" w:rsidRPr="00F62A52">
        <w:rPr>
          <w:lang w:eastAsia="pl-PL"/>
        </w:rPr>
        <w:t xml:space="preserve"> grupach zawodów, m.in. wśród</w:t>
      </w:r>
      <w:r w:rsidR="008866DC" w:rsidRPr="00F62A52">
        <w:rPr>
          <w:lang w:eastAsia="pl-PL"/>
        </w:rPr>
        <w:t xml:space="preserve"> </w:t>
      </w:r>
      <w:r w:rsidR="00DE30C4" w:rsidRPr="00F62A52">
        <w:rPr>
          <w:lang w:eastAsia="pl-PL"/>
        </w:rPr>
        <w:t xml:space="preserve">pracowników </w:t>
      </w:r>
      <w:r w:rsidR="00200E58" w:rsidRPr="00F62A52">
        <w:rPr>
          <w:lang w:eastAsia="pl-PL"/>
        </w:rPr>
        <w:t>usług i sprzedawc</w:t>
      </w:r>
      <w:r w:rsidR="005579A6" w:rsidRPr="00F62A52">
        <w:rPr>
          <w:lang w:eastAsia="pl-PL"/>
        </w:rPr>
        <w:t>ów</w:t>
      </w:r>
      <w:r w:rsidR="008866DC" w:rsidRPr="00F62A52">
        <w:rPr>
          <w:lang w:eastAsia="pl-PL"/>
        </w:rPr>
        <w:t xml:space="preserve">, z odsetkiem na poziomie </w:t>
      </w:r>
      <w:r w:rsidR="00AE6CC6">
        <w:rPr>
          <w:lang w:eastAsia="pl-PL"/>
        </w:rPr>
        <w:t>71,7</w:t>
      </w:r>
      <w:r w:rsidR="008866DC" w:rsidRPr="00F62A52">
        <w:rPr>
          <w:lang w:eastAsia="pl-PL"/>
        </w:rPr>
        <w:t>%</w:t>
      </w:r>
      <w:r w:rsidR="006466A5" w:rsidRPr="00F62A52">
        <w:rPr>
          <w:lang w:eastAsia="pl-PL"/>
        </w:rPr>
        <w:t xml:space="preserve"> (</w:t>
      </w:r>
      <w:r w:rsidR="00B17A01" w:rsidRPr="00F62A52">
        <w:rPr>
          <w:lang w:eastAsia="pl-PL"/>
        </w:rPr>
        <w:t xml:space="preserve">wobec </w:t>
      </w:r>
      <w:r w:rsidR="00724662">
        <w:rPr>
          <w:lang w:eastAsia="pl-PL"/>
        </w:rPr>
        <w:t>63,</w:t>
      </w:r>
      <w:r w:rsidR="00AE6CC6">
        <w:rPr>
          <w:lang w:eastAsia="pl-PL"/>
        </w:rPr>
        <w:t>7</w:t>
      </w:r>
      <w:r w:rsidR="00B17A01" w:rsidRPr="00F62A52">
        <w:rPr>
          <w:lang w:eastAsia="pl-PL"/>
        </w:rPr>
        <w:t xml:space="preserve">% </w:t>
      </w:r>
      <w:r w:rsidR="00FB6F7A" w:rsidRPr="00F62A52">
        <w:rPr>
          <w:lang w:eastAsia="pl-PL"/>
        </w:rPr>
        <w:t>przed rokiem</w:t>
      </w:r>
      <w:r w:rsidR="00AF5FC7" w:rsidRPr="00F62A52">
        <w:rPr>
          <w:lang w:eastAsia="pl-PL"/>
        </w:rPr>
        <w:t>) oraz</w:t>
      </w:r>
      <w:r w:rsidR="008866DC" w:rsidRPr="00F62A52">
        <w:rPr>
          <w:lang w:eastAsia="pl-PL"/>
        </w:rPr>
        <w:t xml:space="preserve"> </w:t>
      </w:r>
      <w:r w:rsidR="00DE30C4" w:rsidRPr="00F62A52">
        <w:rPr>
          <w:lang w:eastAsia="pl-PL"/>
        </w:rPr>
        <w:t xml:space="preserve">pracowników </w:t>
      </w:r>
      <w:r w:rsidR="00AE6CC6" w:rsidRPr="00AE6CC6">
        <w:rPr>
          <w:lang w:eastAsia="pl-PL"/>
        </w:rPr>
        <w:t>wykonujący</w:t>
      </w:r>
      <w:r w:rsidR="00567424">
        <w:rPr>
          <w:lang w:eastAsia="pl-PL"/>
        </w:rPr>
        <w:t>ch</w:t>
      </w:r>
      <w:r w:rsidR="00AE6CC6" w:rsidRPr="00AE6CC6">
        <w:rPr>
          <w:lang w:eastAsia="pl-PL"/>
        </w:rPr>
        <w:t xml:space="preserve"> prace proste</w:t>
      </w:r>
      <w:r w:rsidR="00DE30C4" w:rsidRPr="00F62A52">
        <w:rPr>
          <w:lang w:eastAsia="pl-PL"/>
        </w:rPr>
        <w:t xml:space="preserve">, </w:t>
      </w:r>
      <w:r w:rsidR="008866DC" w:rsidRPr="00F62A52">
        <w:rPr>
          <w:lang w:eastAsia="pl-PL"/>
        </w:rPr>
        <w:t xml:space="preserve">gdzie stanowiły </w:t>
      </w:r>
      <w:r w:rsidR="00AE6CC6">
        <w:rPr>
          <w:lang w:eastAsia="pl-PL"/>
        </w:rPr>
        <w:t>67,7</w:t>
      </w:r>
      <w:r w:rsidR="008866DC" w:rsidRPr="00F62A52">
        <w:rPr>
          <w:lang w:eastAsia="pl-PL"/>
        </w:rPr>
        <w:t xml:space="preserve">% </w:t>
      </w:r>
      <w:r w:rsidR="00AF5FC7" w:rsidRPr="00F62A52">
        <w:rPr>
          <w:lang w:eastAsia="pl-PL"/>
        </w:rPr>
        <w:t xml:space="preserve">(wobec </w:t>
      </w:r>
      <w:r w:rsidR="004B5AF0">
        <w:rPr>
          <w:lang w:eastAsia="pl-PL"/>
        </w:rPr>
        <w:t>74,6</w:t>
      </w:r>
      <w:r w:rsidR="00AF5FC7" w:rsidRPr="00F62A52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roku liczba bezrobotnych zwiększyła się o 29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9F1A35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 liczba bezrobotnych zwiększyła się o</w:t>
                            </w:r>
                            <w:r w:rsidR="007B2AC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29,7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F379A" id="Pole tekstowe 37" o:spid="_x0000_s1034" type="#_x0000_t202" alt="W skali roku liczba bezrobotnych zwiększyła się o 29,7%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" filled="f" stroked="f">
                <v:textbox inset=",0">
                  <w:txbxContent>
                    <w:p w:rsidR="00F31072" w:rsidRPr="009F1A35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 liczba bezrobotnych zwiększyła się o</w:t>
                      </w:r>
                      <w:r w:rsidR="007B2AC2">
                        <w:rPr>
                          <w:color w:val="001D77"/>
                          <w:sz w:val="18"/>
                          <w:szCs w:val="18"/>
                        </w:rPr>
                        <w:t xml:space="preserve"> 29,7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BA13AC" w:rsidRDefault="008866DC" w:rsidP="001B2CEB">
      <w:pPr>
        <w:spacing w:line="288" w:lineRule="auto"/>
      </w:pPr>
      <w:r w:rsidRPr="003D0ED8">
        <w:t xml:space="preserve">W </w:t>
      </w:r>
      <w:r w:rsidR="00FD21AC">
        <w:t>4</w:t>
      </w:r>
      <w:r w:rsidRPr="003D0ED8">
        <w:t xml:space="preserve"> kwartale </w:t>
      </w:r>
      <w:r w:rsidR="00FD21AC">
        <w:t xml:space="preserve">2025 </w:t>
      </w:r>
      <w:r w:rsidRPr="003D0ED8">
        <w:t xml:space="preserve">r. zbiorowość bezrobotnych liczyła </w:t>
      </w:r>
      <w:r w:rsidR="000D4396">
        <w:t>48</w:t>
      </w:r>
      <w:r w:rsidRPr="003D0ED8">
        <w:t xml:space="preserve"> tys. osób, tj. o </w:t>
      </w:r>
      <w:r w:rsidR="007B2AC2">
        <w:t>29,7</w:t>
      </w:r>
      <w:r w:rsidRPr="003D0ED8">
        <w:t xml:space="preserve">% </w:t>
      </w:r>
      <w:r w:rsidR="00EA695E">
        <w:t>więcej</w:t>
      </w:r>
      <w:r w:rsidR="00C134C1" w:rsidRPr="003D0ED8">
        <w:t xml:space="preserve"> niż w</w:t>
      </w:r>
      <w:r w:rsidR="00120CE9">
        <w:t> </w:t>
      </w:r>
      <w:r w:rsidR="00F72486" w:rsidRPr="003D0ED8">
        <w:t>analogicznym</w:t>
      </w:r>
      <w:r w:rsidR="007710E8">
        <w:t xml:space="preserve"> </w:t>
      </w:r>
      <w:r w:rsidRPr="003D0ED8">
        <w:t xml:space="preserve">kwartale </w:t>
      </w:r>
      <w:r w:rsidR="007B2AC2">
        <w:t>2024 r</w:t>
      </w:r>
      <w:r w:rsidR="007710E8" w:rsidRPr="00B705E5">
        <w:t>.</w:t>
      </w:r>
      <w:r w:rsidRPr="00B705E5">
        <w:t xml:space="preserve"> </w:t>
      </w:r>
      <w:r w:rsidR="001423CE" w:rsidRPr="00B705E5">
        <w:t xml:space="preserve">W skali roku liczba bezrobotnych </w:t>
      </w:r>
      <w:r w:rsidR="003B5707" w:rsidRPr="00B705E5">
        <w:t>mężczyzn</w:t>
      </w:r>
      <w:r w:rsidR="001423CE" w:rsidRPr="00B705E5">
        <w:t xml:space="preserve"> </w:t>
      </w:r>
      <w:r w:rsidR="00F95717">
        <w:t>zmniejszyła</w:t>
      </w:r>
      <w:r w:rsidR="00A6363A">
        <w:t xml:space="preserve"> się o</w:t>
      </w:r>
      <w:r w:rsidR="005A3CA6">
        <w:t> </w:t>
      </w:r>
      <w:r w:rsidR="00F95717">
        <w:t>20,0</w:t>
      </w:r>
      <w:r w:rsidR="001423CE" w:rsidRPr="00B705E5">
        <w:t xml:space="preserve">%, </w:t>
      </w:r>
      <w:r w:rsidR="00E43A51">
        <w:t>a</w:t>
      </w:r>
      <w:r w:rsidR="001423CE" w:rsidRPr="00B705E5">
        <w:t xml:space="preserve"> w grupie </w:t>
      </w:r>
      <w:r w:rsidR="00B705E5">
        <w:t>kobiet</w:t>
      </w:r>
      <w:r w:rsidR="001423CE" w:rsidRPr="00B705E5">
        <w:t xml:space="preserve"> zanotowano </w:t>
      </w:r>
      <w:r w:rsidR="00841E69" w:rsidRPr="00B705E5">
        <w:t xml:space="preserve">wzrost o </w:t>
      </w:r>
      <w:r w:rsidR="00F95717">
        <w:t>77,8</w:t>
      </w:r>
      <w:r w:rsidR="001423CE" w:rsidRPr="00B705E5">
        <w:t>%.</w:t>
      </w:r>
      <w:r w:rsidR="001423CE">
        <w:t xml:space="preserve"> </w:t>
      </w:r>
      <w:r w:rsidR="00E43A51">
        <w:t xml:space="preserve">Wśród mieszkańców miast wzrost wyniósł </w:t>
      </w:r>
      <w:r w:rsidR="00866748">
        <w:t>87,5</w:t>
      </w:r>
      <w:r w:rsidR="00E43A51">
        <w:t xml:space="preserve">%, </w:t>
      </w:r>
      <w:r w:rsidR="005C37F3">
        <w:t>natomiast</w:t>
      </w:r>
      <w:r w:rsidR="0092023C">
        <w:t xml:space="preserve"> liczba bezrobotnych mieszkańców wsi </w:t>
      </w:r>
      <w:r w:rsidR="005C37F3">
        <w:t>zmniejszyła</w:t>
      </w:r>
      <w:r w:rsidR="0092023C">
        <w:t xml:space="preserve"> się o 14,3%. </w:t>
      </w:r>
      <w:r w:rsidR="000B6D9D" w:rsidRPr="003D0ED8">
        <w:t>W omawianej grupie</w:t>
      </w:r>
      <w:r w:rsidRPr="003D0ED8">
        <w:t xml:space="preserve"> </w:t>
      </w:r>
      <w:r w:rsidR="00553AC8" w:rsidRPr="003D0ED8">
        <w:t>większość stanowi</w:t>
      </w:r>
      <w:r w:rsidR="00A6363A">
        <w:t>ły</w:t>
      </w:r>
      <w:r w:rsidR="00553AC8" w:rsidRPr="003D0ED8">
        <w:t xml:space="preserve"> </w:t>
      </w:r>
      <w:r w:rsidR="00A6363A">
        <w:t>kobiety</w:t>
      </w:r>
      <w:r w:rsidR="00553AC8" w:rsidRPr="003D0ED8">
        <w:t xml:space="preserve"> (</w:t>
      </w:r>
      <w:r w:rsidR="005C37F3">
        <w:t>66,7</w:t>
      </w:r>
      <w:r w:rsidR="00553AC8" w:rsidRPr="003D0ED8">
        <w:t>%)</w:t>
      </w:r>
      <w:r w:rsidR="00A6363A">
        <w:t>.</w:t>
      </w:r>
    </w:p>
    <w:p w:rsidR="00A1561F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9,8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6379B0" w:rsidRDefault="00F31072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85000F">
                              <w:rPr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,8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0B8BB" id="Pole tekstowe 40" o:spid="_x0000_s1035" type="#_x0000_t202" alt="Przeciętny czas poszukiwania pracy przez osoby bezrobotne wynosił 9,8 miesiąca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" filled="f" stroked="f">
                <v:textbox inset=",0">
                  <w:txbxContent>
                    <w:p w:rsidR="00F31072" w:rsidRPr="006379B0" w:rsidRDefault="00F31072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85000F">
                        <w:rPr>
                          <w:color w:val="001D77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,8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294FA3">
        <w:rPr>
          <w:noProof/>
          <w:spacing w:val="-2"/>
          <w:szCs w:val="19"/>
          <w:lang w:eastAsia="pl-PL"/>
        </w:rPr>
        <w:t>43,8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294FA3">
        <w:rPr>
          <w:noProof/>
          <w:spacing w:val="-2"/>
          <w:szCs w:val="19"/>
          <w:lang w:eastAsia="pl-PL"/>
        </w:rPr>
        <w:t>4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294FA3">
        <w:rPr>
          <w:noProof/>
          <w:spacing w:val="-2"/>
          <w:szCs w:val="19"/>
          <w:lang w:eastAsia="pl-PL"/>
        </w:rPr>
        <w:t>2024 r.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3B5659">
        <w:rPr>
          <w:noProof/>
          <w:spacing w:val="-2"/>
          <w:szCs w:val="19"/>
          <w:lang w:eastAsia="pl-PL"/>
        </w:rPr>
        <w:t>56,8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F512F3">
        <w:t>33,3</w:t>
      </w:r>
      <w:r w:rsidR="00FC0678" w:rsidRPr="00FA66F4">
        <w:t>%</w:t>
      </w:r>
      <w:r w:rsidR="00105859">
        <w:t>;</w:t>
      </w:r>
      <w:r w:rsidR="008A0F51" w:rsidRPr="00FA66F4">
        <w:t xml:space="preserve"> w </w:t>
      </w:r>
      <w:r w:rsidR="00F512F3">
        <w:t>4</w:t>
      </w:r>
      <w:r w:rsidR="008A0F51" w:rsidRPr="00FA66F4">
        <w:t xml:space="preserve"> kwartale </w:t>
      </w:r>
      <w:r w:rsidR="00F512F3">
        <w:t>2024 r.</w:t>
      </w:r>
      <w:r w:rsidR="008A0F51" w:rsidRPr="00FA66F4">
        <w:t xml:space="preserve"> </w:t>
      </w:r>
      <w:r w:rsidR="00F512F3">
        <w:t>56,8</w:t>
      </w:r>
      <w:r w:rsidR="008A0F51" w:rsidRPr="00FA66F4">
        <w:t>%</w:t>
      </w:r>
      <w:r w:rsidR="00E826BB" w:rsidRPr="00FA66F4">
        <w:t>)</w:t>
      </w:r>
      <w:r w:rsidR="00CD7721">
        <w:t>.</w:t>
      </w:r>
      <w:r w:rsidR="00FC0678" w:rsidRPr="00FA66F4">
        <w:t xml:space="preserve"> </w:t>
      </w:r>
      <w:r w:rsidR="006F0DC1">
        <w:t>P</w:t>
      </w:r>
      <w:r w:rsidR="00793D5E" w:rsidRPr="00FA66F4">
        <w:t xml:space="preserve">rzeciętny czas poszukiwania pracy przez osoby bezrobotne wynosił </w:t>
      </w:r>
      <w:r w:rsidR="0085000F">
        <w:t>9</w:t>
      </w:r>
      <w:r w:rsidR="00105859">
        <w:t>,</w:t>
      </w:r>
      <w:r w:rsidR="001E048F">
        <w:t>8</w:t>
      </w:r>
      <w:r w:rsidR="006F0DC1">
        <w:t xml:space="preserve"> </w:t>
      </w:r>
      <w:r w:rsidR="00E826BB" w:rsidRPr="00FA66F4">
        <w:t>miesi</w:t>
      </w:r>
      <w:r w:rsidR="00105859">
        <w:t>ąca</w:t>
      </w:r>
      <w:r w:rsidR="00E4173D" w:rsidRPr="00FA66F4">
        <w:t xml:space="preserve"> (przed rokiem </w:t>
      </w:r>
      <w:r w:rsidR="001E048F">
        <w:t>7,</w:t>
      </w:r>
      <w:r w:rsidR="00E93D56">
        <w:t>8</w:t>
      </w:r>
      <w:r w:rsidR="001E048F">
        <w:t xml:space="preserve"> miesiąca</w:t>
      </w:r>
      <w:r w:rsidR="00E4173D" w:rsidRPr="00FA66F4">
        <w:t>).</w:t>
      </w:r>
    </w:p>
    <w:p w:rsidR="00A1561F" w:rsidRDefault="00A1561F">
      <w:pPr>
        <w:spacing w:before="0" w:after="160" w:line="259" w:lineRule="auto"/>
      </w:pPr>
      <w:r>
        <w:br w:type="page"/>
      </w:r>
    </w:p>
    <w:p w:rsidR="000919E0" w:rsidRPr="00810010" w:rsidRDefault="00717FD4" w:rsidP="0043468A">
      <w:pPr>
        <w:pStyle w:val="tytuwykresu"/>
        <w:rPr>
          <w:sz w:val="19"/>
          <w:szCs w:val="19"/>
        </w:rPr>
      </w:pPr>
      <w:r w:rsidRPr="00810010">
        <w:rPr>
          <w:noProof/>
          <w:lang w:eastAsia="pl-PL"/>
        </w:rPr>
        <w:lastRenderedPageBreak/>
        <w:drawing>
          <wp:anchor distT="0" distB="144145" distL="114300" distR="114300" simplePos="0" relativeHeight="251934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227992</wp:posOffset>
            </wp:positionV>
            <wp:extent cx="4802400" cy="2145600"/>
            <wp:effectExtent l="0" t="0" r="0" b="7620"/>
            <wp:wrapTopAndBottom/>
            <wp:docPr id="33" name="Obraz 33" descr="Wykres liniowy przedstawiający stopę bezrobocia w wielkopolskim oraz Polsce. Oś pionowa to wartości od 0 do 5,0%, oś pozioma – kwartały (od 4 2023 r. do 4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810010">
        <w:rPr>
          <w:sz w:val="19"/>
          <w:szCs w:val="19"/>
        </w:rPr>
        <w:t xml:space="preserve">Wykres </w:t>
      </w:r>
      <w:r w:rsidR="00635357" w:rsidRPr="00810010">
        <w:rPr>
          <w:sz w:val="19"/>
          <w:szCs w:val="19"/>
        </w:rPr>
        <w:t>6</w:t>
      </w:r>
      <w:r w:rsidR="00B33451" w:rsidRPr="00810010">
        <w:rPr>
          <w:sz w:val="19"/>
          <w:szCs w:val="19"/>
        </w:rPr>
        <w:t xml:space="preserve">. </w:t>
      </w:r>
      <w:r w:rsidR="002A53B8" w:rsidRPr="00810010">
        <w:rPr>
          <w:sz w:val="19"/>
          <w:szCs w:val="19"/>
        </w:rPr>
        <w:t>Stopa bezrobocia</w:t>
      </w:r>
    </w:p>
    <w:p w:rsidR="001423CE" w:rsidRDefault="001423CE" w:rsidP="001B2CEB">
      <w:pPr>
        <w:spacing w:line="288" w:lineRule="auto"/>
      </w:pPr>
      <w:r w:rsidRPr="001C0721">
        <w:t>Stopa bezrobocia (czyli udział osób bezrobotnych w liczbie ludności aktywnej zawodowo) w </w:t>
      </w:r>
      <w:r w:rsidR="00C43DF5">
        <w:t>4</w:t>
      </w:r>
      <w:r w:rsidR="005A18A4">
        <w:t> </w:t>
      </w:r>
      <w:r w:rsidRPr="001C0721">
        <w:t xml:space="preserve">kwartale </w:t>
      </w:r>
      <w:r w:rsidR="00C43DF5">
        <w:t xml:space="preserve">2025 </w:t>
      </w:r>
      <w:r w:rsidR="00C01BD0">
        <w:t>r.</w:t>
      </w:r>
      <w:r w:rsidRPr="001C0721">
        <w:t xml:space="preserve"> wyniosła </w:t>
      </w:r>
      <w:r w:rsidR="00BC0392">
        <w:t>2,8</w:t>
      </w:r>
      <w:r w:rsidRPr="001C0721">
        <w:t>% (</w:t>
      </w:r>
      <w:r>
        <w:t xml:space="preserve">o </w:t>
      </w:r>
      <w:r w:rsidR="007A762A">
        <w:t>0</w:t>
      </w:r>
      <w:r w:rsidR="00012F4B">
        <w:t>,</w:t>
      </w:r>
      <w:r w:rsidR="00C43DF5">
        <w:t>6</w:t>
      </w:r>
      <w:r>
        <w:t xml:space="preserve"> p.proc. </w:t>
      </w:r>
      <w:r w:rsidR="00BC22BB">
        <w:t>więcej</w:t>
      </w:r>
      <w:r>
        <w:t xml:space="preserve">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BC0392">
        <w:t>4,</w:t>
      </w:r>
      <w:r w:rsidR="00C43DF5">
        <w:t>1</w:t>
      </w:r>
      <w:r w:rsidRPr="00D52B92">
        <w:t>%</w:t>
      </w:r>
      <w:r w:rsidR="00012F4B">
        <w:t xml:space="preserve"> wobec </w:t>
      </w:r>
      <w:r w:rsidR="00C43DF5">
        <w:t>2,4</w:t>
      </w:r>
      <w:r w:rsidR="00012F4B">
        <w:t xml:space="preserve">% w analogicznym kwartale </w:t>
      </w:r>
      <w:r w:rsidR="00C43DF5">
        <w:t>2024 r.</w:t>
      </w:r>
      <w:r w:rsidRPr="00D52B92">
        <w:t xml:space="preserve">) niż </w:t>
      </w:r>
      <w:r w:rsidR="00A757F3">
        <w:t>pośród</w:t>
      </w:r>
      <w:r w:rsidRPr="00D52B92">
        <w:t xml:space="preserve"> mężczyzn (</w:t>
      </w:r>
      <w:r w:rsidR="007A762A">
        <w:t>1,</w:t>
      </w:r>
      <w:r w:rsidR="00BC0392">
        <w:t>7</w:t>
      </w:r>
      <w:r>
        <w:t>%</w:t>
      </w:r>
      <w:r w:rsidR="00012F4B">
        <w:t xml:space="preserve"> wobec </w:t>
      </w:r>
      <w:r w:rsidR="00AC5D90">
        <w:t>2,2</w:t>
      </w:r>
      <w:r w:rsidR="00012F4B">
        <w:t>%</w:t>
      </w:r>
      <w:r w:rsidR="007E2A29">
        <w:t>)</w:t>
      </w:r>
      <w:r w:rsidRPr="00D52B92">
        <w:t>.</w:t>
      </w:r>
      <w:r w:rsidRPr="009C6DA7">
        <w:t xml:space="preserve"> </w:t>
      </w:r>
      <w:r w:rsidR="00A757F3">
        <w:t xml:space="preserve">W grupie mieszkańców miast stopa bezrobocia osiągnęła poziom </w:t>
      </w:r>
      <w:r w:rsidR="00AC5D90">
        <w:t>3,3</w:t>
      </w:r>
      <w:r w:rsidR="00A757F3">
        <w:t>% (</w:t>
      </w:r>
      <w:r w:rsidR="00C75C22">
        <w:t>w</w:t>
      </w:r>
      <w:r w:rsidR="00AC5D90">
        <w:t xml:space="preserve"> </w:t>
      </w:r>
      <w:r w:rsidR="00A757F3">
        <w:t xml:space="preserve">skali roku </w:t>
      </w:r>
      <w:r w:rsidR="00D5370F">
        <w:t>wzrost</w:t>
      </w:r>
      <w:r w:rsidR="00A757F3">
        <w:t xml:space="preserve"> o </w:t>
      </w:r>
      <w:r w:rsidR="00AC5D90">
        <w:t>1,5</w:t>
      </w:r>
      <w:r w:rsidR="00A757F3">
        <w:t xml:space="preserve"> p.proc.), a </w:t>
      </w:r>
      <w:r w:rsidR="00C75C22">
        <w:t xml:space="preserve">wśród mieszkańców wsi </w:t>
      </w:r>
      <w:r w:rsidR="00880234">
        <w:t xml:space="preserve">– </w:t>
      </w:r>
      <w:r w:rsidR="00AC5D90">
        <w:t>2,3</w:t>
      </w:r>
      <w:r w:rsidR="00C75C22">
        <w:t>% (</w:t>
      </w:r>
      <w:r w:rsidR="00AC5D90">
        <w:t>spadek</w:t>
      </w:r>
      <w:r w:rsidR="00880234">
        <w:t xml:space="preserve"> </w:t>
      </w:r>
      <w:r w:rsidR="00AC5D90">
        <w:t>o </w:t>
      </w:r>
      <w:r w:rsidR="00C75C22">
        <w:t>0,</w:t>
      </w:r>
      <w:r w:rsidR="007B09CD">
        <w:t>3</w:t>
      </w:r>
      <w:r w:rsidR="00AC5D90">
        <w:t> </w:t>
      </w:r>
      <w:r w:rsidR="00C75C22">
        <w:t>p.proc.</w:t>
      </w:r>
      <w:r w:rsidR="00880234">
        <w:t xml:space="preserve">). </w:t>
      </w:r>
      <w:r w:rsidRPr="009C6DA7">
        <w:t>W</w:t>
      </w:r>
      <w:r w:rsidR="00CF7D0D">
        <w:t xml:space="preserve"> </w:t>
      </w:r>
      <w:r w:rsidRPr="005C1529">
        <w:t xml:space="preserve">Polsce jej wartość ukształtowała się na poziomie </w:t>
      </w:r>
      <w:r w:rsidR="000403C1">
        <w:t>wyższym</w:t>
      </w:r>
      <w:r w:rsidR="00CF7D0D">
        <w:t xml:space="preserve"> do notowanego w </w:t>
      </w:r>
      <w:r w:rsidR="005F1150">
        <w:t>wielkopolskim</w:t>
      </w:r>
      <w:r w:rsidR="000403C1">
        <w:t xml:space="preserve"> (</w:t>
      </w:r>
      <w:r w:rsidR="00880234">
        <w:t>3,</w:t>
      </w:r>
      <w:r w:rsidR="004B6B77">
        <w:t>2</w:t>
      </w:r>
      <w:r w:rsidR="000403C1">
        <w:t>%)</w:t>
      </w:r>
      <w:r w:rsidR="005F1150">
        <w:t xml:space="preserve">, </w:t>
      </w:r>
      <w:r w:rsidR="000403C1">
        <w:t>a</w:t>
      </w:r>
      <w:r w:rsidR="005F1150">
        <w:t xml:space="preserve"> w skali roku odnotowan</w:t>
      </w:r>
      <w:r w:rsidR="00407DE7">
        <w:t>o</w:t>
      </w:r>
      <w:r w:rsidR="005F1150">
        <w:t xml:space="preserve"> jej wzrost </w:t>
      </w:r>
      <w:r w:rsidR="000403C1">
        <w:t xml:space="preserve">(o </w:t>
      </w:r>
      <w:r>
        <w:t>0,</w:t>
      </w:r>
      <w:r w:rsidR="004B6B77">
        <w:t>4</w:t>
      </w:r>
      <w:r w:rsidR="000403C1">
        <w:t xml:space="preserve"> </w:t>
      </w:r>
      <w:r w:rsidR="005F1150">
        <w:t>p.proc.</w:t>
      </w:r>
      <w:r w:rsidR="000403C1">
        <w:t>).</w:t>
      </w:r>
      <w:r w:rsidRPr="005C1529">
        <w:t xml:space="preserve"> </w:t>
      </w:r>
      <w:r w:rsidRPr="00032C4C">
        <w:t>Najwyższy wsk</w:t>
      </w:r>
      <w:r>
        <w:t>aźnik zanotowano w tym czasie w</w:t>
      </w:r>
      <w:r w:rsidR="008141E9">
        <w:t xml:space="preserve"> </w:t>
      </w:r>
      <w:r w:rsidR="005B3E60">
        <w:t>lubelskim</w:t>
      </w:r>
      <w:r w:rsidRPr="00D63D11">
        <w:t xml:space="preserve"> </w:t>
      </w:r>
      <w:r w:rsidRPr="00032C4C">
        <w:t>(</w:t>
      </w:r>
      <w:r w:rsidR="004B6B77">
        <w:t>4,8</w:t>
      </w:r>
      <w:r w:rsidRPr="00032C4C">
        <w:t xml:space="preserve">%, w stosunku do </w:t>
      </w:r>
      <w:r w:rsidR="004B6B77">
        <w:t>4</w:t>
      </w:r>
      <w:r>
        <w:t xml:space="preserve"> </w:t>
      </w:r>
      <w:r w:rsidRPr="00032C4C">
        <w:t xml:space="preserve">kwartału </w:t>
      </w:r>
      <w:r w:rsidR="004B6B77">
        <w:t>2024 r.</w:t>
      </w:r>
      <w:r w:rsidRPr="00032C4C">
        <w:t xml:space="preserve"> </w:t>
      </w:r>
      <w:r>
        <w:t>wzrost</w:t>
      </w:r>
      <w:r w:rsidR="00B82BBB">
        <w:t xml:space="preserve"> o</w:t>
      </w:r>
      <w:r w:rsidR="009315CD">
        <w:t xml:space="preserve"> 0,6 </w:t>
      </w:r>
      <w:r w:rsidRPr="00032C4C">
        <w:t>p.proc.).</w:t>
      </w:r>
    </w:p>
    <w:p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423CE" w:rsidRDefault="001423CE" w:rsidP="001B2CEB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:rsidR="003849B8" w:rsidRPr="002076D8" w:rsidRDefault="00717FD4" w:rsidP="006600F4">
      <w:pPr>
        <w:pStyle w:val="tytuwykresu"/>
        <w:rPr>
          <w:sz w:val="19"/>
          <w:szCs w:val="19"/>
        </w:rPr>
      </w:pPr>
      <w:r w:rsidRPr="002076D8">
        <w:rPr>
          <w:noProof/>
          <w:lang w:eastAsia="pl-P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371392</wp:posOffset>
            </wp:positionV>
            <wp:extent cx="5099050" cy="2733040"/>
            <wp:effectExtent l="0" t="0" r="6350" b="0"/>
            <wp:wrapTopAndBottom/>
            <wp:docPr id="34" name="Obraz 34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4 2023 r. do 4 2025 r.). 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740" w:rsidRPr="002076D8">
        <w:rPr>
          <w:sz w:val="19"/>
          <w:szCs w:val="19"/>
        </w:rPr>
        <w:t>Wykres 7. Bierni zawodowo</w:t>
      </w:r>
    </w:p>
    <w:p w:rsidR="00A906AE" w:rsidRDefault="00A906AE">
      <w:pPr>
        <w:spacing w:before="0" w:after="160" w:line="259" w:lineRule="auto"/>
      </w:pPr>
      <w:r>
        <w:br w:type="page"/>
      </w:r>
    </w:p>
    <w:p w:rsidR="004C1E96" w:rsidRPr="00797F0B" w:rsidRDefault="002024E2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5661025</wp:posOffset>
                </wp:positionH>
                <wp:positionV relativeFrom="paragraph">
                  <wp:posOffset>16510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8E1619" w:rsidRDefault="00F31072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E331A" id="Pole tekstowe 42" o:spid="_x0000_s1036" type="#_x0000_t202" alt="W zbiorowości biernych zawodowo przeważały kobiety" style="position:absolute;margin-left:445.75pt;margin-top:1.3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7BL3&#10;W98AAAAJAQAADwAAAAAAAAAAAAAAAACgBAAAZHJzL2Rvd25yZXYueG1sUEsFBgAAAAAEAAQA8wAA&#10;AKwFAAAAAA==&#10;" filled="f" stroked="f">
                <v:textbox inset=",0">
                  <w:txbxContent>
                    <w:p w:rsidR="00F31072" w:rsidRPr="008E1619" w:rsidRDefault="00F31072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DE56E3">
        <w:t>4</w:t>
      </w:r>
      <w:r w:rsidR="004C1E96" w:rsidRPr="000E199A">
        <w:t xml:space="preserve"> kwartale </w:t>
      </w:r>
      <w:r w:rsidR="00DE56E3">
        <w:t xml:space="preserve">2025 </w:t>
      </w:r>
      <w:r w:rsidR="004C1E96" w:rsidRPr="000E199A">
        <w:t xml:space="preserve">r. liczyła </w:t>
      </w:r>
      <w:r w:rsidR="004C1E96" w:rsidRPr="007B3C1E">
        <w:t>11</w:t>
      </w:r>
      <w:r w:rsidR="00A47614">
        <w:t>1</w:t>
      </w:r>
      <w:r w:rsidR="009B5DB3">
        <w:t>4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A47614">
        <w:t>39,</w:t>
      </w:r>
      <w:r w:rsidR="009B5DB3">
        <w:t>4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A47614">
        <w:t>40,</w:t>
      </w:r>
      <w:r w:rsidR="009B5DB3">
        <w:t>1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9C459D">
        <w:rPr>
          <w:kern w:val="20"/>
        </w:rPr>
        <w:t>67</w:t>
      </w:r>
      <w:r w:rsidR="009B5DB3">
        <w:rPr>
          <w:kern w:val="20"/>
        </w:rPr>
        <w:t>5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9B5DB3">
        <w:rPr>
          <w:kern w:val="20"/>
        </w:rPr>
        <w:t>9</w:t>
      </w:r>
      <w:r w:rsidR="004C1E96" w:rsidRPr="00742F14">
        <w:rPr>
          <w:kern w:val="20"/>
        </w:rPr>
        <w:t xml:space="preserve"> tys. mężczyzn). </w:t>
      </w:r>
      <w:r w:rsidR="004C1E96" w:rsidRPr="005878CB">
        <w:rPr>
          <w:kern w:val="20"/>
        </w:rPr>
        <w:t>W porównaniu z analogicznym</w:t>
      </w:r>
      <w:r w:rsidR="004C1E96" w:rsidRPr="00742F14">
        <w:rPr>
          <w:kern w:val="20"/>
        </w:rPr>
        <w:t xml:space="preserve"> kwartałem </w:t>
      </w:r>
      <w:r w:rsidR="009B5DB3">
        <w:rPr>
          <w:kern w:val="20"/>
        </w:rPr>
        <w:t>2024 r.</w:t>
      </w:r>
      <w:r w:rsidR="004C1E96" w:rsidRPr="00742F14">
        <w:rPr>
          <w:kern w:val="20"/>
        </w:rPr>
        <w:t xml:space="preserve"> liczba biernych zawodowo </w:t>
      </w:r>
      <w:r w:rsidR="00D047F8">
        <w:rPr>
          <w:kern w:val="20"/>
        </w:rPr>
        <w:t>zmniejszyła</w:t>
      </w:r>
      <w:r w:rsidR="004C1E96" w:rsidRPr="00742F14">
        <w:rPr>
          <w:kern w:val="20"/>
        </w:rPr>
        <w:t xml:space="preserve"> się o </w:t>
      </w:r>
      <w:r w:rsidR="005878CB">
        <w:rPr>
          <w:kern w:val="20"/>
        </w:rPr>
        <w:t>1,</w:t>
      </w:r>
      <w:r w:rsidR="00025DAA">
        <w:rPr>
          <w:kern w:val="20"/>
        </w:rPr>
        <w:t>5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</w:t>
      </w:r>
      <w:r w:rsidR="00025DAA">
        <w:rPr>
          <w:kern w:val="20"/>
        </w:rPr>
        <w:t>wzrost</w:t>
      </w:r>
      <w:r w:rsidR="004C1E96">
        <w:rPr>
          <w:kern w:val="20"/>
        </w:rPr>
        <w:t xml:space="preserve"> o </w:t>
      </w:r>
      <w:r w:rsidR="00025DAA">
        <w:rPr>
          <w:kern w:val="20"/>
        </w:rPr>
        <w:t>1</w:t>
      </w:r>
      <w:r w:rsidR="005878CB">
        <w:rPr>
          <w:kern w:val="20"/>
        </w:rPr>
        <w:t>,9</w:t>
      </w:r>
      <w:r w:rsidR="00BA67AF">
        <w:rPr>
          <w:kern w:val="20"/>
        </w:rPr>
        <w:t xml:space="preserve">%, </w:t>
      </w:r>
      <w:r w:rsidR="00025DAA">
        <w:rPr>
          <w:kern w:val="20"/>
        </w:rPr>
        <w:t>natomiast</w:t>
      </w:r>
      <w:r w:rsidR="00BA67AF">
        <w:rPr>
          <w:kern w:val="20"/>
        </w:rPr>
        <w:t xml:space="preserve"> w</w:t>
      </w:r>
      <w:r w:rsidR="00025DAA">
        <w:rPr>
          <w:kern w:val="20"/>
        </w:rPr>
        <w:t> </w:t>
      </w:r>
      <w:r w:rsidR="004C1E96">
        <w:rPr>
          <w:kern w:val="20"/>
        </w:rPr>
        <w:t xml:space="preserve">zbiorowości kobiet </w:t>
      </w:r>
      <w:r w:rsidR="00025DAA">
        <w:rPr>
          <w:kern w:val="20"/>
        </w:rPr>
        <w:t>zaobserwowano spadek</w:t>
      </w:r>
      <w:r w:rsidR="004C1E96">
        <w:rPr>
          <w:kern w:val="20"/>
        </w:rPr>
        <w:t xml:space="preserve"> o </w:t>
      </w:r>
      <w:r w:rsidR="00025DAA">
        <w:rPr>
          <w:kern w:val="20"/>
        </w:rPr>
        <w:t>3,6</w:t>
      </w:r>
      <w:r w:rsidR="004C1E96">
        <w:rPr>
          <w:kern w:val="20"/>
        </w:rPr>
        <w:t xml:space="preserve">%. Wśród mieszkańców miast zanotowano w tym czasie </w:t>
      </w:r>
      <w:r w:rsidR="00D047F8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025DAA">
        <w:rPr>
          <w:kern w:val="20"/>
        </w:rPr>
        <w:t>4,6</w:t>
      </w:r>
      <w:r w:rsidR="004C1E96">
        <w:rPr>
          <w:kern w:val="20"/>
        </w:rPr>
        <w:t xml:space="preserve">%, </w:t>
      </w:r>
      <w:r w:rsidR="00025DAA">
        <w:rPr>
          <w:kern w:val="20"/>
        </w:rPr>
        <w:t xml:space="preserve">natomiast </w:t>
      </w:r>
      <w:r w:rsidR="004C1E96">
        <w:rPr>
          <w:kern w:val="20"/>
        </w:rPr>
        <w:t xml:space="preserve">pośród mieszkańców wsi </w:t>
      </w:r>
      <w:r w:rsidR="00484D4D">
        <w:rPr>
          <w:kern w:val="20"/>
        </w:rPr>
        <w:t>–</w:t>
      </w:r>
      <w:r w:rsidR="007B0105">
        <w:rPr>
          <w:kern w:val="20"/>
        </w:rPr>
        <w:t xml:space="preserve"> </w:t>
      </w:r>
      <w:r w:rsidR="00025DAA">
        <w:rPr>
          <w:kern w:val="20"/>
        </w:rPr>
        <w:t xml:space="preserve">wzrost </w:t>
      </w:r>
      <w:r w:rsidR="007B0105">
        <w:rPr>
          <w:kern w:val="20"/>
        </w:rPr>
        <w:t>o</w:t>
      </w:r>
      <w:r w:rsidR="00A50FC3">
        <w:rPr>
          <w:kern w:val="20"/>
        </w:rPr>
        <w:t xml:space="preserve"> </w:t>
      </w:r>
      <w:r w:rsidR="00025DAA">
        <w:rPr>
          <w:kern w:val="20"/>
        </w:rPr>
        <w:t>2,2</w:t>
      </w:r>
      <w:r w:rsidR="004C1E96">
        <w:rPr>
          <w:kern w:val="20"/>
        </w:rPr>
        <w:t>%.</w:t>
      </w:r>
    </w:p>
    <w:p w:rsidR="00CA023C" w:rsidRPr="00CB42E5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1C6BD3">
        <w:t>29,5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5043AE">
        <w:t>zawodowo przeważały osoby w wieku 5</w:t>
      </w:r>
      <w:r w:rsidR="00D83F4A">
        <w:t>5</w:t>
      </w:r>
      <w:r w:rsidRPr="005043AE">
        <w:t xml:space="preserve">–89 lat, z udziałem na poziomie </w:t>
      </w:r>
      <w:r w:rsidR="001C6BD3">
        <w:t>66,3</w:t>
      </w:r>
      <w:r w:rsidRPr="00CB42E5">
        <w:t>%.</w:t>
      </w:r>
    </w:p>
    <w:p w:rsidR="00626E11" w:rsidRPr="00CB42E5" w:rsidRDefault="00717FD4" w:rsidP="00626E11">
      <w:pPr>
        <w:pStyle w:val="tytuwykresu"/>
        <w:spacing w:before="360" w:line="240" w:lineRule="auto"/>
        <w:rPr>
          <w:sz w:val="19"/>
          <w:szCs w:val="19"/>
        </w:rPr>
      </w:pPr>
      <w:r w:rsidRPr="001A74F2">
        <w:rPr>
          <w:noProof/>
          <w:lang w:eastAsia="pl-PL"/>
        </w:rPr>
        <w:drawing>
          <wp:anchor distT="71755" distB="144145" distL="114300" distR="114300" simplePos="0" relativeHeight="251936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476553</wp:posOffset>
            </wp:positionV>
            <wp:extent cx="4982400" cy="1486800"/>
            <wp:effectExtent l="0" t="0" r="0" b="0"/>
            <wp:wrapTopAndBottom/>
            <wp:docPr id="38" name="Obraz 38" descr="Dwa wykresy kołowe. Struktura biernych zawodowo mężczyzn i kobiet według przyczyn bierności w 4 kwartale 2025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1A74F2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072" w:rsidRPr="0094277B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F31072" w:rsidRPr="0094277B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A74F2">
        <w:rPr>
          <w:sz w:val="19"/>
          <w:szCs w:val="19"/>
        </w:rPr>
        <w:t xml:space="preserve">Wykres </w:t>
      </w:r>
      <w:r w:rsidR="00AF642B" w:rsidRPr="001A74F2">
        <w:rPr>
          <w:sz w:val="19"/>
          <w:szCs w:val="19"/>
        </w:rPr>
        <w:t>8</w:t>
      </w:r>
      <w:r w:rsidR="00E42FEB" w:rsidRPr="001A74F2">
        <w:rPr>
          <w:sz w:val="19"/>
          <w:szCs w:val="19"/>
        </w:rPr>
        <w:t xml:space="preserve">. Struktura biernych zawodowo według przyczyn bierności w </w:t>
      </w:r>
      <w:r w:rsidR="00DE40D0" w:rsidRPr="001A74F2">
        <w:rPr>
          <w:sz w:val="19"/>
          <w:szCs w:val="19"/>
        </w:rPr>
        <w:t>4</w:t>
      </w:r>
      <w:r w:rsidR="00647EF3" w:rsidRPr="001A74F2">
        <w:rPr>
          <w:sz w:val="19"/>
          <w:szCs w:val="19"/>
        </w:rPr>
        <w:t xml:space="preserve"> </w:t>
      </w:r>
      <w:r w:rsidR="00F660AD" w:rsidRPr="001A74F2">
        <w:rPr>
          <w:sz w:val="19"/>
          <w:szCs w:val="19"/>
        </w:rPr>
        <w:t>kwartale 202</w:t>
      </w:r>
      <w:r w:rsidR="00345141" w:rsidRPr="001A74F2">
        <w:rPr>
          <w:sz w:val="19"/>
          <w:szCs w:val="19"/>
        </w:rPr>
        <w:t>5</w:t>
      </w:r>
      <w:r w:rsidR="00F660AD" w:rsidRPr="001A74F2">
        <w:rPr>
          <w:sz w:val="19"/>
          <w:szCs w:val="19"/>
        </w:rPr>
        <w:t xml:space="preserve"> r.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F84EA5">
        <w:t>4</w:t>
      </w:r>
      <w:r w:rsidR="001C75A6" w:rsidRPr="009E1EE8">
        <w:t xml:space="preserve"> kwartale </w:t>
      </w:r>
      <w:r w:rsidR="00F84EA5">
        <w:t xml:space="preserve">2025 </w:t>
      </w:r>
      <w:r w:rsidR="001C75A6" w:rsidRPr="009E1EE8">
        <w:t xml:space="preserve">r. </w:t>
      </w:r>
      <w:r w:rsidRPr="009E1EE8">
        <w:t xml:space="preserve">grupa ta </w:t>
      </w:r>
      <w:r w:rsidRPr="00257815">
        <w:t xml:space="preserve">obejmowała </w:t>
      </w:r>
      <w:r w:rsidR="00687ADA" w:rsidRPr="00257815">
        <w:t>88</w:t>
      </w:r>
      <w:r w:rsidR="00257815" w:rsidRPr="00257815">
        <w:t>6</w:t>
      </w:r>
      <w:r w:rsidR="00971BD2" w:rsidRPr="00257815">
        <w:t xml:space="preserve"> </w:t>
      </w:r>
      <w:r w:rsidRPr="00257815">
        <w:t>tys</w:t>
      </w:r>
      <w:r w:rsidRPr="009E1EE8">
        <w:t>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257815">
        <w:t>49,7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257815">
        <w:t>23,1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257815">
        <w:t>11,5</w:t>
      </w:r>
      <w:r w:rsidRPr="00B35F4A">
        <w:t xml:space="preserve">%). </w:t>
      </w:r>
      <w:r w:rsidR="00E70EC6" w:rsidRPr="00B35F4A">
        <w:t>W</w:t>
      </w:r>
      <w:r w:rsidR="003C4D2A">
        <w:t> </w:t>
      </w:r>
      <w:r w:rsidR="00E844E2">
        <w:t>4 </w:t>
      </w:r>
      <w:r w:rsidR="00D81B80" w:rsidRPr="00B35F4A">
        <w:t xml:space="preserve">kwartale </w:t>
      </w:r>
      <w:r w:rsidR="00E844E2">
        <w:t>2024 r.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3C4D2A">
        <w:t>2</w:t>
      </w:r>
      <w:r w:rsidR="00D81B80" w:rsidRPr="00B35F4A">
        <w:t xml:space="preserve">%, </w:t>
      </w:r>
      <w:r w:rsidR="000B2F19">
        <w:t>22,</w:t>
      </w:r>
      <w:r w:rsidR="003C4D2A">
        <w:t>5</w:t>
      </w:r>
      <w:r w:rsidR="00D81B80" w:rsidRPr="00B35F4A">
        <w:t xml:space="preserve">% </w:t>
      </w:r>
      <w:r w:rsidR="003C4D2A">
        <w:t>oraz 12,5</w:t>
      </w:r>
      <w:r w:rsidR="003947DD" w:rsidRPr="00B35F4A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3C4D2A">
        <w:t>8,1</w:t>
      </w:r>
      <w:r w:rsidRPr="009E1EE8">
        <w:t>%</w:t>
      </w:r>
      <w:r w:rsidR="004E0F9E" w:rsidRPr="009E1EE8">
        <w:t xml:space="preserve"> (</w:t>
      </w:r>
      <w:r w:rsidR="008754B7">
        <w:t xml:space="preserve">wobec </w:t>
      </w:r>
      <w:r w:rsidR="003C4D2A">
        <w:t>9,3</w:t>
      </w:r>
      <w:r w:rsidR="00694F70">
        <w:t xml:space="preserve">% </w:t>
      </w:r>
      <w:r w:rsidR="004E0F9E" w:rsidRPr="009E1EE8">
        <w:t xml:space="preserve">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1904B7">
        <w:t>2024 </w:t>
      </w:r>
      <w:r w:rsidR="003C4D2A">
        <w:t>r.)</w:t>
      </w:r>
      <w:r w:rsidR="004E0F9E" w:rsidRPr="009E1EE8">
        <w:t>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A32376">
        <w:trPr>
          <w:trHeight w:val="1141"/>
          <w:tblHeader/>
        </w:trPr>
        <w:tc>
          <w:tcPr>
            <w:tcW w:w="4926" w:type="dxa"/>
          </w:tcPr>
          <w:p w:rsidR="005A6906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FF04F0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0E7456" w:rsidRPr="00263D4D" w:rsidRDefault="005A6906" w:rsidP="00A3237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63D4D">
              <w:rPr>
                <w:rFonts w:cs="Arial"/>
                <w:sz w:val="20"/>
                <w:szCs w:val="20"/>
              </w:rPr>
              <w:t>Rozpowszechnianie:</w:t>
            </w:r>
          </w:p>
          <w:p w:rsidR="005A6906" w:rsidRPr="004A1D19" w:rsidRDefault="005A6906" w:rsidP="00A3237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</w:t>
            </w:r>
            <w:r w:rsidR="00A32376">
              <w:rPr>
                <w:sz w:val="20"/>
                <w:szCs w:val="20"/>
              </w:rPr>
              <w:t>:</w:t>
            </w:r>
            <w:r w:rsidR="00E80D63">
              <w:rPr>
                <w:sz w:val="20"/>
                <w:szCs w:val="20"/>
              </w:rPr>
              <w:t xml:space="preserve">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</w:tc>
      </w:tr>
      <w:tr w:rsidR="00384698" w:rsidTr="00F31072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F31072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AE3E95" w:rsidP="00384698">
            <w:pPr>
              <w:ind w:firstLine="680"/>
              <w:rPr>
                <w:sz w:val="18"/>
              </w:rPr>
            </w:pPr>
            <w:hyperlink r:id="rId28" w:tooltip="X (dawniej twitter) – Urząd Statystyczny w Poznaniu" w:history="1">
              <w:r w:rsidR="00ED3B70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99904" behindDoc="0" locked="0" layoutInCell="1" allowOverlap="1" wp14:anchorId="29702457" wp14:editId="4E2EDA4C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D3B70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384698" w:rsidTr="00F31072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FF04F0" w:rsidRDefault="00384698" w:rsidP="00384698">
            <w:pPr>
              <w:ind w:firstLine="680"/>
              <w:rPr>
                <w:b/>
                <w:noProof/>
                <w:sz w:val="20"/>
                <w:szCs w:val="20"/>
              </w:rPr>
            </w:pPr>
            <w:r w:rsidRPr="00FF04F0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F04F0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AE3E95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196FBB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"https://stat.gov.pl/obszary-tematyczne/rynek-pracy/pracujacy-bezrobotni-bierni-zawodowo-wg-bael/pracujacy-bezrobotni-i-bierni-zawodowo-2026-wyniki-wstepne-badania-aktywnosci-ekonomicznej-ludnosci-w-4-kwartale-2025-r-,12,67.html" \o "Link do opracowania pt. Pracujący, bezrobotni i bierni zawodowo (wyniki wstępne BAEL) – 4 kwartał 2025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196FBB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t>5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AE3E95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2050D7">
              <w:rPr>
                <w:rStyle w:val="Hipercze"/>
                <w:rFonts w:cstheme="minorBidi"/>
                <w:color w:val="001D77"/>
                <w:szCs w:val="19"/>
              </w:rPr>
              <w:t>Strateg → Obszary tematyczne → Ryn</w:t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ek pracy</w:t>
            </w:r>
          </w:p>
          <w:p w:rsidR="00346F2A" w:rsidRPr="002050D7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Bank Danych Lokalnych (BDL) </w:t>
              </w:r>
              <w:r w:rsidR="0004579F" w:rsidRPr="002050D7">
                <w:rPr>
                  <w:rStyle w:val="Hipercze"/>
                  <w:rFonts w:cstheme="minorBidi"/>
                  <w:color w:val="001D77"/>
                  <w:szCs w:val="19"/>
                </w:rPr>
                <w:t>–</w:t>
              </w:r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AE3E95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AE3E95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072" w:rsidRDefault="00F31072" w:rsidP="000662E2">
      <w:pPr>
        <w:spacing w:after="0" w:line="240" w:lineRule="auto"/>
      </w:pPr>
      <w:r>
        <w:separator/>
      </w:r>
    </w:p>
  </w:endnote>
  <w:endnote w:type="continuationSeparator" w:id="0">
    <w:p w:rsidR="00F31072" w:rsidRDefault="00F310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1BFE4A1-24E4-4562-A9FA-2619A26CC7CF}"/>
    <w:embedBold r:id="rId2" w:fontKey="{446A818B-E784-466A-BBCA-D12F1311B489}"/>
    <w:embedItalic r:id="rId3" w:fontKey="{9DB76359-C573-47A8-A7AD-71C4ECFDE1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8D14BBC-94C7-4418-BDFA-AF46F7AEEC0C}"/>
    <w:embedBold r:id="rId5" w:fontKey="{2691131F-A56C-409A-8A4A-7046799CF9A9}"/>
    <w:embedItalic r:id="rId6" w:fontKey="{9E374C4A-57AF-4466-9453-01BC0D5002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2C03B58-C4E5-44A6-9B50-C81A3E9BB777}"/>
    <w:embedBold r:id="rId8" w:fontKey="{ED71F198-B1F6-4B51-B976-D60E7CD300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76F8A3F-464A-45D3-9956-40EB5A3C7771}"/>
    <w:embedBold r:id="rId10" w:fontKey="{34E13FD2-00E8-4979-91CA-93847B641B96}"/>
    <w:embedItalic r:id="rId11" w:fontKey="{37306686-A5E4-417D-A824-87B76909B9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840D36A-5AEE-4903-825A-88C947208712}"/>
  </w:font>
  <w:font w:name="Fira Sans Extra Condensed SemiB">
    <w:altName w:val="Cambria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0713B61-CF4F-434C-9FC9-9BA869971D66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A98F19EE-D1F9-4608-83FF-526C36D579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7584725-0E53-4977-9370-EE83BB46892D}"/>
    <w:embedBold r:id="rId16" w:fontKey="{68E0776A-5E67-43F2-8E82-E281CD987C9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DCC4618B-4A0F-4E37-BFF2-81D475604F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072" w:rsidRDefault="00F31072" w:rsidP="000662E2">
      <w:pPr>
        <w:spacing w:after="0" w:line="240" w:lineRule="auto"/>
      </w:pPr>
      <w:r>
        <w:separator/>
      </w:r>
    </w:p>
  </w:footnote>
  <w:footnote w:type="continuationSeparator" w:id="0">
    <w:p w:rsidR="00F31072" w:rsidRDefault="00F3107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72" w:rsidRDefault="00F31072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72" w:rsidRDefault="00F3107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1072" w:rsidRPr="003C6C8D" w:rsidRDefault="00F31072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1072" w:rsidRPr="003C6C8D" w:rsidRDefault="00F31072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1072" w:rsidRDefault="00F3107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1072" w:rsidRPr="0070364B" w:rsidRDefault="00F310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03.2026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C54634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F31072" w:rsidRPr="0070364B" w:rsidRDefault="00F310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72" w:rsidRDefault="00F310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71" type="#_x0000_t75" style="width:124.4pt;height:125pt;visibility:visible;mso-wrap-style:square" o:bullet="t">
        <v:imagedata r:id="rId2" o:title=""/>
      </v:shape>
    </w:pict>
  </w:numPicBullet>
  <w:numPicBullet w:numPicBulletId="2">
    <w:pict>
      <v:shape id="_x0000_i1072" type="#_x0000_t75" style="width:20.75pt;height:20.7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C9C"/>
    <w:rsid w:val="000152F5"/>
    <w:rsid w:val="000152FB"/>
    <w:rsid w:val="00015FA1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5E1"/>
    <w:rsid w:val="000236BE"/>
    <w:rsid w:val="00023D35"/>
    <w:rsid w:val="0002490C"/>
    <w:rsid w:val="00025DAA"/>
    <w:rsid w:val="000265F7"/>
    <w:rsid w:val="00026DB1"/>
    <w:rsid w:val="0002754E"/>
    <w:rsid w:val="000275F2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3EAC"/>
    <w:rsid w:val="0003406A"/>
    <w:rsid w:val="00034B51"/>
    <w:rsid w:val="00035506"/>
    <w:rsid w:val="00035682"/>
    <w:rsid w:val="00035C92"/>
    <w:rsid w:val="000360D6"/>
    <w:rsid w:val="00036560"/>
    <w:rsid w:val="000369DA"/>
    <w:rsid w:val="00036DBB"/>
    <w:rsid w:val="00036F41"/>
    <w:rsid w:val="00037A5C"/>
    <w:rsid w:val="00037F92"/>
    <w:rsid w:val="00040277"/>
    <w:rsid w:val="000403C1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4CA1"/>
    <w:rsid w:val="00045399"/>
    <w:rsid w:val="00045639"/>
    <w:rsid w:val="00045754"/>
    <w:rsid w:val="0004579F"/>
    <w:rsid w:val="0004582E"/>
    <w:rsid w:val="00045907"/>
    <w:rsid w:val="00046BDF"/>
    <w:rsid w:val="000470AA"/>
    <w:rsid w:val="000471AB"/>
    <w:rsid w:val="00047403"/>
    <w:rsid w:val="000474DC"/>
    <w:rsid w:val="00047838"/>
    <w:rsid w:val="00050D60"/>
    <w:rsid w:val="000516D2"/>
    <w:rsid w:val="00051868"/>
    <w:rsid w:val="000528AF"/>
    <w:rsid w:val="00053428"/>
    <w:rsid w:val="000536A4"/>
    <w:rsid w:val="00053909"/>
    <w:rsid w:val="000547B2"/>
    <w:rsid w:val="00054B8B"/>
    <w:rsid w:val="00054CCE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50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19C5"/>
    <w:rsid w:val="00083C61"/>
    <w:rsid w:val="00083CD3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20F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1DD"/>
    <w:rsid w:val="000A286C"/>
    <w:rsid w:val="000A2DAB"/>
    <w:rsid w:val="000A314A"/>
    <w:rsid w:val="000A3587"/>
    <w:rsid w:val="000A3928"/>
    <w:rsid w:val="000A3AE0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C1D"/>
    <w:rsid w:val="000B2D35"/>
    <w:rsid w:val="000B2F19"/>
    <w:rsid w:val="000B3058"/>
    <w:rsid w:val="000B30D2"/>
    <w:rsid w:val="000B3278"/>
    <w:rsid w:val="000B3D2D"/>
    <w:rsid w:val="000B409D"/>
    <w:rsid w:val="000B41E1"/>
    <w:rsid w:val="000B439B"/>
    <w:rsid w:val="000B4B22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4A9"/>
    <w:rsid w:val="000D08C6"/>
    <w:rsid w:val="000D0DBD"/>
    <w:rsid w:val="000D0F05"/>
    <w:rsid w:val="000D1D43"/>
    <w:rsid w:val="000D2180"/>
    <w:rsid w:val="000D225C"/>
    <w:rsid w:val="000D2559"/>
    <w:rsid w:val="000D2A5C"/>
    <w:rsid w:val="000D322F"/>
    <w:rsid w:val="000D354D"/>
    <w:rsid w:val="000D4396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33DA"/>
    <w:rsid w:val="000E5430"/>
    <w:rsid w:val="000E5A2C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0F774E"/>
    <w:rsid w:val="0010065B"/>
    <w:rsid w:val="001011C3"/>
    <w:rsid w:val="001011CD"/>
    <w:rsid w:val="001011DA"/>
    <w:rsid w:val="00101A32"/>
    <w:rsid w:val="00102740"/>
    <w:rsid w:val="00102A9C"/>
    <w:rsid w:val="001040F8"/>
    <w:rsid w:val="0010411E"/>
    <w:rsid w:val="00104F09"/>
    <w:rsid w:val="001057BF"/>
    <w:rsid w:val="0010585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0AC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54C"/>
    <w:rsid w:val="001176B7"/>
    <w:rsid w:val="00120805"/>
    <w:rsid w:val="00120A06"/>
    <w:rsid w:val="00120CE9"/>
    <w:rsid w:val="001218FB"/>
    <w:rsid w:val="00122796"/>
    <w:rsid w:val="00122BCA"/>
    <w:rsid w:val="0012307D"/>
    <w:rsid w:val="00124418"/>
    <w:rsid w:val="00124ECC"/>
    <w:rsid w:val="001274A0"/>
    <w:rsid w:val="00127537"/>
    <w:rsid w:val="0013007F"/>
    <w:rsid w:val="00130198"/>
    <w:rsid w:val="00130296"/>
    <w:rsid w:val="0013058A"/>
    <w:rsid w:val="00130A08"/>
    <w:rsid w:val="00130AAA"/>
    <w:rsid w:val="00130E88"/>
    <w:rsid w:val="001315FB"/>
    <w:rsid w:val="001325F7"/>
    <w:rsid w:val="001329DF"/>
    <w:rsid w:val="00132D93"/>
    <w:rsid w:val="00133CF3"/>
    <w:rsid w:val="00133DA1"/>
    <w:rsid w:val="00134395"/>
    <w:rsid w:val="0013448D"/>
    <w:rsid w:val="00134FB5"/>
    <w:rsid w:val="00135BDD"/>
    <w:rsid w:val="00136210"/>
    <w:rsid w:val="0013642F"/>
    <w:rsid w:val="00136E4E"/>
    <w:rsid w:val="00137418"/>
    <w:rsid w:val="00140155"/>
    <w:rsid w:val="001401FF"/>
    <w:rsid w:val="00141781"/>
    <w:rsid w:val="00141991"/>
    <w:rsid w:val="001423B6"/>
    <w:rsid w:val="001423CE"/>
    <w:rsid w:val="00142628"/>
    <w:rsid w:val="0014298F"/>
    <w:rsid w:val="00142A4E"/>
    <w:rsid w:val="00142D3C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5F"/>
    <w:rsid w:val="00147597"/>
    <w:rsid w:val="00147C76"/>
    <w:rsid w:val="00150351"/>
    <w:rsid w:val="001515DA"/>
    <w:rsid w:val="001515EC"/>
    <w:rsid w:val="00151DD7"/>
    <w:rsid w:val="00151DDC"/>
    <w:rsid w:val="0015229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7BE"/>
    <w:rsid w:val="00161C10"/>
    <w:rsid w:val="001621AA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5546"/>
    <w:rsid w:val="001768F8"/>
    <w:rsid w:val="00177642"/>
    <w:rsid w:val="00177CD4"/>
    <w:rsid w:val="00177F07"/>
    <w:rsid w:val="001808A3"/>
    <w:rsid w:val="00180B94"/>
    <w:rsid w:val="00180C58"/>
    <w:rsid w:val="00180D86"/>
    <w:rsid w:val="0018118A"/>
    <w:rsid w:val="0018201D"/>
    <w:rsid w:val="001823A4"/>
    <w:rsid w:val="00182997"/>
    <w:rsid w:val="001834EA"/>
    <w:rsid w:val="001839BD"/>
    <w:rsid w:val="0018400D"/>
    <w:rsid w:val="0018418D"/>
    <w:rsid w:val="0018460F"/>
    <w:rsid w:val="00184AC3"/>
    <w:rsid w:val="001855D9"/>
    <w:rsid w:val="0018596E"/>
    <w:rsid w:val="00185F17"/>
    <w:rsid w:val="0018686E"/>
    <w:rsid w:val="00186A43"/>
    <w:rsid w:val="00186AEC"/>
    <w:rsid w:val="00186FA5"/>
    <w:rsid w:val="0018700A"/>
    <w:rsid w:val="00187051"/>
    <w:rsid w:val="001874E0"/>
    <w:rsid w:val="0018790B"/>
    <w:rsid w:val="00187C46"/>
    <w:rsid w:val="0019001C"/>
    <w:rsid w:val="001903C6"/>
    <w:rsid w:val="001904B7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6FBB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4F2"/>
    <w:rsid w:val="001A7A8F"/>
    <w:rsid w:val="001A7B01"/>
    <w:rsid w:val="001B055C"/>
    <w:rsid w:val="001B0D82"/>
    <w:rsid w:val="001B0E22"/>
    <w:rsid w:val="001B0FA7"/>
    <w:rsid w:val="001B1CDE"/>
    <w:rsid w:val="001B2CEB"/>
    <w:rsid w:val="001B3073"/>
    <w:rsid w:val="001B322B"/>
    <w:rsid w:val="001B374C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0D73"/>
    <w:rsid w:val="001C15F9"/>
    <w:rsid w:val="001C1CF8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E7E"/>
    <w:rsid w:val="001C4F44"/>
    <w:rsid w:val="001C5CC6"/>
    <w:rsid w:val="001C61D6"/>
    <w:rsid w:val="001C65E8"/>
    <w:rsid w:val="001C6A67"/>
    <w:rsid w:val="001C6BD3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3EF"/>
    <w:rsid w:val="001D1446"/>
    <w:rsid w:val="001D14FF"/>
    <w:rsid w:val="001D18C0"/>
    <w:rsid w:val="001D1C93"/>
    <w:rsid w:val="001D1D72"/>
    <w:rsid w:val="001D1DB4"/>
    <w:rsid w:val="001D2075"/>
    <w:rsid w:val="001D27DD"/>
    <w:rsid w:val="001D2D1E"/>
    <w:rsid w:val="001D2F6D"/>
    <w:rsid w:val="001D2F9B"/>
    <w:rsid w:val="001D3215"/>
    <w:rsid w:val="001D3A5C"/>
    <w:rsid w:val="001D429B"/>
    <w:rsid w:val="001D46AC"/>
    <w:rsid w:val="001D4A6E"/>
    <w:rsid w:val="001D58F7"/>
    <w:rsid w:val="001D69DB"/>
    <w:rsid w:val="001D6DF7"/>
    <w:rsid w:val="001D76F0"/>
    <w:rsid w:val="001D795F"/>
    <w:rsid w:val="001D7B1B"/>
    <w:rsid w:val="001E0033"/>
    <w:rsid w:val="001E048F"/>
    <w:rsid w:val="001E1433"/>
    <w:rsid w:val="001E17E3"/>
    <w:rsid w:val="001E1C3D"/>
    <w:rsid w:val="001E21D1"/>
    <w:rsid w:val="001E3270"/>
    <w:rsid w:val="001E36CF"/>
    <w:rsid w:val="001E395A"/>
    <w:rsid w:val="001E3A4C"/>
    <w:rsid w:val="001E491A"/>
    <w:rsid w:val="001E4B1A"/>
    <w:rsid w:val="001E4BDF"/>
    <w:rsid w:val="001E589D"/>
    <w:rsid w:val="001E5C94"/>
    <w:rsid w:val="001E5DF2"/>
    <w:rsid w:val="001E6694"/>
    <w:rsid w:val="001E6B93"/>
    <w:rsid w:val="001E701A"/>
    <w:rsid w:val="001E7961"/>
    <w:rsid w:val="001F043C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5709"/>
    <w:rsid w:val="001F57B0"/>
    <w:rsid w:val="001F62F0"/>
    <w:rsid w:val="00200D5F"/>
    <w:rsid w:val="00200E58"/>
    <w:rsid w:val="00201085"/>
    <w:rsid w:val="00201E65"/>
    <w:rsid w:val="002024E2"/>
    <w:rsid w:val="0020269E"/>
    <w:rsid w:val="002032A0"/>
    <w:rsid w:val="00203B6E"/>
    <w:rsid w:val="00203F53"/>
    <w:rsid w:val="0020400D"/>
    <w:rsid w:val="002048C2"/>
    <w:rsid w:val="0020497B"/>
    <w:rsid w:val="002050D7"/>
    <w:rsid w:val="00205B86"/>
    <w:rsid w:val="00205C5F"/>
    <w:rsid w:val="00205EDD"/>
    <w:rsid w:val="002061D0"/>
    <w:rsid w:val="0020713F"/>
    <w:rsid w:val="002076D8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4C4A"/>
    <w:rsid w:val="002155A8"/>
    <w:rsid w:val="002156A0"/>
    <w:rsid w:val="002158B8"/>
    <w:rsid w:val="00215F47"/>
    <w:rsid w:val="002160A4"/>
    <w:rsid w:val="0021671C"/>
    <w:rsid w:val="00216A71"/>
    <w:rsid w:val="0021722A"/>
    <w:rsid w:val="00217C3E"/>
    <w:rsid w:val="0022005C"/>
    <w:rsid w:val="002205A1"/>
    <w:rsid w:val="00220619"/>
    <w:rsid w:val="00221085"/>
    <w:rsid w:val="002218FA"/>
    <w:rsid w:val="00221935"/>
    <w:rsid w:val="00222829"/>
    <w:rsid w:val="00222AF5"/>
    <w:rsid w:val="00223167"/>
    <w:rsid w:val="00223406"/>
    <w:rsid w:val="00223705"/>
    <w:rsid w:val="0022371F"/>
    <w:rsid w:val="00223852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6B52"/>
    <w:rsid w:val="00227076"/>
    <w:rsid w:val="00227195"/>
    <w:rsid w:val="002275AB"/>
    <w:rsid w:val="00230FD9"/>
    <w:rsid w:val="00231A9F"/>
    <w:rsid w:val="002321AC"/>
    <w:rsid w:val="002325D2"/>
    <w:rsid w:val="0023284A"/>
    <w:rsid w:val="002335E2"/>
    <w:rsid w:val="00233C41"/>
    <w:rsid w:val="00233C90"/>
    <w:rsid w:val="0023411E"/>
    <w:rsid w:val="00234548"/>
    <w:rsid w:val="002345E1"/>
    <w:rsid w:val="002346B7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47831"/>
    <w:rsid w:val="00247B7D"/>
    <w:rsid w:val="00250B1A"/>
    <w:rsid w:val="002512DE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57815"/>
    <w:rsid w:val="00261DD9"/>
    <w:rsid w:val="0026220D"/>
    <w:rsid w:val="00262B61"/>
    <w:rsid w:val="002631BE"/>
    <w:rsid w:val="0026343B"/>
    <w:rsid w:val="00263961"/>
    <w:rsid w:val="00263D4D"/>
    <w:rsid w:val="002642C8"/>
    <w:rsid w:val="002643A7"/>
    <w:rsid w:val="002664FA"/>
    <w:rsid w:val="00266F66"/>
    <w:rsid w:val="00267613"/>
    <w:rsid w:val="00267705"/>
    <w:rsid w:val="00267852"/>
    <w:rsid w:val="002678B5"/>
    <w:rsid w:val="00267CE1"/>
    <w:rsid w:val="00267D8D"/>
    <w:rsid w:val="00270127"/>
    <w:rsid w:val="002703DC"/>
    <w:rsid w:val="002704E2"/>
    <w:rsid w:val="00270816"/>
    <w:rsid w:val="0027099D"/>
    <w:rsid w:val="00271297"/>
    <w:rsid w:val="0027156A"/>
    <w:rsid w:val="00271996"/>
    <w:rsid w:val="00271EB9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0338"/>
    <w:rsid w:val="00282022"/>
    <w:rsid w:val="00282699"/>
    <w:rsid w:val="00283507"/>
    <w:rsid w:val="00283772"/>
    <w:rsid w:val="002838F0"/>
    <w:rsid w:val="00283AEC"/>
    <w:rsid w:val="00283BE8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6A4"/>
    <w:rsid w:val="00293AF8"/>
    <w:rsid w:val="0029428F"/>
    <w:rsid w:val="00294CFF"/>
    <w:rsid w:val="00294FA3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465"/>
    <w:rsid w:val="002A55B7"/>
    <w:rsid w:val="002A5998"/>
    <w:rsid w:val="002A5C5C"/>
    <w:rsid w:val="002A6C6D"/>
    <w:rsid w:val="002A718C"/>
    <w:rsid w:val="002A7B1B"/>
    <w:rsid w:val="002A7CE9"/>
    <w:rsid w:val="002A7FA4"/>
    <w:rsid w:val="002B0406"/>
    <w:rsid w:val="002B0472"/>
    <w:rsid w:val="002B101B"/>
    <w:rsid w:val="002B19D2"/>
    <w:rsid w:val="002B25F2"/>
    <w:rsid w:val="002B2EB2"/>
    <w:rsid w:val="002B3209"/>
    <w:rsid w:val="002B3D59"/>
    <w:rsid w:val="002B3E08"/>
    <w:rsid w:val="002B3E44"/>
    <w:rsid w:val="002B4A1E"/>
    <w:rsid w:val="002B4BDE"/>
    <w:rsid w:val="002B4DE6"/>
    <w:rsid w:val="002B503E"/>
    <w:rsid w:val="002B5D81"/>
    <w:rsid w:val="002B6038"/>
    <w:rsid w:val="002B6389"/>
    <w:rsid w:val="002B6B12"/>
    <w:rsid w:val="002B6DA3"/>
    <w:rsid w:val="002C043A"/>
    <w:rsid w:val="002C0751"/>
    <w:rsid w:val="002C0ADE"/>
    <w:rsid w:val="002C2394"/>
    <w:rsid w:val="002C2A9E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325"/>
    <w:rsid w:val="002C56E7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3E0F"/>
    <w:rsid w:val="002D5131"/>
    <w:rsid w:val="002D5C08"/>
    <w:rsid w:val="002D60DE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4EB"/>
    <w:rsid w:val="002E1B53"/>
    <w:rsid w:val="002E2EBB"/>
    <w:rsid w:val="002E3068"/>
    <w:rsid w:val="002E374A"/>
    <w:rsid w:val="002E46A0"/>
    <w:rsid w:val="002E5E41"/>
    <w:rsid w:val="002E6140"/>
    <w:rsid w:val="002E67B7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77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46A"/>
    <w:rsid w:val="0030263D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08"/>
    <w:rsid w:val="0030757F"/>
    <w:rsid w:val="00307CDE"/>
    <w:rsid w:val="003106F1"/>
    <w:rsid w:val="00310AC6"/>
    <w:rsid w:val="00310DF4"/>
    <w:rsid w:val="003113E9"/>
    <w:rsid w:val="00311468"/>
    <w:rsid w:val="0031208D"/>
    <w:rsid w:val="00312A04"/>
    <w:rsid w:val="00312FB7"/>
    <w:rsid w:val="0031302C"/>
    <w:rsid w:val="0031347D"/>
    <w:rsid w:val="00313DA1"/>
    <w:rsid w:val="00315093"/>
    <w:rsid w:val="00315BDB"/>
    <w:rsid w:val="00315D28"/>
    <w:rsid w:val="0031677F"/>
    <w:rsid w:val="0031682D"/>
    <w:rsid w:val="0031730F"/>
    <w:rsid w:val="00317353"/>
    <w:rsid w:val="00317385"/>
    <w:rsid w:val="003174AA"/>
    <w:rsid w:val="0031763B"/>
    <w:rsid w:val="0031797C"/>
    <w:rsid w:val="003207D4"/>
    <w:rsid w:val="003208A7"/>
    <w:rsid w:val="0032155E"/>
    <w:rsid w:val="00322EDD"/>
    <w:rsid w:val="0032321F"/>
    <w:rsid w:val="00323C09"/>
    <w:rsid w:val="003249C2"/>
    <w:rsid w:val="00325648"/>
    <w:rsid w:val="00325C2A"/>
    <w:rsid w:val="00326199"/>
    <w:rsid w:val="0032630C"/>
    <w:rsid w:val="003265F5"/>
    <w:rsid w:val="00327426"/>
    <w:rsid w:val="00327AC8"/>
    <w:rsid w:val="00330214"/>
    <w:rsid w:val="003317A4"/>
    <w:rsid w:val="003317B2"/>
    <w:rsid w:val="0033214B"/>
    <w:rsid w:val="00332320"/>
    <w:rsid w:val="003323A3"/>
    <w:rsid w:val="003328B5"/>
    <w:rsid w:val="00333651"/>
    <w:rsid w:val="003339D2"/>
    <w:rsid w:val="00333C11"/>
    <w:rsid w:val="00333C42"/>
    <w:rsid w:val="0033422A"/>
    <w:rsid w:val="00334565"/>
    <w:rsid w:val="003345A4"/>
    <w:rsid w:val="003353F4"/>
    <w:rsid w:val="00335C68"/>
    <w:rsid w:val="00336106"/>
    <w:rsid w:val="003363C0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141"/>
    <w:rsid w:val="003456E3"/>
    <w:rsid w:val="0034578D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387"/>
    <w:rsid w:val="0035068E"/>
    <w:rsid w:val="00351323"/>
    <w:rsid w:val="003513BE"/>
    <w:rsid w:val="0035157B"/>
    <w:rsid w:val="00351BCC"/>
    <w:rsid w:val="00351CD0"/>
    <w:rsid w:val="00351DDE"/>
    <w:rsid w:val="00351F44"/>
    <w:rsid w:val="00352652"/>
    <w:rsid w:val="00352A6A"/>
    <w:rsid w:val="00352AF4"/>
    <w:rsid w:val="00352EA1"/>
    <w:rsid w:val="00353FC1"/>
    <w:rsid w:val="00354AC5"/>
    <w:rsid w:val="00355A52"/>
    <w:rsid w:val="00355B7E"/>
    <w:rsid w:val="003565C3"/>
    <w:rsid w:val="00356B32"/>
    <w:rsid w:val="00356F1E"/>
    <w:rsid w:val="0035740A"/>
    <w:rsid w:val="0035760E"/>
    <w:rsid w:val="00357611"/>
    <w:rsid w:val="00357662"/>
    <w:rsid w:val="00357B94"/>
    <w:rsid w:val="00361B8A"/>
    <w:rsid w:val="003630EE"/>
    <w:rsid w:val="003633D7"/>
    <w:rsid w:val="003637AF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3C5D"/>
    <w:rsid w:val="00373D05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2CD"/>
    <w:rsid w:val="003843DB"/>
    <w:rsid w:val="0038458B"/>
    <w:rsid w:val="00384698"/>
    <w:rsid w:val="003849B8"/>
    <w:rsid w:val="0038573A"/>
    <w:rsid w:val="00385BD8"/>
    <w:rsid w:val="00385F1A"/>
    <w:rsid w:val="003867C5"/>
    <w:rsid w:val="00386D7F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814"/>
    <w:rsid w:val="00397BC0"/>
    <w:rsid w:val="00397D18"/>
    <w:rsid w:val="00397FB4"/>
    <w:rsid w:val="003A0C61"/>
    <w:rsid w:val="003A0CB7"/>
    <w:rsid w:val="003A1B36"/>
    <w:rsid w:val="003A23DE"/>
    <w:rsid w:val="003A29B8"/>
    <w:rsid w:val="003A2C35"/>
    <w:rsid w:val="003A350A"/>
    <w:rsid w:val="003A36AC"/>
    <w:rsid w:val="003A3703"/>
    <w:rsid w:val="003A3843"/>
    <w:rsid w:val="003A3B15"/>
    <w:rsid w:val="003A3DC7"/>
    <w:rsid w:val="003A4619"/>
    <w:rsid w:val="003A4CAD"/>
    <w:rsid w:val="003A58C8"/>
    <w:rsid w:val="003A61B3"/>
    <w:rsid w:val="003A622F"/>
    <w:rsid w:val="003A6821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659"/>
    <w:rsid w:val="003B5707"/>
    <w:rsid w:val="003B5D5F"/>
    <w:rsid w:val="003B677E"/>
    <w:rsid w:val="003B6855"/>
    <w:rsid w:val="003B69D4"/>
    <w:rsid w:val="003B7F81"/>
    <w:rsid w:val="003C0C20"/>
    <w:rsid w:val="003C0EC4"/>
    <w:rsid w:val="003C0FEE"/>
    <w:rsid w:val="003C1DA3"/>
    <w:rsid w:val="003C1E1E"/>
    <w:rsid w:val="003C2289"/>
    <w:rsid w:val="003C2AA6"/>
    <w:rsid w:val="003C2F45"/>
    <w:rsid w:val="003C331D"/>
    <w:rsid w:val="003C350D"/>
    <w:rsid w:val="003C4D2A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87"/>
    <w:rsid w:val="003D1CB0"/>
    <w:rsid w:val="003D1F42"/>
    <w:rsid w:val="003D29C9"/>
    <w:rsid w:val="003D2D17"/>
    <w:rsid w:val="003D2D61"/>
    <w:rsid w:val="003D2D67"/>
    <w:rsid w:val="003D370A"/>
    <w:rsid w:val="003D38E1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03C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AD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9D9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07DE7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7EC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3FFF"/>
    <w:rsid w:val="004342C8"/>
    <w:rsid w:val="0043468A"/>
    <w:rsid w:val="0043478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40E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916"/>
    <w:rsid w:val="00453D86"/>
    <w:rsid w:val="00453F74"/>
    <w:rsid w:val="00454656"/>
    <w:rsid w:val="00454966"/>
    <w:rsid w:val="00454E3E"/>
    <w:rsid w:val="00455524"/>
    <w:rsid w:val="0045589A"/>
    <w:rsid w:val="004558F1"/>
    <w:rsid w:val="0045609A"/>
    <w:rsid w:val="00456D4D"/>
    <w:rsid w:val="0045767B"/>
    <w:rsid w:val="0045770F"/>
    <w:rsid w:val="004577F3"/>
    <w:rsid w:val="00457D1C"/>
    <w:rsid w:val="00460682"/>
    <w:rsid w:val="004615D9"/>
    <w:rsid w:val="0046178F"/>
    <w:rsid w:val="00461B4B"/>
    <w:rsid w:val="00462063"/>
    <w:rsid w:val="0046363F"/>
    <w:rsid w:val="00463947"/>
    <w:rsid w:val="00463E39"/>
    <w:rsid w:val="0046418B"/>
    <w:rsid w:val="004642B6"/>
    <w:rsid w:val="00464C75"/>
    <w:rsid w:val="00464D53"/>
    <w:rsid w:val="004653FE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A8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1FB7"/>
    <w:rsid w:val="004828D1"/>
    <w:rsid w:val="00483489"/>
    <w:rsid w:val="00483A2A"/>
    <w:rsid w:val="0048409F"/>
    <w:rsid w:val="004844ED"/>
    <w:rsid w:val="00484D4D"/>
    <w:rsid w:val="00484DDE"/>
    <w:rsid w:val="0048508D"/>
    <w:rsid w:val="004852F2"/>
    <w:rsid w:val="00485399"/>
    <w:rsid w:val="004855C5"/>
    <w:rsid w:val="0048629B"/>
    <w:rsid w:val="00486AE9"/>
    <w:rsid w:val="00486CDE"/>
    <w:rsid w:val="00486FFC"/>
    <w:rsid w:val="00487379"/>
    <w:rsid w:val="00487A77"/>
    <w:rsid w:val="00487B65"/>
    <w:rsid w:val="00487E29"/>
    <w:rsid w:val="00490302"/>
    <w:rsid w:val="00490903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6B5"/>
    <w:rsid w:val="00494EDB"/>
    <w:rsid w:val="0049615A"/>
    <w:rsid w:val="0049621B"/>
    <w:rsid w:val="00496C52"/>
    <w:rsid w:val="00496F7B"/>
    <w:rsid w:val="00497754"/>
    <w:rsid w:val="004A00C5"/>
    <w:rsid w:val="004A1626"/>
    <w:rsid w:val="004A2924"/>
    <w:rsid w:val="004A2A95"/>
    <w:rsid w:val="004A2AB9"/>
    <w:rsid w:val="004A3670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A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5AF0"/>
    <w:rsid w:val="004B5B2B"/>
    <w:rsid w:val="004B624B"/>
    <w:rsid w:val="004B6362"/>
    <w:rsid w:val="004B6B77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C792F"/>
    <w:rsid w:val="004D0FBD"/>
    <w:rsid w:val="004D1104"/>
    <w:rsid w:val="004D18CD"/>
    <w:rsid w:val="004D2079"/>
    <w:rsid w:val="004D2C87"/>
    <w:rsid w:val="004D35F7"/>
    <w:rsid w:val="004D4213"/>
    <w:rsid w:val="004D4685"/>
    <w:rsid w:val="004D5294"/>
    <w:rsid w:val="004D5546"/>
    <w:rsid w:val="004D613A"/>
    <w:rsid w:val="004D61FC"/>
    <w:rsid w:val="004D7834"/>
    <w:rsid w:val="004D78F5"/>
    <w:rsid w:val="004D7E28"/>
    <w:rsid w:val="004E053E"/>
    <w:rsid w:val="004E0F9E"/>
    <w:rsid w:val="004E18B4"/>
    <w:rsid w:val="004E1AB0"/>
    <w:rsid w:val="004E204F"/>
    <w:rsid w:val="004E27F5"/>
    <w:rsid w:val="004E3113"/>
    <w:rsid w:val="004E342D"/>
    <w:rsid w:val="004E35F6"/>
    <w:rsid w:val="004E3BCE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5BFC"/>
    <w:rsid w:val="00516032"/>
    <w:rsid w:val="005172ED"/>
    <w:rsid w:val="00517BAD"/>
    <w:rsid w:val="005203F1"/>
    <w:rsid w:val="00520530"/>
    <w:rsid w:val="00520786"/>
    <w:rsid w:val="00520CCE"/>
    <w:rsid w:val="00521BC3"/>
    <w:rsid w:val="00521FF1"/>
    <w:rsid w:val="00522848"/>
    <w:rsid w:val="00522A0E"/>
    <w:rsid w:val="00522B9F"/>
    <w:rsid w:val="00523271"/>
    <w:rsid w:val="00523B9D"/>
    <w:rsid w:val="00524108"/>
    <w:rsid w:val="00524AB6"/>
    <w:rsid w:val="00524B52"/>
    <w:rsid w:val="00525699"/>
    <w:rsid w:val="00526392"/>
    <w:rsid w:val="00526989"/>
    <w:rsid w:val="00527266"/>
    <w:rsid w:val="0052741D"/>
    <w:rsid w:val="005275EA"/>
    <w:rsid w:val="005308EB"/>
    <w:rsid w:val="00530C00"/>
    <w:rsid w:val="005313B0"/>
    <w:rsid w:val="0053150E"/>
    <w:rsid w:val="00531DEE"/>
    <w:rsid w:val="00533632"/>
    <w:rsid w:val="00533696"/>
    <w:rsid w:val="005336C2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10F"/>
    <w:rsid w:val="00540479"/>
    <w:rsid w:val="00540618"/>
    <w:rsid w:val="00540883"/>
    <w:rsid w:val="00540C1C"/>
    <w:rsid w:val="00541E6E"/>
    <w:rsid w:val="00541FFB"/>
    <w:rsid w:val="005424B6"/>
    <w:rsid w:val="0054251F"/>
    <w:rsid w:val="00543C11"/>
    <w:rsid w:val="00543F55"/>
    <w:rsid w:val="005445A9"/>
    <w:rsid w:val="005449B7"/>
    <w:rsid w:val="00544B1F"/>
    <w:rsid w:val="00544B2E"/>
    <w:rsid w:val="00544E36"/>
    <w:rsid w:val="00544F19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923"/>
    <w:rsid w:val="00553AC8"/>
    <w:rsid w:val="00553F5E"/>
    <w:rsid w:val="005541BC"/>
    <w:rsid w:val="005541E2"/>
    <w:rsid w:val="0055478C"/>
    <w:rsid w:val="005548B2"/>
    <w:rsid w:val="00554FF8"/>
    <w:rsid w:val="00555392"/>
    <w:rsid w:val="00555507"/>
    <w:rsid w:val="00555834"/>
    <w:rsid w:val="0055626C"/>
    <w:rsid w:val="005568AF"/>
    <w:rsid w:val="00556CF1"/>
    <w:rsid w:val="005579A6"/>
    <w:rsid w:val="00557FC6"/>
    <w:rsid w:val="005607E2"/>
    <w:rsid w:val="005633B0"/>
    <w:rsid w:val="005653D5"/>
    <w:rsid w:val="005657FD"/>
    <w:rsid w:val="0056732B"/>
    <w:rsid w:val="00567424"/>
    <w:rsid w:val="0056762E"/>
    <w:rsid w:val="005679E3"/>
    <w:rsid w:val="0057021D"/>
    <w:rsid w:val="00570EB4"/>
    <w:rsid w:val="00571117"/>
    <w:rsid w:val="005713B9"/>
    <w:rsid w:val="005715F4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276"/>
    <w:rsid w:val="00577FF1"/>
    <w:rsid w:val="00581058"/>
    <w:rsid w:val="0058214A"/>
    <w:rsid w:val="0058230F"/>
    <w:rsid w:val="00582AE9"/>
    <w:rsid w:val="00582EBF"/>
    <w:rsid w:val="00583482"/>
    <w:rsid w:val="0058388D"/>
    <w:rsid w:val="005840B0"/>
    <w:rsid w:val="005849D8"/>
    <w:rsid w:val="00584DE4"/>
    <w:rsid w:val="00585430"/>
    <w:rsid w:val="00585561"/>
    <w:rsid w:val="005855DF"/>
    <w:rsid w:val="0058566F"/>
    <w:rsid w:val="005858FF"/>
    <w:rsid w:val="00585A18"/>
    <w:rsid w:val="00585D13"/>
    <w:rsid w:val="005878CB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8A4"/>
    <w:rsid w:val="005A19FD"/>
    <w:rsid w:val="005A2F94"/>
    <w:rsid w:val="005A35B5"/>
    <w:rsid w:val="005A36C8"/>
    <w:rsid w:val="005A3735"/>
    <w:rsid w:val="005A3809"/>
    <w:rsid w:val="005A384B"/>
    <w:rsid w:val="005A39B4"/>
    <w:rsid w:val="005A3CA6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A4A"/>
    <w:rsid w:val="005B1FCC"/>
    <w:rsid w:val="005B2AE0"/>
    <w:rsid w:val="005B2F7F"/>
    <w:rsid w:val="005B35ED"/>
    <w:rsid w:val="005B37E0"/>
    <w:rsid w:val="005B3DE3"/>
    <w:rsid w:val="005B3E60"/>
    <w:rsid w:val="005B4205"/>
    <w:rsid w:val="005B4213"/>
    <w:rsid w:val="005B49BA"/>
    <w:rsid w:val="005B538A"/>
    <w:rsid w:val="005B53A0"/>
    <w:rsid w:val="005B5A2C"/>
    <w:rsid w:val="005B6298"/>
    <w:rsid w:val="005B63C5"/>
    <w:rsid w:val="005B656E"/>
    <w:rsid w:val="005B6A36"/>
    <w:rsid w:val="005B6D56"/>
    <w:rsid w:val="005B735C"/>
    <w:rsid w:val="005B73F7"/>
    <w:rsid w:val="005B7C1B"/>
    <w:rsid w:val="005C097B"/>
    <w:rsid w:val="005C1294"/>
    <w:rsid w:val="005C1529"/>
    <w:rsid w:val="005C1591"/>
    <w:rsid w:val="005C21C1"/>
    <w:rsid w:val="005C2AE6"/>
    <w:rsid w:val="005C2D7B"/>
    <w:rsid w:val="005C2F8B"/>
    <w:rsid w:val="005C3598"/>
    <w:rsid w:val="005C37F3"/>
    <w:rsid w:val="005C3929"/>
    <w:rsid w:val="005C43A1"/>
    <w:rsid w:val="005C4F99"/>
    <w:rsid w:val="005C5A00"/>
    <w:rsid w:val="005C60BC"/>
    <w:rsid w:val="005C61AF"/>
    <w:rsid w:val="005C642F"/>
    <w:rsid w:val="005C6A0C"/>
    <w:rsid w:val="005C6A8B"/>
    <w:rsid w:val="005D0497"/>
    <w:rsid w:val="005D123A"/>
    <w:rsid w:val="005D1553"/>
    <w:rsid w:val="005D26C9"/>
    <w:rsid w:val="005D3362"/>
    <w:rsid w:val="005D3DC9"/>
    <w:rsid w:val="005D44D3"/>
    <w:rsid w:val="005D4D96"/>
    <w:rsid w:val="005D52ED"/>
    <w:rsid w:val="005D56CD"/>
    <w:rsid w:val="005D5FD9"/>
    <w:rsid w:val="005D6F0D"/>
    <w:rsid w:val="005D6F1D"/>
    <w:rsid w:val="005D7079"/>
    <w:rsid w:val="005D72D7"/>
    <w:rsid w:val="005D7642"/>
    <w:rsid w:val="005D7836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307"/>
    <w:rsid w:val="005E586D"/>
    <w:rsid w:val="005E5B59"/>
    <w:rsid w:val="005E6535"/>
    <w:rsid w:val="005E68A0"/>
    <w:rsid w:val="005E7B20"/>
    <w:rsid w:val="005F05F9"/>
    <w:rsid w:val="005F092E"/>
    <w:rsid w:val="005F1150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C25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991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D81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17A03"/>
    <w:rsid w:val="00620D74"/>
    <w:rsid w:val="00620E6D"/>
    <w:rsid w:val="00621642"/>
    <w:rsid w:val="00622E9F"/>
    <w:rsid w:val="00623397"/>
    <w:rsid w:val="00624BB0"/>
    <w:rsid w:val="00624FA5"/>
    <w:rsid w:val="00625D6D"/>
    <w:rsid w:val="00626538"/>
    <w:rsid w:val="00626793"/>
    <w:rsid w:val="00626D09"/>
    <w:rsid w:val="00626DD9"/>
    <w:rsid w:val="00626E11"/>
    <w:rsid w:val="006300CA"/>
    <w:rsid w:val="006306DB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33"/>
    <w:rsid w:val="00640DDD"/>
    <w:rsid w:val="00640F99"/>
    <w:rsid w:val="00640FA3"/>
    <w:rsid w:val="00641B29"/>
    <w:rsid w:val="00641DFD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6A5"/>
    <w:rsid w:val="00646901"/>
    <w:rsid w:val="0064723A"/>
    <w:rsid w:val="00647EF3"/>
    <w:rsid w:val="00647F67"/>
    <w:rsid w:val="00650680"/>
    <w:rsid w:val="00650C31"/>
    <w:rsid w:val="006510C2"/>
    <w:rsid w:val="0065114B"/>
    <w:rsid w:val="00651D8B"/>
    <w:rsid w:val="006528CA"/>
    <w:rsid w:val="00652F3D"/>
    <w:rsid w:val="006532F2"/>
    <w:rsid w:val="00653346"/>
    <w:rsid w:val="006533E1"/>
    <w:rsid w:val="00653A29"/>
    <w:rsid w:val="0065404A"/>
    <w:rsid w:val="006545C5"/>
    <w:rsid w:val="00654FE2"/>
    <w:rsid w:val="0065558D"/>
    <w:rsid w:val="006559A3"/>
    <w:rsid w:val="00655FC4"/>
    <w:rsid w:val="0065671F"/>
    <w:rsid w:val="006567A9"/>
    <w:rsid w:val="006600F4"/>
    <w:rsid w:val="0066061F"/>
    <w:rsid w:val="00660CA8"/>
    <w:rsid w:val="00660E9F"/>
    <w:rsid w:val="00661EBF"/>
    <w:rsid w:val="006622CC"/>
    <w:rsid w:val="006629EF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7C7"/>
    <w:rsid w:val="006718CD"/>
    <w:rsid w:val="00671C94"/>
    <w:rsid w:val="00672665"/>
    <w:rsid w:val="0067281D"/>
    <w:rsid w:val="00672BEE"/>
    <w:rsid w:val="00672FC8"/>
    <w:rsid w:val="00673185"/>
    <w:rsid w:val="00673845"/>
    <w:rsid w:val="00673904"/>
    <w:rsid w:val="00673C26"/>
    <w:rsid w:val="0067557B"/>
    <w:rsid w:val="00675DF7"/>
    <w:rsid w:val="00676213"/>
    <w:rsid w:val="006764FB"/>
    <w:rsid w:val="006769BF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B05"/>
    <w:rsid w:val="00682C4E"/>
    <w:rsid w:val="006830FE"/>
    <w:rsid w:val="0068327D"/>
    <w:rsid w:val="006836F8"/>
    <w:rsid w:val="00683882"/>
    <w:rsid w:val="006840F7"/>
    <w:rsid w:val="00684C72"/>
    <w:rsid w:val="00686B25"/>
    <w:rsid w:val="00686E28"/>
    <w:rsid w:val="00687459"/>
    <w:rsid w:val="006877E9"/>
    <w:rsid w:val="00687900"/>
    <w:rsid w:val="0068799A"/>
    <w:rsid w:val="00687ADA"/>
    <w:rsid w:val="006904B8"/>
    <w:rsid w:val="00690B49"/>
    <w:rsid w:val="00690B53"/>
    <w:rsid w:val="00690CAC"/>
    <w:rsid w:val="00691081"/>
    <w:rsid w:val="0069118B"/>
    <w:rsid w:val="0069167E"/>
    <w:rsid w:val="00691AC4"/>
    <w:rsid w:val="00692C70"/>
    <w:rsid w:val="00692CA1"/>
    <w:rsid w:val="006940E2"/>
    <w:rsid w:val="00694174"/>
    <w:rsid w:val="00694998"/>
    <w:rsid w:val="00694AF0"/>
    <w:rsid w:val="00694F7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261D"/>
    <w:rsid w:val="006A3446"/>
    <w:rsid w:val="006A3F7A"/>
    <w:rsid w:val="006A459A"/>
    <w:rsid w:val="006A4670"/>
    <w:rsid w:val="006A4686"/>
    <w:rsid w:val="006A4690"/>
    <w:rsid w:val="006A486A"/>
    <w:rsid w:val="006A5DC9"/>
    <w:rsid w:val="006A5F0F"/>
    <w:rsid w:val="006A6F78"/>
    <w:rsid w:val="006A70D8"/>
    <w:rsid w:val="006A79E2"/>
    <w:rsid w:val="006A7A44"/>
    <w:rsid w:val="006A7F9C"/>
    <w:rsid w:val="006B074B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408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C6E7B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2F0"/>
    <w:rsid w:val="006D5556"/>
    <w:rsid w:val="006D55F3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37A0"/>
    <w:rsid w:val="006E39CF"/>
    <w:rsid w:val="006E4AC8"/>
    <w:rsid w:val="006E5040"/>
    <w:rsid w:val="006E50F4"/>
    <w:rsid w:val="006E5246"/>
    <w:rsid w:val="006E5279"/>
    <w:rsid w:val="006E558A"/>
    <w:rsid w:val="006E5A1D"/>
    <w:rsid w:val="006E660F"/>
    <w:rsid w:val="006E6E05"/>
    <w:rsid w:val="006E7B6F"/>
    <w:rsid w:val="006E7F30"/>
    <w:rsid w:val="006F00D2"/>
    <w:rsid w:val="006F039E"/>
    <w:rsid w:val="006F0DC1"/>
    <w:rsid w:val="006F0FC5"/>
    <w:rsid w:val="006F1AFA"/>
    <w:rsid w:val="006F1E16"/>
    <w:rsid w:val="006F205F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AE8"/>
    <w:rsid w:val="006F7BF0"/>
    <w:rsid w:val="006F7C57"/>
    <w:rsid w:val="006F7CA3"/>
    <w:rsid w:val="00700821"/>
    <w:rsid w:val="0070107F"/>
    <w:rsid w:val="00701701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2D6"/>
    <w:rsid w:val="00707A7F"/>
    <w:rsid w:val="00707FB5"/>
    <w:rsid w:val="00710381"/>
    <w:rsid w:val="007103FD"/>
    <w:rsid w:val="00710E59"/>
    <w:rsid w:val="007117D4"/>
    <w:rsid w:val="00711AE6"/>
    <w:rsid w:val="00712295"/>
    <w:rsid w:val="007123B8"/>
    <w:rsid w:val="007123FC"/>
    <w:rsid w:val="00712444"/>
    <w:rsid w:val="0071245B"/>
    <w:rsid w:val="00712782"/>
    <w:rsid w:val="007129F1"/>
    <w:rsid w:val="007130BC"/>
    <w:rsid w:val="0071385C"/>
    <w:rsid w:val="00714605"/>
    <w:rsid w:val="0071492D"/>
    <w:rsid w:val="00714E36"/>
    <w:rsid w:val="00715124"/>
    <w:rsid w:val="007156DB"/>
    <w:rsid w:val="00715796"/>
    <w:rsid w:val="007159BB"/>
    <w:rsid w:val="007159DF"/>
    <w:rsid w:val="00715E0B"/>
    <w:rsid w:val="00715E9A"/>
    <w:rsid w:val="007160A9"/>
    <w:rsid w:val="00716821"/>
    <w:rsid w:val="00717167"/>
    <w:rsid w:val="00717897"/>
    <w:rsid w:val="00717AF6"/>
    <w:rsid w:val="00717F35"/>
    <w:rsid w:val="00717FD4"/>
    <w:rsid w:val="00720E06"/>
    <w:rsid w:val="00720EB4"/>
    <w:rsid w:val="007210AD"/>
    <w:rsid w:val="007211B1"/>
    <w:rsid w:val="007212F0"/>
    <w:rsid w:val="00721B25"/>
    <w:rsid w:val="00721B41"/>
    <w:rsid w:val="00722B34"/>
    <w:rsid w:val="00722E26"/>
    <w:rsid w:val="007232A7"/>
    <w:rsid w:val="007232EB"/>
    <w:rsid w:val="00723397"/>
    <w:rsid w:val="007239DA"/>
    <w:rsid w:val="00724052"/>
    <w:rsid w:val="0072466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279CD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38CF"/>
    <w:rsid w:val="007443ED"/>
    <w:rsid w:val="00744516"/>
    <w:rsid w:val="00746187"/>
    <w:rsid w:val="007462FE"/>
    <w:rsid w:val="007464FA"/>
    <w:rsid w:val="00746656"/>
    <w:rsid w:val="00747408"/>
    <w:rsid w:val="00747488"/>
    <w:rsid w:val="007476DA"/>
    <w:rsid w:val="007505CF"/>
    <w:rsid w:val="00750A72"/>
    <w:rsid w:val="00751099"/>
    <w:rsid w:val="007512F2"/>
    <w:rsid w:val="00751715"/>
    <w:rsid w:val="00751765"/>
    <w:rsid w:val="00751B69"/>
    <w:rsid w:val="00751E52"/>
    <w:rsid w:val="007527A4"/>
    <w:rsid w:val="00752F1F"/>
    <w:rsid w:val="0075320B"/>
    <w:rsid w:val="00753337"/>
    <w:rsid w:val="0075386F"/>
    <w:rsid w:val="00753C98"/>
    <w:rsid w:val="00754310"/>
    <w:rsid w:val="0075486F"/>
    <w:rsid w:val="00754E4C"/>
    <w:rsid w:val="00755299"/>
    <w:rsid w:val="00755BE5"/>
    <w:rsid w:val="0075603A"/>
    <w:rsid w:val="00757090"/>
    <w:rsid w:val="00757A46"/>
    <w:rsid w:val="00757C8A"/>
    <w:rsid w:val="00760608"/>
    <w:rsid w:val="00761239"/>
    <w:rsid w:val="007613B1"/>
    <w:rsid w:val="00761C77"/>
    <w:rsid w:val="007622B5"/>
    <w:rsid w:val="0076254F"/>
    <w:rsid w:val="00763342"/>
    <w:rsid w:val="00763E39"/>
    <w:rsid w:val="007641AB"/>
    <w:rsid w:val="007642F6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368"/>
    <w:rsid w:val="00773B35"/>
    <w:rsid w:val="00774A8A"/>
    <w:rsid w:val="00774AD5"/>
    <w:rsid w:val="00775A8E"/>
    <w:rsid w:val="00775BC6"/>
    <w:rsid w:val="00776138"/>
    <w:rsid w:val="007763D3"/>
    <w:rsid w:val="007770C0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29D2"/>
    <w:rsid w:val="007833D4"/>
    <w:rsid w:val="00783915"/>
    <w:rsid w:val="00783984"/>
    <w:rsid w:val="00783CA4"/>
    <w:rsid w:val="00783D4C"/>
    <w:rsid w:val="007842FB"/>
    <w:rsid w:val="0078465B"/>
    <w:rsid w:val="00784FDE"/>
    <w:rsid w:val="00785118"/>
    <w:rsid w:val="007853C5"/>
    <w:rsid w:val="00785886"/>
    <w:rsid w:val="00785E60"/>
    <w:rsid w:val="00786124"/>
    <w:rsid w:val="00786BB2"/>
    <w:rsid w:val="00786BDB"/>
    <w:rsid w:val="00786DCA"/>
    <w:rsid w:val="00787AA9"/>
    <w:rsid w:val="00787CE7"/>
    <w:rsid w:val="00787E9A"/>
    <w:rsid w:val="0079051C"/>
    <w:rsid w:val="00790582"/>
    <w:rsid w:val="007910FC"/>
    <w:rsid w:val="00791616"/>
    <w:rsid w:val="00791724"/>
    <w:rsid w:val="007921C7"/>
    <w:rsid w:val="007921F6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403"/>
    <w:rsid w:val="007A189B"/>
    <w:rsid w:val="007A1AC0"/>
    <w:rsid w:val="007A27AB"/>
    <w:rsid w:val="007A2DC1"/>
    <w:rsid w:val="007A3700"/>
    <w:rsid w:val="007A3E8B"/>
    <w:rsid w:val="007A4F63"/>
    <w:rsid w:val="007A56CD"/>
    <w:rsid w:val="007A630C"/>
    <w:rsid w:val="007A6360"/>
    <w:rsid w:val="007A762A"/>
    <w:rsid w:val="007A78C9"/>
    <w:rsid w:val="007B0025"/>
    <w:rsid w:val="007B0105"/>
    <w:rsid w:val="007B020D"/>
    <w:rsid w:val="007B0840"/>
    <w:rsid w:val="007B09CD"/>
    <w:rsid w:val="007B0F0E"/>
    <w:rsid w:val="007B10F9"/>
    <w:rsid w:val="007B1626"/>
    <w:rsid w:val="007B2219"/>
    <w:rsid w:val="007B2395"/>
    <w:rsid w:val="007B2AC2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62B"/>
    <w:rsid w:val="007C28FE"/>
    <w:rsid w:val="007C2BD0"/>
    <w:rsid w:val="007C2D5C"/>
    <w:rsid w:val="007C33E0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622D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288E"/>
    <w:rsid w:val="007E2A29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2BC1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C63"/>
    <w:rsid w:val="007F6E99"/>
    <w:rsid w:val="007F778E"/>
    <w:rsid w:val="007F79AE"/>
    <w:rsid w:val="007F7C9D"/>
    <w:rsid w:val="008003C7"/>
    <w:rsid w:val="00800F71"/>
    <w:rsid w:val="0080167C"/>
    <w:rsid w:val="00802432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5B68"/>
    <w:rsid w:val="00807449"/>
    <w:rsid w:val="00810010"/>
    <w:rsid w:val="0081061E"/>
    <w:rsid w:val="00810F6F"/>
    <w:rsid w:val="00811628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1E9"/>
    <w:rsid w:val="008143CF"/>
    <w:rsid w:val="00814ACB"/>
    <w:rsid w:val="008151DD"/>
    <w:rsid w:val="008157A4"/>
    <w:rsid w:val="00815BF4"/>
    <w:rsid w:val="00815F60"/>
    <w:rsid w:val="00816F45"/>
    <w:rsid w:val="0081735C"/>
    <w:rsid w:val="00817BE9"/>
    <w:rsid w:val="00817BEC"/>
    <w:rsid w:val="008201B0"/>
    <w:rsid w:val="00821129"/>
    <w:rsid w:val="008217FA"/>
    <w:rsid w:val="00821E68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435"/>
    <w:rsid w:val="0083757C"/>
    <w:rsid w:val="00837A7D"/>
    <w:rsid w:val="00837BFB"/>
    <w:rsid w:val="00837CC2"/>
    <w:rsid w:val="00840F1E"/>
    <w:rsid w:val="008418AA"/>
    <w:rsid w:val="00841E69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0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2F2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2BF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BD8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4CB4"/>
    <w:rsid w:val="00865325"/>
    <w:rsid w:val="0086582F"/>
    <w:rsid w:val="00865DF7"/>
    <w:rsid w:val="008660C4"/>
    <w:rsid w:val="00866363"/>
    <w:rsid w:val="008664EC"/>
    <w:rsid w:val="00866748"/>
    <w:rsid w:val="00866D0B"/>
    <w:rsid w:val="00866DED"/>
    <w:rsid w:val="00866E4F"/>
    <w:rsid w:val="008707BE"/>
    <w:rsid w:val="00870952"/>
    <w:rsid w:val="00870DFB"/>
    <w:rsid w:val="0087100B"/>
    <w:rsid w:val="008710DB"/>
    <w:rsid w:val="008717C0"/>
    <w:rsid w:val="00871D02"/>
    <w:rsid w:val="00872B9B"/>
    <w:rsid w:val="0087343B"/>
    <w:rsid w:val="00873DF2"/>
    <w:rsid w:val="0087434A"/>
    <w:rsid w:val="0087512D"/>
    <w:rsid w:val="008751B0"/>
    <w:rsid w:val="008754B7"/>
    <w:rsid w:val="0087564E"/>
    <w:rsid w:val="00875A59"/>
    <w:rsid w:val="00875ABF"/>
    <w:rsid w:val="008769A9"/>
    <w:rsid w:val="00876FD0"/>
    <w:rsid w:val="00876FDB"/>
    <w:rsid w:val="0087727A"/>
    <w:rsid w:val="00877432"/>
    <w:rsid w:val="00880234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87C7F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0B2"/>
    <w:rsid w:val="008948CD"/>
    <w:rsid w:val="0089543E"/>
    <w:rsid w:val="008966B7"/>
    <w:rsid w:val="0089734A"/>
    <w:rsid w:val="00897523"/>
    <w:rsid w:val="00897810"/>
    <w:rsid w:val="008978E6"/>
    <w:rsid w:val="00897CAF"/>
    <w:rsid w:val="008A0B10"/>
    <w:rsid w:val="008A0F51"/>
    <w:rsid w:val="008A1826"/>
    <w:rsid w:val="008A1B98"/>
    <w:rsid w:val="008A244A"/>
    <w:rsid w:val="008A26D9"/>
    <w:rsid w:val="008A36FF"/>
    <w:rsid w:val="008A382C"/>
    <w:rsid w:val="008A4319"/>
    <w:rsid w:val="008A451E"/>
    <w:rsid w:val="008A45F4"/>
    <w:rsid w:val="008A525A"/>
    <w:rsid w:val="008A58FC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EE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1DF6"/>
    <w:rsid w:val="008C21CB"/>
    <w:rsid w:val="008C2C27"/>
    <w:rsid w:val="008C301A"/>
    <w:rsid w:val="008C3318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C4F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2EC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095E"/>
    <w:rsid w:val="009018B0"/>
    <w:rsid w:val="0090249D"/>
    <w:rsid w:val="009028BE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3D1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23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0C30"/>
    <w:rsid w:val="009313C0"/>
    <w:rsid w:val="009315CD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359"/>
    <w:rsid w:val="009356CF"/>
    <w:rsid w:val="0093572B"/>
    <w:rsid w:val="00935952"/>
    <w:rsid w:val="009365B2"/>
    <w:rsid w:val="00936828"/>
    <w:rsid w:val="0093777F"/>
    <w:rsid w:val="0093783A"/>
    <w:rsid w:val="009378DD"/>
    <w:rsid w:val="00937AB2"/>
    <w:rsid w:val="00937EDD"/>
    <w:rsid w:val="00940699"/>
    <w:rsid w:val="009408C6"/>
    <w:rsid w:val="00941191"/>
    <w:rsid w:val="00941CBC"/>
    <w:rsid w:val="0094231A"/>
    <w:rsid w:val="0094277B"/>
    <w:rsid w:val="009427BD"/>
    <w:rsid w:val="00942F18"/>
    <w:rsid w:val="009433E2"/>
    <w:rsid w:val="00943410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390"/>
    <w:rsid w:val="00951733"/>
    <w:rsid w:val="00952A70"/>
    <w:rsid w:val="009530DB"/>
    <w:rsid w:val="009531D6"/>
    <w:rsid w:val="009532B8"/>
    <w:rsid w:val="00953392"/>
    <w:rsid w:val="00953676"/>
    <w:rsid w:val="009537DC"/>
    <w:rsid w:val="00953CEF"/>
    <w:rsid w:val="009540CD"/>
    <w:rsid w:val="00954231"/>
    <w:rsid w:val="0095460E"/>
    <w:rsid w:val="00954755"/>
    <w:rsid w:val="00954C57"/>
    <w:rsid w:val="00954D1B"/>
    <w:rsid w:val="00954DAA"/>
    <w:rsid w:val="00954DAC"/>
    <w:rsid w:val="00954E51"/>
    <w:rsid w:val="009563A4"/>
    <w:rsid w:val="009565F1"/>
    <w:rsid w:val="009576BD"/>
    <w:rsid w:val="00957815"/>
    <w:rsid w:val="00957BD0"/>
    <w:rsid w:val="00957C06"/>
    <w:rsid w:val="00957C77"/>
    <w:rsid w:val="00960AEE"/>
    <w:rsid w:val="00960D47"/>
    <w:rsid w:val="00961389"/>
    <w:rsid w:val="00961F70"/>
    <w:rsid w:val="009625BD"/>
    <w:rsid w:val="00962654"/>
    <w:rsid w:val="009645F7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89E"/>
    <w:rsid w:val="0097399D"/>
    <w:rsid w:val="009745B2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047D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7B0"/>
    <w:rsid w:val="009879AA"/>
    <w:rsid w:val="00987F1C"/>
    <w:rsid w:val="00987F7C"/>
    <w:rsid w:val="009904A0"/>
    <w:rsid w:val="00991411"/>
    <w:rsid w:val="00991BAC"/>
    <w:rsid w:val="00992506"/>
    <w:rsid w:val="00992C6B"/>
    <w:rsid w:val="00992F09"/>
    <w:rsid w:val="00992F7B"/>
    <w:rsid w:val="00992FB4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0F39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51DA"/>
    <w:rsid w:val="009A604A"/>
    <w:rsid w:val="009A6588"/>
    <w:rsid w:val="009A6933"/>
    <w:rsid w:val="009A6D96"/>
    <w:rsid w:val="009A6DCA"/>
    <w:rsid w:val="009A6DFC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8E6"/>
    <w:rsid w:val="009B1969"/>
    <w:rsid w:val="009B26DE"/>
    <w:rsid w:val="009B2DE4"/>
    <w:rsid w:val="009B4134"/>
    <w:rsid w:val="009B475E"/>
    <w:rsid w:val="009B4AE2"/>
    <w:rsid w:val="009B4B38"/>
    <w:rsid w:val="009B54C4"/>
    <w:rsid w:val="009B597D"/>
    <w:rsid w:val="009B5982"/>
    <w:rsid w:val="009B59D3"/>
    <w:rsid w:val="009B5DB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459D"/>
    <w:rsid w:val="009C6091"/>
    <w:rsid w:val="009C63BD"/>
    <w:rsid w:val="009C6518"/>
    <w:rsid w:val="009C657F"/>
    <w:rsid w:val="009C69DA"/>
    <w:rsid w:val="009C6C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0B6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1EF4"/>
    <w:rsid w:val="009E2085"/>
    <w:rsid w:val="009E2879"/>
    <w:rsid w:val="009E2E91"/>
    <w:rsid w:val="009E3224"/>
    <w:rsid w:val="009E3912"/>
    <w:rsid w:val="009E3EE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288C"/>
    <w:rsid w:val="009F3532"/>
    <w:rsid w:val="009F3AFC"/>
    <w:rsid w:val="009F3C48"/>
    <w:rsid w:val="009F3D9D"/>
    <w:rsid w:val="009F555A"/>
    <w:rsid w:val="009F6BDD"/>
    <w:rsid w:val="009F6C8B"/>
    <w:rsid w:val="009F6D7F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BA8"/>
    <w:rsid w:val="00A14C2B"/>
    <w:rsid w:val="00A15019"/>
    <w:rsid w:val="00A15165"/>
    <w:rsid w:val="00A15180"/>
    <w:rsid w:val="00A153B1"/>
    <w:rsid w:val="00A1561F"/>
    <w:rsid w:val="00A15891"/>
    <w:rsid w:val="00A163EA"/>
    <w:rsid w:val="00A166C3"/>
    <w:rsid w:val="00A168A4"/>
    <w:rsid w:val="00A16C8D"/>
    <w:rsid w:val="00A1727A"/>
    <w:rsid w:val="00A20200"/>
    <w:rsid w:val="00A2030B"/>
    <w:rsid w:val="00A207DD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76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6BE6"/>
    <w:rsid w:val="00A475B4"/>
    <w:rsid w:val="00A47614"/>
    <w:rsid w:val="00A47D80"/>
    <w:rsid w:val="00A47F2C"/>
    <w:rsid w:val="00A506A0"/>
    <w:rsid w:val="00A50759"/>
    <w:rsid w:val="00A50FC3"/>
    <w:rsid w:val="00A52221"/>
    <w:rsid w:val="00A52378"/>
    <w:rsid w:val="00A53132"/>
    <w:rsid w:val="00A5377D"/>
    <w:rsid w:val="00A53CF3"/>
    <w:rsid w:val="00A545D6"/>
    <w:rsid w:val="00A551C5"/>
    <w:rsid w:val="00A55201"/>
    <w:rsid w:val="00A553E0"/>
    <w:rsid w:val="00A55CD8"/>
    <w:rsid w:val="00A562F9"/>
    <w:rsid w:val="00A563F2"/>
    <w:rsid w:val="00A566E8"/>
    <w:rsid w:val="00A57277"/>
    <w:rsid w:val="00A63523"/>
    <w:rsid w:val="00A6363A"/>
    <w:rsid w:val="00A63824"/>
    <w:rsid w:val="00A63ACD"/>
    <w:rsid w:val="00A63F87"/>
    <w:rsid w:val="00A64155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67DB4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34"/>
    <w:rsid w:val="00A74FD5"/>
    <w:rsid w:val="00A7516E"/>
    <w:rsid w:val="00A75194"/>
    <w:rsid w:val="00A752C5"/>
    <w:rsid w:val="00A7565F"/>
    <w:rsid w:val="00A757F3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374"/>
    <w:rsid w:val="00A839B7"/>
    <w:rsid w:val="00A83B2C"/>
    <w:rsid w:val="00A84052"/>
    <w:rsid w:val="00A8425F"/>
    <w:rsid w:val="00A84ABB"/>
    <w:rsid w:val="00A85596"/>
    <w:rsid w:val="00A86266"/>
    <w:rsid w:val="00A86467"/>
    <w:rsid w:val="00A86ECC"/>
    <w:rsid w:val="00A86FCC"/>
    <w:rsid w:val="00A87070"/>
    <w:rsid w:val="00A87D6C"/>
    <w:rsid w:val="00A9018F"/>
    <w:rsid w:val="00A906AE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3BD2"/>
    <w:rsid w:val="00A941A9"/>
    <w:rsid w:val="00A941DF"/>
    <w:rsid w:val="00A942B7"/>
    <w:rsid w:val="00A95012"/>
    <w:rsid w:val="00A9529C"/>
    <w:rsid w:val="00A95575"/>
    <w:rsid w:val="00A95DC6"/>
    <w:rsid w:val="00A9631C"/>
    <w:rsid w:val="00A96791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638B"/>
    <w:rsid w:val="00AA6776"/>
    <w:rsid w:val="00AA710D"/>
    <w:rsid w:val="00AA720D"/>
    <w:rsid w:val="00AA7566"/>
    <w:rsid w:val="00AA7A74"/>
    <w:rsid w:val="00AA7BA4"/>
    <w:rsid w:val="00AA7BC4"/>
    <w:rsid w:val="00AA7CAD"/>
    <w:rsid w:val="00AB0411"/>
    <w:rsid w:val="00AB0514"/>
    <w:rsid w:val="00AB0518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0CAB"/>
    <w:rsid w:val="00AC1291"/>
    <w:rsid w:val="00AC19D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5D90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4E3"/>
    <w:rsid w:val="00AD3ED9"/>
    <w:rsid w:val="00AD4A5B"/>
    <w:rsid w:val="00AD4B33"/>
    <w:rsid w:val="00AD525B"/>
    <w:rsid w:val="00AD5DDE"/>
    <w:rsid w:val="00AD5F4D"/>
    <w:rsid w:val="00AD604C"/>
    <w:rsid w:val="00AD634B"/>
    <w:rsid w:val="00AD6805"/>
    <w:rsid w:val="00AD7269"/>
    <w:rsid w:val="00AD7441"/>
    <w:rsid w:val="00AD7D46"/>
    <w:rsid w:val="00AD7E02"/>
    <w:rsid w:val="00AD7E58"/>
    <w:rsid w:val="00AD7F2C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3E95"/>
    <w:rsid w:val="00AE4A93"/>
    <w:rsid w:val="00AE4B2B"/>
    <w:rsid w:val="00AE4F99"/>
    <w:rsid w:val="00AE5486"/>
    <w:rsid w:val="00AE58FE"/>
    <w:rsid w:val="00AE5A78"/>
    <w:rsid w:val="00AE6CC6"/>
    <w:rsid w:val="00AE756C"/>
    <w:rsid w:val="00AE75C3"/>
    <w:rsid w:val="00AE770B"/>
    <w:rsid w:val="00AF061F"/>
    <w:rsid w:val="00AF0CC5"/>
    <w:rsid w:val="00AF0F95"/>
    <w:rsid w:val="00AF1040"/>
    <w:rsid w:val="00AF187B"/>
    <w:rsid w:val="00AF1986"/>
    <w:rsid w:val="00AF24AD"/>
    <w:rsid w:val="00AF2C8F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08E4"/>
    <w:rsid w:val="00B014EB"/>
    <w:rsid w:val="00B01626"/>
    <w:rsid w:val="00B01CD5"/>
    <w:rsid w:val="00B01D80"/>
    <w:rsid w:val="00B02927"/>
    <w:rsid w:val="00B02A32"/>
    <w:rsid w:val="00B02FDC"/>
    <w:rsid w:val="00B03451"/>
    <w:rsid w:val="00B03EBB"/>
    <w:rsid w:val="00B05A0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792"/>
    <w:rsid w:val="00B17A0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2A5"/>
    <w:rsid w:val="00B27373"/>
    <w:rsid w:val="00B27686"/>
    <w:rsid w:val="00B2776A"/>
    <w:rsid w:val="00B27930"/>
    <w:rsid w:val="00B30066"/>
    <w:rsid w:val="00B300C6"/>
    <w:rsid w:val="00B303B7"/>
    <w:rsid w:val="00B30854"/>
    <w:rsid w:val="00B30B45"/>
    <w:rsid w:val="00B30ECE"/>
    <w:rsid w:val="00B316E9"/>
    <w:rsid w:val="00B31C76"/>
    <w:rsid w:val="00B31E5A"/>
    <w:rsid w:val="00B31EB9"/>
    <w:rsid w:val="00B3203F"/>
    <w:rsid w:val="00B3280F"/>
    <w:rsid w:val="00B32CDB"/>
    <w:rsid w:val="00B33451"/>
    <w:rsid w:val="00B336E0"/>
    <w:rsid w:val="00B3379C"/>
    <w:rsid w:val="00B3386D"/>
    <w:rsid w:val="00B33D9A"/>
    <w:rsid w:val="00B3411C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AC1"/>
    <w:rsid w:val="00B37B9F"/>
    <w:rsid w:val="00B40365"/>
    <w:rsid w:val="00B40ABE"/>
    <w:rsid w:val="00B40FEB"/>
    <w:rsid w:val="00B411BA"/>
    <w:rsid w:val="00B41802"/>
    <w:rsid w:val="00B41EB1"/>
    <w:rsid w:val="00B41F06"/>
    <w:rsid w:val="00B4280B"/>
    <w:rsid w:val="00B42CCE"/>
    <w:rsid w:val="00B42DF2"/>
    <w:rsid w:val="00B43E85"/>
    <w:rsid w:val="00B443CC"/>
    <w:rsid w:val="00B44D0D"/>
    <w:rsid w:val="00B456BA"/>
    <w:rsid w:val="00B45D9D"/>
    <w:rsid w:val="00B45F43"/>
    <w:rsid w:val="00B46099"/>
    <w:rsid w:val="00B463E4"/>
    <w:rsid w:val="00B466F2"/>
    <w:rsid w:val="00B46778"/>
    <w:rsid w:val="00B46D34"/>
    <w:rsid w:val="00B478D3"/>
    <w:rsid w:val="00B506DB"/>
    <w:rsid w:val="00B507AB"/>
    <w:rsid w:val="00B508D4"/>
    <w:rsid w:val="00B513FD"/>
    <w:rsid w:val="00B51B42"/>
    <w:rsid w:val="00B51D69"/>
    <w:rsid w:val="00B52005"/>
    <w:rsid w:val="00B52371"/>
    <w:rsid w:val="00B53516"/>
    <w:rsid w:val="00B5352D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5E5"/>
    <w:rsid w:val="00B70C09"/>
    <w:rsid w:val="00B70E39"/>
    <w:rsid w:val="00B72C79"/>
    <w:rsid w:val="00B735F8"/>
    <w:rsid w:val="00B73F08"/>
    <w:rsid w:val="00B7421D"/>
    <w:rsid w:val="00B74538"/>
    <w:rsid w:val="00B7546F"/>
    <w:rsid w:val="00B7617D"/>
    <w:rsid w:val="00B76522"/>
    <w:rsid w:val="00B77352"/>
    <w:rsid w:val="00B80F1C"/>
    <w:rsid w:val="00B812AB"/>
    <w:rsid w:val="00B82867"/>
    <w:rsid w:val="00B82956"/>
    <w:rsid w:val="00B82BBB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3B7B"/>
    <w:rsid w:val="00B94472"/>
    <w:rsid w:val="00B94BAB"/>
    <w:rsid w:val="00B950E1"/>
    <w:rsid w:val="00B95574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4F7"/>
    <w:rsid w:val="00BA3A95"/>
    <w:rsid w:val="00BA3AB8"/>
    <w:rsid w:val="00BA517A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5CC"/>
    <w:rsid w:val="00BB07BF"/>
    <w:rsid w:val="00BB0856"/>
    <w:rsid w:val="00BB08A1"/>
    <w:rsid w:val="00BB0AF8"/>
    <w:rsid w:val="00BB2E2D"/>
    <w:rsid w:val="00BB31C7"/>
    <w:rsid w:val="00BB4045"/>
    <w:rsid w:val="00BB4B27"/>
    <w:rsid w:val="00BB4D35"/>
    <w:rsid w:val="00BB4F09"/>
    <w:rsid w:val="00BB5246"/>
    <w:rsid w:val="00BB539B"/>
    <w:rsid w:val="00BB5856"/>
    <w:rsid w:val="00BB5E1E"/>
    <w:rsid w:val="00BC0392"/>
    <w:rsid w:val="00BC0639"/>
    <w:rsid w:val="00BC1559"/>
    <w:rsid w:val="00BC1A6F"/>
    <w:rsid w:val="00BC1C0B"/>
    <w:rsid w:val="00BC1F53"/>
    <w:rsid w:val="00BC22BB"/>
    <w:rsid w:val="00BC3137"/>
    <w:rsid w:val="00BC31C6"/>
    <w:rsid w:val="00BC3C40"/>
    <w:rsid w:val="00BC4588"/>
    <w:rsid w:val="00BC4743"/>
    <w:rsid w:val="00BC4AFC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8CF"/>
    <w:rsid w:val="00BD2BD4"/>
    <w:rsid w:val="00BD4B2E"/>
    <w:rsid w:val="00BD4E33"/>
    <w:rsid w:val="00BD555C"/>
    <w:rsid w:val="00BD6626"/>
    <w:rsid w:val="00BD679F"/>
    <w:rsid w:val="00BD76C8"/>
    <w:rsid w:val="00BE04B3"/>
    <w:rsid w:val="00BE0512"/>
    <w:rsid w:val="00BE0D6F"/>
    <w:rsid w:val="00BE1944"/>
    <w:rsid w:val="00BE2025"/>
    <w:rsid w:val="00BE2988"/>
    <w:rsid w:val="00BE379A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A18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BF8"/>
    <w:rsid w:val="00BF2C06"/>
    <w:rsid w:val="00BF2D85"/>
    <w:rsid w:val="00BF3654"/>
    <w:rsid w:val="00BF385F"/>
    <w:rsid w:val="00BF3EBB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1BD0"/>
    <w:rsid w:val="00C02C91"/>
    <w:rsid w:val="00C02F90"/>
    <w:rsid w:val="00C030DE"/>
    <w:rsid w:val="00C031C1"/>
    <w:rsid w:val="00C03534"/>
    <w:rsid w:val="00C03AC2"/>
    <w:rsid w:val="00C03C23"/>
    <w:rsid w:val="00C03CF2"/>
    <w:rsid w:val="00C04B24"/>
    <w:rsid w:val="00C04E15"/>
    <w:rsid w:val="00C051FB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134"/>
    <w:rsid w:val="00C2177E"/>
    <w:rsid w:val="00C21C78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0CC9"/>
    <w:rsid w:val="00C327C6"/>
    <w:rsid w:val="00C32CF1"/>
    <w:rsid w:val="00C33886"/>
    <w:rsid w:val="00C33C80"/>
    <w:rsid w:val="00C3415D"/>
    <w:rsid w:val="00C34211"/>
    <w:rsid w:val="00C342A6"/>
    <w:rsid w:val="00C34716"/>
    <w:rsid w:val="00C34CB7"/>
    <w:rsid w:val="00C354AD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3DE5"/>
    <w:rsid w:val="00C43DF5"/>
    <w:rsid w:val="00C44864"/>
    <w:rsid w:val="00C451DA"/>
    <w:rsid w:val="00C45367"/>
    <w:rsid w:val="00C4538B"/>
    <w:rsid w:val="00C45E54"/>
    <w:rsid w:val="00C45EAD"/>
    <w:rsid w:val="00C461D2"/>
    <w:rsid w:val="00C466A1"/>
    <w:rsid w:val="00C46703"/>
    <w:rsid w:val="00C46729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2AD"/>
    <w:rsid w:val="00C602DE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0CEF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9AE"/>
    <w:rsid w:val="00C75AF1"/>
    <w:rsid w:val="00C75B65"/>
    <w:rsid w:val="00C75C22"/>
    <w:rsid w:val="00C76ACD"/>
    <w:rsid w:val="00C76FA0"/>
    <w:rsid w:val="00C77859"/>
    <w:rsid w:val="00C77C0E"/>
    <w:rsid w:val="00C80014"/>
    <w:rsid w:val="00C80575"/>
    <w:rsid w:val="00C80694"/>
    <w:rsid w:val="00C80F09"/>
    <w:rsid w:val="00C817CD"/>
    <w:rsid w:val="00C82343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1770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2CE"/>
    <w:rsid w:val="00CA2F0C"/>
    <w:rsid w:val="00CA39D4"/>
    <w:rsid w:val="00CA3DDC"/>
    <w:rsid w:val="00CA3ED3"/>
    <w:rsid w:val="00CA4221"/>
    <w:rsid w:val="00CA4402"/>
    <w:rsid w:val="00CA484D"/>
    <w:rsid w:val="00CA4884"/>
    <w:rsid w:val="00CA4DFC"/>
    <w:rsid w:val="00CA4FB2"/>
    <w:rsid w:val="00CA4FB6"/>
    <w:rsid w:val="00CA5C26"/>
    <w:rsid w:val="00CA5DE0"/>
    <w:rsid w:val="00CA5E63"/>
    <w:rsid w:val="00CA678A"/>
    <w:rsid w:val="00CA6D4E"/>
    <w:rsid w:val="00CA71A9"/>
    <w:rsid w:val="00CA7B74"/>
    <w:rsid w:val="00CB0D5D"/>
    <w:rsid w:val="00CB16C6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3ED"/>
    <w:rsid w:val="00CB38C3"/>
    <w:rsid w:val="00CB42E5"/>
    <w:rsid w:val="00CB4E30"/>
    <w:rsid w:val="00CB5587"/>
    <w:rsid w:val="00CB59C1"/>
    <w:rsid w:val="00CB5A81"/>
    <w:rsid w:val="00CB6270"/>
    <w:rsid w:val="00CB64D5"/>
    <w:rsid w:val="00CB67D3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37E"/>
    <w:rsid w:val="00CC3459"/>
    <w:rsid w:val="00CC3F36"/>
    <w:rsid w:val="00CC5390"/>
    <w:rsid w:val="00CC5CB1"/>
    <w:rsid w:val="00CC5F59"/>
    <w:rsid w:val="00CC62DB"/>
    <w:rsid w:val="00CC651A"/>
    <w:rsid w:val="00CC6AAD"/>
    <w:rsid w:val="00CC6C6E"/>
    <w:rsid w:val="00CC6DF6"/>
    <w:rsid w:val="00CC739E"/>
    <w:rsid w:val="00CC794C"/>
    <w:rsid w:val="00CC7C9A"/>
    <w:rsid w:val="00CD0EBB"/>
    <w:rsid w:val="00CD1AD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9C"/>
    <w:rsid w:val="00CD6ED3"/>
    <w:rsid w:val="00CD7721"/>
    <w:rsid w:val="00CE129A"/>
    <w:rsid w:val="00CE16D5"/>
    <w:rsid w:val="00CE1902"/>
    <w:rsid w:val="00CE2CEC"/>
    <w:rsid w:val="00CE2D42"/>
    <w:rsid w:val="00CE3135"/>
    <w:rsid w:val="00CE316A"/>
    <w:rsid w:val="00CE42F5"/>
    <w:rsid w:val="00CE4FC2"/>
    <w:rsid w:val="00CE5012"/>
    <w:rsid w:val="00CE536C"/>
    <w:rsid w:val="00CE5D07"/>
    <w:rsid w:val="00CE6F47"/>
    <w:rsid w:val="00CE7056"/>
    <w:rsid w:val="00CE71F5"/>
    <w:rsid w:val="00CE7B7B"/>
    <w:rsid w:val="00CF0AC9"/>
    <w:rsid w:val="00CF1AD0"/>
    <w:rsid w:val="00CF1D12"/>
    <w:rsid w:val="00CF1EEA"/>
    <w:rsid w:val="00CF22AB"/>
    <w:rsid w:val="00CF2705"/>
    <w:rsid w:val="00CF2B89"/>
    <w:rsid w:val="00CF2EAC"/>
    <w:rsid w:val="00CF2EBF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CF7D0D"/>
    <w:rsid w:val="00D00335"/>
    <w:rsid w:val="00D004E3"/>
    <w:rsid w:val="00D00796"/>
    <w:rsid w:val="00D00B4A"/>
    <w:rsid w:val="00D00C81"/>
    <w:rsid w:val="00D022DA"/>
    <w:rsid w:val="00D02ACA"/>
    <w:rsid w:val="00D02E5A"/>
    <w:rsid w:val="00D02EDE"/>
    <w:rsid w:val="00D0310D"/>
    <w:rsid w:val="00D04152"/>
    <w:rsid w:val="00D042D8"/>
    <w:rsid w:val="00D04768"/>
    <w:rsid w:val="00D047F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0621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71"/>
    <w:rsid w:val="00D2708E"/>
    <w:rsid w:val="00D27A97"/>
    <w:rsid w:val="00D27D9F"/>
    <w:rsid w:val="00D305BD"/>
    <w:rsid w:val="00D310AA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93C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4C5"/>
    <w:rsid w:val="00D52668"/>
    <w:rsid w:val="00D52B92"/>
    <w:rsid w:val="00D52E96"/>
    <w:rsid w:val="00D53172"/>
    <w:rsid w:val="00D5368B"/>
    <w:rsid w:val="00D5370F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3B9"/>
    <w:rsid w:val="00D60CA9"/>
    <w:rsid w:val="00D60F45"/>
    <w:rsid w:val="00D61269"/>
    <w:rsid w:val="00D616D2"/>
    <w:rsid w:val="00D61C8D"/>
    <w:rsid w:val="00D61D93"/>
    <w:rsid w:val="00D61EF1"/>
    <w:rsid w:val="00D62284"/>
    <w:rsid w:val="00D63083"/>
    <w:rsid w:val="00D6371B"/>
    <w:rsid w:val="00D63AB4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BE7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2A65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3B0"/>
    <w:rsid w:val="00D866B9"/>
    <w:rsid w:val="00D86A5C"/>
    <w:rsid w:val="00D87BA6"/>
    <w:rsid w:val="00D9019E"/>
    <w:rsid w:val="00D90F01"/>
    <w:rsid w:val="00D91407"/>
    <w:rsid w:val="00D9195B"/>
    <w:rsid w:val="00D91A7A"/>
    <w:rsid w:val="00D91DF2"/>
    <w:rsid w:val="00D92275"/>
    <w:rsid w:val="00D925CE"/>
    <w:rsid w:val="00D92A8D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68F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24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879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3D"/>
    <w:rsid w:val="00DC4C50"/>
    <w:rsid w:val="00DC4D56"/>
    <w:rsid w:val="00DC559A"/>
    <w:rsid w:val="00DC5615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A92"/>
    <w:rsid w:val="00DD4FE2"/>
    <w:rsid w:val="00DD6BAD"/>
    <w:rsid w:val="00DD6E04"/>
    <w:rsid w:val="00DD73FC"/>
    <w:rsid w:val="00DD7729"/>
    <w:rsid w:val="00DE062F"/>
    <w:rsid w:val="00DE2156"/>
    <w:rsid w:val="00DE245A"/>
    <w:rsid w:val="00DE29D0"/>
    <w:rsid w:val="00DE30C4"/>
    <w:rsid w:val="00DE326E"/>
    <w:rsid w:val="00DE397B"/>
    <w:rsid w:val="00DE3A30"/>
    <w:rsid w:val="00DE3AA5"/>
    <w:rsid w:val="00DE40D0"/>
    <w:rsid w:val="00DE422C"/>
    <w:rsid w:val="00DE44A6"/>
    <w:rsid w:val="00DE4968"/>
    <w:rsid w:val="00DE4F2C"/>
    <w:rsid w:val="00DE56E3"/>
    <w:rsid w:val="00DE5FE2"/>
    <w:rsid w:val="00DE776E"/>
    <w:rsid w:val="00DE7771"/>
    <w:rsid w:val="00DE7A50"/>
    <w:rsid w:val="00DE7A66"/>
    <w:rsid w:val="00DE7ADB"/>
    <w:rsid w:val="00DE7C95"/>
    <w:rsid w:val="00DF051C"/>
    <w:rsid w:val="00DF1382"/>
    <w:rsid w:val="00DF2028"/>
    <w:rsid w:val="00DF21D5"/>
    <w:rsid w:val="00DF241A"/>
    <w:rsid w:val="00DF243B"/>
    <w:rsid w:val="00DF26C4"/>
    <w:rsid w:val="00DF282E"/>
    <w:rsid w:val="00DF2E56"/>
    <w:rsid w:val="00DF2EDE"/>
    <w:rsid w:val="00DF55AB"/>
    <w:rsid w:val="00DF57C4"/>
    <w:rsid w:val="00DF5B11"/>
    <w:rsid w:val="00DF5D16"/>
    <w:rsid w:val="00DF5DED"/>
    <w:rsid w:val="00DF60E5"/>
    <w:rsid w:val="00DF6349"/>
    <w:rsid w:val="00DF63DF"/>
    <w:rsid w:val="00DF6895"/>
    <w:rsid w:val="00DF6CD1"/>
    <w:rsid w:val="00DF6E63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288C"/>
    <w:rsid w:val="00E0371B"/>
    <w:rsid w:val="00E03B32"/>
    <w:rsid w:val="00E03F77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08CF"/>
    <w:rsid w:val="00E111EC"/>
    <w:rsid w:val="00E11897"/>
    <w:rsid w:val="00E11D4D"/>
    <w:rsid w:val="00E122E7"/>
    <w:rsid w:val="00E125C0"/>
    <w:rsid w:val="00E12DDE"/>
    <w:rsid w:val="00E13940"/>
    <w:rsid w:val="00E13BCA"/>
    <w:rsid w:val="00E13EC3"/>
    <w:rsid w:val="00E145AA"/>
    <w:rsid w:val="00E14A8F"/>
    <w:rsid w:val="00E151E9"/>
    <w:rsid w:val="00E15AC9"/>
    <w:rsid w:val="00E168E2"/>
    <w:rsid w:val="00E16BC2"/>
    <w:rsid w:val="00E174CF"/>
    <w:rsid w:val="00E17AAB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3C29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209"/>
    <w:rsid w:val="00E346BD"/>
    <w:rsid w:val="00E3480A"/>
    <w:rsid w:val="00E355F0"/>
    <w:rsid w:val="00E3596A"/>
    <w:rsid w:val="00E36E83"/>
    <w:rsid w:val="00E37165"/>
    <w:rsid w:val="00E37338"/>
    <w:rsid w:val="00E37738"/>
    <w:rsid w:val="00E40261"/>
    <w:rsid w:val="00E403E8"/>
    <w:rsid w:val="00E41329"/>
    <w:rsid w:val="00E4173D"/>
    <w:rsid w:val="00E41841"/>
    <w:rsid w:val="00E41AF1"/>
    <w:rsid w:val="00E427D8"/>
    <w:rsid w:val="00E42C0E"/>
    <w:rsid w:val="00E42D18"/>
    <w:rsid w:val="00E42FEB"/>
    <w:rsid w:val="00E42FF9"/>
    <w:rsid w:val="00E432BF"/>
    <w:rsid w:val="00E43789"/>
    <w:rsid w:val="00E43A51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3C3E"/>
    <w:rsid w:val="00E54202"/>
    <w:rsid w:val="00E54452"/>
    <w:rsid w:val="00E54F06"/>
    <w:rsid w:val="00E55817"/>
    <w:rsid w:val="00E55A23"/>
    <w:rsid w:val="00E56189"/>
    <w:rsid w:val="00E56910"/>
    <w:rsid w:val="00E569C3"/>
    <w:rsid w:val="00E578B4"/>
    <w:rsid w:val="00E57D76"/>
    <w:rsid w:val="00E57E3E"/>
    <w:rsid w:val="00E60319"/>
    <w:rsid w:val="00E605F8"/>
    <w:rsid w:val="00E6060D"/>
    <w:rsid w:val="00E60A51"/>
    <w:rsid w:val="00E617AE"/>
    <w:rsid w:val="00E61CAB"/>
    <w:rsid w:val="00E62054"/>
    <w:rsid w:val="00E628FD"/>
    <w:rsid w:val="00E6439C"/>
    <w:rsid w:val="00E64C78"/>
    <w:rsid w:val="00E651F9"/>
    <w:rsid w:val="00E6522B"/>
    <w:rsid w:val="00E658E4"/>
    <w:rsid w:val="00E664C5"/>
    <w:rsid w:val="00E66C83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A2E"/>
    <w:rsid w:val="00E72E84"/>
    <w:rsid w:val="00E72EB7"/>
    <w:rsid w:val="00E7381E"/>
    <w:rsid w:val="00E7539E"/>
    <w:rsid w:val="00E753B6"/>
    <w:rsid w:val="00E75947"/>
    <w:rsid w:val="00E75BD7"/>
    <w:rsid w:val="00E76114"/>
    <w:rsid w:val="00E76134"/>
    <w:rsid w:val="00E765BD"/>
    <w:rsid w:val="00E76D26"/>
    <w:rsid w:val="00E76E67"/>
    <w:rsid w:val="00E774C0"/>
    <w:rsid w:val="00E774CA"/>
    <w:rsid w:val="00E77AEB"/>
    <w:rsid w:val="00E77CE8"/>
    <w:rsid w:val="00E77E5F"/>
    <w:rsid w:val="00E802FA"/>
    <w:rsid w:val="00E807C4"/>
    <w:rsid w:val="00E8087C"/>
    <w:rsid w:val="00E80D63"/>
    <w:rsid w:val="00E826BB"/>
    <w:rsid w:val="00E827BA"/>
    <w:rsid w:val="00E82E10"/>
    <w:rsid w:val="00E82E97"/>
    <w:rsid w:val="00E83938"/>
    <w:rsid w:val="00E83A7B"/>
    <w:rsid w:val="00E83F98"/>
    <w:rsid w:val="00E8404E"/>
    <w:rsid w:val="00E844E2"/>
    <w:rsid w:val="00E84C5B"/>
    <w:rsid w:val="00E8538D"/>
    <w:rsid w:val="00E865FB"/>
    <w:rsid w:val="00E86B72"/>
    <w:rsid w:val="00E86C12"/>
    <w:rsid w:val="00E86E9F"/>
    <w:rsid w:val="00E8737E"/>
    <w:rsid w:val="00E87E13"/>
    <w:rsid w:val="00E87EF2"/>
    <w:rsid w:val="00E90491"/>
    <w:rsid w:val="00E908CA"/>
    <w:rsid w:val="00E90973"/>
    <w:rsid w:val="00E91556"/>
    <w:rsid w:val="00E9242D"/>
    <w:rsid w:val="00E92483"/>
    <w:rsid w:val="00E93100"/>
    <w:rsid w:val="00E9313B"/>
    <w:rsid w:val="00E93D56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BE5"/>
    <w:rsid w:val="00EA4CA6"/>
    <w:rsid w:val="00EA4ECE"/>
    <w:rsid w:val="00EA57FC"/>
    <w:rsid w:val="00EA658E"/>
    <w:rsid w:val="00EA695E"/>
    <w:rsid w:val="00EA6C66"/>
    <w:rsid w:val="00EA6E81"/>
    <w:rsid w:val="00EA7D6B"/>
    <w:rsid w:val="00EB0759"/>
    <w:rsid w:val="00EB12E0"/>
    <w:rsid w:val="00EB1390"/>
    <w:rsid w:val="00EB1429"/>
    <w:rsid w:val="00EB1532"/>
    <w:rsid w:val="00EB2C71"/>
    <w:rsid w:val="00EB378B"/>
    <w:rsid w:val="00EB4310"/>
    <w:rsid w:val="00EB4340"/>
    <w:rsid w:val="00EB4502"/>
    <w:rsid w:val="00EB49D3"/>
    <w:rsid w:val="00EB4C0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6D95"/>
    <w:rsid w:val="00EB7F57"/>
    <w:rsid w:val="00EB7FEF"/>
    <w:rsid w:val="00EC0810"/>
    <w:rsid w:val="00EC0AC0"/>
    <w:rsid w:val="00EC0C14"/>
    <w:rsid w:val="00EC0C3F"/>
    <w:rsid w:val="00EC0D05"/>
    <w:rsid w:val="00EC1591"/>
    <w:rsid w:val="00EC1DA2"/>
    <w:rsid w:val="00EC24B6"/>
    <w:rsid w:val="00EC31FE"/>
    <w:rsid w:val="00EC3ADD"/>
    <w:rsid w:val="00EC3EDF"/>
    <w:rsid w:val="00EC40B4"/>
    <w:rsid w:val="00EC4133"/>
    <w:rsid w:val="00EC439B"/>
    <w:rsid w:val="00EC4A43"/>
    <w:rsid w:val="00EC5363"/>
    <w:rsid w:val="00EC560F"/>
    <w:rsid w:val="00EC5865"/>
    <w:rsid w:val="00EC60D4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D7CF6"/>
    <w:rsid w:val="00EE0141"/>
    <w:rsid w:val="00EE05AB"/>
    <w:rsid w:val="00EE089B"/>
    <w:rsid w:val="00EE0A09"/>
    <w:rsid w:val="00EE0DDF"/>
    <w:rsid w:val="00EE0E79"/>
    <w:rsid w:val="00EE1886"/>
    <w:rsid w:val="00EE1904"/>
    <w:rsid w:val="00EE1F6B"/>
    <w:rsid w:val="00EE2C02"/>
    <w:rsid w:val="00EE3DF1"/>
    <w:rsid w:val="00EE3EF5"/>
    <w:rsid w:val="00EE41D5"/>
    <w:rsid w:val="00EE47A7"/>
    <w:rsid w:val="00EE4825"/>
    <w:rsid w:val="00EE4D64"/>
    <w:rsid w:val="00EE4E25"/>
    <w:rsid w:val="00EE6F11"/>
    <w:rsid w:val="00EE7153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5AF9"/>
    <w:rsid w:val="00EF5C00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6A2"/>
    <w:rsid w:val="00F037A4"/>
    <w:rsid w:val="00F03970"/>
    <w:rsid w:val="00F04602"/>
    <w:rsid w:val="00F04954"/>
    <w:rsid w:val="00F05242"/>
    <w:rsid w:val="00F055AD"/>
    <w:rsid w:val="00F0581A"/>
    <w:rsid w:val="00F06226"/>
    <w:rsid w:val="00F06735"/>
    <w:rsid w:val="00F07828"/>
    <w:rsid w:val="00F10099"/>
    <w:rsid w:val="00F10466"/>
    <w:rsid w:val="00F105D3"/>
    <w:rsid w:val="00F110C3"/>
    <w:rsid w:val="00F1155A"/>
    <w:rsid w:val="00F11638"/>
    <w:rsid w:val="00F119C0"/>
    <w:rsid w:val="00F12003"/>
    <w:rsid w:val="00F12666"/>
    <w:rsid w:val="00F12DE0"/>
    <w:rsid w:val="00F1328E"/>
    <w:rsid w:val="00F1333C"/>
    <w:rsid w:val="00F1365C"/>
    <w:rsid w:val="00F13962"/>
    <w:rsid w:val="00F13C3E"/>
    <w:rsid w:val="00F13D46"/>
    <w:rsid w:val="00F14A71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D8A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232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072"/>
    <w:rsid w:val="00F31392"/>
    <w:rsid w:val="00F31B81"/>
    <w:rsid w:val="00F32749"/>
    <w:rsid w:val="00F3296F"/>
    <w:rsid w:val="00F32C5D"/>
    <w:rsid w:val="00F33124"/>
    <w:rsid w:val="00F333DE"/>
    <w:rsid w:val="00F34627"/>
    <w:rsid w:val="00F34E59"/>
    <w:rsid w:val="00F3517A"/>
    <w:rsid w:val="00F351DC"/>
    <w:rsid w:val="00F35371"/>
    <w:rsid w:val="00F35609"/>
    <w:rsid w:val="00F35CC4"/>
    <w:rsid w:val="00F3627A"/>
    <w:rsid w:val="00F36A39"/>
    <w:rsid w:val="00F37172"/>
    <w:rsid w:val="00F374D9"/>
    <w:rsid w:val="00F40703"/>
    <w:rsid w:val="00F40C33"/>
    <w:rsid w:val="00F4160A"/>
    <w:rsid w:val="00F41B98"/>
    <w:rsid w:val="00F41BE9"/>
    <w:rsid w:val="00F424D5"/>
    <w:rsid w:val="00F42539"/>
    <w:rsid w:val="00F42862"/>
    <w:rsid w:val="00F42A1C"/>
    <w:rsid w:val="00F42FF6"/>
    <w:rsid w:val="00F43E09"/>
    <w:rsid w:val="00F4477E"/>
    <w:rsid w:val="00F45A52"/>
    <w:rsid w:val="00F46683"/>
    <w:rsid w:val="00F46A7E"/>
    <w:rsid w:val="00F471BF"/>
    <w:rsid w:val="00F47763"/>
    <w:rsid w:val="00F47BC6"/>
    <w:rsid w:val="00F47E78"/>
    <w:rsid w:val="00F50208"/>
    <w:rsid w:val="00F50237"/>
    <w:rsid w:val="00F50D71"/>
    <w:rsid w:val="00F512F3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227"/>
    <w:rsid w:val="00F62797"/>
    <w:rsid w:val="00F62A52"/>
    <w:rsid w:val="00F62F51"/>
    <w:rsid w:val="00F63B48"/>
    <w:rsid w:val="00F63CCD"/>
    <w:rsid w:val="00F63E5B"/>
    <w:rsid w:val="00F64E74"/>
    <w:rsid w:val="00F650E2"/>
    <w:rsid w:val="00F65A05"/>
    <w:rsid w:val="00F660AD"/>
    <w:rsid w:val="00F66619"/>
    <w:rsid w:val="00F66975"/>
    <w:rsid w:val="00F66DD6"/>
    <w:rsid w:val="00F677DE"/>
    <w:rsid w:val="00F67C35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70C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4EA5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417"/>
    <w:rsid w:val="00F94C42"/>
    <w:rsid w:val="00F94E0E"/>
    <w:rsid w:val="00F9503F"/>
    <w:rsid w:val="00F955D8"/>
    <w:rsid w:val="00F95717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1195"/>
    <w:rsid w:val="00FA2638"/>
    <w:rsid w:val="00FA265A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94C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44B2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2CE"/>
    <w:rsid w:val="00FD1AD7"/>
    <w:rsid w:val="00FD1AFE"/>
    <w:rsid w:val="00FD1D66"/>
    <w:rsid w:val="00FD21AC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D76E7"/>
    <w:rsid w:val="00FE037C"/>
    <w:rsid w:val="00FE03F6"/>
    <w:rsid w:val="00FE16F2"/>
    <w:rsid w:val="00FE1A4A"/>
    <w:rsid w:val="00FE1D77"/>
    <w:rsid w:val="00FE1F62"/>
    <w:rsid w:val="00FE227E"/>
    <w:rsid w:val="00FE2450"/>
    <w:rsid w:val="00FE252C"/>
    <w:rsid w:val="00FE2577"/>
    <w:rsid w:val="00FE37A3"/>
    <w:rsid w:val="00FE393B"/>
    <w:rsid w:val="00FE3D2F"/>
    <w:rsid w:val="00FE530A"/>
    <w:rsid w:val="00FE5406"/>
    <w:rsid w:val="00FE589D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7C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50A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B7E0A-0C2D-4DCC-93D8-6920DB6688A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8581776-C62F-4135-8A03-FE350A692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102413</TotalTime>
  <Pages>9</Pages>
  <Words>2695</Words>
  <Characters>18326</Characters>
  <Application>Microsoft Office Word</Application>
  <DocSecurity>0</DocSecurity>
  <Lines>310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2025 r. – wyniki wstępne</vt:lpstr>
    </vt:vector>
  </TitlesOfParts>
  <Company/>
  <LinksUpToDate>false</LinksUpToDate>
  <CharactersWithSpaces>20910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2025 r. – wyniki wstępne</dc:title>
  <dc:creator>US Poznań</dc:creator>
  <cp:lastPrinted>2025-09-24T08:32:00Z</cp:lastPrinted>
  <dcterms:created xsi:type="dcterms:W3CDTF">2020-12-29T10:41:00Z</dcterms:created>
  <dcterms:modified xsi:type="dcterms:W3CDTF">2026-03-13T10:39:00Z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