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BC2B" w14:textId="08092D97" w:rsidR="00162D91" w:rsidRPr="00515685" w:rsidRDefault="00162D91" w:rsidP="00A45B9E">
      <w:pPr>
        <w:pStyle w:val="tytuinformacji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</w:t>
      </w:r>
      <w:r w:rsidRPr="00430C19">
        <w:rPr>
          <w:color w:val="auto"/>
          <w:shd w:val="clear" w:color="auto" w:fill="FFFFFF"/>
        </w:rPr>
        <w:t xml:space="preserve">podkarpackim w </w:t>
      </w:r>
      <w:r w:rsidR="00277606" w:rsidRPr="00430C19">
        <w:rPr>
          <w:color w:val="auto"/>
          <w:shd w:val="clear" w:color="auto" w:fill="FFFFFF"/>
        </w:rPr>
        <w:t>1</w:t>
      </w:r>
      <w:r w:rsidR="00334FCE" w:rsidRPr="00430C19">
        <w:rPr>
          <w:color w:val="auto"/>
          <w:shd w:val="clear" w:color="auto" w:fill="FFFFFF"/>
        </w:rPr>
        <w:t xml:space="preserve"> </w:t>
      </w:r>
      <w:r w:rsidRPr="00430C19">
        <w:rPr>
          <w:color w:val="auto"/>
          <w:shd w:val="clear" w:color="auto" w:fill="FFFFFF"/>
        </w:rPr>
        <w:t>kwartale 202</w:t>
      </w:r>
      <w:r w:rsidR="00277606" w:rsidRPr="00430C19">
        <w:rPr>
          <w:color w:val="auto"/>
          <w:shd w:val="clear" w:color="auto" w:fill="FFFFFF"/>
        </w:rPr>
        <w:t>6</w:t>
      </w:r>
      <w:r w:rsidRPr="00430C19">
        <w:rPr>
          <w:color w:val="auto"/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7B45A662" w14:textId="5D67F1B1" w:rsidR="007E1AA5" w:rsidRPr="00AB25E6" w:rsidRDefault="00FA236E" w:rsidP="008D0FAC">
      <w:pPr>
        <w:pStyle w:val="LID"/>
        <w:spacing w:after="240"/>
      </w:pPr>
      <w:r w:rsidRPr="00AB25E6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1B857ADE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12520"/>
                <wp:effectExtent l="0" t="0" r="1905" b="0"/>
                <wp:wrapSquare wrapText="bothSides"/>
                <wp:docPr id="15" name="Pole tekstowe 2" descr="Wskaźnik&#10;&#10;Wartość 53,9% współczynnika aktywności zawodowej osób w wieku 15–89 lat dla województwa podkarpackiego w 1 kwartale 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1276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0C5B19EF" w:rsidR="0028585A" w:rsidRPr="00F65A5A" w:rsidRDefault="0028585A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3433EB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3433EB">
                              <w:rPr>
                                <w:rStyle w:val="WartowskanikaZnak"/>
                                <w:szCs w:val="72"/>
                              </w:rPr>
                              <w:t>9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28585A" w:rsidRPr="007D605C" w:rsidRDefault="0028585A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3,9% współczynnika aktywności zawodowej osób w wieku 15–89 lat dla województwa podkarpackiego w 1 kwartale 2026 r." style="position:absolute;margin-left:0;margin-top:.4pt;width:175.35pt;height:87.6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" fillcolor="#001d77" stroked="f">
                <v:stroke joinstyle="miter"/>
                <v:textbox>
                  <w:txbxContent>
                    <w:p w14:paraId="3C5EC80F" w14:textId="0C5B19EF" w:rsidR="0028585A" w:rsidRPr="00F65A5A" w:rsidRDefault="0028585A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3433EB">
                        <w:rPr>
                          <w:rStyle w:val="WartowskanikaZnak"/>
                          <w:szCs w:val="72"/>
                        </w:rPr>
                        <w:t>3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3433EB">
                        <w:rPr>
                          <w:rStyle w:val="WartowskanikaZnak"/>
                          <w:szCs w:val="72"/>
                        </w:rPr>
                        <w:t>9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28585A" w:rsidRPr="007D605C" w:rsidRDefault="0028585A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700C" w:rsidRPr="00AB25E6">
        <w:t xml:space="preserve">Na podstawie uogólnionych </w:t>
      </w:r>
      <w:r w:rsidR="00162D91" w:rsidRPr="00AB25E6">
        <w:t>wyników</w:t>
      </w:r>
      <w:r w:rsidR="00483FC9" w:rsidRPr="00AB25E6">
        <w:t xml:space="preserve"> </w:t>
      </w:r>
      <w:r w:rsidR="0093700C" w:rsidRPr="00AB25E6">
        <w:t>repre</w:t>
      </w:r>
      <w:r w:rsidR="00483FC9" w:rsidRPr="00AB25E6">
        <w:t>-</w:t>
      </w:r>
      <w:r w:rsidR="0093700C" w:rsidRPr="00AB25E6">
        <w:t xml:space="preserve">zentacyjnego </w:t>
      </w:r>
      <w:r w:rsidR="00162D91" w:rsidRPr="00AB25E6">
        <w:t>Badania Aktywności Ekonomicznej Ludności (BAEL)</w:t>
      </w:r>
      <w:r w:rsidR="00E51489" w:rsidRPr="00AB25E6">
        <w:t xml:space="preserve"> </w:t>
      </w:r>
      <w:r w:rsidR="00162D91" w:rsidRPr="00AB25E6">
        <w:t xml:space="preserve">w </w:t>
      </w:r>
      <w:r w:rsidR="00277F5B">
        <w:t>1</w:t>
      </w:r>
      <w:r w:rsidR="00334FCE" w:rsidRPr="00AB25E6">
        <w:t xml:space="preserve"> </w:t>
      </w:r>
      <w:r w:rsidR="00162D91" w:rsidRPr="00AB25E6">
        <w:t>kwartale 202</w:t>
      </w:r>
      <w:r w:rsidR="00277F5B">
        <w:t>6</w:t>
      </w:r>
      <w:r w:rsidR="00017A76" w:rsidRPr="00AB25E6">
        <w:t xml:space="preserve"> </w:t>
      </w:r>
      <w:r w:rsidR="00162D91" w:rsidRPr="00AB25E6">
        <w:t xml:space="preserve">r. wśród ogółu ludności województwa podkarpackiego w wieku 15–89 lat pracujący stanowili </w:t>
      </w:r>
      <w:r w:rsidR="009725DD" w:rsidRPr="00AB25E6">
        <w:t>5</w:t>
      </w:r>
      <w:r w:rsidR="003A7528">
        <w:t>2</w:t>
      </w:r>
      <w:r w:rsidR="00162D91" w:rsidRPr="00AB25E6">
        <w:t>,</w:t>
      </w:r>
      <w:r w:rsidR="008003BF">
        <w:t>3</w:t>
      </w:r>
      <w:r w:rsidR="00162D91" w:rsidRPr="00AB25E6">
        <w:t>%</w:t>
      </w:r>
      <w:r w:rsidR="00EB3843" w:rsidRPr="00AB25E6">
        <w:t xml:space="preserve"> (</w:t>
      </w:r>
      <w:r w:rsidR="008C44F8" w:rsidRPr="00AB25E6">
        <w:t>5</w:t>
      </w:r>
      <w:r w:rsidR="003A7528">
        <w:t>6</w:t>
      </w:r>
      <w:r w:rsidR="008C44F8" w:rsidRPr="00AB25E6">
        <w:t>,</w:t>
      </w:r>
      <w:r w:rsidR="003A7528">
        <w:t>8</w:t>
      </w:r>
      <w:r w:rsidR="00EB3843" w:rsidRPr="00AB25E6">
        <w:t>% w</w:t>
      </w:r>
      <w:r w:rsidR="0080000C" w:rsidRPr="00AB25E6">
        <w:t> </w:t>
      </w:r>
      <w:r w:rsidR="00EB3843" w:rsidRPr="00AB25E6">
        <w:t>kraju)</w:t>
      </w:r>
      <w:r w:rsidR="00162D91" w:rsidRPr="00AB25E6">
        <w:t>, bezrobotni –</w:t>
      </w:r>
      <w:r w:rsidR="0001541B" w:rsidRPr="00AB25E6">
        <w:t xml:space="preserve"> </w:t>
      </w:r>
      <w:r w:rsidR="003A7528">
        <w:t>1</w:t>
      </w:r>
      <w:r w:rsidR="00162D91" w:rsidRPr="00AB25E6">
        <w:t>,</w:t>
      </w:r>
      <w:r w:rsidR="009C2F9A">
        <w:t>6</w:t>
      </w:r>
      <w:r w:rsidR="00162D91" w:rsidRPr="00AB25E6">
        <w:t>%</w:t>
      </w:r>
      <w:r w:rsidR="008C0EB3" w:rsidRPr="00AB25E6">
        <w:t xml:space="preserve"> </w:t>
      </w:r>
      <w:r w:rsidR="00EB3843" w:rsidRPr="00AB25E6">
        <w:t>(</w:t>
      </w:r>
      <w:r w:rsidR="009725DD" w:rsidRPr="00AB25E6">
        <w:t>1</w:t>
      </w:r>
      <w:r w:rsidR="008C44F8" w:rsidRPr="00AB25E6">
        <w:t>,</w:t>
      </w:r>
      <w:r w:rsidR="008003BF">
        <w:t>9</w:t>
      </w:r>
      <w:r w:rsidR="00EB3843" w:rsidRPr="00AB25E6">
        <w:t>%</w:t>
      </w:r>
      <w:r w:rsidR="00A45B9E" w:rsidRPr="00AB25E6">
        <w:t xml:space="preserve"> </w:t>
      </w:r>
      <w:r w:rsidR="00DD51BD" w:rsidRPr="00AB25E6">
        <w:t>w</w:t>
      </w:r>
      <w:r w:rsidR="00483FC9" w:rsidRPr="00AB25E6">
        <w:t xml:space="preserve"> </w:t>
      </w:r>
      <w:r w:rsidR="00DD51BD" w:rsidRPr="00AB25E6">
        <w:t>kraju</w:t>
      </w:r>
      <w:r w:rsidR="00EB3843" w:rsidRPr="00AB25E6">
        <w:t>)</w:t>
      </w:r>
      <w:r w:rsidR="00162D91" w:rsidRPr="00AB25E6">
        <w:t>, a</w:t>
      </w:r>
      <w:r w:rsidR="00B32FC4">
        <w:t> </w:t>
      </w:r>
      <w:r w:rsidR="00162D91" w:rsidRPr="00AB25E6">
        <w:t>bierni zawodowo –</w:t>
      </w:r>
      <w:r w:rsidR="00450C98" w:rsidRPr="00AB25E6">
        <w:t xml:space="preserve"> </w:t>
      </w:r>
      <w:r w:rsidR="00162D91" w:rsidRPr="00AB25E6">
        <w:t>4</w:t>
      </w:r>
      <w:r w:rsidR="003A7528">
        <w:t>6</w:t>
      </w:r>
      <w:r w:rsidR="00162D91" w:rsidRPr="00AB25E6">
        <w:t>,</w:t>
      </w:r>
      <w:r w:rsidR="003A7528">
        <w:t>1</w:t>
      </w:r>
      <w:r w:rsidR="00162D91" w:rsidRPr="00AB25E6">
        <w:t>%</w:t>
      </w:r>
      <w:r w:rsidR="00A80DC0" w:rsidRPr="00AB25E6">
        <w:t xml:space="preserve"> </w:t>
      </w:r>
      <w:r w:rsidR="008C44F8" w:rsidRPr="00AB25E6">
        <w:t>(4</w:t>
      </w:r>
      <w:r w:rsidR="00740D40" w:rsidRPr="00AB25E6">
        <w:t>1</w:t>
      </w:r>
      <w:r w:rsidR="008C44F8" w:rsidRPr="00AB25E6">
        <w:t>,</w:t>
      </w:r>
      <w:r w:rsidR="003A7528">
        <w:t>3</w:t>
      </w:r>
      <w:r w:rsidR="00EB3843" w:rsidRPr="00AB25E6">
        <w:t>%</w:t>
      </w:r>
      <w:r w:rsidR="00A51BD8" w:rsidRPr="00AB25E6">
        <w:t xml:space="preserve"> </w:t>
      </w:r>
      <w:r w:rsidR="00DD51BD" w:rsidRPr="00AB25E6">
        <w:t>w</w:t>
      </w:r>
      <w:r w:rsidR="00483FC9" w:rsidRPr="00AB25E6">
        <w:t xml:space="preserve"> </w:t>
      </w:r>
      <w:r w:rsidR="00DD51BD" w:rsidRPr="00AB25E6">
        <w:t>kraju</w:t>
      </w:r>
      <w:r w:rsidR="00EB3843" w:rsidRPr="00AB25E6">
        <w:t>)</w:t>
      </w:r>
      <w:r w:rsidR="00162D91" w:rsidRPr="00AB25E6">
        <w:t>.</w:t>
      </w:r>
    </w:p>
    <w:p w14:paraId="77409644" w14:textId="162E426B" w:rsidR="00F15448" w:rsidRPr="00A46720" w:rsidRDefault="00CF3CC9" w:rsidP="00A45B9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1D5A51" w14:textId="186D24C4" w:rsidR="007E1AA5" w:rsidRDefault="001723D7" w:rsidP="00FC2F8A">
      <w:pPr>
        <w:spacing w:line="288" w:lineRule="auto"/>
        <w:rPr>
          <w:szCs w:val="19"/>
          <w:shd w:val="clear" w:color="auto" w:fill="FFFFFF"/>
        </w:rPr>
      </w:pPr>
      <w:r w:rsidRPr="00A6648F">
        <w:rPr>
          <w:szCs w:val="19"/>
          <w:shd w:val="clear" w:color="auto" w:fill="FFFFFF"/>
        </w:rPr>
        <w:t xml:space="preserve">Zbiorowość </w:t>
      </w:r>
      <w:r w:rsidR="002E0E4A" w:rsidRPr="00A6648F">
        <w:rPr>
          <w:szCs w:val="19"/>
          <w:shd w:val="clear" w:color="auto" w:fill="FFFFFF"/>
        </w:rPr>
        <w:t>aktywnych zawodowo</w:t>
      </w:r>
      <w:r w:rsidR="00EA4D6E" w:rsidRPr="00A6648F">
        <w:rPr>
          <w:szCs w:val="19"/>
          <w:shd w:val="clear" w:color="auto" w:fill="FFFFFF"/>
        </w:rPr>
        <w:t xml:space="preserve"> w województwie podkarpackim</w:t>
      </w:r>
      <w:r w:rsidR="00E858C0" w:rsidRPr="00A6648F">
        <w:rPr>
          <w:szCs w:val="19"/>
          <w:shd w:val="clear" w:color="auto" w:fill="FFFFFF"/>
        </w:rPr>
        <w:t>, którą tworzą pracujący</w:t>
      </w:r>
      <w:r w:rsidR="00E858C0" w:rsidRPr="0089337E">
        <w:rPr>
          <w:szCs w:val="19"/>
          <w:shd w:val="clear" w:color="auto" w:fill="FFFFFF"/>
        </w:rPr>
        <w:t xml:space="preserve">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277F5B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277F5B">
        <w:rPr>
          <w:szCs w:val="19"/>
          <w:shd w:val="clear" w:color="auto" w:fill="FFFFFF"/>
        </w:rPr>
        <w:t>6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3F6D3C">
        <w:rPr>
          <w:szCs w:val="19"/>
          <w:shd w:val="clear" w:color="auto" w:fill="FFFFFF"/>
        </w:rPr>
        <w:t>70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3F6D3C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3F6D3C">
        <w:rPr>
          <w:szCs w:val="19"/>
          <w:shd w:val="clear" w:color="auto" w:fill="FFFFFF"/>
        </w:rPr>
        <w:t>9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076241">
        <w:rPr>
          <w:szCs w:val="19"/>
          <w:shd w:val="clear" w:color="auto" w:fill="FFFFFF"/>
        </w:rPr>
        <w:t>wzrosła</w:t>
      </w:r>
      <w:r w:rsidR="00E1006C" w:rsidRPr="00303BC8">
        <w:rPr>
          <w:szCs w:val="19"/>
          <w:shd w:val="clear" w:color="auto" w:fill="FFFFFF"/>
        </w:rPr>
        <w:t xml:space="preserve"> </w:t>
      </w:r>
      <w:r w:rsidR="003F6D3C">
        <w:rPr>
          <w:szCs w:val="19"/>
          <w:shd w:val="clear" w:color="auto" w:fill="FFFFFF"/>
        </w:rPr>
        <w:t xml:space="preserve">o 5,1% </w:t>
      </w:r>
      <w:r w:rsidR="007531A0" w:rsidRPr="00303BC8">
        <w:rPr>
          <w:szCs w:val="19"/>
          <w:shd w:val="clear" w:color="auto" w:fill="FFFFFF"/>
        </w:rPr>
        <w:t>w</w:t>
      </w:r>
      <w:r w:rsidR="00CC3117" w:rsidRPr="00303BC8">
        <w:rPr>
          <w:szCs w:val="19"/>
          <w:shd w:val="clear" w:color="auto" w:fill="FFFFFF"/>
        </w:rPr>
        <w:t xml:space="preserve"> </w:t>
      </w:r>
      <w:r w:rsidR="00994AF4">
        <w:rPr>
          <w:szCs w:val="19"/>
          <w:shd w:val="clear" w:color="auto" w:fill="FFFFFF"/>
        </w:rPr>
        <w:t>porównaniu</w:t>
      </w:r>
      <w:r w:rsidR="00994AF4">
        <w:rPr>
          <w:szCs w:val="19"/>
          <w:shd w:val="clear" w:color="auto" w:fill="FFFFFF"/>
        </w:rPr>
        <w:br/>
        <w:t>z 1 kwartałem 2025 r.</w:t>
      </w:r>
      <w:r w:rsidR="00E1006C" w:rsidRPr="00303BC8">
        <w:rPr>
          <w:szCs w:val="19"/>
          <w:shd w:val="clear" w:color="auto" w:fill="FFFFFF"/>
        </w:rPr>
        <w:t>, a</w:t>
      </w:r>
      <w:r w:rsidR="00994AF4">
        <w:rPr>
          <w:szCs w:val="19"/>
          <w:shd w:val="clear" w:color="auto" w:fill="FFFFFF"/>
        </w:rPr>
        <w:t xml:space="preserve"> </w:t>
      </w:r>
      <w:r w:rsidR="003F6D3C">
        <w:rPr>
          <w:szCs w:val="19"/>
          <w:shd w:val="clear" w:color="auto" w:fill="FFFFFF"/>
        </w:rPr>
        <w:t>zmalała o 2,6% w</w:t>
      </w:r>
      <w:r w:rsidR="00994AF4">
        <w:rPr>
          <w:szCs w:val="19"/>
          <w:shd w:val="clear" w:color="auto" w:fill="FFFFFF"/>
        </w:rPr>
        <w:t xml:space="preserve"> odniesieniu do 4 kwartału 2025 r.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</w:t>
      </w:r>
      <w:r w:rsidR="00C92EAC" w:rsidRPr="00333B7C">
        <w:rPr>
          <w:szCs w:val="19"/>
          <w:shd w:val="clear" w:color="auto" w:fill="FFFFFF"/>
        </w:rPr>
        <w:t xml:space="preserve">aktywnych zawodowo </w:t>
      </w:r>
      <w:r w:rsidR="004969E5" w:rsidRPr="00333B7C">
        <w:rPr>
          <w:szCs w:val="19"/>
          <w:shd w:val="clear" w:color="auto" w:fill="FFFFFF"/>
        </w:rPr>
        <w:t xml:space="preserve">większość </w:t>
      </w:r>
      <w:r w:rsidR="00CD2A17" w:rsidRPr="00333B7C">
        <w:rPr>
          <w:szCs w:val="19"/>
          <w:shd w:val="clear" w:color="auto" w:fill="FFFFFF"/>
        </w:rPr>
        <w:t xml:space="preserve">stanowili mieszkańcy wsi </w:t>
      </w:r>
      <w:r w:rsidR="00636E93" w:rsidRPr="00333B7C">
        <w:rPr>
          <w:szCs w:val="19"/>
          <w:shd w:val="clear" w:color="auto" w:fill="FFFFFF"/>
        </w:rPr>
        <w:t>(</w:t>
      </w:r>
      <w:r w:rsidR="006A0E04" w:rsidRPr="00333B7C">
        <w:rPr>
          <w:szCs w:val="19"/>
          <w:shd w:val="clear" w:color="auto" w:fill="FFFFFF"/>
        </w:rPr>
        <w:t>5</w:t>
      </w:r>
      <w:r w:rsidR="003F6D3C">
        <w:rPr>
          <w:szCs w:val="19"/>
          <w:shd w:val="clear" w:color="auto" w:fill="FFFFFF"/>
        </w:rPr>
        <w:t>9</w:t>
      </w:r>
      <w:r w:rsidR="00CF2D83" w:rsidRPr="00333B7C">
        <w:rPr>
          <w:szCs w:val="19"/>
          <w:shd w:val="clear" w:color="auto" w:fill="FFFFFF"/>
        </w:rPr>
        <w:t>,</w:t>
      </w:r>
      <w:r w:rsidR="003F6D3C">
        <w:rPr>
          <w:szCs w:val="19"/>
          <w:shd w:val="clear" w:color="auto" w:fill="FFFFFF"/>
        </w:rPr>
        <w:t>1</w:t>
      </w:r>
      <w:r w:rsidR="00636E93" w:rsidRPr="00333B7C">
        <w:rPr>
          <w:szCs w:val="19"/>
          <w:shd w:val="clear" w:color="auto" w:fill="FFFFFF"/>
        </w:rPr>
        <w:t>%)</w:t>
      </w:r>
      <w:r w:rsidR="008B2B50" w:rsidRPr="00333B7C">
        <w:rPr>
          <w:szCs w:val="19"/>
          <w:shd w:val="clear" w:color="auto" w:fill="FFFFFF"/>
        </w:rPr>
        <w:t xml:space="preserve">, </w:t>
      </w:r>
      <w:r w:rsidR="00C92EAC" w:rsidRPr="00333B7C">
        <w:rPr>
          <w:szCs w:val="19"/>
          <w:shd w:val="clear" w:color="auto" w:fill="FFFFFF"/>
        </w:rPr>
        <w:t xml:space="preserve">a </w:t>
      </w:r>
      <w:r w:rsidR="00382048" w:rsidRPr="00333B7C">
        <w:rPr>
          <w:szCs w:val="19"/>
          <w:shd w:val="clear" w:color="auto" w:fill="FFFFFF"/>
        </w:rPr>
        <w:t xml:space="preserve">ze </w:t>
      </w:r>
      <w:r w:rsidR="008B2B50" w:rsidRPr="00333B7C">
        <w:rPr>
          <w:szCs w:val="19"/>
          <w:shd w:val="clear" w:color="auto" w:fill="FFFFFF"/>
        </w:rPr>
        <w:t>względ</w:t>
      </w:r>
      <w:r w:rsidR="00382048" w:rsidRPr="00333B7C">
        <w:rPr>
          <w:szCs w:val="19"/>
          <w:shd w:val="clear" w:color="auto" w:fill="FFFFFF"/>
        </w:rPr>
        <w:t xml:space="preserve">u na </w:t>
      </w:r>
      <w:r w:rsidR="008B2B50" w:rsidRPr="00333B7C">
        <w:rPr>
          <w:szCs w:val="19"/>
          <w:shd w:val="clear" w:color="auto" w:fill="FFFFFF"/>
        </w:rPr>
        <w:t>pł</w:t>
      </w:r>
      <w:r w:rsidR="00382048" w:rsidRPr="00333B7C">
        <w:rPr>
          <w:szCs w:val="19"/>
          <w:shd w:val="clear" w:color="auto" w:fill="FFFFFF"/>
        </w:rPr>
        <w:t xml:space="preserve">eć </w:t>
      </w:r>
      <w:r w:rsidR="008B2B50" w:rsidRPr="00333B7C">
        <w:rPr>
          <w:szCs w:val="19"/>
          <w:shd w:val="clear" w:color="auto" w:fill="FFFFFF"/>
        </w:rPr>
        <w:t xml:space="preserve">przeważali </w:t>
      </w:r>
      <w:r w:rsidR="00636E93" w:rsidRPr="00333B7C">
        <w:rPr>
          <w:szCs w:val="19"/>
          <w:shd w:val="clear" w:color="auto" w:fill="FFFFFF"/>
        </w:rPr>
        <w:t>mężczyźni (5</w:t>
      </w:r>
      <w:r w:rsidR="009E6F46">
        <w:rPr>
          <w:szCs w:val="19"/>
          <w:shd w:val="clear" w:color="auto" w:fill="FFFFFF"/>
        </w:rPr>
        <w:t>4</w:t>
      </w:r>
      <w:r w:rsidR="00636E93" w:rsidRPr="00333B7C">
        <w:rPr>
          <w:szCs w:val="19"/>
          <w:shd w:val="clear" w:color="auto" w:fill="FFFFFF"/>
        </w:rPr>
        <w:t>,</w:t>
      </w:r>
      <w:r w:rsidR="003F6D3C">
        <w:rPr>
          <w:szCs w:val="19"/>
          <w:shd w:val="clear" w:color="auto" w:fill="FFFFFF"/>
        </w:rPr>
        <w:t>8</w:t>
      </w:r>
      <w:r w:rsidR="00636E93" w:rsidRPr="00333B7C">
        <w:rPr>
          <w:szCs w:val="19"/>
          <w:shd w:val="clear" w:color="auto" w:fill="FFFFFF"/>
        </w:rPr>
        <w:t>%).</w:t>
      </w:r>
    </w:p>
    <w:p w14:paraId="32ED5DA5" w14:textId="5947F323" w:rsidR="00181C1C" w:rsidRPr="00A83B60" w:rsidRDefault="00AD3D66" w:rsidP="00F1616E">
      <w:pPr>
        <w:pStyle w:val="tytuwykresumapytablicy"/>
        <w:rPr>
          <w:szCs w:val="19"/>
          <w:shd w:val="clear" w:color="auto" w:fill="FFFFFF"/>
        </w:rPr>
      </w:pPr>
      <w:r w:rsidRPr="00333B7C">
        <w:rPr>
          <w:szCs w:val="19"/>
        </w:rPr>
        <w:t xml:space="preserve">Wykres 1. </w:t>
      </w:r>
      <w:r>
        <w:rPr>
          <w:szCs w:val="19"/>
        </w:rPr>
        <w:t xml:space="preserve">Struktura ludności w wieku 15–89 lat </w:t>
      </w:r>
      <w:r w:rsidRPr="00333B7C">
        <w:rPr>
          <w:szCs w:val="19"/>
        </w:rPr>
        <w:t xml:space="preserve">według </w:t>
      </w:r>
      <w:r>
        <w:rPr>
          <w:szCs w:val="19"/>
        </w:rPr>
        <w:t>statusu na rynku pracy</w:t>
      </w:r>
      <w:r w:rsidR="004C7A04" w:rsidRPr="00AD3D66">
        <w:rPr>
          <w:szCs w:val="19"/>
          <w:vertAlign w:val="superscript"/>
        </w:rPr>
        <w:t>a</w:t>
      </w:r>
      <w:r w:rsidR="00A83B60">
        <w:rPr>
          <w:szCs w:val="19"/>
        </w:rPr>
        <w:t xml:space="preserve"> </w:t>
      </w:r>
      <w:r w:rsidR="00941576">
        <w:rPr>
          <w:szCs w:val="19"/>
        </w:rPr>
        <w:br/>
      </w:r>
      <w:r w:rsidR="00A83B60">
        <w:rPr>
          <w:szCs w:val="19"/>
        </w:rPr>
        <w:t>w 1 kwartale 2026 r.</w:t>
      </w:r>
    </w:p>
    <w:p w14:paraId="1D7F93A9" w14:textId="19E2A5AB" w:rsidR="00181C1C" w:rsidRDefault="0051044F" w:rsidP="00FC2F8A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6C19795" wp14:editId="612A9B6F">
            <wp:extent cx="4669790" cy="2310765"/>
            <wp:effectExtent l="0" t="0" r="0" b="0"/>
            <wp:docPr id="12" name="Obraz 12" descr="Wykres 1&#10;&#10;Na wykresie kołowym zaprezentowano strukturę osób w wieku 15–89 lat  w % według statusu na rynku pracy (pracujący, bezrobotni i bierni zawodowo) w 1 kwartale 2026 r. dla Polski i województwa podkarpackiego. Dane do wykresu dostępne są również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1&#10;&#10;Na wykresie kołowym zaprezentowano strukturę osób w wieku 15–89 lat  w % według statusu na rynku pracy (pracujący, bezrobotni i bierni zawodowo) w 1 kwartale 2026 r. dla Polski i województwa podkarpackiego. Dane do wykresu dostępne są również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5F2B6" w14:textId="1407D393" w:rsidR="00181C1C" w:rsidRPr="00470292" w:rsidRDefault="00470292" w:rsidP="00A10E64">
      <w:pPr>
        <w:spacing w:after="3200"/>
        <w:rPr>
          <w:sz w:val="16"/>
          <w:szCs w:val="16"/>
          <w:shd w:val="clear" w:color="auto" w:fill="FFFFFF"/>
        </w:rPr>
      </w:pPr>
      <w:r w:rsidRPr="00470292">
        <w:rPr>
          <w:sz w:val="16"/>
          <w:szCs w:val="16"/>
          <w:shd w:val="clear" w:color="auto" w:fill="FFFFFF"/>
        </w:rPr>
        <w:t xml:space="preserve">a  </w:t>
      </w:r>
      <w:r>
        <w:rPr>
          <w:sz w:val="16"/>
          <w:szCs w:val="16"/>
          <w:shd w:val="clear" w:color="auto" w:fill="FFFFFF"/>
        </w:rPr>
        <w:t>Bezrobotni</w:t>
      </w:r>
      <w:r w:rsidRPr="00470292">
        <w:rPr>
          <w:sz w:val="16"/>
          <w:szCs w:val="16"/>
          <w:shd w:val="clear" w:color="auto" w:fill="FFFFFF"/>
        </w:rPr>
        <w:t xml:space="preserve"> w wieku 15–74 lata.</w:t>
      </w:r>
    </w:p>
    <w:p w14:paraId="18A7D036" w14:textId="2C457D03" w:rsidR="00181C1C" w:rsidRPr="00737EB8" w:rsidRDefault="00181C1C" w:rsidP="00737EB8">
      <w:pPr>
        <w:pStyle w:val="tytuwykresumapytablicy"/>
        <w:rPr>
          <w:shd w:val="clear" w:color="auto" w:fill="FFFFFF"/>
        </w:rPr>
      </w:pPr>
      <w:bookmarkStart w:id="0" w:name="_Hlk200700970"/>
      <w:r w:rsidRPr="006B66BC">
        <w:rPr>
          <w:shd w:val="clear" w:color="auto" w:fill="FFFFFF"/>
        </w:rPr>
        <w:lastRenderedPageBreak/>
        <w:t>Tablica 1. Aktywność ekonomiczna ludności</w:t>
      </w:r>
      <w:r w:rsidRPr="006B66BC">
        <w:rPr>
          <w:shd w:val="clear" w:color="auto" w:fill="FFFFFF"/>
          <w:vertAlign w:val="superscript"/>
        </w:rPr>
        <w:t>a</w:t>
      </w:r>
      <w:r w:rsidR="009D7B0F">
        <w:rPr>
          <w:shd w:val="clear" w:color="auto" w:fill="FFFFFF"/>
          <w:vertAlign w:val="superscript"/>
        </w:rPr>
        <w:t>b</w:t>
      </w:r>
      <w:r w:rsidR="00DE5C54">
        <w:rPr>
          <w:shd w:val="clear" w:color="auto" w:fill="FFFFFF"/>
          <w:vertAlign w:val="superscript"/>
        </w:rPr>
        <w:t>c</w:t>
      </w:r>
      <w:bookmarkEnd w:id="0"/>
    </w:p>
    <w:tbl>
      <w:tblPr>
        <w:tblStyle w:val="Tabela-Siatka4"/>
        <w:tblW w:w="8080" w:type="dxa"/>
        <w:tblInd w:w="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"/>
        <w:tblDescription w:val="Aktywność ekonomiczna ludności w województwie podkarpackim według płci i miejsca zamieszkania. Dane do tablicy dostępne są również w załączonym pliku Excel."/>
      </w:tblPr>
      <w:tblGrid>
        <w:gridCol w:w="2378"/>
        <w:gridCol w:w="457"/>
        <w:gridCol w:w="1134"/>
        <w:gridCol w:w="993"/>
        <w:gridCol w:w="992"/>
        <w:gridCol w:w="992"/>
        <w:gridCol w:w="1134"/>
      </w:tblGrid>
      <w:tr w:rsidR="005D2A79" w:rsidRPr="00A17533" w14:paraId="114019A7" w14:textId="77777777" w:rsidTr="004533DA">
        <w:trPr>
          <w:trHeight w:val="583"/>
        </w:trPr>
        <w:tc>
          <w:tcPr>
            <w:tcW w:w="2835" w:type="dxa"/>
            <w:gridSpan w:val="2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09054700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bookmarkStart w:id="1" w:name="_Hlk200633186"/>
            <w:bookmarkStart w:id="2" w:name="_Hlk200633223"/>
            <w:r w:rsidRPr="00A17533">
              <w:rPr>
                <w:spacing w:val="-2"/>
                <w:szCs w:val="19"/>
                <w:shd w:val="clear" w:color="auto" w:fill="FFFFFF"/>
              </w:rPr>
              <w:t>Wyszczególnienie</w:t>
            </w:r>
          </w:p>
          <w:p w14:paraId="2A8183F2" w14:textId="6CEF0BDC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  –  w tys.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– </w:t>
            </w:r>
            <w:r w:rsidR="00AC1E26">
              <w:rPr>
                <w:spacing w:val="-2"/>
                <w:szCs w:val="19"/>
                <w:shd w:val="clear" w:color="auto" w:fill="FFFFFF"/>
              </w:rPr>
              <w:t>1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kwartał 202</w:t>
            </w:r>
            <w:r w:rsidR="00AC1E26">
              <w:rPr>
                <w:spacing w:val="-2"/>
                <w:szCs w:val="19"/>
                <w:shd w:val="clear" w:color="auto" w:fill="FFFFFF"/>
              </w:rPr>
              <w:t>6</w:t>
            </w:r>
            <w:r w:rsidR="00097210">
              <w:rPr>
                <w:spacing w:val="-2"/>
                <w:szCs w:val="19"/>
                <w:shd w:val="clear" w:color="auto" w:fill="FFFFFF"/>
              </w:rPr>
              <w:t xml:space="preserve"> r.</w:t>
            </w:r>
          </w:p>
          <w:p w14:paraId="45AFB68D" w14:textId="69027DDF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b  –  </w:t>
            </w:r>
            <w:r w:rsidR="00AC1E26">
              <w:rPr>
                <w:spacing w:val="-2"/>
                <w:szCs w:val="19"/>
                <w:shd w:val="clear" w:color="auto" w:fill="FFFFFF"/>
              </w:rPr>
              <w:t>1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</w:t>
            </w:r>
            <w:r w:rsidR="00AC1E26">
              <w:rPr>
                <w:spacing w:val="-2"/>
                <w:szCs w:val="19"/>
                <w:shd w:val="clear" w:color="auto" w:fill="FFFFFF"/>
              </w:rPr>
              <w:t>5</w:t>
            </w:r>
            <w:r w:rsidRPr="00A17533">
              <w:rPr>
                <w:spacing w:val="-2"/>
                <w:szCs w:val="19"/>
                <w:shd w:val="clear" w:color="auto" w:fill="FFFFFF"/>
              </w:rPr>
              <w:t>=100</w:t>
            </w:r>
          </w:p>
          <w:p w14:paraId="00FB1EAF" w14:textId="67344023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 xml:space="preserve">c  –  </w:t>
            </w:r>
            <w:r w:rsidR="00AC1E26">
              <w:rPr>
                <w:spacing w:val="-2"/>
                <w:szCs w:val="19"/>
                <w:shd w:val="clear" w:color="auto" w:fill="FFFFFF"/>
              </w:rPr>
              <w:t>4</w:t>
            </w:r>
            <w:r w:rsidRPr="00A17533">
              <w:rPr>
                <w:spacing w:val="-2"/>
                <w:szCs w:val="19"/>
                <w:shd w:val="clear" w:color="auto" w:fill="FFFFFF"/>
              </w:rPr>
              <w:t xml:space="preserve"> kwartał 202</w:t>
            </w:r>
            <w:r w:rsidR="009C5DD1">
              <w:rPr>
                <w:spacing w:val="-2"/>
                <w:szCs w:val="19"/>
                <w:shd w:val="clear" w:color="auto" w:fill="FFFFFF"/>
              </w:rPr>
              <w:t>5</w:t>
            </w:r>
            <w:r w:rsidRPr="00A17533">
              <w:rPr>
                <w:spacing w:val="-2"/>
                <w:szCs w:val="19"/>
                <w:shd w:val="clear" w:color="auto" w:fill="FFFFFF"/>
              </w:rPr>
              <w:t>=100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3CD4E2C9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Ludność ogółem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E0D103D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Aktywni zawodowo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  <w:hideMark/>
          </w:tcPr>
          <w:p w14:paraId="6634C395" w14:textId="04100681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Bierni</w:t>
            </w:r>
            <w:r w:rsidR="006A2665">
              <w:rPr>
                <w:spacing w:val="-2"/>
                <w:szCs w:val="19"/>
                <w:shd w:val="clear" w:color="auto" w:fill="FFFFFF"/>
              </w:rPr>
              <w:br/>
            </w:r>
            <w:r w:rsidRPr="00A17533">
              <w:rPr>
                <w:spacing w:val="-2"/>
                <w:szCs w:val="19"/>
                <w:shd w:val="clear" w:color="auto" w:fill="FFFFFF"/>
              </w:rPr>
              <w:t>zawodowo</w:t>
            </w:r>
          </w:p>
        </w:tc>
      </w:tr>
      <w:bookmarkEnd w:id="1"/>
      <w:tr w:rsidR="005D2A79" w:rsidRPr="00A17533" w14:paraId="14E8D64A" w14:textId="77777777" w:rsidTr="004533DA">
        <w:trPr>
          <w:trHeight w:val="608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324CC1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5B5B56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6FD8C68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005702" w14:textId="7777777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pracujący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16D0DA" w14:textId="4F2A0FF7" w:rsidR="005D2A79" w:rsidRPr="00A17533" w:rsidRDefault="005D2A79" w:rsidP="004F5584">
            <w:pPr>
              <w:jc w:val="center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bezrobotni</w:t>
            </w:r>
            <w:r w:rsidR="00DE5C54">
              <w:rPr>
                <w:spacing w:val="-2"/>
                <w:szCs w:val="19"/>
                <w:shd w:val="clear" w:color="auto" w:fill="FFFFFF"/>
                <w:vertAlign w:val="superscript"/>
              </w:rPr>
              <w:t>d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46570F0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</w:tr>
      <w:tr w:rsidR="005D2A79" w:rsidRPr="00A17533" w14:paraId="7AA5DFE9" w14:textId="77777777" w:rsidTr="004533DA">
        <w:trPr>
          <w:trHeight w:val="282"/>
        </w:trPr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43719EB0" w14:textId="77777777" w:rsidR="005D2A79" w:rsidRPr="00A17533" w:rsidRDefault="005D2A79" w:rsidP="004F5584">
            <w:pPr>
              <w:rPr>
                <w:b/>
                <w:spacing w:val="-2"/>
                <w:szCs w:val="19"/>
                <w:shd w:val="clear" w:color="auto" w:fill="FFFFFF"/>
              </w:rPr>
            </w:pPr>
            <w:bookmarkStart w:id="3" w:name="_Hlk200107074"/>
            <w:r w:rsidRPr="00A17533">
              <w:rPr>
                <w:b/>
                <w:spacing w:val="-2"/>
                <w:szCs w:val="19"/>
                <w:shd w:val="clear" w:color="auto" w:fill="FFFFFF"/>
              </w:rPr>
              <w:t>Ogółem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E19C8D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FCC88" w14:textId="3233E072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1613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621E5" w14:textId="326C9310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870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F39A3" w14:textId="274667BA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843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32530" w14:textId="291AD695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668FC1" w14:textId="6A4708DE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743</w:t>
            </w:r>
          </w:p>
        </w:tc>
      </w:tr>
      <w:bookmarkEnd w:id="2"/>
      <w:tr w:rsidR="005D2A79" w:rsidRPr="00A17533" w14:paraId="7FFD29D3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88BF723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C94DF8B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0AB91" w14:textId="625F5525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2ABDF" w14:textId="035D33F4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86DD1" w14:textId="1D0E8E2C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9C2AB" w14:textId="03C9922C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EDE87F" w14:textId="0EE0D619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94,3</w:t>
            </w:r>
          </w:p>
        </w:tc>
      </w:tr>
      <w:tr w:rsidR="005D2A79" w:rsidRPr="00A17533" w14:paraId="34DD4F35" w14:textId="77777777" w:rsidTr="004533DA">
        <w:tc>
          <w:tcPr>
            <w:tcW w:w="237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E3A6DC1" w14:textId="77777777" w:rsidR="005D2A79" w:rsidRPr="00A17533" w:rsidRDefault="005D2A79" w:rsidP="004F5584">
            <w:pPr>
              <w:spacing w:line="240" w:lineRule="auto"/>
              <w:rPr>
                <w:b/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2914062" w14:textId="77777777" w:rsidR="005D2A79" w:rsidRPr="00A17533" w:rsidRDefault="005D2A79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 w:rsidRPr="00A17533">
              <w:rPr>
                <w:b/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FBD13" w14:textId="3284E665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57B10" w14:textId="4A1A4A36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EE3A3" w14:textId="06EF3C43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FC159" w14:textId="254DE211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96B11" w14:textId="3E8D0786" w:rsidR="005D2A79" w:rsidRPr="00A17533" w:rsidRDefault="00E23EB0" w:rsidP="004F5584">
            <w:pPr>
              <w:jc w:val="right"/>
              <w:rPr>
                <w:b/>
                <w:spacing w:val="-2"/>
                <w:szCs w:val="19"/>
                <w:shd w:val="clear" w:color="auto" w:fill="FFFFFF"/>
              </w:rPr>
            </w:pPr>
            <w:r>
              <w:rPr>
                <w:b/>
                <w:spacing w:val="-2"/>
                <w:szCs w:val="19"/>
                <w:shd w:val="clear" w:color="auto" w:fill="FFFFFF"/>
              </w:rPr>
              <w:t>102,9</w:t>
            </w:r>
          </w:p>
        </w:tc>
      </w:tr>
      <w:bookmarkEnd w:id="3"/>
      <w:tr w:rsidR="005D2A79" w:rsidRPr="00A17533" w14:paraId="5AE7F225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9346A8A" w14:textId="77777777" w:rsidR="005D2A79" w:rsidRPr="004E0E25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4E0E25">
              <w:rPr>
                <w:spacing w:val="-2"/>
                <w:szCs w:val="19"/>
                <w:shd w:val="clear" w:color="auto" w:fill="FFFFFF"/>
              </w:rPr>
              <w:t>Według płci:</w:t>
            </w:r>
          </w:p>
        </w:tc>
      </w:tr>
      <w:tr w:rsidR="005D2A79" w:rsidRPr="00A17533" w14:paraId="3D918E2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0F415042" w14:textId="77777777" w:rsidR="005D2A79" w:rsidRPr="004E0E25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4E0E25">
              <w:rPr>
                <w:spacing w:val="-2"/>
                <w:szCs w:val="19"/>
                <w:shd w:val="clear" w:color="auto" w:fill="FFFFFF"/>
              </w:rPr>
              <w:t>mężczyźni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7B0AD25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F54FC" w14:textId="4C00A87F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785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C1AA5" w14:textId="1257CD24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477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B6F046" w14:textId="67D1A32B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462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CA072" w14:textId="381B0D89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085D" w14:textId="722AE339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308</w:t>
            </w:r>
          </w:p>
        </w:tc>
      </w:tr>
      <w:tr w:rsidR="005D2A79" w:rsidRPr="00A17533" w14:paraId="3185E3C1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140875F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A27D38" w14:textId="50FA6B99" w:rsidR="005D2A79" w:rsidRPr="00A17533" w:rsidRDefault="007C2B96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A83D1" w14:textId="33DD6E88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FC4CA" w14:textId="614C5906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4761" w14:textId="0E75EE2E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2857CF" w14:textId="206FEF13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D9EE8" w14:textId="179C5A3B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96,9</w:t>
            </w:r>
          </w:p>
        </w:tc>
      </w:tr>
      <w:tr w:rsidR="005D2A79" w:rsidRPr="00A17533" w14:paraId="0236FE2B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787F22CD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066FB7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930AF" w14:textId="1C233D13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D9579" w14:textId="7408CC22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C0C04" w14:textId="0E29DBEA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A5ACC1" w14:textId="71592913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E11D8A" w14:textId="00B20642" w:rsidR="005D2A79" w:rsidRPr="00A17533" w:rsidRDefault="00E23EB0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104,1</w:t>
            </w:r>
          </w:p>
        </w:tc>
      </w:tr>
      <w:tr w:rsidR="005D2A79" w:rsidRPr="00A17533" w14:paraId="461C760B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2C17298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kobiety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255E2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B8C92" w14:textId="110D7323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829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CA7AA" w14:textId="04544C58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393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EA71" w14:textId="5A8DF142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381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6C80B" w14:textId="07435570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B5236A" w14:textId="3BD1A374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436</w:t>
            </w:r>
          </w:p>
        </w:tc>
      </w:tr>
      <w:tr w:rsidR="005D2A79" w:rsidRPr="00A17533" w14:paraId="5543B81E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CE96A59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1A1B6D1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F4BA4" w14:textId="72F21E55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592A5" w14:textId="49A1E08C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478308" w14:textId="4CB3A7A1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7AA17F" w14:textId="7C99C883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926BF0" w14:textId="0BF87410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92,6</w:t>
            </w:r>
          </w:p>
        </w:tc>
      </w:tr>
      <w:tr w:rsidR="005D2A79" w:rsidRPr="00A17533" w14:paraId="595206B8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21FB4040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EDC9990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BF9A3" w14:textId="7B0A9C3D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A4B143" w14:textId="1EF1F791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314961" w14:textId="0FDA5344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97,9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8F9C2" w14:textId="4EBC1E9D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85,7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F27A7F" w14:textId="107CE6EC" w:rsidR="005D2A79" w:rsidRPr="00A17533" w:rsidRDefault="001E453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102,6</w:t>
            </w:r>
          </w:p>
        </w:tc>
      </w:tr>
      <w:tr w:rsidR="005D2A79" w:rsidRPr="00A17533" w14:paraId="23231834" w14:textId="77777777" w:rsidTr="00D811D6">
        <w:tc>
          <w:tcPr>
            <w:tcW w:w="8080" w:type="dxa"/>
            <w:gridSpan w:val="7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3AD89D9B" w14:textId="77777777" w:rsidR="005D2A79" w:rsidRPr="00A17533" w:rsidRDefault="005D2A79" w:rsidP="004F5584">
            <w:pPr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Według miejsca zamieszkania:</w:t>
            </w:r>
          </w:p>
        </w:tc>
      </w:tr>
      <w:tr w:rsidR="005D2A79" w:rsidRPr="00A17533" w14:paraId="1F6D62F7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hideMark/>
          </w:tcPr>
          <w:p w14:paraId="14645504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miasta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81E30E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7CFF5" w14:textId="0F7F18C1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670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1DE5F" w14:textId="0DFB0798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356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C995B" w14:textId="16967574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348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436C4" w14:textId="2524B3C4" w:rsidR="005D2A79" w:rsidRPr="00987FF1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987FF1">
              <w:rPr>
                <w:spacing w:val="-2"/>
                <w:szCs w:val="19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C5CD99" w14:textId="34BF7B90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314</w:t>
            </w:r>
          </w:p>
        </w:tc>
      </w:tr>
      <w:tr w:rsidR="005D2A79" w:rsidRPr="00A17533" w14:paraId="3F921084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427A654A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C8C8D44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44B2F" w14:textId="5C3D0D74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5300E" w14:textId="5591FFD6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144BB" w14:textId="177F0B0F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683E4" w14:textId="7FD7EC74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4E8005" w14:textId="58802C24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96,3</w:t>
            </w:r>
          </w:p>
        </w:tc>
      </w:tr>
      <w:tr w:rsidR="005D2A79" w:rsidRPr="00A17533" w14:paraId="3F83A66A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6190637B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45431E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CC325" w14:textId="5FF61B63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99,9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735FC" w14:textId="7EA0182A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EF2B2" w14:textId="412A54F4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14ABC" w14:textId="1009E3C5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D17B8" w14:textId="632D9120" w:rsidR="005D2A79" w:rsidRPr="00A17533" w:rsidRDefault="00987FF1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105,0</w:t>
            </w:r>
          </w:p>
        </w:tc>
      </w:tr>
      <w:tr w:rsidR="005D2A79" w:rsidRPr="00A17533" w14:paraId="6C1F733F" w14:textId="77777777" w:rsidTr="004533DA">
        <w:tc>
          <w:tcPr>
            <w:tcW w:w="2378" w:type="dxa"/>
            <w:vMerge w:val="restart"/>
            <w:tcBorders>
              <w:top w:val="single" w:sz="4" w:space="0" w:color="001D77"/>
              <w:left w:val="nil"/>
              <w:bottom w:val="nil"/>
              <w:right w:val="nil"/>
            </w:tcBorders>
            <w:hideMark/>
          </w:tcPr>
          <w:p w14:paraId="38940FAB" w14:textId="77777777" w:rsidR="005D2A79" w:rsidRPr="00A17533" w:rsidRDefault="005D2A79" w:rsidP="004F5584">
            <w:pPr>
              <w:ind w:left="170"/>
              <w:rPr>
                <w:spacing w:val="-2"/>
                <w:szCs w:val="19"/>
                <w:shd w:val="clear" w:color="auto" w:fill="FFFFFF"/>
              </w:rPr>
            </w:pPr>
            <w:bookmarkStart w:id="4" w:name="_Hlk200700840"/>
            <w:r w:rsidRPr="00A17533">
              <w:rPr>
                <w:spacing w:val="-2"/>
                <w:szCs w:val="19"/>
                <w:shd w:val="clear" w:color="auto" w:fill="FFFFFF"/>
              </w:rPr>
              <w:t>wieś</w:t>
            </w: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329E0D3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2BFFE" w14:textId="632AB260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943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C35BC" w14:textId="0445E30C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514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64B8F" w14:textId="4695A490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495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D73C2" w14:textId="5737C449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AEA5E7" w14:textId="04F4DB5C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429</w:t>
            </w:r>
          </w:p>
        </w:tc>
      </w:tr>
      <w:tr w:rsidR="005D2A79" w:rsidRPr="00A17533" w14:paraId="20988270" w14:textId="77777777" w:rsidTr="004533DA"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0D951A0C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C14F00A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97385" w14:textId="08F2874F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17E86" w14:textId="67C50FC7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F9FEA" w14:textId="62608AA2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6A78E" w14:textId="5334AD02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36BA5D" w14:textId="190A6B8E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92,9</w:t>
            </w:r>
          </w:p>
        </w:tc>
      </w:tr>
      <w:tr w:rsidR="005D2A79" w:rsidRPr="00A17533" w14:paraId="4CD40C3F" w14:textId="77777777" w:rsidTr="004533DA">
        <w:trPr>
          <w:trHeight w:val="70"/>
        </w:trPr>
        <w:tc>
          <w:tcPr>
            <w:tcW w:w="2378" w:type="dxa"/>
            <w:vMerge/>
            <w:tcBorders>
              <w:top w:val="single" w:sz="4" w:space="0" w:color="001D77"/>
              <w:left w:val="nil"/>
              <w:bottom w:val="nil"/>
              <w:right w:val="nil"/>
            </w:tcBorders>
            <w:vAlign w:val="center"/>
            <w:hideMark/>
          </w:tcPr>
          <w:p w14:paraId="15D0D7E2" w14:textId="77777777" w:rsidR="005D2A79" w:rsidRPr="00A17533" w:rsidRDefault="005D2A79" w:rsidP="004F5584">
            <w:pPr>
              <w:spacing w:line="240" w:lineRule="auto"/>
              <w:rPr>
                <w:spacing w:val="-2"/>
                <w:szCs w:val="19"/>
                <w:shd w:val="clear" w:color="auto" w:fill="FFFFFF"/>
              </w:rPr>
            </w:pPr>
          </w:p>
        </w:tc>
        <w:tc>
          <w:tcPr>
            <w:tcW w:w="4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  <w:hideMark/>
          </w:tcPr>
          <w:p w14:paraId="07F6C0BD" w14:textId="77777777" w:rsidR="005D2A79" w:rsidRPr="00A17533" w:rsidRDefault="005D2A79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 w:rsidRPr="00A17533">
              <w:rPr>
                <w:spacing w:val="-2"/>
                <w:szCs w:val="19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4CB8A7" w14:textId="552DCE7A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5495AA" w14:textId="0438F40A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FE8109" w14:textId="078F1C12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A90DCA" w14:textId="4DF99B01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782B7DA" w14:textId="2C4FB8EC" w:rsidR="005D2A79" w:rsidRPr="00A17533" w:rsidRDefault="0044045F" w:rsidP="004F5584">
            <w:pPr>
              <w:jc w:val="right"/>
              <w:rPr>
                <w:spacing w:val="-2"/>
                <w:szCs w:val="19"/>
                <w:shd w:val="clear" w:color="auto" w:fill="FFFFFF"/>
              </w:rPr>
            </w:pPr>
            <w:r>
              <w:rPr>
                <w:spacing w:val="-2"/>
                <w:szCs w:val="19"/>
                <w:shd w:val="clear" w:color="auto" w:fill="FFFFFF"/>
              </w:rPr>
              <w:t>101,7</w:t>
            </w:r>
          </w:p>
        </w:tc>
      </w:tr>
    </w:tbl>
    <w:bookmarkEnd w:id="4"/>
    <w:p w14:paraId="7682206D" w14:textId="2C388B4A" w:rsidR="009D7B0F" w:rsidRPr="009D7B0F" w:rsidRDefault="009D7B0F" w:rsidP="00737EB8">
      <w:pPr>
        <w:pStyle w:val="Tablicanotka"/>
        <w:spacing w:before="240" w:after="0"/>
      </w:pPr>
      <w:r w:rsidRPr="009D7B0F">
        <w:t xml:space="preserve">a  </w:t>
      </w:r>
      <w:r w:rsidR="00547699">
        <w:t>Osoby w</w:t>
      </w:r>
      <w:r w:rsidRPr="009D7B0F">
        <w:t xml:space="preserve"> wieku 15–89 lat.</w:t>
      </w:r>
    </w:p>
    <w:p w14:paraId="53D20F9C" w14:textId="6C3C3D48" w:rsidR="005D2A79" w:rsidRPr="009D7B0F" w:rsidRDefault="009D7B0F" w:rsidP="009D7B0F">
      <w:pPr>
        <w:pStyle w:val="Tablicanotka"/>
        <w:spacing w:before="0" w:after="0"/>
      </w:pPr>
      <w:r w:rsidRPr="009D7B0F">
        <w:t xml:space="preserve">b  </w:t>
      </w:r>
      <w:r w:rsidR="005D2A79" w:rsidRPr="009D7B0F">
        <w:t>Ze względu na zaokrąglenia dokonywane przy uogólnianiu wyników reprezentacyjnego Badania Aktywności Ekonomicznej Ludności (BAEL) sumy składników mogą się różnić od podanych wielkości „ogółem”.</w:t>
      </w:r>
    </w:p>
    <w:p w14:paraId="2835DA3D" w14:textId="316532F8" w:rsidR="00A10FA3" w:rsidRPr="00765885" w:rsidRDefault="00DE5C54" w:rsidP="00B37C89">
      <w:pPr>
        <w:pStyle w:val="Tablicanotka"/>
        <w:spacing w:before="0" w:after="0"/>
        <w:rPr>
          <w:color w:val="auto"/>
        </w:rPr>
      </w:pPr>
      <w:bookmarkStart w:id="5" w:name="_Hlk200617804"/>
      <w:bookmarkStart w:id="6" w:name="_Hlk232410686"/>
      <w:r>
        <w:t>c</w:t>
      </w:r>
      <w:r w:rsidR="008B7901" w:rsidRPr="009D7B0F">
        <w:t xml:space="preserve">  Z uwagi na reprezentacyjną metodę badania BAEL zalecana jest ostrożność w posługiwaniu się danymi w</w:t>
      </w:r>
      <w:r w:rsidR="00247E9E">
        <w:t> </w:t>
      </w:r>
      <w:r w:rsidR="008B7901" w:rsidRPr="009D7B0F">
        <w:t xml:space="preserve">tych </w:t>
      </w:r>
      <w:r w:rsidR="008B7901" w:rsidRPr="00765885">
        <w:rPr>
          <w:color w:val="auto"/>
        </w:rPr>
        <w:t>przypadkach, gdy zastosowano bardziej szczegółowe podziały i występują liczby niskiego rzędu – mniejsze niż 20 tysięcy.</w:t>
      </w:r>
      <w:bookmarkEnd w:id="5"/>
      <w:r w:rsidR="00B37C89" w:rsidRPr="00765885">
        <w:rPr>
          <w:color w:val="auto"/>
        </w:rPr>
        <w:t xml:space="preserve"> </w:t>
      </w:r>
      <w:r w:rsidR="00BF2CEA" w:rsidRPr="00765885">
        <w:rPr>
          <w:color w:val="auto"/>
        </w:rPr>
        <w:t>L</w:t>
      </w:r>
      <w:r w:rsidR="00B37C89" w:rsidRPr="00765885">
        <w:rPr>
          <w:color w:val="auto"/>
        </w:rPr>
        <w:t>iczby</w:t>
      </w:r>
      <w:r w:rsidR="00BF2CEA" w:rsidRPr="00765885">
        <w:rPr>
          <w:color w:val="auto"/>
        </w:rPr>
        <w:t>, które</w:t>
      </w:r>
      <w:r w:rsidR="00B37C89" w:rsidRPr="00765885">
        <w:rPr>
          <w:color w:val="auto"/>
        </w:rPr>
        <w:t xml:space="preserve"> po uogólnieniu wyników z próby wynoszą poniżej</w:t>
      </w:r>
      <w:r w:rsidR="008618B9" w:rsidRPr="00765885">
        <w:rPr>
          <w:color w:val="auto"/>
        </w:rPr>
        <w:t xml:space="preserve"> </w:t>
      </w:r>
      <w:r w:rsidR="00B37C89" w:rsidRPr="00765885">
        <w:rPr>
          <w:color w:val="auto"/>
        </w:rPr>
        <w:t>10 tys</w:t>
      </w:r>
      <w:r w:rsidR="008618B9" w:rsidRPr="00765885">
        <w:rPr>
          <w:color w:val="auto"/>
        </w:rPr>
        <w:t>ięcy</w:t>
      </w:r>
      <w:r w:rsidR="00B37C89" w:rsidRPr="00765885">
        <w:rPr>
          <w:color w:val="auto"/>
        </w:rPr>
        <w:t>, zostały zastąpione znakiem kropki (”.”), co oznacza, że konkretna wartość nie może być pokazana ze względu na losowy błąd próby.</w:t>
      </w:r>
    </w:p>
    <w:bookmarkEnd w:id="6"/>
    <w:p w14:paraId="20FC6892" w14:textId="7D17D330" w:rsidR="009E6F46" w:rsidRPr="009D7B0F" w:rsidRDefault="00DE5C54" w:rsidP="00044575">
      <w:pPr>
        <w:pStyle w:val="Tablicanotka"/>
        <w:spacing w:before="0" w:after="480"/>
      </w:pPr>
      <w:r>
        <w:t>d</w:t>
      </w:r>
      <w:r w:rsidR="009E6F46" w:rsidRPr="009E6F46">
        <w:t xml:space="preserve">  Osoby w wieku 15–74 lata.</w:t>
      </w:r>
    </w:p>
    <w:p w14:paraId="516F0E3E" w14:textId="307DBE73" w:rsidR="005F2DD5" w:rsidRDefault="00BC37D7" w:rsidP="00737EB8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Pr="00BA0BEB">
        <w:rPr>
          <w:szCs w:val="19"/>
          <w:shd w:val="clear" w:color="auto" w:fill="FFFFFF"/>
        </w:rPr>
        <w:t xml:space="preserve"> </w:t>
      </w:r>
      <w:r w:rsidR="00277F5B">
        <w:rPr>
          <w:szCs w:val="19"/>
          <w:shd w:val="clear" w:color="auto" w:fill="FFFFFF"/>
        </w:rPr>
        <w:t>1</w:t>
      </w:r>
      <w:r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277F5B">
        <w:rPr>
          <w:szCs w:val="19"/>
          <w:shd w:val="clear" w:color="auto" w:fill="FFFFFF"/>
        </w:rPr>
        <w:t>6</w:t>
      </w:r>
      <w:r w:rsidR="005E378F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r. współczynnik aktywności zawodowej wyniósł 5</w:t>
      </w:r>
      <w:r w:rsidR="007F29A9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7F29A9">
        <w:rPr>
          <w:szCs w:val="19"/>
          <w:shd w:val="clear" w:color="auto" w:fill="FFFFFF"/>
        </w:rPr>
        <w:t>9</w:t>
      </w:r>
      <w:r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Pr="00BA0BEB">
        <w:rPr>
          <w:szCs w:val="19"/>
          <w:shd w:val="clear" w:color="auto" w:fill="FFFFFF"/>
        </w:rPr>
        <w:t>5</w:t>
      </w:r>
      <w:r w:rsidR="007F29A9">
        <w:rPr>
          <w:szCs w:val="19"/>
          <w:shd w:val="clear" w:color="auto" w:fill="FFFFFF"/>
        </w:rPr>
        <w:t>8</w:t>
      </w:r>
      <w:r w:rsidRPr="00BA0BEB">
        <w:rPr>
          <w:szCs w:val="19"/>
          <w:shd w:val="clear" w:color="auto" w:fill="FFFFFF"/>
        </w:rPr>
        <w:t>,</w:t>
      </w:r>
      <w:r w:rsidR="007F29A9">
        <w:rPr>
          <w:szCs w:val="19"/>
          <w:shd w:val="clear" w:color="auto" w:fill="FFFFFF"/>
        </w:rPr>
        <w:t>7</w:t>
      </w:r>
      <w:r w:rsidRPr="00BA0BEB">
        <w:rPr>
          <w:szCs w:val="19"/>
          <w:shd w:val="clear" w:color="auto" w:fill="FFFFFF"/>
        </w:rPr>
        <w:t xml:space="preserve">%). Oznacza to, że </w:t>
      </w:r>
      <w:r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15–89 lat by</w:t>
      </w:r>
      <w:r w:rsidRPr="00BA0BEB">
        <w:rPr>
          <w:szCs w:val="19"/>
          <w:shd w:val="clear" w:color="auto" w:fill="FFFFFF"/>
        </w:rPr>
        <w:t>ł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277F5B">
        <w:rPr>
          <w:szCs w:val="19"/>
          <w:shd w:val="clear" w:color="auto" w:fill="FFFFFF"/>
        </w:rPr>
        <w:t>1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277F5B">
        <w:rPr>
          <w:szCs w:val="19"/>
          <w:shd w:val="clear" w:color="auto" w:fill="FFFFFF"/>
        </w:rPr>
        <w:t>6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Pr="00BA0BEB">
        <w:rPr>
          <w:szCs w:val="19"/>
          <w:shd w:val="clear" w:color="auto" w:fill="FFFFFF"/>
        </w:rPr>
        <w:t>uplasowało się na 1</w:t>
      </w:r>
      <w:r w:rsidR="007F29A9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142518">
        <w:rPr>
          <w:szCs w:val="19"/>
          <w:shd w:val="clear" w:color="auto" w:fill="FFFFFF"/>
        </w:rPr>
        <w:t>pozycji</w:t>
      </w:r>
      <w:r w:rsidR="00900392">
        <w:rPr>
          <w:szCs w:val="19"/>
          <w:shd w:val="clear" w:color="auto" w:fill="FFFFFF"/>
        </w:rPr>
        <w:t xml:space="preserve"> </w:t>
      </w:r>
      <w:r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 xml:space="preserve">w </w:t>
      </w:r>
      <w:r w:rsidR="00277F5B">
        <w:rPr>
          <w:szCs w:val="19"/>
          <w:shd w:val="clear" w:color="auto" w:fill="FFFFFF"/>
        </w:rPr>
        <w:t>1</w:t>
      </w:r>
      <w:r w:rsidR="00FE3055">
        <w:rPr>
          <w:szCs w:val="19"/>
          <w:shd w:val="clear" w:color="auto" w:fill="FFFFFF"/>
        </w:rPr>
        <w:t xml:space="preserve"> </w:t>
      </w:r>
      <w:r w:rsidR="009C5DD1">
        <w:rPr>
          <w:szCs w:val="19"/>
          <w:shd w:val="clear" w:color="auto" w:fill="FFFFFF"/>
        </w:rPr>
        <w:t>kwartale 202</w:t>
      </w:r>
      <w:r w:rsidR="00277F5B">
        <w:rPr>
          <w:szCs w:val="19"/>
          <w:shd w:val="clear" w:color="auto" w:fill="FFFFFF"/>
        </w:rPr>
        <w:t>5</w:t>
      </w:r>
      <w:r w:rsidR="009C5DD1">
        <w:rPr>
          <w:szCs w:val="19"/>
          <w:shd w:val="clear" w:color="auto" w:fill="FFFFFF"/>
        </w:rPr>
        <w:t xml:space="preserve"> r.</w:t>
      </w:r>
      <w:r w:rsidR="0042475B">
        <w:rPr>
          <w:szCs w:val="19"/>
          <w:shd w:val="clear" w:color="auto" w:fill="FFFFFF"/>
        </w:rPr>
        <w:t xml:space="preserve"> </w:t>
      </w:r>
      <w:r w:rsidR="007F29A9">
        <w:rPr>
          <w:szCs w:val="19"/>
          <w:shd w:val="clear" w:color="auto" w:fill="FFFFFF"/>
        </w:rPr>
        <w:t xml:space="preserve">również na 16. pozycji, a </w:t>
      </w:r>
      <w:r w:rsidR="00F67CAD">
        <w:rPr>
          <w:szCs w:val="19"/>
          <w:shd w:val="clear" w:color="auto" w:fill="FFFFFF"/>
        </w:rPr>
        <w:t>w</w:t>
      </w:r>
      <w:r w:rsidR="0042475B">
        <w:rPr>
          <w:szCs w:val="19"/>
          <w:shd w:val="clear" w:color="auto" w:fill="FFFFFF"/>
        </w:rPr>
        <w:t xml:space="preserve"> </w:t>
      </w:r>
      <w:r w:rsidR="00277F5B">
        <w:rPr>
          <w:szCs w:val="19"/>
          <w:shd w:val="clear" w:color="auto" w:fill="FFFFFF"/>
        </w:rPr>
        <w:t>4</w:t>
      </w:r>
      <w:r w:rsidR="0042475B">
        <w:rPr>
          <w:szCs w:val="19"/>
          <w:shd w:val="clear" w:color="auto" w:fill="FFFFFF"/>
        </w:rPr>
        <w:t xml:space="preserve"> </w:t>
      </w:r>
      <w:r w:rsidR="005F2DD5" w:rsidRPr="005F2DD5">
        <w:rPr>
          <w:szCs w:val="19"/>
          <w:shd w:val="clear" w:color="auto" w:fill="FFFFFF"/>
        </w:rPr>
        <w:t xml:space="preserve">kwartale </w:t>
      </w:r>
      <w:r w:rsidR="0042475B">
        <w:rPr>
          <w:szCs w:val="19"/>
          <w:shd w:val="clear" w:color="auto" w:fill="FFFFFF"/>
        </w:rPr>
        <w:t>202</w:t>
      </w:r>
      <w:r w:rsidR="009C5DD1">
        <w:rPr>
          <w:szCs w:val="19"/>
          <w:shd w:val="clear" w:color="auto" w:fill="FFFFFF"/>
        </w:rPr>
        <w:t xml:space="preserve">5 </w:t>
      </w:r>
      <w:r w:rsidR="005F2DD5" w:rsidRPr="005F2DD5">
        <w:rPr>
          <w:szCs w:val="19"/>
          <w:shd w:val="clear" w:color="auto" w:fill="FFFFFF"/>
        </w:rPr>
        <w:t>r</w:t>
      </w:r>
      <w:r w:rsidR="0042475B">
        <w:rPr>
          <w:szCs w:val="19"/>
          <w:shd w:val="clear" w:color="auto" w:fill="FFFFFF"/>
        </w:rPr>
        <w:t>.</w:t>
      </w:r>
      <w:r w:rsidR="00FE3055">
        <w:rPr>
          <w:szCs w:val="19"/>
          <w:shd w:val="clear" w:color="auto" w:fill="FFFFFF"/>
        </w:rPr>
        <w:t xml:space="preserve"> na 1</w:t>
      </w:r>
      <w:r w:rsidR="007F29A9">
        <w:rPr>
          <w:szCs w:val="19"/>
          <w:shd w:val="clear" w:color="auto" w:fill="FFFFFF"/>
        </w:rPr>
        <w:t>5</w:t>
      </w:r>
      <w:r w:rsidR="00FE3055">
        <w:rPr>
          <w:szCs w:val="19"/>
          <w:shd w:val="clear" w:color="auto" w:fill="FFFFFF"/>
        </w:rPr>
        <w:t>.</w:t>
      </w:r>
      <w:r w:rsidR="004557C3">
        <w:rPr>
          <w:szCs w:val="19"/>
          <w:shd w:val="clear" w:color="auto" w:fill="FFFFFF"/>
        </w:rPr>
        <w:t xml:space="preserve"> pozycji</w:t>
      </w:r>
      <w:r w:rsidR="005F2DD5" w:rsidRPr="005F2DD5">
        <w:rPr>
          <w:szCs w:val="19"/>
          <w:shd w:val="clear" w:color="auto" w:fill="FFFFFF"/>
        </w:rPr>
        <w:t>).</w:t>
      </w:r>
    </w:p>
    <w:p w14:paraId="1C253CD5" w14:textId="28E33099" w:rsidR="00333B7C" w:rsidRPr="00333B7C" w:rsidRDefault="00333B7C" w:rsidP="00006D28">
      <w:pPr>
        <w:pStyle w:val="tytuwykresumapytablicy"/>
        <w:spacing w:before="1000"/>
        <w:jc w:val="both"/>
        <w:rPr>
          <w:szCs w:val="19"/>
        </w:rPr>
      </w:pPr>
      <w:r w:rsidRPr="00333B7C">
        <w:rPr>
          <w:szCs w:val="19"/>
        </w:rPr>
        <w:lastRenderedPageBreak/>
        <w:t xml:space="preserve">Wykres </w:t>
      </w:r>
      <w:r w:rsidR="00AD3D66">
        <w:rPr>
          <w:szCs w:val="19"/>
        </w:rPr>
        <w:t>2</w:t>
      </w:r>
      <w:r w:rsidRPr="00333B7C">
        <w:rPr>
          <w:szCs w:val="19"/>
        </w:rPr>
        <w:t>. Współczynnik aktywności zawodowej według województw</w:t>
      </w:r>
      <w:r w:rsidR="000634FC">
        <w:rPr>
          <w:szCs w:val="19"/>
        </w:rPr>
        <w:t xml:space="preserve"> w 1 kwartale 2026 r.</w:t>
      </w:r>
    </w:p>
    <w:p w14:paraId="51C87644" w14:textId="4BDAD717" w:rsidR="006910E7" w:rsidRDefault="00494E85" w:rsidP="00312DCF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CE6332D" wp14:editId="0068E0F6">
            <wp:extent cx="4688205" cy="4109085"/>
            <wp:effectExtent l="0" t="0" r="0" b="5715"/>
            <wp:docPr id="2" name="Obraz 2" descr="Wykres 2&#10;&#10;Na wykresie słupkowym zaprezentowano wartości w % współczynnika aktywności zawodowej osób w wieku 15–89 lat w 1 kwartale 2026 r. według województ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2&#10;&#10;Na wykresie słupkowym zaprezentowano wartości w % współczynnika aktywności zawodowej osób w wieku 15–89 lat w 1 kwartale 2026 r. według województw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41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3471DC7B" w:rsidR="00650B10" w:rsidRPr="009D0BA1" w:rsidRDefault="00EC3858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9D0BA1">
        <w:rPr>
          <w:szCs w:val="19"/>
          <w:shd w:val="clear" w:color="auto" w:fill="FFFFFF"/>
        </w:rPr>
        <w:t xml:space="preserve"> </w:t>
      </w:r>
      <w:r w:rsidR="00277F5B">
        <w:rPr>
          <w:szCs w:val="19"/>
          <w:shd w:val="clear" w:color="auto" w:fill="FFFFFF"/>
        </w:rPr>
        <w:t>1</w:t>
      </w:r>
      <w:r w:rsidRPr="009D0BA1">
        <w:rPr>
          <w:szCs w:val="19"/>
          <w:shd w:val="clear" w:color="auto" w:fill="FFFFFF"/>
        </w:rPr>
        <w:t xml:space="preserve"> kwartale 202</w:t>
      </w:r>
      <w:r w:rsidR="00277F5B">
        <w:rPr>
          <w:szCs w:val="19"/>
          <w:shd w:val="clear" w:color="auto" w:fill="FFFFFF"/>
        </w:rPr>
        <w:t>6</w:t>
      </w:r>
      <w:r w:rsidRPr="009D0BA1">
        <w:rPr>
          <w:szCs w:val="19"/>
          <w:shd w:val="clear" w:color="auto" w:fill="FFFFFF"/>
        </w:rPr>
        <w:t xml:space="preserve"> r.</w:t>
      </w:r>
      <w:r>
        <w:rPr>
          <w:szCs w:val="19"/>
          <w:shd w:val="clear" w:color="auto" w:fill="FFFFFF"/>
        </w:rPr>
        <w:t xml:space="preserve"> n</w:t>
      </w:r>
      <w:r w:rsidR="00650B10" w:rsidRPr="009D0BA1">
        <w:rPr>
          <w:szCs w:val="19"/>
          <w:shd w:val="clear" w:color="auto" w:fill="FFFFFF"/>
        </w:rPr>
        <w:t xml:space="preserve">ajwyższy poziom aktywności zawodowej </w:t>
      </w:r>
      <w:r w:rsidR="00311494" w:rsidRPr="009D0BA1">
        <w:rPr>
          <w:szCs w:val="19"/>
          <w:shd w:val="clear" w:color="auto" w:fill="FFFFFF"/>
        </w:rPr>
        <w:t>od</w:t>
      </w:r>
      <w:r>
        <w:rPr>
          <w:szCs w:val="19"/>
          <w:shd w:val="clear" w:color="auto" w:fill="FFFFFF"/>
        </w:rPr>
        <w:t>notowano wśród</w:t>
      </w:r>
      <w:r w:rsidR="00311494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os</w:t>
      </w:r>
      <w:r>
        <w:rPr>
          <w:szCs w:val="19"/>
          <w:shd w:val="clear" w:color="auto" w:fill="FFFFFF"/>
        </w:rPr>
        <w:t xml:space="preserve">ób </w:t>
      </w:r>
      <w:r w:rsidR="00650B10" w:rsidRPr="009D0BA1">
        <w:rPr>
          <w:szCs w:val="19"/>
          <w:shd w:val="clear" w:color="auto" w:fill="FFFFFF"/>
        </w:rPr>
        <w:t>w</w:t>
      </w:r>
      <w:r w:rsidR="004E7D09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 xml:space="preserve">wieku </w:t>
      </w:r>
      <w:r w:rsidR="00D62BCD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5</w:t>
      </w:r>
      <w:r w:rsidR="00901B46" w:rsidRPr="009D0BA1">
        <w:rPr>
          <w:szCs w:val="19"/>
          <w:shd w:val="clear" w:color="auto" w:fill="FFFFFF"/>
        </w:rPr>
        <w:t>–</w:t>
      </w:r>
      <w:r w:rsidR="00D62BCD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 xml:space="preserve">4 lata, dla których współczynnik </w:t>
      </w:r>
      <w:r>
        <w:rPr>
          <w:szCs w:val="19"/>
          <w:shd w:val="clear" w:color="auto" w:fill="FFFFFF"/>
        </w:rPr>
        <w:t xml:space="preserve">ten </w:t>
      </w:r>
      <w:r w:rsidR="00650B10" w:rsidRPr="009D0BA1">
        <w:rPr>
          <w:szCs w:val="19"/>
          <w:shd w:val="clear" w:color="auto" w:fill="FFFFFF"/>
        </w:rPr>
        <w:t>wyniósł 8</w:t>
      </w:r>
      <w:r w:rsidR="00D62BCD">
        <w:rPr>
          <w:szCs w:val="19"/>
          <w:shd w:val="clear" w:color="auto" w:fill="FFFFFF"/>
        </w:rPr>
        <w:t>7</w:t>
      </w:r>
      <w:r w:rsidR="00650B10" w:rsidRPr="009D0BA1">
        <w:rPr>
          <w:szCs w:val="19"/>
          <w:shd w:val="clear" w:color="auto" w:fill="FFFFFF"/>
        </w:rPr>
        <w:t>,</w:t>
      </w:r>
      <w:r w:rsidR="00D62BCD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%. Wysok</w:t>
      </w:r>
      <w:r w:rsidR="004E7D09">
        <w:rPr>
          <w:szCs w:val="19"/>
          <w:shd w:val="clear" w:color="auto" w:fill="FFFFFF"/>
        </w:rPr>
        <w:t>ą</w:t>
      </w:r>
      <w:r w:rsidR="00650B10" w:rsidRPr="009D0BA1">
        <w:rPr>
          <w:szCs w:val="19"/>
          <w:shd w:val="clear" w:color="auto" w:fill="FFFFFF"/>
        </w:rPr>
        <w:t xml:space="preserve"> aktywności</w:t>
      </w:r>
      <w:r w:rsidR="004E7D09">
        <w:rPr>
          <w:szCs w:val="19"/>
          <w:shd w:val="clear" w:color="auto" w:fill="FFFFFF"/>
        </w:rPr>
        <w:t>ą</w:t>
      </w:r>
      <w:r w:rsidR="00650B10" w:rsidRPr="009D0BA1">
        <w:rPr>
          <w:szCs w:val="19"/>
          <w:shd w:val="clear" w:color="auto" w:fill="FFFFFF"/>
        </w:rPr>
        <w:t xml:space="preserve"> zawodow</w:t>
      </w:r>
      <w:r w:rsidR="004E7D09">
        <w:rPr>
          <w:szCs w:val="19"/>
          <w:shd w:val="clear" w:color="auto" w:fill="FFFFFF"/>
        </w:rPr>
        <w:t>ą</w:t>
      </w:r>
      <w:r w:rsidR="00650B10" w:rsidRPr="009D0BA1">
        <w:rPr>
          <w:szCs w:val="19"/>
          <w:shd w:val="clear" w:color="auto" w:fill="FFFFFF"/>
        </w:rPr>
        <w:t xml:space="preserve"> charakteryzowały się </w:t>
      </w:r>
      <w:r w:rsidR="00F04976" w:rsidRPr="009D0BA1">
        <w:rPr>
          <w:szCs w:val="19"/>
          <w:shd w:val="clear" w:color="auto" w:fill="FFFFFF"/>
        </w:rPr>
        <w:t xml:space="preserve">również </w:t>
      </w:r>
      <w:r w:rsidR="00650B10" w:rsidRPr="009D0BA1">
        <w:rPr>
          <w:szCs w:val="19"/>
          <w:shd w:val="clear" w:color="auto" w:fill="FFFFFF"/>
        </w:rPr>
        <w:t xml:space="preserve">osoby w wieku </w:t>
      </w:r>
      <w:r w:rsidR="00D62BCD">
        <w:rPr>
          <w:szCs w:val="19"/>
          <w:shd w:val="clear" w:color="auto" w:fill="FFFFFF"/>
        </w:rPr>
        <w:t>2</w:t>
      </w:r>
      <w:r w:rsidR="005A0217" w:rsidRPr="009D0BA1">
        <w:rPr>
          <w:szCs w:val="19"/>
          <w:shd w:val="clear" w:color="auto" w:fill="FFFFFF"/>
        </w:rPr>
        <w:t>5–</w:t>
      </w:r>
      <w:r w:rsidR="00D62BCD">
        <w:rPr>
          <w:szCs w:val="19"/>
          <w:shd w:val="clear" w:color="auto" w:fill="FFFFFF"/>
        </w:rPr>
        <w:t>3</w:t>
      </w:r>
      <w:r w:rsidR="005A0217" w:rsidRPr="009D0BA1">
        <w:rPr>
          <w:szCs w:val="19"/>
          <w:shd w:val="clear" w:color="auto" w:fill="FFFFFF"/>
        </w:rPr>
        <w:t xml:space="preserve">4 lata </w:t>
      </w:r>
      <w:r w:rsidR="00650B10" w:rsidRPr="009D0BA1">
        <w:rPr>
          <w:szCs w:val="19"/>
          <w:shd w:val="clear" w:color="auto" w:fill="FFFFFF"/>
        </w:rPr>
        <w:t>(</w:t>
      </w:r>
      <w:r w:rsidR="00A1188A" w:rsidRPr="009D0BA1">
        <w:rPr>
          <w:szCs w:val="19"/>
          <w:shd w:val="clear" w:color="auto" w:fill="FFFFFF"/>
        </w:rPr>
        <w:t>8</w:t>
      </w:r>
      <w:r w:rsidR="00D62BCD">
        <w:rPr>
          <w:szCs w:val="19"/>
          <w:shd w:val="clear" w:color="auto" w:fill="FFFFFF"/>
        </w:rPr>
        <w:t>5</w:t>
      </w:r>
      <w:r w:rsidR="00650B10" w:rsidRPr="009D0BA1">
        <w:rPr>
          <w:szCs w:val="19"/>
          <w:shd w:val="clear" w:color="auto" w:fill="FFFFFF"/>
        </w:rPr>
        <w:t>,</w:t>
      </w:r>
      <w:r w:rsidR="00D62BCD">
        <w:rPr>
          <w:szCs w:val="19"/>
          <w:shd w:val="clear" w:color="auto" w:fill="FFFFFF"/>
        </w:rPr>
        <w:t>3</w:t>
      </w:r>
      <w:r w:rsidR="00650B10" w:rsidRPr="009D0BA1">
        <w:rPr>
          <w:szCs w:val="19"/>
          <w:shd w:val="clear" w:color="auto" w:fill="FFFFFF"/>
        </w:rPr>
        <w:t>%),</w:t>
      </w:r>
      <w:r w:rsidR="00EE5F47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a</w:t>
      </w:r>
      <w:r w:rsidR="004E7D09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także</w:t>
      </w:r>
      <w:r w:rsidR="00EE5F47" w:rsidRPr="009D0BA1">
        <w:rPr>
          <w:szCs w:val="19"/>
          <w:shd w:val="clear" w:color="auto" w:fill="FFFFFF"/>
        </w:rPr>
        <w:t xml:space="preserve"> </w:t>
      </w:r>
      <w:r w:rsidR="00CD6C6A" w:rsidRPr="009D0BA1">
        <w:rPr>
          <w:szCs w:val="19"/>
          <w:shd w:val="clear" w:color="auto" w:fill="FFFFFF"/>
        </w:rPr>
        <w:t xml:space="preserve">osoby </w:t>
      </w:r>
      <w:r w:rsidR="00650B10" w:rsidRPr="009D0BA1">
        <w:rPr>
          <w:szCs w:val="19"/>
          <w:shd w:val="clear" w:color="auto" w:fill="FFFFFF"/>
        </w:rPr>
        <w:t xml:space="preserve">w wieku </w:t>
      </w:r>
      <w:r w:rsidR="005A0217">
        <w:rPr>
          <w:szCs w:val="19"/>
          <w:shd w:val="clear" w:color="auto" w:fill="FFFFFF"/>
        </w:rPr>
        <w:t>4</w:t>
      </w:r>
      <w:r w:rsidR="005A0217" w:rsidRPr="009D0BA1">
        <w:rPr>
          <w:szCs w:val="19"/>
          <w:shd w:val="clear" w:color="auto" w:fill="FFFFFF"/>
        </w:rPr>
        <w:t>5–</w:t>
      </w:r>
      <w:r w:rsidR="005A0217">
        <w:rPr>
          <w:szCs w:val="19"/>
          <w:shd w:val="clear" w:color="auto" w:fill="FFFFFF"/>
        </w:rPr>
        <w:t>5</w:t>
      </w:r>
      <w:r w:rsidR="005A0217" w:rsidRPr="009D0BA1">
        <w:rPr>
          <w:szCs w:val="19"/>
          <w:shd w:val="clear" w:color="auto" w:fill="FFFFFF"/>
        </w:rPr>
        <w:t xml:space="preserve">4 lata </w:t>
      </w:r>
      <w:r w:rsidR="00650B10" w:rsidRPr="009D0BA1">
        <w:rPr>
          <w:szCs w:val="19"/>
          <w:shd w:val="clear" w:color="auto" w:fill="FFFFFF"/>
        </w:rPr>
        <w:t>(</w:t>
      </w:r>
      <w:r w:rsidR="005014F4" w:rsidRPr="009D0BA1">
        <w:rPr>
          <w:szCs w:val="19"/>
          <w:shd w:val="clear" w:color="auto" w:fill="FFFFFF"/>
        </w:rPr>
        <w:t>8</w:t>
      </w:r>
      <w:r w:rsidR="00D62BCD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,</w:t>
      </w:r>
      <w:r w:rsidR="00D62BCD">
        <w:rPr>
          <w:szCs w:val="19"/>
          <w:shd w:val="clear" w:color="auto" w:fill="FFFFFF"/>
        </w:rPr>
        <w:t>7</w:t>
      </w:r>
      <w:r w:rsidR="00650B10" w:rsidRPr="009D0BA1">
        <w:rPr>
          <w:szCs w:val="19"/>
          <w:shd w:val="clear" w:color="auto" w:fill="FFFFFF"/>
        </w:rPr>
        <w:t>%). Na</w:t>
      </w:r>
      <w:r w:rsidR="000D4CF4" w:rsidRPr="009D0BA1">
        <w:rPr>
          <w:szCs w:val="19"/>
          <w:shd w:val="clear" w:color="auto" w:fill="FFFFFF"/>
        </w:rPr>
        <w:t xml:space="preserve">jniższy </w:t>
      </w:r>
      <w:r w:rsidR="004E7D09">
        <w:rPr>
          <w:szCs w:val="19"/>
          <w:shd w:val="clear" w:color="auto" w:fill="FFFFFF"/>
        </w:rPr>
        <w:t>w</w:t>
      </w:r>
      <w:r w:rsidR="00650B10" w:rsidRPr="009D0BA1">
        <w:rPr>
          <w:szCs w:val="19"/>
          <w:shd w:val="clear" w:color="auto" w:fill="FFFFFF"/>
        </w:rPr>
        <w:t xml:space="preserve">spółczynnik aktywności zawodowej </w:t>
      </w:r>
      <w:r w:rsidR="0026713F" w:rsidRPr="009D0BA1">
        <w:rPr>
          <w:szCs w:val="19"/>
          <w:shd w:val="clear" w:color="auto" w:fill="FFFFFF"/>
        </w:rPr>
        <w:t xml:space="preserve">zanotowano </w:t>
      </w:r>
      <w:r w:rsidR="00650B10" w:rsidRPr="009D0BA1">
        <w:rPr>
          <w:szCs w:val="19"/>
          <w:shd w:val="clear" w:color="auto" w:fill="FFFFFF"/>
        </w:rPr>
        <w:t>u osób</w:t>
      </w:r>
      <w:r w:rsidR="00927555" w:rsidRPr="009D0BA1">
        <w:rPr>
          <w:szCs w:val="19"/>
          <w:shd w:val="clear" w:color="auto" w:fill="FFFFFF"/>
        </w:rPr>
        <w:t xml:space="preserve"> </w:t>
      </w:r>
      <w:r w:rsidR="00650B10" w:rsidRPr="009D0BA1">
        <w:rPr>
          <w:szCs w:val="19"/>
          <w:shd w:val="clear" w:color="auto" w:fill="FFFFFF"/>
        </w:rPr>
        <w:t>w</w:t>
      </w:r>
      <w:r w:rsidR="004E7D09">
        <w:rPr>
          <w:szCs w:val="19"/>
          <w:shd w:val="clear" w:color="auto" w:fill="FFFFFF"/>
        </w:rPr>
        <w:t> </w:t>
      </w:r>
      <w:r w:rsidR="00650B10" w:rsidRPr="009D0BA1">
        <w:rPr>
          <w:szCs w:val="19"/>
          <w:shd w:val="clear" w:color="auto" w:fill="FFFFFF"/>
        </w:rPr>
        <w:t>wieku</w:t>
      </w:r>
      <w:r w:rsidR="00EB4499" w:rsidRPr="009D0BA1">
        <w:rPr>
          <w:szCs w:val="19"/>
          <w:shd w:val="clear" w:color="auto" w:fill="FFFFFF"/>
        </w:rPr>
        <w:t xml:space="preserve"> </w:t>
      </w:r>
      <w:r w:rsidR="00174596" w:rsidRPr="009D0BA1">
        <w:rPr>
          <w:szCs w:val="19"/>
          <w:shd w:val="clear" w:color="auto" w:fill="FFFFFF"/>
        </w:rPr>
        <w:t xml:space="preserve">od </w:t>
      </w:r>
      <w:r w:rsidR="005A0217">
        <w:rPr>
          <w:szCs w:val="19"/>
          <w:shd w:val="clear" w:color="auto" w:fill="FFFFFF"/>
        </w:rPr>
        <w:t>1</w:t>
      </w:r>
      <w:r w:rsidR="00D762B9" w:rsidRPr="009D0BA1">
        <w:rPr>
          <w:szCs w:val="19"/>
          <w:shd w:val="clear" w:color="auto" w:fill="FFFFFF"/>
        </w:rPr>
        <w:t>5</w:t>
      </w:r>
      <w:r w:rsidR="00174596" w:rsidRPr="009D0BA1">
        <w:rPr>
          <w:szCs w:val="19"/>
          <w:shd w:val="clear" w:color="auto" w:fill="FFFFFF"/>
        </w:rPr>
        <w:t xml:space="preserve"> do </w:t>
      </w:r>
      <w:r w:rsidR="005A0217">
        <w:rPr>
          <w:szCs w:val="19"/>
          <w:shd w:val="clear" w:color="auto" w:fill="FFFFFF"/>
        </w:rPr>
        <w:t>24</w:t>
      </w:r>
      <w:r w:rsidR="00D762B9" w:rsidRPr="009D0BA1">
        <w:rPr>
          <w:szCs w:val="19"/>
          <w:shd w:val="clear" w:color="auto" w:fill="FFFFFF"/>
        </w:rPr>
        <w:t xml:space="preserve"> lat. </w:t>
      </w:r>
      <w:r w:rsidR="00A60670" w:rsidRPr="009D0BA1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9D0BA1">
        <w:rPr>
          <w:szCs w:val="19"/>
          <w:shd w:val="clear" w:color="auto" w:fill="FFFFFF"/>
        </w:rPr>
        <w:t>2</w:t>
      </w:r>
      <w:r w:rsidR="00D62BCD">
        <w:rPr>
          <w:szCs w:val="19"/>
          <w:shd w:val="clear" w:color="auto" w:fill="FFFFFF"/>
        </w:rPr>
        <w:t>0</w:t>
      </w:r>
      <w:r w:rsidR="00650B10" w:rsidRPr="009D0BA1">
        <w:rPr>
          <w:szCs w:val="19"/>
          <w:shd w:val="clear" w:color="auto" w:fill="FFFFFF"/>
        </w:rPr>
        <w:t>,</w:t>
      </w:r>
      <w:r w:rsidR="00D62BCD">
        <w:rPr>
          <w:szCs w:val="19"/>
          <w:shd w:val="clear" w:color="auto" w:fill="FFFFFF"/>
        </w:rPr>
        <w:t>0</w:t>
      </w:r>
      <w:r w:rsidR="00650B10" w:rsidRPr="009D0BA1">
        <w:rPr>
          <w:szCs w:val="19"/>
          <w:shd w:val="clear" w:color="auto" w:fill="FFFFFF"/>
        </w:rPr>
        <w:t>%</w:t>
      </w:r>
      <w:r w:rsidR="00517709" w:rsidRPr="009D0BA1">
        <w:rPr>
          <w:szCs w:val="19"/>
          <w:shd w:val="clear" w:color="auto" w:fill="FFFFFF"/>
        </w:rPr>
        <w:t>. Nisk</w:t>
      </w:r>
      <w:r w:rsidR="004E7D09">
        <w:rPr>
          <w:szCs w:val="19"/>
          <w:shd w:val="clear" w:color="auto" w:fill="FFFFFF"/>
        </w:rPr>
        <w:t xml:space="preserve">ą </w:t>
      </w:r>
      <w:r w:rsidR="00517709" w:rsidRPr="009D0BA1">
        <w:rPr>
          <w:szCs w:val="19"/>
          <w:shd w:val="clear" w:color="auto" w:fill="FFFFFF"/>
        </w:rPr>
        <w:t>aktywnoś</w:t>
      </w:r>
      <w:r w:rsidR="004E7D09">
        <w:rPr>
          <w:szCs w:val="19"/>
          <w:shd w:val="clear" w:color="auto" w:fill="FFFFFF"/>
        </w:rPr>
        <w:t>ć</w:t>
      </w:r>
      <w:r w:rsidR="00517709" w:rsidRPr="009D0BA1">
        <w:rPr>
          <w:szCs w:val="19"/>
          <w:shd w:val="clear" w:color="auto" w:fill="FFFFFF"/>
        </w:rPr>
        <w:t xml:space="preserve"> zawodow</w:t>
      </w:r>
      <w:r w:rsidR="004E7D09">
        <w:rPr>
          <w:szCs w:val="19"/>
          <w:shd w:val="clear" w:color="auto" w:fill="FFFFFF"/>
        </w:rPr>
        <w:t>ą</w:t>
      </w:r>
      <w:r w:rsidR="00517709" w:rsidRPr="009D0BA1">
        <w:rPr>
          <w:szCs w:val="19"/>
          <w:shd w:val="clear" w:color="auto" w:fill="FFFFFF"/>
        </w:rPr>
        <w:t xml:space="preserve"> </w:t>
      </w:r>
      <w:r w:rsidR="004E7D09">
        <w:rPr>
          <w:szCs w:val="19"/>
          <w:shd w:val="clear" w:color="auto" w:fill="FFFFFF"/>
        </w:rPr>
        <w:t xml:space="preserve">odnotowano </w:t>
      </w:r>
      <w:r w:rsidR="005014F4" w:rsidRPr="009D0BA1">
        <w:rPr>
          <w:szCs w:val="19"/>
          <w:shd w:val="clear" w:color="auto" w:fill="FFFFFF"/>
        </w:rPr>
        <w:t>również</w:t>
      </w:r>
      <w:r w:rsidR="001B3E54" w:rsidRPr="009D0BA1">
        <w:rPr>
          <w:szCs w:val="19"/>
          <w:shd w:val="clear" w:color="auto" w:fill="FFFFFF"/>
        </w:rPr>
        <w:t xml:space="preserve"> </w:t>
      </w:r>
      <w:r w:rsidR="004E7D09">
        <w:rPr>
          <w:szCs w:val="19"/>
          <w:shd w:val="clear" w:color="auto" w:fill="FFFFFF"/>
        </w:rPr>
        <w:t xml:space="preserve">wśród </w:t>
      </w:r>
      <w:r w:rsidR="00517709" w:rsidRPr="009D0BA1">
        <w:rPr>
          <w:szCs w:val="19"/>
          <w:shd w:val="clear" w:color="auto" w:fill="FFFFFF"/>
        </w:rPr>
        <w:t xml:space="preserve">osób </w:t>
      </w:r>
      <w:r w:rsidR="00650B10" w:rsidRPr="009D0BA1">
        <w:rPr>
          <w:szCs w:val="19"/>
          <w:shd w:val="clear" w:color="auto" w:fill="FFFFFF"/>
        </w:rPr>
        <w:t>w wieku</w:t>
      </w:r>
      <w:r w:rsidR="003621D7" w:rsidRPr="009D0BA1">
        <w:rPr>
          <w:szCs w:val="19"/>
          <w:shd w:val="clear" w:color="auto" w:fill="FFFFFF"/>
        </w:rPr>
        <w:t xml:space="preserve"> </w:t>
      </w:r>
      <w:r w:rsidR="00EE125F" w:rsidRPr="009D0BA1">
        <w:rPr>
          <w:szCs w:val="19"/>
          <w:shd w:val="clear" w:color="auto" w:fill="FFFFFF"/>
        </w:rPr>
        <w:t xml:space="preserve">od </w:t>
      </w:r>
      <w:r w:rsidR="005A0217">
        <w:rPr>
          <w:szCs w:val="19"/>
          <w:shd w:val="clear" w:color="auto" w:fill="FFFFFF"/>
        </w:rPr>
        <w:t>5</w:t>
      </w:r>
      <w:r w:rsidR="00D762B9" w:rsidRPr="009D0BA1">
        <w:rPr>
          <w:szCs w:val="19"/>
          <w:shd w:val="clear" w:color="auto" w:fill="FFFFFF"/>
        </w:rPr>
        <w:t>5</w:t>
      </w:r>
      <w:r w:rsidR="00EE125F" w:rsidRPr="009D0BA1">
        <w:rPr>
          <w:szCs w:val="19"/>
          <w:shd w:val="clear" w:color="auto" w:fill="FFFFFF"/>
        </w:rPr>
        <w:t xml:space="preserve"> do</w:t>
      </w:r>
      <w:r w:rsidR="0084784D">
        <w:rPr>
          <w:szCs w:val="19"/>
          <w:shd w:val="clear" w:color="auto" w:fill="FFFFFF"/>
        </w:rPr>
        <w:t xml:space="preserve"> </w:t>
      </w:r>
      <w:r w:rsidR="005A0217">
        <w:rPr>
          <w:szCs w:val="19"/>
          <w:shd w:val="clear" w:color="auto" w:fill="FFFFFF"/>
        </w:rPr>
        <w:t>89</w:t>
      </w:r>
      <w:r w:rsidR="00D762B9" w:rsidRPr="009D0BA1">
        <w:rPr>
          <w:szCs w:val="19"/>
          <w:shd w:val="clear" w:color="auto" w:fill="FFFFFF"/>
        </w:rPr>
        <w:t xml:space="preserve"> lat </w:t>
      </w:r>
      <w:r w:rsidR="00650B10" w:rsidRPr="009D0BA1">
        <w:rPr>
          <w:szCs w:val="19"/>
          <w:shd w:val="clear" w:color="auto" w:fill="FFFFFF"/>
        </w:rPr>
        <w:t>(2</w:t>
      </w:r>
      <w:r w:rsidR="00D62BCD">
        <w:rPr>
          <w:szCs w:val="19"/>
          <w:shd w:val="clear" w:color="auto" w:fill="FFFFFF"/>
        </w:rPr>
        <w:t>4</w:t>
      </w:r>
      <w:r w:rsidR="00650B10" w:rsidRPr="009D0BA1">
        <w:rPr>
          <w:szCs w:val="19"/>
          <w:shd w:val="clear" w:color="auto" w:fill="FFFFFF"/>
        </w:rPr>
        <w:t>,</w:t>
      </w:r>
      <w:r w:rsidR="00D62BCD">
        <w:rPr>
          <w:szCs w:val="19"/>
          <w:shd w:val="clear" w:color="auto" w:fill="FFFFFF"/>
        </w:rPr>
        <w:t>0</w:t>
      </w:r>
      <w:r w:rsidR="00650B10" w:rsidRPr="009D0BA1">
        <w:rPr>
          <w:szCs w:val="19"/>
          <w:shd w:val="clear" w:color="auto" w:fill="FFFFFF"/>
        </w:rPr>
        <w:t>%).</w:t>
      </w:r>
    </w:p>
    <w:p w14:paraId="5E2F66F1" w14:textId="47399802" w:rsidR="00330131" w:rsidRPr="008F569C" w:rsidRDefault="00A53249" w:rsidP="002B0D96">
      <w:pPr>
        <w:spacing w:line="288" w:lineRule="auto"/>
        <w:rPr>
          <w:szCs w:val="19"/>
          <w:shd w:val="clear" w:color="auto" w:fill="FFFFFF"/>
        </w:rPr>
      </w:pPr>
      <w:r w:rsidRPr="00391977">
        <w:rPr>
          <w:szCs w:val="19"/>
          <w:shd w:val="clear" w:color="auto" w:fill="FFFFFF"/>
        </w:rPr>
        <w:t>Wzrost</w:t>
      </w:r>
      <w:r w:rsidR="00541209" w:rsidRPr="00391977">
        <w:rPr>
          <w:szCs w:val="19"/>
          <w:shd w:val="clear" w:color="auto" w:fill="FFFFFF"/>
        </w:rPr>
        <w:t xml:space="preserve"> aktywności zawodowej w porównaniu z</w:t>
      </w:r>
      <w:r w:rsidR="00391977" w:rsidRPr="00391977">
        <w:rPr>
          <w:szCs w:val="19"/>
          <w:shd w:val="clear" w:color="auto" w:fill="FFFFFF"/>
        </w:rPr>
        <w:t xml:space="preserve"> </w:t>
      </w:r>
      <w:r w:rsidR="00277F5B">
        <w:rPr>
          <w:szCs w:val="19"/>
          <w:shd w:val="clear" w:color="auto" w:fill="FFFFFF"/>
        </w:rPr>
        <w:t>1</w:t>
      </w:r>
      <w:r w:rsidR="00391977" w:rsidRPr="00391977">
        <w:rPr>
          <w:szCs w:val="19"/>
          <w:shd w:val="clear" w:color="auto" w:fill="FFFFFF"/>
        </w:rPr>
        <w:t xml:space="preserve"> </w:t>
      </w:r>
      <w:r w:rsidR="006B4C2D" w:rsidRPr="00391977">
        <w:rPr>
          <w:szCs w:val="19"/>
          <w:shd w:val="clear" w:color="auto" w:fill="FFFFFF"/>
        </w:rPr>
        <w:t>kwartałem 202</w:t>
      </w:r>
      <w:r w:rsidR="00277F5B">
        <w:rPr>
          <w:szCs w:val="19"/>
          <w:shd w:val="clear" w:color="auto" w:fill="FFFFFF"/>
        </w:rPr>
        <w:t>5</w:t>
      </w:r>
      <w:r w:rsidR="006B4C2D" w:rsidRPr="00391977">
        <w:rPr>
          <w:szCs w:val="19"/>
          <w:shd w:val="clear" w:color="auto" w:fill="FFFFFF"/>
        </w:rPr>
        <w:t xml:space="preserve"> r.</w:t>
      </w:r>
      <w:r w:rsidR="00541209" w:rsidRPr="00391977">
        <w:rPr>
          <w:szCs w:val="19"/>
          <w:shd w:val="clear" w:color="auto" w:fill="FFFFFF"/>
        </w:rPr>
        <w:t xml:space="preserve"> </w:t>
      </w:r>
      <w:r w:rsidR="00830AB2" w:rsidRPr="00391977">
        <w:rPr>
          <w:szCs w:val="19"/>
          <w:shd w:val="clear" w:color="auto" w:fill="FFFFFF"/>
        </w:rPr>
        <w:t xml:space="preserve">wystąpił </w:t>
      </w:r>
      <w:r w:rsidR="00A75FC3">
        <w:rPr>
          <w:szCs w:val="19"/>
          <w:shd w:val="clear" w:color="auto" w:fill="FFFFFF"/>
        </w:rPr>
        <w:t xml:space="preserve">niemal </w:t>
      </w:r>
      <w:r w:rsidR="00391977" w:rsidRPr="00391977">
        <w:rPr>
          <w:szCs w:val="19"/>
          <w:shd w:val="clear" w:color="auto" w:fill="FFFFFF"/>
        </w:rPr>
        <w:t>we wszystkich przedziałach wieku</w:t>
      </w:r>
      <w:r w:rsidR="00A75FC3">
        <w:rPr>
          <w:szCs w:val="19"/>
          <w:shd w:val="clear" w:color="auto" w:fill="FFFFFF"/>
        </w:rPr>
        <w:t xml:space="preserve"> – z wyjątkiem grupy </w:t>
      </w:r>
      <w:r w:rsidR="00A75FC3" w:rsidRPr="008F569C">
        <w:rPr>
          <w:szCs w:val="19"/>
          <w:shd w:val="clear" w:color="auto" w:fill="FFFFFF"/>
        </w:rPr>
        <w:t>wieku od 15 do 24 lat, gdzie współczynnik ten pozostał na takim samym poziomie, jak rok wcześniej</w:t>
      </w:r>
      <w:r w:rsidR="00BB40A7" w:rsidRPr="008F569C">
        <w:rPr>
          <w:szCs w:val="19"/>
          <w:shd w:val="clear" w:color="auto" w:fill="FFFFFF"/>
        </w:rPr>
        <w:t xml:space="preserve">. </w:t>
      </w:r>
      <w:r w:rsidR="00491191" w:rsidRPr="008F569C">
        <w:rPr>
          <w:szCs w:val="19"/>
          <w:shd w:val="clear" w:color="auto" w:fill="FFFFFF"/>
        </w:rPr>
        <w:t>Natomiast w</w:t>
      </w:r>
      <w:r w:rsidR="00391977" w:rsidRPr="008F569C">
        <w:rPr>
          <w:szCs w:val="19"/>
          <w:shd w:val="clear" w:color="auto" w:fill="FFFFFF"/>
        </w:rPr>
        <w:t xml:space="preserve"> odniesieniu do </w:t>
      </w:r>
      <w:r w:rsidR="00277F5B" w:rsidRPr="008F569C">
        <w:rPr>
          <w:szCs w:val="19"/>
          <w:shd w:val="clear" w:color="auto" w:fill="FFFFFF"/>
        </w:rPr>
        <w:t>4</w:t>
      </w:r>
      <w:r w:rsidR="0066233E">
        <w:rPr>
          <w:szCs w:val="19"/>
          <w:shd w:val="clear" w:color="auto" w:fill="FFFFFF"/>
        </w:rPr>
        <w:t> </w:t>
      </w:r>
      <w:r w:rsidR="00391977" w:rsidRPr="008F569C">
        <w:rPr>
          <w:szCs w:val="19"/>
          <w:shd w:val="clear" w:color="auto" w:fill="FFFFFF"/>
        </w:rPr>
        <w:t xml:space="preserve">kwartału 2025 r. </w:t>
      </w:r>
      <w:r w:rsidR="00737C01" w:rsidRPr="008F569C">
        <w:rPr>
          <w:szCs w:val="19"/>
          <w:shd w:val="clear" w:color="auto" w:fill="FFFFFF"/>
        </w:rPr>
        <w:t xml:space="preserve">spadek </w:t>
      </w:r>
      <w:r w:rsidR="00391977" w:rsidRPr="008F569C">
        <w:rPr>
          <w:szCs w:val="19"/>
          <w:shd w:val="clear" w:color="auto" w:fill="FFFFFF"/>
        </w:rPr>
        <w:t xml:space="preserve">aktywności zawodowej </w:t>
      </w:r>
      <w:r w:rsidR="00830AB2" w:rsidRPr="008F569C">
        <w:rPr>
          <w:szCs w:val="19"/>
          <w:shd w:val="clear" w:color="auto" w:fill="FFFFFF"/>
        </w:rPr>
        <w:t xml:space="preserve">odnotowano </w:t>
      </w:r>
      <w:r w:rsidR="00A10CCD" w:rsidRPr="008F569C">
        <w:rPr>
          <w:szCs w:val="19"/>
          <w:shd w:val="clear" w:color="auto" w:fill="FFFFFF"/>
        </w:rPr>
        <w:t>w grup</w:t>
      </w:r>
      <w:r w:rsidR="005F6FFF" w:rsidRPr="008F569C">
        <w:rPr>
          <w:szCs w:val="19"/>
          <w:shd w:val="clear" w:color="auto" w:fill="FFFFFF"/>
        </w:rPr>
        <w:t>ach</w:t>
      </w:r>
      <w:r w:rsidR="00A10CCD" w:rsidRPr="008F569C">
        <w:rPr>
          <w:szCs w:val="19"/>
          <w:shd w:val="clear" w:color="auto" w:fill="FFFFFF"/>
        </w:rPr>
        <w:t xml:space="preserve"> wieku </w:t>
      </w:r>
      <w:r w:rsidR="00F5146D" w:rsidRPr="008F569C">
        <w:rPr>
          <w:szCs w:val="19"/>
          <w:shd w:val="clear" w:color="auto" w:fill="FFFFFF"/>
        </w:rPr>
        <w:t xml:space="preserve">od </w:t>
      </w:r>
      <w:r w:rsidR="008F569C" w:rsidRPr="008F569C">
        <w:rPr>
          <w:szCs w:val="19"/>
          <w:shd w:val="clear" w:color="auto" w:fill="FFFFFF"/>
        </w:rPr>
        <w:t>1</w:t>
      </w:r>
      <w:r w:rsidR="00F5146D" w:rsidRPr="008F569C">
        <w:rPr>
          <w:szCs w:val="19"/>
          <w:shd w:val="clear" w:color="auto" w:fill="FFFFFF"/>
        </w:rPr>
        <w:t>5</w:t>
      </w:r>
      <w:r w:rsidR="00541209" w:rsidRPr="008F569C">
        <w:rPr>
          <w:szCs w:val="19"/>
          <w:shd w:val="clear" w:color="auto" w:fill="FFFFFF"/>
        </w:rPr>
        <w:t xml:space="preserve"> do </w:t>
      </w:r>
      <w:r w:rsidR="008F569C" w:rsidRPr="008F569C">
        <w:rPr>
          <w:szCs w:val="19"/>
          <w:shd w:val="clear" w:color="auto" w:fill="FFFFFF"/>
        </w:rPr>
        <w:t>34</w:t>
      </w:r>
      <w:r w:rsidR="00737C01">
        <w:rPr>
          <w:szCs w:val="19"/>
          <w:shd w:val="clear" w:color="auto" w:fill="FFFFFF"/>
        </w:rPr>
        <w:t> </w:t>
      </w:r>
      <w:r w:rsidR="00F5146D" w:rsidRPr="008F569C">
        <w:rPr>
          <w:szCs w:val="19"/>
          <w:shd w:val="clear" w:color="auto" w:fill="FFFFFF"/>
        </w:rPr>
        <w:t>lat</w:t>
      </w:r>
      <w:r w:rsidR="008F569C" w:rsidRPr="008F569C">
        <w:rPr>
          <w:szCs w:val="19"/>
          <w:shd w:val="clear" w:color="auto" w:fill="FFFFFF"/>
        </w:rPr>
        <w:t xml:space="preserve"> oraz od 45 do 89 lat</w:t>
      </w:r>
      <w:r w:rsidR="00035CB6" w:rsidRPr="008F569C">
        <w:rPr>
          <w:szCs w:val="19"/>
          <w:shd w:val="clear" w:color="auto" w:fill="FFFFFF"/>
        </w:rPr>
        <w:t xml:space="preserve">, </w:t>
      </w:r>
      <w:r w:rsidR="00191092" w:rsidRPr="008F569C">
        <w:rPr>
          <w:szCs w:val="19"/>
          <w:shd w:val="clear" w:color="auto" w:fill="FFFFFF"/>
        </w:rPr>
        <w:t xml:space="preserve">podczas gdy w grupie </w:t>
      </w:r>
      <w:r w:rsidR="00830AB2" w:rsidRPr="008F569C">
        <w:rPr>
          <w:szCs w:val="19"/>
          <w:shd w:val="clear" w:color="auto" w:fill="FFFFFF"/>
        </w:rPr>
        <w:t xml:space="preserve">od </w:t>
      </w:r>
      <w:r w:rsidR="008F569C" w:rsidRPr="008F569C">
        <w:rPr>
          <w:szCs w:val="19"/>
          <w:shd w:val="clear" w:color="auto" w:fill="FFFFFF"/>
        </w:rPr>
        <w:t>3</w:t>
      </w:r>
      <w:r w:rsidR="0096185A" w:rsidRPr="008F569C">
        <w:rPr>
          <w:szCs w:val="19"/>
          <w:shd w:val="clear" w:color="auto" w:fill="FFFFFF"/>
        </w:rPr>
        <w:t>5</w:t>
      </w:r>
      <w:r w:rsidR="00830AB2" w:rsidRPr="008F569C">
        <w:rPr>
          <w:szCs w:val="19"/>
          <w:shd w:val="clear" w:color="auto" w:fill="FFFFFF"/>
        </w:rPr>
        <w:t xml:space="preserve"> do </w:t>
      </w:r>
      <w:r w:rsidR="008F569C" w:rsidRPr="008F569C">
        <w:rPr>
          <w:szCs w:val="19"/>
          <w:shd w:val="clear" w:color="auto" w:fill="FFFFFF"/>
        </w:rPr>
        <w:t>4</w:t>
      </w:r>
      <w:r w:rsidR="0096185A" w:rsidRPr="008F569C">
        <w:rPr>
          <w:szCs w:val="19"/>
          <w:shd w:val="clear" w:color="auto" w:fill="FFFFFF"/>
        </w:rPr>
        <w:t xml:space="preserve">4 </w:t>
      </w:r>
      <w:r w:rsidR="008402A2" w:rsidRPr="008F569C">
        <w:rPr>
          <w:szCs w:val="19"/>
          <w:shd w:val="clear" w:color="auto" w:fill="FFFFFF"/>
        </w:rPr>
        <w:t>lat</w:t>
      </w:r>
      <w:r w:rsidR="00191092" w:rsidRPr="008F569C">
        <w:rPr>
          <w:szCs w:val="19"/>
          <w:shd w:val="clear" w:color="auto" w:fill="FFFFFF"/>
        </w:rPr>
        <w:t xml:space="preserve"> odnotowano</w:t>
      </w:r>
      <w:r w:rsidR="00737C01" w:rsidRPr="00737C01">
        <w:rPr>
          <w:szCs w:val="19"/>
          <w:shd w:val="clear" w:color="auto" w:fill="FFFFFF"/>
        </w:rPr>
        <w:t xml:space="preserve"> </w:t>
      </w:r>
      <w:r w:rsidR="00737C01" w:rsidRPr="008F569C">
        <w:rPr>
          <w:szCs w:val="19"/>
          <w:shd w:val="clear" w:color="auto" w:fill="FFFFFF"/>
        </w:rPr>
        <w:t>wzrost</w:t>
      </w:r>
      <w:r w:rsidR="00391977" w:rsidRPr="008F569C">
        <w:rPr>
          <w:szCs w:val="19"/>
          <w:shd w:val="clear" w:color="auto" w:fill="FFFFFF"/>
        </w:rPr>
        <w:t>.</w:t>
      </w:r>
    </w:p>
    <w:p w14:paraId="3E94AECA" w14:textId="7521B193" w:rsidR="00181C1C" w:rsidRPr="009D0BA1" w:rsidRDefault="001B2BB9" w:rsidP="009D1313">
      <w:pPr>
        <w:spacing w:line="288" w:lineRule="auto"/>
        <w:rPr>
          <w:szCs w:val="19"/>
          <w:shd w:val="clear" w:color="auto" w:fill="FFFFFF"/>
        </w:rPr>
      </w:pPr>
      <w:r w:rsidRPr="008F569C">
        <w:rPr>
          <w:szCs w:val="19"/>
          <w:shd w:val="clear" w:color="auto" w:fill="FFFFFF"/>
        </w:rPr>
        <w:t>Pod względem wykształcenia w</w:t>
      </w:r>
      <w:r w:rsidR="008A0EC2" w:rsidRPr="008F569C">
        <w:rPr>
          <w:szCs w:val="19"/>
          <w:shd w:val="clear" w:color="auto" w:fill="FFFFFF"/>
        </w:rPr>
        <w:t xml:space="preserve"> </w:t>
      </w:r>
      <w:r w:rsidR="00277F5B" w:rsidRPr="008F569C">
        <w:rPr>
          <w:szCs w:val="19"/>
          <w:shd w:val="clear" w:color="auto" w:fill="FFFFFF"/>
        </w:rPr>
        <w:t>1</w:t>
      </w:r>
      <w:r w:rsidR="008A0EC2" w:rsidRPr="008F569C">
        <w:rPr>
          <w:szCs w:val="19"/>
          <w:shd w:val="clear" w:color="auto" w:fill="FFFFFF"/>
        </w:rPr>
        <w:t xml:space="preserve"> kwartale </w:t>
      </w:r>
      <w:r w:rsidR="00F52056" w:rsidRPr="008F569C">
        <w:rPr>
          <w:szCs w:val="19"/>
          <w:shd w:val="clear" w:color="auto" w:fill="FFFFFF"/>
        </w:rPr>
        <w:t>202</w:t>
      </w:r>
      <w:r w:rsidR="00277F5B" w:rsidRPr="008F569C">
        <w:rPr>
          <w:szCs w:val="19"/>
          <w:shd w:val="clear" w:color="auto" w:fill="FFFFFF"/>
        </w:rPr>
        <w:t>6</w:t>
      </w:r>
      <w:r w:rsidR="00F52056" w:rsidRPr="008F569C">
        <w:rPr>
          <w:szCs w:val="19"/>
          <w:shd w:val="clear" w:color="auto" w:fill="FFFFFF"/>
        </w:rPr>
        <w:t xml:space="preserve"> </w:t>
      </w:r>
      <w:r w:rsidR="008A0EC2" w:rsidRPr="008F569C">
        <w:rPr>
          <w:szCs w:val="19"/>
          <w:shd w:val="clear" w:color="auto" w:fill="FFFFFF"/>
        </w:rPr>
        <w:t xml:space="preserve">r. </w:t>
      </w:r>
      <w:r w:rsidR="00103963" w:rsidRPr="008F569C">
        <w:rPr>
          <w:szCs w:val="19"/>
          <w:shd w:val="clear" w:color="auto" w:fill="FFFFFF"/>
        </w:rPr>
        <w:t>najwyżs</w:t>
      </w:r>
      <w:r w:rsidR="00B1197B" w:rsidRPr="008F569C">
        <w:rPr>
          <w:szCs w:val="19"/>
          <w:shd w:val="clear" w:color="auto" w:fill="FFFFFF"/>
        </w:rPr>
        <w:t xml:space="preserve">zą wartość </w:t>
      </w:r>
      <w:r w:rsidR="00260425" w:rsidRPr="008F569C">
        <w:rPr>
          <w:szCs w:val="19"/>
          <w:shd w:val="clear" w:color="auto" w:fill="FFFFFF"/>
        </w:rPr>
        <w:t>ws</w:t>
      </w:r>
      <w:r w:rsidR="0022790F" w:rsidRPr="008F569C">
        <w:rPr>
          <w:szCs w:val="19"/>
          <w:shd w:val="clear" w:color="auto" w:fill="FFFFFF"/>
        </w:rPr>
        <w:t>półczynnik</w:t>
      </w:r>
      <w:r w:rsidR="00B1197B" w:rsidRPr="008F569C">
        <w:rPr>
          <w:szCs w:val="19"/>
          <w:shd w:val="clear" w:color="auto" w:fill="FFFFFF"/>
        </w:rPr>
        <w:t xml:space="preserve">a </w:t>
      </w:r>
      <w:r w:rsidR="00103963" w:rsidRPr="008F569C">
        <w:rPr>
          <w:szCs w:val="19"/>
          <w:shd w:val="clear" w:color="auto" w:fill="FFFFFF"/>
        </w:rPr>
        <w:t>aktywności zawodow</w:t>
      </w:r>
      <w:r w:rsidR="00260425" w:rsidRPr="008F569C">
        <w:rPr>
          <w:szCs w:val="19"/>
          <w:shd w:val="clear" w:color="auto" w:fill="FFFFFF"/>
        </w:rPr>
        <w:t>ej</w:t>
      </w:r>
      <w:r w:rsidR="00103963" w:rsidRPr="008F569C">
        <w:rPr>
          <w:szCs w:val="19"/>
          <w:shd w:val="clear" w:color="auto" w:fill="FFFFFF"/>
        </w:rPr>
        <w:t xml:space="preserve"> </w:t>
      </w:r>
      <w:r w:rsidR="00354CA2" w:rsidRPr="008F569C">
        <w:rPr>
          <w:szCs w:val="19"/>
          <w:shd w:val="clear" w:color="auto" w:fill="FFFFFF"/>
        </w:rPr>
        <w:t>(8</w:t>
      </w:r>
      <w:r w:rsidR="006C1CA4" w:rsidRPr="008F569C">
        <w:rPr>
          <w:szCs w:val="19"/>
          <w:shd w:val="clear" w:color="auto" w:fill="FFFFFF"/>
        </w:rPr>
        <w:t>1</w:t>
      </w:r>
      <w:r w:rsidR="00354CA2" w:rsidRPr="008F569C">
        <w:rPr>
          <w:szCs w:val="19"/>
          <w:shd w:val="clear" w:color="auto" w:fill="FFFFFF"/>
        </w:rPr>
        <w:t>,</w:t>
      </w:r>
      <w:r w:rsidR="001178B1">
        <w:rPr>
          <w:szCs w:val="19"/>
          <w:shd w:val="clear" w:color="auto" w:fill="FFFFFF"/>
        </w:rPr>
        <w:t>2</w:t>
      </w:r>
      <w:r w:rsidR="00354CA2" w:rsidRPr="008F569C">
        <w:rPr>
          <w:szCs w:val="19"/>
          <w:shd w:val="clear" w:color="auto" w:fill="FFFFFF"/>
        </w:rPr>
        <w:t xml:space="preserve">%) </w:t>
      </w:r>
      <w:r w:rsidR="00B1197B" w:rsidRPr="008F569C">
        <w:rPr>
          <w:szCs w:val="19"/>
          <w:shd w:val="clear" w:color="auto" w:fill="FFFFFF"/>
        </w:rPr>
        <w:t>odnotowano w grupie osó</w:t>
      </w:r>
      <w:r w:rsidR="00103963" w:rsidRPr="008F569C">
        <w:rPr>
          <w:szCs w:val="19"/>
          <w:shd w:val="clear" w:color="auto" w:fill="FFFFFF"/>
        </w:rPr>
        <w:t xml:space="preserve">b z </w:t>
      </w:r>
      <w:r w:rsidR="00103963" w:rsidRPr="009D0BA1">
        <w:rPr>
          <w:szCs w:val="19"/>
          <w:shd w:val="clear" w:color="auto" w:fill="FFFFFF"/>
        </w:rPr>
        <w:t>wykształceniem wyższym</w:t>
      </w:r>
      <w:r w:rsidR="007F028D" w:rsidRPr="009D0BA1">
        <w:rPr>
          <w:szCs w:val="19"/>
          <w:shd w:val="clear" w:color="auto" w:fill="FFFFFF"/>
        </w:rPr>
        <w:t xml:space="preserve">, </w:t>
      </w:r>
      <w:r w:rsidR="00EB115A" w:rsidRPr="009D0BA1">
        <w:rPr>
          <w:szCs w:val="19"/>
          <w:shd w:val="clear" w:color="auto" w:fill="FFFFFF"/>
        </w:rPr>
        <w:t>n</w:t>
      </w:r>
      <w:r w:rsidR="00B1197B" w:rsidRPr="009D0BA1">
        <w:rPr>
          <w:szCs w:val="19"/>
          <w:shd w:val="clear" w:color="auto" w:fill="FFFFFF"/>
        </w:rPr>
        <w:t xml:space="preserve">ajniższy </w:t>
      </w:r>
      <w:r w:rsidR="00CB760B" w:rsidRPr="009D0BA1">
        <w:rPr>
          <w:szCs w:val="19"/>
          <w:shd w:val="clear" w:color="auto" w:fill="FFFFFF"/>
        </w:rPr>
        <w:t xml:space="preserve">natomiast </w:t>
      </w:r>
      <w:r w:rsidR="00B1197B" w:rsidRPr="009D0BA1">
        <w:rPr>
          <w:szCs w:val="19"/>
          <w:shd w:val="clear" w:color="auto" w:fill="FFFFFF"/>
        </w:rPr>
        <w:t>współczynnik a</w:t>
      </w:r>
      <w:r w:rsidR="00103963" w:rsidRPr="009D0BA1">
        <w:rPr>
          <w:szCs w:val="19"/>
          <w:shd w:val="clear" w:color="auto" w:fill="FFFFFF"/>
        </w:rPr>
        <w:t xml:space="preserve">ktywności </w:t>
      </w:r>
      <w:r w:rsidR="00354CA2" w:rsidRPr="009D0BA1">
        <w:rPr>
          <w:szCs w:val="19"/>
          <w:shd w:val="clear" w:color="auto" w:fill="FFFFFF"/>
        </w:rPr>
        <w:t>(</w:t>
      </w:r>
      <w:r w:rsidR="00F52056">
        <w:rPr>
          <w:szCs w:val="19"/>
          <w:shd w:val="clear" w:color="auto" w:fill="FFFFFF"/>
        </w:rPr>
        <w:t>9</w:t>
      </w:r>
      <w:r w:rsidR="00354CA2" w:rsidRPr="009D0BA1">
        <w:rPr>
          <w:szCs w:val="19"/>
          <w:shd w:val="clear" w:color="auto" w:fill="FFFFFF"/>
        </w:rPr>
        <w:t>,</w:t>
      </w:r>
      <w:r w:rsidR="00F52056">
        <w:rPr>
          <w:szCs w:val="19"/>
          <w:shd w:val="clear" w:color="auto" w:fill="FFFFFF"/>
        </w:rPr>
        <w:t>7</w:t>
      </w:r>
      <w:r w:rsidR="00354CA2" w:rsidRPr="009D0BA1">
        <w:rPr>
          <w:szCs w:val="19"/>
          <w:shd w:val="clear" w:color="auto" w:fill="FFFFFF"/>
        </w:rPr>
        <w:t xml:space="preserve">%) </w:t>
      </w:r>
      <w:r w:rsidR="00B1197B" w:rsidRPr="009D0BA1">
        <w:rPr>
          <w:szCs w:val="19"/>
          <w:shd w:val="clear" w:color="auto" w:fill="FFFFFF"/>
        </w:rPr>
        <w:t xml:space="preserve">dotyczył </w:t>
      </w:r>
      <w:r w:rsidR="00103963" w:rsidRPr="009D0BA1">
        <w:rPr>
          <w:szCs w:val="19"/>
          <w:shd w:val="clear" w:color="auto" w:fill="FFFFFF"/>
        </w:rPr>
        <w:t>os</w:t>
      </w:r>
      <w:r w:rsidR="00B1197B" w:rsidRPr="009D0BA1">
        <w:rPr>
          <w:szCs w:val="19"/>
          <w:shd w:val="clear" w:color="auto" w:fill="FFFFFF"/>
        </w:rPr>
        <w:t>ó</w:t>
      </w:r>
      <w:r w:rsidR="00103963" w:rsidRPr="009D0BA1">
        <w:rPr>
          <w:szCs w:val="19"/>
          <w:shd w:val="clear" w:color="auto" w:fill="FFFFFF"/>
        </w:rPr>
        <w:t xml:space="preserve">b </w:t>
      </w:r>
      <w:r w:rsidR="00A52F9B" w:rsidRPr="009D0BA1">
        <w:rPr>
          <w:szCs w:val="19"/>
          <w:shd w:val="clear" w:color="auto" w:fill="FFFFFF"/>
        </w:rPr>
        <w:t xml:space="preserve">z </w:t>
      </w:r>
      <w:r w:rsidR="00103963" w:rsidRPr="009D0BA1">
        <w:rPr>
          <w:szCs w:val="19"/>
          <w:shd w:val="clear" w:color="auto" w:fill="FFFFFF"/>
        </w:rPr>
        <w:t>wykształcenie</w:t>
      </w:r>
      <w:r w:rsidR="00A52F9B" w:rsidRPr="009D0BA1">
        <w:rPr>
          <w:szCs w:val="19"/>
          <w:shd w:val="clear" w:color="auto" w:fill="FFFFFF"/>
        </w:rPr>
        <w:t>m</w:t>
      </w:r>
      <w:r w:rsidR="000B0ECB" w:rsidRPr="009D0BA1">
        <w:rPr>
          <w:szCs w:val="19"/>
          <w:shd w:val="clear" w:color="auto" w:fill="FFFFFF"/>
        </w:rPr>
        <w:t>:</w:t>
      </w:r>
      <w:r w:rsidR="00103963" w:rsidRPr="009D0BA1">
        <w:rPr>
          <w:szCs w:val="19"/>
          <w:shd w:val="clear" w:color="auto" w:fill="FFFFFF"/>
        </w:rPr>
        <w:t xml:space="preserve"> gimnazjaln</w:t>
      </w:r>
      <w:r w:rsidR="00A52F9B" w:rsidRPr="009D0BA1">
        <w:rPr>
          <w:szCs w:val="19"/>
          <w:shd w:val="clear" w:color="auto" w:fill="FFFFFF"/>
        </w:rPr>
        <w:t>ym, podstawowym</w:t>
      </w:r>
      <w:r w:rsidR="001E5801" w:rsidRPr="009D0BA1">
        <w:rPr>
          <w:szCs w:val="19"/>
          <w:shd w:val="clear" w:color="auto" w:fill="FFFFFF"/>
        </w:rPr>
        <w:t xml:space="preserve"> </w:t>
      </w:r>
      <w:r w:rsidR="00103963" w:rsidRPr="009D0BA1">
        <w:rPr>
          <w:szCs w:val="19"/>
          <w:shd w:val="clear" w:color="auto" w:fill="FFFFFF"/>
        </w:rPr>
        <w:t>i bez wykształcenia szkolnego</w:t>
      </w:r>
      <w:r w:rsidR="009A3CE2">
        <w:rPr>
          <w:szCs w:val="19"/>
          <w:shd w:val="clear" w:color="auto" w:fill="FFFFFF"/>
        </w:rPr>
        <w:t>. P</w:t>
      </w:r>
      <w:r w:rsidR="00B807C9" w:rsidRPr="009D0BA1">
        <w:rPr>
          <w:szCs w:val="19"/>
          <w:shd w:val="clear" w:color="auto" w:fill="FFFFFF"/>
        </w:rPr>
        <w:t>odobn</w:t>
      </w:r>
      <w:r w:rsidR="009A3CE2">
        <w:rPr>
          <w:szCs w:val="19"/>
          <w:shd w:val="clear" w:color="auto" w:fill="FFFFFF"/>
        </w:rPr>
        <w:t>ą</w:t>
      </w:r>
      <w:r w:rsidR="00B807C9" w:rsidRPr="009D0BA1">
        <w:rPr>
          <w:szCs w:val="19"/>
          <w:shd w:val="clear" w:color="auto" w:fill="FFFFFF"/>
        </w:rPr>
        <w:t xml:space="preserve"> </w:t>
      </w:r>
      <w:r w:rsidR="009A3CE2">
        <w:rPr>
          <w:szCs w:val="19"/>
          <w:shd w:val="clear" w:color="auto" w:fill="FFFFFF"/>
        </w:rPr>
        <w:t xml:space="preserve">sytuację obserwowano </w:t>
      </w:r>
      <w:r w:rsidR="006C61FE" w:rsidRPr="009D0BA1">
        <w:rPr>
          <w:szCs w:val="19"/>
          <w:shd w:val="clear" w:color="auto" w:fill="FFFFFF"/>
        </w:rPr>
        <w:t>zarówno</w:t>
      </w:r>
      <w:r w:rsidR="00B807C9" w:rsidRPr="009D0BA1">
        <w:rPr>
          <w:szCs w:val="19"/>
          <w:shd w:val="clear" w:color="auto" w:fill="FFFFFF"/>
        </w:rPr>
        <w:t xml:space="preserve"> </w:t>
      </w:r>
      <w:r w:rsidR="009A3CE2">
        <w:rPr>
          <w:szCs w:val="19"/>
          <w:shd w:val="clear" w:color="auto" w:fill="FFFFFF"/>
        </w:rPr>
        <w:t xml:space="preserve">w </w:t>
      </w:r>
      <w:r w:rsidR="00277F5B">
        <w:rPr>
          <w:szCs w:val="19"/>
          <w:shd w:val="clear" w:color="auto" w:fill="FFFFFF"/>
        </w:rPr>
        <w:t>1</w:t>
      </w:r>
      <w:r w:rsidR="009A3CE2">
        <w:rPr>
          <w:szCs w:val="19"/>
          <w:shd w:val="clear" w:color="auto" w:fill="FFFFFF"/>
        </w:rPr>
        <w:t xml:space="preserve"> kwartale 202</w:t>
      </w:r>
      <w:r w:rsidR="00277F5B">
        <w:rPr>
          <w:szCs w:val="19"/>
          <w:shd w:val="clear" w:color="auto" w:fill="FFFFFF"/>
        </w:rPr>
        <w:t>5</w:t>
      </w:r>
      <w:r w:rsidR="009A3CE2">
        <w:rPr>
          <w:szCs w:val="19"/>
          <w:shd w:val="clear" w:color="auto" w:fill="FFFFFF"/>
        </w:rPr>
        <w:t xml:space="preserve"> </w:t>
      </w:r>
      <w:r w:rsidR="00391977" w:rsidRPr="009D0BA1">
        <w:rPr>
          <w:szCs w:val="19"/>
          <w:shd w:val="clear" w:color="auto" w:fill="FFFFFF"/>
        </w:rPr>
        <w:t>r</w:t>
      </w:r>
      <w:r w:rsidR="009A3CE2">
        <w:rPr>
          <w:szCs w:val="19"/>
          <w:shd w:val="clear" w:color="auto" w:fill="FFFFFF"/>
        </w:rPr>
        <w:t>.</w:t>
      </w:r>
      <w:r w:rsidR="00B807C9" w:rsidRPr="009D0BA1">
        <w:rPr>
          <w:szCs w:val="19"/>
          <w:shd w:val="clear" w:color="auto" w:fill="FFFFFF"/>
        </w:rPr>
        <w:t xml:space="preserve">, jak i </w:t>
      </w:r>
      <w:r w:rsidR="009A3CE2">
        <w:rPr>
          <w:szCs w:val="19"/>
          <w:shd w:val="clear" w:color="auto" w:fill="FFFFFF"/>
        </w:rPr>
        <w:t xml:space="preserve">w </w:t>
      </w:r>
      <w:r w:rsidR="00277F5B">
        <w:rPr>
          <w:szCs w:val="19"/>
          <w:shd w:val="clear" w:color="auto" w:fill="FFFFFF"/>
        </w:rPr>
        <w:t>4</w:t>
      </w:r>
      <w:r w:rsidR="009A3CE2">
        <w:rPr>
          <w:szCs w:val="19"/>
          <w:shd w:val="clear" w:color="auto" w:fill="FFFFFF"/>
        </w:rPr>
        <w:t xml:space="preserve"> </w:t>
      </w:r>
      <w:r w:rsidR="00391977" w:rsidRPr="009D0BA1">
        <w:rPr>
          <w:szCs w:val="19"/>
          <w:shd w:val="clear" w:color="auto" w:fill="FFFFFF"/>
        </w:rPr>
        <w:t>kwarta</w:t>
      </w:r>
      <w:r w:rsidR="009A3CE2">
        <w:rPr>
          <w:szCs w:val="19"/>
          <w:shd w:val="clear" w:color="auto" w:fill="FFFFFF"/>
        </w:rPr>
        <w:t>le</w:t>
      </w:r>
      <w:r w:rsidR="00391977" w:rsidRPr="009D0BA1">
        <w:rPr>
          <w:szCs w:val="19"/>
          <w:shd w:val="clear" w:color="auto" w:fill="FFFFFF"/>
        </w:rPr>
        <w:t xml:space="preserve"> </w:t>
      </w:r>
      <w:r w:rsidR="009A3CE2">
        <w:rPr>
          <w:szCs w:val="19"/>
          <w:shd w:val="clear" w:color="auto" w:fill="FFFFFF"/>
        </w:rPr>
        <w:t>2025 r.</w:t>
      </w:r>
    </w:p>
    <w:p w14:paraId="1DC25B8B" w14:textId="3EA5F36F" w:rsidR="00BF51B9" w:rsidRDefault="00C36F79" w:rsidP="006C1CA4">
      <w:pPr>
        <w:pStyle w:val="tytuwykresumapytablicy"/>
        <w:spacing w:before="600"/>
        <w:rPr>
          <w:shd w:val="clear" w:color="auto" w:fill="FFFFFF"/>
        </w:rPr>
      </w:pPr>
      <w:bookmarkStart w:id="7" w:name="_Hlk200108950"/>
      <w:r w:rsidRPr="0089337E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47DCA9C3">
                <wp:simplePos x="0" y="0"/>
                <wp:positionH relativeFrom="page">
                  <wp:posOffset>5698028</wp:posOffset>
                </wp:positionH>
                <wp:positionV relativeFrom="paragraph">
                  <wp:posOffset>809625</wp:posOffset>
                </wp:positionV>
                <wp:extent cx="1752600" cy="1631950"/>
                <wp:effectExtent l="0" t="0" r="0" b="1905"/>
                <wp:wrapTight wrapText="bothSides">
                  <wp:wrapPolygon edited="0">
                    <wp:start x="704" y="0"/>
                    <wp:lineTo x="704" y="21368"/>
                    <wp:lineTo x="20661" y="21368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1 kwartale 2026 r. zwiększył się&#10;o 2,7 p.proc. w stosunku do 1 kwartału 2025 r., a zmniejszył się o 1,4 p.proc. w porównaniu z 4 kwartałem 2025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6D68E0FB" w:rsidR="0028585A" w:rsidRDefault="0028585A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>
                              <w:t>osób w wieku</w:t>
                            </w:r>
                            <w:r>
                              <w:br/>
                              <w:t xml:space="preserve">15–89 lat </w:t>
                            </w:r>
                            <w:r w:rsidRPr="00E453FE">
                              <w:t>w województwie podkarpackim</w:t>
                            </w:r>
                            <w:r>
                              <w:t xml:space="preserve"> w </w:t>
                            </w:r>
                            <w:r w:rsidR="00277F5B">
                              <w:t>1</w:t>
                            </w:r>
                            <w:r>
                              <w:t xml:space="preserve"> kwartale 202</w:t>
                            </w:r>
                            <w:r w:rsidR="00277F5B">
                              <w:t>6</w:t>
                            </w:r>
                            <w:r>
                              <w:t xml:space="preserve"> r. zwiększył się</w:t>
                            </w:r>
                            <w:r w:rsidR="002B3948">
                              <w:br/>
                            </w:r>
                            <w:r w:rsidR="001178B1">
                              <w:t xml:space="preserve">o 2,7 p.proc. </w:t>
                            </w:r>
                            <w:r>
                              <w:t xml:space="preserve">w stosunku do </w:t>
                            </w:r>
                            <w:r w:rsidR="00277F5B">
                              <w:t>1</w:t>
                            </w:r>
                            <w:r w:rsidR="002B3948">
                              <w:t> </w:t>
                            </w:r>
                            <w:r>
                              <w:t>kwartału 202</w:t>
                            </w:r>
                            <w:r w:rsidR="00277F5B">
                              <w:t>5</w:t>
                            </w:r>
                            <w:r>
                              <w:t xml:space="preserve"> r., </w:t>
                            </w:r>
                            <w:r w:rsidR="001178B1">
                              <w:t xml:space="preserve">a </w:t>
                            </w:r>
                            <w:r w:rsidR="007D66C3">
                              <w:t xml:space="preserve">zmniejszył się o 1,4 p.proc. </w:t>
                            </w:r>
                            <w:r w:rsidR="001178B1">
                              <w:t>w porównaniu z</w:t>
                            </w:r>
                            <w:r>
                              <w:t xml:space="preserve"> </w:t>
                            </w:r>
                            <w:r w:rsidR="00277F5B">
                              <w:t>4</w:t>
                            </w:r>
                            <w:r>
                              <w:t xml:space="preserve"> kwartał</w:t>
                            </w:r>
                            <w:r w:rsidR="001178B1">
                              <w:t>em</w:t>
                            </w:r>
                            <w:r>
                              <w:t xml:space="preserve"> 2025</w:t>
                            </w:r>
                            <w:r w:rsidR="007F1AAD">
                              <w:t> </w:t>
                            </w:r>
                            <w:r>
                              <w:t xml:space="preserve">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1 kwartale 2026 r. zwiększył się&#10;o 2,7 p.proc. w stosunku do 1 kwartału 2025 r., a zmniejszył się o 1,4 p.proc. w porównaniu z 4 kwartałem 2025 r. &#10;" style="position:absolute;left:0;text-align:left;margin-left:448.65pt;margin-top:63.75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Cq+wEAANU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" filled="f" stroked="f">
                <v:textbox>
                  <w:txbxContent>
                    <w:p w14:paraId="22E26D4E" w14:textId="6D68E0FB" w:rsidR="0028585A" w:rsidRDefault="0028585A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>
                        <w:t>osób w wieku</w:t>
                      </w:r>
                      <w:r>
                        <w:br/>
                        <w:t xml:space="preserve">15–89 lat </w:t>
                      </w:r>
                      <w:r w:rsidRPr="00E453FE">
                        <w:t>w województwie podkarpackim</w:t>
                      </w:r>
                      <w:r>
                        <w:t xml:space="preserve"> w </w:t>
                      </w:r>
                      <w:r w:rsidR="00277F5B">
                        <w:t>1</w:t>
                      </w:r>
                      <w:r>
                        <w:t xml:space="preserve"> kwartale 202</w:t>
                      </w:r>
                      <w:r w:rsidR="00277F5B">
                        <w:t>6</w:t>
                      </w:r>
                      <w:r>
                        <w:t xml:space="preserve"> r. zwiększył się</w:t>
                      </w:r>
                      <w:r w:rsidR="002B3948">
                        <w:br/>
                      </w:r>
                      <w:r w:rsidR="001178B1">
                        <w:t xml:space="preserve">o 2,7 p.proc. </w:t>
                      </w:r>
                      <w:r>
                        <w:t xml:space="preserve">w stosunku do </w:t>
                      </w:r>
                      <w:r w:rsidR="00277F5B">
                        <w:t>1</w:t>
                      </w:r>
                      <w:r w:rsidR="002B3948">
                        <w:t> </w:t>
                      </w:r>
                      <w:r>
                        <w:t>kwartału 202</w:t>
                      </w:r>
                      <w:r w:rsidR="00277F5B">
                        <w:t>5</w:t>
                      </w:r>
                      <w:r>
                        <w:t xml:space="preserve"> r., </w:t>
                      </w:r>
                      <w:r w:rsidR="001178B1">
                        <w:t xml:space="preserve">a </w:t>
                      </w:r>
                      <w:r w:rsidR="007D66C3">
                        <w:t xml:space="preserve">zmniejszył się o 1,4 p.proc. </w:t>
                      </w:r>
                      <w:r w:rsidR="001178B1">
                        <w:t>w porównaniu z</w:t>
                      </w:r>
                      <w:r>
                        <w:t xml:space="preserve"> </w:t>
                      </w:r>
                      <w:r w:rsidR="00277F5B">
                        <w:t>4</w:t>
                      </w:r>
                      <w:r>
                        <w:t xml:space="preserve"> kwartał</w:t>
                      </w:r>
                      <w:r w:rsidR="001178B1">
                        <w:t>em</w:t>
                      </w:r>
                      <w:r>
                        <w:t xml:space="preserve"> 2025</w:t>
                      </w:r>
                      <w:r w:rsidR="007F1AAD">
                        <w:t> </w:t>
                      </w:r>
                      <w:r>
                        <w:t xml:space="preserve">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51B9" w:rsidRPr="00B97A85">
        <w:rPr>
          <w:shd w:val="clear" w:color="auto" w:fill="FFFFFF"/>
        </w:rPr>
        <w:t xml:space="preserve">Tablica </w:t>
      </w:r>
      <w:r w:rsidR="005D2A79">
        <w:rPr>
          <w:shd w:val="clear" w:color="auto" w:fill="FFFFFF"/>
        </w:rPr>
        <w:t>2</w:t>
      </w:r>
      <w:r w:rsidR="00BF51B9" w:rsidRPr="00B97A85">
        <w:rPr>
          <w:shd w:val="clear" w:color="auto" w:fill="FFFFFF"/>
        </w:rPr>
        <w:t>.</w:t>
      </w:r>
      <w:r w:rsidR="00251CF1" w:rsidRPr="00251CF1">
        <w:t xml:space="preserve"> </w:t>
      </w:r>
      <w:r w:rsidR="00251CF1" w:rsidRPr="00251CF1">
        <w:rPr>
          <w:shd w:val="clear" w:color="auto" w:fill="FFFFFF"/>
        </w:rPr>
        <w:t>Współczynnik aktywności zawodowej</w:t>
      </w:r>
    </w:p>
    <w:tbl>
      <w:tblPr>
        <w:tblStyle w:val="Tabela-Siatka5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"/>
        <w:tblDescription w:val="Współczynnik aktywności zawodowej w województwie podkarpackim według płci, miejsca zamieszkania, wieku oraz wykształcenia. Dane do tablicy dostępne są również w załączonym pliku Excel."/>
      </w:tblPr>
      <w:tblGrid>
        <w:gridCol w:w="2552"/>
        <w:gridCol w:w="992"/>
        <w:gridCol w:w="992"/>
        <w:gridCol w:w="993"/>
        <w:gridCol w:w="1296"/>
        <w:gridCol w:w="1255"/>
      </w:tblGrid>
      <w:tr w:rsidR="00527A03" w:rsidRPr="00013582" w14:paraId="542B9B21" w14:textId="77777777" w:rsidTr="00FC02C8">
        <w:tc>
          <w:tcPr>
            <w:tcW w:w="2552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6F0EEA2" w14:textId="10B7FDC6" w:rsidR="00527A03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Wyszczególnienie</w:t>
            </w:r>
          </w:p>
        </w:tc>
        <w:tc>
          <w:tcPr>
            <w:tcW w:w="1984" w:type="dxa"/>
            <w:gridSpan w:val="2"/>
            <w:tcBorders>
              <w:top w:val="single" w:sz="4" w:space="0" w:color="001D77"/>
            </w:tcBorders>
            <w:vAlign w:val="center"/>
          </w:tcPr>
          <w:p w14:paraId="2B16A7AA" w14:textId="77777777" w:rsidR="00527A03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2025</w:t>
            </w:r>
          </w:p>
        </w:tc>
        <w:tc>
          <w:tcPr>
            <w:tcW w:w="3544" w:type="dxa"/>
            <w:gridSpan w:val="3"/>
            <w:tcBorders>
              <w:top w:val="single" w:sz="4" w:space="0" w:color="001D77"/>
              <w:right w:val="nil"/>
            </w:tcBorders>
            <w:vAlign w:val="center"/>
          </w:tcPr>
          <w:p w14:paraId="1FA69194" w14:textId="1498B3EB" w:rsidR="00527A03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2026</w:t>
            </w:r>
          </w:p>
        </w:tc>
      </w:tr>
      <w:tr w:rsidR="009A65B9" w:rsidRPr="00013582" w14:paraId="56FD2BC6" w14:textId="77777777" w:rsidTr="009F57DC">
        <w:tc>
          <w:tcPr>
            <w:tcW w:w="2552" w:type="dxa"/>
            <w:vMerge/>
            <w:tcBorders>
              <w:left w:val="nil"/>
            </w:tcBorders>
            <w:vAlign w:val="center"/>
          </w:tcPr>
          <w:p w14:paraId="27EB1BF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19C26C0" w14:textId="0C90CCB1" w:rsidR="009A65B9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5E8755AF" w14:textId="40F63E71" w:rsidR="009A65B9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08EF14CA" w14:textId="70AAA88A" w:rsidR="009A65B9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9A65B9" w:rsidRPr="00013582">
              <w:rPr>
                <w:spacing w:val="-2"/>
                <w:szCs w:val="19"/>
              </w:rPr>
              <w:t xml:space="preserve"> kwartał</w:t>
            </w:r>
          </w:p>
        </w:tc>
      </w:tr>
      <w:tr w:rsidR="009A65B9" w:rsidRPr="00013582" w14:paraId="4ACFB22D" w14:textId="77777777" w:rsidTr="009F57DC">
        <w:tc>
          <w:tcPr>
            <w:tcW w:w="2552" w:type="dxa"/>
            <w:vMerge/>
            <w:tcBorders>
              <w:left w:val="nil"/>
            </w:tcBorders>
            <w:vAlign w:val="center"/>
          </w:tcPr>
          <w:p w14:paraId="4985331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977" w:type="dxa"/>
            <w:gridSpan w:val="3"/>
            <w:vMerge w:val="restart"/>
            <w:vAlign w:val="center"/>
          </w:tcPr>
          <w:p w14:paraId="1605728A" w14:textId="070D502A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współczynnik aktywności zawodowej w</w:t>
            </w:r>
            <w:r w:rsidR="00B95E45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6A07DDAA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+/- w porównaniu z:</w:t>
            </w:r>
          </w:p>
        </w:tc>
      </w:tr>
      <w:tr w:rsidR="009A65B9" w:rsidRPr="00013582" w14:paraId="52998FC7" w14:textId="77777777" w:rsidTr="009F57DC">
        <w:tc>
          <w:tcPr>
            <w:tcW w:w="2552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1CF34603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2977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BD19684" w14:textId="77777777" w:rsidR="009A65B9" w:rsidRPr="00013582" w:rsidRDefault="009A65B9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96" w:type="dxa"/>
            <w:tcBorders>
              <w:bottom w:val="single" w:sz="4" w:space="0" w:color="001D77"/>
            </w:tcBorders>
            <w:vAlign w:val="center"/>
          </w:tcPr>
          <w:p w14:paraId="72880CFB" w14:textId="0A2961AA" w:rsidR="009A65B9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9A65B9" w:rsidRPr="00013582">
              <w:rPr>
                <w:spacing w:val="-2"/>
                <w:szCs w:val="19"/>
              </w:rPr>
              <w:t xml:space="preserve"> kwartałem 202</w:t>
            </w:r>
            <w:r>
              <w:rPr>
                <w:spacing w:val="-2"/>
                <w:szCs w:val="19"/>
              </w:rPr>
              <w:t>5</w:t>
            </w:r>
          </w:p>
        </w:tc>
        <w:tc>
          <w:tcPr>
            <w:tcW w:w="1255" w:type="dxa"/>
            <w:tcBorders>
              <w:bottom w:val="single" w:sz="4" w:space="0" w:color="001D77"/>
              <w:right w:val="nil"/>
            </w:tcBorders>
            <w:vAlign w:val="center"/>
          </w:tcPr>
          <w:p w14:paraId="686700E0" w14:textId="0885B3EE" w:rsidR="009A65B9" w:rsidRPr="00013582" w:rsidRDefault="00527A03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9A65B9" w:rsidRPr="00013582">
              <w:rPr>
                <w:spacing w:val="-2"/>
                <w:szCs w:val="19"/>
              </w:rPr>
              <w:t xml:space="preserve"> kwartałem 202</w:t>
            </w:r>
            <w:r w:rsidR="0052635F">
              <w:rPr>
                <w:spacing w:val="-2"/>
                <w:szCs w:val="19"/>
              </w:rPr>
              <w:t>5</w:t>
            </w:r>
          </w:p>
        </w:tc>
      </w:tr>
      <w:tr w:rsidR="009A65B9" w:rsidRPr="00013582" w14:paraId="78FD9464" w14:textId="77777777" w:rsidTr="009F57DC">
        <w:tc>
          <w:tcPr>
            <w:tcW w:w="2552" w:type="dxa"/>
            <w:tcBorders>
              <w:top w:val="single" w:sz="4" w:space="0" w:color="001D77"/>
              <w:left w:val="nil"/>
            </w:tcBorders>
            <w:vAlign w:val="center"/>
          </w:tcPr>
          <w:p w14:paraId="682DAF8A" w14:textId="2DC1FA70" w:rsidR="009A65B9" w:rsidRPr="00013582" w:rsidRDefault="009A65B9" w:rsidP="004F5584">
            <w:pPr>
              <w:rPr>
                <w:b/>
                <w:spacing w:val="-2"/>
                <w:szCs w:val="19"/>
              </w:rPr>
            </w:pPr>
            <w:r w:rsidRPr="00013582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3BB430B4" w14:textId="5BBFC8BB" w:rsidR="009A65B9" w:rsidRPr="00013582" w:rsidRDefault="000C1932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51,2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ABD2EA1" w14:textId="3E115425" w:rsidR="009A65B9" w:rsidRPr="00013582" w:rsidRDefault="000C1932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55,3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16B283AC" w14:textId="2CB5E8CF" w:rsidR="009A65B9" w:rsidRPr="00013582" w:rsidRDefault="000C1932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53,9</w:t>
            </w:r>
          </w:p>
        </w:tc>
        <w:tc>
          <w:tcPr>
            <w:tcW w:w="1296" w:type="dxa"/>
            <w:tcBorders>
              <w:top w:val="single" w:sz="4" w:space="0" w:color="001D77"/>
            </w:tcBorders>
            <w:vAlign w:val="center"/>
          </w:tcPr>
          <w:p w14:paraId="59722544" w14:textId="2EF1D7DA" w:rsidR="009A65B9" w:rsidRPr="00013582" w:rsidRDefault="000C1932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+2,7</w:t>
            </w:r>
          </w:p>
        </w:tc>
        <w:tc>
          <w:tcPr>
            <w:tcW w:w="1255" w:type="dxa"/>
            <w:tcBorders>
              <w:top w:val="single" w:sz="4" w:space="0" w:color="001D77"/>
              <w:right w:val="nil"/>
            </w:tcBorders>
            <w:vAlign w:val="center"/>
          </w:tcPr>
          <w:p w14:paraId="0B0C7BFF" w14:textId="49A181A8" w:rsidR="009A65B9" w:rsidRPr="00013582" w:rsidRDefault="000C1932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-1,4</w:t>
            </w:r>
          </w:p>
        </w:tc>
      </w:tr>
      <w:tr w:rsidR="009A65B9" w:rsidRPr="00013582" w14:paraId="11E20444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394B1E9B" w14:textId="5196C06C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płci:</w:t>
            </w:r>
          </w:p>
        </w:tc>
      </w:tr>
      <w:tr w:rsidR="009A65B9" w:rsidRPr="00013582" w14:paraId="287C70ED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26CA6405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mężczyźni</w:t>
            </w:r>
          </w:p>
        </w:tc>
        <w:tc>
          <w:tcPr>
            <w:tcW w:w="992" w:type="dxa"/>
            <w:vAlign w:val="center"/>
          </w:tcPr>
          <w:p w14:paraId="3D6BD9F3" w14:textId="28ED834A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59,5</w:t>
            </w:r>
          </w:p>
        </w:tc>
        <w:tc>
          <w:tcPr>
            <w:tcW w:w="992" w:type="dxa"/>
            <w:vAlign w:val="center"/>
          </w:tcPr>
          <w:p w14:paraId="6D9519B7" w14:textId="72272A28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62,3</w:t>
            </w:r>
          </w:p>
        </w:tc>
        <w:tc>
          <w:tcPr>
            <w:tcW w:w="993" w:type="dxa"/>
            <w:vAlign w:val="center"/>
          </w:tcPr>
          <w:p w14:paraId="0C08648A" w14:textId="12FBB3F3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60,8</w:t>
            </w:r>
          </w:p>
        </w:tc>
        <w:tc>
          <w:tcPr>
            <w:tcW w:w="1296" w:type="dxa"/>
            <w:vAlign w:val="center"/>
          </w:tcPr>
          <w:p w14:paraId="3905BAB4" w14:textId="534A455C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BD86A8D" w14:textId="75DB898D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-1,5</w:t>
            </w:r>
          </w:p>
        </w:tc>
      </w:tr>
      <w:tr w:rsidR="009A65B9" w:rsidRPr="00013582" w14:paraId="2ED2F22D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4904F56F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kobiety</w:t>
            </w:r>
          </w:p>
        </w:tc>
        <w:tc>
          <w:tcPr>
            <w:tcW w:w="992" w:type="dxa"/>
            <w:vAlign w:val="center"/>
          </w:tcPr>
          <w:p w14:paraId="5E488C26" w14:textId="65CA7B86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43,3</w:t>
            </w:r>
          </w:p>
        </w:tc>
        <w:tc>
          <w:tcPr>
            <w:tcW w:w="992" w:type="dxa"/>
            <w:vAlign w:val="center"/>
          </w:tcPr>
          <w:p w14:paraId="20356C11" w14:textId="38815466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48,7</w:t>
            </w:r>
          </w:p>
        </w:tc>
        <w:tc>
          <w:tcPr>
            <w:tcW w:w="993" w:type="dxa"/>
            <w:vAlign w:val="center"/>
          </w:tcPr>
          <w:p w14:paraId="3C7F8EFC" w14:textId="24AF693F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47,4</w:t>
            </w:r>
          </w:p>
        </w:tc>
        <w:tc>
          <w:tcPr>
            <w:tcW w:w="1296" w:type="dxa"/>
            <w:vAlign w:val="center"/>
          </w:tcPr>
          <w:p w14:paraId="049D25FA" w14:textId="4760A400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+4,1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1BC6A5CA" w14:textId="6D92DC14" w:rsidR="009A65B9" w:rsidRPr="00013582" w:rsidRDefault="000C1932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-1,3</w:t>
            </w:r>
          </w:p>
        </w:tc>
      </w:tr>
      <w:tr w:rsidR="009A65B9" w:rsidRPr="00013582" w14:paraId="056A736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67C18078" w14:textId="01195091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miejsca zamieszkania:</w:t>
            </w:r>
          </w:p>
        </w:tc>
      </w:tr>
      <w:tr w:rsidR="009A65B9" w:rsidRPr="00013582" w14:paraId="630A617E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5FDA2144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miasta</w:t>
            </w:r>
          </w:p>
        </w:tc>
        <w:tc>
          <w:tcPr>
            <w:tcW w:w="992" w:type="dxa"/>
            <w:vAlign w:val="center"/>
          </w:tcPr>
          <w:p w14:paraId="4E3B084A" w14:textId="127A4714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51,6</w:t>
            </w:r>
          </w:p>
        </w:tc>
        <w:tc>
          <w:tcPr>
            <w:tcW w:w="992" w:type="dxa"/>
            <w:vAlign w:val="center"/>
          </w:tcPr>
          <w:p w14:paraId="49B9EFE0" w14:textId="3EDF6BED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55,4</w:t>
            </w:r>
          </w:p>
        </w:tc>
        <w:tc>
          <w:tcPr>
            <w:tcW w:w="993" w:type="dxa"/>
            <w:vAlign w:val="center"/>
          </w:tcPr>
          <w:p w14:paraId="7D343AEA" w14:textId="514E3383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53,1</w:t>
            </w:r>
          </w:p>
        </w:tc>
        <w:tc>
          <w:tcPr>
            <w:tcW w:w="1296" w:type="dxa"/>
            <w:vAlign w:val="center"/>
          </w:tcPr>
          <w:p w14:paraId="57C51B57" w14:textId="108A1AA1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B6CE05" w14:textId="07A73629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-2,3</w:t>
            </w:r>
          </w:p>
        </w:tc>
      </w:tr>
      <w:tr w:rsidR="009A65B9" w:rsidRPr="00013582" w14:paraId="06F9D3ED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204B0A26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wieś</w:t>
            </w:r>
          </w:p>
        </w:tc>
        <w:tc>
          <w:tcPr>
            <w:tcW w:w="992" w:type="dxa"/>
            <w:vAlign w:val="center"/>
          </w:tcPr>
          <w:p w14:paraId="79D11271" w14:textId="7B744052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51,0</w:t>
            </w:r>
          </w:p>
        </w:tc>
        <w:tc>
          <w:tcPr>
            <w:tcW w:w="992" w:type="dxa"/>
            <w:vAlign w:val="center"/>
          </w:tcPr>
          <w:p w14:paraId="64BD738E" w14:textId="7B59CA6D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55,2</w:t>
            </w:r>
          </w:p>
        </w:tc>
        <w:tc>
          <w:tcPr>
            <w:tcW w:w="993" w:type="dxa"/>
            <w:vAlign w:val="center"/>
          </w:tcPr>
          <w:p w14:paraId="53070E30" w14:textId="5C330D3D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54,5</w:t>
            </w:r>
          </w:p>
        </w:tc>
        <w:tc>
          <w:tcPr>
            <w:tcW w:w="1296" w:type="dxa"/>
            <w:vAlign w:val="center"/>
          </w:tcPr>
          <w:p w14:paraId="50B82E17" w14:textId="3F529C80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+3,5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4CCFC5A" w14:textId="3AAAB066" w:rsidR="009A65B9" w:rsidRPr="00013582" w:rsidRDefault="0008284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-0,7</w:t>
            </w:r>
          </w:p>
        </w:tc>
      </w:tr>
      <w:tr w:rsidR="009A65B9" w:rsidRPr="00013582" w14:paraId="51D398BC" w14:textId="77777777" w:rsidTr="009A4B94">
        <w:tc>
          <w:tcPr>
            <w:tcW w:w="8080" w:type="dxa"/>
            <w:gridSpan w:val="6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7DDAE6C2" w14:textId="20D0ACC7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wieku:</w:t>
            </w:r>
          </w:p>
        </w:tc>
      </w:tr>
      <w:tr w:rsidR="009A65B9" w:rsidRPr="00013582" w14:paraId="6C0BEE3A" w14:textId="77777777" w:rsidTr="009F57DC"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D9752AB" w14:textId="15661151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15–24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4B32F3" w14:textId="0DAD8CE8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CEE8365" w14:textId="68D3491D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33A1EB" w14:textId="42775A52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20,0</w:t>
            </w:r>
          </w:p>
        </w:tc>
        <w:tc>
          <w:tcPr>
            <w:tcW w:w="12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D78152" w14:textId="3A7AC13F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  <w:tc>
          <w:tcPr>
            <w:tcW w:w="12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91588" w14:textId="239A1E6B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-2,9</w:t>
            </w:r>
          </w:p>
        </w:tc>
      </w:tr>
      <w:tr w:rsidR="009A65B9" w:rsidRPr="00013582" w14:paraId="388DD02E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20BF0F99" w14:textId="7A55FED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25–34 lata</w:t>
            </w:r>
          </w:p>
        </w:tc>
        <w:tc>
          <w:tcPr>
            <w:tcW w:w="992" w:type="dxa"/>
            <w:vAlign w:val="center"/>
          </w:tcPr>
          <w:p w14:paraId="5CC6230B" w14:textId="52AE4A2D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78,3</w:t>
            </w:r>
          </w:p>
        </w:tc>
        <w:tc>
          <w:tcPr>
            <w:tcW w:w="992" w:type="dxa"/>
            <w:vAlign w:val="center"/>
          </w:tcPr>
          <w:p w14:paraId="383B3B42" w14:textId="15969343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88,2</w:t>
            </w:r>
          </w:p>
        </w:tc>
        <w:tc>
          <w:tcPr>
            <w:tcW w:w="993" w:type="dxa"/>
            <w:vAlign w:val="center"/>
          </w:tcPr>
          <w:p w14:paraId="535D19C8" w14:textId="6A7AA359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85,3</w:t>
            </w:r>
          </w:p>
        </w:tc>
        <w:tc>
          <w:tcPr>
            <w:tcW w:w="1296" w:type="dxa"/>
            <w:vAlign w:val="center"/>
          </w:tcPr>
          <w:p w14:paraId="35B30073" w14:textId="04486286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+7,0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24F9BF" w14:textId="5555A0B4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-2,9</w:t>
            </w:r>
          </w:p>
        </w:tc>
      </w:tr>
      <w:tr w:rsidR="009A65B9" w:rsidRPr="00013582" w14:paraId="1D8AC000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33784C9A" w14:textId="2900935B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35–44 lata</w:t>
            </w:r>
          </w:p>
        </w:tc>
        <w:tc>
          <w:tcPr>
            <w:tcW w:w="992" w:type="dxa"/>
            <w:vAlign w:val="center"/>
          </w:tcPr>
          <w:p w14:paraId="291F8C42" w14:textId="4DE3A8EA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85,8</w:t>
            </w:r>
          </w:p>
        </w:tc>
        <w:tc>
          <w:tcPr>
            <w:tcW w:w="992" w:type="dxa"/>
            <w:vAlign w:val="center"/>
          </w:tcPr>
          <w:p w14:paraId="3A54916D" w14:textId="7DBC6D9D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87,2</w:t>
            </w:r>
          </w:p>
        </w:tc>
        <w:tc>
          <w:tcPr>
            <w:tcW w:w="993" w:type="dxa"/>
            <w:vAlign w:val="center"/>
          </w:tcPr>
          <w:p w14:paraId="595BC715" w14:textId="31279AAC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87,4</w:t>
            </w:r>
          </w:p>
        </w:tc>
        <w:tc>
          <w:tcPr>
            <w:tcW w:w="1296" w:type="dxa"/>
            <w:vAlign w:val="center"/>
          </w:tcPr>
          <w:p w14:paraId="30F14B38" w14:textId="326A3C55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3DF6DF9" w14:textId="7943581A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+0,2</w:t>
            </w:r>
          </w:p>
        </w:tc>
      </w:tr>
      <w:tr w:rsidR="009A65B9" w:rsidRPr="00013582" w14:paraId="0A85C565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6EF491F8" w14:textId="29344E24" w:rsidR="009A65B9" w:rsidRPr="00013582" w:rsidRDefault="009A65B9" w:rsidP="004F5584">
            <w:pPr>
              <w:tabs>
                <w:tab w:val="left" w:pos="1170"/>
              </w:tabs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45–54 lata</w:t>
            </w:r>
          </w:p>
        </w:tc>
        <w:tc>
          <w:tcPr>
            <w:tcW w:w="992" w:type="dxa"/>
            <w:vAlign w:val="center"/>
          </w:tcPr>
          <w:p w14:paraId="3790CC5B" w14:textId="3DE10DF7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81,5</w:t>
            </w:r>
          </w:p>
        </w:tc>
        <w:tc>
          <w:tcPr>
            <w:tcW w:w="992" w:type="dxa"/>
            <w:vAlign w:val="center"/>
          </w:tcPr>
          <w:p w14:paraId="48FCA33D" w14:textId="4A176948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86,3</w:t>
            </w:r>
          </w:p>
        </w:tc>
        <w:tc>
          <w:tcPr>
            <w:tcW w:w="993" w:type="dxa"/>
            <w:vAlign w:val="center"/>
          </w:tcPr>
          <w:p w14:paraId="1F0F2F62" w14:textId="5F021696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84,7</w:t>
            </w:r>
          </w:p>
        </w:tc>
        <w:tc>
          <w:tcPr>
            <w:tcW w:w="1296" w:type="dxa"/>
            <w:vAlign w:val="center"/>
          </w:tcPr>
          <w:p w14:paraId="24997C60" w14:textId="3E0EDA79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F452413" w14:textId="61785668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-1,6</w:t>
            </w:r>
          </w:p>
        </w:tc>
      </w:tr>
      <w:tr w:rsidR="009A65B9" w:rsidRPr="00013582" w14:paraId="0523F461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48F27B06" w14:textId="431544D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55–89 lat</w:t>
            </w:r>
          </w:p>
        </w:tc>
        <w:tc>
          <w:tcPr>
            <w:tcW w:w="992" w:type="dxa"/>
            <w:vAlign w:val="center"/>
          </w:tcPr>
          <w:p w14:paraId="19666C06" w14:textId="11B96323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23,2</w:t>
            </w:r>
          </w:p>
        </w:tc>
        <w:tc>
          <w:tcPr>
            <w:tcW w:w="992" w:type="dxa"/>
            <w:vAlign w:val="center"/>
          </w:tcPr>
          <w:p w14:paraId="094AE9AA" w14:textId="6E3CC3D7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25,1</w:t>
            </w:r>
          </w:p>
        </w:tc>
        <w:tc>
          <w:tcPr>
            <w:tcW w:w="993" w:type="dxa"/>
            <w:vAlign w:val="center"/>
          </w:tcPr>
          <w:p w14:paraId="19F2DD2D" w14:textId="2F3B5C3F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24,0</w:t>
            </w:r>
          </w:p>
        </w:tc>
        <w:tc>
          <w:tcPr>
            <w:tcW w:w="1296" w:type="dxa"/>
            <w:vAlign w:val="center"/>
          </w:tcPr>
          <w:p w14:paraId="151BC697" w14:textId="462FA145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+0,8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659E4E05" w14:textId="142BB634" w:rsidR="009A65B9" w:rsidRPr="00013582" w:rsidRDefault="00BA4C68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-1,1</w:t>
            </w:r>
          </w:p>
        </w:tc>
      </w:tr>
      <w:tr w:rsidR="009A65B9" w:rsidRPr="00013582" w14:paraId="3A5BE6A8" w14:textId="77777777" w:rsidTr="009A4B94">
        <w:tc>
          <w:tcPr>
            <w:tcW w:w="8080" w:type="dxa"/>
            <w:gridSpan w:val="6"/>
            <w:tcBorders>
              <w:left w:val="nil"/>
              <w:right w:val="nil"/>
            </w:tcBorders>
            <w:vAlign w:val="center"/>
          </w:tcPr>
          <w:p w14:paraId="20A6CEE5" w14:textId="1A066EB4" w:rsidR="009A65B9" w:rsidRPr="00013582" w:rsidRDefault="009A65B9" w:rsidP="004F5584">
            <w:pPr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Według wykształcenia:</w:t>
            </w:r>
          </w:p>
        </w:tc>
      </w:tr>
      <w:tr w:rsidR="009A65B9" w:rsidRPr="00013582" w14:paraId="24E0CD80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72AC8F19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wyższe</w:t>
            </w:r>
          </w:p>
        </w:tc>
        <w:tc>
          <w:tcPr>
            <w:tcW w:w="992" w:type="dxa"/>
            <w:vAlign w:val="center"/>
          </w:tcPr>
          <w:p w14:paraId="60FAAAA4" w14:textId="4299F133" w:rsidR="009A65B9" w:rsidRPr="00013582" w:rsidRDefault="0013016C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78,0</w:t>
            </w:r>
          </w:p>
        </w:tc>
        <w:tc>
          <w:tcPr>
            <w:tcW w:w="992" w:type="dxa"/>
            <w:vAlign w:val="center"/>
          </w:tcPr>
          <w:p w14:paraId="0B713976" w14:textId="2162287E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81,9</w:t>
            </w:r>
          </w:p>
        </w:tc>
        <w:tc>
          <w:tcPr>
            <w:tcW w:w="993" w:type="dxa"/>
            <w:vAlign w:val="center"/>
          </w:tcPr>
          <w:p w14:paraId="11B61C37" w14:textId="0EFFA095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81,2</w:t>
            </w:r>
          </w:p>
        </w:tc>
        <w:tc>
          <w:tcPr>
            <w:tcW w:w="1296" w:type="dxa"/>
            <w:vAlign w:val="center"/>
          </w:tcPr>
          <w:p w14:paraId="1265343D" w14:textId="0C12AC07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+3,2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F91BBDC" w14:textId="4BDAECDC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-0,7</w:t>
            </w:r>
          </w:p>
        </w:tc>
      </w:tr>
      <w:tr w:rsidR="009A65B9" w:rsidRPr="00013582" w14:paraId="30C4FF55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5F387486" w14:textId="4BCB425F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policealne i średnie zawodowe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13DB2E65" w14:textId="29D52FE5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56,7</w:t>
            </w:r>
          </w:p>
        </w:tc>
        <w:tc>
          <w:tcPr>
            <w:tcW w:w="992" w:type="dxa"/>
            <w:vAlign w:val="center"/>
          </w:tcPr>
          <w:p w14:paraId="5A8F99E1" w14:textId="7C299CA1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58,5</w:t>
            </w:r>
          </w:p>
        </w:tc>
        <w:tc>
          <w:tcPr>
            <w:tcW w:w="993" w:type="dxa"/>
            <w:vAlign w:val="center"/>
          </w:tcPr>
          <w:p w14:paraId="520F27A0" w14:textId="6136BEA4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60,1</w:t>
            </w:r>
          </w:p>
        </w:tc>
        <w:tc>
          <w:tcPr>
            <w:tcW w:w="1296" w:type="dxa"/>
            <w:vAlign w:val="center"/>
          </w:tcPr>
          <w:p w14:paraId="2A700BA1" w14:textId="425498CD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+3,4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277AE58C" w14:textId="390C93A0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</w:tr>
      <w:tr w:rsidR="009A65B9" w:rsidRPr="00013582" w14:paraId="3F2777A0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108420B2" w14:textId="77777777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992" w:type="dxa"/>
            <w:vAlign w:val="center"/>
          </w:tcPr>
          <w:p w14:paraId="37E704B6" w14:textId="61765246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48,2</w:t>
            </w:r>
          </w:p>
        </w:tc>
        <w:tc>
          <w:tcPr>
            <w:tcW w:w="992" w:type="dxa"/>
            <w:vAlign w:val="center"/>
          </w:tcPr>
          <w:p w14:paraId="34AC8EDD" w14:textId="05AF7DF9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54,3</w:t>
            </w:r>
          </w:p>
        </w:tc>
        <w:tc>
          <w:tcPr>
            <w:tcW w:w="993" w:type="dxa"/>
            <w:vAlign w:val="center"/>
          </w:tcPr>
          <w:p w14:paraId="5AF17878" w14:textId="02DCB09B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50,5</w:t>
            </w:r>
          </w:p>
        </w:tc>
        <w:tc>
          <w:tcPr>
            <w:tcW w:w="1296" w:type="dxa"/>
            <w:vAlign w:val="center"/>
          </w:tcPr>
          <w:p w14:paraId="7CA778AB" w14:textId="6F18D0C4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+2,3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FCD3999" w14:textId="3B0C95D8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-3,8</w:t>
            </w:r>
          </w:p>
        </w:tc>
      </w:tr>
      <w:tr w:rsidR="009A65B9" w:rsidRPr="00013582" w14:paraId="75A77B2F" w14:textId="77777777" w:rsidTr="009F57DC">
        <w:tc>
          <w:tcPr>
            <w:tcW w:w="2552" w:type="dxa"/>
            <w:tcBorders>
              <w:left w:val="nil"/>
            </w:tcBorders>
            <w:vAlign w:val="center"/>
          </w:tcPr>
          <w:p w14:paraId="6825152E" w14:textId="7B04B4BE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zasadnicze zaw</w:t>
            </w:r>
            <w:r w:rsidR="00DF64E2">
              <w:rPr>
                <w:spacing w:val="-2"/>
                <w:szCs w:val="19"/>
              </w:rPr>
              <w:t>o</w:t>
            </w:r>
            <w:r w:rsidRPr="00013582">
              <w:rPr>
                <w:spacing w:val="-2"/>
                <w:szCs w:val="19"/>
              </w:rPr>
              <w:t>dowe</w:t>
            </w:r>
            <w:r w:rsidR="00013582">
              <w:rPr>
                <w:spacing w:val="-2"/>
                <w:szCs w:val="19"/>
              </w:rPr>
              <w:t>/branżowe</w:t>
            </w:r>
          </w:p>
        </w:tc>
        <w:tc>
          <w:tcPr>
            <w:tcW w:w="992" w:type="dxa"/>
            <w:vAlign w:val="center"/>
          </w:tcPr>
          <w:p w14:paraId="71AA80AA" w14:textId="373FC2D8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47,1</w:t>
            </w:r>
          </w:p>
        </w:tc>
        <w:tc>
          <w:tcPr>
            <w:tcW w:w="992" w:type="dxa"/>
            <w:vAlign w:val="center"/>
          </w:tcPr>
          <w:p w14:paraId="3516FCBC" w14:textId="68FBD878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51,9</w:t>
            </w:r>
          </w:p>
        </w:tc>
        <w:tc>
          <w:tcPr>
            <w:tcW w:w="993" w:type="dxa"/>
            <w:vAlign w:val="center"/>
          </w:tcPr>
          <w:p w14:paraId="4DEA7F41" w14:textId="51204159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49,1</w:t>
            </w:r>
          </w:p>
        </w:tc>
        <w:tc>
          <w:tcPr>
            <w:tcW w:w="1296" w:type="dxa"/>
            <w:vAlign w:val="center"/>
          </w:tcPr>
          <w:p w14:paraId="3820BAFA" w14:textId="4553A25D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+2,0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5AB1E4E8" w14:textId="644ECF4A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-2,8</w:t>
            </w:r>
          </w:p>
        </w:tc>
      </w:tr>
      <w:tr w:rsidR="009A65B9" w:rsidRPr="00013582" w14:paraId="7633199F" w14:textId="77777777" w:rsidTr="009F57DC">
        <w:tc>
          <w:tcPr>
            <w:tcW w:w="2552" w:type="dxa"/>
            <w:tcBorders>
              <w:left w:val="nil"/>
              <w:bottom w:val="nil"/>
            </w:tcBorders>
            <w:vAlign w:val="center"/>
          </w:tcPr>
          <w:p w14:paraId="352DB149" w14:textId="68290B74" w:rsidR="009A65B9" w:rsidRPr="00013582" w:rsidRDefault="009A65B9" w:rsidP="004F5584">
            <w:pPr>
              <w:ind w:left="170"/>
              <w:rPr>
                <w:spacing w:val="-2"/>
                <w:szCs w:val="19"/>
              </w:rPr>
            </w:pPr>
            <w:r w:rsidRPr="00013582">
              <w:rPr>
                <w:spacing w:val="-2"/>
                <w:szCs w:val="19"/>
              </w:rPr>
              <w:t>gimnazjalne, podstawowe</w:t>
            </w:r>
            <w:r w:rsidR="009F57DC">
              <w:rPr>
                <w:spacing w:val="-2"/>
                <w:szCs w:val="19"/>
              </w:rPr>
              <w:t xml:space="preserve"> </w:t>
            </w:r>
            <w:r w:rsidRPr="00013582">
              <w:rPr>
                <w:spacing w:val="-2"/>
                <w:szCs w:val="19"/>
              </w:rPr>
              <w:t>i bez wykształcenia szkolnego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4F7170F" w14:textId="544679B0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63C769D" w14:textId="12C236CE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9,7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9F288B" w14:textId="27381617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9,7</w:t>
            </w:r>
          </w:p>
        </w:tc>
        <w:tc>
          <w:tcPr>
            <w:tcW w:w="1296" w:type="dxa"/>
            <w:tcBorders>
              <w:bottom w:val="nil"/>
            </w:tcBorders>
            <w:vAlign w:val="center"/>
          </w:tcPr>
          <w:p w14:paraId="6CE34F95" w14:textId="688AACC5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  <w:tc>
          <w:tcPr>
            <w:tcW w:w="1255" w:type="dxa"/>
            <w:tcBorders>
              <w:bottom w:val="nil"/>
              <w:right w:val="nil"/>
            </w:tcBorders>
            <w:vAlign w:val="center"/>
          </w:tcPr>
          <w:p w14:paraId="67710754" w14:textId="400C9156" w:rsidR="009A65B9" w:rsidRPr="00013582" w:rsidRDefault="0013016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</w:tr>
      <w:bookmarkEnd w:id="7"/>
    </w:tbl>
    <w:p w14:paraId="64F1D839" w14:textId="2D00EBE8" w:rsidR="00181C1C" w:rsidRDefault="00181C1C" w:rsidP="00006D28">
      <w:pPr>
        <w:spacing w:after="1000"/>
        <w:jc w:val="right"/>
        <w:rPr>
          <w:lang w:eastAsia="pl-PL"/>
        </w:rPr>
      </w:pPr>
    </w:p>
    <w:p w14:paraId="5D4CB706" w14:textId="77777777" w:rsidR="00181C1C" w:rsidRDefault="00181C1C" w:rsidP="009D1313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 w wieku 15–89 lat</w:t>
      </w:r>
    </w:p>
    <w:p w14:paraId="5ED48EBE" w14:textId="13D332BF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4A2EBB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4A2EBB">
        <w:rPr>
          <w:szCs w:val="19"/>
          <w:shd w:val="clear" w:color="auto" w:fill="FFFFFF"/>
        </w:rPr>
        <w:t>6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>wyniosła</w:t>
      </w:r>
      <w:r w:rsidR="00225B83">
        <w:rPr>
          <w:szCs w:val="19"/>
          <w:shd w:val="clear" w:color="auto" w:fill="FFFFFF"/>
        </w:rPr>
        <w:br/>
      </w:r>
      <w:r w:rsidR="001F5D8A">
        <w:rPr>
          <w:szCs w:val="19"/>
          <w:shd w:val="clear" w:color="auto" w:fill="FFFFFF"/>
        </w:rPr>
        <w:t>8</w:t>
      </w:r>
      <w:r w:rsidR="00C63CAF">
        <w:rPr>
          <w:szCs w:val="19"/>
          <w:shd w:val="clear" w:color="auto" w:fill="FFFFFF"/>
        </w:rPr>
        <w:t>43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C63CAF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C63CAF">
        <w:rPr>
          <w:szCs w:val="19"/>
          <w:shd w:val="clear" w:color="auto" w:fill="FFFFFF"/>
        </w:rPr>
        <w:t>9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1F5D8A">
        <w:rPr>
          <w:szCs w:val="19"/>
          <w:shd w:val="clear" w:color="auto" w:fill="FFFFFF"/>
        </w:rPr>
        <w:t>wzros</w:t>
      </w:r>
      <w:r w:rsidR="0029591A">
        <w:rPr>
          <w:szCs w:val="19"/>
          <w:shd w:val="clear" w:color="auto" w:fill="FFFFFF"/>
        </w:rPr>
        <w:t>ła</w:t>
      </w:r>
      <w:r w:rsidR="006F582D">
        <w:rPr>
          <w:szCs w:val="19"/>
          <w:shd w:val="clear" w:color="auto" w:fill="FFFFFF"/>
        </w:rPr>
        <w:t xml:space="preserve"> </w:t>
      </w:r>
      <w:r w:rsidR="00C63CAF">
        <w:rPr>
          <w:szCs w:val="19"/>
          <w:shd w:val="clear" w:color="auto" w:fill="FFFFFF"/>
        </w:rPr>
        <w:t>o</w:t>
      </w:r>
      <w:r w:rsidR="002B3948">
        <w:rPr>
          <w:szCs w:val="19"/>
          <w:shd w:val="clear" w:color="auto" w:fill="FFFFFF"/>
        </w:rPr>
        <w:t> </w:t>
      </w:r>
      <w:r w:rsidR="00C63CAF">
        <w:rPr>
          <w:szCs w:val="19"/>
          <w:shd w:val="clear" w:color="auto" w:fill="FFFFFF"/>
        </w:rPr>
        <w:t xml:space="preserve">5,5% </w:t>
      </w:r>
      <w:r w:rsidR="00BF6040">
        <w:rPr>
          <w:szCs w:val="19"/>
          <w:shd w:val="clear" w:color="auto" w:fill="FFFFFF"/>
        </w:rPr>
        <w:t>w</w:t>
      </w:r>
      <w:r w:rsidR="00225B83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4A2EBB">
        <w:rPr>
          <w:szCs w:val="19"/>
          <w:shd w:val="clear" w:color="auto" w:fill="FFFFFF"/>
        </w:rPr>
        <w:t>1</w:t>
      </w:r>
      <w:r w:rsidR="00CE0F4A">
        <w:rPr>
          <w:szCs w:val="19"/>
          <w:shd w:val="clear" w:color="auto" w:fill="FFFFFF"/>
        </w:rPr>
        <w:t xml:space="preserve"> kwartału 202</w:t>
      </w:r>
      <w:r w:rsidR="004A2EBB">
        <w:rPr>
          <w:szCs w:val="19"/>
          <w:shd w:val="clear" w:color="auto" w:fill="FFFFFF"/>
        </w:rPr>
        <w:t>5</w:t>
      </w:r>
      <w:r w:rsidR="00CE0F4A">
        <w:rPr>
          <w:szCs w:val="19"/>
          <w:shd w:val="clear" w:color="auto" w:fill="FFFFFF"/>
        </w:rPr>
        <w:t xml:space="preserve"> r.</w:t>
      </w:r>
      <w:r w:rsidR="008147D5">
        <w:rPr>
          <w:szCs w:val="19"/>
          <w:shd w:val="clear" w:color="auto" w:fill="FFFFFF"/>
        </w:rPr>
        <w:t xml:space="preserve">, </w:t>
      </w:r>
      <w:r w:rsidR="006F582D">
        <w:rPr>
          <w:szCs w:val="19"/>
          <w:shd w:val="clear" w:color="auto" w:fill="FFFFFF"/>
        </w:rPr>
        <w:t xml:space="preserve">a </w:t>
      </w:r>
      <w:r w:rsidR="006B21FB">
        <w:rPr>
          <w:szCs w:val="19"/>
          <w:shd w:val="clear" w:color="auto" w:fill="FFFFFF"/>
        </w:rPr>
        <w:t xml:space="preserve">obniżyła się o 2,1% </w:t>
      </w:r>
      <w:r w:rsidR="00225B83">
        <w:rPr>
          <w:szCs w:val="19"/>
          <w:shd w:val="clear" w:color="auto" w:fill="FFFFFF"/>
        </w:rPr>
        <w:t xml:space="preserve">w stosunku do </w:t>
      </w:r>
      <w:r w:rsidR="004A2EBB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CE0F4A">
        <w:rPr>
          <w:szCs w:val="19"/>
          <w:shd w:val="clear" w:color="auto" w:fill="FFFFFF"/>
        </w:rPr>
        <w:t>5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046516">
        <w:rPr>
          <w:szCs w:val="19"/>
          <w:shd w:val="clear" w:color="auto" w:fill="FFFFFF"/>
        </w:rPr>
        <w:t>8</w:t>
      </w:r>
      <w:r w:rsidR="006801A3">
        <w:rPr>
          <w:szCs w:val="19"/>
          <w:shd w:val="clear" w:color="auto" w:fill="FFFFFF"/>
        </w:rPr>
        <w:t>,</w:t>
      </w:r>
      <w:r w:rsidR="002B2D94">
        <w:rPr>
          <w:szCs w:val="19"/>
          <w:shd w:val="clear" w:color="auto" w:fill="FFFFFF"/>
        </w:rPr>
        <w:t>7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F0229B">
        <w:rPr>
          <w:szCs w:val="19"/>
          <w:shd w:val="clear" w:color="auto" w:fill="FFFFFF"/>
        </w:rPr>
        <w:t>4</w:t>
      </w:r>
      <w:r w:rsidR="00A673DD" w:rsidRPr="00A673DD">
        <w:rPr>
          <w:szCs w:val="19"/>
          <w:shd w:val="clear" w:color="auto" w:fill="FFFFFF"/>
        </w:rPr>
        <w:t>,</w:t>
      </w:r>
      <w:r w:rsidR="00046516">
        <w:rPr>
          <w:szCs w:val="19"/>
          <w:shd w:val="clear" w:color="auto" w:fill="FFFFFF"/>
        </w:rPr>
        <w:t>8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1EF2465F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</w:t>
      </w:r>
      <w:r w:rsidR="008E0060">
        <w:rPr>
          <w:szCs w:val="19"/>
          <w:shd w:val="clear" w:color="auto" w:fill="FFFFFF"/>
        </w:rPr>
        <w:t xml:space="preserve">strukturę </w:t>
      </w:r>
      <w:r w:rsidRPr="0053104E">
        <w:rPr>
          <w:szCs w:val="19"/>
          <w:shd w:val="clear" w:color="auto" w:fill="FFFFFF"/>
        </w:rPr>
        <w:t>wiek</w:t>
      </w:r>
      <w:r w:rsidR="008E0060">
        <w:rPr>
          <w:szCs w:val="19"/>
          <w:shd w:val="clear" w:color="auto" w:fill="FFFFFF"/>
        </w:rPr>
        <w:t>u</w:t>
      </w:r>
      <w:r w:rsidRPr="0053104E">
        <w:rPr>
          <w:szCs w:val="19"/>
          <w:shd w:val="clear" w:color="auto" w:fill="FFFFFF"/>
        </w:rPr>
        <w:t xml:space="preserve">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2B2D94">
        <w:rPr>
          <w:szCs w:val="19"/>
          <w:shd w:val="clear" w:color="auto" w:fill="FFFFFF"/>
        </w:rPr>
        <w:t>30</w:t>
      </w:r>
      <w:r w:rsidRPr="00094287">
        <w:rPr>
          <w:szCs w:val="19"/>
          <w:shd w:val="clear" w:color="auto" w:fill="FFFFFF"/>
        </w:rPr>
        <w:t>,</w:t>
      </w:r>
      <w:r w:rsidR="00105FE1">
        <w:rPr>
          <w:szCs w:val="19"/>
          <w:shd w:val="clear" w:color="auto" w:fill="FFFFFF"/>
        </w:rPr>
        <w:t>2</w:t>
      </w:r>
      <w:r w:rsidRPr="00094287">
        <w:rPr>
          <w:szCs w:val="19"/>
          <w:shd w:val="clear" w:color="auto" w:fill="FFFFFF"/>
        </w:rPr>
        <w:t xml:space="preserve">%), najmniejszy zaś osoby w wieku </w:t>
      </w:r>
      <w:r w:rsidR="00A92F96">
        <w:rPr>
          <w:szCs w:val="19"/>
          <w:shd w:val="clear" w:color="auto" w:fill="FFFFFF"/>
        </w:rPr>
        <w:t xml:space="preserve">od </w:t>
      </w:r>
      <w:r w:rsidRPr="00094287">
        <w:rPr>
          <w:szCs w:val="19"/>
          <w:shd w:val="clear" w:color="auto" w:fill="FFFFFF"/>
        </w:rPr>
        <w:t>15</w:t>
      </w:r>
      <w:r w:rsidR="00A92F96">
        <w:rPr>
          <w:szCs w:val="19"/>
          <w:shd w:val="clear" w:color="auto" w:fill="FFFFFF"/>
        </w:rPr>
        <w:t xml:space="preserve"> do 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 (</w:t>
      </w:r>
      <w:r w:rsidR="002B2D94">
        <w:rPr>
          <w:szCs w:val="19"/>
          <w:shd w:val="clear" w:color="auto" w:fill="FFFFFF"/>
        </w:rPr>
        <w:t>3</w:t>
      </w:r>
      <w:r w:rsidRPr="00BC36B4">
        <w:rPr>
          <w:szCs w:val="19"/>
          <w:shd w:val="clear" w:color="auto" w:fill="FFFFFF"/>
        </w:rPr>
        <w:t>,</w:t>
      </w:r>
      <w:r w:rsidR="002B2D94">
        <w:rPr>
          <w:szCs w:val="19"/>
          <w:shd w:val="clear" w:color="auto" w:fill="FFFFFF"/>
        </w:rPr>
        <w:t>6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174498">
        <w:rPr>
          <w:szCs w:val="19"/>
          <w:shd w:val="clear" w:color="auto" w:fill="FFFFFF"/>
        </w:rPr>
        <w:t xml:space="preserve">najliczniejszą grupę stanowiły </w:t>
      </w:r>
      <w:r w:rsidR="00943AD6">
        <w:rPr>
          <w:szCs w:val="19"/>
          <w:shd w:val="clear" w:color="auto" w:fill="FFFFFF"/>
        </w:rPr>
        <w:t>os</w:t>
      </w:r>
      <w:r w:rsidR="00174498">
        <w:rPr>
          <w:szCs w:val="19"/>
          <w:shd w:val="clear" w:color="auto" w:fill="FFFFFF"/>
        </w:rPr>
        <w:t>oby</w:t>
      </w:r>
      <w:r w:rsidR="00943AD6">
        <w:rPr>
          <w:szCs w:val="19"/>
          <w:shd w:val="clear" w:color="auto" w:fill="FFFFFF"/>
        </w:rPr>
        <w:t xml:space="preserve">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2B2D94">
        <w:rPr>
          <w:szCs w:val="19"/>
          <w:shd w:val="clear" w:color="auto" w:fill="FFFFFF"/>
        </w:rPr>
        <w:t>8</w:t>
      </w:r>
      <w:r w:rsidR="004B7DB0" w:rsidRPr="00B05B32">
        <w:rPr>
          <w:szCs w:val="19"/>
          <w:shd w:val="clear" w:color="auto" w:fill="FFFFFF"/>
        </w:rPr>
        <w:t>,</w:t>
      </w:r>
      <w:r w:rsidR="002B2D94">
        <w:rPr>
          <w:szCs w:val="19"/>
          <w:shd w:val="clear" w:color="auto" w:fill="FFFFFF"/>
        </w:rPr>
        <w:t>8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174498">
        <w:rPr>
          <w:szCs w:val="19"/>
          <w:shd w:val="clear" w:color="auto" w:fill="FFFFFF"/>
        </w:rPr>
        <w:t xml:space="preserve">było osób z wykształceniem </w:t>
      </w:r>
      <w:r w:rsidR="0086268E">
        <w:rPr>
          <w:szCs w:val="19"/>
          <w:shd w:val="clear" w:color="auto" w:fill="FFFFFF"/>
        </w:rPr>
        <w:t xml:space="preserve">co najwyżej </w:t>
      </w:r>
      <w:r w:rsidR="00174498" w:rsidRPr="00174498">
        <w:rPr>
          <w:szCs w:val="19"/>
          <w:shd w:val="clear" w:color="auto" w:fill="FFFFFF"/>
        </w:rPr>
        <w:t>gimnazjaln</w:t>
      </w:r>
      <w:r w:rsidR="00174498">
        <w:rPr>
          <w:szCs w:val="19"/>
          <w:shd w:val="clear" w:color="auto" w:fill="FFFFFF"/>
        </w:rPr>
        <w:t>ym</w:t>
      </w:r>
      <w:r w:rsidR="00F6065F">
        <w:rPr>
          <w:szCs w:val="19"/>
          <w:shd w:val="clear" w:color="auto" w:fill="FFFFFF"/>
        </w:rPr>
        <w:t xml:space="preserve"> </w:t>
      </w:r>
      <w:r w:rsidR="004B7DB0" w:rsidRPr="00B05B32">
        <w:rPr>
          <w:szCs w:val="19"/>
          <w:shd w:val="clear" w:color="auto" w:fill="FFFFFF"/>
        </w:rPr>
        <w:t>(</w:t>
      </w:r>
      <w:r w:rsidR="00CD2974">
        <w:rPr>
          <w:szCs w:val="19"/>
          <w:shd w:val="clear" w:color="auto" w:fill="FFFFFF"/>
        </w:rPr>
        <w:t>2</w:t>
      </w:r>
      <w:r w:rsidR="004B7DB0" w:rsidRPr="00B05B32">
        <w:rPr>
          <w:szCs w:val="19"/>
          <w:shd w:val="clear" w:color="auto" w:fill="FFFFFF"/>
        </w:rPr>
        <w:t>,</w:t>
      </w:r>
      <w:r w:rsidR="002B2D94">
        <w:rPr>
          <w:szCs w:val="19"/>
          <w:shd w:val="clear" w:color="auto" w:fill="FFFFFF"/>
        </w:rPr>
        <w:t>5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5A78BEE4" w:rsidR="00AA4C19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4A2EBB">
        <w:rPr>
          <w:szCs w:val="19"/>
          <w:shd w:val="clear" w:color="auto" w:fill="FFFFFF"/>
        </w:rPr>
        <w:t>1</w:t>
      </w:r>
      <w:r w:rsidRPr="00411765">
        <w:rPr>
          <w:szCs w:val="19"/>
          <w:shd w:val="clear" w:color="auto" w:fill="FFFFFF"/>
        </w:rPr>
        <w:t xml:space="preserve"> kwartale 202</w:t>
      </w:r>
      <w:r w:rsidR="004A2EBB">
        <w:rPr>
          <w:szCs w:val="19"/>
          <w:shd w:val="clear" w:color="auto" w:fill="FFFFFF"/>
        </w:rPr>
        <w:t>6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</w:t>
      </w:r>
      <w:r w:rsidR="00CC4411">
        <w:rPr>
          <w:szCs w:val="19"/>
          <w:shd w:val="clear" w:color="auto" w:fill="FFFFFF"/>
        </w:rPr>
        <w:t>8</w:t>
      </w:r>
      <w:r w:rsidR="004209F3">
        <w:rPr>
          <w:szCs w:val="19"/>
          <w:shd w:val="clear" w:color="auto" w:fill="FFFFFF"/>
        </w:rPr>
        <w:t>1</w:t>
      </w:r>
      <w:r w:rsidRPr="00411765">
        <w:rPr>
          <w:szCs w:val="19"/>
          <w:shd w:val="clear" w:color="auto" w:fill="FFFFFF"/>
        </w:rPr>
        <w:t>,</w:t>
      </w:r>
      <w:r w:rsidR="004209F3">
        <w:rPr>
          <w:szCs w:val="19"/>
          <w:shd w:val="clear" w:color="auto" w:fill="FFFFFF"/>
        </w:rPr>
        <w:t>3</w:t>
      </w:r>
      <w:r w:rsidRPr="00411765">
        <w:rPr>
          <w:szCs w:val="19"/>
          <w:shd w:val="clear" w:color="auto" w:fill="FFFFFF"/>
        </w:rPr>
        <w:t>% ogółu pracujących</w:t>
      </w:r>
      <w:r w:rsidR="00207D2E">
        <w:rPr>
          <w:szCs w:val="19"/>
          <w:shd w:val="clear" w:color="auto" w:fill="FFFFFF"/>
        </w:rPr>
        <w:t xml:space="preserve"> (</w:t>
      </w:r>
      <w:r w:rsidRPr="00411765">
        <w:rPr>
          <w:szCs w:val="19"/>
          <w:shd w:val="clear" w:color="auto" w:fill="FFFFFF"/>
        </w:rPr>
        <w:t xml:space="preserve">tj. </w:t>
      </w:r>
      <w:r w:rsidR="00CC4411">
        <w:rPr>
          <w:szCs w:val="19"/>
          <w:shd w:val="clear" w:color="auto" w:fill="FFFFFF"/>
        </w:rPr>
        <w:t>6</w:t>
      </w:r>
      <w:r w:rsidR="004209F3">
        <w:rPr>
          <w:szCs w:val="19"/>
          <w:shd w:val="clear" w:color="auto" w:fill="FFFFFF"/>
        </w:rPr>
        <w:t>85</w:t>
      </w:r>
      <w:r w:rsidRPr="00411765">
        <w:rPr>
          <w:szCs w:val="19"/>
          <w:shd w:val="clear" w:color="auto" w:fill="FFFFFF"/>
        </w:rPr>
        <w:t xml:space="preserve"> tys. osób</w:t>
      </w:r>
      <w:r w:rsidR="00207D2E">
        <w:rPr>
          <w:szCs w:val="19"/>
          <w:shd w:val="clear" w:color="auto" w:fill="FFFFFF"/>
        </w:rPr>
        <w:t>)</w:t>
      </w:r>
      <w:r w:rsidRPr="00411765">
        <w:rPr>
          <w:szCs w:val="19"/>
          <w:shd w:val="clear" w:color="auto" w:fill="FFFFFF"/>
        </w:rPr>
        <w:t>.</w:t>
      </w:r>
      <w:r w:rsidR="00AA4C19" w:rsidRPr="00AA4C19">
        <w:rPr>
          <w:szCs w:val="19"/>
          <w:shd w:val="clear" w:color="auto" w:fill="FFFFFF"/>
        </w:rPr>
        <w:t xml:space="preserve"> </w:t>
      </w:r>
      <w:r w:rsidR="00102335">
        <w:rPr>
          <w:szCs w:val="19"/>
          <w:shd w:val="clear" w:color="auto" w:fill="FFFFFF"/>
        </w:rPr>
        <w:t xml:space="preserve">Mniejszą liczbę godzin </w:t>
      </w:r>
      <w:r w:rsidR="00AA4C19" w:rsidRPr="000B35C0">
        <w:rPr>
          <w:szCs w:val="19"/>
          <w:shd w:val="clear" w:color="auto" w:fill="FFFFFF"/>
        </w:rPr>
        <w:t>pr</w:t>
      </w:r>
      <w:r w:rsidR="00102335">
        <w:rPr>
          <w:szCs w:val="19"/>
          <w:shd w:val="clear" w:color="auto" w:fill="FFFFFF"/>
        </w:rPr>
        <w:t>zepra</w:t>
      </w:r>
      <w:r w:rsidR="00AA4C19" w:rsidRPr="000B35C0">
        <w:rPr>
          <w:szCs w:val="19"/>
          <w:shd w:val="clear" w:color="auto" w:fill="FFFFFF"/>
        </w:rPr>
        <w:t xml:space="preserve">cowało </w:t>
      </w:r>
      <w:r w:rsidR="007E1D46">
        <w:rPr>
          <w:szCs w:val="19"/>
          <w:shd w:val="clear" w:color="auto" w:fill="FFFFFF"/>
        </w:rPr>
        <w:t>1</w:t>
      </w:r>
      <w:r w:rsidR="004209F3">
        <w:rPr>
          <w:szCs w:val="19"/>
          <w:shd w:val="clear" w:color="auto" w:fill="FFFFFF"/>
        </w:rPr>
        <w:t>5</w:t>
      </w:r>
      <w:r w:rsidR="00AA4C19" w:rsidRPr="000B35C0">
        <w:rPr>
          <w:szCs w:val="19"/>
          <w:shd w:val="clear" w:color="auto" w:fill="FFFFFF"/>
        </w:rPr>
        <w:t>,</w:t>
      </w:r>
      <w:r w:rsidR="004209F3">
        <w:rPr>
          <w:szCs w:val="19"/>
          <w:shd w:val="clear" w:color="auto" w:fill="FFFFFF"/>
        </w:rPr>
        <w:t>7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4209F3">
        <w:rPr>
          <w:szCs w:val="19"/>
          <w:shd w:val="clear" w:color="auto" w:fill="FFFFFF"/>
        </w:rPr>
        <w:t>3</w:t>
      </w:r>
      <w:r w:rsidR="00AA4C19" w:rsidRPr="00AA4C19">
        <w:rPr>
          <w:szCs w:val="19"/>
          <w:shd w:val="clear" w:color="auto" w:fill="FFFFFF"/>
        </w:rPr>
        <w:t>,</w:t>
      </w:r>
      <w:r w:rsidR="004209F3">
        <w:rPr>
          <w:szCs w:val="19"/>
          <w:shd w:val="clear" w:color="auto" w:fill="FFFFFF"/>
        </w:rPr>
        <w:t>0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4C6C1CEF" w14:textId="44858BA6" w:rsidR="005F61BD" w:rsidRDefault="005F61BD" w:rsidP="00AA5C29">
      <w:pPr>
        <w:spacing w:line="288" w:lineRule="auto"/>
        <w:rPr>
          <w:szCs w:val="19"/>
          <w:shd w:val="clear" w:color="auto" w:fill="FFFFFF"/>
        </w:rPr>
      </w:pPr>
      <w:r w:rsidRPr="005F61BD">
        <w:rPr>
          <w:szCs w:val="19"/>
          <w:shd w:val="clear" w:color="auto" w:fill="FFFFFF"/>
        </w:rPr>
        <w:t xml:space="preserve">Wskaźnik zatrudnienia wykorzystywany do pomiaru zasobów pracy w </w:t>
      </w:r>
      <w:r w:rsidR="004A2EBB">
        <w:rPr>
          <w:szCs w:val="19"/>
          <w:shd w:val="clear" w:color="auto" w:fill="FFFFFF"/>
        </w:rPr>
        <w:t>1</w:t>
      </w:r>
      <w:r w:rsidRPr="005F61BD">
        <w:rPr>
          <w:szCs w:val="19"/>
          <w:shd w:val="clear" w:color="auto" w:fill="FFFFFF"/>
        </w:rPr>
        <w:t xml:space="preserve"> kwartale 202</w:t>
      </w:r>
      <w:r w:rsidR="004A2EBB">
        <w:rPr>
          <w:szCs w:val="19"/>
          <w:shd w:val="clear" w:color="auto" w:fill="FFFFFF"/>
        </w:rPr>
        <w:t>6</w:t>
      </w:r>
      <w:r w:rsidRPr="005F61BD">
        <w:rPr>
          <w:szCs w:val="19"/>
          <w:shd w:val="clear" w:color="auto" w:fill="FFFFFF"/>
        </w:rPr>
        <w:t xml:space="preserve"> r. wyniósł </w:t>
      </w:r>
      <w:r w:rsidR="00FD0CE9">
        <w:rPr>
          <w:szCs w:val="19"/>
          <w:shd w:val="clear" w:color="auto" w:fill="FFFFFF"/>
        </w:rPr>
        <w:t>5</w:t>
      </w:r>
      <w:r w:rsidR="00E60F87">
        <w:rPr>
          <w:szCs w:val="19"/>
          <w:shd w:val="clear" w:color="auto" w:fill="FFFFFF"/>
        </w:rPr>
        <w:t>2</w:t>
      </w:r>
      <w:r w:rsidRPr="005F61BD">
        <w:rPr>
          <w:szCs w:val="19"/>
          <w:shd w:val="clear" w:color="auto" w:fill="FFFFFF"/>
        </w:rPr>
        <w:t>,</w:t>
      </w:r>
      <w:r w:rsidR="00CC4411">
        <w:rPr>
          <w:szCs w:val="19"/>
          <w:shd w:val="clear" w:color="auto" w:fill="FFFFFF"/>
        </w:rPr>
        <w:t>3</w:t>
      </w:r>
      <w:r w:rsidRPr="005F61BD">
        <w:rPr>
          <w:szCs w:val="19"/>
          <w:shd w:val="clear" w:color="auto" w:fill="FFFFFF"/>
        </w:rPr>
        <w:t xml:space="preserve">%. W odniesieniu do Polski omawiany wskaźnik był niższy o </w:t>
      </w:r>
      <w:r w:rsidR="00E60F87">
        <w:rPr>
          <w:szCs w:val="19"/>
          <w:shd w:val="clear" w:color="auto" w:fill="FFFFFF"/>
        </w:rPr>
        <w:t>4</w:t>
      </w:r>
      <w:r w:rsidRPr="005F61BD">
        <w:rPr>
          <w:szCs w:val="19"/>
          <w:shd w:val="clear" w:color="auto" w:fill="FFFFFF"/>
        </w:rPr>
        <w:t>,</w:t>
      </w:r>
      <w:r w:rsidR="00E60F87">
        <w:rPr>
          <w:szCs w:val="19"/>
          <w:shd w:val="clear" w:color="auto" w:fill="FFFFFF"/>
        </w:rPr>
        <w:t>5</w:t>
      </w:r>
      <w:r w:rsidRPr="005F61BD">
        <w:rPr>
          <w:szCs w:val="19"/>
          <w:shd w:val="clear" w:color="auto" w:fill="FFFFFF"/>
        </w:rPr>
        <w:t xml:space="preserve"> p.proc., a pod względem jego wartości w rankingu województw podkarpackie uplasowało się na 1</w:t>
      </w:r>
      <w:r w:rsidR="00E60F87">
        <w:rPr>
          <w:szCs w:val="19"/>
          <w:shd w:val="clear" w:color="auto" w:fill="FFFFFF"/>
        </w:rPr>
        <w:t>6</w:t>
      </w:r>
      <w:r w:rsidRPr="005F61BD">
        <w:rPr>
          <w:szCs w:val="19"/>
          <w:shd w:val="clear" w:color="auto" w:fill="FFFFFF"/>
        </w:rPr>
        <w:t xml:space="preserve">. </w:t>
      </w:r>
      <w:r w:rsidR="002B3948">
        <w:rPr>
          <w:szCs w:val="19"/>
          <w:shd w:val="clear" w:color="auto" w:fill="FFFFFF"/>
        </w:rPr>
        <w:t>p</w:t>
      </w:r>
      <w:r w:rsidRPr="005F61BD">
        <w:rPr>
          <w:szCs w:val="19"/>
          <w:shd w:val="clear" w:color="auto" w:fill="FFFFFF"/>
        </w:rPr>
        <w:t>ozycji</w:t>
      </w:r>
      <w:r w:rsidR="002B3948">
        <w:rPr>
          <w:szCs w:val="19"/>
          <w:shd w:val="clear" w:color="auto" w:fill="FFFFFF"/>
        </w:rPr>
        <w:br/>
      </w:r>
      <w:r w:rsidRPr="005F61BD">
        <w:rPr>
          <w:szCs w:val="19"/>
          <w:shd w:val="clear" w:color="auto" w:fill="FFFFFF"/>
        </w:rPr>
        <w:t>(</w:t>
      </w:r>
      <w:r w:rsidR="00615888">
        <w:rPr>
          <w:szCs w:val="19"/>
          <w:shd w:val="clear" w:color="auto" w:fill="FFFFFF"/>
        </w:rPr>
        <w:t xml:space="preserve">w </w:t>
      </w:r>
      <w:r w:rsidR="004A2EBB">
        <w:rPr>
          <w:szCs w:val="19"/>
          <w:shd w:val="clear" w:color="auto" w:fill="FFFFFF"/>
        </w:rPr>
        <w:t>1</w:t>
      </w:r>
      <w:r w:rsidR="00615888">
        <w:rPr>
          <w:szCs w:val="19"/>
          <w:shd w:val="clear" w:color="auto" w:fill="FFFFFF"/>
        </w:rPr>
        <w:t xml:space="preserve"> kwartale 202</w:t>
      </w:r>
      <w:r w:rsidR="004A2EBB">
        <w:rPr>
          <w:szCs w:val="19"/>
          <w:shd w:val="clear" w:color="auto" w:fill="FFFFFF"/>
        </w:rPr>
        <w:t>5</w:t>
      </w:r>
      <w:r w:rsidR="00615888">
        <w:rPr>
          <w:szCs w:val="19"/>
          <w:shd w:val="clear" w:color="auto" w:fill="FFFFFF"/>
        </w:rPr>
        <w:t xml:space="preserve"> </w:t>
      </w:r>
      <w:r w:rsidR="005306A8" w:rsidRPr="005F61BD">
        <w:rPr>
          <w:szCs w:val="19"/>
          <w:shd w:val="clear" w:color="auto" w:fill="FFFFFF"/>
        </w:rPr>
        <w:t>r</w:t>
      </w:r>
      <w:r w:rsidR="00615888">
        <w:rPr>
          <w:szCs w:val="19"/>
          <w:shd w:val="clear" w:color="auto" w:fill="FFFFFF"/>
        </w:rPr>
        <w:t>.</w:t>
      </w:r>
      <w:r w:rsidR="00E60F87">
        <w:rPr>
          <w:szCs w:val="19"/>
          <w:shd w:val="clear" w:color="auto" w:fill="FFFFFF"/>
        </w:rPr>
        <w:t xml:space="preserve"> także na 16.</w:t>
      </w:r>
      <w:r w:rsidR="00445479">
        <w:rPr>
          <w:szCs w:val="19"/>
          <w:shd w:val="clear" w:color="auto" w:fill="FFFFFF"/>
        </w:rPr>
        <w:t xml:space="preserve"> </w:t>
      </w:r>
      <w:r w:rsidR="00E60F87">
        <w:rPr>
          <w:szCs w:val="19"/>
          <w:shd w:val="clear" w:color="auto" w:fill="FFFFFF"/>
        </w:rPr>
        <w:t>pozycji</w:t>
      </w:r>
      <w:r w:rsidRPr="005F61BD">
        <w:rPr>
          <w:szCs w:val="19"/>
          <w:shd w:val="clear" w:color="auto" w:fill="FFFFFF"/>
        </w:rPr>
        <w:t>, a</w:t>
      </w:r>
      <w:r w:rsidR="008C1C5B">
        <w:rPr>
          <w:szCs w:val="19"/>
          <w:shd w:val="clear" w:color="auto" w:fill="FFFFFF"/>
        </w:rPr>
        <w:t xml:space="preserve"> </w:t>
      </w:r>
      <w:r w:rsidR="00615888">
        <w:rPr>
          <w:szCs w:val="19"/>
          <w:shd w:val="clear" w:color="auto" w:fill="FFFFFF"/>
        </w:rPr>
        <w:t xml:space="preserve">w </w:t>
      </w:r>
      <w:r w:rsidR="004A2EBB">
        <w:rPr>
          <w:szCs w:val="19"/>
          <w:shd w:val="clear" w:color="auto" w:fill="FFFFFF"/>
        </w:rPr>
        <w:t>4</w:t>
      </w:r>
      <w:r w:rsidR="00615888">
        <w:rPr>
          <w:szCs w:val="19"/>
          <w:shd w:val="clear" w:color="auto" w:fill="FFFFFF"/>
        </w:rPr>
        <w:t xml:space="preserve"> </w:t>
      </w:r>
      <w:r w:rsidR="005306A8" w:rsidRPr="005F61BD">
        <w:rPr>
          <w:szCs w:val="19"/>
          <w:shd w:val="clear" w:color="auto" w:fill="FFFFFF"/>
        </w:rPr>
        <w:t>kwarta</w:t>
      </w:r>
      <w:r w:rsidR="00615888">
        <w:rPr>
          <w:szCs w:val="19"/>
          <w:shd w:val="clear" w:color="auto" w:fill="FFFFFF"/>
        </w:rPr>
        <w:t xml:space="preserve">le 2025 r. </w:t>
      </w:r>
      <w:r w:rsidR="00CC4411">
        <w:rPr>
          <w:szCs w:val="19"/>
          <w:shd w:val="clear" w:color="auto" w:fill="FFFFFF"/>
        </w:rPr>
        <w:t>na 1</w:t>
      </w:r>
      <w:r w:rsidR="00E60F87">
        <w:rPr>
          <w:szCs w:val="19"/>
          <w:shd w:val="clear" w:color="auto" w:fill="FFFFFF"/>
        </w:rPr>
        <w:t>5</w:t>
      </w:r>
      <w:r w:rsidR="00CC4411">
        <w:rPr>
          <w:szCs w:val="19"/>
          <w:shd w:val="clear" w:color="auto" w:fill="FFFFFF"/>
        </w:rPr>
        <w:t>. pozycji</w:t>
      </w:r>
      <w:r w:rsidRPr="005F61BD">
        <w:rPr>
          <w:szCs w:val="19"/>
          <w:shd w:val="clear" w:color="auto" w:fill="FFFFFF"/>
        </w:rPr>
        <w:t>).</w:t>
      </w:r>
    </w:p>
    <w:p w14:paraId="36C7B20C" w14:textId="7BB63F7E" w:rsidR="00185CBE" w:rsidRPr="00A45EF0" w:rsidRDefault="00185CBE" w:rsidP="009D1313">
      <w:pPr>
        <w:pStyle w:val="tytuwykresumapytablicy"/>
      </w:pPr>
      <w:r w:rsidRPr="00A45EF0">
        <w:t xml:space="preserve">Mapa 1. Wskaźnik zatrudnienia </w:t>
      </w:r>
      <w:bookmarkStart w:id="8" w:name="_Hlk200357577"/>
      <w:r w:rsidRPr="00A45EF0">
        <w:t>według województw</w:t>
      </w:r>
      <w:bookmarkEnd w:id="8"/>
      <w:r w:rsidR="00F62C6A">
        <w:t xml:space="preserve"> w 1 kwartale 2026 r.</w:t>
      </w:r>
    </w:p>
    <w:p w14:paraId="1908893D" w14:textId="673645EE" w:rsidR="00185CBE" w:rsidRDefault="005C5832" w:rsidP="00006D28">
      <w:pPr>
        <w:spacing w:before="240" w:after="160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BC71E32" wp14:editId="4585686A">
            <wp:extent cx="4285615" cy="3030220"/>
            <wp:effectExtent l="0" t="0" r="635" b="0"/>
            <wp:docPr id="11" name="Obraz 11" descr="Mapa 1&#10;&#10;Na mapie przedstawiono wartości wskaźnika zatrudnienia ludności w wieku 15–89 lat według województw w % w 1 kwartale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Mapa 1&#10;&#10;Na mapie przedstawiono wartości wskaźnika zatrudnienia ludności w wieku 15–89 lat według województw w % w 1 kwartale 2026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F9F54" w14:textId="5508BC45" w:rsidR="00543110" w:rsidRPr="00543110" w:rsidRDefault="00185CBE" w:rsidP="009D1313">
      <w:pPr>
        <w:spacing w:before="360" w:line="240" w:lineRule="auto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E24D359" wp14:editId="25DE6324">
                <wp:simplePos x="0" y="0"/>
                <wp:positionH relativeFrom="page">
                  <wp:posOffset>5694393</wp:posOffset>
                </wp:positionH>
                <wp:positionV relativeFrom="paragraph">
                  <wp:posOffset>832215</wp:posOffset>
                </wp:positionV>
                <wp:extent cx="1765300" cy="1415415"/>
                <wp:effectExtent l="0" t="0" r="0" b="0"/>
                <wp:wrapTight wrapText="bothSides">
                  <wp:wrapPolygon edited="0">
                    <wp:start x="699" y="0"/>
                    <wp:lineTo x="699" y="21222"/>
                    <wp:lineTo x="20745" y="21222"/>
                    <wp:lineTo x="20745" y="0"/>
                    <wp:lineTo x="699" y="0"/>
                  </wp:wrapPolygon>
                </wp:wrapTight>
                <wp:docPr id="7" name="Pole tekstowe 7" descr="Pracujący w wieku 15–89 lat&#10;&#10;Wskaźnik zatrudnienia osób w wieku 15–89 lat w 1 kwartale 2026 r. zwiększył się o 2,9 p.proc. w porównaniu&#10;z 1 kwartałem 2025 r., a  zmniejszył się&#10; o 1,0 p.proc. w odniesieniu do 4 kwartału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6DB3" w14:textId="3A3C598E" w:rsidR="0028585A" w:rsidRPr="0095797C" w:rsidRDefault="0028585A" w:rsidP="00185CBE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 xml:space="preserve">ik zatrudnienia osób w wieku 15–89 lat w </w:t>
                            </w:r>
                            <w:r w:rsidR="004A2EBB">
                              <w:t>1</w:t>
                            </w:r>
                            <w:r>
                              <w:t xml:space="preserve"> kwartale 202</w:t>
                            </w:r>
                            <w:r w:rsidR="004A2EBB">
                              <w:t>6</w:t>
                            </w:r>
                            <w:r>
                              <w:t xml:space="preserve"> r. zwiększył się</w:t>
                            </w:r>
                            <w:r w:rsidR="003A59CD">
                              <w:br/>
                            </w:r>
                            <w:r w:rsidR="00BA06A7">
                              <w:t xml:space="preserve">o 2,9 p.proc. </w:t>
                            </w:r>
                            <w:r>
                              <w:t>w porównaniu</w:t>
                            </w:r>
                            <w:r w:rsidR="003A59CD">
                              <w:br/>
                            </w:r>
                            <w:r w:rsidR="004A2EBB">
                              <w:t>z 1</w:t>
                            </w:r>
                            <w:r>
                              <w:t xml:space="preserve"> kwartałem </w:t>
                            </w:r>
                            <w:r w:rsidR="00C92F38">
                              <w:t>202</w:t>
                            </w:r>
                            <w:r w:rsidR="004A2EBB">
                              <w:t>5</w:t>
                            </w:r>
                            <w:r w:rsidR="00C92F38">
                              <w:t xml:space="preserve"> </w:t>
                            </w:r>
                            <w:r>
                              <w:t>r., a</w:t>
                            </w:r>
                            <w:r w:rsidR="00FB05A9">
                              <w:t> </w:t>
                            </w:r>
                            <w:r w:rsidR="00506D3D">
                              <w:t xml:space="preserve">zmniejszył się o 1,0 p.proc. </w:t>
                            </w:r>
                            <w:r w:rsidR="00BA06A7">
                              <w:t xml:space="preserve">w odniesieniu do </w:t>
                            </w:r>
                            <w:r w:rsidR="004A2EBB">
                              <w:t>4</w:t>
                            </w:r>
                            <w:r>
                              <w:t xml:space="preserve"> kwartał</w:t>
                            </w:r>
                            <w:r w:rsidR="00BA06A7">
                              <w:t>u</w:t>
                            </w:r>
                            <w:r>
                              <w:t xml:space="preserve"> </w:t>
                            </w:r>
                            <w:r w:rsidR="00C92F38">
                              <w:t>2025</w:t>
                            </w:r>
                            <w:r w:rsidR="003A59CD">
                              <w:t> </w:t>
                            </w:r>
                            <w:r>
                              <w:t>r</w:t>
                            </w:r>
                            <w:r w:rsidR="00506D3D">
                              <w:t>.</w:t>
                            </w:r>
                          </w:p>
                          <w:p w14:paraId="1F37C0CF" w14:textId="77777777" w:rsidR="00506D3D" w:rsidRDefault="00506D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D359" id="Pole tekstowe 7" o:spid="_x0000_s1028" type="#_x0000_t202" alt="Pracujący w wieku 15–89 lat&#10;&#10;Wskaźnik zatrudnienia osób w wieku 15–89 lat w 1 kwartale 2026 r. zwiększył się o 2,9 p.proc. w porównaniu&#10;z 1 kwartałem 2025 r., a  zmniejszył się&#10; o 1,0 p.proc. w odniesieniu do 4 kwartału 2025 r.&#10;" style="position:absolute;left:0;text-align:left;margin-left:448.4pt;margin-top:65.55pt;width:139pt;height:111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" filled="f" stroked="f">
                <v:textbox>
                  <w:txbxContent>
                    <w:p w14:paraId="3E326DB3" w14:textId="3A3C598E" w:rsidR="0028585A" w:rsidRPr="0095797C" w:rsidRDefault="0028585A" w:rsidP="00185CBE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 xml:space="preserve">ik zatrudnienia osób w wieku 15–89 lat w </w:t>
                      </w:r>
                      <w:r w:rsidR="004A2EBB">
                        <w:t>1</w:t>
                      </w:r>
                      <w:r>
                        <w:t xml:space="preserve"> kwartale 202</w:t>
                      </w:r>
                      <w:r w:rsidR="004A2EBB">
                        <w:t>6</w:t>
                      </w:r>
                      <w:r>
                        <w:t xml:space="preserve"> r. zwiększył się</w:t>
                      </w:r>
                      <w:r w:rsidR="003A59CD">
                        <w:br/>
                      </w:r>
                      <w:r w:rsidR="00BA06A7">
                        <w:t xml:space="preserve">o 2,9 p.proc. </w:t>
                      </w:r>
                      <w:r>
                        <w:t>w porównaniu</w:t>
                      </w:r>
                      <w:r w:rsidR="003A59CD">
                        <w:br/>
                      </w:r>
                      <w:r w:rsidR="004A2EBB">
                        <w:t>z 1</w:t>
                      </w:r>
                      <w:r>
                        <w:t xml:space="preserve"> kwartałem </w:t>
                      </w:r>
                      <w:r w:rsidR="00C92F38">
                        <w:t>202</w:t>
                      </w:r>
                      <w:r w:rsidR="004A2EBB">
                        <w:t>5</w:t>
                      </w:r>
                      <w:r w:rsidR="00C92F38">
                        <w:t xml:space="preserve"> </w:t>
                      </w:r>
                      <w:r>
                        <w:t>r., a</w:t>
                      </w:r>
                      <w:r w:rsidR="00FB05A9">
                        <w:t> </w:t>
                      </w:r>
                      <w:r w:rsidR="00506D3D">
                        <w:t xml:space="preserve">zmniejszył się o 1,0 p.proc. </w:t>
                      </w:r>
                      <w:r w:rsidR="00BA06A7">
                        <w:t xml:space="preserve">w odniesieniu do </w:t>
                      </w:r>
                      <w:r w:rsidR="004A2EBB">
                        <w:t>4</w:t>
                      </w:r>
                      <w:r>
                        <w:t xml:space="preserve"> kwartał</w:t>
                      </w:r>
                      <w:r w:rsidR="00BA06A7">
                        <w:t>u</w:t>
                      </w:r>
                      <w:r>
                        <w:t xml:space="preserve"> </w:t>
                      </w:r>
                      <w:r w:rsidR="00C92F38">
                        <w:t>2025</w:t>
                      </w:r>
                      <w:r w:rsidR="003A59CD">
                        <w:t> </w:t>
                      </w:r>
                      <w:r>
                        <w:t>r</w:t>
                      </w:r>
                      <w:r w:rsidR="00506D3D">
                        <w:t>.</w:t>
                      </w:r>
                    </w:p>
                    <w:p w14:paraId="1F37C0CF" w14:textId="77777777" w:rsidR="00506D3D" w:rsidRDefault="00506D3D"/>
                  </w:txbxContent>
                </v:textbox>
                <w10:wrap type="tight" anchorx="page"/>
              </v:shape>
            </w:pict>
          </mc:Fallback>
        </mc:AlternateContent>
      </w:r>
      <w:r w:rsidR="00543110" w:rsidRPr="00543110">
        <w:rPr>
          <w:b/>
          <w:spacing w:val="-2"/>
          <w:sz w:val="18"/>
          <w:szCs w:val="18"/>
          <w:shd w:val="clear" w:color="auto" w:fill="FFFFFF"/>
        </w:rPr>
        <w:t>Tablica 3. Wskaźnik zatrudnienia</w:t>
      </w:r>
    </w:p>
    <w:tbl>
      <w:tblPr>
        <w:tblStyle w:val="Tabela-Siatka6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"/>
        <w:tblDescription w:val="Wskaźnik zatrudnienia w województwie podkarpackim według płci, miejsca zamieszkania, wieku oraz wykształce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EF4B40" w:rsidRPr="00EB45BB" w14:paraId="4C5BF3A9" w14:textId="77777777" w:rsidTr="00297C05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58F6859F" w14:textId="7E59CE55" w:rsidR="00EF4B40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single" w:sz="4" w:space="0" w:color="001D77"/>
            </w:tcBorders>
            <w:vAlign w:val="center"/>
          </w:tcPr>
          <w:p w14:paraId="384FE4D5" w14:textId="77777777" w:rsidR="00EF4B40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2025</w:t>
            </w:r>
          </w:p>
        </w:tc>
        <w:tc>
          <w:tcPr>
            <w:tcW w:w="3544" w:type="dxa"/>
            <w:gridSpan w:val="3"/>
            <w:tcBorders>
              <w:top w:val="single" w:sz="4" w:space="0" w:color="001D77"/>
              <w:right w:val="nil"/>
            </w:tcBorders>
            <w:vAlign w:val="center"/>
          </w:tcPr>
          <w:p w14:paraId="02031C29" w14:textId="5089364A" w:rsidR="00EF4B40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2026</w:t>
            </w:r>
          </w:p>
        </w:tc>
      </w:tr>
      <w:tr w:rsidR="00DC2113" w:rsidRPr="00EB45BB" w14:paraId="0B0A14F6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7E9F7F06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47D8F7D9" w14:textId="56C5D654" w:rsidR="00DC2113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69A9249C" w14:textId="18029FED" w:rsidR="00DC2113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18EE5A47" w14:textId="10C0CE5E" w:rsidR="00DC2113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DC2113" w:rsidRPr="00EB45BB">
              <w:rPr>
                <w:spacing w:val="-2"/>
                <w:szCs w:val="19"/>
              </w:rPr>
              <w:t xml:space="preserve"> kwartał</w:t>
            </w:r>
          </w:p>
        </w:tc>
      </w:tr>
      <w:tr w:rsidR="00DC2113" w:rsidRPr="00EB45BB" w14:paraId="7A63E097" w14:textId="77777777" w:rsidTr="00FE6587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1CD2D991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5FF14BFE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wskaźnik zatrudnienia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46FD3194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+/- w porównaniu z:</w:t>
            </w:r>
          </w:p>
        </w:tc>
      </w:tr>
      <w:tr w:rsidR="00DC2113" w:rsidRPr="00EB45BB" w14:paraId="1EC60DF0" w14:textId="77777777" w:rsidTr="00FE6587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4ABFB49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34D4183B" w14:textId="77777777" w:rsidR="00DC2113" w:rsidRPr="00EB45BB" w:rsidRDefault="00DC2113" w:rsidP="004F5584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47B25AD0" w14:textId="67D8E852" w:rsidR="00DC2113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DC2113" w:rsidRPr="00EB45BB">
              <w:rPr>
                <w:spacing w:val="-2"/>
                <w:szCs w:val="19"/>
              </w:rPr>
              <w:t xml:space="preserve"> kwartałem 202</w:t>
            </w:r>
            <w:r>
              <w:rPr>
                <w:spacing w:val="-2"/>
                <w:szCs w:val="19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2052AD10" w14:textId="78F10D64" w:rsidR="00DC2113" w:rsidRPr="00EB45BB" w:rsidRDefault="00EF4B40" w:rsidP="004F5584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DC2113" w:rsidRPr="00EB45BB">
              <w:rPr>
                <w:spacing w:val="-2"/>
                <w:szCs w:val="19"/>
              </w:rPr>
              <w:t xml:space="preserve"> kwartałem 202</w:t>
            </w:r>
            <w:r w:rsidR="009C5316">
              <w:rPr>
                <w:spacing w:val="-2"/>
                <w:szCs w:val="19"/>
              </w:rPr>
              <w:t>5</w:t>
            </w:r>
          </w:p>
        </w:tc>
      </w:tr>
      <w:tr w:rsidR="00DC2113" w:rsidRPr="00EB45BB" w14:paraId="2841F051" w14:textId="77777777" w:rsidTr="00FE6587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2F1182D6" w14:textId="12488586" w:rsidR="00DC2113" w:rsidRPr="00EB45BB" w:rsidRDefault="00DC2113" w:rsidP="004F5584">
            <w:pPr>
              <w:rPr>
                <w:b/>
                <w:spacing w:val="-2"/>
                <w:szCs w:val="19"/>
              </w:rPr>
            </w:pPr>
            <w:r w:rsidRPr="00EB45BB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4DD50CA1" w14:textId="044F0042" w:rsidR="00DC2113" w:rsidRPr="00EB45BB" w:rsidRDefault="00201FE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49,4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015261DF" w14:textId="00D6472D" w:rsidR="00DC2113" w:rsidRPr="00EB45BB" w:rsidRDefault="00201FE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53,3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50815245" w14:textId="6E2EADEC" w:rsidR="00DC2113" w:rsidRPr="00EB45BB" w:rsidRDefault="00201FE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52,3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0C3E0BFE" w14:textId="22089D1D" w:rsidR="00DC2113" w:rsidRPr="00EB45BB" w:rsidRDefault="00201FE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+2,9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435ED5EE" w14:textId="1B71A463" w:rsidR="00DC2113" w:rsidRPr="00EB45BB" w:rsidRDefault="00201FE9" w:rsidP="004F5584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-1,0</w:t>
            </w:r>
          </w:p>
        </w:tc>
      </w:tr>
      <w:tr w:rsidR="00BD5014" w:rsidRPr="00EB45BB" w14:paraId="19E3EBEA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7FBD3D41" w14:textId="4361DBFF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płci:</w:t>
            </w:r>
          </w:p>
        </w:tc>
      </w:tr>
      <w:tr w:rsidR="00DC2113" w:rsidRPr="00EB45BB" w14:paraId="02B093C0" w14:textId="77777777" w:rsidTr="00FE6587">
        <w:tc>
          <w:tcPr>
            <w:tcW w:w="2410" w:type="dxa"/>
            <w:tcBorders>
              <w:left w:val="nil"/>
            </w:tcBorders>
          </w:tcPr>
          <w:p w14:paraId="57DE28E1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0D31469" w14:textId="39762579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57,5</w:t>
            </w:r>
          </w:p>
        </w:tc>
        <w:tc>
          <w:tcPr>
            <w:tcW w:w="992" w:type="dxa"/>
            <w:vAlign w:val="center"/>
          </w:tcPr>
          <w:p w14:paraId="3CC2BD5D" w14:textId="6865CF0C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60,1</w:t>
            </w:r>
          </w:p>
        </w:tc>
        <w:tc>
          <w:tcPr>
            <w:tcW w:w="993" w:type="dxa"/>
            <w:vAlign w:val="center"/>
          </w:tcPr>
          <w:p w14:paraId="15E75BA0" w14:textId="51F193B2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58,9</w:t>
            </w:r>
          </w:p>
        </w:tc>
        <w:tc>
          <w:tcPr>
            <w:tcW w:w="1275" w:type="dxa"/>
            <w:vAlign w:val="center"/>
          </w:tcPr>
          <w:p w14:paraId="67B2C8F6" w14:textId="07ABCC78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+1,4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0D47C47" w14:textId="6F167BB0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-1,2</w:t>
            </w:r>
          </w:p>
        </w:tc>
      </w:tr>
      <w:tr w:rsidR="00DC2113" w:rsidRPr="00EB45BB" w14:paraId="580AEC98" w14:textId="77777777" w:rsidTr="00FE6587">
        <w:tc>
          <w:tcPr>
            <w:tcW w:w="2410" w:type="dxa"/>
            <w:tcBorders>
              <w:left w:val="nil"/>
            </w:tcBorders>
          </w:tcPr>
          <w:p w14:paraId="4B20EC10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490D0E50" w14:textId="5D653664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41,8</w:t>
            </w:r>
          </w:p>
        </w:tc>
        <w:tc>
          <w:tcPr>
            <w:tcW w:w="992" w:type="dxa"/>
            <w:vAlign w:val="center"/>
          </w:tcPr>
          <w:p w14:paraId="14EADE25" w14:textId="1C1463D1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46,9</w:t>
            </w:r>
          </w:p>
        </w:tc>
        <w:tc>
          <w:tcPr>
            <w:tcW w:w="993" w:type="dxa"/>
            <w:vAlign w:val="center"/>
          </w:tcPr>
          <w:p w14:paraId="1158E512" w14:textId="204B2A8E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46,0</w:t>
            </w:r>
          </w:p>
        </w:tc>
        <w:tc>
          <w:tcPr>
            <w:tcW w:w="1275" w:type="dxa"/>
            <w:vAlign w:val="center"/>
          </w:tcPr>
          <w:p w14:paraId="1A589CC9" w14:textId="349CA045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4839C2A" w14:textId="150C57EA" w:rsidR="00DC2113" w:rsidRPr="00EB45BB" w:rsidRDefault="00CA07CA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-0,9</w:t>
            </w:r>
          </w:p>
        </w:tc>
      </w:tr>
      <w:tr w:rsidR="00BD5014" w:rsidRPr="00EB45BB" w14:paraId="3FC0D381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084AFC61" w14:textId="78EC6331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miejsca zamieszkania:</w:t>
            </w:r>
          </w:p>
        </w:tc>
      </w:tr>
      <w:tr w:rsidR="00DC2113" w:rsidRPr="00EB45BB" w14:paraId="76026257" w14:textId="77777777" w:rsidTr="00FE6587">
        <w:tc>
          <w:tcPr>
            <w:tcW w:w="2410" w:type="dxa"/>
            <w:tcBorders>
              <w:left w:val="nil"/>
            </w:tcBorders>
          </w:tcPr>
          <w:p w14:paraId="637ED38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1385CFD1" w14:textId="60A0A6A5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50,1</w:t>
            </w:r>
          </w:p>
        </w:tc>
        <w:tc>
          <w:tcPr>
            <w:tcW w:w="992" w:type="dxa"/>
            <w:vAlign w:val="center"/>
          </w:tcPr>
          <w:p w14:paraId="0F823C60" w14:textId="34FFF4BB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53,7</w:t>
            </w:r>
          </w:p>
        </w:tc>
        <w:tc>
          <w:tcPr>
            <w:tcW w:w="993" w:type="dxa"/>
            <w:vAlign w:val="center"/>
          </w:tcPr>
          <w:p w14:paraId="1252F23D" w14:textId="149E74AA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51,9</w:t>
            </w:r>
          </w:p>
        </w:tc>
        <w:tc>
          <w:tcPr>
            <w:tcW w:w="1275" w:type="dxa"/>
            <w:vAlign w:val="center"/>
          </w:tcPr>
          <w:p w14:paraId="1323CCF4" w14:textId="2EE736A4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+1,8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F7A685B" w14:textId="1D0C513A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-1,8</w:t>
            </w:r>
          </w:p>
        </w:tc>
      </w:tr>
      <w:tr w:rsidR="00DC2113" w:rsidRPr="00EB45BB" w14:paraId="07D987F6" w14:textId="77777777" w:rsidTr="00FE6587"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5483AA6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D0290" w14:textId="472A6A86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C843A7" w14:textId="246B6A7F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53,1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D82261" w14:textId="4D0B4AB4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52,5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AABAC5F" w14:textId="5CACEACE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+3,4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170076C8" w14:textId="6DFC32A3" w:rsidR="00DC2113" w:rsidRPr="00EB45BB" w:rsidRDefault="0057414C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-0,6</w:t>
            </w:r>
          </w:p>
        </w:tc>
      </w:tr>
      <w:tr w:rsidR="00BD5014" w:rsidRPr="00EB45BB" w14:paraId="03B86863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56011CBD" w14:textId="5D2B3B20" w:rsidR="00BD5014" w:rsidRPr="00EB45BB" w:rsidRDefault="00BD5014" w:rsidP="004F5584">
            <w:pPr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wieku:</w:t>
            </w:r>
          </w:p>
        </w:tc>
      </w:tr>
      <w:tr w:rsidR="00DC2113" w:rsidRPr="00EB45BB" w14:paraId="745A239A" w14:textId="77777777" w:rsidTr="00FE6587">
        <w:tc>
          <w:tcPr>
            <w:tcW w:w="2410" w:type="dxa"/>
            <w:tcBorders>
              <w:left w:val="nil"/>
            </w:tcBorders>
          </w:tcPr>
          <w:p w14:paraId="54895CC1" w14:textId="4B2C163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15–24 lata</w:t>
            </w:r>
          </w:p>
        </w:tc>
        <w:tc>
          <w:tcPr>
            <w:tcW w:w="1134" w:type="dxa"/>
            <w:vAlign w:val="center"/>
          </w:tcPr>
          <w:p w14:paraId="34B83A32" w14:textId="794104A1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17,6</w:t>
            </w:r>
          </w:p>
        </w:tc>
        <w:tc>
          <w:tcPr>
            <w:tcW w:w="992" w:type="dxa"/>
            <w:vAlign w:val="center"/>
          </w:tcPr>
          <w:p w14:paraId="1A9D6117" w14:textId="0D8E637A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17,6</w:t>
            </w:r>
          </w:p>
        </w:tc>
        <w:tc>
          <w:tcPr>
            <w:tcW w:w="993" w:type="dxa"/>
            <w:vAlign w:val="center"/>
          </w:tcPr>
          <w:p w14:paraId="22A2696D" w14:textId="2BF9EDD8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14,6</w:t>
            </w:r>
          </w:p>
        </w:tc>
        <w:tc>
          <w:tcPr>
            <w:tcW w:w="1275" w:type="dxa"/>
            <w:vAlign w:val="center"/>
          </w:tcPr>
          <w:p w14:paraId="4BB34BAB" w14:textId="275BA689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-3,0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86ACD7E" w14:textId="4DFD6F28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-3,0</w:t>
            </w:r>
          </w:p>
        </w:tc>
      </w:tr>
      <w:tr w:rsidR="00DC2113" w:rsidRPr="00EB45BB" w14:paraId="6892DEA5" w14:textId="77777777" w:rsidTr="00FE6587">
        <w:tc>
          <w:tcPr>
            <w:tcW w:w="2410" w:type="dxa"/>
            <w:tcBorders>
              <w:left w:val="nil"/>
            </w:tcBorders>
          </w:tcPr>
          <w:p w14:paraId="4114BA10" w14:textId="1DD92129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25–34 lata</w:t>
            </w:r>
          </w:p>
        </w:tc>
        <w:tc>
          <w:tcPr>
            <w:tcW w:w="1134" w:type="dxa"/>
            <w:vAlign w:val="center"/>
          </w:tcPr>
          <w:p w14:paraId="5332E009" w14:textId="339AD153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75,6</w:t>
            </w:r>
          </w:p>
        </w:tc>
        <w:tc>
          <w:tcPr>
            <w:tcW w:w="992" w:type="dxa"/>
            <w:vAlign w:val="center"/>
          </w:tcPr>
          <w:p w14:paraId="61C9AC82" w14:textId="4C44436E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86,3</w:t>
            </w:r>
          </w:p>
        </w:tc>
        <w:tc>
          <w:tcPr>
            <w:tcW w:w="993" w:type="dxa"/>
            <w:vAlign w:val="center"/>
          </w:tcPr>
          <w:p w14:paraId="10EBDF01" w14:textId="34508BF0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82,5</w:t>
            </w:r>
          </w:p>
        </w:tc>
        <w:tc>
          <w:tcPr>
            <w:tcW w:w="1275" w:type="dxa"/>
            <w:vAlign w:val="center"/>
          </w:tcPr>
          <w:p w14:paraId="43D6F2CB" w14:textId="523E2833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+6,9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82D2FE3" w14:textId="498226F5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-3,8</w:t>
            </w:r>
          </w:p>
        </w:tc>
      </w:tr>
      <w:tr w:rsidR="00DC2113" w:rsidRPr="00EB45BB" w14:paraId="6935D8F3" w14:textId="77777777" w:rsidTr="00FE6587">
        <w:tc>
          <w:tcPr>
            <w:tcW w:w="2410" w:type="dxa"/>
            <w:tcBorders>
              <w:left w:val="nil"/>
            </w:tcBorders>
          </w:tcPr>
          <w:p w14:paraId="65744F35" w14:textId="188AF2CF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35–44 lata</w:t>
            </w:r>
          </w:p>
        </w:tc>
        <w:tc>
          <w:tcPr>
            <w:tcW w:w="1134" w:type="dxa"/>
            <w:vAlign w:val="center"/>
          </w:tcPr>
          <w:p w14:paraId="3A0F9A57" w14:textId="1B91CC2A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83,7</w:t>
            </w:r>
          </w:p>
        </w:tc>
        <w:tc>
          <w:tcPr>
            <w:tcW w:w="992" w:type="dxa"/>
            <w:vAlign w:val="center"/>
          </w:tcPr>
          <w:p w14:paraId="03A0DFA4" w14:textId="194E0830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84,8</w:t>
            </w:r>
          </w:p>
        </w:tc>
        <w:tc>
          <w:tcPr>
            <w:tcW w:w="993" w:type="dxa"/>
            <w:vAlign w:val="center"/>
          </w:tcPr>
          <w:p w14:paraId="4DB0367F" w14:textId="51D7B723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87,0</w:t>
            </w:r>
          </w:p>
        </w:tc>
        <w:tc>
          <w:tcPr>
            <w:tcW w:w="1275" w:type="dxa"/>
            <w:vAlign w:val="center"/>
          </w:tcPr>
          <w:p w14:paraId="7C278E82" w14:textId="307A5994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4931268" w14:textId="326B5B5E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+2,2</w:t>
            </w:r>
          </w:p>
        </w:tc>
      </w:tr>
      <w:tr w:rsidR="00DC2113" w:rsidRPr="00EB45BB" w14:paraId="133335FB" w14:textId="77777777" w:rsidTr="00FE6587">
        <w:tc>
          <w:tcPr>
            <w:tcW w:w="2410" w:type="dxa"/>
            <w:tcBorders>
              <w:left w:val="nil"/>
            </w:tcBorders>
          </w:tcPr>
          <w:p w14:paraId="51D0D2D2" w14:textId="5F14D8C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45–54 lata</w:t>
            </w:r>
          </w:p>
        </w:tc>
        <w:tc>
          <w:tcPr>
            <w:tcW w:w="1134" w:type="dxa"/>
            <w:vAlign w:val="center"/>
          </w:tcPr>
          <w:p w14:paraId="53349562" w14:textId="51726768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79,2</w:t>
            </w:r>
          </w:p>
        </w:tc>
        <w:tc>
          <w:tcPr>
            <w:tcW w:w="992" w:type="dxa"/>
            <w:vAlign w:val="center"/>
          </w:tcPr>
          <w:p w14:paraId="2353BB4D" w14:textId="3D2FCD00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83,2</w:t>
            </w:r>
          </w:p>
        </w:tc>
        <w:tc>
          <w:tcPr>
            <w:tcW w:w="993" w:type="dxa"/>
            <w:vAlign w:val="center"/>
          </w:tcPr>
          <w:p w14:paraId="5E45459F" w14:textId="2E5A26A1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82,3</w:t>
            </w:r>
          </w:p>
        </w:tc>
        <w:tc>
          <w:tcPr>
            <w:tcW w:w="1275" w:type="dxa"/>
            <w:vAlign w:val="center"/>
          </w:tcPr>
          <w:p w14:paraId="228CDDFF" w14:textId="07EA17DD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12D556F" w14:textId="2DEFF373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-0,9</w:t>
            </w:r>
          </w:p>
        </w:tc>
      </w:tr>
      <w:tr w:rsidR="00DC2113" w:rsidRPr="00EB45BB" w14:paraId="3CE08138" w14:textId="77777777" w:rsidTr="00FE6587">
        <w:tc>
          <w:tcPr>
            <w:tcW w:w="2410" w:type="dxa"/>
            <w:tcBorders>
              <w:left w:val="nil"/>
            </w:tcBorders>
          </w:tcPr>
          <w:p w14:paraId="2EAA8992" w14:textId="17B15022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55–89 lat</w:t>
            </w:r>
          </w:p>
        </w:tc>
        <w:tc>
          <w:tcPr>
            <w:tcW w:w="1134" w:type="dxa"/>
            <w:vAlign w:val="center"/>
          </w:tcPr>
          <w:p w14:paraId="5F6C6008" w14:textId="048223ED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22,6</w:t>
            </w:r>
          </w:p>
        </w:tc>
        <w:tc>
          <w:tcPr>
            <w:tcW w:w="992" w:type="dxa"/>
            <w:vAlign w:val="center"/>
          </w:tcPr>
          <w:p w14:paraId="5BAD035F" w14:textId="78A4CA33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25,0</w:t>
            </w:r>
          </w:p>
        </w:tc>
        <w:tc>
          <w:tcPr>
            <w:tcW w:w="993" w:type="dxa"/>
            <w:vAlign w:val="center"/>
          </w:tcPr>
          <w:p w14:paraId="17674601" w14:textId="7D24AE8D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23,9</w:t>
            </w:r>
          </w:p>
        </w:tc>
        <w:tc>
          <w:tcPr>
            <w:tcW w:w="1275" w:type="dxa"/>
            <w:vAlign w:val="center"/>
          </w:tcPr>
          <w:p w14:paraId="6FF55CD1" w14:textId="29C69D10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2F6B091" w14:textId="3BD8C0C7" w:rsidR="00DC2113" w:rsidRPr="00EB45BB" w:rsidRDefault="00A43ABD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-1,1</w:t>
            </w:r>
          </w:p>
        </w:tc>
      </w:tr>
      <w:tr w:rsidR="00BD5014" w:rsidRPr="00EB45BB" w14:paraId="45C52942" w14:textId="77777777" w:rsidTr="00A61460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253D953" w14:textId="5A77D1A5" w:rsidR="00BD5014" w:rsidRPr="00EB45BB" w:rsidRDefault="00BD5014" w:rsidP="004F5584">
            <w:pPr>
              <w:jc w:val="both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Według wykształcenia:</w:t>
            </w:r>
          </w:p>
        </w:tc>
      </w:tr>
      <w:tr w:rsidR="00DC2113" w:rsidRPr="00EB45BB" w14:paraId="400FA4B5" w14:textId="77777777" w:rsidTr="00FE6587">
        <w:tc>
          <w:tcPr>
            <w:tcW w:w="2410" w:type="dxa"/>
            <w:tcBorders>
              <w:left w:val="nil"/>
            </w:tcBorders>
          </w:tcPr>
          <w:p w14:paraId="37CC963A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wyższe</w:t>
            </w:r>
          </w:p>
        </w:tc>
        <w:tc>
          <w:tcPr>
            <w:tcW w:w="1134" w:type="dxa"/>
            <w:vAlign w:val="center"/>
          </w:tcPr>
          <w:p w14:paraId="3EAC1353" w14:textId="34B6E84A" w:rsidR="00DC2113" w:rsidRPr="00EB45BB" w:rsidRDefault="003B02A6" w:rsidP="004F5584">
            <w:pPr>
              <w:tabs>
                <w:tab w:val="left" w:pos="750"/>
              </w:tabs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76,5</w:t>
            </w:r>
          </w:p>
        </w:tc>
        <w:tc>
          <w:tcPr>
            <w:tcW w:w="992" w:type="dxa"/>
            <w:vAlign w:val="center"/>
          </w:tcPr>
          <w:p w14:paraId="6A6E3256" w14:textId="144DF506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80,7</w:t>
            </w:r>
          </w:p>
        </w:tc>
        <w:tc>
          <w:tcPr>
            <w:tcW w:w="993" w:type="dxa"/>
            <w:vAlign w:val="center"/>
          </w:tcPr>
          <w:p w14:paraId="208E0F9F" w14:textId="0318DE7E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79,8</w:t>
            </w:r>
          </w:p>
        </w:tc>
        <w:tc>
          <w:tcPr>
            <w:tcW w:w="1275" w:type="dxa"/>
            <w:vAlign w:val="center"/>
          </w:tcPr>
          <w:p w14:paraId="04F9FC57" w14:textId="302519F4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+3,3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524437" w14:textId="2748CDC3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-0,9</w:t>
            </w:r>
          </w:p>
        </w:tc>
      </w:tr>
      <w:tr w:rsidR="00DC2113" w:rsidRPr="00EB45BB" w14:paraId="782B19D8" w14:textId="77777777" w:rsidTr="00FE6587">
        <w:tc>
          <w:tcPr>
            <w:tcW w:w="2410" w:type="dxa"/>
            <w:tcBorders>
              <w:left w:val="nil"/>
            </w:tcBorders>
          </w:tcPr>
          <w:p w14:paraId="332E8C78" w14:textId="4968B6C6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policealne i średnie zawodowe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1BCFB3D5" w14:textId="59CBC8BA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54,0</w:t>
            </w:r>
          </w:p>
        </w:tc>
        <w:tc>
          <w:tcPr>
            <w:tcW w:w="992" w:type="dxa"/>
            <w:vAlign w:val="center"/>
          </w:tcPr>
          <w:p w14:paraId="0A32BCDC" w14:textId="4BC35BCB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56,2</w:t>
            </w:r>
          </w:p>
        </w:tc>
        <w:tc>
          <w:tcPr>
            <w:tcW w:w="993" w:type="dxa"/>
            <w:vAlign w:val="center"/>
          </w:tcPr>
          <w:p w14:paraId="57840C87" w14:textId="114B7560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58,2</w:t>
            </w:r>
          </w:p>
        </w:tc>
        <w:tc>
          <w:tcPr>
            <w:tcW w:w="1275" w:type="dxa"/>
            <w:vAlign w:val="center"/>
          </w:tcPr>
          <w:p w14:paraId="7FE17141" w14:textId="6CFA0AE1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+4,2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6C2BF21" w14:textId="539420DD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+2,0</w:t>
            </w:r>
          </w:p>
        </w:tc>
      </w:tr>
      <w:tr w:rsidR="00DC2113" w:rsidRPr="00EB45BB" w14:paraId="5E95D424" w14:textId="77777777" w:rsidTr="00FE6587">
        <w:tc>
          <w:tcPr>
            <w:tcW w:w="2410" w:type="dxa"/>
            <w:tcBorders>
              <w:left w:val="nil"/>
            </w:tcBorders>
          </w:tcPr>
          <w:p w14:paraId="288B70E7" w14:textId="77777777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średnie ogólnokształcące</w:t>
            </w:r>
          </w:p>
        </w:tc>
        <w:tc>
          <w:tcPr>
            <w:tcW w:w="1134" w:type="dxa"/>
            <w:vAlign w:val="center"/>
          </w:tcPr>
          <w:p w14:paraId="08770418" w14:textId="43394DAA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47,2</w:t>
            </w:r>
          </w:p>
        </w:tc>
        <w:tc>
          <w:tcPr>
            <w:tcW w:w="992" w:type="dxa"/>
            <w:vAlign w:val="center"/>
          </w:tcPr>
          <w:p w14:paraId="58E4CCB5" w14:textId="0363442D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52,3</w:t>
            </w:r>
          </w:p>
        </w:tc>
        <w:tc>
          <w:tcPr>
            <w:tcW w:w="993" w:type="dxa"/>
            <w:vAlign w:val="center"/>
          </w:tcPr>
          <w:p w14:paraId="5C8E1A3D" w14:textId="1F335A7E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49,5</w:t>
            </w:r>
          </w:p>
        </w:tc>
        <w:tc>
          <w:tcPr>
            <w:tcW w:w="1275" w:type="dxa"/>
            <w:vAlign w:val="center"/>
          </w:tcPr>
          <w:p w14:paraId="529171DF" w14:textId="34938AE0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+2,3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0CA5E71" w14:textId="6C79B334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-2,8</w:t>
            </w:r>
          </w:p>
        </w:tc>
      </w:tr>
      <w:tr w:rsidR="00DC2113" w:rsidRPr="00EB45BB" w14:paraId="2A18FC90" w14:textId="77777777" w:rsidTr="00FE6587">
        <w:tc>
          <w:tcPr>
            <w:tcW w:w="2410" w:type="dxa"/>
            <w:tcBorders>
              <w:left w:val="nil"/>
            </w:tcBorders>
          </w:tcPr>
          <w:p w14:paraId="34F840AC" w14:textId="0272155A" w:rsidR="00DC2113" w:rsidRPr="00EB45BB" w:rsidRDefault="00DC2113" w:rsidP="004F5584">
            <w:pPr>
              <w:ind w:left="170"/>
              <w:rPr>
                <w:spacing w:val="-2"/>
                <w:szCs w:val="19"/>
              </w:rPr>
            </w:pPr>
            <w:r w:rsidRPr="00EB45BB">
              <w:rPr>
                <w:spacing w:val="-2"/>
                <w:szCs w:val="19"/>
              </w:rPr>
              <w:t>zasadnicze zaw</w:t>
            </w:r>
            <w:r w:rsidR="00AB2D01">
              <w:rPr>
                <w:spacing w:val="-2"/>
                <w:szCs w:val="19"/>
              </w:rPr>
              <w:t>o</w:t>
            </w:r>
            <w:r w:rsidRPr="00EB45BB">
              <w:rPr>
                <w:spacing w:val="-2"/>
                <w:szCs w:val="19"/>
              </w:rPr>
              <w:t>dowe</w:t>
            </w:r>
            <w:r w:rsidR="00601B37">
              <w:rPr>
                <w:spacing w:val="-2"/>
                <w:szCs w:val="19"/>
              </w:rPr>
              <w:t>/branżowe</w:t>
            </w:r>
          </w:p>
        </w:tc>
        <w:tc>
          <w:tcPr>
            <w:tcW w:w="1134" w:type="dxa"/>
            <w:vAlign w:val="center"/>
          </w:tcPr>
          <w:p w14:paraId="32D5C6ED" w14:textId="6F6C50E1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45,5</w:t>
            </w:r>
          </w:p>
        </w:tc>
        <w:tc>
          <w:tcPr>
            <w:tcW w:w="992" w:type="dxa"/>
            <w:vAlign w:val="center"/>
          </w:tcPr>
          <w:p w14:paraId="4E3D2DAA" w14:textId="01A2F54E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48,9</w:t>
            </w:r>
          </w:p>
        </w:tc>
        <w:tc>
          <w:tcPr>
            <w:tcW w:w="993" w:type="dxa"/>
            <w:vAlign w:val="center"/>
          </w:tcPr>
          <w:p w14:paraId="1C0DBC1C" w14:textId="3F14BCB0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47,1</w:t>
            </w:r>
          </w:p>
        </w:tc>
        <w:tc>
          <w:tcPr>
            <w:tcW w:w="1275" w:type="dxa"/>
            <w:vAlign w:val="center"/>
          </w:tcPr>
          <w:p w14:paraId="55F6407B" w14:textId="2AAEB5D6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+1,6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314A55E" w14:textId="3F2270AB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-1,8</w:t>
            </w:r>
          </w:p>
        </w:tc>
      </w:tr>
      <w:tr w:rsidR="00DC2113" w:rsidRPr="00EB45BB" w14:paraId="657148DC" w14:textId="77777777" w:rsidTr="00FE6587">
        <w:tc>
          <w:tcPr>
            <w:tcW w:w="2410" w:type="dxa"/>
            <w:tcBorders>
              <w:left w:val="nil"/>
              <w:bottom w:val="nil"/>
            </w:tcBorders>
          </w:tcPr>
          <w:p w14:paraId="1B9DEBFE" w14:textId="7D0F528D" w:rsidR="00DC2113" w:rsidRPr="00EB45BB" w:rsidRDefault="00DC2113" w:rsidP="00D41FDA">
            <w:pPr>
              <w:ind w:left="170"/>
              <w:rPr>
                <w:spacing w:val="-2"/>
                <w:szCs w:val="19"/>
              </w:rPr>
            </w:pPr>
            <w:bookmarkStart w:id="9" w:name="_Hlk223437079"/>
            <w:r w:rsidRPr="00EB45BB">
              <w:rPr>
                <w:spacing w:val="-2"/>
                <w:szCs w:val="19"/>
              </w:rPr>
              <w:t>gimnazjalne, podstawowe</w:t>
            </w:r>
            <w:r w:rsidR="00A61460">
              <w:rPr>
                <w:spacing w:val="-2"/>
                <w:szCs w:val="19"/>
              </w:rPr>
              <w:t xml:space="preserve"> </w:t>
            </w:r>
            <w:r w:rsidRPr="00EB45BB">
              <w:rPr>
                <w:spacing w:val="-2"/>
                <w:szCs w:val="19"/>
              </w:rPr>
              <w:t>i bez wykształcenia szkolnego</w:t>
            </w:r>
            <w:bookmarkEnd w:id="9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4733449" w14:textId="0E15E535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9,0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A99329" w14:textId="16FDC7AC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8,4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E7F600A" w14:textId="2C932E43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8,2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79438CC" w14:textId="50766F3C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-0,8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C53C9CA" w14:textId="5280452C" w:rsidR="00DC2113" w:rsidRPr="00EB45BB" w:rsidRDefault="003B02A6" w:rsidP="004F5584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</w:tr>
    </w:tbl>
    <w:p w14:paraId="54DCC953" w14:textId="33EF72BE" w:rsidR="00926927" w:rsidRDefault="00926927" w:rsidP="00006D28">
      <w:pPr>
        <w:pStyle w:val="tytuinformacji"/>
        <w:suppressAutoHyphens/>
        <w:spacing w:after="400"/>
        <w:ind w:left="1134" w:hanging="1134"/>
        <w:jc w:val="right"/>
        <w:rPr>
          <w:rFonts w:ascii="Fira Sans" w:hAnsi="Fira Sans"/>
          <w:sz w:val="19"/>
          <w:szCs w:val="19"/>
        </w:rPr>
      </w:pPr>
    </w:p>
    <w:p w14:paraId="631E4284" w14:textId="16517402" w:rsidR="00862D49" w:rsidRPr="00A45180" w:rsidRDefault="00F622A7" w:rsidP="00103209">
      <w:pPr>
        <w:pStyle w:val="Nagwek1"/>
        <w:suppressAutoHyphens/>
        <w:spacing w:before="72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lastRenderedPageBreak/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3BFC8EC6" w:rsidR="004B124F" w:rsidRPr="00AB4384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5919D4">
        <w:rPr>
          <w:szCs w:val="19"/>
          <w:shd w:val="clear" w:color="auto" w:fill="FFFFFF"/>
        </w:rPr>
        <w:t>1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5919D4">
        <w:rPr>
          <w:szCs w:val="19"/>
          <w:shd w:val="clear" w:color="auto" w:fill="FFFFFF"/>
        </w:rPr>
        <w:t>6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>liczyła</w:t>
      </w:r>
      <w:r w:rsidR="002B7147">
        <w:rPr>
          <w:szCs w:val="19"/>
          <w:shd w:val="clear" w:color="auto" w:fill="FFFFFF"/>
        </w:rPr>
        <w:br/>
      </w:r>
      <w:r w:rsidR="00F66D5A">
        <w:rPr>
          <w:szCs w:val="19"/>
          <w:shd w:val="clear" w:color="auto" w:fill="FFFFFF"/>
        </w:rPr>
        <w:t>27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F66D5A">
        <w:rPr>
          <w:szCs w:val="19"/>
          <w:shd w:val="clear" w:color="auto" w:fill="FFFFFF"/>
        </w:rPr>
        <w:t>4</w:t>
      </w:r>
      <w:r w:rsidR="00B72CE7">
        <w:rPr>
          <w:szCs w:val="19"/>
          <w:shd w:val="clear" w:color="auto" w:fill="FFFFFF"/>
        </w:rPr>
        <w:t>,</w:t>
      </w:r>
      <w:r w:rsidR="00F66D5A">
        <w:rPr>
          <w:szCs w:val="19"/>
          <w:shd w:val="clear" w:color="auto" w:fill="FFFFFF"/>
        </w:rPr>
        <w:t>7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F66D5A">
        <w:rPr>
          <w:szCs w:val="19"/>
          <w:shd w:val="clear" w:color="auto" w:fill="FFFFFF"/>
        </w:rPr>
        <w:t xml:space="preserve">zmalała zarówno </w:t>
      </w:r>
      <w:r w:rsidR="003A51CA">
        <w:rPr>
          <w:szCs w:val="19"/>
          <w:shd w:val="clear" w:color="auto" w:fill="FFFFFF"/>
        </w:rPr>
        <w:t>w</w:t>
      </w:r>
      <w:r w:rsidR="002B7147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5919D4">
        <w:rPr>
          <w:szCs w:val="19"/>
          <w:shd w:val="clear" w:color="auto" w:fill="FFFFFF"/>
        </w:rPr>
        <w:t>1</w:t>
      </w:r>
      <w:r w:rsidR="004B124F">
        <w:rPr>
          <w:szCs w:val="19"/>
          <w:shd w:val="clear" w:color="auto" w:fill="FFFFFF"/>
        </w:rPr>
        <w:t xml:space="preserve"> </w:t>
      </w:r>
      <w:r w:rsidR="000D4535">
        <w:rPr>
          <w:szCs w:val="19"/>
          <w:shd w:val="clear" w:color="auto" w:fill="FFFFFF"/>
        </w:rPr>
        <w:t>kwartałem</w:t>
      </w:r>
      <w:r w:rsidR="004B124F">
        <w:rPr>
          <w:szCs w:val="19"/>
          <w:shd w:val="clear" w:color="auto" w:fill="FFFFFF"/>
        </w:rPr>
        <w:t xml:space="preserve"> </w:t>
      </w:r>
      <w:r w:rsidR="000D4535">
        <w:rPr>
          <w:szCs w:val="19"/>
          <w:shd w:val="clear" w:color="auto" w:fill="FFFFFF"/>
        </w:rPr>
        <w:t>202</w:t>
      </w:r>
      <w:r w:rsidR="005919D4">
        <w:rPr>
          <w:szCs w:val="19"/>
          <w:shd w:val="clear" w:color="auto" w:fill="FFFFFF"/>
        </w:rPr>
        <w:t>5</w:t>
      </w:r>
      <w:r w:rsidR="000D4535">
        <w:rPr>
          <w:szCs w:val="19"/>
          <w:shd w:val="clear" w:color="auto" w:fill="FFFFFF"/>
        </w:rPr>
        <w:t xml:space="preserve"> </w:t>
      </w:r>
      <w:r w:rsidR="004B124F">
        <w:rPr>
          <w:szCs w:val="19"/>
          <w:shd w:val="clear" w:color="auto" w:fill="FFFFFF"/>
        </w:rPr>
        <w:t>r</w:t>
      </w:r>
      <w:r w:rsidR="000D4535">
        <w:rPr>
          <w:szCs w:val="19"/>
          <w:shd w:val="clear" w:color="auto" w:fill="FFFFFF"/>
        </w:rPr>
        <w:t>.</w:t>
      </w:r>
      <w:r w:rsidR="004B124F">
        <w:rPr>
          <w:szCs w:val="19"/>
          <w:shd w:val="clear" w:color="auto" w:fill="FFFFFF"/>
        </w:rPr>
        <w:t xml:space="preserve">, </w:t>
      </w:r>
      <w:r w:rsidR="00F66D5A">
        <w:rPr>
          <w:szCs w:val="19"/>
          <w:shd w:val="clear" w:color="auto" w:fill="FFFFFF"/>
        </w:rPr>
        <w:t>j</w:t>
      </w:r>
      <w:r w:rsidR="004B124F">
        <w:rPr>
          <w:szCs w:val="19"/>
          <w:shd w:val="clear" w:color="auto" w:fill="FFFFFF"/>
        </w:rPr>
        <w:t>a</w:t>
      </w:r>
      <w:r w:rsidR="00F66D5A">
        <w:rPr>
          <w:szCs w:val="19"/>
          <w:shd w:val="clear" w:color="auto" w:fill="FFFFFF"/>
        </w:rPr>
        <w:t>k</w:t>
      </w:r>
      <w:r w:rsidR="004B124F">
        <w:rPr>
          <w:szCs w:val="19"/>
          <w:shd w:val="clear" w:color="auto" w:fill="FFFFFF"/>
        </w:rPr>
        <w:t xml:space="preserve"> </w:t>
      </w:r>
      <w:r w:rsidR="00F66D5A">
        <w:rPr>
          <w:szCs w:val="19"/>
          <w:shd w:val="clear" w:color="auto" w:fill="FFFFFF"/>
        </w:rPr>
        <w:t xml:space="preserve">i </w:t>
      </w:r>
      <w:r w:rsidR="00547B5C">
        <w:rPr>
          <w:szCs w:val="19"/>
          <w:shd w:val="clear" w:color="auto" w:fill="FFFFFF"/>
        </w:rPr>
        <w:t xml:space="preserve">w stosunku do </w:t>
      </w:r>
      <w:r w:rsidR="005919D4">
        <w:rPr>
          <w:szCs w:val="19"/>
          <w:shd w:val="clear" w:color="auto" w:fill="FFFFFF"/>
        </w:rPr>
        <w:t>4</w:t>
      </w:r>
      <w:r w:rsidR="004A2700">
        <w:rPr>
          <w:szCs w:val="19"/>
          <w:shd w:val="clear" w:color="auto" w:fill="FFFFFF"/>
        </w:rPr>
        <w:t xml:space="preserve"> k</w:t>
      </w:r>
      <w:r w:rsidR="003A51CA">
        <w:rPr>
          <w:szCs w:val="19"/>
          <w:shd w:val="clear" w:color="auto" w:fill="FFFFFF"/>
        </w:rPr>
        <w:t>wartał</w:t>
      </w:r>
      <w:r w:rsidR="00547B5C">
        <w:rPr>
          <w:szCs w:val="19"/>
          <w:shd w:val="clear" w:color="auto" w:fill="FFFFFF"/>
        </w:rPr>
        <w:t>u</w:t>
      </w:r>
      <w:r w:rsidR="002B7147">
        <w:rPr>
          <w:szCs w:val="19"/>
          <w:shd w:val="clear" w:color="auto" w:fill="FFFFFF"/>
        </w:rPr>
        <w:t xml:space="preserve"> 2025</w:t>
      </w:r>
      <w:r w:rsidR="003A59CD">
        <w:rPr>
          <w:szCs w:val="19"/>
          <w:shd w:val="clear" w:color="auto" w:fill="FFFFFF"/>
        </w:rPr>
        <w:t xml:space="preserve"> </w:t>
      </w:r>
      <w:r w:rsidR="002B7147">
        <w:rPr>
          <w:szCs w:val="19"/>
          <w:shd w:val="clear" w:color="auto" w:fill="FFFFFF"/>
        </w:rPr>
        <w:t>r.</w:t>
      </w:r>
      <w:r w:rsidR="00F66D5A">
        <w:rPr>
          <w:szCs w:val="19"/>
          <w:shd w:val="clear" w:color="auto" w:fill="FFFFFF"/>
        </w:rPr>
        <w:t xml:space="preserve"> (</w:t>
      </w:r>
      <w:r w:rsidR="00F66D5A" w:rsidRPr="00AB4384">
        <w:rPr>
          <w:szCs w:val="19"/>
          <w:shd w:val="clear" w:color="auto" w:fill="FFFFFF"/>
        </w:rPr>
        <w:t>odpowiednio o 3,6% i 15,6%).</w:t>
      </w:r>
      <w:r w:rsidR="00102786" w:rsidRPr="00AB4384">
        <w:t xml:space="preserve"> </w:t>
      </w:r>
      <w:r w:rsidR="00903053" w:rsidRPr="00AB4384">
        <w:t>Większość w tej grupie pod względem miejsca zamieszkania stanowili mieszkańcy wsi</w:t>
      </w:r>
      <w:r w:rsidR="009E57BD" w:rsidRPr="00AB4384">
        <w:t xml:space="preserve"> (</w:t>
      </w:r>
      <w:r w:rsidR="00C82BF7" w:rsidRPr="00AB4384">
        <w:t>70</w:t>
      </w:r>
      <w:r w:rsidR="009E57BD" w:rsidRPr="00AB4384">
        <w:t>,</w:t>
      </w:r>
      <w:r w:rsidR="00C82BF7" w:rsidRPr="00AB4384">
        <w:t>4</w:t>
      </w:r>
      <w:r w:rsidR="009E57BD" w:rsidRPr="00AB4384">
        <w:t>%)</w:t>
      </w:r>
      <w:r w:rsidR="00903053" w:rsidRPr="00AB4384">
        <w:t xml:space="preserve">, a ze względu na płeć </w:t>
      </w:r>
      <w:r w:rsidR="002D377A" w:rsidRPr="00AB4384">
        <w:t xml:space="preserve">przeważali </w:t>
      </w:r>
      <w:r w:rsidR="00903053" w:rsidRPr="00AB4384">
        <w:t>mężczy</w:t>
      </w:r>
      <w:r w:rsidR="002D377A" w:rsidRPr="00AB4384">
        <w:t>ź</w:t>
      </w:r>
      <w:r w:rsidR="00903053" w:rsidRPr="00AB4384">
        <w:t>n</w:t>
      </w:r>
      <w:r w:rsidR="002D377A" w:rsidRPr="00AB4384">
        <w:t>i</w:t>
      </w:r>
      <w:r w:rsidR="00903053" w:rsidRPr="00AB4384">
        <w:t xml:space="preserve"> </w:t>
      </w:r>
      <w:r w:rsidR="002D377A" w:rsidRPr="00AB4384">
        <w:t>(</w:t>
      </w:r>
      <w:r w:rsidR="000D4535" w:rsidRPr="00AB4384">
        <w:t>5</w:t>
      </w:r>
      <w:r w:rsidR="00C82BF7" w:rsidRPr="00AB4384">
        <w:t>5</w:t>
      </w:r>
      <w:r w:rsidR="000D4535" w:rsidRPr="00AB4384">
        <w:t>,</w:t>
      </w:r>
      <w:r w:rsidR="00C82BF7" w:rsidRPr="00AB4384">
        <w:t>6</w:t>
      </w:r>
      <w:r w:rsidR="002D377A" w:rsidRPr="00AB4384">
        <w:t>%)</w:t>
      </w:r>
      <w:r w:rsidR="00903053" w:rsidRPr="00AB4384">
        <w:t>.</w:t>
      </w:r>
    </w:p>
    <w:p w14:paraId="7EC79888" w14:textId="47DB58FE" w:rsidR="009424F3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B4384">
        <w:rPr>
          <w:szCs w:val="19"/>
          <w:shd w:val="clear" w:color="auto" w:fill="FFFFFF"/>
        </w:rPr>
        <w:t>W okresie od</w:t>
      </w:r>
      <w:r w:rsidR="00832B36" w:rsidRPr="00AB4384">
        <w:rPr>
          <w:szCs w:val="19"/>
          <w:shd w:val="clear" w:color="auto" w:fill="FFFFFF"/>
        </w:rPr>
        <w:t xml:space="preserve"> </w:t>
      </w:r>
      <w:r w:rsidR="005919D4" w:rsidRPr="00AB4384">
        <w:rPr>
          <w:szCs w:val="19"/>
          <w:shd w:val="clear" w:color="auto" w:fill="FFFFFF"/>
        </w:rPr>
        <w:t>stycznia</w:t>
      </w:r>
      <w:r w:rsidR="006B27AA" w:rsidRPr="00AB4384">
        <w:rPr>
          <w:szCs w:val="19"/>
          <w:shd w:val="clear" w:color="auto" w:fill="FFFFFF"/>
        </w:rPr>
        <w:t xml:space="preserve"> d</w:t>
      </w:r>
      <w:r w:rsidRPr="00AB4384">
        <w:rPr>
          <w:szCs w:val="19"/>
          <w:shd w:val="clear" w:color="auto" w:fill="FFFFFF"/>
        </w:rPr>
        <w:t>o</w:t>
      </w:r>
      <w:r w:rsidR="00B31301" w:rsidRPr="00AB4384">
        <w:rPr>
          <w:szCs w:val="19"/>
          <w:shd w:val="clear" w:color="auto" w:fill="FFFFFF"/>
        </w:rPr>
        <w:t xml:space="preserve"> </w:t>
      </w:r>
      <w:r w:rsidR="005919D4" w:rsidRPr="00AB4384">
        <w:rPr>
          <w:szCs w:val="19"/>
          <w:shd w:val="clear" w:color="auto" w:fill="FFFFFF"/>
        </w:rPr>
        <w:t>marca</w:t>
      </w:r>
      <w:r w:rsidR="00FE3A5C" w:rsidRPr="00AB4384">
        <w:rPr>
          <w:szCs w:val="19"/>
          <w:shd w:val="clear" w:color="auto" w:fill="FFFFFF"/>
        </w:rPr>
        <w:t xml:space="preserve"> </w:t>
      </w:r>
      <w:r w:rsidRPr="00AB4384">
        <w:rPr>
          <w:szCs w:val="19"/>
          <w:shd w:val="clear" w:color="auto" w:fill="FFFFFF"/>
        </w:rPr>
        <w:t>202</w:t>
      </w:r>
      <w:r w:rsidR="005919D4" w:rsidRPr="00AB4384">
        <w:rPr>
          <w:szCs w:val="19"/>
          <w:shd w:val="clear" w:color="auto" w:fill="FFFFFF"/>
        </w:rPr>
        <w:t>6</w:t>
      </w:r>
      <w:r w:rsidRPr="00AB4384">
        <w:rPr>
          <w:szCs w:val="19"/>
          <w:shd w:val="clear" w:color="auto" w:fill="FFFFFF"/>
        </w:rPr>
        <w:t xml:space="preserve"> r</w:t>
      </w:r>
      <w:r w:rsidR="00621635" w:rsidRPr="00AB4384">
        <w:rPr>
          <w:szCs w:val="19"/>
          <w:shd w:val="clear" w:color="auto" w:fill="FFFFFF"/>
        </w:rPr>
        <w:t>.</w:t>
      </w:r>
      <w:r w:rsidRPr="00AB4384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B4384">
        <w:rPr>
          <w:szCs w:val="19"/>
          <w:shd w:val="clear" w:color="auto" w:fill="FFFFFF"/>
        </w:rPr>
        <w:t xml:space="preserve"> w województwie podkarpackim </w:t>
      </w:r>
      <w:r w:rsidRPr="00AB4384">
        <w:rPr>
          <w:szCs w:val="19"/>
          <w:shd w:val="clear" w:color="auto" w:fill="FFFFFF"/>
        </w:rPr>
        <w:t xml:space="preserve">wyniósł </w:t>
      </w:r>
      <w:r w:rsidR="005A4781">
        <w:rPr>
          <w:szCs w:val="19"/>
          <w:shd w:val="clear" w:color="auto" w:fill="FFFFFF"/>
        </w:rPr>
        <w:t>10</w:t>
      </w:r>
      <w:r w:rsidR="00D74F0D" w:rsidRPr="00AB4384">
        <w:rPr>
          <w:szCs w:val="19"/>
          <w:shd w:val="clear" w:color="auto" w:fill="FFFFFF"/>
        </w:rPr>
        <w:t>,</w:t>
      </w:r>
      <w:r w:rsidR="00C73DE3" w:rsidRPr="00AB4384">
        <w:rPr>
          <w:szCs w:val="19"/>
          <w:shd w:val="clear" w:color="auto" w:fill="FFFFFF"/>
        </w:rPr>
        <w:t>8</w:t>
      </w:r>
      <w:r w:rsidRPr="00AB4384">
        <w:rPr>
          <w:szCs w:val="19"/>
          <w:shd w:val="clear" w:color="auto" w:fill="FFFFFF"/>
        </w:rPr>
        <w:t xml:space="preserve"> miesi</w:t>
      </w:r>
      <w:r w:rsidR="00B77010" w:rsidRPr="00AB4384">
        <w:rPr>
          <w:szCs w:val="19"/>
          <w:shd w:val="clear" w:color="auto" w:fill="FFFFFF"/>
        </w:rPr>
        <w:t>ą</w:t>
      </w:r>
      <w:r w:rsidRPr="00AB4384">
        <w:rPr>
          <w:szCs w:val="19"/>
          <w:shd w:val="clear" w:color="auto" w:fill="FFFFFF"/>
        </w:rPr>
        <w:t>c</w:t>
      </w:r>
      <w:r w:rsidR="00B77010" w:rsidRPr="00AB4384">
        <w:rPr>
          <w:szCs w:val="19"/>
          <w:shd w:val="clear" w:color="auto" w:fill="FFFFFF"/>
        </w:rPr>
        <w:t>a</w:t>
      </w:r>
      <w:r w:rsidR="00FE7D5F" w:rsidRPr="00AB4384">
        <w:rPr>
          <w:szCs w:val="19"/>
          <w:shd w:val="clear" w:color="auto" w:fill="FFFFFF"/>
        </w:rPr>
        <w:t xml:space="preserve"> (wobec </w:t>
      </w:r>
      <w:r w:rsidR="00C73DE3" w:rsidRPr="00AB4384">
        <w:rPr>
          <w:szCs w:val="19"/>
          <w:shd w:val="clear" w:color="auto" w:fill="FFFFFF"/>
        </w:rPr>
        <w:t>8</w:t>
      </w:r>
      <w:r w:rsidR="00F20FFC" w:rsidRPr="00AB4384">
        <w:rPr>
          <w:szCs w:val="19"/>
          <w:shd w:val="clear" w:color="auto" w:fill="FFFFFF"/>
        </w:rPr>
        <w:t>,</w:t>
      </w:r>
      <w:r w:rsidR="005A4781">
        <w:rPr>
          <w:szCs w:val="19"/>
          <w:shd w:val="clear" w:color="auto" w:fill="FFFFFF"/>
        </w:rPr>
        <w:t>5</w:t>
      </w:r>
      <w:r w:rsidR="00FE7D5F" w:rsidRPr="00AB4384">
        <w:rPr>
          <w:szCs w:val="19"/>
          <w:shd w:val="clear" w:color="auto" w:fill="FFFFFF"/>
        </w:rPr>
        <w:t xml:space="preserve"> miesiąca w</w:t>
      </w:r>
      <w:r w:rsidR="003A59CD">
        <w:rPr>
          <w:szCs w:val="19"/>
          <w:shd w:val="clear" w:color="auto" w:fill="FFFFFF"/>
        </w:rPr>
        <w:t xml:space="preserve"> </w:t>
      </w:r>
      <w:r w:rsidR="00FE7D5F" w:rsidRPr="00AB4384">
        <w:rPr>
          <w:szCs w:val="19"/>
          <w:shd w:val="clear" w:color="auto" w:fill="FFFFFF"/>
        </w:rPr>
        <w:t>kraju)</w:t>
      </w:r>
      <w:r w:rsidR="00FE3AD6" w:rsidRPr="00AB4384">
        <w:rPr>
          <w:szCs w:val="19"/>
          <w:shd w:val="clear" w:color="auto" w:fill="FFFFFF"/>
        </w:rPr>
        <w:t xml:space="preserve">. Był on </w:t>
      </w:r>
      <w:r w:rsidR="008B142E">
        <w:rPr>
          <w:szCs w:val="19"/>
          <w:shd w:val="clear" w:color="auto" w:fill="FFFFFF"/>
        </w:rPr>
        <w:t xml:space="preserve">dłuższy </w:t>
      </w:r>
      <w:r w:rsidR="00E21C49">
        <w:rPr>
          <w:szCs w:val="19"/>
          <w:shd w:val="clear" w:color="auto" w:fill="FFFFFF"/>
        </w:rPr>
        <w:t xml:space="preserve">niż w </w:t>
      </w:r>
      <w:r w:rsidR="005919D4">
        <w:rPr>
          <w:szCs w:val="19"/>
          <w:shd w:val="clear" w:color="auto" w:fill="FFFFFF"/>
        </w:rPr>
        <w:t>1</w:t>
      </w:r>
      <w:r w:rsidR="00E21C49">
        <w:rPr>
          <w:szCs w:val="19"/>
          <w:shd w:val="clear" w:color="auto" w:fill="FFFFFF"/>
        </w:rPr>
        <w:t xml:space="preserve"> kwartale </w:t>
      </w:r>
      <w:r w:rsidR="00676455">
        <w:rPr>
          <w:szCs w:val="19"/>
          <w:shd w:val="clear" w:color="auto" w:fill="FFFFFF"/>
        </w:rPr>
        <w:t>202</w:t>
      </w:r>
      <w:r w:rsidR="005919D4">
        <w:rPr>
          <w:szCs w:val="19"/>
          <w:shd w:val="clear" w:color="auto" w:fill="FFFFFF"/>
        </w:rPr>
        <w:t>5</w:t>
      </w:r>
      <w:r w:rsidR="00676455">
        <w:rPr>
          <w:szCs w:val="19"/>
          <w:shd w:val="clear" w:color="auto" w:fill="FFFFFF"/>
        </w:rPr>
        <w:t xml:space="preserve"> r.</w:t>
      </w:r>
      <w:r w:rsidR="009424F3">
        <w:rPr>
          <w:szCs w:val="19"/>
          <w:shd w:val="clear" w:color="auto" w:fill="FFFFFF"/>
        </w:rPr>
        <w:t xml:space="preserve"> – o </w:t>
      </w:r>
      <w:r w:rsidR="008B142E">
        <w:rPr>
          <w:szCs w:val="19"/>
          <w:shd w:val="clear" w:color="auto" w:fill="FFFFFF"/>
        </w:rPr>
        <w:t>3</w:t>
      </w:r>
      <w:r w:rsidR="009424F3">
        <w:rPr>
          <w:szCs w:val="19"/>
          <w:shd w:val="clear" w:color="auto" w:fill="FFFFFF"/>
        </w:rPr>
        <w:t>,</w:t>
      </w:r>
      <w:r w:rsidR="008B142E">
        <w:rPr>
          <w:szCs w:val="19"/>
          <w:shd w:val="clear" w:color="auto" w:fill="FFFFFF"/>
        </w:rPr>
        <w:t>4</w:t>
      </w:r>
      <w:r w:rsidR="009424F3">
        <w:rPr>
          <w:szCs w:val="19"/>
          <w:shd w:val="clear" w:color="auto" w:fill="FFFFFF"/>
        </w:rPr>
        <w:t xml:space="preserve"> miesiąca</w:t>
      </w:r>
      <w:r w:rsidR="00676455">
        <w:rPr>
          <w:szCs w:val="19"/>
          <w:shd w:val="clear" w:color="auto" w:fill="FFFFFF"/>
        </w:rPr>
        <w:t xml:space="preserve"> </w:t>
      </w:r>
      <w:r w:rsidR="009424F3">
        <w:rPr>
          <w:szCs w:val="19"/>
          <w:shd w:val="clear" w:color="auto" w:fill="FFFFFF"/>
        </w:rPr>
        <w:t xml:space="preserve">oraz </w:t>
      </w:r>
      <w:r w:rsidR="008B142E">
        <w:rPr>
          <w:szCs w:val="19"/>
          <w:shd w:val="clear" w:color="auto" w:fill="FFFFFF"/>
        </w:rPr>
        <w:t>dłuższy n</w:t>
      </w:r>
      <w:r w:rsidR="009424F3">
        <w:rPr>
          <w:szCs w:val="19"/>
          <w:shd w:val="clear" w:color="auto" w:fill="FFFFFF"/>
        </w:rPr>
        <w:t xml:space="preserve">iż </w:t>
      </w:r>
      <w:r w:rsidR="00E21C49">
        <w:rPr>
          <w:szCs w:val="19"/>
          <w:shd w:val="clear" w:color="auto" w:fill="FFFFFF"/>
        </w:rPr>
        <w:t xml:space="preserve">w </w:t>
      </w:r>
      <w:r w:rsidR="005919D4">
        <w:rPr>
          <w:szCs w:val="19"/>
          <w:shd w:val="clear" w:color="auto" w:fill="FFFFFF"/>
        </w:rPr>
        <w:t>4</w:t>
      </w:r>
      <w:r w:rsidR="00E21C49">
        <w:rPr>
          <w:szCs w:val="19"/>
          <w:shd w:val="clear" w:color="auto" w:fill="FFFFFF"/>
        </w:rPr>
        <w:t xml:space="preserve"> kwartal</w:t>
      </w:r>
      <w:r w:rsidR="00676455">
        <w:rPr>
          <w:szCs w:val="19"/>
          <w:shd w:val="clear" w:color="auto" w:fill="FFFFFF"/>
        </w:rPr>
        <w:t>e 202</w:t>
      </w:r>
      <w:r w:rsidR="005841F1">
        <w:rPr>
          <w:szCs w:val="19"/>
          <w:shd w:val="clear" w:color="auto" w:fill="FFFFFF"/>
        </w:rPr>
        <w:t>5</w:t>
      </w:r>
      <w:r w:rsidR="00676455">
        <w:rPr>
          <w:szCs w:val="19"/>
          <w:shd w:val="clear" w:color="auto" w:fill="FFFFFF"/>
        </w:rPr>
        <w:t xml:space="preserve"> </w:t>
      </w:r>
      <w:r w:rsidR="00A8339A">
        <w:rPr>
          <w:szCs w:val="19"/>
          <w:shd w:val="clear" w:color="auto" w:fill="FFFFFF"/>
        </w:rPr>
        <w:t>r</w:t>
      </w:r>
      <w:r w:rsidR="00E21C49">
        <w:rPr>
          <w:szCs w:val="19"/>
          <w:shd w:val="clear" w:color="auto" w:fill="FFFFFF"/>
        </w:rPr>
        <w:t>.</w:t>
      </w:r>
      <w:r w:rsidR="00C73DE3">
        <w:rPr>
          <w:szCs w:val="19"/>
          <w:shd w:val="clear" w:color="auto" w:fill="FFFFFF"/>
        </w:rPr>
        <w:t xml:space="preserve"> </w:t>
      </w:r>
      <w:r w:rsidR="009424F3">
        <w:rPr>
          <w:szCs w:val="19"/>
          <w:shd w:val="clear" w:color="auto" w:fill="FFFFFF"/>
        </w:rPr>
        <w:t xml:space="preserve">– o </w:t>
      </w:r>
      <w:r w:rsidR="008B142E">
        <w:rPr>
          <w:szCs w:val="19"/>
          <w:shd w:val="clear" w:color="auto" w:fill="FFFFFF"/>
        </w:rPr>
        <w:t>2,0</w:t>
      </w:r>
      <w:r w:rsidR="009424F3">
        <w:rPr>
          <w:szCs w:val="19"/>
          <w:shd w:val="clear" w:color="auto" w:fill="FFFFFF"/>
        </w:rPr>
        <w:t xml:space="preserve"> miesiąc</w:t>
      </w:r>
      <w:r w:rsidR="008B142E">
        <w:rPr>
          <w:szCs w:val="19"/>
          <w:shd w:val="clear" w:color="auto" w:fill="FFFFFF"/>
        </w:rPr>
        <w:t>e</w:t>
      </w:r>
      <w:r w:rsidR="009424F3">
        <w:rPr>
          <w:szCs w:val="19"/>
          <w:shd w:val="clear" w:color="auto" w:fill="FFFFFF"/>
        </w:rPr>
        <w:t>.</w:t>
      </w:r>
    </w:p>
    <w:p w14:paraId="6CAA1DC4" w14:textId="77684C83" w:rsidR="00185CBE" w:rsidRDefault="00185CBE" w:rsidP="00006D28">
      <w:pPr>
        <w:pStyle w:val="tytuwykresumapytablicy"/>
      </w:pPr>
      <w:r w:rsidRPr="0097093E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5F13378A">
                <wp:simplePos x="0" y="0"/>
                <wp:positionH relativeFrom="page">
                  <wp:posOffset>5682615</wp:posOffset>
                </wp:positionH>
                <wp:positionV relativeFrom="paragraph">
                  <wp:posOffset>958215</wp:posOffset>
                </wp:positionV>
                <wp:extent cx="1805940" cy="1415415"/>
                <wp:effectExtent l="0" t="0" r="0" b="0"/>
                <wp:wrapTight wrapText="bothSides">
                  <wp:wrapPolygon edited="0">
                    <wp:start x="684" y="0"/>
                    <wp:lineTo x="684" y="21222"/>
                    <wp:lineTo x="20734" y="21222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1 kwartale 2026 r. w województwie podkarpackim zmniejszyła się w relacji zarówno do 1 kwartału 2025 r., jak i w porównaniu z 4 kwartałem 2025 r. (odpowiednio o 0,3 p.proc. i 0,5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415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7AD9833A" w:rsidR="0028585A" w:rsidRDefault="0028585A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5919D4">
                              <w:t>1</w:t>
                            </w:r>
                            <w:r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5919D4">
                              <w:t>6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 w:rsidR="00C85199">
                              <w:t>zmni</w:t>
                            </w:r>
                            <w:r w:rsidR="008E301D">
                              <w:t>ejszy</w:t>
                            </w:r>
                            <w:r w:rsidR="00C85199">
                              <w:t xml:space="preserve">ła się </w:t>
                            </w:r>
                            <w:r>
                              <w:t>w</w:t>
                            </w:r>
                            <w:r w:rsidR="00A62642">
                              <w:t> </w:t>
                            </w:r>
                            <w:r>
                              <w:t xml:space="preserve">relacji </w:t>
                            </w:r>
                            <w:r w:rsidR="008E301D">
                              <w:t xml:space="preserve">zarówno </w:t>
                            </w:r>
                            <w:r>
                              <w:t xml:space="preserve">do </w:t>
                            </w:r>
                            <w:r w:rsidR="005919D4">
                              <w:t>1</w:t>
                            </w:r>
                            <w:r>
                              <w:t xml:space="preserve"> kwartału 202</w:t>
                            </w:r>
                            <w:r w:rsidR="005919D4">
                              <w:t>5</w:t>
                            </w:r>
                            <w:r>
                              <w:t xml:space="preserve"> r., </w:t>
                            </w:r>
                            <w:r w:rsidR="008E301D">
                              <w:t>j</w:t>
                            </w:r>
                            <w:r>
                              <w:t>a</w:t>
                            </w:r>
                            <w:r w:rsidR="008E301D">
                              <w:t xml:space="preserve">k i </w:t>
                            </w:r>
                            <w:r>
                              <w:t xml:space="preserve">w porównaniu z </w:t>
                            </w:r>
                            <w:r w:rsidR="005919D4">
                              <w:t>4</w:t>
                            </w:r>
                            <w:r>
                              <w:t xml:space="preserve"> kwartałem 2025 r. (</w:t>
                            </w:r>
                            <w:r w:rsidR="008E301D">
                              <w:t xml:space="preserve">odpowiednio o </w:t>
                            </w:r>
                            <w:r>
                              <w:t>0,</w:t>
                            </w:r>
                            <w:r w:rsidR="008E301D">
                              <w:t>3</w:t>
                            </w:r>
                            <w:r w:rsidR="00C85199">
                              <w:t xml:space="preserve"> </w:t>
                            </w:r>
                            <w:r>
                              <w:t>p.proc.</w:t>
                            </w:r>
                            <w:r w:rsidR="003A59CD">
                              <w:br/>
                            </w:r>
                            <w:r w:rsidR="008E301D">
                              <w:t>i 0,5 p.proc.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1 kwartale 2026 r. w województwie podkarpackim zmniejszyła się w relacji zarówno do 1 kwartału 2025 r., jak i w porównaniu z 4 kwartałem 2025 r. (odpowiednio o 0,3 p.proc. i 0,5 p.proc.)&#10;" style="position:absolute;left:0;text-align:left;margin-left:447.45pt;margin-top:75.45pt;width:142.2pt;height:111.4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" filled="f" stroked="f">
                <v:textbox>
                  <w:txbxContent>
                    <w:p w14:paraId="343B3873" w14:textId="7AD9833A" w:rsidR="0028585A" w:rsidRDefault="0028585A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5919D4">
                        <w:t>1</w:t>
                      </w:r>
                      <w:r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5919D4">
                        <w:t>6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 w:rsidR="00C85199">
                        <w:t>zmni</w:t>
                      </w:r>
                      <w:r w:rsidR="008E301D">
                        <w:t>ejszy</w:t>
                      </w:r>
                      <w:r w:rsidR="00C85199">
                        <w:t xml:space="preserve">ła się </w:t>
                      </w:r>
                      <w:r>
                        <w:t>w</w:t>
                      </w:r>
                      <w:r w:rsidR="00A62642">
                        <w:t> </w:t>
                      </w:r>
                      <w:r>
                        <w:t xml:space="preserve">relacji </w:t>
                      </w:r>
                      <w:r w:rsidR="008E301D">
                        <w:t xml:space="preserve">zarówno </w:t>
                      </w:r>
                      <w:r>
                        <w:t xml:space="preserve">do </w:t>
                      </w:r>
                      <w:r w:rsidR="005919D4">
                        <w:t>1</w:t>
                      </w:r>
                      <w:r>
                        <w:t xml:space="preserve"> kwartału 202</w:t>
                      </w:r>
                      <w:r w:rsidR="005919D4">
                        <w:t>5</w:t>
                      </w:r>
                      <w:r>
                        <w:t xml:space="preserve"> r., </w:t>
                      </w:r>
                      <w:r w:rsidR="008E301D">
                        <w:t>j</w:t>
                      </w:r>
                      <w:r>
                        <w:t>a</w:t>
                      </w:r>
                      <w:r w:rsidR="008E301D">
                        <w:t xml:space="preserve">k i </w:t>
                      </w:r>
                      <w:r>
                        <w:t xml:space="preserve">w porównaniu z </w:t>
                      </w:r>
                      <w:r w:rsidR="005919D4">
                        <w:t>4</w:t>
                      </w:r>
                      <w:r>
                        <w:t xml:space="preserve"> kwartałem 2025 r. (</w:t>
                      </w:r>
                      <w:r w:rsidR="008E301D">
                        <w:t xml:space="preserve">odpowiednio o </w:t>
                      </w:r>
                      <w:r>
                        <w:t>0,</w:t>
                      </w:r>
                      <w:r w:rsidR="008E301D">
                        <w:t>3</w:t>
                      </w:r>
                      <w:r w:rsidR="00C85199">
                        <w:t xml:space="preserve"> </w:t>
                      </w:r>
                      <w:r>
                        <w:t>p.proc.</w:t>
                      </w:r>
                      <w:r w:rsidR="003A59CD">
                        <w:br/>
                      </w:r>
                      <w:r w:rsidR="008E301D">
                        <w:t>i 0,5 p.proc.</w:t>
                      </w:r>
                      <w: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7093E">
        <w:rPr>
          <w:sz w:val="18"/>
          <w:szCs w:val="18"/>
          <w:shd w:val="clear" w:color="auto" w:fill="FFFFFF"/>
        </w:rPr>
        <w:t>Tablica 4.</w:t>
      </w:r>
      <w:r w:rsidRPr="00736996">
        <w:rPr>
          <w:sz w:val="18"/>
          <w:szCs w:val="18"/>
          <w:shd w:val="clear" w:color="auto" w:fill="FFFFFF"/>
        </w:rPr>
        <w:t xml:space="preserve"> Stopa bezrobocia ludności w wieku 15</w:t>
      </w:r>
      <w:r>
        <w:rPr>
          <w:sz w:val="18"/>
          <w:szCs w:val="18"/>
          <w:shd w:val="clear" w:color="auto" w:fill="FFFFFF"/>
        </w:rPr>
        <w:t>–74</w:t>
      </w:r>
      <w:r w:rsidRPr="00736996">
        <w:rPr>
          <w:sz w:val="18"/>
          <w:szCs w:val="18"/>
          <w:shd w:val="clear" w:color="auto" w:fill="FFFFFF"/>
        </w:rPr>
        <w:t xml:space="preserve"> lat</w:t>
      </w:r>
      <w:r>
        <w:rPr>
          <w:sz w:val="18"/>
          <w:szCs w:val="18"/>
          <w:shd w:val="clear" w:color="auto" w:fill="FFFFFF"/>
        </w:rPr>
        <w:t>a</w:t>
      </w:r>
      <w:r w:rsidR="009E0B07" w:rsidRPr="009E0B07">
        <w:rPr>
          <w:sz w:val="18"/>
          <w:szCs w:val="18"/>
          <w:shd w:val="clear" w:color="auto" w:fill="FFFFFF"/>
          <w:vertAlign w:val="superscript"/>
        </w:rPr>
        <w:t>a</w:t>
      </w:r>
    </w:p>
    <w:tbl>
      <w:tblPr>
        <w:tblStyle w:val="Tabela-Siatka7"/>
        <w:tblW w:w="8080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4"/>
        <w:tblDescription w:val="Stopa bezrobocia w województwie podkarpackim według płci i miejsca zamieszkania. Dane do tablicy dostępne są również w załączonym pliku Excel."/>
      </w:tblPr>
      <w:tblGrid>
        <w:gridCol w:w="2410"/>
        <w:gridCol w:w="1134"/>
        <w:gridCol w:w="992"/>
        <w:gridCol w:w="993"/>
        <w:gridCol w:w="1275"/>
        <w:gridCol w:w="1276"/>
      </w:tblGrid>
      <w:tr w:rsidR="007D2337" w:rsidRPr="0076117F" w14:paraId="41B3FF12" w14:textId="77777777" w:rsidTr="008C172B">
        <w:tc>
          <w:tcPr>
            <w:tcW w:w="2410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447F3F02" w14:textId="77777777" w:rsidR="007D2337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single" w:sz="4" w:space="0" w:color="001D77"/>
            </w:tcBorders>
            <w:vAlign w:val="center"/>
          </w:tcPr>
          <w:p w14:paraId="1305FC3F" w14:textId="0EF1C163" w:rsidR="007D2337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2025</w:t>
            </w:r>
          </w:p>
        </w:tc>
        <w:tc>
          <w:tcPr>
            <w:tcW w:w="3544" w:type="dxa"/>
            <w:gridSpan w:val="3"/>
            <w:tcBorders>
              <w:top w:val="single" w:sz="4" w:space="0" w:color="001D77"/>
              <w:right w:val="nil"/>
            </w:tcBorders>
            <w:vAlign w:val="center"/>
          </w:tcPr>
          <w:p w14:paraId="1BB9CB2B" w14:textId="1A71705E" w:rsidR="007D2337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2026</w:t>
            </w:r>
          </w:p>
        </w:tc>
      </w:tr>
      <w:tr w:rsidR="00185CBE" w:rsidRPr="0076117F" w14:paraId="7E34928A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314D363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7A250223" w14:textId="66B0BCCF" w:rsidR="00185CBE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992" w:type="dxa"/>
            <w:vAlign w:val="center"/>
          </w:tcPr>
          <w:p w14:paraId="78D00115" w14:textId="5CD5EE3C" w:rsidR="00185CBE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  <w:tc>
          <w:tcPr>
            <w:tcW w:w="3544" w:type="dxa"/>
            <w:gridSpan w:val="3"/>
            <w:tcBorders>
              <w:right w:val="nil"/>
            </w:tcBorders>
            <w:vAlign w:val="center"/>
          </w:tcPr>
          <w:p w14:paraId="5EC672F2" w14:textId="1838E60B" w:rsidR="00185CBE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185CBE" w:rsidRPr="0076117F">
              <w:rPr>
                <w:spacing w:val="-2"/>
                <w:szCs w:val="19"/>
              </w:rPr>
              <w:t xml:space="preserve"> kwartał</w:t>
            </w:r>
          </w:p>
        </w:tc>
      </w:tr>
      <w:tr w:rsidR="00185CBE" w:rsidRPr="0076117F" w14:paraId="537BC32E" w14:textId="77777777" w:rsidTr="00A10FA3">
        <w:tc>
          <w:tcPr>
            <w:tcW w:w="2410" w:type="dxa"/>
            <w:vMerge/>
            <w:tcBorders>
              <w:left w:val="nil"/>
            </w:tcBorders>
            <w:vAlign w:val="center"/>
          </w:tcPr>
          <w:p w14:paraId="41E6B62A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4AE730D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stopa bezrobocia w %</w:t>
            </w:r>
          </w:p>
        </w:tc>
        <w:tc>
          <w:tcPr>
            <w:tcW w:w="2551" w:type="dxa"/>
            <w:gridSpan w:val="2"/>
            <w:tcBorders>
              <w:right w:val="nil"/>
            </w:tcBorders>
            <w:vAlign w:val="center"/>
          </w:tcPr>
          <w:p w14:paraId="22488750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+/- w porównaniu z:</w:t>
            </w:r>
          </w:p>
        </w:tc>
      </w:tr>
      <w:tr w:rsidR="00185CBE" w:rsidRPr="0076117F" w14:paraId="5F2C944B" w14:textId="77777777" w:rsidTr="00A10FA3">
        <w:tc>
          <w:tcPr>
            <w:tcW w:w="2410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4DFBA19D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001D77"/>
            </w:tcBorders>
            <w:vAlign w:val="center"/>
          </w:tcPr>
          <w:p w14:paraId="4973DF13" w14:textId="77777777" w:rsidR="00185CBE" w:rsidRPr="0076117F" w:rsidRDefault="00185CBE" w:rsidP="00A10FA3">
            <w:pPr>
              <w:jc w:val="center"/>
              <w:rPr>
                <w:spacing w:val="-2"/>
                <w:szCs w:val="19"/>
              </w:rPr>
            </w:pPr>
          </w:p>
        </w:tc>
        <w:tc>
          <w:tcPr>
            <w:tcW w:w="1275" w:type="dxa"/>
            <w:tcBorders>
              <w:bottom w:val="single" w:sz="4" w:space="0" w:color="001D77"/>
            </w:tcBorders>
            <w:vAlign w:val="center"/>
          </w:tcPr>
          <w:p w14:paraId="7D41A9F9" w14:textId="7E1E99FE" w:rsidR="00185CBE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1</w:t>
            </w:r>
            <w:r w:rsidR="00185CBE" w:rsidRPr="0076117F">
              <w:rPr>
                <w:spacing w:val="-2"/>
                <w:szCs w:val="19"/>
              </w:rPr>
              <w:t xml:space="preserve"> kwartałem 202</w:t>
            </w:r>
            <w:r>
              <w:rPr>
                <w:spacing w:val="-2"/>
                <w:szCs w:val="19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1D77"/>
              <w:right w:val="nil"/>
            </w:tcBorders>
            <w:vAlign w:val="center"/>
          </w:tcPr>
          <w:p w14:paraId="5B22C000" w14:textId="5494103D" w:rsidR="00185CBE" w:rsidRPr="0076117F" w:rsidRDefault="007D2337" w:rsidP="00A10FA3">
            <w:pPr>
              <w:jc w:val="center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4</w:t>
            </w:r>
            <w:r w:rsidR="00185CBE" w:rsidRPr="0076117F">
              <w:rPr>
                <w:spacing w:val="-2"/>
                <w:szCs w:val="19"/>
              </w:rPr>
              <w:t xml:space="preserve"> kwartałem 202</w:t>
            </w:r>
            <w:r w:rsidR="00F00B0B">
              <w:rPr>
                <w:spacing w:val="-2"/>
                <w:szCs w:val="19"/>
              </w:rPr>
              <w:t>5</w:t>
            </w:r>
          </w:p>
        </w:tc>
      </w:tr>
      <w:tr w:rsidR="00185CBE" w:rsidRPr="0076117F" w14:paraId="025092A1" w14:textId="77777777" w:rsidTr="00A10FA3">
        <w:tc>
          <w:tcPr>
            <w:tcW w:w="2410" w:type="dxa"/>
            <w:tcBorders>
              <w:top w:val="single" w:sz="4" w:space="0" w:color="001D77"/>
              <w:left w:val="nil"/>
            </w:tcBorders>
          </w:tcPr>
          <w:p w14:paraId="4C41E859" w14:textId="77777777" w:rsidR="00185CBE" w:rsidRPr="0076117F" w:rsidRDefault="00185CBE" w:rsidP="00A10FA3">
            <w:pPr>
              <w:rPr>
                <w:b/>
                <w:spacing w:val="-2"/>
                <w:szCs w:val="19"/>
              </w:rPr>
            </w:pPr>
            <w:r w:rsidRPr="0076117F">
              <w:rPr>
                <w:b/>
                <w:spacing w:val="-2"/>
                <w:szCs w:val="19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14:paraId="177B75C7" w14:textId="7821012E" w:rsidR="00185CBE" w:rsidRPr="0076117F" w:rsidRDefault="00EE2E95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center"/>
          </w:tcPr>
          <w:p w14:paraId="766205CB" w14:textId="7BF9A9A8" w:rsidR="00185CBE" w:rsidRPr="0076117F" w:rsidRDefault="00EE2E95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3,6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center"/>
          </w:tcPr>
          <w:p w14:paraId="298526EC" w14:textId="7B9E4FBF" w:rsidR="00185CBE" w:rsidRPr="0076117F" w:rsidRDefault="00EE2E95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3,1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7432EE0B" w14:textId="0A7BC507" w:rsidR="00185CBE" w:rsidRPr="0076117F" w:rsidRDefault="00EE2E95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-0,3</w:t>
            </w:r>
          </w:p>
        </w:tc>
        <w:tc>
          <w:tcPr>
            <w:tcW w:w="1276" w:type="dxa"/>
            <w:tcBorders>
              <w:top w:val="single" w:sz="4" w:space="0" w:color="001D77"/>
              <w:right w:val="nil"/>
            </w:tcBorders>
            <w:vAlign w:val="center"/>
          </w:tcPr>
          <w:p w14:paraId="60E312AE" w14:textId="4D14646C" w:rsidR="00185CBE" w:rsidRPr="0076117F" w:rsidRDefault="00EE2E95" w:rsidP="00A10FA3">
            <w:pPr>
              <w:jc w:val="right"/>
              <w:rPr>
                <w:b/>
                <w:spacing w:val="-2"/>
                <w:szCs w:val="19"/>
              </w:rPr>
            </w:pPr>
            <w:r>
              <w:rPr>
                <w:b/>
                <w:spacing w:val="-2"/>
                <w:szCs w:val="19"/>
              </w:rPr>
              <w:t>-0,5</w:t>
            </w:r>
          </w:p>
        </w:tc>
      </w:tr>
      <w:tr w:rsidR="00185CBE" w:rsidRPr="0076117F" w14:paraId="27D1D6D9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815CFCD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płci:</w:t>
            </w:r>
          </w:p>
        </w:tc>
      </w:tr>
      <w:tr w:rsidR="00185CBE" w:rsidRPr="0076117F" w14:paraId="083F8C66" w14:textId="77777777" w:rsidTr="00A10FA3">
        <w:tc>
          <w:tcPr>
            <w:tcW w:w="2410" w:type="dxa"/>
            <w:tcBorders>
              <w:left w:val="nil"/>
            </w:tcBorders>
          </w:tcPr>
          <w:p w14:paraId="382C187A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mężczyźni</w:t>
            </w:r>
          </w:p>
        </w:tc>
        <w:tc>
          <w:tcPr>
            <w:tcW w:w="1134" w:type="dxa"/>
            <w:vAlign w:val="center"/>
          </w:tcPr>
          <w:p w14:paraId="0EB3CB67" w14:textId="349EF24A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3,4</w:t>
            </w:r>
          </w:p>
        </w:tc>
        <w:tc>
          <w:tcPr>
            <w:tcW w:w="992" w:type="dxa"/>
            <w:vAlign w:val="center"/>
          </w:tcPr>
          <w:p w14:paraId="228EE20C" w14:textId="1BFC6678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993" w:type="dxa"/>
            <w:vAlign w:val="center"/>
          </w:tcPr>
          <w:p w14:paraId="5E829F9A" w14:textId="1F756BB1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3,1</w:t>
            </w:r>
          </w:p>
        </w:tc>
        <w:tc>
          <w:tcPr>
            <w:tcW w:w="1275" w:type="dxa"/>
            <w:vAlign w:val="center"/>
          </w:tcPr>
          <w:p w14:paraId="5431CE74" w14:textId="419D46C0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5CA2D7B" w14:textId="13837FA1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-0,6</w:t>
            </w:r>
          </w:p>
        </w:tc>
      </w:tr>
      <w:tr w:rsidR="00185CBE" w:rsidRPr="0076117F" w14:paraId="289B5561" w14:textId="77777777" w:rsidTr="00A10FA3">
        <w:tc>
          <w:tcPr>
            <w:tcW w:w="2410" w:type="dxa"/>
            <w:tcBorders>
              <w:left w:val="nil"/>
            </w:tcBorders>
          </w:tcPr>
          <w:p w14:paraId="08F9C7D3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kobiety</w:t>
            </w:r>
          </w:p>
        </w:tc>
        <w:tc>
          <w:tcPr>
            <w:tcW w:w="1134" w:type="dxa"/>
            <w:vAlign w:val="center"/>
          </w:tcPr>
          <w:p w14:paraId="7173A7EA" w14:textId="674D2CED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3,3</w:t>
            </w:r>
          </w:p>
        </w:tc>
        <w:tc>
          <w:tcPr>
            <w:tcW w:w="992" w:type="dxa"/>
            <w:vAlign w:val="center"/>
          </w:tcPr>
          <w:p w14:paraId="7CFDBA09" w14:textId="1D179EE7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3,5</w:t>
            </w:r>
          </w:p>
        </w:tc>
        <w:tc>
          <w:tcPr>
            <w:tcW w:w="993" w:type="dxa"/>
            <w:vAlign w:val="center"/>
          </w:tcPr>
          <w:p w14:paraId="2CD6D931" w14:textId="10FCC607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3,1</w:t>
            </w:r>
          </w:p>
        </w:tc>
        <w:tc>
          <w:tcPr>
            <w:tcW w:w="1275" w:type="dxa"/>
            <w:vAlign w:val="center"/>
          </w:tcPr>
          <w:p w14:paraId="4956F242" w14:textId="07339AC1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798B66E" w14:textId="36D61948" w:rsidR="00185CBE" w:rsidRPr="0076117F" w:rsidRDefault="00EE2E95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-0,4</w:t>
            </w:r>
          </w:p>
        </w:tc>
      </w:tr>
      <w:tr w:rsidR="00185CBE" w:rsidRPr="0076117F" w14:paraId="7FA7E238" w14:textId="77777777" w:rsidTr="00A10FA3">
        <w:tc>
          <w:tcPr>
            <w:tcW w:w="8080" w:type="dxa"/>
            <w:gridSpan w:val="6"/>
            <w:tcBorders>
              <w:left w:val="nil"/>
              <w:right w:val="nil"/>
            </w:tcBorders>
          </w:tcPr>
          <w:p w14:paraId="6A2745A6" w14:textId="77777777" w:rsidR="00185CBE" w:rsidRPr="0076117F" w:rsidRDefault="00185CBE" w:rsidP="00A10FA3">
            <w:pPr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Według miejsca zamieszkania:</w:t>
            </w:r>
          </w:p>
        </w:tc>
      </w:tr>
      <w:tr w:rsidR="00185CBE" w:rsidRPr="0076117F" w14:paraId="798CD491" w14:textId="77777777" w:rsidTr="00A10FA3">
        <w:tc>
          <w:tcPr>
            <w:tcW w:w="2410" w:type="dxa"/>
            <w:tcBorders>
              <w:left w:val="nil"/>
            </w:tcBorders>
          </w:tcPr>
          <w:p w14:paraId="669E7447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miasta</w:t>
            </w:r>
          </w:p>
        </w:tc>
        <w:tc>
          <w:tcPr>
            <w:tcW w:w="1134" w:type="dxa"/>
            <w:vAlign w:val="center"/>
          </w:tcPr>
          <w:p w14:paraId="67DFC466" w14:textId="407699A4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2,9</w:t>
            </w:r>
          </w:p>
        </w:tc>
        <w:tc>
          <w:tcPr>
            <w:tcW w:w="992" w:type="dxa"/>
            <w:vAlign w:val="center"/>
          </w:tcPr>
          <w:p w14:paraId="0E7E5985" w14:textId="78A286CB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3,2</w:t>
            </w:r>
          </w:p>
        </w:tc>
        <w:tc>
          <w:tcPr>
            <w:tcW w:w="993" w:type="dxa"/>
            <w:vAlign w:val="center"/>
          </w:tcPr>
          <w:p w14:paraId="203CFC57" w14:textId="0E1A1BAD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.</w:t>
            </w:r>
          </w:p>
        </w:tc>
        <w:tc>
          <w:tcPr>
            <w:tcW w:w="1275" w:type="dxa"/>
            <w:vAlign w:val="center"/>
          </w:tcPr>
          <w:p w14:paraId="5EA951D9" w14:textId="1AA46E21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20B5CD2C" w14:textId="312196E5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.</w:t>
            </w:r>
          </w:p>
        </w:tc>
      </w:tr>
      <w:tr w:rsidR="00185CBE" w:rsidRPr="0076117F" w14:paraId="36AD3276" w14:textId="77777777" w:rsidTr="00A10FA3">
        <w:tc>
          <w:tcPr>
            <w:tcW w:w="2410" w:type="dxa"/>
            <w:tcBorders>
              <w:left w:val="nil"/>
              <w:bottom w:val="nil"/>
            </w:tcBorders>
          </w:tcPr>
          <w:p w14:paraId="2AC3B8BC" w14:textId="77777777" w:rsidR="00185CBE" w:rsidRPr="0076117F" w:rsidRDefault="00185CBE" w:rsidP="00A10FA3">
            <w:pPr>
              <w:ind w:left="170"/>
              <w:rPr>
                <w:spacing w:val="-2"/>
                <w:szCs w:val="19"/>
              </w:rPr>
            </w:pPr>
            <w:r w:rsidRPr="0076117F">
              <w:rPr>
                <w:spacing w:val="-2"/>
                <w:szCs w:val="19"/>
              </w:rPr>
              <w:t>wieś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192DA17" w14:textId="7B30208D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9C57D5E" w14:textId="0B52DD31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3,8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8677742" w14:textId="1CE44687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3,7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456FF56" w14:textId="6C1ABBDF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0,0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688E5058" w14:textId="7FE17777" w:rsidR="00185CBE" w:rsidRPr="0076117F" w:rsidRDefault="00AE7B5C" w:rsidP="00A10FA3">
            <w:pPr>
              <w:jc w:val="right"/>
              <w:rPr>
                <w:spacing w:val="-2"/>
                <w:szCs w:val="19"/>
              </w:rPr>
            </w:pPr>
            <w:r>
              <w:rPr>
                <w:spacing w:val="-2"/>
                <w:szCs w:val="19"/>
              </w:rPr>
              <w:t>-0,1</w:t>
            </w:r>
          </w:p>
        </w:tc>
      </w:tr>
    </w:tbl>
    <w:p w14:paraId="579FFAF2" w14:textId="2B8A6598" w:rsidR="009E0B07" w:rsidRPr="00765885" w:rsidRDefault="009E0B07" w:rsidP="00423511">
      <w:pPr>
        <w:spacing w:before="240" w:after="240"/>
        <w:rPr>
          <w:sz w:val="16"/>
          <w:szCs w:val="16"/>
          <w:shd w:val="clear" w:color="auto" w:fill="FFFFFF"/>
        </w:rPr>
      </w:pPr>
      <w:r w:rsidRPr="00765885">
        <w:rPr>
          <w:sz w:val="16"/>
          <w:szCs w:val="16"/>
          <w:shd w:val="clear" w:color="auto" w:fill="FFFFFF"/>
        </w:rPr>
        <w:t>a  Z uwagi na reprezentacyjną metodę badania BAEL liczby, które po uogólnieniu wyników z próby wynoszą poniżej 10 tysięcy, zostały zastąpione znakiem kropki (”.”), co oznacza, że konkretna wartość nie może być pokazana ze względu na losowy błąd próby.</w:t>
      </w:r>
    </w:p>
    <w:p w14:paraId="4CA89821" w14:textId="344E3061" w:rsidR="00185CBE" w:rsidRPr="00B05A10" w:rsidRDefault="00185CBE" w:rsidP="00372312">
      <w:pPr>
        <w:spacing w:before="240" w:after="288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Pr="001520F2">
        <w:rPr>
          <w:szCs w:val="19"/>
          <w:shd w:val="clear" w:color="auto" w:fill="FFFFFF"/>
        </w:rPr>
        <w:t>topa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służąca do oceny natężenia bezrobocia</w:t>
      </w:r>
      <w:r>
        <w:rPr>
          <w:szCs w:val="19"/>
          <w:shd w:val="clear" w:color="auto" w:fill="FFFFFF"/>
        </w:rPr>
        <w:t>,</w:t>
      </w:r>
      <w:r w:rsidRPr="001520F2">
        <w:rPr>
          <w:szCs w:val="19"/>
          <w:shd w:val="clear" w:color="auto" w:fill="FFFFFF"/>
        </w:rPr>
        <w:t xml:space="preserve"> </w:t>
      </w:r>
      <w:r w:rsidRPr="00B070B9">
        <w:rPr>
          <w:szCs w:val="19"/>
          <w:shd w:val="clear" w:color="auto" w:fill="FFFFFF"/>
        </w:rPr>
        <w:t xml:space="preserve">wyniosła </w:t>
      </w:r>
      <w:r>
        <w:rPr>
          <w:szCs w:val="19"/>
          <w:shd w:val="clear" w:color="auto" w:fill="FFFFFF"/>
        </w:rPr>
        <w:t>3</w:t>
      </w:r>
      <w:r w:rsidRPr="00B070B9">
        <w:rPr>
          <w:szCs w:val="19"/>
          <w:shd w:val="clear" w:color="auto" w:fill="FFFFFF"/>
        </w:rPr>
        <w:t>,</w:t>
      </w:r>
      <w:r w:rsidR="008062F6">
        <w:rPr>
          <w:szCs w:val="19"/>
          <w:shd w:val="clear" w:color="auto" w:fill="FFFFFF"/>
        </w:rPr>
        <w:t>1</w:t>
      </w:r>
      <w:r w:rsidRPr="00B070B9">
        <w:rPr>
          <w:szCs w:val="19"/>
          <w:shd w:val="clear" w:color="auto" w:fill="FFFFFF"/>
        </w:rPr>
        <w:t xml:space="preserve">%. Oznacza to, że wśród aktywnych </w:t>
      </w:r>
      <w:r w:rsidRPr="009B7527">
        <w:rPr>
          <w:szCs w:val="19"/>
          <w:shd w:val="clear" w:color="auto" w:fill="FFFFFF"/>
        </w:rPr>
        <w:t xml:space="preserve">zawodowo co </w:t>
      </w:r>
      <w:r w:rsidR="008062F6">
        <w:rPr>
          <w:szCs w:val="19"/>
          <w:shd w:val="clear" w:color="auto" w:fill="FFFFFF"/>
        </w:rPr>
        <w:t>3</w:t>
      </w:r>
      <w:r w:rsidR="00EF3ADF">
        <w:rPr>
          <w:szCs w:val="19"/>
          <w:shd w:val="clear" w:color="auto" w:fill="FFFFFF"/>
        </w:rPr>
        <w:t>2</w:t>
      </w:r>
      <w:r>
        <w:rPr>
          <w:szCs w:val="19"/>
          <w:shd w:val="clear" w:color="auto" w:fill="FFFFFF"/>
        </w:rPr>
        <w:t xml:space="preserve">. </w:t>
      </w:r>
      <w:r w:rsidRPr="009B7527">
        <w:rPr>
          <w:szCs w:val="19"/>
          <w:shd w:val="clear" w:color="auto" w:fill="FFFFFF"/>
        </w:rPr>
        <w:t>osoba była bez pracy</w:t>
      </w:r>
      <w:r w:rsidRPr="00B070B9">
        <w:rPr>
          <w:szCs w:val="19"/>
          <w:shd w:val="clear" w:color="auto" w:fill="FFFFFF"/>
        </w:rPr>
        <w:t xml:space="preserve">. </w:t>
      </w:r>
      <w:r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</w:t>
      </w:r>
      <w:r w:rsidR="00E50BFA">
        <w:rPr>
          <w:szCs w:val="19"/>
          <w:shd w:val="clear" w:color="auto" w:fill="FFFFFF"/>
        </w:rPr>
        <w:t>ni</w:t>
      </w:r>
      <w:r w:rsidR="00F23933">
        <w:rPr>
          <w:szCs w:val="19"/>
          <w:shd w:val="clear" w:color="auto" w:fill="FFFFFF"/>
        </w:rPr>
        <w:t xml:space="preserve">ższy niż </w:t>
      </w:r>
      <w:r w:rsidRPr="002B649D">
        <w:rPr>
          <w:szCs w:val="19"/>
          <w:shd w:val="clear" w:color="auto" w:fill="FFFFFF"/>
        </w:rPr>
        <w:t>w kraju</w:t>
      </w:r>
      <w:r w:rsidR="00F523CF">
        <w:rPr>
          <w:szCs w:val="19"/>
          <w:shd w:val="clear" w:color="auto" w:fill="FFFFFF"/>
        </w:rPr>
        <w:t xml:space="preserve"> </w:t>
      </w:r>
      <w:r w:rsidR="00DB1665">
        <w:rPr>
          <w:szCs w:val="19"/>
          <w:shd w:val="clear" w:color="auto" w:fill="FFFFFF"/>
        </w:rPr>
        <w:t>(o 0,</w:t>
      </w:r>
      <w:r w:rsidR="00E50BFA">
        <w:rPr>
          <w:szCs w:val="19"/>
          <w:shd w:val="clear" w:color="auto" w:fill="FFFFFF"/>
        </w:rPr>
        <w:t>2</w:t>
      </w:r>
      <w:r w:rsidR="00DB1665">
        <w:rPr>
          <w:szCs w:val="19"/>
          <w:shd w:val="clear" w:color="auto" w:fill="FFFFFF"/>
        </w:rPr>
        <w:t xml:space="preserve"> p.proc.)</w:t>
      </w:r>
      <w:r w:rsidRPr="002B649D">
        <w:rPr>
          <w:szCs w:val="19"/>
          <w:shd w:val="clear" w:color="auto" w:fill="FFFFFF"/>
        </w:rPr>
        <w:t>. Pod względem wartości tego miernika województwo podkarpackie z</w:t>
      </w:r>
      <w:r w:rsidR="00272645">
        <w:rPr>
          <w:szCs w:val="19"/>
          <w:shd w:val="clear" w:color="auto" w:fill="FFFFFF"/>
        </w:rPr>
        <w:t>ajmowało 7</w:t>
      </w:r>
      <w:r w:rsidRPr="002B649D">
        <w:rPr>
          <w:szCs w:val="19"/>
          <w:shd w:val="clear" w:color="auto" w:fill="FFFFFF"/>
        </w:rPr>
        <w:t xml:space="preserve">. </w:t>
      </w:r>
      <w:r w:rsidR="00272645">
        <w:rPr>
          <w:szCs w:val="19"/>
          <w:shd w:val="clear" w:color="auto" w:fill="FFFFFF"/>
        </w:rPr>
        <w:t>lokatę</w:t>
      </w:r>
      <w:r w:rsidR="009C58A1">
        <w:rPr>
          <w:szCs w:val="19"/>
          <w:shd w:val="clear" w:color="auto" w:fill="FFFFFF"/>
        </w:rPr>
        <w:t xml:space="preserve"> </w:t>
      </w:r>
      <w:r w:rsidR="00272645">
        <w:rPr>
          <w:szCs w:val="19"/>
          <w:shd w:val="clear" w:color="auto" w:fill="FFFFFF"/>
        </w:rPr>
        <w:t xml:space="preserve">wśród województw </w:t>
      </w:r>
      <w:r w:rsidRPr="002B649D">
        <w:rPr>
          <w:szCs w:val="19"/>
          <w:shd w:val="clear" w:color="auto" w:fill="FFFFFF"/>
        </w:rPr>
        <w:t>(</w:t>
      </w:r>
      <w:r w:rsidR="00272645">
        <w:rPr>
          <w:szCs w:val="19"/>
          <w:shd w:val="clear" w:color="auto" w:fill="FFFFFF"/>
        </w:rPr>
        <w:t>8</w:t>
      </w:r>
      <w:r w:rsidRPr="002B649D">
        <w:rPr>
          <w:szCs w:val="19"/>
          <w:shd w:val="clear" w:color="auto" w:fill="FFFFFF"/>
        </w:rPr>
        <w:t xml:space="preserve">. </w:t>
      </w:r>
      <w:r w:rsidR="00E84AD9">
        <w:rPr>
          <w:szCs w:val="19"/>
          <w:shd w:val="clear" w:color="auto" w:fill="FFFFFF"/>
        </w:rPr>
        <w:t>lokata</w:t>
      </w:r>
      <w:r w:rsidRPr="002B649D">
        <w:rPr>
          <w:szCs w:val="19"/>
          <w:shd w:val="clear" w:color="auto" w:fill="FFFFFF"/>
        </w:rPr>
        <w:t xml:space="preserve"> w </w:t>
      </w:r>
      <w:r w:rsidR="005919D4">
        <w:rPr>
          <w:szCs w:val="19"/>
          <w:shd w:val="clear" w:color="auto" w:fill="FFFFFF"/>
        </w:rPr>
        <w:t>1</w:t>
      </w:r>
      <w:r w:rsidR="00681C27">
        <w:rPr>
          <w:szCs w:val="19"/>
          <w:shd w:val="clear" w:color="auto" w:fill="FFFFFF"/>
        </w:rPr>
        <w:t xml:space="preserve"> </w:t>
      </w:r>
      <w:r w:rsidRPr="002B649D">
        <w:rPr>
          <w:szCs w:val="19"/>
          <w:shd w:val="clear" w:color="auto" w:fill="FFFFFF"/>
        </w:rPr>
        <w:t>k</w:t>
      </w:r>
      <w:r w:rsidR="00681C27">
        <w:rPr>
          <w:szCs w:val="19"/>
          <w:shd w:val="clear" w:color="auto" w:fill="FFFFFF"/>
        </w:rPr>
        <w:t>wartale</w:t>
      </w:r>
      <w:r w:rsidRPr="002B649D">
        <w:rPr>
          <w:szCs w:val="19"/>
          <w:shd w:val="clear" w:color="auto" w:fill="FFFFFF"/>
        </w:rPr>
        <w:t xml:space="preserve"> </w:t>
      </w:r>
      <w:r w:rsidR="00681C27">
        <w:rPr>
          <w:szCs w:val="19"/>
          <w:shd w:val="clear" w:color="auto" w:fill="FFFFFF"/>
        </w:rPr>
        <w:t>202</w:t>
      </w:r>
      <w:r w:rsidR="005919D4">
        <w:rPr>
          <w:szCs w:val="19"/>
          <w:shd w:val="clear" w:color="auto" w:fill="FFFFFF"/>
        </w:rPr>
        <w:t>5</w:t>
      </w:r>
      <w:r w:rsidRPr="002B649D">
        <w:rPr>
          <w:szCs w:val="19"/>
          <w:shd w:val="clear" w:color="auto" w:fill="FFFFFF"/>
        </w:rPr>
        <w:t xml:space="preserve"> r</w:t>
      </w:r>
      <w:r w:rsidR="00681C27">
        <w:rPr>
          <w:szCs w:val="19"/>
          <w:shd w:val="clear" w:color="auto" w:fill="FFFFFF"/>
        </w:rPr>
        <w:t>.</w:t>
      </w:r>
      <w:r w:rsidRPr="002B649D">
        <w:rPr>
          <w:szCs w:val="19"/>
          <w:shd w:val="clear" w:color="auto" w:fill="FFFFFF"/>
        </w:rPr>
        <w:t>, a</w:t>
      </w:r>
      <w:r w:rsidR="00272645">
        <w:rPr>
          <w:szCs w:val="19"/>
          <w:shd w:val="clear" w:color="auto" w:fill="FFFFFF"/>
        </w:rPr>
        <w:t xml:space="preserve"> 10. </w:t>
      </w:r>
      <w:r w:rsidR="00E84AD9">
        <w:rPr>
          <w:szCs w:val="19"/>
          <w:shd w:val="clear" w:color="auto" w:fill="FFFFFF"/>
        </w:rPr>
        <w:t>lokata</w:t>
      </w:r>
      <w:r w:rsidR="00681C27">
        <w:rPr>
          <w:szCs w:val="19"/>
          <w:shd w:val="clear" w:color="auto" w:fill="FFFFFF"/>
        </w:rPr>
        <w:t xml:space="preserve"> w </w:t>
      </w:r>
      <w:r w:rsidR="005919D4">
        <w:rPr>
          <w:szCs w:val="19"/>
          <w:shd w:val="clear" w:color="auto" w:fill="FFFFFF"/>
        </w:rPr>
        <w:t>4</w:t>
      </w:r>
      <w:r w:rsidR="00681C27">
        <w:rPr>
          <w:szCs w:val="19"/>
          <w:shd w:val="clear" w:color="auto" w:fill="FFFFFF"/>
        </w:rPr>
        <w:t xml:space="preserve"> </w:t>
      </w:r>
      <w:r w:rsidRPr="002B649D">
        <w:rPr>
          <w:szCs w:val="19"/>
          <w:shd w:val="clear" w:color="auto" w:fill="FFFFFF"/>
        </w:rPr>
        <w:t>kwarta</w:t>
      </w:r>
      <w:r w:rsidR="00681C27">
        <w:rPr>
          <w:szCs w:val="19"/>
          <w:shd w:val="clear" w:color="auto" w:fill="FFFFFF"/>
        </w:rPr>
        <w:t>le 2025 r.</w:t>
      </w:r>
      <w:r w:rsidRPr="002B649D">
        <w:rPr>
          <w:szCs w:val="19"/>
          <w:shd w:val="clear" w:color="auto" w:fill="FFFFFF"/>
        </w:rPr>
        <w:t>).</w:t>
      </w:r>
    </w:p>
    <w:p w14:paraId="0EEBA92A" w14:textId="424B9A9B" w:rsidR="00097122" w:rsidRPr="00DF4941" w:rsidRDefault="00097122" w:rsidP="00DB1665">
      <w:pPr>
        <w:pStyle w:val="tytuwykresumapytablicy"/>
      </w:pPr>
      <w:r w:rsidRPr="00DF4941">
        <w:lastRenderedPageBreak/>
        <w:t xml:space="preserve">Wykres </w:t>
      </w:r>
      <w:r w:rsidR="00AD3D66">
        <w:t>3</w:t>
      </w:r>
      <w:r w:rsidR="00606BAE" w:rsidRPr="00DF4941">
        <w:t>. Stopa bezrobocia</w:t>
      </w:r>
    </w:p>
    <w:p w14:paraId="6A0ECA46" w14:textId="3EC1FBD5" w:rsidR="00736996" w:rsidRDefault="0051044F" w:rsidP="0059628B">
      <w:pPr>
        <w:spacing w:before="240" w:after="24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12791BF9" wp14:editId="2BB60AF9">
            <wp:extent cx="5139690" cy="2859405"/>
            <wp:effectExtent l="0" t="0" r="3810" b="0"/>
            <wp:docPr id="16" name="Obraz 16" descr="Wykres 3&#10;&#10;Na wykresie kolumnowym zaprezentowano wartości stopy bezrobocia od 1 kwartału 2023 r. do 1 kwartału 2026 r. w % dla Polski i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3&#10;&#10;Na wykresie kolumnowym zaprezentowano wartości stopy bezrobocia od 1 kwartału 2023 r. do 1 kwartału 2026 r. w % dla Polski i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714FE597" w:rsidR="008B4B15" w:rsidRPr="00101160" w:rsidRDefault="007800F0" w:rsidP="0059628B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1E6A25D3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470CAA">
        <w:rPr>
          <w:szCs w:val="19"/>
          <w:shd w:val="clear" w:color="auto" w:fill="FFFFFF"/>
        </w:rPr>
        <w:t>1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470CAA">
        <w:rPr>
          <w:szCs w:val="19"/>
          <w:shd w:val="clear" w:color="auto" w:fill="FFFFFF"/>
        </w:rPr>
        <w:t>6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AE385F">
        <w:rPr>
          <w:szCs w:val="19"/>
          <w:shd w:val="clear" w:color="auto" w:fill="FFFFFF"/>
        </w:rPr>
        <w:t>43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147D16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AE385F">
        <w:rPr>
          <w:szCs w:val="19"/>
          <w:shd w:val="clear" w:color="auto" w:fill="FFFFFF"/>
        </w:rPr>
        <w:t>9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F31CEA">
        <w:rPr>
          <w:szCs w:val="19"/>
          <w:shd w:val="clear" w:color="auto" w:fill="FFFFFF"/>
        </w:rPr>
        <w:t>obniżyła się</w:t>
      </w:r>
      <w:r w:rsidR="00A71625">
        <w:rPr>
          <w:szCs w:val="19"/>
          <w:shd w:val="clear" w:color="auto" w:fill="FFFFFF"/>
        </w:rPr>
        <w:t xml:space="preserve"> </w:t>
      </w:r>
      <w:r w:rsidR="00161452">
        <w:rPr>
          <w:szCs w:val="19"/>
          <w:shd w:val="clear" w:color="auto" w:fill="FFFFFF"/>
        </w:rPr>
        <w:t>o 5,7%</w:t>
      </w:r>
      <w:r w:rsidR="00A71625">
        <w:rPr>
          <w:szCs w:val="19"/>
          <w:shd w:val="clear" w:color="auto" w:fill="FFFFFF"/>
        </w:rPr>
        <w:t xml:space="preserve">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040667">
        <w:rPr>
          <w:szCs w:val="19"/>
          <w:shd w:val="clear" w:color="auto" w:fill="FFFFFF"/>
        </w:rPr>
        <w:t>kwartału</w:t>
      </w:r>
      <w:r w:rsidR="00275075">
        <w:rPr>
          <w:szCs w:val="19"/>
          <w:shd w:val="clear" w:color="auto" w:fill="FFFFFF"/>
        </w:rPr>
        <w:t xml:space="preserve"> </w:t>
      </w:r>
      <w:r w:rsidR="00040667">
        <w:rPr>
          <w:szCs w:val="19"/>
          <w:shd w:val="clear" w:color="auto" w:fill="FFFFFF"/>
        </w:rPr>
        <w:t>202</w:t>
      </w:r>
      <w:r w:rsidR="00470CAA">
        <w:rPr>
          <w:szCs w:val="19"/>
          <w:shd w:val="clear" w:color="auto" w:fill="FFFFFF"/>
        </w:rPr>
        <w:t>5</w:t>
      </w:r>
      <w:r w:rsidR="00275075">
        <w:rPr>
          <w:szCs w:val="19"/>
          <w:shd w:val="clear" w:color="auto" w:fill="FFFFFF"/>
        </w:rPr>
        <w:t xml:space="preserve"> r</w:t>
      </w:r>
      <w:r w:rsidR="00040667">
        <w:rPr>
          <w:szCs w:val="19"/>
          <w:shd w:val="clear" w:color="auto" w:fill="FFFFFF"/>
        </w:rPr>
        <w:t>.</w:t>
      </w:r>
      <w:r w:rsidR="00936BB6">
        <w:rPr>
          <w:szCs w:val="19"/>
          <w:shd w:val="clear" w:color="auto" w:fill="FFFFFF"/>
        </w:rPr>
        <w:t xml:space="preserve">, </w:t>
      </w:r>
      <w:r w:rsidR="00A71625">
        <w:rPr>
          <w:szCs w:val="19"/>
          <w:shd w:val="clear" w:color="auto" w:fill="FFFFFF"/>
        </w:rPr>
        <w:t>a</w:t>
      </w:r>
      <w:r w:rsidR="00161452">
        <w:rPr>
          <w:szCs w:val="19"/>
          <w:shd w:val="clear" w:color="auto" w:fill="FFFFFF"/>
        </w:rPr>
        <w:t xml:space="preserve"> wzrosła o 2,9% </w:t>
      </w:r>
      <w:r w:rsidR="002552AB">
        <w:rPr>
          <w:szCs w:val="19"/>
          <w:shd w:val="clear" w:color="auto" w:fill="FFFFFF"/>
        </w:rPr>
        <w:t>w</w:t>
      </w:r>
      <w:r w:rsidR="00C361F0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470CAA">
        <w:rPr>
          <w:szCs w:val="19"/>
          <w:shd w:val="clear" w:color="auto" w:fill="FFFFFF"/>
        </w:rPr>
        <w:t>4</w:t>
      </w:r>
      <w:r w:rsidR="00040667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kwartałem</w:t>
      </w:r>
      <w:r w:rsidR="00441F47">
        <w:rPr>
          <w:szCs w:val="19"/>
          <w:shd w:val="clear" w:color="auto" w:fill="FFFFFF"/>
        </w:rPr>
        <w:t xml:space="preserve"> </w:t>
      </w:r>
      <w:r w:rsidR="00040667">
        <w:rPr>
          <w:szCs w:val="19"/>
          <w:shd w:val="clear" w:color="auto" w:fill="FFFFFF"/>
        </w:rPr>
        <w:t>2025 r.</w:t>
      </w:r>
      <w:r w:rsidR="00161452">
        <w:rPr>
          <w:szCs w:val="19"/>
          <w:shd w:val="clear" w:color="auto" w:fill="FFFFFF"/>
        </w:rPr>
        <w:t xml:space="preserve">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4F4D93">
        <w:rPr>
          <w:szCs w:val="19"/>
          <w:shd w:val="clear" w:color="auto" w:fill="FFFFFF"/>
        </w:rPr>
        <w:t xml:space="preserve">pod względem płci </w:t>
      </w:r>
      <w:r w:rsidR="004F4D93" w:rsidRPr="00970DA2">
        <w:rPr>
          <w:szCs w:val="19"/>
          <w:shd w:val="clear" w:color="auto" w:fill="FFFFFF"/>
        </w:rPr>
        <w:t>przeważały kobiety</w:t>
      </w:r>
      <w:r w:rsidR="004F4D93">
        <w:rPr>
          <w:szCs w:val="19"/>
          <w:shd w:val="clear" w:color="auto" w:fill="FFFFFF"/>
        </w:rPr>
        <w:t xml:space="preserve"> (58,</w:t>
      </w:r>
      <w:r w:rsidR="00161452">
        <w:rPr>
          <w:szCs w:val="19"/>
          <w:shd w:val="clear" w:color="auto" w:fill="FFFFFF"/>
        </w:rPr>
        <w:t>7</w:t>
      </w:r>
      <w:r w:rsidR="004F4D93">
        <w:rPr>
          <w:szCs w:val="19"/>
          <w:shd w:val="clear" w:color="auto" w:fill="FFFFFF"/>
        </w:rPr>
        <w:t xml:space="preserve">%), a </w:t>
      </w:r>
      <w:r w:rsidR="00FB44D0">
        <w:rPr>
          <w:szCs w:val="19"/>
          <w:shd w:val="clear" w:color="auto" w:fill="FFFFFF"/>
        </w:rPr>
        <w:t xml:space="preserve">ze względu na miejsce zamieszkania większość stanowili </w:t>
      </w:r>
      <w:r w:rsidR="00FB44D0" w:rsidRPr="00970DA2">
        <w:rPr>
          <w:szCs w:val="19"/>
          <w:shd w:val="clear" w:color="auto" w:fill="FFFFFF"/>
        </w:rPr>
        <w:t>mieszkańcy wsi</w:t>
      </w:r>
      <w:r w:rsidR="00FB44D0">
        <w:rPr>
          <w:szCs w:val="19"/>
          <w:shd w:val="clear" w:color="auto" w:fill="FFFFFF"/>
        </w:rPr>
        <w:t xml:space="preserve"> (</w:t>
      </w:r>
      <w:r w:rsidR="004F4D93">
        <w:rPr>
          <w:szCs w:val="19"/>
          <w:shd w:val="clear" w:color="auto" w:fill="FFFFFF"/>
        </w:rPr>
        <w:t>5</w:t>
      </w:r>
      <w:r w:rsidR="00161452">
        <w:rPr>
          <w:szCs w:val="19"/>
          <w:shd w:val="clear" w:color="auto" w:fill="FFFFFF"/>
        </w:rPr>
        <w:t>7</w:t>
      </w:r>
      <w:r w:rsidR="00FB44D0">
        <w:rPr>
          <w:szCs w:val="19"/>
          <w:shd w:val="clear" w:color="auto" w:fill="FFFFFF"/>
        </w:rPr>
        <w:t>,</w:t>
      </w:r>
      <w:r w:rsidR="00161452">
        <w:rPr>
          <w:szCs w:val="19"/>
          <w:shd w:val="clear" w:color="auto" w:fill="FFFFFF"/>
        </w:rPr>
        <w:t>7</w:t>
      </w:r>
      <w:r w:rsidR="00FB44D0">
        <w:rPr>
          <w:szCs w:val="19"/>
          <w:shd w:val="clear" w:color="auto" w:fill="FFFFFF"/>
        </w:rPr>
        <w:t>%)</w:t>
      </w:r>
      <w:r w:rsidR="004F4D93">
        <w:rPr>
          <w:szCs w:val="19"/>
          <w:shd w:val="clear" w:color="auto" w:fill="FFFFFF"/>
        </w:rPr>
        <w:t>.</w:t>
      </w:r>
    </w:p>
    <w:p w14:paraId="6A20B31F" w14:textId="726084EE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7E1629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>,</w:t>
      </w:r>
      <w:r w:rsidR="00C9628D">
        <w:rPr>
          <w:szCs w:val="19"/>
          <w:shd w:val="clear" w:color="auto" w:fill="FFFFFF"/>
        </w:rPr>
        <w:t>0</w:t>
      </w:r>
      <w:r w:rsidRPr="00CB062B">
        <w:rPr>
          <w:szCs w:val="19"/>
          <w:shd w:val="clear" w:color="auto" w:fill="FFFFFF"/>
        </w:rPr>
        <w:t xml:space="preserve">% ogółu). </w:t>
      </w:r>
      <w:r w:rsidR="009A423F">
        <w:rPr>
          <w:szCs w:val="19"/>
          <w:shd w:val="clear" w:color="auto" w:fill="FFFFFF"/>
        </w:rPr>
        <w:t>I</w:t>
      </w:r>
      <w:r w:rsidR="001600DB" w:rsidRPr="00CB062B">
        <w:rPr>
          <w:szCs w:val="19"/>
          <w:shd w:val="clear" w:color="auto" w:fill="FFFFFF"/>
        </w:rPr>
        <w:t>stotny</w:t>
      </w:r>
      <w:r w:rsidRPr="00CB062B">
        <w:rPr>
          <w:szCs w:val="19"/>
          <w:shd w:val="clear" w:color="auto" w:fill="FFFFFF"/>
        </w:rPr>
        <w:t xml:space="preserve"> był również udział osób w wieku </w:t>
      </w:r>
      <w:r w:rsidR="00A93007">
        <w:rPr>
          <w:szCs w:val="19"/>
          <w:shd w:val="clear" w:color="auto" w:fill="FFFFFF"/>
        </w:rPr>
        <w:t>od</w:t>
      </w:r>
      <w:r w:rsidR="00CA5767">
        <w:rPr>
          <w:szCs w:val="19"/>
          <w:shd w:val="clear" w:color="auto" w:fill="FFFFFF"/>
        </w:rPr>
        <w:t xml:space="preserve"> </w:t>
      </w:r>
      <w:r w:rsidRPr="00CB062B">
        <w:rPr>
          <w:szCs w:val="19"/>
          <w:shd w:val="clear" w:color="auto" w:fill="FFFFFF"/>
        </w:rPr>
        <w:t>15</w:t>
      </w:r>
      <w:r w:rsidR="00CA5767">
        <w:rPr>
          <w:szCs w:val="19"/>
          <w:shd w:val="clear" w:color="auto" w:fill="FFFFFF"/>
        </w:rPr>
        <w:t xml:space="preserve"> do </w:t>
      </w:r>
      <w:r w:rsidRPr="00CB062B">
        <w:rPr>
          <w:szCs w:val="19"/>
          <w:shd w:val="clear" w:color="auto" w:fill="FFFFFF"/>
        </w:rPr>
        <w:t>24 lat (</w:t>
      </w:r>
      <w:r w:rsidR="00066B2A">
        <w:rPr>
          <w:szCs w:val="19"/>
          <w:shd w:val="clear" w:color="auto" w:fill="FFFFFF"/>
        </w:rPr>
        <w:t>2</w:t>
      </w:r>
      <w:r w:rsidR="007E1629">
        <w:rPr>
          <w:szCs w:val="19"/>
          <w:shd w:val="clear" w:color="auto" w:fill="FFFFFF"/>
        </w:rPr>
        <w:t>2</w:t>
      </w:r>
      <w:r w:rsidRPr="00CB062B">
        <w:rPr>
          <w:szCs w:val="19"/>
          <w:shd w:val="clear" w:color="auto" w:fill="FFFFFF"/>
        </w:rPr>
        <w:t>,</w:t>
      </w:r>
      <w:r w:rsidR="007E1629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C9628D">
        <w:rPr>
          <w:szCs w:val="19"/>
          <w:shd w:val="clear" w:color="auto" w:fill="FFFFFF"/>
        </w:rPr>
        <w:t xml:space="preserve">: </w:t>
      </w:r>
      <w:r w:rsidR="00C9628D" w:rsidRPr="00C9628D">
        <w:rPr>
          <w:szCs w:val="19"/>
          <w:shd w:val="clear" w:color="auto" w:fill="FFFFFF"/>
        </w:rPr>
        <w:t>gimnazjaln</w:t>
      </w:r>
      <w:r w:rsidR="00C9628D">
        <w:rPr>
          <w:szCs w:val="19"/>
          <w:shd w:val="clear" w:color="auto" w:fill="FFFFFF"/>
        </w:rPr>
        <w:t>ym</w:t>
      </w:r>
      <w:r w:rsidR="00C9628D" w:rsidRPr="00C9628D">
        <w:rPr>
          <w:szCs w:val="19"/>
          <w:shd w:val="clear" w:color="auto" w:fill="FFFFFF"/>
        </w:rPr>
        <w:t>, podstawow</w:t>
      </w:r>
      <w:r w:rsidR="00C9628D">
        <w:rPr>
          <w:szCs w:val="19"/>
          <w:shd w:val="clear" w:color="auto" w:fill="FFFFFF"/>
        </w:rPr>
        <w:t>ym</w:t>
      </w:r>
      <w:r w:rsidR="00C9628D" w:rsidRPr="00C9628D">
        <w:rPr>
          <w:szCs w:val="19"/>
          <w:shd w:val="clear" w:color="auto" w:fill="FFFFFF"/>
        </w:rPr>
        <w:t xml:space="preserve"> i bez wykształcenia szkolnego</w:t>
      </w:r>
      <w:r w:rsidR="00C9628D">
        <w:rPr>
          <w:szCs w:val="19"/>
          <w:shd w:val="clear" w:color="auto" w:fill="FFFFFF"/>
        </w:rPr>
        <w:t xml:space="preserve"> </w:t>
      </w:r>
      <w:r w:rsidR="00F84AD6">
        <w:rPr>
          <w:szCs w:val="19"/>
          <w:shd w:val="clear" w:color="auto" w:fill="FFFFFF"/>
        </w:rPr>
        <w:t>(</w:t>
      </w:r>
      <w:r w:rsidR="007E1629">
        <w:rPr>
          <w:szCs w:val="19"/>
          <w:shd w:val="clear" w:color="auto" w:fill="FFFFFF"/>
        </w:rPr>
        <w:t>31,2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8A13F9">
        <w:rPr>
          <w:szCs w:val="19"/>
          <w:shd w:val="clear" w:color="auto" w:fill="FFFFFF"/>
        </w:rPr>
        <w:t>10</w:t>
      </w:r>
      <w:r w:rsidR="00715E14">
        <w:rPr>
          <w:szCs w:val="19"/>
          <w:shd w:val="clear" w:color="auto" w:fill="FFFFFF"/>
        </w:rPr>
        <w:t>,</w:t>
      </w:r>
      <w:r w:rsidR="007E1629">
        <w:rPr>
          <w:szCs w:val="19"/>
          <w:shd w:val="clear" w:color="auto" w:fill="FFFFFF"/>
        </w:rPr>
        <w:t>4</w:t>
      </w:r>
      <w:r w:rsidR="00715E14">
        <w:rPr>
          <w:szCs w:val="19"/>
          <w:shd w:val="clear" w:color="auto" w:fill="FFFFFF"/>
        </w:rPr>
        <w:t>%).</w:t>
      </w:r>
    </w:p>
    <w:p w14:paraId="5560791C" w14:textId="20A2C247" w:rsidR="00284D8E" w:rsidRPr="00DF4941" w:rsidRDefault="00F7345F" w:rsidP="001906F2">
      <w:pPr>
        <w:pStyle w:val="tytuwykresumapytablicy"/>
        <w:rPr>
          <w:shd w:val="clear" w:color="auto" w:fill="FFFFFF"/>
        </w:rPr>
      </w:pPr>
      <w:r w:rsidRPr="00DF4941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5CFC5186">
                <wp:simplePos x="0" y="0"/>
                <wp:positionH relativeFrom="page">
                  <wp:posOffset>5694680</wp:posOffset>
                </wp:positionH>
                <wp:positionV relativeFrom="paragraph">
                  <wp:posOffset>-2143760</wp:posOffset>
                </wp:positionV>
                <wp:extent cx="1745615" cy="1327150"/>
                <wp:effectExtent l="0" t="0" r="0" b="6350"/>
                <wp:wrapTight wrapText="bothSides">
                  <wp:wrapPolygon edited="0">
                    <wp:start x="707" y="0"/>
                    <wp:lineTo x="707" y="21393"/>
                    <wp:lineTo x="20744" y="21393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1 kwartale 2026 r. w województwie podkarpackim stanowiła 46,1% ogółu ludności w wieku 15–89 lat wobec 48,8% w 1 kwartale 2025 r. i 44,7% w 4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327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154409AD" w:rsidR="0028585A" w:rsidRDefault="0028585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8B0BEC">
                              <w:t>iczb</w:t>
                            </w:r>
                            <w:r>
                              <w:t>a</w:t>
                            </w:r>
                            <w:r w:rsidRPr="008B0BEC">
                              <w:t xml:space="preserve"> </w:t>
                            </w:r>
                            <w:r>
                              <w:t xml:space="preserve">osób biernych zawodowo w </w:t>
                            </w:r>
                            <w:r w:rsidR="00470CAA">
                              <w:t>1</w:t>
                            </w:r>
                            <w:r>
                              <w:t xml:space="preserve"> kwartale </w:t>
                            </w:r>
                            <w:r w:rsidR="002A3460">
                              <w:t>202</w:t>
                            </w:r>
                            <w:r w:rsidR="00470CAA">
                              <w:t>6</w:t>
                            </w:r>
                            <w:r w:rsidR="002A3460">
                              <w:t xml:space="preserve"> </w:t>
                            </w:r>
                            <w:r>
                              <w:t>r. w</w:t>
                            </w:r>
                            <w:r w:rsidR="00221F63">
                              <w:t> </w:t>
                            </w:r>
                            <w:r>
                              <w:t>województwie podkarpackim stanowiła 4</w:t>
                            </w:r>
                            <w:r w:rsidR="00AE385F">
                              <w:t>6</w:t>
                            </w:r>
                            <w:r>
                              <w:t>,</w:t>
                            </w:r>
                            <w:r w:rsidR="00AE385F">
                              <w:t>1</w:t>
                            </w:r>
                            <w:r>
                              <w:t>% ogółu ludności w wieku 15–89 lat wobec 4</w:t>
                            </w:r>
                            <w:r w:rsidR="00AE385F">
                              <w:t>8</w:t>
                            </w:r>
                            <w:r>
                              <w:t>,</w:t>
                            </w:r>
                            <w:r w:rsidR="00AE385F">
                              <w:t>8</w:t>
                            </w:r>
                            <w:r>
                              <w:t xml:space="preserve">% w </w:t>
                            </w:r>
                            <w:r w:rsidR="00470CAA">
                              <w:t>1</w:t>
                            </w:r>
                            <w:r>
                              <w:t xml:space="preserve"> kwartale 202</w:t>
                            </w:r>
                            <w:r w:rsidR="00470CAA">
                              <w:t>5</w:t>
                            </w:r>
                            <w:r>
                              <w:t xml:space="preserve"> r. i</w:t>
                            </w:r>
                            <w:r w:rsidR="00221F63">
                              <w:t xml:space="preserve"> </w:t>
                            </w:r>
                            <w:r>
                              <w:t>4</w:t>
                            </w:r>
                            <w:r w:rsidR="00BE3568">
                              <w:t>4</w:t>
                            </w:r>
                            <w:r>
                              <w:t>,</w:t>
                            </w:r>
                            <w:r w:rsidR="00AE385F">
                              <w:t>7</w:t>
                            </w:r>
                            <w:r>
                              <w:t xml:space="preserve">% w </w:t>
                            </w:r>
                            <w:r w:rsidR="00470CAA">
                              <w:t>4</w:t>
                            </w:r>
                            <w:r>
                              <w:t xml:space="preserve"> kwartale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1 kwartale 2026 r. w województwie podkarpackim stanowiła 46,1% ogółu ludności w wieku 15–89 lat wobec 48,8% w 1 kwartale 2025 r. i 44,7% w 4 kwartale 2025 r." style="position:absolute;left:0;text-align:left;margin-left:448.4pt;margin-top:-168.8pt;width:137.45pt;height:104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" filled="f" stroked="f">
                <v:textbox>
                  <w:txbxContent>
                    <w:p w14:paraId="3CEBF2E5" w14:textId="154409AD" w:rsidR="0028585A" w:rsidRDefault="0028585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8B0BEC">
                        <w:t>iczb</w:t>
                      </w:r>
                      <w:r>
                        <w:t>a</w:t>
                      </w:r>
                      <w:r w:rsidRPr="008B0BEC">
                        <w:t xml:space="preserve"> </w:t>
                      </w:r>
                      <w:r>
                        <w:t xml:space="preserve">osób biernych zawodowo w </w:t>
                      </w:r>
                      <w:r w:rsidR="00470CAA">
                        <w:t>1</w:t>
                      </w:r>
                      <w:r>
                        <w:t xml:space="preserve"> kwartale </w:t>
                      </w:r>
                      <w:r w:rsidR="002A3460">
                        <w:t>202</w:t>
                      </w:r>
                      <w:r w:rsidR="00470CAA">
                        <w:t>6</w:t>
                      </w:r>
                      <w:r w:rsidR="002A3460">
                        <w:t xml:space="preserve"> </w:t>
                      </w:r>
                      <w:r>
                        <w:t>r. w</w:t>
                      </w:r>
                      <w:r w:rsidR="00221F63">
                        <w:t> </w:t>
                      </w:r>
                      <w:r>
                        <w:t>województwie podkarpackim stanowiła 4</w:t>
                      </w:r>
                      <w:r w:rsidR="00AE385F">
                        <w:t>6</w:t>
                      </w:r>
                      <w:r>
                        <w:t>,</w:t>
                      </w:r>
                      <w:r w:rsidR="00AE385F">
                        <w:t>1</w:t>
                      </w:r>
                      <w:r>
                        <w:t>% ogółu ludności w wieku 15–89 lat wobec 4</w:t>
                      </w:r>
                      <w:r w:rsidR="00AE385F">
                        <w:t>8</w:t>
                      </w:r>
                      <w:r>
                        <w:t>,</w:t>
                      </w:r>
                      <w:r w:rsidR="00AE385F">
                        <w:t>8</w:t>
                      </w:r>
                      <w:r>
                        <w:t xml:space="preserve">% w </w:t>
                      </w:r>
                      <w:r w:rsidR="00470CAA">
                        <w:t>1</w:t>
                      </w:r>
                      <w:r>
                        <w:t xml:space="preserve"> kwartale 202</w:t>
                      </w:r>
                      <w:r w:rsidR="00470CAA">
                        <w:t>5</w:t>
                      </w:r>
                      <w:r>
                        <w:t xml:space="preserve"> r. i</w:t>
                      </w:r>
                      <w:r w:rsidR="00221F63">
                        <w:t xml:space="preserve"> </w:t>
                      </w:r>
                      <w:r>
                        <w:t>4</w:t>
                      </w:r>
                      <w:r w:rsidR="00BE3568">
                        <w:t>4</w:t>
                      </w:r>
                      <w:r>
                        <w:t>,</w:t>
                      </w:r>
                      <w:r w:rsidR="00AE385F">
                        <w:t>7</w:t>
                      </w:r>
                      <w:r>
                        <w:t xml:space="preserve">% w </w:t>
                      </w:r>
                      <w:r w:rsidR="00470CAA">
                        <w:t>4</w:t>
                      </w:r>
                      <w:r>
                        <w:t xml:space="preserve"> kwartale 2025 r.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DF4941">
        <w:t xml:space="preserve">Wykres </w:t>
      </w:r>
      <w:r w:rsidR="00AD3D66">
        <w:t>4</w:t>
      </w:r>
      <w:r w:rsidR="00031E0D" w:rsidRPr="00DF4941">
        <w:t xml:space="preserve">. </w:t>
      </w:r>
      <w:r w:rsidR="00284D8E" w:rsidRPr="00DF4941">
        <w:rPr>
          <w:shd w:val="clear" w:color="auto" w:fill="FFFFFF"/>
        </w:rPr>
        <w:t xml:space="preserve">Struktura biernych zawodowo </w:t>
      </w:r>
      <w:r w:rsidR="00832D21" w:rsidRPr="00DF4941">
        <w:rPr>
          <w:shd w:val="clear" w:color="auto" w:fill="FFFFFF"/>
        </w:rPr>
        <w:t xml:space="preserve">w wieku 15–74 lata </w:t>
      </w:r>
      <w:r w:rsidR="00284D8E" w:rsidRPr="00DF4941">
        <w:rPr>
          <w:shd w:val="clear" w:color="auto" w:fill="FFFFFF"/>
        </w:rPr>
        <w:t>według przyczyn bierności</w:t>
      </w:r>
      <w:r w:rsidR="00187B0F">
        <w:rPr>
          <w:shd w:val="clear" w:color="auto" w:fill="FFFFFF"/>
        </w:rPr>
        <w:br/>
        <w:t xml:space="preserve"> w 1 kwartale 2026 r.</w:t>
      </w:r>
    </w:p>
    <w:p w14:paraId="726B6FD9" w14:textId="4B72C021" w:rsidR="00245418" w:rsidRDefault="0051044F" w:rsidP="001906F2">
      <w:pPr>
        <w:spacing w:before="0" w:after="0"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0FCF1B48" wp14:editId="587CDFF2">
            <wp:extent cx="5133340" cy="2731135"/>
            <wp:effectExtent l="0" t="0" r="0" b="0"/>
            <wp:docPr id="19" name="Obraz 19" descr="Wykres 4&#10;      &#10;Na wykresie kołowym zaprezentowano strukturę osób biernych zawodowo w wieku 15–74 lata w % według przyczyn bierności w 1 kwartale 2026 r. dla województwa podkarpackiego. Dane do wykresu dostępne są również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4&#10;      &#10;Na wykresie kołowym zaprezentowano strukturę osób biernych zawodowo w wieku 15–74 lata w % według przyczyn bierności w 1 kwartale 2026 r. dla województwa podkarpackiego. Dane do wykresu dostępne są również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54E2E9AE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lastRenderedPageBreak/>
        <w:t>W analizowanym okresie (podobnie jak w</w:t>
      </w:r>
      <w:r w:rsidR="002B649D">
        <w:rPr>
          <w:szCs w:val="19"/>
          <w:shd w:val="clear" w:color="auto" w:fill="FFFFFF"/>
        </w:rPr>
        <w:t xml:space="preserve">e wcześniejszych </w:t>
      </w:r>
      <w:r>
        <w:rPr>
          <w:szCs w:val="19"/>
          <w:shd w:val="clear" w:color="auto" w:fill="FFFFFF"/>
        </w:rPr>
        <w:t>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 w:rsidR="007A41F2">
        <w:rPr>
          <w:rStyle w:val="Odwoanieprzypisudolnego"/>
          <w:szCs w:val="19"/>
          <w:shd w:val="clear" w:color="auto" w:fill="FFFFFF"/>
        </w:rPr>
        <w:footnoteReference w:id="1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6F3665" w:rsidRPr="00071A50">
        <w:rPr>
          <w:szCs w:val="19"/>
          <w:shd w:val="clear" w:color="auto" w:fill="FFFFFF"/>
        </w:rPr>
        <w:t>chorobę</w:t>
      </w:r>
      <w:r w:rsidR="006F3665">
        <w:rPr>
          <w:szCs w:val="19"/>
          <w:shd w:val="clear" w:color="auto" w:fill="FFFFFF"/>
        </w:rPr>
        <w:t xml:space="preserve"> i </w:t>
      </w:r>
      <w:r w:rsidR="006F3665" w:rsidRPr="00071A50">
        <w:rPr>
          <w:szCs w:val="19"/>
          <w:shd w:val="clear" w:color="auto" w:fill="FFFFFF"/>
        </w:rPr>
        <w:t>niesprawność</w:t>
      </w:r>
      <w:r w:rsidR="006F3665" w:rsidRPr="006F3665">
        <w:rPr>
          <w:szCs w:val="19"/>
          <w:shd w:val="clear" w:color="auto" w:fill="FFFFFF"/>
        </w:rPr>
        <w:t xml:space="preserve"> </w:t>
      </w:r>
      <w:r w:rsidR="006F3665">
        <w:rPr>
          <w:szCs w:val="19"/>
          <w:shd w:val="clear" w:color="auto" w:fill="FFFFFF"/>
        </w:rPr>
        <w:t xml:space="preserve">czy na </w:t>
      </w:r>
      <w:r w:rsidR="001F17E2" w:rsidRPr="00071A50">
        <w:rPr>
          <w:szCs w:val="19"/>
          <w:shd w:val="clear" w:color="auto" w:fill="FFFFFF"/>
        </w:rPr>
        <w:t>opiekę nad dziećmi</w:t>
      </w:r>
      <w:r w:rsidR="001F17E2">
        <w:rPr>
          <w:szCs w:val="19"/>
          <w:shd w:val="clear" w:color="auto" w:fill="FFFFFF"/>
        </w:rPr>
        <w:t xml:space="preserve"> </w:t>
      </w:r>
      <w:r w:rsidR="001F17E2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1F17E2">
        <w:rPr>
          <w:szCs w:val="19"/>
          <w:shd w:val="clear" w:color="auto" w:fill="FFFFFF"/>
        </w:rPr>
        <w:t xml:space="preserve">na </w:t>
      </w:r>
      <w:r w:rsidR="001F17E2" w:rsidRPr="00071A50">
        <w:rPr>
          <w:szCs w:val="19"/>
          <w:shd w:val="clear" w:color="auto" w:fill="FFFFFF"/>
        </w:rPr>
        <w:t>sytuację rodzinną</w:t>
      </w:r>
      <w:r w:rsidR="006F366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D00CFE">
      <w:pPr>
        <w:spacing w:before="1128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1AEE8FDA" w14:textId="77777777" w:rsidR="00DF199F" w:rsidRDefault="00460AF4" w:rsidP="00DF199F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="00DF199F">
              <w:rPr>
                <w:b/>
                <w:sz w:val="20"/>
                <w:szCs w:val="20"/>
                <w:lang w:val="fi-FI"/>
              </w:rPr>
              <w:t>Andżelika Malinowska</w:t>
            </w:r>
          </w:p>
          <w:p w14:paraId="403A4DA1" w14:textId="7AE41460" w:rsidR="00477FF4" w:rsidRPr="00460AF4" w:rsidRDefault="00477FF4" w:rsidP="00DF199F">
            <w:pPr>
              <w:suppressAutoHyphens/>
              <w:spacing w:before="0" w:after="0" w:line="276" w:lineRule="auto"/>
              <w:rPr>
                <w:rFonts w:cs="Arial"/>
                <w:sz w:val="20"/>
                <w:lang w:val="fi-FI"/>
              </w:rPr>
            </w:pPr>
            <w:r w:rsidRPr="00460AF4">
              <w:rPr>
                <w:rFonts w:cs="Arial"/>
                <w:sz w:val="20"/>
                <w:lang w:val="fi-FI"/>
              </w:rPr>
              <w:t>Tel</w:t>
            </w:r>
            <w:r w:rsidR="00E80328" w:rsidRPr="00460AF4">
              <w:rPr>
                <w:rFonts w:cs="Arial"/>
                <w:sz w:val="20"/>
                <w:lang w:val="fi-FI"/>
              </w:rPr>
              <w:t>.</w:t>
            </w:r>
            <w:r w:rsidRPr="00460AF4">
              <w:rPr>
                <w:rFonts w:cs="Arial"/>
                <w:sz w:val="20"/>
                <w:lang w:val="fi-FI"/>
              </w:rPr>
              <w:t xml:space="preserve">: </w:t>
            </w:r>
            <w:r w:rsidR="00F86935" w:rsidRPr="00460AF4">
              <w:rPr>
                <w:rFonts w:cs="Arial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0FFF77BD" w14:textId="0207DC01" w:rsidR="00E010E6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010E6">
              <w:rPr>
                <w:rFonts w:cs="Arial"/>
                <w:b/>
                <w:sz w:val="20"/>
              </w:rPr>
              <w:t>Podkarpacki Ośrodek Badań Regionalnych</w:t>
            </w:r>
          </w:p>
          <w:p w14:paraId="3EA11351" w14:textId="571D096D" w:rsidR="0058588C" w:rsidRPr="00460AF4" w:rsidRDefault="00EE42F7" w:rsidP="008311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460AF4" w:rsidRDefault="0058588C" w:rsidP="008311B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150F29C9" w14:textId="3F343FFB" w:rsidR="00E010E6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 w:rsidR="00E010E6">
              <w:rPr>
                <w:b/>
                <w:sz w:val="20"/>
              </w:rPr>
              <w:t>soba do kontaktu z mediami</w:t>
            </w:r>
            <w:r w:rsidR="00AD32DA">
              <w:rPr>
                <w:b/>
                <w:sz w:val="20"/>
              </w:rPr>
              <w:br/>
            </w:r>
            <w:r w:rsidR="00E010E6">
              <w:rPr>
                <w:b/>
                <w:sz w:val="20"/>
              </w:rPr>
              <w:t>w Urzędzie</w:t>
            </w:r>
            <w:r w:rsidR="0072503E">
              <w:rPr>
                <w:b/>
                <w:sz w:val="20"/>
              </w:rPr>
              <w:t xml:space="preserve"> </w:t>
            </w:r>
            <w:r w:rsidR="00E010E6">
              <w:rPr>
                <w:b/>
                <w:sz w:val="20"/>
              </w:rPr>
              <w:t>Statystycznym w Rzeszowie</w:t>
            </w:r>
          </w:p>
          <w:p w14:paraId="7B35A40A" w14:textId="2739182B" w:rsidR="009772B9" w:rsidRPr="00C91687" w:rsidRDefault="00E010E6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Angelika Koprowicz</w:t>
            </w:r>
          </w:p>
          <w:p w14:paraId="53E31BB4" w14:textId="7619BF49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  <w:r w:rsidR="00E010E6">
              <w:rPr>
                <w:sz w:val="20"/>
              </w:rPr>
              <w:t xml:space="preserve"> w. 201</w:t>
            </w:r>
          </w:p>
          <w:p w14:paraId="41839FED" w14:textId="3E2A4EDC" w:rsidR="009772B9" w:rsidRDefault="009772B9" w:rsidP="00EE42F7">
            <w:pPr>
              <w:suppressAutoHyphens/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a.koprowicz@stat.gov.pl" w:history="1">
              <w:r w:rsidR="00E010E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a.koprowicz@stat.gov.pl</w:t>
              </w:r>
            </w:hyperlink>
          </w:p>
          <w:p w14:paraId="3AFD2C1D" w14:textId="41BE4E3A" w:rsidR="0072503E" w:rsidRPr="00F05FC7" w:rsidRDefault="0072503E" w:rsidP="00EE42F7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005AC1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009F751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5E6C1A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FC1F4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FC1F49">
              <w:rPr>
                <w:b/>
              </w:rPr>
              <w:t>Powiązane opracowania</w:t>
            </w:r>
          </w:p>
          <w:p w14:paraId="68A586FD" w14:textId="1ABC4521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4" w:tooltip="link do Zeszytu metodologicznego. Badanie Aktywności Ekonomicznej Ludności " w:history="1">
              <w:r w:rsidR="00297D3A" w:rsidRPr="00FC1F49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6939DA21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5" w:tooltip="link do tablic dotyczących Aktywności ekonomicznej ludności Polski " w:history="1">
              <w:r w:rsidR="00BE5201" w:rsidRPr="00FC1F49">
                <w:rPr>
                  <w:rStyle w:val="Hipercze"/>
                </w:rPr>
                <w:t>Aktywność ekonomiczna ludności Polski</w:t>
              </w:r>
            </w:hyperlink>
          </w:p>
          <w:p w14:paraId="6347612C" w14:textId="54BB21E8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6" w:tooltip="link do informacji kwartalnej Pracujący, bezrobotni i bierni zawodowo" w:history="1">
              <w:r w:rsidR="00297D3A" w:rsidRPr="00FC1F4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7" w:tooltip="link do opracowań zawierających wyniki BAEL" w:history="1">
              <w:r w:rsidR="00297D3A" w:rsidRPr="00FC1F49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FC1F49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 w:rsidRPr="00FC1F4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Pr="00FC1F49" w:rsidRDefault="00000000" w:rsidP="009772B9">
            <w:pPr>
              <w:suppressAutoHyphens/>
              <w:rPr>
                <w:rFonts w:cs="Times New Roman"/>
              </w:rPr>
            </w:pPr>
            <w:hyperlink r:id="rId28" w:tooltip="link do strony Bank Danych Lokalnych" w:history="1">
              <w:r w:rsidR="00297D3A" w:rsidRPr="00FC1F49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FC1F49" w:rsidRDefault="00000000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9" w:tooltip="link do strony Dziedzinowe Bazy Wiedzy" w:history="1">
              <w:r w:rsidR="00E240E9" w:rsidRPr="00FC1F4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FC1F4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FC1F4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Aktywność ekonomiczna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Ludność aktywna zawodowo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Współczynnik aktywności zawodowej ludności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3" w:tooltip="link do pojęcia Pracujący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FC1F49" w:rsidRDefault="00000000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4" w:tooltip="link do pojęcia Wskaźnik zatrudnienia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FC1F49" w:rsidRDefault="00000000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Bezrobotni według BAEL" w:history="1">
              <w:r w:rsidR="00404AAE" w:rsidRPr="00FC1F49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FC1F49" w:rsidRDefault="00000000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6" w:tooltip="link do pojęcia Stopa bezrobocia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FC1F49" w:rsidRDefault="00000000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7" w:tooltip="link do pojęcia Ludność bierna zawodowo według BAEL" w:history="1">
              <w:r w:rsidR="00297D3A" w:rsidRPr="00FC1F49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55D46DB1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8"/>
      <w:footerReference w:type="default" r:id="rId39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9FE7" w14:textId="77777777" w:rsidR="008152BF" w:rsidRDefault="008152BF" w:rsidP="000662E2">
      <w:pPr>
        <w:spacing w:after="0" w:line="240" w:lineRule="auto"/>
      </w:pPr>
      <w:r>
        <w:separator/>
      </w:r>
    </w:p>
  </w:endnote>
  <w:endnote w:type="continuationSeparator" w:id="0">
    <w:p w14:paraId="01C177E9" w14:textId="77777777" w:rsidR="008152BF" w:rsidRDefault="008152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B7D9560-A772-4DC0-A303-486A4C31FFF0}"/>
    <w:embedBold r:id="rId2" w:fontKey="{471A43E4-AB2F-47CC-A84D-4AFDC983234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59B2C95-3B3A-4EC7-88F1-76D0C4BA70DA}"/>
    <w:embedBold r:id="rId4" w:fontKey="{BED3E472-8C1D-4DDF-AE7E-F0F612EA9D3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45DF8B3-CD2F-4C20-8FE6-AD3F77D96F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336ADEF-CC4F-4C8B-88A2-90C154DE552F}"/>
    <w:embedItalic r:id="rId7" w:fontKey="{4B3A68E8-2193-4023-814F-2C2F2AC261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649CB26-851E-4145-9D3A-5699D454C75F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E91A4E98-8131-4422-9466-D3DA6A5F5C2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43622CDB-A96C-4D66-B490-1AAB97CFC1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722536C6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722536C9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722536CC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96AC" w14:textId="77777777" w:rsidR="008152BF" w:rsidRDefault="008152BF" w:rsidP="000662E2">
      <w:pPr>
        <w:spacing w:after="0" w:line="240" w:lineRule="auto"/>
      </w:pPr>
      <w:r>
        <w:separator/>
      </w:r>
    </w:p>
  </w:footnote>
  <w:footnote w:type="continuationSeparator" w:id="0">
    <w:p w14:paraId="7A01037F" w14:textId="77777777" w:rsidR="008152BF" w:rsidRDefault="008152BF" w:rsidP="000662E2">
      <w:pPr>
        <w:spacing w:after="0" w:line="240" w:lineRule="auto"/>
      </w:pPr>
      <w:r>
        <w:continuationSeparator/>
      </w:r>
    </w:p>
  </w:footnote>
  <w:footnote w:id="1">
    <w:p w14:paraId="202B998C" w14:textId="38343C1A" w:rsidR="007A41F2" w:rsidRPr="007A41F2" w:rsidRDefault="007A41F2">
      <w:pPr>
        <w:pStyle w:val="Tekstprzypisudolnego"/>
        <w:rPr>
          <w:sz w:val="19"/>
          <w:szCs w:val="19"/>
        </w:rPr>
      </w:pPr>
      <w:r w:rsidRPr="007A41F2">
        <w:rPr>
          <w:rStyle w:val="Odwoanieprzypisudolnego"/>
          <w:sz w:val="19"/>
          <w:szCs w:val="19"/>
        </w:rPr>
        <w:footnoteRef/>
      </w:r>
      <w:r w:rsidRPr="007A41F2">
        <w:rPr>
          <w:sz w:val="19"/>
          <w:szCs w:val="19"/>
        </w:rPr>
        <w:t xml:space="preserve"> Zbiorowość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4" w14:textId="77777777" w:rsidR="0028585A" w:rsidRDefault="002858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28585A" w:rsidRDefault="00285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7" w14:textId="637B844D" w:rsidR="0028585A" w:rsidRDefault="0028585A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28585A" w:rsidRPr="003C6C8D" w:rsidRDefault="0028585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28585A" w:rsidRPr="003C6C8D" w:rsidRDefault="0028585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28585A" w:rsidRDefault="0028585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017923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594738C2" w:rsidR="0028585A" w:rsidRPr="002B5700" w:rsidRDefault="00277606" w:rsidP="00E35EC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28585A" w:rsidRPr="002B5700">
                            <w:t>.</w:t>
                          </w:r>
                          <w:r w:rsidR="005E2A08">
                            <w:t>0</w:t>
                          </w:r>
                          <w:r>
                            <w:t>6</w:t>
                          </w:r>
                          <w:r w:rsidR="0028585A" w:rsidRPr="002B5700">
                            <w:t>.202</w:t>
                          </w:r>
                          <w:r w:rsidR="005E2A08">
                            <w:t>6</w:t>
                          </w:r>
                          <w:r w:rsidR="0028585A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9.06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22536EF" w14:textId="594738C2" w:rsidR="0028585A" w:rsidRPr="002B5700" w:rsidRDefault="00277606" w:rsidP="00E35ECB">
                    <w:pPr>
                      <w:pStyle w:val="Datainformacjisygnalnej"/>
                    </w:pPr>
                    <w:r>
                      <w:t>29</w:t>
                    </w:r>
                    <w:r w:rsidR="0028585A" w:rsidRPr="002B5700">
                      <w:t>.</w:t>
                    </w:r>
                    <w:r w:rsidR="005E2A08">
                      <w:t>0</w:t>
                    </w:r>
                    <w:r>
                      <w:t>6</w:t>
                    </w:r>
                    <w:r w:rsidR="0028585A" w:rsidRPr="002B5700">
                      <w:t>.202</w:t>
                    </w:r>
                    <w:r w:rsidR="005E2A08">
                      <w:t>6</w:t>
                    </w:r>
                    <w:r w:rsidR="0028585A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A" w14:textId="77777777" w:rsidR="0028585A" w:rsidRDefault="0028585A">
    <w:pPr>
      <w:pStyle w:val="Nagwek"/>
    </w:pPr>
  </w:p>
  <w:p w14:paraId="722536CB" w14:textId="77777777" w:rsidR="0028585A" w:rsidRDefault="002858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3pt;height:124.95pt;visibility:visible;mso-wrap-style:square" o:bullet="t">
        <v:imagedata r:id="rId1" o:title=""/>
      </v:shape>
    </w:pict>
  </w:numPicBullet>
  <w:numPicBullet w:numPicBulletId="1">
    <w:pict>
      <v:shape id="_x0000_i1045" type="#_x0000_t75" style="width:124.25pt;height:124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744565">
    <w:abstractNumId w:val="12"/>
  </w:num>
  <w:num w:numId="2" w16cid:durableId="1547523838">
    <w:abstractNumId w:val="3"/>
  </w:num>
  <w:num w:numId="3" w16cid:durableId="1768114975">
    <w:abstractNumId w:val="0"/>
  </w:num>
  <w:num w:numId="4" w16cid:durableId="386951909">
    <w:abstractNumId w:val="11"/>
  </w:num>
  <w:num w:numId="5" w16cid:durableId="921108828">
    <w:abstractNumId w:val="15"/>
  </w:num>
  <w:num w:numId="6" w16cid:durableId="629019251">
    <w:abstractNumId w:val="8"/>
  </w:num>
  <w:num w:numId="7" w16cid:durableId="928081613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7079759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879975095">
    <w:abstractNumId w:val="14"/>
  </w:num>
  <w:num w:numId="10" w16cid:durableId="1125778826">
    <w:abstractNumId w:val="6"/>
  </w:num>
  <w:num w:numId="11" w16cid:durableId="1042707805">
    <w:abstractNumId w:val="5"/>
  </w:num>
  <w:num w:numId="12" w16cid:durableId="1801799732">
    <w:abstractNumId w:val="17"/>
  </w:num>
  <w:num w:numId="13" w16cid:durableId="1747148909">
    <w:abstractNumId w:val="7"/>
  </w:num>
  <w:num w:numId="14" w16cid:durableId="2075351346">
    <w:abstractNumId w:val="13"/>
  </w:num>
  <w:num w:numId="15" w16cid:durableId="1957906693">
    <w:abstractNumId w:val="16"/>
  </w:num>
  <w:num w:numId="16" w16cid:durableId="2067222314">
    <w:abstractNumId w:val="9"/>
  </w:num>
  <w:num w:numId="17" w16cid:durableId="215506577">
    <w:abstractNumId w:val="2"/>
  </w:num>
  <w:num w:numId="18" w16cid:durableId="1233085222">
    <w:abstractNumId w:val="10"/>
  </w:num>
  <w:num w:numId="19" w16cid:durableId="775442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TrueTypeFonts/>
  <w:proofState w:spelling="clean" w:grammar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616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610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C49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2E30"/>
    <w:rsid w:val="00023965"/>
    <w:rsid w:val="00023B94"/>
    <w:rsid w:val="000241EB"/>
    <w:rsid w:val="0002457B"/>
    <w:rsid w:val="000245A8"/>
    <w:rsid w:val="000249DD"/>
    <w:rsid w:val="00024F73"/>
    <w:rsid w:val="00025785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2EFD"/>
    <w:rsid w:val="0003336D"/>
    <w:rsid w:val="00033A91"/>
    <w:rsid w:val="00033CD3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CB6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67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575"/>
    <w:rsid w:val="000449F3"/>
    <w:rsid w:val="0004528E"/>
    <w:rsid w:val="00045345"/>
    <w:rsid w:val="00045437"/>
    <w:rsid w:val="0004582E"/>
    <w:rsid w:val="00045843"/>
    <w:rsid w:val="000462AB"/>
    <w:rsid w:val="00046516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EAF"/>
    <w:rsid w:val="00055F45"/>
    <w:rsid w:val="00056472"/>
    <w:rsid w:val="0005684B"/>
    <w:rsid w:val="00056B6A"/>
    <w:rsid w:val="00057841"/>
    <w:rsid w:val="00057CA1"/>
    <w:rsid w:val="00057D9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28"/>
    <w:rsid w:val="00061732"/>
    <w:rsid w:val="00061B8B"/>
    <w:rsid w:val="0006227D"/>
    <w:rsid w:val="00062F69"/>
    <w:rsid w:val="0006310A"/>
    <w:rsid w:val="00063260"/>
    <w:rsid w:val="000634FC"/>
    <w:rsid w:val="00064888"/>
    <w:rsid w:val="00064D71"/>
    <w:rsid w:val="00064DDD"/>
    <w:rsid w:val="00065516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2E2F"/>
    <w:rsid w:val="00073060"/>
    <w:rsid w:val="000730FB"/>
    <w:rsid w:val="000735A6"/>
    <w:rsid w:val="0007403F"/>
    <w:rsid w:val="00074108"/>
    <w:rsid w:val="00074282"/>
    <w:rsid w:val="000746CE"/>
    <w:rsid w:val="0007470C"/>
    <w:rsid w:val="00074929"/>
    <w:rsid w:val="00074989"/>
    <w:rsid w:val="00074992"/>
    <w:rsid w:val="00074B44"/>
    <w:rsid w:val="00074DD8"/>
    <w:rsid w:val="000754DC"/>
    <w:rsid w:val="00075C0E"/>
    <w:rsid w:val="00075D47"/>
    <w:rsid w:val="00076241"/>
    <w:rsid w:val="000762CB"/>
    <w:rsid w:val="00076A9A"/>
    <w:rsid w:val="00076B31"/>
    <w:rsid w:val="00076BF0"/>
    <w:rsid w:val="0007743A"/>
    <w:rsid w:val="000776FD"/>
    <w:rsid w:val="0007787C"/>
    <w:rsid w:val="000778DE"/>
    <w:rsid w:val="00077B1C"/>
    <w:rsid w:val="00077B73"/>
    <w:rsid w:val="000806F7"/>
    <w:rsid w:val="000808BC"/>
    <w:rsid w:val="00080A9D"/>
    <w:rsid w:val="00080B64"/>
    <w:rsid w:val="0008192E"/>
    <w:rsid w:val="000819FC"/>
    <w:rsid w:val="00082432"/>
    <w:rsid w:val="0008284D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5F94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5C"/>
    <w:rsid w:val="000912D4"/>
    <w:rsid w:val="00091382"/>
    <w:rsid w:val="0009183E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972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16A"/>
    <w:rsid w:val="000B63A2"/>
    <w:rsid w:val="000B6A56"/>
    <w:rsid w:val="000B6CF1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32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DCC"/>
    <w:rsid w:val="000C51BA"/>
    <w:rsid w:val="000C531E"/>
    <w:rsid w:val="000C5847"/>
    <w:rsid w:val="000C62BB"/>
    <w:rsid w:val="000C6422"/>
    <w:rsid w:val="000C68FC"/>
    <w:rsid w:val="000C6C67"/>
    <w:rsid w:val="000C6CE6"/>
    <w:rsid w:val="000C7056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7D2"/>
    <w:rsid w:val="000D2A5C"/>
    <w:rsid w:val="000D31F9"/>
    <w:rsid w:val="000D358C"/>
    <w:rsid w:val="000D3624"/>
    <w:rsid w:val="000D3755"/>
    <w:rsid w:val="000D37DA"/>
    <w:rsid w:val="000D3E8F"/>
    <w:rsid w:val="000D42DB"/>
    <w:rsid w:val="000D436C"/>
    <w:rsid w:val="000D4535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61D0"/>
    <w:rsid w:val="000E644B"/>
    <w:rsid w:val="000E6653"/>
    <w:rsid w:val="000E6961"/>
    <w:rsid w:val="000E7933"/>
    <w:rsid w:val="000E7C27"/>
    <w:rsid w:val="000E7C58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33B"/>
    <w:rsid w:val="000F292B"/>
    <w:rsid w:val="000F3171"/>
    <w:rsid w:val="000F3926"/>
    <w:rsid w:val="000F49B3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00"/>
    <w:rsid w:val="00101160"/>
    <w:rsid w:val="001011C3"/>
    <w:rsid w:val="00101579"/>
    <w:rsid w:val="00102335"/>
    <w:rsid w:val="0010248F"/>
    <w:rsid w:val="00102786"/>
    <w:rsid w:val="00103209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5FE1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3DD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2F2"/>
    <w:rsid w:val="001175A4"/>
    <w:rsid w:val="0011772C"/>
    <w:rsid w:val="001178B1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23E"/>
    <w:rsid w:val="00123595"/>
    <w:rsid w:val="00123A49"/>
    <w:rsid w:val="00123CEB"/>
    <w:rsid w:val="00123DF5"/>
    <w:rsid w:val="00124424"/>
    <w:rsid w:val="00124BC9"/>
    <w:rsid w:val="00125279"/>
    <w:rsid w:val="0012528E"/>
    <w:rsid w:val="001259A4"/>
    <w:rsid w:val="00126067"/>
    <w:rsid w:val="00126286"/>
    <w:rsid w:val="001264F7"/>
    <w:rsid w:val="00126978"/>
    <w:rsid w:val="00126C2A"/>
    <w:rsid w:val="00126C48"/>
    <w:rsid w:val="00126E26"/>
    <w:rsid w:val="0012744D"/>
    <w:rsid w:val="00127596"/>
    <w:rsid w:val="001275B7"/>
    <w:rsid w:val="00127B77"/>
    <w:rsid w:val="00127CA0"/>
    <w:rsid w:val="0013016C"/>
    <w:rsid w:val="001301BD"/>
    <w:rsid w:val="001301CD"/>
    <w:rsid w:val="00130296"/>
    <w:rsid w:val="0013033C"/>
    <w:rsid w:val="00130626"/>
    <w:rsid w:val="0013143F"/>
    <w:rsid w:val="001314FD"/>
    <w:rsid w:val="00131517"/>
    <w:rsid w:val="001317FB"/>
    <w:rsid w:val="0013212B"/>
    <w:rsid w:val="0013215F"/>
    <w:rsid w:val="0013246A"/>
    <w:rsid w:val="00132D1E"/>
    <w:rsid w:val="00132DC3"/>
    <w:rsid w:val="00132E7C"/>
    <w:rsid w:val="001335AF"/>
    <w:rsid w:val="001336C0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518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47D16"/>
    <w:rsid w:val="00150A57"/>
    <w:rsid w:val="00150C23"/>
    <w:rsid w:val="00150D37"/>
    <w:rsid w:val="00150EC3"/>
    <w:rsid w:val="00150F29"/>
    <w:rsid w:val="0015105F"/>
    <w:rsid w:val="0015153D"/>
    <w:rsid w:val="0015178A"/>
    <w:rsid w:val="001520AB"/>
    <w:rsid w:val="001520F2"/>
    <w:rsid w:val="001521FD"/>
    <w:rsid w:val="001529DB"/>
    <w:rsid w:val="00152BD9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09"/>
    <w:rsid w:val="00157B1B"/>
    <w:rsid w:val="00157FEB"/>
    <w:rsid w:val="001600DB"/>
    <w:rsid w:val="00160569"/>
    <w:rsid w:val="00160AA4"/>
    <w:rsid w:val="00161451"/>
    <w:rsid w:val="00161452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498"/>
    <w:rsid w:val="00174596"/>
    <w:rsid w:val="00174913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126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B0F"/>
    <w:rsid w:val="00187FB9"/>
    <w:rsid w:val="0019018A"/>
    <w:rsid w:val="001902EA"/>
    <w:rsid w:val="001906F2"/>
    <w:rsid w:val="0019074F"/>
    <w:rsid w:val="00190AF2"/>
    <w:rsid w:val="0019109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04B"/>
    <w:rsid w:val="00197314"/>
    <w:rsid w:val="00197653"/>
    <w:rsid w:val="001A13C1"/>
    <w:rsid w:val="001A157F"/>
    <w:rsid w:val="001A19D9"/>
    <w:rsid w:val="001A282F"/>
    <w:rsid w:val="001A2957"/>
    <w:rsid w:val="001A2D37"/>
    <w:rsid w:val="001A2FC4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18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409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4A3E"/>
    <w:rsid w:val="001C53C0"/>
    <w:rsid w:val="001C54D3"/>
    <w:rsid w:val="001C581C"/>
    <w:rsid w:val="001C5E33"/>
    <w:rsid w:val="001C5E5A"/>
    <w:rsid w:val="001C67AC"/>
    <w:rsid w:val="001C6EEF"/>
    <w:rsid w:val="001C73A4"/>
    <w:rsid w:val="001C7A11"/>
    <w:rsid w:val="001C7D0C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3BF9"/>
    <w:rsid w:val="001D3C37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6DA3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CF1"/>
    <w:rsid w:val="001E3D1F"/>
    <w:rsid w:val="001E3D95"/>
    <w:rsid w:val="001E4292"/>
    <w:rsid w:val="001E4539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17E2"/>
    <w:rsid w:val="001F1C46"/>
    <w:rsid w:val="001F29AD"/>
    <w:rsid w:val="001F310A"/>
    <w:rsid w:val="001F3687"/>
    <w:rsid w:val="001F37C7"/>
    <w:rsid w:val="001F3D09"/>
    <w:rsid w:val="001F40B6"/>
    <w:rsid w:val="001F43B5"/>
    <w:rsid w:val="001F4860"/>
    <w:rsid w:val="001F4A50"/>
    <w:rsid w:val="001F4B73"/>
    <w:rsid w:val="001F4C31"/>
    <w:rsid w:val="001F50F2"/>
    <w:rsid w:val="001F51EA"/>
    <w:rsid w:val="001F5D8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1F7E0A"/>
    <w:rsid w:val="0020029C"/>
    <w:rsid w:val="002002DB"/>
    <w:rsid w:val="00200312"/>
    <w:rsid w:val="00200372"/>
    <w:rsid w:val="002003E4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1FE9"/>
    <w:rsid w:val="00202388"/>
    <w:rsid w:val="002023E0"/>
    <w:rsid w:val="0020266F"/>
    <w:rsid w:val="002027D8"/>
    <w:rsid w:val="00202A95"/>
    <w:rsid w:val="00202F34"/>
    <w:rsid w:val="0020321A"/>
    <w:rsid w:val="002036C9"/>
    <w:rsid w:val="00203A38"/>
    <w:rsid w:val="00203D11"/>
    <w:rsid w:val="00203FDE"/>
    <w:rsid w:val="002044F6"/>
    <w:rsid w:val="00204656"/>
    <w:rsid w:val="00205214"/>
    <w:rsid w:val="00205803"/>
    <w:rsid w:val="0020616E"/>
    <w:rsid w:val="002064C5"/>
    <w:rsid w:val="002068FC"/>
    <w:rsid w:val="002079B9"/>
    <w:rsid w:val="00207D2E"/>
    <w:rsid w:val="00207ECC"/>
    <w:rsid w:val="00207EEE"/>
    <w:rsid w:val="00210354"/>
    <w:rsid w:val="002103F3"/>
    <w:rsid w:val="0021044B"/>
    <w:rsid w:val="00210EC4"/>
    <w:rsid w:val="00210EF4"/>
    <w:rsid w:val="00211098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0F11"/>
    <w:rsid w:val="00221AFF"/>
    <w:rsid w:val="00221F63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B83"/>
    <w:rsid w:val="00225C92"/>
    <w:rsid w:val="00225DBF"/>
    <w:rsid w:val="00226643"/>
    <w:rsid w:val="0022716E"/>
    <w:rsid w:val="0022737B"/>
    <w:rsid w:val="0022745A"/>
    <w:rsid w:val="0022790F"/>
    <w:rsid w:val="0022799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16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7E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5F8C"/>
    <w:rsid w:val="00246477"/>
    <w:rsid w:val="002467E9"/>
    <w:rsid w:val="00246CA0"/>
    <w:rsid w:val="0024779F"/>
    <w:rsid w:val="00247809"/>
    <w:rsid w:val="00247E38"/>
    <w:rsid w:val="00247E9E"/>
    <w:rsid w:val="00247F4A"/>
    <w:rsid w:val="002505E6"/>
    <w:rsid w:val="00250CEF"/>
    <w:rsid w:val="00250E76"/>
    <w:rsid w:val="0025119F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7CD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2D7"/>
    <w:rsid w:val="0026546F"/>
    <w:rsid w:val="00265B53"/>
    <w:rsid w:val="00265C90"/>
    <w:rsid w:val="00265CB8"/>
    <w:rsid w:val="00265CD7"/>
    <w:rsid w:val="002669BA"/>
    <w:rsid w:val="00266C2E"/>
    <w:rsid w:val="00266F0D"/>
    <w:rsid w:val="0026701E"/>
    <w:rsid w:val="0026713F"/>
    <w:rsid w:val="002671C5"/>
    <w:rsid w:val="002672FF"/>
    <w:rsid w:val="00267589"/>
    <w:rsid w:val="00267660"/>
    <w:rsid w:val="0026771E"/>
    <w:rsid w:val="00267B87"/>
    <w:rsid w:val="00267DCD"/>
    <w:rsid w:val="00270736"/>
    <w:rsid w:val="00270BEE"/>
    <w:rsid w:val="00270DCE"/>
    <w:rsid w:val="00270E06"/>
    <w:rsid w:val="00270FC4"/>
    <w:rsid w:val="0027173B"/>
    <w:rsid w:val="002720BF"/>
    <w:rsid w:val="00272422"/>
    <w:rsid w:val="00272645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6C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606"/>
    <w:rsid w:val="00277CC3"/>
    <w:rsid w:val="00277F5B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85A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87E68"/>
    <w:rsid w:val="002905D4"/>
    <w:rsid w:val="002906DE"/>
    <w:rsid w:val="0029075F"/>
    <w:rsid w:val="00290BA2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37FA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60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24F"/>
    <w:rsid w:val="002A65AB"/>
    <w:rsid w:val="002A6DD4"/>
    <w:rsid w:val="002A6F39"/>
    <w:rsid w:val="002A7086"/>
    <w:rsid w:val="002A75FC"/>
    <w:rsid w:val="002A7A04"/>
    <w:rsid w:val="002A7E58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D94"/>
    <w:rsid w:val="002B2E69"/>
    <w:rsid w:val="002B2FF9"/>
    <w:rsid w:val="002B3948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147"/>
    <w:rsid w:val="002B73AB"/>
    <w:rsid w:val="002B73F6"/>
    <w:rsid w:val="002B743C"/>
    <w:rsid w:val="002B746C"/>
    <w:rsid w:val="002B7DF6"/>
    <w:rsid w:val="002B7FB8"/>
    <w:rsid w:val="002C0229"/>
    <w:rsid w:val="002C0BEC"/>
    <w:rsid w:val="002C0CEE"/>
    <w:rsid w:val="002C1056"/>
    <w:rsid w:val="002C1679"/>
    <w:rsid w:val="002C1B9C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167"/>
    <w:rsid w:val="002C72BA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021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733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2C5"/>
    <w:rsid w:val="002E1751"/>
    <w:rsid w:val="002E1CA2"/>
    <w:rsid w:val="002E1E45"/>
    <w:rsid w:val="002E2611"/>
    <w:rsid w:val="002E2A6C"/>
    <w:rsid w:val="002E2B32"/>
    <w:rsid w:val="002E2C0F"/>
    <w:rsid w:val="002E365F"/>
    <w:rsid w:val="002E37E7"/>
    <w:rsid w:val="002E3AC4"/>
    <w:rsid w:val="002E3C01"/>
    <w:rsid w:val="002E451B"/>
    <w:rsid w:val="002E47F8"/>
    <w:rsid w:val="002E4F47"/>
    <w:rsid w:val="002E52DC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4B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2A9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6F2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519"/>
    <w:rsid w:val="00304848"/>
    <w:rsid w:val="00304F22"/>
    <w:rsid w:val="00305EFF"/>
    <w:rsid w:val="0030617F"/>
    <w:rsid w:val="0030632D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6C66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2EB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0E7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61D9"/>
    <w:rsid w:val="003364EF"/>
    <w:rsid w:val="003365B8"/>
    <w:rsid w:val="00336798"/>
    <w:rsid w:val="00336914"/>
    <w:rsid w:val="00336A16"/>
    <w:rsid w:val="00336ACF"/>
    <w:rsid w:val="00336C77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3EB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4D2D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1DA"/>
    <w:rsid w:val="00351850"/>
    <w:rsid w:val="0035186C"/>
    <w:rsid w:val="00351D80"/>
    <w:rsid w:val="00351F79"/>
    <w:rsid w:val="00352436"/>
    <w:rsid w:val="00352439"/>
    <w:rsid w:val="00352FDA"/>
    <w:rsid w:val="00352FFB"/>
    <w:rsid w:val="00353094"/>
    <w:rsid w:val="00353441"/>
    <w:rsid w:val="00353710"/>
    <w:rsid w:val="00353D37"/>
    <w:rsid w:val="00353F09"/>
    <w:rsid w:val="003547A6"/>
    <w:rsid w:val="00354CA2"/>
    <w:rsid w:val="00354E23"/>
    <w:rsid w:val="00355307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B4E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074"/>
    <w:rsid w:val="0036620E"/>
    <w:rsid w:val="003662BA"/>
    <w:rsid w:val="003667D6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312"/>
    <w:rsid w:val="00372411"/>
    <w:rsid w:val="00372C06"/>
    <w:rsid w:val="00373872"/>
    <w:rsid w:val="00373882"/>
    <w:rsid w:val="00373C50"/>
    <w:rsid w:val="00373E67"/>
    <w:rsid w:val="0037481B"/>
    <w:rsid w:val="00374911"/>
    <w:rsid w:val="00374C0A"/>
    <w:rsid w:val="00375005"/>
    <w:rsid w:val="00375011"/>
    <w:rsid w:val="00375112"/>
    <w:rsid w:val="003756DD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0E93"/>
    <w:rsid w:val="003812C4"/>
    <w:rsid w:val="003814AF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2CAA"/>
    <w:rsid w:val="0038319C"/>
    <w:rsid w:val="0038346E"/>
    <w:rsid w:val="003834DC"/>
    <w:rsid w:val="0038425E"/>
    <w:rsid w:val="003843DB"/>
    <w:rsid w:val="00384430"/>
    <w:rsid w:val="003844D2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77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59CD"/>
    <w:rsid w:val="003A607B"/>
    <w:rsid w:val="003A60DF"/>
    <w:rsid w:val="003A623E"/>
    <w:rsid w:val="003A66FF"/>
    <w:rsid w:val="003A6B31"/>
    <w:rsid w:val="003A7528"/>
    <w:rsid w:val="003A7803"/>
    <w:rsid w:val="003B00D1"/>
    <w:rsid w:val="003B0109"/>
    <w:rsid w:val="003B02A6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657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AE"/>
    <w:rsid w:val="003C55DB"/>
    <w:rsid w:val="003C58A4"/>
    <w:rsid w:val="003C59E0"/>
    <w:rsid w:val="003C5DD9"/>
    <w:rsid w:val="003C6111"/>
    <w:rsid w:val="003C6199"/>
    <w:rsid w:val="003C6B41"/>
    <w:rsid w:val="003C6C8D"/>
    <w:rsid w:val="003C7160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BF0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DFE"/>
    <w:rsid w:val="003E5E01"/>
    <w:rsid w:val="003E6306"/>
    <w:rsid w:val="003E64C4"/>
    <w:rsid w:val="003E6965"/>
    <w:rsid w:val="003E7067"/>
    <w:rsid w:val="003E7110"/>
    <w:rsid w:val="003E7DB9"/>
    <w:rsid w:val="003F006B"/>
    <w:rsid w:val="003F00C2"/>
    <w:rsid w:val="003F091E"/>
    <w:rsid w:val="003F181E"/>
    <w:rsid w:val="003F21F7"/>
    <w:rsid w:val="003F2DED"/>
    <w:rsid w:val="003F3610"/>
    <w:rsid w:val="003F3629"/>
    <w:rsid w:val="003F3F1F"/>
    <w:rsid w:val="003F3F6B"/>
    <w:rsid w:val="003F4368"/>
    <w:rsid w:val="003F444F"/>
    <w:rsid w:val="003F4A32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695C"/>
    <w:rsid w:val="003F6D3C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11D"/>
    <w:rsid w:val="0040126A"/>
    <w:rsid w:val="00401344"/>
    <w:rsid w:val="004013D8"/>
    <w:rsid w:val="00401BC7"/>
    <w:rsid w:val="004023B8"/>
    <w:rsid w:val="00402519"/>
    <w:rsid w:val="0040265A"/>
    <w:rsid w:val="00402834"/>
    <w:rsid w:val="004030E6"/>
    <w:rsid w:val="00403526"/>
    <w:rsid w:val="004036E4"/>
    <w:rsid w:val="004037BC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4A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9F3"/>
    <w:rsid w:val="00420C32"/>
    <w:rsid w:val="004212E7"/>
    <w:rsid w:val="0042143C"/>
    <w:rsid w:val="00421812"/>
    <w:rsid w:val="00421EAE"/>
    <w:rsid w:val="00422CB5"/>
    <w:rsid w:val="00422EB3"/>
    <w:rsid w:val="004234E0"/>
    <w:rsid w:val="00423511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5881"/>
    <w:rsid w:val="00426B44"/>
    <w:rsid w:val="00426B94"/>
    <w:rsid w:val="0042703A"/>
    <w:rsid w:val="004272F2"/>
    <w:rsid w:val="004274E3"/>
    <w:rsid w:val="00427BF8"/>
    <w:rsid w:val="00427E75"/>
    <w:rsid w:val="00427FAE"/>
    <w:rsid w:val="0043064A"/>
    <w:rsid w:val="00430C19"/>
    <w:rsid w:val="00431420"/>
    <w:rsid w:val="004314F1"/>
    <w:rsid w:val="00431824"/>
    <w:rsid w:val="00431C02"/>
    <w:rsid w:val="00431E6F"/>
    <w:rsid w:val="00431F8C"/>
    <w:rsid w:val="00432166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C30"/>
    <w:rsid w:val="00436E52"/>
    <w:rsid w:val="004371EE"/>
    <w:rsid w:val="00437334"/>
    <w:rsid w:val="00437395"/>
    <w:rsid w:val="00437F11"/>
    <w:rsid w:val="0044045F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3EFB"/>
    <w:rsid w:val="004445DE"/>
    <w:rsid w:val="004446FA"/>
    <w:rsid w:val="00445047"/>
    <w:rsid w:val="00445479"/>
    <w:rsid w:val="0044558D"/>
    <w:rsid w:val="00445791"/>
    <w:rsid w:val="00445BBC"/>
    <w:rsid w:val="00445D2C"/>
    <w:rsid w:val="004465E9"/>
    <w:rsid w:val="004465F3"/>
    <w:rsid w:val="00446CE1"/>
    <w:rsid w:val="00446E05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6D"/>
    <w:rsid w:val="004533DA"/>
    <w:rsid w:val="0045348B"/>
    <w:rsid w:val="004534CB"/>
    <w:rsid w:val="004536C7"/>
    <w:rsid w:val="00454450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7C3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2ADF"/>
    <w:rsid w:val="00463084"/>
    <w:rsid w:val="004630A2"/>
    <w:rsid w:val="00463275"/>
    <w:rsid w:val="00463471"/>
    <w:rsid w:val="00463BB2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1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871"/>
    <w:rsid w:val="00467DAA"/>
    <w:rsid w:val="00467E9A"/>
    <w:rsid w:val="00467F34"/>
    <w:rsid w:val="00470134"/>
    <w:rsid w:val="00470292"/>
    <w:rsid w:val="004706AF"/>
    <w:rsid w:val="00470B45"/>
    <w:rsid w:val="00470CAA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59E"/>
    <w:rsid w:val="004767B8"/>
    <w:rsid w:val="00476AA7"/>
    <w:rsid w:val="004771C7"/>
    <w:rsid w:val="00477A58"/>
    <w:rsid w:val="00477D2A"/>
    <w:rsid w:val="00477D4D"/>
    <w:rsid w:val="00477FF4"/>
    <w:rsid w:val="0048014D"/>
    <w:rsid w:val="00480558"/>
    <w:rsid w:val="004807CB"/>
    <w:rsid w:val="004808ED"/>
    <w:rsid w:val="0048097C"/>
    <w:rsid w:val="00480A51"/>
    <w:rsid w:val="00480ACE"/>
    <w:rsid w:val="00480C1F"/>
    <w:rsid w:val="00480D3F"/>
    <w:rsid w:val="004815A7"/>
    <w:rsid w:val="0048179E"/>
    <w:rsid w:val="004822A2"/>
    <w:rsid w:val="00482515"/>
    <w:rsid w:val="004825A4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B7"/>
    <w:rsid w:val="00485FD9"/>
    <w:rsid w:val="00486110"/>
    <w:rsid w:val="0048641C"/>
    <w:rsid w:val="00486611"/>
    <w:rsid w:val="00486772"/>
    <w:rsid w:val="00486D5C"/>
    <w:rsid w:val="00487D1D"/>
    <w:rsid w:val="004902CD"/>
    <w:rsid w:val="00490529"/>
    <w:rsid w:val="0049058C"/>
    <w:rsid w:val="00490943"/>
    <w:rsid w:val="00490BF9"/>
    <w:rsid w:val="00491191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4E8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700"/>
    <w:rsid w:val="004A291F"/>
    <w:rsid w:val="004A2A6B"/>
    <w:rsid w:val="004A2EBB"/>
    <w:rsid w:val="004A360A"/>
    <w:rsid w:val="004A3958"/>
    <w:rsid w:val="004A3D4E"/>
    <w:rsid w:val="004A415F"/>
    <w:rsid w:val="004A4312"/>
    <w:rsid w:val="004A43BC"/>
    <w:rsid w:val="004A4603"/>
    <w:rsid w:val="004A5281"/>
    <w:rsid w:val="004A5748"/>
    <w:rsid w:val="004A59B1"/>
    <w:rsid w:val="004A5BD9"/>
    <w:rsid w:val="004A605B"/>
    <w:rsid w:val="004A693E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1C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4A4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0E25"/>
    <w:rsid w:val="004E1024"/>
    <w:rsid w:val="004E1245"/>
    <w:rsid w:val="004E158B"/>
    <w:rsid w:val="004E1B72"/>
    <w:rsid w:val="004E2EA4"/>
    <w:rsid w:val="004E3188"/>
    <w:rsid w:val="004E36EB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09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D93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A07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6D3D"/>
    <w:rsid w:val="00507369"/>
    <w:rsid w:val="005074A7"/>
    <w:rsid w:val="00507A41"/>
    <w:rsid w:val="00507A89"/>
    <w:rsid w:val="00507E5B"/>
    <w:rsid w:val="00507FA5"/>
    <w:rsid w:val="0051044F"/>
    <w:rsid w:val="00510536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B92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35F"/>
    <w:rsid w:val="00526595"/>
    <w:rsid w:val="00526C90"/>
    <w:rsid w:val="00526D18"/>
    <w:rsid w:val="00526EDA"/>
    <w:rsid w:val="005270E4"/>
    <w:rsid w:val="00527433"/>
    <w:rsid w:val="005274CA"/>
    <w:rsid w:val="005277D3"/>
    <w:rsid w:val="00527A03"/>
    <w:rsid w:val="00527D60"/>
    <w:rsid w:val="0053033C"/>
    <w:rsid w:val="005306A8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217"/>
    <w:rsid w:val="00540C34"/>
    <w:rsid w:val="00541193"/>
    <w:rsid w:val="005411C7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1FF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47B5C"/>
    <w:rsid w:val="005508E4"/>
    <w:rsid w:val="00550A4F"/>
    <w:rsid w:val="005520D8"/>
    <w:rsid w:val="005524A0"/>
    <w:rsid w:val="005524C8"/>
    <w:rsid w:val="005524DB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DFF"/>
    <w:rsid w:val="00554E41"/>
    <w:rsid w:val="00555274"/>
    <w:rsid w:val="005557FF"/>
    <w:rsid w:val="005561A0"/>
    <w:rsid w:val="005564B1"/>
    <w:rsid w:val="0055652F"/>
    <w:rsid w:val="0055658E"/>
    <w:rsid w:val="00556626"/>
    <w:rsid w:val="00556958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50"/>
    <w:rsid w:val="005625FB"/>
    <w:rsid w:val="00563206"/>
    <w:rsid w:val="005632D9"/>
    <w:rsid w:val="005636BA"/>
    <w:rsid w:val="0056373B"/>
    <w:rsid w:val="00564078"/>
    <w:rsid w:val="0056467C"/>
    <w:rsid w:val="00564A6B"/>
    <w:rsid w:val="00564D15"/>
    <w:rsid w:val="00565341"/>
    <w:rsid w:val="005655BD"/>
    <w:rsid w:val="00565716"/>
    <w:rsid w:val="0056657D"/>
    <w:rsid w:val="005669D4"/>
    <w:rsid w:val="00566B3F"/>
    <w:rsid w:val="00566BC4"/>
    <w:rsid w:val="00566E45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14C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1F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296"/>
    <w:rsid w:val="005863D1"/>
    <w:rsid w:val="005876D5"/>
    <w:rsid w:val="005878A4"/>
    <w:rsid w:val="00587F9B"/>
    <w:rsid w:val="00590025"/>
    <w:rsid w:val="005908A0"/>
    <w:rsid w:val="005916D7"/>
    <w:rsid w:val="005919D4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6CC"/>
    <w:rsid w:val="00594B74"/>
    <w:rsid w:val="00595050"/>
    <w:rsid w:val="005950CA"/>
    <w:rsid w:val="005950DC"/>
    <w:rsid w:val="0059540F"/>
    <w:rsid w:val="00595678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0217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781"/>
    <w:rsid w:val="005A4A65"/>
    <w:rsid w:val="005A4AF2"/>
    <w:rsid w:val="005A56E0"/>
    <w:rsid w:val="005A5C37"/>
    <w:rsid w:val="005A617D"/>
    <w:rsid w:val="005A62C3"/>
    <w:rsid w:val="005A68CB"/>
    <w:rsid w:val="005A698C"/>
    <w:rsid w:val="005A6DA2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471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832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4C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D77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559"/>
    <w:rsid w:val="005E16ED"/>
    <w:rsid w:val="005E1EB3"/>
    <w:rsid w:val="005E2115"/>
    <w:rsid w:val="005E26A2"/>
    <w:rsid w:val="005E2A08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4D93"/>
    <w:rsid w:val="005E50ED"/>
    <w:rsid w:val="005E52C0"/>
    <w:rsid w:val="005E5597"/>
    <w:rsid w:val="005E55DD"/>
    <w:rsid w:val="005E56F5"/>
    <w:rsid w:val="005E5D24"/>
    <w:rsid w:val="005E5EC4"/>
    <w:rsid w:val="005E63A1"/>
    <w:rsid w:val="005E63C9"/>
    <w:rsid w:val="005E6538"/>
    <w:rsid w:val="005E6BF2"/>
    <w:rsid w:val="005E7435"/>
    <w:rsid w:val="005E7A56"/>
    <w:rsid w:val="005E7AA9"/>
    <w:rsid w:val="005F0B6E"/>
    <w:rsid w:val="005F0D2C"/>
    <w:rsid w:val="005F0EFC"/>
    <w:rsid w:val="005F1630"/>
    <w:rsid w:val="005F177E"/>
    <w:rsid w:val="005F196E"/>
    <w:rsid w:val="005F1A58"/>
    <w:rsid w:val="005F1EF9"/>
    <w:rsid w:val="005F2138"/>
    <w:rsid w:val="005F234D"/>
    <w:rsid w:val="005F2658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6FFF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03D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3B7"/>
    <w:rsid w:val="00614812"/>
    <w:rsid w:val="00614838"/>
    <w:rsid w:val="0061494C"/>
    <w:rsid w:val="006149C7"/>
    <w:rsid w:val="00614B1C"/>
    <w:rsid w:val="00614C86"/>
    <w:rsid w:val="00615470"/>
    <w:rsid w:val="0061557B"/>
    <w:rsid w:val="0061562F"/>
    <w:rsid w:val="00615888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827"/>
    <w:rsid w:val="00646E61"/>
    <w:rsid w:val="00646F7A"/>
    <w:rsid w:val="006474DB"/>
    <w:rsid w:val="0064756A"/>
    <w:rsid w:val="00647C1B"/>
    <w:rsid w:val="00650303"/>
    <w:rsid w:val="00650459"/>
    <w:rsid w:val="00650AE2"/>
    <w:rsid w:val="00650AEC"/>
    <w:rsid w:val="00650B10"/>
    <w:rsid w:val="00650C8B"/>
    <w:rsid w:val="00650CE5"/>
    <w:rsid w:val="00650F2D"/>
    <w:rsid w:val="00651020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233E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AEA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BE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64D"/>
    <w:rsid w:val="0068199C"/>
    <w:rsid w:val="006819DC"/>
    <w:rsid w:val="00681C27"/>
    <w:rsid w:val="00681C8A"/>
    <w:rsid w:val="00682030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0E7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6EB0"/>
    <w:rsid w:val="006970F5"/>
    <w:rsid w:val="0069768A"/>
    <w:rsid w:val="006A07BC"/>
    <w:rsid w:val="006A0C23"/>
    <w:rsid w:val="006A0E04"/>
    <w:rsid w:val="006A14C8"/>
    <w:rsid w:val="006A15B8"/>
    <w:rsid w:val="006A1742"/>
    <w:rsid w:val="006A18F1"/>
    <w:rsid w:val="006A2330"/>
    <w:rsid w:val="006A2665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171B"/>
    <w:rsid w:val="006B1800"/>
    <w:rsid w:val="006B21FB"/>
    <w:rsid w:val="006B27AA"/>
    <w:rsid w:val="006B29AC"/>
    <w:rsid w:val="006B2CB8"/>
    <w:rsid w:val="006B30A3"/>
    <w:rsid w:val="006B31F5"/>
    <w:rsid w:val="006B3248"/>
    <w:rsid w:val="006B3417"/>
    <w:rsid w:val="006B3666"/>
    <w:rsid w:val="006B3EB0"/>
    <w:rsid w:val="006B3F40"/>
    <w:rsid w:val="006B42D6"/>
    <w:rsid w:val="006B4C2D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6F57"/>
    <w:rsid w:val="006B7012"/>
    <w:rsid w:val="006B7131"/>
    <w:rsid w:val="006B719E"/>
    <w:rsid w:val="006B7BA3"/>
    <w:rsid w:val="006B7C56"/>
    <w:rsid w:val="006C0A0C"/>
    <w:rsid w:val="006C0B37"/>
    <w:rsid w:val="006C0B58"/>
    <w:rsid w:val="006C0D65"/>
    <w:rsid w:val="006C10DD"/>
    <w:rsid w:val="006C15B5"/>
    <w:rsid w:val="006C1CA4"/>
    <w:rsid w:val="006C1F92"/>
    <w:rsid w:val="006C277D"/>
    <w:rsid w:val="006C2C7B"/>
    <w:rsid w:val="006C2F2A"/>
    <w:rsid w:val="006C3110"/>
    <w:rsid w:val="006C3538"/>
    <w:rsid w:val="006C3BF2"/>
    <w:rsid w:val="006C3EB4"/>
    <w:rsid w:val="006C414B"/>
    <w:rsid w:val="006C447A"/>
    <w:rsid w:val="006C44C3"/>
    <w:rsid w:val="006C48C4"/>
    <w:rsid w:val="006C4BEC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656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88A"/>
    <w:rsid w:val="006E7A54"/>
    <w:rsid w:val="006E7F02"/>
    <w:rsid w:val="006F0219"/>
    <w:rsid w:val="006F02BC"/>
    <w:rsid w:val="006F0555"/>
    <w:rsid w:val="006F0AE1"/>
    <w:rsid w:val="006F110F"/>
    <w:rsid w:val="006F1263"/>
    <w:rsid w:val="006F13AE"/>
    <w:rsid w:val="006F1ECB"/>
    <w:rsid w:val="006F1FEE"/>
    <w:rsid w:val="006F21C7"/>
    <w:rsid w:val="006F26FD"/>
    <w:rsid w:val="006F2A24"/>
    <w:rsid w:val="006F3665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70C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98D"/>
    <w:rsid w:val="00701C24"/>
    <w:rsid w:val="007020FE"/>
    <w:rsid w:val="007024C4"/>
    <w:rsid w:val="00702C7E"/>
    <w:rsid w:val="007030A2"/>
    <w:rsid w:val="0070311D"/>
    <w:rsid w:val="007031EA"/>
    <w:rsid w:val="00703A82"/>
    <w:rsid w:val="00703B73"/>
    <w:rsid w:val="00703C69"/>
    <w:rsid w:val="00703D61"/>
    <w:rsid w:val="00704201"/>
    <w:rsid w:val="0070453F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07794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22"/>
    <w:rsid w:val="00724434"/>
    <w:rsid w:val="00724F29"/>
    <w:rsid w:val="0072503E"/>
    <w:rsid w:val="007250B4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01"/>
    <w:rsid w:val="00737CC3"/>
    <w:rsid w:val="00737EB8"/>
    <w:rsid w:val="00740189"/>
    <w:rsid w:val="0074024D"/>
    <w:rsid w:val="00740294"/>
    <w:rsid w:val="007405B6"/>
    <w:rsid w:val="0074066F"/>
    <w:rsid w:val="00740A62"/>
    <w:rsid w:val="00740D40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14FB"/>
    <w:rsid w:val="00751AB2"/>
    <w:rsid w:val="00751F21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6E3"/>
    <w:rsid w:val="0076570E"/>
    <w:rsid w:val="00765885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2A9"/>
    <w:rsid w:val="0077560B"/>
    <w:rsid w:val="00775A1F"/>
    <w:rsid w:val="00775A44"/>
    <w:rsid w:val="00776098"/>
    <w:rsid w:val="007764FA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570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1F2"/>
    <w:rsid w:val="007A426A"/>
    <w:rsid w:val="007A4F95"/>
    <w:rsid w:val="007A510A"/>
    <w:rsid w:val="007A5749"/>
    <w:rsid w:val="007A57C1"/>
    <w:rsid w:val="007A594B"/>
    <w:rsid w:val="007A5B4B"/>
    <w:rsid w:val="007A5B7F"/>
    <w:rsid w:val="007A621C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2DFD"/>
    <w:rsid w:val="007C318B"/>
    <w:rsid w:val="007C3A15"/>
    <w:rsid w:val="007C3BEB"/>
    <w:rsid w:val="007C4261"/>
    <w:rsid w:val="007C55ED"/>
    <w:rsid w:val="007C5C63"/>
    <w:rsid w:val="007C671A"/>
    <w:rsid w:val="007C67AE"/>
    <w:rsid w:val="007C6D83"/>
    <w:rsid w:val="007C6F9F"/>
    <w:rsid w:val="007C7208"/>
    <w:rsid w:val="007C732C"/>
    <w:rsid w:val="007C7338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337"/>
    <w:rsid w:val="007D2821"/>
    <w:rsid w:val="007D2893"/>
    <w:rsid w:val="007D2C75"/>
    <w:rsid w:val="007D3319"/>
    <w:rsid w:val="007D335D"/>
    <w:rsid w:val="007D3595"/>
    <w:rsid w:val="007D40A7"/>
    <w:rsid w:val="007D426D"/>
    <w:rsid w:val="007D44C2"/>
    <w:rsid w:val="007D4D12"/>
    <w:rsid w:val="007D5185"/>
    <w:rsid w:val="007D5502"/>
    <w:rsid w:val="007D5591"/>
    <w:rsid w:val="007D66C3"/>
    <w:rsid w:val="007D79F9"/>
    <w:rsid w:val="007E03B7"/>
    <w:rsid w:val="007E0523"/>
    <w:rsid w:val="007E0B5A"/>
    <w:rsid w:val="007E0F91"/>
    <w:rsid w:val="007E1232"/>
    <w:rsid w:val="007E1629"/>
    <w:rsid w:val="007E18CC"/>
    <w:rsid w:val="007E1AA5"/>
    <w:rsid w:val="007E1D06"/>
    <w:rsid w:val="007E1D46"/>
    <w:rsid w:val="007E1F1D"/>
    <w:rsid w:val="007E1F28"/>
    <w:rsid w:val="007E2984"/>
    <w:rsid w:val="007E2CCD"/>
    <w:rsid w:val="007E3314"/>
    <w:rsid w:val="007E38F4"/>
    <w:rsid w:val="007E3EDD"/>
    <w:rsid w:val="007E4242"/>
    <w:rsid w:val="007E45BE"/>
    <w:rsid w:val="007E47EF"/>
    <w:rsid w:val="007E480C"/>
    <w:rsid w:val="007E4827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1538"/>
    <w:rsid w:val="007F1AAD"/>
    <w:rsid w:val="007F24FB"/>
    <w:rsid w:val="007F29A9"/>
    <w:rsid w:val="007F2D91"/>
    <w:rsid w:val="007F31CD"/>
    <w:rsid w:val="007F324B"/>
    <w:rsid w:val="007F3521"/>
    <w:rsid w:val="007F3D30"/>
    <w:rsid w:val="007F4546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00C"/>
    <w:rsid w:val="0080000D"/>
    <w:rsid w:val="008001DA"/>
    <w:rsid w:val="008003BF"/>
    <w:rsid w:val="00800910"/>
    <w:rsid w:val="0080091D"/>
    <w:rsid w:val="0080151E"/>
    <w:rsid w:val="008016AA"/>
    <w:rsid w:val="00801805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2F6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1034B"/>
    <w:rsid w:val="00810D99"/>
    <w:rsid w:val="0081148A"/>
    <w:rsid w:val="008114DF"/>
    <w:rsid w:val="008115D4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2BF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AB2"/>
    <w:rsid w:val="00830DB4"/>
    <w:rsid w:val="00831183"/>
    <w:rsid w:val="008311B5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2C"/>
    <w:rsid w:val="00835DF8"/>
    <w:rsid w:val="00836099"/>
    <w:rsid w:val="00836431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77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15C"/>
    <w:rsid w:val="00847321"/>
    <w:rsid w:val="00847553"/>
    <w:rsid w:val="0084784D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416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8B9"/>
    <w:rsid w:val="00861937"/>
    <w:rsid w:val="00861E9A"/>
    <w:rsid w:val="0086212C"/>
    <w:rsid w:val="008623FE"/>
    <w:rsid w:val="0086268E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B93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5D0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7734E"/>
    <w:rsid w:val="0088030A"/>
    <w:rsid w:val="0088039B"/>
    <w:rsid w:val="008804AF"/>
    <w:rsid w:val="00880DF4"/>
    <w:rsid w:val="00881923"/>
    <w:rsid w:val="00881F6A"/>
    <w:rsid w:val="008824B5"/>
    <w:rsid w:val="0088258A"/>
    <w:rsid w:val="0088270E"/>
    <w:rsid w:val="00882821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3F9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52A"/>
    <w:rsid w:val="008A77B8"/>
    <w:rsid w:val="008A78BE"/>
    <w:rsid w:val="008A79FA"/>
    <w:rsid w:val="008A7E08"/>
    <w:rsid w:val="008B01E5"/>
    <w:rsid w:val="008B0BEC"/>
    <w:rsid w:val="008B0FB3"/>
    <w:rsid w:val="008B1169"/>
    <w:rsid w:val="008B142E"/>
    <w:rsid w:val="008B1BBA"/>
    <w:rsid w:val="008B1F99"/>
    <w:rsid w:val="008B1FB5"/>
    <w:rsid w:val="008B1FF7"/>
    <w:rsid w:val="008B2557"/>
    <w:rsid w:val="008B2B50"/>
    <w:rsid w:val="008B3021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C5B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45E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84D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950"/>
    <w:rsid w:val="008D6ABC"/>
    <w:rsid w:val="008D6D2E"/>
    <w:rsid w:val="008D6E2B"/>
    <w:rsid w:val="008D6F5C"/>
    <w:rsid w:val="008D70A2"/>
    <w:rsid w:val="008D741F"/>
    <w:rsid w:val="008E0060"/>
    <w:rsid w:val="008E05AB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01D"/>
    <w:rsid w:val="008E3628"/>
    <w:rsid w:val="008E3DC5"/>
    <w:rsid w:val="008E406D"/>
    <w:rsid w:val="008E409E"/>
    <w:rsid w:val="008E414D"/>
    <w:rsid w:val="008E437C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A83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2D24"/>
    <w:rsid w:val="008F3638"/>
    <w:rsid w:val="008F38CA"/>
    <w:rsid w:val="008F3992"/>
    <w:rsid w:val="008F3A33"/>
    <w:rsid w:val="008F40A5"/>
    <w:rsid w:val="008F4441"/>
    <w:rsid w:val="008F53C9"/>
    <w:rsid w:val="008F569C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D17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576"/>
    <w:rsid w:val="00941A6B"/>
    <w:rsid w:val="009424F3"/>
    <w:rsid w:val="00942A09"/>
    <w:rsid w:val="00942BA7"/>
    <w:rsid w:val="0094326A"/>
    <w:rsid w:val="00943AD6"/>
    <w:rsid w:val="0094410D"/>
    <w:rsid w:val="00944468"/>
    <w:rsid w:val="0094460C"/>
    <w:rsid w:val="009447E0"/>
    <w:rsid w:val="00944809"/>
    <w:rsid w:val="009450B3"/>
    <w:rsid w:val="00945181"/>
    <w:rsid w:val="00945293"/>
    <w:rsid w:val="009453E2"/>
    <w:rsid w:val="00945599"/>
    <w:rsid w:val="00945A27"/>
    <w:rsid w:val="00945D4B"/>
    <w:rsid w:val="00945EEC"/>
    <w:rsid w:val="009468C4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1BBE"/>
    <w:rsid w:val="009529AA"/>
    <w:rsid w:val="009530DB"/>
    <w:rsid w:val="00953676"/>
    <w:rsid w:val="00953880"/>
    <w:rsid w:val="00953E57"/>
    <w:rsid w:val="009545AB"/>
    <w:rsid w:val="009547A6"/>
    <w:rsid w:val="00954AE0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7CF"/>
    <w:rsid w:val="0096098A"/>
    <w:rsid w:val="00960F2A"/>
    <w:rsid w:val="00960F9B"/>
    <w:rsid w:val="0096101B"/>
    <w:rsid w:val="009615A7"/>
    <w:rsid w:val="0096185A"/>
    <w:rsid w:val="009625CA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94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9E2"/>
    <w:rsid w:val="00970B9E"/>
    <w:rsid w:val="00970DA2"/>
    <w:rsid w:val="0097112D"/>
    <w:rsid w:val="0097156F"/>
    <w:rsid w:val="0097161C"/>
    <w:rsid w:val="00972161"/>
    <w:rsid w:val="00972184"/>
    <w:rsid w:val="009725DD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5DE7"/>
    <w:rsid w:val="00986811"/>
    <w:rsid w:val="00986E6E"/>
    <w:rsid w:val="00986E9C"/>
    <w:rsid w:val="00987034"/>
    <w:rsid w:val="00987451"/>
    <w:rsid w:val="009875C4"/>
    <w:rsid w:val="00987C72"/>
    <w:rsid w:val="00987FF1"/>
    <w:rsid w:val="009901DA"/>
    <w:rsid w:val="00990617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AF4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00F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3CE2"/>
    <w:rsid w:val="009A423F"/>
    <w:rsid w:val="009A4710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203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76C"/>
    <w:rsid w:val="009C2E60"/>
    <w:rsid w:val="009C2F9A"/>
    <w:rsid w:val="009C323E"/>
    <w:rsid w:val="009C33DE"/>
    <w:rsid w:val="009C3ADA"/>
    <w:rsid w:val="009C3B6F"/>
    <w:rsid w:val="009C3C22"/>
    <w:rsid w:val="009C404A"/>
    <w:rsid w:val="009C40EB"/>
    <w:rsid w:val="009C4288"/>
    <w:rsid w:val="009C4303"/>
    <w:rsid w:val="009C4817"/>
    <w:rsid w:val="009C5316"/>
    <w:rsid w:val="009C58A1"/>
    <w:rsid w:val="009C5ACF"/>
    <w:rsid w:val="009C5DD1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3A6"/>
    <w:rsid w:val="009D259D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B07"/>
    <w:rsid w:val="009E0DF3"/>
    <w:rsid w:val="009E0E64"/>
    <w:rsid w:val="009E1193"/>
    <w:rsid w:val="009E1708"/>
    <w:rsid w:val="009E171C"/>
    <w:rsid w:val="009E184E"/>
    <w:rsid w:val="009E1866"/>
    <w:rsid w:val="009E1CF1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7BD"/>
    <w:rsid w:val="009E598F"/>
    <w:rsid w:val="009E5A92"/>
    <w:rsid w:val="009E5F91"/>
    <w:rsid w:val="009E692E"/>
    <w:rsid w:val="009E6F46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180"/>
    <w:rsid w:val="009F421F"/>
    <w:rsid w:val="009F4C8D"/>
    <w:rsid w:val="009F4DDA"/>
    <w:rsid w:val="009F4F09"/>
    <w:rsid w:val="009F527E"/>
    <w:rsid w:val="009F54FC"/>
    <w:rsid w:val="009F5520"/>
    <w:rsid w:val="009F57DC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CCD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D3D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829"/>
    <w:rsid w:val="00A30DF6"/>
    <w:rsid w:val="00A310C8"/>
    <w:rsid w:val="00A3163D"/>
    <w:rsid w:val="00A3171D"/>
    <w:rsid w:val="00A31840"/>
    <w:rsid w:val="00A3299F"/>
    <w:rsid w:val="00A32EB6"/>
    <w:rsid w:val="00A33031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695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3ABD"/>
    <w:rsid w:val="00A43E49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249"/>
    <w:rsid w:val="00A5346F"/>
    <w:rsid w:val="00A53519"/>
    <w:rsid w:val="00A53786"/>
    <w:rsid w:val="00A53E8D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20A"/>
    <w:rsid w:val="00A62642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48F"/>
    <w:rsid w:val="00A666D0"/>
    <w:rsid w:val="00A66C24"/>
    <w:rsid w:val="00A66E03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5FC3"/>
    <w:rsid w:val="00A7602D"/>
    <w:rsid w:val="00A76745"/>
    <w:rsid w:val="00A76AF6"/>
    <w:rsid w:val="00A76DD6"/>
    <w:rsid w:val="00A76F69"/>
    <w:rsid w:val="00A773C4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B60"/>
    <w:rsid w:val="00A83C0C"/>
    <w:rsid w:val="00A83D82"/>
    <w:rsid w:val="00A83F6D"/>
    <w:rsid w:val="00A8460A"/>
    <w:rsid w:val="00A84746"/>
    <w:rsid w:val="00A84865"/>
    <w:rsid w:val="00A84930"/>
    <w:rsid w:val="00A84E53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775"/>
    <w:rsid w:val="00A87820"/>
    <w:rsid w:val="00A87DF5"/>
    <w:rsid w:val="00A87E10"/>
    <w:rsid w:val="00A87EBD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449"/>
    <w:rsid w:val="00A9592D"/>
    <w:rsid w:val="00A95C84"/>
    <w:rsid w:val="00A9649B"/>
    <w:rsid w:val="00A96511"/>
    <w:rsid w:val="00A9652C"/>
    <w:rsid w:val="00A969B6"/>
    <w:rsid w:val="00A96A44"/>
    <w:rsid w:val="00A96B13"/>
    <w:rsid w:val="00A97251"/>
    <w:rsid w:val="00A97342"/>
    <w:rsid w:val="00A97488"/>
    <w:rsid w:val="00A97EFB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79F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5E6"/>
    <w:rsid w:val="00AB2D01"/>
    <w:rsid w:val="00AB33FA"/>
    <w:rsid w:val="00AB3B9D"/>
    <w:rsid w:val="00AB3F42"/>
    <w:rsid w:val="00AB4384"/>
    <w:rsid w:val="00AB4C67"/>
    <w:rsid w:val="00AB4D93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02F"/>
    <w:rsid w:val="00AC01F2"/>
    <w:rsid w:val="00AC0B5A"/>
    <w:rsid w:val="00AC0C03"/>
    <w:rsid w:val="00AC0CB9"/>
    <w:rsid w:val="00AC1934"/>
    <w:rsid w:val="00AC1CC3"/>
    <w:rsid w:val="00AC1E26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2DA"/>
    <w:rsid w:val="00AD3667"/>
    <w:rsid w:val="00AD3927"/>
    <w:rsid w:val="00AD3D66"/>
    <w:rsid w:val="00AD3FC4"/>
    <w:rsid w:val="00AD4026"/>
    <w:rsid w:val="00AD420D"/>
    <w:rsid w:val="00AD4444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85"/>
    <w:rsid w:val="00AD73D3"/>
    <w:rsid w:val="00AD759C"/>
    <w:rsid w:val="00AD7609"/>
    <w:rsid w:val="00AD7802"/>
    <w:rsid w:val="00AD796A"/>
    <w:rsid w:val="00AD7A85"/>
    <w:rsid w:val="00AE014F"/>
    <w:rsid w:val="00AE082B"/>
    <w:rsid w:val="00AE0AF7"/>
    <w:rsid w:val="00AE0F4A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385F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E7B5C"/>
    <w:rsid w:val="00AF028E"/>
    <w:rsid w:val="00AF0555"/>
    <w:rsid w:val="00AF10C4"/>
    <w:rsid w:val="00AF13C4"/>
    <w:rsid w:val="00AF1831"/>
    <w:rsid w:val="00AF1952"/>
    <w:rsid w:val="00AF1C23"/>
    <w:rsid w:val="00AF1C85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4E4E"/>
    <w:rsid w:val="00AF5008"/>
    <w:rsid w:val="00AF5170"/>
    <w:rsid w:val="00AF5C0F"/>
    <w:rsid w:val="00AF5DB1"/>
    <w:rsid w:val="00AF609A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6B5"/>
    <w:rsid w:val="00B069D1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8A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5DD"/>
    <w:rsid w:val="00B15CC5"/>
    <w:rsid w:val="00B16477"/>
    <w:rsid w:val="00B16D9D"/>
    <w:rsid w:val="00B16DCA"/>
    <w:rsid w:val="00B16E5C"/>
    <w:rsid w:val="00B16FC2"/>
    <w:rsid w:val="00B1765D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2C4A"/>
    <w:rsid w:val="00B238B8"/>
    <w:rsid w:val="00B239A4"/>
    <w:rsid w:val="00B24009"/>
    <w:rsid w:val="00B24138"/>
    <w:rsid w:val="00B249EC"/>
    <w:rsid w:val="00B24E1C"/>
    <w:rsid w:val="00B24EF0"/>
    <w:rsid w:val="00B24FB5"/>
    <w:rsid w:val="00B253CD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2FC4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0B6"/>
    <w:rsid w:val="00B365D5"/>
    <w:rsid w:val="00B36A42"/>
    <w:rsid w:val="00B36BF0"/>
    <w:rsid w:val="00B36D77"/>
    <w:rsid w:val="00B37951"/>
    <w:rsid w:val="00B37C89"/>
    <w:rsid w:val="00B401E0"/>
    <w:rsid w:val="00B40DFA"/>
    <w:rsid w:val="00B40FCA"/>
    <w:rsid w:val="00B41413"/>
    <w:rsid w:val="00B4146A"/>
    <w:rsid w:val="00B41DFA"/>
    <w:rsid w:val="00B4211A"/>
    <w:rsid w:val="00B425E2"/>
    <w:rsid w:val="00B42ECF"/>
    <w:rsid w:val="00B4303E"/>
    <w:rsid w:val="00B430B3"/>
    <w:rsid w:val="00B43492"/>
    <w:rsid w:val="00B4352B"/>
    <w:rsid w:val="00B43C38"/>
    <w:rsid w:val="00B43E5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5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34E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2FF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864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6A7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C68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0A7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273"/>
    <w:rsid w:val="00BB7443"/>
    <w:rsid w:val="00BB75D2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DE"/>
    <w:rsid w:val="00BC567E"/>
    <w:rsid w:val="00BC5BC3"/>
    <w:rsid w:val="00BC5FAA"/>
    <w:rsid w:val="00BC60E3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122"/>
    <w:rsid w:val="00BD2D8B"/>
    <w:rsid w:val="00BD3103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68"/>
    <w:rsid w:val="00BE35B0"/>
    <w:rsid w:val="00BE3859"/>
    <w:rsid w:val="00BE399B"/>
    <w:rsid w:val="00BE3BBE"/>
    <w:rsid w:val="00BE5201"/>
    <w:rsid w:val="00BE53A1"/>
    <w:rsid w:val="00BE540D"/>
    <w:rsid w:val="00BE632F"/>
    <w:rsid w:val="00BE64EF"/>
    <w:rsid w:val="00BE6794"/>
    <w:rsid w:val="00BE6880"/>
    <w:rsid w:val="00BE7410"/>
    <w:rsid w:val="00BE7A5B"/>
    <w:rsid w:val="00BE7C0F"/>
    <w:rsid w:val="00BE7C99"/>
    <w:rsid w:val="00BE7F00"/>
    <w:rsid w:val="00BF0051"/>
    <w:rsid w:val="00BF0619"/>
    <w:rsid w:val="00BF0C4D"/>
    <w:rsid w:val="00BF14AE"/>
    <w:rsid w:val="00BF1D26"/>
    <w:rsid w:val="00BF271B"/>
    <w:rsid w:val="00BF275C"/>
    <w:rsid w:val="00BF29FD"/>
    <w:rsid w:val="00BF2CEA"/>
    <w:rsid w:val="00BF2CF1"/>
    <w:rsid w:val="00BF3735"/>
    <w:rsid w:val="00BF3789"/>
    <w:rsid w:val="00BF3FA6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3D"/>
    <w:rsid w:val="00BF54CD"/>
    <w:rsid w:val="00BF596D"/>
    <w:rsid w:val="00BF5A27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0A40"/>
    <w:rsid w:val="00C21691"/>
    <w:rsid w:val="00C21B5B"/>
    <w:rsid w:val="00C21C06"/>
    <w:rsid w:val="00C21C8D"/>
    <w:rsid w:val="00C21D09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9F9"/>
    <w:rsid w:val="00C33B5A"/>
    <w:rsid w:val="00C33D56"/>
    <w:rsid w:val="00C33F42"/>
    <w:rsid w:val="00C33FA3"/>
    <w:rsid w:val="00C34663"/>
    <w:rsid w:val="00C34994"/>
    <w:rsid w:val="00C34DA1"/>
    <w:rsid w:val="00C35258"/>
    <w:rsid w:val="00C352D3"/>
    <w:rsid w:val="00C3539E"/>
    <w:rsid w:val="00C353B3"/>
    <w:rsid w:val="00C3587E"/>
    <w:rsid w:val="00C358CB"/>
    <w:rsid w:val="00C361F0"/>
    <w:rsid w:val="00C362F6"/>
    <w:rsid w:val="00C36720"/>
    <w:rsid w:val="00C368C4"/>
    <w:rsid w:val="00C36BA5"/>
    <w:rsid w:val="00C36EB9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74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2FFD"/>
    <w:rsid w:val="00C53000"/>
    <w:rsid w:val="00C5317B"/>
    <w:rsid w:val="00C53511"/>
    <w:rsid w:val="00C53576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372"/>
    <w:rsid w:val="00C57786"/>
    <w:rsid w:val="00C57C75"/>
    <w:rsid w:val="00C57D1A"/>
    <w:rsid w:val="00C60115"/>
    <w:rsid w:val="00C601FE"/>
    <w:rsid w:val="00C60204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8D"/>
    <w:rsid w:val="00C63CAF"/>
    <w:rsid w:val="00C64A37"/>
    <w:rsid w:val="00C64A56"/>
    <w:rsid w:val="00C654E9"/>
    <w:rsid w:val="00C65846"/>
    <w:rsid w:val="00C65C44"/>
    <w:rsid w:val="00C65C70"/>
    <w:rsid w:val="00C65D4A"/>
    <w:rsid w:val="00C65F88"/>
    <w:rsid w:val="00C66448"/>
    <w:rsid w:val="00C665F4"/>
    <w:rsid w:val="00C66AE0"/>
    <w:rsid w:val="00C66BC2"/>
    <w:rsid w:val="00C67009"/>
    <w:rsid w:val="00C6727C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3"/>
    <w:rsid w:val="00C73DEE"/>
    <w:rsid w:val="00C73FAD"/>
    <w:rsid w:val="00C745FC"/>
    <w:rsid w:val="00C7472D"/>
    <w:rsid w:val="00C747EA"/>
    <w:rsid w:val="00C748C6"/>
    <w:rsid w:val="00C74E52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09D"/>
    <w:rsid w:val="00C8121A"/>
    <w:rsid w:val="00C815FA"/>
    <w:rsid w:val="00C819DE"/>
    <w:rsid w:val="00C81AFC"/>
    <w:rsid w:val="00C81B2F"/>
    <w:rsid w:val="00C823BC"/>
    <w:rsid w:val="00C8299B"/>
    <w:rsid w:val="00C82AE4"/>
    <w:rsid w:val="00C82BF7"/>
    <w:rsid w:val="00C8305E"/>
    <w:rsid w:val="00C83155"/>
    <w:rsid w:val="00C832F4"/>
    <w:rsid w:val="00C83482"/>
    <w:rsid w:val="00C834BF"/>
    <w:rsid w:val="00C83644"/>
    <w:rsid w:val="00C8376D"/>
    <w:rsid w:val="00C83B1F"/>
    <w:rsid w:val="00C845FC"/>
    <w:rsid w:val="00C84875"/>
    <w:rsid w:val="00C848EE"/>
    <w:rsid w:val="00C8506A"/>
    <w:rsid w:val="00C85199"/>
    <w:rsid w:val="00C8527F"/>
    <w:rsid w:val="00C859D9"/>
    <w:rsid w:val="00C85C46"/>
    <w:rsid w:val="00C85E30"/>
    <w:rsid w:val="00C861AD"/>
    <w:rsid w:val="00C867C4"/>
    <w:rsid w:val="00C86CD0"/>
    <w:rsid w:val="00C87BDE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2F38"/>
    <w:rsid w:val="00C9344F"/>
    <w:rsid w:val="00C93451"/>
    <w:rsid w:val="00C936FA"/>
    <w:rsid w:val="00C9375F"/>
    <w:rsid w:val="00C9395D"/>
    <w:rsid w:val="00C941D9"/>
    <w:rsid w:val="00C942A9"/>
    <w:rsid w:val="00C945FE"/>
    <w:rsid w:val="00C94623"/>
    <w:rsid w:val="00C94A96"/>
    <w:rsid w:val="00C94C4F"/>
    <w:rsid w:val="00C94E6C"/>
    <w:rsid w:val="00C953F8"/>
    <w:rsid w:val="00C9575F"/>
    <w:rsid w:val="00C957BA"/>
    <w:rsid w:val="00C95B1C"/>
    <w:rsid w:val="00C95C02"/>
    <w:rsid w:val="00C95FB3"/>
    <w:rsid w:val="00C96142"/>
    <w:rsid w:val="00C9628D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07CA"/>
    <w:rsid w:val="00CA107B"/>
    <w:rsid w:val="00CA1701"/>
    <w:rsid w:val="00CA1888"/>
    <w:rsid w:val="00CA1E0C"/>
    <w:rsid w:val="00CA1E86"/>
    <w:rsid w:val="00CA2B11"/>
    <w:rsid w:val="00CA2DE5"/>
    <w:rsid w:val="00CA304A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6A4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CF8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E73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3B57"/>
    <w:rsid w:val="00CC417D"/>
    <w:rsid w:val="00CC4411"/>
    <w:rsid w:val="00CC4563"/>
    <w:rsid w:val="00CC4790"/>
    <w:rsid w:val="00CC495D"/>
    <w:rsid w:val="00CC4AE8"/>
    <w:rsid w:val="00CC506F"/>
    <w:rsid w:val="00CC53FE"/>
    <w:rsid w:val="00CC5D2A"/>
    <w:rsid w:val="00CC60D9"/>
    <w:rsid w:val="00CC67B3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1C1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974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725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834"/>
    <w:rsid w:val="00CE0BE4"/>
    <w:rsid w:val="00CE0F4A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00D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0CFE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C36"/>
    <w:rsid w:val="00D07E03"/>
    <w:rsid w:val="00D109FD"/>
    <w:rsid w:val="00D11163"/>
    <w:rsid w:val="00D1136E"/>
    <w:rsid w:val="00D12317"/>
    <w:rsid w:val="00D129AC"/>
    <w:rsid w:val="00D12E69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149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2C45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0596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574C"/>
    <w:rsid w:val="00D361DA"/>
    <w:rsid w:val="00D36298"/>
    <w:rsid w:val="00D366B4"/>
    <w:rsid w:val="00D367FE"/>
    <w:rsid w:val="00D369D4"/>
    <w:rsid w:val="00D36ABB"/>
    <w:rsid w:val="00D36D84"/>
    <w:rsid w:val="00D3702F"/>
    <w:rsid w:val="00D37238"/>
    <w:rsid w:val="00D37C5E"/>
    <w:rsid w:val="00D4003B"/>
    <w:rsid w:val="00D40622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17A2"/>
    <w:rsid w:val="00D6217D"/>
    <w:rsid w:val="00D62379"/>
    <w:rsid w:val="00D62791"/>
    <w:rsid w:val="00D62995"/>
    <w:rsid w:val="00D62BCD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6A98"/>
    <w:rsid w:val="00D77D82"/>
    <w:rsid w:val="00D811D6"/>
    <w:rsid w:val="00D81929"/>
    <w:rsid w:val="00D8200F"/>
    <w:rsid w:val="00D820C7"/>
    <w:rsid w:val="00D823D9"/>
    <w:rsid w:val="00D82478"/>
    <w:rsid w:val="00D829C6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8D6"/>
    <w:rsid w:val="00D94E5F"/>
    <w:rsid w:val="00D94EED"/>
    <w:rsid w:val="00D9592D"/>
    <w:rsid w:val="00D95DD9"/>
    <w:rsid w:val="00D96026"/>
    <w:rsid w:val="00D96683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6CED"/>
    <w:rsid w:val="00DA70F7"/>
    <w:rsid w:val="00DA7108"/>
    <w:rsid w:val="00DA72D9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665"/>
    <w:rsid w:val="00DB1B7A"/>
    <w:rsid w:val="00DB24E3"/>
    <w:rsid w:val="00DB2780"/>
    <w:rsid w:val="00DB2A2A"/>
    <w:rsid w:val="00DB2A7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98"/>
    <w:rsid w:val="00DB5CA8"/>
    <w:rsid w:val="00DB5D61"/>
    <w:rsid w:val="00DB61B3"/>
    <w:rsid w:val="00DB69FE"/>
    <w:rsid w:val="00DB6B4D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6DDD"/>
    <w:rsid w:val="00DC717C"/>
    <w:rsid w:val="00DC786E"/>
    <w:rsid w:val="00DC7CCE"/>
    <w:rsid w:val="00DC7DAB"/>
    <w:rsid w:val="00DD0253"/>
    <w:rsid w:val="00DD02D2"/>
    <w:rsid w:val="00DD0848"/>
    <w:rsid w:val="00DD0E68"/>
    <w:rsid w:val="00DD0F8F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55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DC9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BCB"/>
    <w:rsid w:val="00DE3E65"/>
    <w:rsid w:val="00DE3F7F"/>
    <w:rsid w:val="00DE40DB"/>
    <w:rsid w:val="00DE4731"/>
    <w:rsid w:val="00DE4B29"/>
    <w:rsid w:val="00DE4B2E"/>
    <w:rsid w:val="00DE5C54"/>
    <w:rsid w:val="00DE5DFB"/>
    <w:rsid w:val="00DE6229"/>
    <w:rsid w:val="00DE6734"/>
    <w:rsid w:val="00DE6F4B"/>
    <w:rsid w:val="00DE7E8C"/>
    <w:rsid w:val="00DF016E"/>
    <w:rsid w:val="00DF03DC"/>
    <w:rsid w:val="00DF07BB"/>
    <w:rsid w:val="00DF129B"/>
    <w:rsid w:val="00DF1829"/>
    <w:rsid w:val="00DF199F"/>
    <w:rsid w:val="00DF1E05"/>
    <w:rsid w:val="00DF27AD"/>
    <w:rsid w:val="00DF2AF4"/>
    <w:rsid w:val="00DF2BBD"/>
    <w:rsid w:val="00DF36DA"/>
    <w:rsid w:val="00DF374F"/>
    <w:rsid w:val="00DF3C01"/>
    <w:rsid w:val="00DF4126"/>
    <w:rsid w:val="00DF4941"/>
    <w:rsid w:val="00DF499B"/>
    <w:rsid w:val="00DF4D18"/>
    <w:rsid w:val="00DF4F97"/>
    <w:rsid w:val="00DF541A"/>
    <w:rsid w:val="00DF5E4D"/>
    <w:rsid w:val="00DF624F"/>
    <w:rsid w:val="00DF644A"/>
    <w:rsid w:val="00DF64E2"/>
    <w:rsid w:val="00DF77B5"/>
    <w:rsid w:val="00DF77EC"/>
    <w:rsid w:val="00DF7ACA"/>
    <w:rsid w:val="00E0029D"/>
    <w:rsid w:val="00E002A6"/>
    <w:rsid w:val="00E0052F"/>
    <w:rsid w:val="00E00CFE"/>
    <w:rsid w:val="00E01039"/>
    <w:rsid w:val="00E010E6"/>
    <w:rsid w:val="00E01436"/>
    <w:rsid w:val="00E0193F"/>
    <w:rsid w:val="00E01A83"/>
    <w:rsid w:val="00E0237C"/>
    <w:rsid w:val="00E03253"/>
    <w:rsid w:val="00E0363A"/>
    <w:rsid w:val="00E0363C"/>
    <w:rsid w:val="00E03962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CA3"/>
    <w:rsid w:val="00E10D80"/>
    <w:rsid w:val="00E10ED7"/>
    <w:rsid w:val="00E11214"/>
    <w:rsid w:val="00E114A8"/>
    <w:rsid w:val="00E1178F"/>
    <w:rsid w:val="00E117F8"/>
    <w:rsid w:val="00E11AA8"/>
    <w:rsid w:val="00E11EB7"/>
    <w:rsid w:val="00E12D7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44"/>
    <w:rsid w:val="00E22D77"/>
    <w:rsid w:val="00E23337"/>
    <w:rsid w:val="00E23CA0"/>
    <w:rsid w:val="00E23CC5"/>
    <w:rsid w:val="00E23EB0"/>
    <w:rsid w:val="00E240E9"/>
    <w:rsid w:val="00E2447A"/>
    <w:rsid w:val="00E24751"/>
    <w:rsid w:val="00E24A0C"/>
    <w:rsid w:val="00E24ACF"/>
    <w:rsid w:val="00E24BDE"/>
    <w:rsid w:val="00E2548B"/>
    <w:rsid w:val="00E256CF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46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BBE"/>
    <w:rsid w:val="00E31C45"/>
    <w:rsid w:val="00E3202C"/>
    <w:rsid w:val="00E32061"/>
    <w:rsid w:val="00E322A9"/>
    <w:rsid w:val="00E3236E"/>
    <w:rsid w:val="00E3283F"/>
    <w:rsid w:val="00E32986"/>
    <w:rsid w:val="00E329CE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25E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64A"/>
    <w:rsid w:val="00E4793C"/>
    <w:rsid w:val="00E47D40"/>
    <w:rsid w:val="00E509B7"/>
    <w:rsid w:val="00E50BFA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0F87"/>
    <w:rsid w:val="00E61586"/>
    <w:rsid w:val="00E61B62"/>
    <w:rsid w:val="00E61D5E"/>
    <w:rsid w:val="00E6291E"/>
    <w:rsid w:val="00E62931"/>
    <w:rsid w:val="00E62CA3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15C2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AD9"/>
    <w:rsid w:val="00E84B7F"/>
    <w:rsid w:val="00E84EFB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251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147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858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19"/>
    <w:rsid w:val="00EC6781"/>
    <w:rsid w:val="00EC71BD"/>
    <w:rsid w:val="00EC721F"/>
    <w:rsid w:val="00EC74F4"/>
    <w:rsid w:val="00EC77AD"/>
    <w:rsid w:val="00EC7867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7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1EDC"/>
    <w:rsid w:val="00EE289E"/>
    <w:rsid w:val="00EE2B16"/>
    <w:rsid w:val="00EE2E95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DE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ADF"/>
    <w:rsid w:val="00EF3F04"/>
    <w:rsid w:val="00EF3F4B"/>
    <w:rsid w:val="00EF3F9C"/>
    <w:rsid w:val="00EF4170"/>
    <w:rsid w:val="00EF432B"/>
    <w:rsid w:val="00EF45A3"/>
    <w:rsid w:val="00EF47DF"/>
    <w:rsid w:val="00EF4B40"/>
    <w:rsid w:val="00EF51EA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B0B"/>
    <w:rsid w:val="00F00CA1"/>
    <w:rsid w:val="00F00F3F"/>
    <w:rsid w:val="00F01C4C"/>
    <w:rsid w:val="00F01D52"/>
    <w:rsid w:val="00F01D90"/>
    <w:rsid w:val="00F021F8"/>
    <w:rsid w:val="00F0229B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601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16E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933"/>
    <w:rsid w:val="00F23BA7"/>
    <w:rsid w:val="00F241BC"/>
    <w:rsid w:val="00F241EC"/>
    <w:rsid w:val="00F241F9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1CEA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4E99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1A0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25B8"/>
    <w:rsid w:val="00F434E5"/>
    <w:rsid w:val="00F43777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27"/>
    <w:rsid w:val="00F462D8"/>
    <w:rsid w:val="00F4651B"/>
    <w:rsid w:val="00F466B3"/>
    <w:rsid w:val="00F4687A"/>
    <w:rsid w:val="00F469E6"/>
    <w:rsid w:val="00F474B9"/>
    <w:rsid w:val="00F47DD6"/>
    <w:rsid w:val="00F51169"/>
    <w:rsid w:val="00F5146D"/>
    <w:rsid w:val="00F51E54"/>
    <w:rsid w:val="00F52056"/>
    <w:rsid w:val="00F5232A"/>
    <w:rsid w:val="00F523CF"/>
    <w:rsid w:val="00F52999"/>
    <w:rsid w:val="00F52D10"/>
    <w:rsid w:val="00F53E5B"/>
    <w:rsid w:val="00F53F35"/>
    <w:rsid w:val="00F5409A"/>
    <w:rsid w:val="00F549F4"/>
    <w:rsid w:val="00F54FDE"/>
    <w:rsid w:val="00F551B0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1A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C6A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6D5A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892"/>
    <w:rsid w:val="00F73D96"/>
    <w:rsid w:val="00F73E09"/>
    <w:rsid w:val="00F73F75"/>
    <w:rsid w:val="00F73F82"/>
    <w:rsid w:val="00F74A8C"/>
    <w:rsid w:val="00F7558B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AF3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913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7CA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C7D"/>
    <w:rsid w:val="00FA0F20"/>
    <w:rsid w:val="00FA1EBA"/>
    <w:rsid w:val="00FA236E"/>
    <w:rsid w:val="00FA23B1"/>
    <w:rsid w:val="00FA30D5"/>
    <w:rsid w:val="00FA354E"/>
    <w:rsid w:val="00FA3D23"/>
    <w:rsid w:val="00FA3F71"/>
    <w:rsid w:val="00FA4117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3E4"/>
    <w:rsid w:val="00FA6485"/>
    <w:rsid w:val="00FA6700"/>
    <w:rsid w:val="00FA6D15"/>
    <w:rsid w:val="00FA6D93"/>
    <w:rsid w:val="00FA6F1C"/>
    <w:rsid w:val="00FA6F7A"/>
    <w:rsid w:val="00FA7808"/>
    <w:rsid w:val="00FA7DDB"/>
    <w:rsid w:val="00FB0024"/>
    <w:rsid w:val="00FB028A"/>
    <w:rsid w:val="00FB0403"/>
    <w:rsid w:val="00FB05A9"/>
    <w:rsid w:val="00FB06FD"/>
    <w:rsid w:val="00FB1140"/>
    <w:rsid w:val="00FB133F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4D0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1F49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3FD"/>
    <w:rsid w:val="00FC75A6"/>
    <w:rsid w:val="00FC7BB9"/>
    <w:rsid w:val="00FC7CCD"/>
    <w:rsid w:val="00FD054E"/>
    <w:rsid w:val="00FD0C23"/>
    <w:rsid w:val="00FD0CE9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055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1-kwartale-2026-r-,12,68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koprowicz@stat.gov.pl" TargetMode="External"/><Relationship Id="rId29" Type="http://schemas.openxmlformats.org/officeDocument/2006/relationships/hyperlink" Target="https://dbw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2" Type="http://schemas.openxmlformats.org/officeDocument/2006/relationships/hyperlink" Target="https://stat.gov.pl/metainformacje/slownik-pojec/pojecia-stosowane-w-statystyce-publicznej/457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rynek-pracy/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aktywnosc-ekonomiczna-ludnosci-polski-4-kwartal-2025-r-,4,61.html" TargetMode="External"/><Relationship Id="rId33" Type="http://schemas.openxmlformats.org/officeDocument/2006/relationships/hyperlink" Target="https://stat.gov.pl/metainformacje/slownik-pojec/pojecia-stosowane-w-statystyce-publicznej/4563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68F07BEC-3274-4F57-8490-85698B70EC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10</Pages>
  <Words>2120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185</cp:revision>
  <cp:lastPrinted>2026-06-24T11:33:00Z</cp:lastPrinted>
  <dcterms:created xsi:type="dcterms:W3CDTF">2026-03-17T09:45:00Z</dcterms:created>
  <dcterms:modified xsi:type="dcterms:W3CDTF">2026-06-24T11:35:00Z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