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F5D58" w14:textId="7D3B9021" w:rsidR="00374E73" w:rsidRPr="007D36DD" w:rsidRDefault="00374E73" w:rsidP="00481878">
      <w:pPr>
        <w:pStyle w:val="Nagwek1"/>
        <w:spacing w:before="0"/>
        <w:rPr>
          <w:rFonts w:ascii="Fira Sans Extra Condensed SemiB" w:hAnsi="Fira Sans Extra Condensed SemiB"/>
          <w:b/>
          <w:szCs w:val="40"/>
        </w:rPr>
      </w:pPr>
      <w:r w:rsidRPr="007D36DD">
        <w:rPr>
          <w:rFonts w:ascii="Fira Sans Extra Condensed SemiB" w:hAnsi="Fira Sans Extra Condensed SemiB"/>
          <w:szCs w:val="40"/>
        </w:rPr>
        <w:t>Aktywność ekonomiczna ludności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Pr="007D36DD">
        <w:rPr>
          <w:rFonts w:ascii="Fira Sans Extra Condensed SemiB" w:hAnsi="Fira Sans Extra Condensed SemiB"/>
          <w:szCs w:val="40"/>
        </w:rPr>
        <w:t>województwie</w:t>
      </w:r>
      <w:r w:rsidR="007D36DD">
        <w:rPr>
          <w:rFonts w:ascii="Fira Sans Extra Condensed SemiB" w:hAnsi="Fira Sans Extra Condensed SemiB"/>
          <w:szCs w:val="40"/>
        </w:rPr>
        <w:t> </w:t>
      </w:r>
      <w:r w:rsidRPr="007D36DD">
        <w:rPr>
          <w:rFonts w:ascii="Fira Sans Extra Condensed SemiB" w:hAnsi="Fira Sans Extra Condensed SemiB"/>
          <w:szCs w:val="40"/>
        </w:rPr>
        <w:t xml:space="preserve">warmińsko-mazurskim </w:t>
      </w:r>
      <w:r w:rsidR="00AC5D20">
        <w:rPr>
          <w:rFonts w:ascii="Fira Sans Extra Condensed SemiB" w:hAnsi="Fira Sans Extra Condensed SemiB"/>
          <w:szCs w:val="40"/>
        </w:rPr>
        <w:br/>
      </w:r>
      <w:r w:rsidRPr="007D36DD">
        <w:rPr>
          <w:rFonts w:ascii="Fira Sans Extra Condensed SemiB" w:hAnsi="Fira Sans Extra Condensed SemiB"/>
          <w:szCs w:val="40"/>
        </w:rPr>
        <w:t>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AC5D20">
        <w:rPr>
          <w:rFonts w:ascii="Fira Sans Extra Condensed SemiB" w:hAnsi="Fira Sans Extra Condensed SemiB"/>
          <w:szCs w:val="40"/>
        </w:rPr>
        <w:t>1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Pr="007D36DD">
        <w:rPr>
          <w:rFonts w:ascii="Fira Sans Extra Condensed SemiB" w:hAnsi="Fira Sans Extra Condensed SemiB"/>
          <w:szCs w:val="40"/>
        </w:rPr>
        <w:t>kwartale 20</w:t>
      </w:r>
      <w:r w:rsidR="008A7A78" w:rsidRPr="007D36DD">
        <w:rPr>
          <w:rFonts w:ascii="Fira Sans Extra Condensed SemiB" w:hAnsi="Fira Sans Extra Condensed SemiB"/>
          <w:szCs w:val="40"/>
        </w:rPr>
        <w:t>2</w:t>
      </w:r>
      <w:r w:rsidR="00AC5D20">
        <w:rPr>
          <w:rFonts w:ascii="Fira Sans Extra Condensed SemiB" w:hAnsi="Fira Sans Extra Condensed SemiB"/>
          <w:szCs w:val="40"/>
        </w:rPr>
        <w:t>6</w:t>
      </w:r>
      <w:r w:rsidRPr="007D36DD">
        <w:rPr>
          <w:rFonts w:ascii="Fira Sans Extra Condensed SemiB" w:hAnsi="Fira Sans Extra Condensed SemiB"/>
          <w:szCs w:val="40"/>
        </w:rPr>
        <w:t xml:space="preserve"> r.</w:t>
      </w:r>
    </w:p>
    <w:p w14:paraId="7D98D72F" w14:textId="27073358" w:rsidR="006F4759" w:rsidRDefault="00F57615" w:rsidP="009453F6">
      <w:pPr>
        <w:pStyle w:val="LID"/>
        <w:spacing w:before="240" w:after="720"/>
        <w:ind w:left="720"/>
        <w:rPr>
          <w:b w:val="0"/>
        </w:rPr>
      </w:pPr>
      <w:r w:rsidRPr="00E97147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9D4F2B" wp14:editId="2C507A4E">
                <wp:simplePos x="0" y="0"/>
                <wp:positionH relativeFrom="margin">
                  <wp:posOffset>0</wp:posOffset>
                </wp:positionH>
                <wp:positionV relativeFrom="paragraph">
                  <wp:posOffset>7289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w dół co oznacza spadek stopy bezrobocia w województwie o 1,1 punkt procentow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DC32" w14:textId="6850D027" w:rsidR="00D835BB" w:rsidRPr="009942F0" w:rsidRDefault="004C415F" w:rsidP="009942F0">
                            <w:pPr>
                              <w:spacing w:after="0" w:line="240" w:lineRule="auto"/>
                              <w:ind w:right="-57"/>
                              <w:rPr>
                                <w:spacing w:val="-8"/>
                                <w:szCs w:val="20"/>
                              </w:rPr>
                            </w:pPr>
                            <w:r>
                              <w:rPr>
                                <w:rStyle w:val="IkonawskanikaZnak"/>
                                <w:color w:val="66AFDE"/>
                              </w:rPr>
                              <w:sym w:font="Wingdings" w:char="F0F2"/>
                            </w:r>
                            <w:r w:rsidR="00EE155A" w:rsidRPr="009942F0">
                              <w:rPr>
                                <w:rStyle w:val="IkonawskanikaZnak"/>
                                <w:color w:val="66AFDE"/>
                                <w:spacing w:val="-8"/>
                              </w:rPr>
                              <w:t xml:space="preserve"> </w:t>
                            </w:r>
                            <w:r w:rsidR="0079657B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1,1</w:t>
                            </w:r>
                            <w:r w:rsidR="00375D3A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 xml:space="preserve"> p. </w:t>
                            </w:r>
                            <w:r w:rsidR="009942F0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p</w:t>
                            </w:r>
                            <w:r w:rsidR="00375D3A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roc.</w:t>
                            </w:r>
                          </w:p>
                          <w:p w14:paraId="1CEC2A15" w14:textId="16BD5771" w:rsidR="00D835BB" w:rsidRPr="00271716" w:rsidRDefault="004C415F" w:rsidP="00056B9C">
                            <w:pPr>
                              <w:spacing w:after="0" w:line="240" w:lineRule="auto"/>
                              <w:ind w:left="1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Spadek</w:t>
                            </w:r>
                            <w:r w:rsidR="0079657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stopy bezrobocia</w:t>
                            </w:r>
                            <w:r w:rsidR="0079657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6B9C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D835BB" w:rsidRPr="00271716">
                              <w:rPr>
                                <w:sz w:val="20"/>
                                <w:szCs w:val="20"/>
                              </w:rPr>
                              <w:t>w województwie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F2B" id="Pole tekstowe 2" o:spid="_x0000_s1026" alt="Ikona strzałki. Strzałka skierowana grotem w dół co oznacza spadek stopy bezrobocia w województwie o 1,1 punkt procentowy&#10;" style="position:absolute;left:0;text-align:left;margin-left:0;margin-top:.55pt;width:147.4pt;height:9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" fillcolor="#001d77" stroked="f">
                <v:stroke joinstyle="miter"/>
                <v:textbox inset="0,0,0,0">
                  <w:txbxContent>
                    <w:p w14:paraId="1660DC32" w14:textId="6850D027" w:rsidR="00D835BB" w:rsidRPr="009942F0" w:rsidRDefault="004C415F" w:rsidP="009942F0">
                      <w:pPr>
                        <w:spacing w:after="0" w:line="240" w:lineRule="auto"/>
                        <w:ind w:right="-57"/>
                        <w:rPr>
                          <w:spacing w:val="-8"/>
                          <w:szCs w:val="20"/>
                        </w:rPr>
                      </w:pPr>
                      <w:r>
                        <w:rPr>
                          <w:rStyle w:val="IkonawskanikaZnak"/>
                          <w:color w:val="66AFDE"/>
                        </w:rPr>
                        <w:sym w:font="Wingdings" w:char="F0F2"/>
                      </w:r>
                      <w:r w:rsidR="00EE155A" w:rsidRPr="009942F0">
                        <w:rPr>
                          <w:rStyle w:val="IkonawskanikaZnak"/>
                          <w:color w:val="66AFDE"/>
                          <w:spacing w:val="-8"/>
                        </w:rPr>
                        <w:t xml:space="preserve"> </w:t>
                      </w:r>
                      <w:r w:rsidR="0079657B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1,1</w:t>
                      </w:r>
                      <w:r w:rsidR="00375D3A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 xml:space="preserve"> p. </w:t>
                      </w:r>
                      <w:r w:rsidR="009942F0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p</w:t>
                      </w:r>
                      <w:r w:rsidR="00375D3A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roc.</w:t>
                      </w:r>
                    </w:p>
                    <w:p w14:paraId="1CEC2A15" w14:textId="16BD5771" w:rsidR="00D835BB" w:rsidRPr="00271716" w:rsidRDefault="004C415F" w:rsidP="00056B9C">
                      <w:pPr>
                        <w:spacing w:after="0" w:line="240" w:lineRule="auto"/>
                        <w:ind w:left="1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Spadek</w:t>
                      </w:r>
                      <w:r w:rsidR="0079657B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stopy bezrobocia</w:t>
                      </w:r>
                      <w:r w:rsidR="0079657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56B9C">
                        <w:rPr>
                          <w:sz w:val="20"/>
                          <w:szCs w:val="20"/>
                        </w:rPr>
                        <w:br/>
                      </w:r>
                      <w:r w:rsidR="00D835BB" w:rsidRPr="00271716">
                        <w:rPr>
                          <w:sz w:val="20"/>
                          <w:szCs w:val="20"/>
                        </w:rPr>
                        <w:t>w województwie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Informacja_sygnalna_o_rynku_pracy_IV_kw."/>
      <w:bookmarkEnd w:id="0"/>
      <w:r w:rsidR="00D2450D">
        <w:t>Według</w:t>
      </w:r>
      <w:r w:rsidR="00C75C73">
        <w:t xml:space="preserve"> </w:t>
      </w:r>
      <w:r w:rsidR="00D2450D">
        <w:t>B</w:t>
      </w:r>
      <w:r w:rsidR="00C75C73">
        <w:t xml:space="preserve">adania </w:t>
      </w:r>
      <w:r w:rsidR="00D2450D">
        <w:t>A</w:t>
      </w:r>
      <w:r w:rsidR="00C75C73">
        <w:t xml:space="preserve">ktywności </w:t>
      </w:r>
      <w:r w:rsidR="00D2450D">
        <w:t>E</w:t>
      </w:r>
      <w:r w:rsidR="00C75C73">
        <w:t xml:space="preserve">konomicznej </w:t>
      </w:r>
      <w:r w:rsidR="00D2450D">
        <w:t>L</w:t>
      </w:r>
      <w:r w:rsidR="00C75C73">
        <w:t xml:space="preserve">udności (BAEL) </w:t>
      </w:r>
      <w:r w:rsidR="00D2450D">
        <w:t>w</w:t>
      </w:r>
      <w:r w:rsidR="00984D0D">
        <w:t xml:space="preserve"> </w:t>
      </w:r>
      <w:r w:rsidR="00DE1882">
        <w:t>1</w:t>
      </w:r>
      <w:r w:rsidR="00290D0C">
        <w:t xml:space="preserve"> kwartale 202</w:t>
      </w:r>
      <w:r w:rsidR="00DE1882">
        <w:t>6</w:t>
      </w:r>
      <w:r w:rsidR="00D2450D">
        <w:t xml:space="preserve"> r.</w:t>
      </w:r>
      <w:r w:rsidR="00C75C73">
        <w:t xml:space="preserve"> osoby aktywne zawodowo stanowiły </w:t>
      </w:r>
      <w:r w:rsidR="007224EA">
        <w:t>55,</w:t>
      </w:r>
      <w:r w:rsidR="00DE1882">
        <w:t>1</w:t>
      </w:r>
      <w:r w:rsidR="00C75C73">
        <w:t>% ludności w wieku 15</w:t>
      </w:r>
      <w:r w:rsidR="00074936">
        <w:t>–</w:t>
      </w:r>
      <w:r w:rsidR="00B25EBE">
        <w:t>89</w:t>
      </w:r>
      <w:r w:rsidR="00C75C73">
        <w:t xml:space="preserve"> lat. </w:t>
      </w:r>
      <w:r w:rsidR="00984D0D">
        <w:t>W</w:t>
      </w:r>
      <w:r w:rsidR="00E762B7">
        <w:t> </w:t>
      </w:r>
      <w:r w:rsidR="00984D0D">
        <w:t xml:space="preserve">porównaniu </w:t>
      </w:r>
      <w:r w:rsidR="00980BC7">
        <w:t>z</w:t>
      </w:r>
      <w:r w:rsidR="00984D0D">
        <w:t xml:space="preserve"> </w:t>
      </w:r>
      <w:r w:rsidR="00DE1882">
        <w:t>1</w:t>
      </w:r>
      <w:r w:rsidR="00984D0D">
        <w:t xml:space="preserve"> kwa</w:t>
      </w:r>
      <w:r w:rsidR="003843DC">
        <w:t>rtał</w:t>
      </w:r>
      <w:r w:rsidR="00980BC7">
        <w:t>em</w:t>
      </w:r>
      <w:r w:rsidR="00984D0D">
        <w:t xml:space="preserve"> 202</w:t>
      </w:r>
      <w:r w:rsidR="00DE1882">
        <w:t>5</w:t>
      </w:r>
      <w:r w:rsidR="00984D0D">
        <w:t xml:space="preserve"> r. </w:t>
      </w:r>
      <w:r w:rsidR="003D02EA">
        <w:t>wzrosła</w:t>
      </w:r>
      <w:r w:rsidR="00984D0D">
        <w:t xml:space="preserve"> liczba </w:t>
      </w:r>
      <w:r w:rsidR="00D8172C">
        <w:t>biernych zawodowo</w:t>
      </w:r>
      <w:r w:rsidR="00DD25F4">
        <w:t xml:space="preserve">, </w:t>
      </w:r>
      <w:r w:rsidR="00DE1882">
        <w:t>spadła natomiast</w:t>
      </w:r>
      <w:r w:rsidR="00DE1882" w:rsidRPr="00DD25F4">
        <w:t xml:space="preserve"> </w:t>
      </w:r>
      <w:r w:rsidR="00DE1882">
        <w:t>liczba pracujących</w:t>
      </w:r>
      <w:r w:rsidR="004C415F">
        <w:t xml:space="preserve"> </w:t>
      </w:r>
      <w:r w:rsidR="00BE2540">
        <w:t>i</w:t>
      </w:r>
      <w:r w:rsidR="00DE1882">
        <w:t xml:space="preserve"> </w:t>
      </w:r>
      <w:r w:rsidR="00DD25F4">
        <w:t>bezrobotnych</w:t>
      </w:r>
      <w:r w:rsidR="00BE2540">
        <w:t xml:space="preserve"> oraz stopa bezrobocia </w:t>
      </w:r>
      <w:r w:rsidR="00BE2540">
        <w:br/>
      </w:r>
      <w:bookmarkStart w:id="1" w:name="_GoBack"/>
      <w:bookmarkEnd w:id="1"/>
      <w:r w:rsidR="00BE2540">
        <w:t>(do poziomu 3,4%)</w:t>
      </w:r>
      <w:r w:rsidR="0079657B">
        <w:t>.</w:t>
      </w:r>
    </w:p>
    <w:p w14:paraId="074A20D1" w14:textId="2AD728E1" w:rsidR="000110EE" w:rsidRPr="00BA7FC8" w:rsidRDefault="006211F5" w:rsidP="00C855B4">
      <w:pPr>
        <w:pStyle w:val="Nagwek2"/>
      </w:pPr>
      <w:r w:rsidRPr="00001C5B">
        <w:rPr>
          <w:b w:val="0"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C2B5ED" wp14:editId="0DB86631">
                <wp:simplePos x="0" y="0"/>
                <wp:positionH relativeFrom="rightMargin">
                  <wp:posOffset>89535</wp:posOffset>
                </wp:positionH>
                <wp:positionV relativeFrom="paragraph">
                  <wp:posOffset>164542</wp:posOffset>
                </wp:positionV>
                <wp:extent cx="1785680" cy="1119226"/>
                <wp:effectExtent l="0" t="0" r="0" b="0"/>
                <wp:wrapNone/>
                <wp:docPr id="32" name="Pole tekstowe 2" descr="Obciążenie pracujących osobami niepracującymi (bezrobotni oraz bierni zawodowo) w przeliczeniu na 1000 osób pracujących wyniosło w województwie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80" cy="11192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907E" w14:textId="4D23D1E1" w:rsidR="00D920C5" w:rsidRPr="00C52044" w:rsidRDefault="00BD7DE7" w:rsidP="00D920C5">
                            <w:pPr>
                              <w:pStyle w:val="tekstzboku"/>
                              <w:spacing w:before="0"/>
                            </w:pPr>
                            <w:r w:rsidRPr="00C52044">
                              <w:t>Obciążenie pracujących osobami niepracującymi (bezrobotni oraz bierni zawodowo w przeliczeniu na 1000 osób pracujących</w:t>
                            </w:r>
                            <w:r w:rsidR="00744481">
                              <w:t xml:space="preserve">) </w:t>
                            </w:r>
                            <w:r w:rsidRPr="00C52044">
                              <w:t xml:space="preserve">wyniosło w województwie </w:t>
                            </w:r>
                            <w:r w:rsidR="004C415F">
                              <w:t>878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2B5E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Obciążenie pracujących osobami niepracującymi (bezrobotni oraz bierni zawodowo) w przeliczeniu na 1000 osób pracujących wyniosło w województwie 878" style="position:absolute;margin-left:7.05pt;margin-top:12.95pt;width:140.6pt;height:88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" filled="f" stroked="f">
                <v:textbox style="mso-fit-shape-to-text:t">
                  <w:txbxContent>
                    <w:p w14:paraId="301E907E" w14:textId="4D23D1E1" w:rsidR="00D920C5" w:rsidRPr="00C52044" w:rsidRDefault="00BD7DE7" w:rsidP="00D920C5">
                      <w:pPr>
                        <w:pStyle w:val="tekstzboku"/>
                        <w:spacing w:before="0"/>
                      </w:pPr>
                      <w:r w:rsidRPr="00C52044">
                        <w:t>Obciążenie pracujących osobami niepracującymi (bezrobotni oraz bierni zawodowo w przeliczeniu na 1000 osób pracujących</w:t>
                      </w:r>
                      <w:r w:rsidR="00744481">
                        <w:t xml:space="preserve">) </w:t>
                      </w:r>
                      <w:r w:rsidRPr="00C52044">
                        <w:t xml:space="preserve">wyniosło w województwie </w:t>
                      </w:r>
                      <w:r w:rsidR="004C415F">
                        <w:t>878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0EE" w:rsidRPr="00BA7FC8">
        <w:t>Aktywni zawodowo</w:t>
      </w:r>
      <w:r w:rsidR="00853AF4">
        <w:t xml:space="preserve"> w wieku 15</w:t>
      </w:r>
      <w:r w:rsidR="00853AF4" w:rsidRPr="0087681A">
        <w:t>–</w:t>
      </w:r>
      <w:r w:rsidR="00853AF4">
        <w:t>89 lat</w:t>
      </w:r>
    </w:p>
    <w:p w14:paraId="41D9B968" w14:textId="40B0216D" w:rsidR="00463CD6" w:rsidRPr="00BD7DE7" w:rsidRDefault="000110EE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C341C2">
        <w:rPr>
          <w:sz w:val="19"/>
          <w:szCs w:val="19"/>
        </w:rPr>
        <w:t xml:space="preserve">Zbiorowość aktywnych zawodowo w województwie </w:t>
      </w:r>
      <w:r w:rsidR="008E0508" w:rsidRPr="00C341C2">
        <w:rPr>
          <w:sz w:val="19"/>
          <w:szCs w:val="19"/>
        </w:rPr>
        <w:t>warmińsko-mazurskim</w:t>
      </w:r>
      <w:r w:rsidRPr="00C341C2">
        <w:rPr>
          <w:sz w:val="19"/>
          <w:szCs w:val="19"/>
        </w:rPr>
        <w:t xml:space="preserve"> w </w:t>
      </w:r>
      <w:r w:rsidR="004C415F">
        <w:rPr>
          <w:sz w:val="19"/>
          <w:szCs w:val="19"/>
        </w:rPr>
        <w:t>1</w:t>
      </w:r>
      <w:r w:rsidR="00DB23A6">
        <w:rPr>
          <w:sz w:val="19"/>
          <w:szCs w:val="19"/>
        </w:rPr>
        <w:t xml:space="preserve"> </w:t>
      </w:r>
      <w:r w:rsidRPr="00C341C2">
        <w:rPr>
          <w:sz w:val="19"/>
          <w:szCs w:val="19"/>
        </w:rPr>
        <w:t>kwartale 202</w:t>
      </w:r>
      <w:r w:rsidR="004C415F">
        <w:rPr>
          <w:sz w:val="19"/>
          <w:szCs w:val="19"/>
        </w:rPr>
        <w:t>6</w:t>
      </w:r>
      <w:r w:rsidR="00E762B7">
        <w:rPr>
          <w:sz w:val="19"/>
          <w:szCs w:val="19"/>
        </w:rPr>
        <w:t> </w:t>
      </w:r>
      <w:r w:rsidRPr="00C341C2">
        <w:rPr>
          <w:sz w:val="19"/>
          <w:szCs w:val="19"/>
        </w:rPr>
        <w:t xml:space="preserve">r. liczyła </w:t>
      </w:r>
      <w:r w:rsidR="003A4F61">
        <w:rPr>
          <w:sz w:val="19"/>
          <w:szCs w:val="19"/>
        </w:rPr>
        <w:t>59</w:t>
      </w:r>
      <w:r w:rsidR="004C415F">
        <w:rPr>
          <w:sz w:val="19"/>
          <w:szCs w:val="19"/>
        </w:rPr>
        <w:t>2</w:t>
      </w:r>
      <w:r w:rsidRPr="00C341C2">
        <w:rPr>
          <w:sz w:val="19"/>
          <w:szCs w:val="19"/>
        </w:rPr>
        <w:t xml:space="preserve"> tys. osób</w:t>
      </w:r>
      <w:r w:rsidR="0030691E">
        <w:rPr>
          <w:sz w:val="19"/>
          <w:szCs w:val="19"/>
        </w:rPr>
        <w:t>,</w:t>
      </w:r>
      <w:r w:rsidR="008A0A20">
        <w:rPr>
          <w:sz w:val="19"/>
          <w:szCs w:val="19"/>
        </w:rPr>
        <w:t xml:space="preserve"> tj</w:t>
      </w:r>
      <w:r w:rsidR="0030691E">
        <w:rPr>
          <w:sz w:val="19"/>
          <w:szCs w:val="19"/>
        </w:rPr>
        <w:t>.</w:t>
      </w:r>
      <w:r w:rsidR="008A0A20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 xml:space="preserve">o </w:t>
      </w:r>
      <w:r w:rsidR="004C415F">
        <w:rPr>
          <w:sz w:val="19"/>
          <w:szCs w:val="19"/>
        </w:rPr>
        <w:t>2</w:t>
      </w:r>
      <w:r w:rsidR="0055588B">
        <w:rPr>
          <w:sz w:val="19"/>
          <w:szCs w:val="19"/>
        </w:rPr>
        <w:t xml:space="preserve"> tys. osób </w:t>
      </w:r>
      <w:r w:rsidR="003A4F61">
        <w:rPr>
          <w:sz w:val="19"/>
          <w:szCs w:val="19"/>
        </w:rPr>
        <w:t>mniej</w:t>
      </w:r>
      <w:r w:rsidR="0043088A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>niż</w:t>
      </w:r>
      <w:r w:rsidR="00013C98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 xml:space="preserve">w </w:t>
      </w:r>
      <w:r w:rsidR="004C415F">
        <w:rPr>
          <w:sz w:val="19"/>
          <w:szCs w:val="19"/>
        </w:rPr>
        <w:t>4</w:t>
      </w:r>
      <w:r w:rsidR="0030691E">
        <w:rPr>
          <w:sz w:val="19"/>
          <w:szCs w:val="19"/>
        </w:rPr>
        <w:t xml:space="preserve"> kwartale </w:t>
      </w:r>
      <w:r w:rsidR="008922C9">
        <w:rPr>
          <w:sz w:val="19"/>
          <w:szCs w:val="19"/>
        </w:rPr>
        <w:t>202</w:t>
      </w:r>
      <w:r w:rsidR="007B457C">
        <w:rPr>
          <w:sz w:val="19"/>
          <w:szCs w:val="19"/>
        </w:rPr>
        <w:t>5</w:t>
      </w:r>
      <w:r w:rsidR="008922C9">
        <w:rPr>
          <w:sz w:val="19"/>
          <w:szCs w:val="19"/>
        </w:rPr>
        <w:t xml:space="preserve"> r. i</w:t>
      </w:r>
      <w:r w:rsidR="00E762B7">
        <w:rPr>
          <w:sz w:val="19"/>
          <w:szCs w:val="19"/>
        </w:rPr>
        <w:t> </w:t>
      </w:r>
      <w:r w:rsidR="00FB4FB5">
        <w:rPr>
          <w:sz w:val="19"/>
          <w:szCs w:val="19"/>
        </w:rPr>
        <w:t xml:space="preserve">o </w:t>
      </w:r>
      <w:r w:rsidR="004C415F">
        <w:rPr>
          <w:sz w:val="19"/>
          <w:szCs w:val="19"/>
        </w:rPr>
        <w:t>7</w:t>
      </w:r>
      <w:r w:rsidR="0055588B">
        <w:rPr>
          <w:sz w:val="19"/>
          <w:szCs w:val="19"/>
        </w:rPr>
        <w:t xml:space="preserve"> tys. osób </w:t>
      </w:r>
      <w:r w:rsidR="00D02865">
        <w:rPr>
          <w:sz w:val="19"/>
          <w:szCs w:val="19"/>
        </w:rPr>
        <w:t>mniej</w:t>
      </w:r>
      <w:r w:rsidR="0055588B">
        <w:rPr>
          <w:sz w:val="19"/>
          <w:szCs w:val="19"/>
        </w:rPr>
        <w:t xml:space="preserve"> </w:t>
      </w:r>
      <w:r w:rsidR="008922C9">
        <w:rPr>
          <w:sz w:val="19"/>
          <w:szCs w:val="19"/>
        </w:rPr>
        <w:t xml:space="preserve">niż w </w:t>
      </w:r>
      <w:r w:rsidR="004C415F">
        <w:rPr>
          <w:sz w:val="19"/>
          <w:szCs w:val="19"/>
        </w:rPr>
        <w:t>1</w:t>
      </w:r>
      <w:r w:rsidR="008922C9">
        <w:rPr>
          <w:sz w:val="19"/>
          <w:szCs w:val="19"/>
        </w:rPr>
        <w:t xml:space="preserve"> kwartale 202</w:t>
      </w:r>
      <w:r w:rsidR="004C415F">
        <w:rPr>
          <w:sz w:val="19"/>
          <w:szCs w:val="19"/>
        </w:rPr>
        <w:t>5</w:t>
      </w:r>
      <w:r w:rsidR="008922C9">
        <w:rPr>
          <w:sz w:val="19"/>
          <w:szCs w:val="19"/>
        </w:rPr>
        <w:t xml:space="preserve"> r.</w:t>
      </w:r>
      <w:r w:rsidRPr="00C341C2">
        <w:rPr>
          <w:sz w:val="19"/>
          <w:szCs w:val="19"/>
        </w:rPr>
        <w:t xml:space="preserve"> </w:t>
      </w:r>
      <w:r w:rsidR="00995C83" w:rsidRPr="00C341C2">
        <w:rPr>
          <w:sz w:val="19"/>
          <w:szCs w:val="19"/>
        </w:rPr>
        <w:t xml:space="preserve">W grupie tej przeważali mężczyźni. </w:t>
      </w:r>
      <w:r w:rsidR="00A354CA" w:rsidRPr="00C341C2">
        <w:rPr>
          <w:sz w:val="19"/>
          <w:szCs w:val="19"/>
        </w:rPr>
        <w:t xml:space="preserve">Ponad </w:t>
      </w:r>
      <w:r w:rsidR="00BA09FE">
        <w:rPr>
          <w:sz w:val="19"/>
          <w:szCs w:val="19"/>
        </w:rPr>
        <w:t>połowa</w:t>
      </w:r>
      <w:r w:rsidR="00A354CA" w:rsidRPr="00C341C2">
        <w:rPr>
          <w:sz w:val="19"/>
          <w:szCs w:val="19"/>
        </w:rPr>
        <w:t xml:space="preserve"> osób czynnych zawodowo </w:t>
      </w:r>
      <w:r w:rsidR="00A354CA" w:rsidRPr="00BD7DE7">
        <w:rPr>
          <w:sz w:val="19"/>
          <w:szCs w:val="19"/>
        </w:rPr>
        <w:t>mieszkał</w:t>
      </w:r>
      <w:r w:rsidR="00BA09FE" w:rsidRPr="00BD7DE7">
        <w:rPr>
          <w:sz w:val="19"/>
          <w:szCs w:val="19"/>
        </w:rPr>
        <w:t>a</w:t>
      </w:r>
      <w:r w:rsidR="00A354CA" w:rsidRPr="00BD7DE7">
        <w:rPr>
          <w:sz w:val="19"/>
          <w:szCs w:val="19"/>
        </w:rPr>
        <w:t xml:space="preserve"> w miastach. </w:t>
      </w:r>
      <w:r w:rsidR="00BD7DE7" w:rsidRPr="00BD7DE7">
        <w:rPr>
          <w:sz w:val="19"/>
          <w:szCs w:val="19"/>
        </w:rPr>
        <w:t>W województwie na 1000 osób pracujących przypadał</w:t>
      </w:r>
      <w:r w:rsidR="002658F8">
        <w:rPr>
          <w:sz w:val="19"/>
          <w:szCs w:val="19"/>
        </w:rPr>
        <w:t>o</w:t>
      </w:r>
      <w:r w:rsidR="00BD7DE7" w:rsidRPr="00BD7DE7">
        <w:rPr>
          <w:sz w:val="19"/>
          <w:szCs w:val="19"/>
        </w:rPr>
        <w:t xml:space="preserve"> </w:t>
      </w:r>
      <w:r w:rsidR="004C415F">
        <w:rPr>
          <w:sz w:val="19"/>
          <w:szCs w:val="19"/>
        </w:rPr>
        <w:t>878</w:t>
      </w:r>
      <w:r w:rsidR="00BD7DE7" w:rsidRPr="00BD7DE7">
        <w:rPr>
          <w:sz w:val="19"/>
          <w:szCs w:val="19"/>
        </w:rPr>
        <w:t xml:space="preserve"> os</w:t>
      </w:r>
      <w:r w:rsidR="002658F8">
        <w:rPr>
          <w:sz w:val="19"/>
          <w:szCs w:val="19"/>
        </w:rPr>
        <w:t>ób</w:t>
      </w:r>
      <w:r w:rsidR="00BD7DE7" w:rsidRPr="00BD7DE7">
        <w:rPr>
          <w:sz w:val="19"/>
          <w:szCs w:val="19"/>
        </w:rPr>
        <w:t xml:space="preserve"> niepracując</w:t>
      </w:r>
      <w:r w:rsidR="002658F8">
        <w:rPr>
          <w:sz w:val="19"/>
          <w:szCs w:val="19"/>
        </w:rPr>
        <w:t>ych</w:t>
      </w:r>
      <w:r w:rsidR="00BD7DE7" w:rsidRPr="00BD7DE7">
        <w:rPr>
          <w:sz w:val="19"/>
          <w:szCs w:val="19"/>
        </w:rPr>
        <w:t xml:space="preserve"> </w:t>
      </w:r>
      <w:r w:rsidR="00463CD6" w:rsidRPr="00BD7DE7">
        <w:rPr>
          <w:sz w:val="19"/>
          <w:szCs w:val="19"/>
        </w:rPr>
        <w:t xml:space="preserve">(w kraju </w:t>
      </w:r>
      <w:r w:rsidR="003A4F61">
        <w:rPr>
          <w:sz w:val="19"/>
          <w:szCs w:val="19"/>
        </w:rPr>
        <w:t>7</w:t>
      </w:r>
      <w:r w:rsidR="004C415F">
        <w:rPr>
          <w:sz w:val="19"/>
          <w:szCs w:val="19"/>
        </w:rPr>
        <w:t>6</w:t>
      </w:r>
      <w:r w:rsidR="003A4F61">
        <w:rPr>
          <w:sz w:val="19"/>
          <w:szCs w:val="19"/>
        </w:rPr>
        <w:t>1</w:t>
      </w:r>
      <w:r w:rsidR="00463CD6" w:rsidRPr="00BD7DE7">
        <w:rPr>
          <w:sz w:val="19"/>
          <w:szCs w:val="19"/>
        </w:rPr>
        <w:t>)</w:t>
      </w:r>
      <w:r w:rsidR="005218AA" w:rsidRPr="00BD7DE7">
        <w:rPr>
          <w:sz w:val="19"/>
          <w:szCs w:val="19"/>
        </w:rPr>
        <w:t xml:space="preserve"> i było </w:t>
      </w:r>
      <w:r w:rsidR="00BD7DE7">
        <w:rPr>
          <w:sz w:val="19"/>
          <w:szCs w:val="19"/>
        </w:rPr>
        <w:t xml:space="preserve">to </w:t>
      </w:r>
      <w:r w:rsidR="004C415F">
        <w:rPr>
          <w:sz w:val="19"/>
          <w:szCs w:val="19"/>
        </w:rPr>
        <w:t>mniej</w:t>
      </w:r>
      <w:r w:rsidR="005218AA" w:rsidRPr="00BD7DE7">
        <w:rPr>
          <w:sz w:val="19"/>
          <w:szCs w:val="19"/>
        </w:rPr>
        <w:t xml:space="preserve"> niż w </w:t>
      </w:r>
      <w:r w:rsidR="004C415F">
        <w:rPr>
          <w:sz w:val="19"/>
          <w:szCs w:val="19"/>
        </w:rPr>
        <w:t>4</w:t>
      </w:r>
      <w:r w:rsidR="005218AA" w:rsidRPr="00BD7DE7">
        <w:rPr>
          <w:sz w:val="19"/>
          <w:szCs w:val="19"/>
        </w:rPr>
        <w:t xml:space="preserve"> kwartale</w:t>
      </w:r>
      <w:r w:rsidR="001026F9" w:rsidRPr="00BD7DE7">
        <w:rPr>
          <w:sz w:val="19"/>
          <w:szCs w:val="19"/>
        </w:rPr>
        <w:t xml:space="preserve"> </w:t>
      </w:r>
      <w:r w:rsidR="00D01A2D">
        <w:rPr>
          <w:sz w:val="19"/>
          <w:szCs w:val="19"/>
        </w:rPr>
        <w:t>202</w:t>
      </w:r>
      <w:r w:rsidR="00844499">
        <w:rPr>
          <w:sz w:val="19"/>
          <w:szCs w:val="19"/>
        </w:rPr>
        <w:t>5</w:t>
      </w:r>
      <w:r w:rsidR="00D01A2D">
        <w:rPr>
          <w:sz w:val="19"/>
          <w:szCs w:val="19"/>
        </w:rPr>
        <w:t xml:space="preserve"> r</w:t>
      </w:r>
      <w:r w:rsidR="006211F5">
        <w:rPr>
          <w:sz w:val="19"/>
          <w:szCs w:val="19"/>
        </w:rPr>
        <w:t>.</w:t>
      </w:r>
      <w:r w:rsidR="004C415F">
        <w:rPr>
          <w:sz w:val="19"/>
          <w:szCs w:val="19"/>
        </w:rPr>
        <w:t>,</w:t>
      </w:r>
      <w:r w:rsidR="002E6960">
        <w:rPr>
          <w:sz w:val="19"/>
          <w:szCs w:val="19"/>
        </w:rPr>
        <w:t xml:space="preserve"> </w:t>
      </w:r>
      <w:r w:rsidR="004C415F">
        <w:rPr>
          <w:sz w:val="19"/>
          <w:szCs w:val="19"/>
        </w:rPr>
        <w:t>jak i</w:t>
      </w:r>
      <w:r w:rsidR="003A4F61">
        <w:rPr>
          <w:sz w:val="19"/>
          <w:szCs w:val="19"/>
        </w:rPr>
        <w:t xml:space="preserve"> </w:t>
      </w:r>
      <w:r w:rsidR="001B1127">
        <w:rPr>
          <w:sz w:val="19"/>
          <w:szCs w:val="19"/>
        </w:rPr>
        <w:t xml:space="preserve">w </w:t>
      </w:r>
      <w:r w:rsidR="00AE18FB">
        <w:rPr>
          <w:sz w:val="19"/>
          <w:szCs w:val="19"/>
        </w:rPr>
        <w:t xml:space="preserve">1 kwartale </w:t>
      </w:r>
      <w:r w:rsidR="00AE18FB">
        <w:rPr>
          <w:sz w:val="19"/>
          <w:szCs w:val="19"/>
        </w:rPr>
        <w:br/>
        <w:t>2025 r</w:t>
      </w:r>
      <w:r w:rsidR="005218AA" w:rsidRPr="00BD7DE7">
        <w:rPr>
          <w:sz w:val="19"/>
          <w:szCs w:val="19"/>
        </w:rPr>
        <w:t>.</w:t>
      </w:r>
    </w:p>
    <w:p w14:paraId="58AAAF8F" w14:textId="1EF5FE12" w:rsidR="003E60F5" w:rsidRPr="00D1121D" w:rsidRDefault="00F04CD8" w:rsidP="007D18E8">
      <w:pPr>
        <w:tabs>
          <w:tab w:val="left" w:pos="993"/>
        </w:tabs>
        <w:autoSpaceDE w:val="0"/>
        <w:autoSpaceDN w:val="0"/>
        <w:adjustRightInd w:val="0"/>
        <w:ind w:left="851" w:hanging="851"/>
        <w:rPr>
          <w:b/>
          <w:szCs w:val="19"/>
        </w:rPr>
      </w:pPr>
      <w:r w:rsidRPr="00D1121D">
        <w:rPr>
          <w:b/>
          <w:szCs w:val="19"/>
        </w:rPr>
        <w:t xml:space="preserve">Wykres 1. </w:t>
      </w:r>
      <w:r w:rsidR="009624E6" w:rsidRPr="00D1121D">
        <w:rPr>
          <w:b/>
          <w:szCs w:val="19"/>
        </w:rPr>
        <w:t xml:space="preserve">Struktura ludności w wieku </w:t>
      </w:r>
      <w:r w:rsidR="00603827" w:rsidRPr="00D1121D">
        <w:rPr>
          <w:b/>
          <w:szCs w:val="19"/>
        </w:rPr>
        <w:t>15–89 lat</w:t>
      </w:r>
      <w:r w:rsidR="009624E6" w:rsidRPr="00D1121D">
        <w:rPr>
          <w:b/>
          <w:szCs w:val="19"/>
        </w:rPr>
        <w:t xml:space="preserve"> według aktywności ekonomicznej w</w:t>
      </w:r>
      <w:r w:rsidR="00E762B7" w:rsidRPr="00D1121D">
        <w:rPr>
          <w:b/>
          <w:szCs w:val="19"/>
        </w:rPr>
        <w:t> </w:t>
      </w:r>
      <w:r w:rsidR="00AC5D20">
        <w:rPr>
          <w:b/>
          <w:szCs w:val="19"/>
        </w:rPr>
        <w:t>1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kwartale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202</w:t>
      </w:r>
      <w:r w:rsidR="00AC5D20">
        <w:rPr>
          <w:b/>
          <w:szCs w:val="19"/>
        </w:rPr>
        <w:t>6</w:t>
      </w:r>
      <w:r w:rsidR="009624E6" w:rsidRPr="00D1121D">
        <w:rPr>
          <w:b/>
          <w:szCs w:val="19"/>
        </w:rPr>
        <w:t xml:space="preserve"> r.</w:t>
      </w:r>
    </w:p>
    <w:p w14:paraId="412294C0" w14:textId="3D60DEF4" w:rsidR="00531940" w:rsidRDefault="000D32D8" w:rsidP="00C829F9">
      <w:pPr>
        <w:autoSpaceDE w:val="0"/>
        <w:autoSpaceDN w:val="0"/>
        <w:adjustRightInd w:val="0"/>
        <w:spacing w:before="360" w:after="240" w:line="288" w:lineRule="auto"/>
        <w:rPr>
          <w:rFonts w:cs="Times New Roman"/>
          <w:b/>
          <w:spacing w:val="-2"/>
          <w:sz w:val="18"/>
          <w:szCs w:val="18"/>
        </w:rPr>
      </w:pPr>
      <w:bookmarkStart w:id="2" w:name="Pracujący"/>
      <w:bookmarkEnd w:id="2"/>
      <w:r>
        <w:rPr>
          <w:b/>
          <w:noProof/>
          <w:color w:val="001D77"/>
          <w:spacing w:val="-2"/>
          <w:szCs w:val="19"/>
          <w:lang w:eastAsia="pl-PL"/>
        </w:rPr>
        <w:drawing>
          <wp:anchor distT="0" distB="0" distL="114300" distR="114300" simplePos="0" relativeHeight="251897856" behindDoc="0" locked="0" layoutInCell="1" allowOverlap="1" wp14:anchorId="780A4B3D" wp14:editId="7BDD70DF">
            <wp:simplePos x="0" y="0"/>
            <wp:positionH relativeFrom="column">
              <wp:posOffset>3658</wp:posOffset>
            </wp:positionH>
            <wp:positionV relativeFrom="paragraph">
              <wp:posOffset>1829</wp:posOffset>
            </wp:positionV>
            <wp:extent cx="5122545" cy="2057400"/>
            <wp:effectExtent l="0" t="0" r="0" b="0"/>
            <wp:wrapTopAndBottom/>
            <wp:docPr id="3" name="Obraz 3" descr="wykresy kołowe dla Polski i województwa przedstawiają strukturę ludności w podziale na pracujących, bezrobotnych i biernych zawodowo w 1 kwartale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_01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9F9" w:rsidRPr="003604E8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67EA2A" wp14:editId="725ADEB8">
                <wp:simplePos x="0" y="0"/>
                <wp:positionH relativeFrom="rightMargin">
                  <wp:posOffset>89535</wp:posOffset>
                </wp:positionH>
                <wp:positionV relativeFrom="paragraph">
                  <wp:posOffset>2151380</wp:posOffset>
                </wp:positionV>
                <wp:extent cx="1725295" cy="667385"/>
                <wp:effectExtent l="0" t="0" r="0" b="0"/>
                <wp:wrapNone/>
                <wp:docPr id="17" name="Pole tekstowe 2" descr="Współczynnik aktywności zawodowej w województwie był wyższy dl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24D7" w14:textId="22854610" w:rsidR="00D835BB" w:rsidRPr="00074DD8" w:rsidRDefault="00D835BB" w:rsidP="006F4F3C">
                            <w:pPr>
                              <w:pStyle w:val="tekstzboku"/>
                              <w:spacing w:before="0"/>
                            </w:pPr>
                            <w:r>
                              <w:t>Współczynnik aktywności zawodowej w województwie był wyższy dla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EA2A" id="_x0000_s1028" type="#_x0000_t202" alt="Współczynnik aktywności zawodowej w województwie był wyższy dla mężczyzn" style="position:absolute;margin-left:7.05pt;margin-top:169.4pt;width:135.85pt;height:5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" filled="f" stroked="f">
                <v:textbox style="mso-fit-shape-to-text:t">
                  <w:txbxContent>
                    <w:p w14:paraId="6FD124D7" w14:textId="22854610" w:rsidR="00D835BB" w:rsidRPr="00074DD8" w:rsidRDefault="00D835BB" w:rsidP="006F4F3C">
                      <w:pPr>
                        <w:pStyle w:val="tekstzboku"/>
                        <w:spacing w:before="0"/>
                      </w:pPr>
                      <w:r>
                        <w:t>Współczynnik aktywności zawodowej w województwie był wyższy dla mężczyzn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4E8" w:rsidRPr="00C341C2">
        <w:rPr>
          <w:szCs w:val="19"/>
        </w:rPr>
        <w:t>Współczynnik aktywności zawodowej</w:t>
      </w:r>
      <w:r w:rsidR="003604E8">
        <w:rPr>
          <w:szCs w:val="19"/>
        </w:rPr>
        <w:t xml:space="preserve"> (</w:t>
      </w:r>
      <w:r w:rsidR="003604E8" w:rsidRPr="00C341C2">
        <w:rPr>
          <w:szCs w:val="19"/>
        </w:rPr>
        <w:t>udział aktywnych zawodowo danej kategorii w</w:t>
      </w:r>
      <w:r w:rsidR="003604E8">
        <w:rPr>
          <w:szCs w:val="19"/>
        </w:rPr>
        <w:t> </w:t>
      </w:r>
      <w:r w:rsidR="003604E8" w:rsidRPr="00C341C2">
        <w:rPr>
          <w:szCs w:val="19"/>
        </w:rPr>
        <w:t>ogólnej</w:t>
      </w:r>
      <w:r w:rsidR="003604E8">
        <w:rPr>
          <w:szCs w:val="19"/>
        </w:rPr>
        <w:t> </w:t>
      </w:r>
      <w:r w:rsidR="003604E8" w:rsidRPr="00C341C2">
        <w:rPr>
          <w:szCs w:val="19"/>
        </w:rPr>
        <w:t>liczbie ludności tej kategorii</w:t>
      </w:r>
      <w:r w:rsidR="003604E8">
        <w:rPr>
          <w:szCs w:val="19"/>
        </w:rPr>
        <w:t xml:space="preserve">) wyniósł </w:t>
      </w:r>
      <w:r w:rsidR="000F5C68">
        <w:rPr>
          <w:szCs w:val="19"/>
        </w:rPr>
        <w:t>55,</w:t>
      </w:r>
      <w:r w:rsidR="004C415F">
        <w:rPr>
          <w:szCs w:val="19"/>
        </w:rPr>
        <w:t>1</w:t>
      </w:r>
      <w:r w:rsidR="003604E8">
        <w:rPr>
          <w:szCs w:val="19"/>
        </w:rPr>
        <w:t xml:space="preserve">% i był </w:t>
      </w:r>
      <w:r w:rsidR="000F5C68">
        <w:rPr>
          <w:szCs w:val="19"/>
        </w:rPr>
        <w:t>niższy</w:t>
      </w:r>
      <w:r w:rsidR="004715B0">
        <w:rPr>
          <w:szCs w:val="19"/>
        </w:rPr>
        <w:t xml:space="preserve"> niż</w:t>
      </w:r>
      <w:r w:rsidR="00736666">
        <w:rPr>
          <w:szCs w:val="19"/>
        </w:rPr>
        <w:t xml:space="preserve"> </w:t>
      </w:r>
      <w:r w:rsidR="004715B0">
        <w:rPr>
          <w:szCs w:val="19"/>
        </w:rPr>
        <w:t xml:space="preserve">w </w:t>
      </w:r>
      <w:r w:rsidR="004C415F">
        <w:rPr>
          <w:szCs w:val="19"/>
        </w:rPr>
        <w:t>4</w:t>
      </w:r>
      <w:r w:rsidR="00736666">
        <w:rPr>
          <w:szCs w:val="19"/>
        </w:rPr>
        <w:t xml:space="preserve"> kwartale</w:t>
      </w:r>
      <w:r w:rsidR="00BF686D">
        <w:rPr>
          <w:szCs w:val="19"/>
        </w:rPr>
        <w:t xml:space="preserve"> 202</w:t>
      </w:r>
      <w:r w:rsidR="00844499">
        <w:rPr>
          <w:szCs w:val="19"/>
        </w:rPr>
        <w:t>5</w:t>
      </w:r>
      <w:r w:rsidR="00BF686D">
        <w:rPr>
          <w:szCs w:val="19"/>
        </w:rPr>
        <w:t xml:space="preserve"> r.</w:t>
      </w:r>
      <w:r w:rsidR="009740BE">
        <w:rPr>
          <w:szCs w:val="19"/>
        </w:rPr>
        <w:t>,</w:t>
      </w:r>
      <w:r w:rsidR="00D25B73">
        <w:rPr>
          <w:szCs w:val="19"/>
        </w:rPr>
        <w:t xml:space="preserve"> </w:t>
      </w:r>
      <w:r w:rsidR="009740BE">
        <w:rPr>
          <w:szCs w:val="19"/>
        </w:rPr>
        <w:t xml:space="preserve">jak i </w:t>
      </w:r>
      <w:r w:rsidR="001B1127">
        <w:rPr>
          <w:szCs w:val="19"/>
        </w:rPr>
        <w:t xml:space="preserve">w </w:t>
      </w:r>
      <w:r w:rsidR="00AE18FB">
        <w:rPr>
          <w:szCs w:val="19"/>
        </w:rPr>
        <w:t>1 kwartale 2025 r</w:t>
      </w:r>
      <w:r w:rsidR="003604E8">
        <w:rPr>
          <w:szCs w:val="19"/>
        </w:rPr>
        <w:t>. W</w:t>
      </w:r>
      <w:r w:rsidR="003604E8" w:rsidRPr="00C341C2">
        <w:rPr>
          <w:szCs w:val="19"/>
        </w:rPr>
        <w:t xml:space="preserve"> kraju </w:t>
      </w:r>
      <w:r w:rsidR="003604E8">
        <w:rPr>
          <w:szCs w:val="19"/>
        </w:rPr>
        <w:t xml:space="preserve">współczynnik ten wyniósł </w:t>
      </w:r>
      <w:r w:rsidR="009740BE">
        <w:rPr>
          <w:szCs w:val="19"/>
        </w:rPr>
        <w:t>58,7</w:t>
      </w:r>
      <w:r w:rsidR="003604E8" w:rsidRPr="00C341C2">
        <w:rPr>
          <w:szCs w:val="19"/>
        </w:rPr>
        <w:t xml:space="preserve">%. </w:t>
      </w:r>
      <w:bookmarkStart w:id="3" w:name="Aktywni_zawodowo"/>
      <w:bookmarkEnd w:id="3"/>
      <w:r w:rsidR="000C0940">
        <w:rPr>
          <w:szCs w:val="19"/>
        </w:rPr>
        <w:t>W</w:t>
      </w:r>
      <w:r w:rsidR="003604E8">
        <w:rPr>
          <w:szCs w:val="19"/>
        </w:rPr>
        <w:t xml:space="preserve"> województwie był wyższy dla mężczyzn </w:t>
      </w:r>
      <w:r w:rsidR="003604E8" w:rsidRPr="004D5841">
        <w:rPr>
          <w:szCs w:val="19"/>
        </w:rPr>
        <w:t>(</w:t>
      </w:r>
      <w:r w:rsidR="00B30ED6">
        <w:rPr>
          <w:szCs w:val="19"/>
        </w:rPr>
        <w:t xml:space="preserve">podobnie jak </w:t>
      </w:r>
      <w:r w:rsidR="003604E8" w:rsidRPr="004D5841">
        <w:rPr>
          <w:szCs w:val="19"/>
        </w:rPr>
        <w:t>w kraju).</w:t>
      </w:r>
    </w:p>
    <w:p w14:paraId="519F488B" w14:textId="70379EB1" w:rsidR="0080712A" w:rsidRPr="003604E8" w:rsidRDefault="00C341C2" w:rsidP="00BF5AAE">
      <w:pPr>
        <w:autoSpaceDE w:val="0"/>
        <w:autoSpaceDN w:val="0"/>
        <w:adjustRightInd w:val="0"/>
        <w:spacing w:before="240" w:line="288" w:lineRule="auto"/>
        <w:rPr>
          <w:b/>
          <w:color w:val="001D77"/>
        </w:rPr>
      </w:pPr>
      <w:r w:rsidRPr="003604E8">
        <w:rPr>
          <w:b/>
          <w:color w:val="001D77"/>
        </w:rPr>
        <w:t>Pracujący</w:t>
      </w:r>
      <w:r w:rsidR="00853AF4" w:rsidRPr="003604E8">
        <w:rPr>
          <w:b/>
          <w:color w:val="001D77"/>
        </w:rPr>
        <w:t xml:space="preserve"> w wieku 15–89 lat</w:t>
      </w:r>
    </w:p>
    <w:p w14:paraId="77345FEA" w14:textId="5105EDDC" w:rsidR="003D2083" w:rsidRDefault="00C829F9" w:rsidP="0087061B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A1808" wp14:editId="10792841">
                <wp:simplePos x="0" y="0"/>
                <wp:positionH relativeFrom="rightMargin">
                  <wp:posOffset>88900</wp:posOffset>
                </wp:positionH>
                <wp:positionV relativeFrom="paragraph">
                  <wp:posOffset>728345</wp:posOffset>
                </wp:positionV>
                <wp:extent cx="1725295" cy="497205"/>
                <wp:effectExtent l="0" t="0" r="0" b="0"/>
                <wp:wrapNone/>
                <wp:docPr id="19" name="Pole tekstowe 2" descr="Wskaźnik zatrudnienia był niż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C6E7" w14:textId="1B6FEFC0" w:rsidR="00D835BB" w:rsidRPr="00074DD8" w:rsidRDefault="00D835BB" w:rsidP="00E048EE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był niższy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1808" id="_x0000_s1029" type="#_x0000_t202" alt="Wskaźnik zatrudnienia był niższy niż w kraju" style="position:absolute;margin-left:7pt;margin-top:57.35pt;width:135.85pt;height:3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" filled="f" stroked="f">
                <v:textbox style="mso-fit-shape-to-text:t">
                  <w:txbxContent>
                    <w:p w14:paraId="3C9FC6E7" w14:textId="1B6FEFC0" w:rsidR="00D835BB" w:rsidRPr="00074DD8" w:rsidRDefault="00D835BB" w:rsidP="00E048EE">
                      <w:pPr>
                        <w:pStyle w:val="tekstzboku"/>
                        <w:spacing w:before="0"/>
                      </w:pPr>
                      <w:r>
                        <w:t>Wskaźnik zatrudnienia był niższy niż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712A" w:rsidRPr="00924CD2">
        <w:rPr>
          <w:sz w:val="19"/>
          <w:szCs w:val="19"/>
        </w:rPr>
        <w:t xml:space="preserve">Według Badania Aktywności Ekonomicznej Ludności w </w:t>
      </w:r>
      <w:r w:rsidR="009740BE">
        <w:rPr>
          <w:sz w:val="19"/>
          <w:szCs w:val="19"/>
        </w:rPr>
        <w:t>1</w:t>
      </w:r>
      <w:r w:rsidR="0080712A" w:rsidRPr="00924CD2">
        <w:rPr>
          <w:sz w:val="19"/>
          <w:szCs w:val="19"/>
        </w:rPr>
        <w:t xml:space="preserve"> kwartale 202</w:t>
      </w:r>
      <w:r w:rsidR="009740BE">
        <w:rPr>
          <w:sz w:val="19"/>
          <w:szCs w:val="19"/>
        </w:rPr>
        <w:t>6</w:t>
      </w:r>
      <w:r w:rsidR="0080712A" w:rsidRPr="00924CD2">
        <w:rPr>
          <w:sz w:val="19"/>
          <w:szCs w:val="19"/>
        </w:rPr>
        <w:t xml:space="preserve"> r. w województwie </w:t>
      </w:r>
      <w:r w:rsidR="00F77D33" w:rsidRPr="00924CD2">
        <w:rPr>
          <w:sz w:val="19"/>
          <w:szCs w:val="19"/>
        </w:rPr>
        <w:t xml:space="preserve">warmińsko-mazurskim </w:t>
      </w:r>
      <w:r w:rsidR="0080712A" w:rsidRPr="00924CD2">
        <w:rPr>
          <w:sz w:val="19"/>
          <w:szCs w:val="19"/>
        </w:rPr>
        <w:t>pracował</w:t>
      </w:r>
      <w:r w:rsidR="00B67FD3">
        <w:rPr>
          <w:sz w:val="19"/>
          <w:szCs w:val="19"/>
        </w:rPr>
        <w:t>o</w:t>
      </w:r>
      <w:r w:rsidR="0080712A" w:rsidRPr="00924CD2">
        <w:rPr>
          <w:sz w:val="19"/>
          <w:szCs w:val="19"/>
        </w:rPr>
        <w:t xml:space="preserve"> </w:t>
      </w:r>
      <w:r w:rsidR="00844499">
        <w:rPr>
          <w:sz w:val="19"/>
          <w:szCs w:val="19"/>
        </w:rPr>
        <w:t>5</w:t>
      </w:r>
      <w:r w:rsidR="000F5C68">
        <w:rPr>
          <w:sz w:val="19"/>
          <w:szCs w:val="19"/>
        </w:rPr>
        <w:t>7</w:t>
      </w:r>
      <w:r w:rsidR="009740BE">
        <w:rPr>
          <w:sz w:val="19"/>
          <w:szCs w:val="19"/>
        </w:rPr>
        <w:t>2</w:t>
      </w:r>
      <w:r w:rsidR="0080712A" w:rsidRPr="00924CD2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, tj. o </w:t>
      </w:r>
      <w:r w:rsidR="000F5C68">
        <w:rPr>
          <w:sz w:val="19"/>
          <w:szCs w:val="19"/>
        </w:rPr>
        <w:t>2</w:t>
      </w:r>
      <w:r w:rsidR="005117B1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 </w:t>
      </w:r>
      <w:r w:rsidR="009740BE">
        <w:rPr>
          <w:sz w:val="19"/>
          <w:szCs w:val="19"/>
        </w:rPr>
        <w:t>więcej</w:t>
      </w:r>
      <w:r w:rsidR="00677A89">
        <w:rPr>
          <w:sz w:val="19"/>
          <w:szCs w:val="19"/>
        </w:rPr>
        <w:t xml:space="preserve"> niż w </w:t>
      </w:r>
      <w:r w:rsidR="009740BE">
        <w:rPr>
          <w:sz w:val="19"/>
          <w:szCs w:val="19"/>
        </w:rPr>
        <w:t>4</w:t>
      </w:r>
      <w:r w:rsidR="005236BA">
        <w:rPr>
          <w:sz w:val="19"/>
          <w:szCs w:val="19"/>
        </w:rPr>
        <w:t xml:space="preserve"> </w:t>
      </w:r>
      <w:r w:rsidR="00677A89">
        <w:rPr>
          <w:sz w:val="19"/>
          <w:szCs w:val="19"/>
        </w:rPr>
        <w:t>kwartale</w:t>
      </w:r>
      <w:r w:rsidR="005236BA">
        <w:rPr>
          <w:sz w:val="19"/>
          <w:szCs w:val="19"/>
        </w:rPr>
        <w:t xml:space="preserve"> </w:t>
      </w:r>
      <w:r w:rsidR="009740BE">
        <w:rPr>
          <w:sz w:val="19"/>
          <w:szCs w:val="19"/>
        </w:rPr>
        <w:t>2025</w:t>
      </w:r>
      <w:r w:rsidR="00E5191E">
        <w:rPr>
          <w:sz w:val="19"/>
          <w:szCs w:val="19"/>
        </w:rPr>
        <w:t xml:space="preserve"> </w:t>
      </w:r>
      <w:r w:rsidR="009740BE">
        <w:rPr>
          <w:sz w:val="19"/>
          <w:szCs w:val="19"/>
        </w:rPr>
        <w:t>r</w:t>
      </w:r>
      <w:r w:rsidR="005236BA">
        <w:rPr>
          <w:sz w:val="19"/>
          <w:szCs w:val="19"/>
        </w:rPr>
        <w:t>.</w:t>
      </w:r>
      <w:r w:rsidR="00E762B7">
        <w:rPr>
          <w:sz w:val="19"/>
          <w:szCs w:val="19"/>
        </w:rPr>
        <w:t xml:space="preserve"> </w:t>
      </w:r>
      <w:r w:rsidR="00D47582">
        <w:rPr>
          <w:sz w:val="19"/>
          <w:szCs w:val="19"/>
        </w:rPr>
        <w:t>i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0F5C68">
        <w:rPr>
          <w:sz w:val="19"/>
          <w:szCs w:val="19"/>
        </w:rPr>
        <w:t>1</w:t>
      </w:r>
      <w:r w:rsidR="005117B1">
        <w:rPr>
          <w:sz w:val="19"/>
          <w:szCs w:val="19"/>
        </w:rPr>
        <w:t xml:space="preserve"> tys. osób</w:t>
      </w:r>
      <w:r w:rsidR="00D47582">
        <w:rPr>
          <w:sz w:val="19"/>
          <w:szCs w:val="19"/>
        </w:rPr>
        <w:t xml:space="preserve"> </w:t>
      </w:r>
      <w:r w:rsidR="009740BE">
        <w:rPr>
          <w:sz w:val="19"/>
          <w:szCs w:val="19"/>
        </w:rPr>
        <w:t>mniej</w:t>
      </w:r>
      <w:r w:rsidR="00D47582">
        <w:rPr>
          <w:sz w:val="19"/>
          <w:szCs w:val="19"/>
        </w:rPr>
        <w:t xml:space="preserve"> niż w </w:t>
      </w:r>
      <w:r w:rsidR="00B015AE">
        <w:rPr>
          <w:sz w:val="19"/>
          <w:szCs w:val="19"/>
        </w:rPr>
        <w:t>1</w:t>
      </w:r>
      <w:r w:rsidR="00D47582">
        <w:rPr>
          <w:sz w:val="19"/>
          <w:szCs w:val="19"/>
        </w:rPr>
        <w:t xml:space="preserve"> kwartale ub.</w:t>
      </w:r>
      <w:r w:rsidR="00677A89">
        <w:rPr>
          <w:sz w:val="19"/>
          <w:szCs w:val="19"/>
        </w:rPr>
        <w:t>r.</w:t>
      </w:r>
      <w:r w:rsidR="0080712A" w:rsidRPr="00924CD2">
        <w:rPr>
          <w:sz w:val="19"/>
          <w:szCs w:val="19"/>
        </w:rPr>
        <w:t xml:space="preserve"> </w:t>
      </w:r>
      <w:r w:rsidR="00011DFB">
        <w:rPr>
          <w:sz w:val="19"/>
          <w:szCs w:val="19"/>
        </w:rPr>
        <w:t>Ponad połowę pracujących stanowili</w:t>
      </w:r>
      <w:r w:rsidR="00E95F4F">
        <w:rPr>
          <w:sz w:val="19"/>
          <w:szCs w:val="19"/>
        </w:rPr>
        <w:t xml:space="preserve"> mężczyź</w:t>
      </w:r>
      <w:r w:rsidR="00141CF3" w:rsidRPr="00924CD2">
        <w:rPr>
          <w:sz w:val="19"/>
          <w:szCs w:val="19"/>
        </w:rPr>
        <w:t>n</w:t>
      </w:r>
      <w:r w:rsidR="00E95F4F">
        <w:rPr>
          <w:sz w:val="19"/>
          <w:szCs w:val="19"/>
        </w:rPr>
        <w:t>i</w:t>
      </w:r>
      <w:r w:rsidR="00B674C2">
        <w:rPr>
          <w:sz w:val="19"/>
          <w:szCs w:val="19"/>
        </w:rPr>
        <w:t>. B</w:t>
      </w:r>
      <w:r w:rsidR="000754FE" w:rsidRPr="00924CD2">
        <w:rPr>
          <w:sz w:val="19"/>
          <w:szCs w:val="19"/>
        </w:rPr>
        <w:t>iorąc pod uwagę miejsce zamieszkania</w:t>
      </w:r>
      <w:r w:rsidR="000C0940">
        <w:rPr>
          <w:sz w:val="19"/>
          <w:szCs w:val="19"/>
        </w:rPr>
        <w:t>,</w:t>
      </w:r>
      <w:r w:rsidR="009818B9" w:rsidRPr="00924CD2">
        <w:rPr>
          <w:sz w:val="19"/>
          <w:szCs w:val="19"/>
        </w:rPr>
        <w:t xml:space="preserve"> </w:t>
      </w:r>
      <w:r w:rsidR="00ED1F25">
        <w:rPr>
          <w:sz w:val="19"/>
          <w:szCs w:val="19"/>
        </w:rPr>
        <w:t>przeważali</w:t>
      </w:r>
      <w:r w:rsidR="009818B9" w:rsidRPr="00924CD2">
        <w:rPr>
          <w:sz w:val="19"/>
          <w:szCs w:val="19"/>
        </w:rPr>
        <w:t xml:space="preserve"> </w:t>
      </w:r>
      <w:r w:rsidR="00B674C2">
        <w:rPr>
          <w:sz w:val="19"/>
          <w:szCs w:val="19"/>
        </w:rPr>
        <w:t>mieszkańcy miast</w:t>
      </w:r>
      <w:r w:rsidR="00820EFC" w:rsidRPr="00924CD2">
        <w:rPr>
          <w:sz w:val="19"/>
          <w:szCs w:val="19"/>
        </w:rPr>
        <w:t xml:space="preserve">. </w:t>
      </w:r>
    </w:p>
    <w:p w14:paraId="369F96E1" w14:textId="26254E7E" w:rsidR="00340DBC" w:rsidRDefault="00820EFC" w:rsidP="00626E40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b/>
          <w:spacing w:val="-2"/>
        </w:rPr>
      </w:pPr>
      <w:r w:rsidRPr="00924CD2">
        <w:rPr>
          <w:sz w:val="19"/>
          <w:szCs w:val="19"/>
        </w:rPr>
        <w:t>Wskaźnik z</w:t>
      </w:r>
      <w:r w:rsidR="0080712A" w:rsidRPr="00924CD2">
        <w:rPr>
          <w:sz w:val="19"/>
          <w:szCs w:val="19"/>
        </w:rPr>
        <w:t xml:space="preserve">atrudnienia </w:t>
      </w:r>
      <w:r w:rsidR="001849D9">
        <w:rPr>
          <w:sz w:val="19"/>
          <w:szCs w:val="19"/>
        </w:rPr>
        <w:t>(</w:t>
      </w:r>
      <w:r w:rsidR="0080712A" w:rsidRPr="00924CD2">
        <w:rPr>
          <w:sz w:val="19"/>
          <w:szCs w:val="19"/>
        </w:rPr>
        <w:t>udział pracujących danej kategorii w ogólnej liczbie ludności tej kategorii</w:t>
      </w:r>
      <w:r w:rsidR="007A248E">
        <w:rPr>
          <w:sz w:val="19"/>
          <w:szCs w:val="19"/>
        </w:rPr>
        <w:t>)</w:t>
      </w:r>
      <w:r w:rsidR="0080712A" w:rsidRPr="00924CD2">
        <w:rPr>
          <w:sz w:val="19"/>
          <w:szCs w:val="19"/>
        </w:rPr>
        <w:t xml:space="preserve"> wyniósł </w:t>
      </w:r>
      <w:r w:rsidR="000F5C68">
        <w:rPr>
          <w:sz w:val="19"/>
          <w:szCs w:val="19"/>
        </w:rPr>
        <w:t>53,</w:t>
      </w:r>
      <w:r w:rsidR="009740BE">
        <w:rPr>
          <w:sz w:val="19"/>
          <w:szCs w:val="19"/>
        </w:rPr>
        <w:t>3</w:t>
      </w:r>
      <w:r w:rsidR="0080712A" w:rsidRPr="00924CD2">
        <w:rPr>
          <w:sz w:val="19"/>
          <w:szCs w:val="19"/>
        </w:rPr>
        <w:t xml:space="preserve">% (w kraju </w:t>
      </w:r>
      <w:r w:rsidR="009740BE">
        <w:rPr>
          <w:sz w:val="19"/>
          <w:szCs w:val="19"/>
        </w:rPr>
        <w:t>56,8</w:t>
      </w:r>
      <w:r w:rsidR="00E42C4A">
        <w:rPr>
          <w:sz w:val="19"/>
          <w:szCs w:val="19"/>
        </w:rPr>
        <w:t>%</w:t>
      </w:r>
      <w:r w:rsidR="0080712A" w:rsidRPr="00924CD2">
        <w:rPr>
          <w:sz w:val="19"/>
          <w:szCs w:val="19"/>
        </w:rPr>
        <w:t xml:space="preserve">). </w:t>
      </w:r>
      <w:r w:rsidR="004864C8">
        <w:rPr>
          <w:sz w:val="19"/>
          <w:szCs w:val="19"/>
        </w:rPr>
        <w:t>Był o</w:t>
      </w:r>
      <w:r w:rsidR="00736666">
        <w:rPr>
          <w:sz w:val="19"/>
          <w:szCs w:val="19"/>
        </w:rPr>
        <w:t>n</w:t>
      </w:r>
      <w:r w:rsidR="004864C8">
        <w:rPr>
          <w:sz w:val="19"/>
          <w:szCs w:val="19"/>
        </w:rPr>
        <w:t xml:space="preserve"> </w:t>
      </w:r>
      <w:r w:rsidR="009740BE">
        <w:rPr>
          <w:sz w:val="19"/>
          <w:szCs w:val="19"/>
        </w:rPr>
        <w:t>wyższy</w:t>
      </w:r>
      <w:r w:rsidR="004864C8">
        <w:rPr>
          <w:sz w:val="19"/>
          <w:szCs w:val="19"/>
        </w:rPr>
        <w:t xml:space="preserve"> niż </w:t>
      </w:r>
      <w:r w:rsidR="00E76D74">
        <w:rPr>
          <w:sz w:val="19"/>
          <w:szCs w:val="19"/>
        </w:rPr>
        <w:t xml:space="preserve">w </w:t>
      </w:r>
      <w:r w:rsidR="009740BE">
        <w:rPr>
          <w:sz w:val="19"/>
          <w:szCs w:val="19"/>
        </w:rPr>
        <w:t>4</w:t>
      </w:r>
      <w:r w:rsidR="00E76D74">
        <w:rPr>
          <w:sz w:val="19"/>
          <w:szCs w:val="19"/>
        </w:rPr>
        <w:t xml:space="preserve"> kwartale</w:t>
      </w:r>
      <w:r w:rsidR="00BF686D">
        <w:rPr>
          <w:sz w:val="19"/>
          <w:szCs w:val="19"/>
        </w:rPr>
        <w:t xml:space="preserve"> 202</w:t>
      </w:r>
      <w:r w:rsidR="00212909">
        <w:rPr>
          <w:sz w:val="19"/>
          <w:szCs w:val="19"/>
        </w:rPr>
        <w:t>5</w:t>
      </w:r>
      <w:r w:rsidR="00BF686D">
        <w:rPr>
          <w:sz w:val="19"/>
          <w:szCs w:val="19"/>
        </w:rPr>
        <w:t xml:space="preserve"> r.</w:t>
      </w:r>
      <w:r w:rsidR="0087711D">
        <w:rPr>
          <w:sz w:val="19"/>
          <w:szCs w:val="19"/>
        </w:rPr>
        <w:t>,</w:t>
      </w:r>
      <w:r w:rsidR="0083357F">
        <w:rPr>
          <w:sz w:val="19"/>
          <w:szCs w:val="19"/>
        </w:rPr>
        <w:t xml:space="preserve"> </w:t>
      </w:r>
      <w:r w:rsidR="009740BE">
        <w:rPr>
          <w:sz w:val="19"/>
          <w:szCs w:val="19"/>
        </w:rPr>
        <w:t xml:space="preserve">jak </w:t>
      </w:r>
      <w:r w:rsidR="004E0AB6">
        <w:rPr>
          <w:sz w:val="19"/>
          <w:szCs w:val="19"/>
        </w:rPr>
        <w:br/>
      </w:r>
      <w:r w:rsidR="009740BE">
        <w:rPr>
          <w:sz w:val="19"/>
          <w:szCs w:val="19"/>
        </w:rPr>
        <w:t>i</w:t>
      </w:r>
      <w:r w:rsidR="000F5C68">
        <w:rPr>
          <w:sz w:val="19"/>
          <w:szCs w:val="19"/>
        </w:rPr>
        <w:t xml:space="preserve"> </w:t>
      </w:r>
      <w:r w:rsidR="001B1127">
        <w:rPr>
          <w:sz w:val="19"/>
          <w:szCs w:val="19"/>
        </w:rPr>
        <w:t xml:space="preserve">w </w:t>
      </w:r>
      <w:r w:rsidR="00AE18FB">
        <w:rPr>
          <w:sz w:val="19"/>
          <w:szCs w:val="19"/>
        </w:rPr>
        <w:t>1 kwartale 2025 r</w:t>
      </w:r>
      <w:r w:rsidR="00C81E61">
        <w:rPr>
          <w:sz w:val="19"/>
          <w:szCs w:val="19"/>
        </w:rPr>
        <w:t>.</w:t>
      </w:r>
      <w:r w:rsidR="00340DBC">
        <w:br w:type="page"/>
      </w:r>
    </w:p>
    <w:p w14:paraId="5E2D5E38" w14:textId="6F3B742B" w:rsidR="00AC6440" w:rsidRPr="00A16CB0" w:rsidRDefault="00183D3C" w:rsidP="00BF5AAE">
      <w:pPr>
        <w:pStyle w:val="tytuwykresu"/>
        <w:spacing w:before="120" w:line="288" w:lineRule="auto"/>
      </w:pPr>
      <w:r w:rsidRPr="00A16CB0">
        <w:lastRenderedPageBreak/>
        <w:t xml:space="preserve">Wykres </w:t>
      </w:r>
      <w:r w:rsidR="00A47D3B">
        <w:t>2</w:t>
      </w:r>
      <w:r w:rsidRPr="00A16CB0">
        <w:t xml:space="preserve">. </w:t>
      </w:r>
      <w:r w:rsidR="007D670F">
        <w:t xml:space="preserve">Wskaźnik zatrudnienia według płci i miejsca zamieszkania </w:t>
      </w:r>
      <w:r w:rsidR="000C0940">
        <w:t>oraz</w:t>
      </w:r>
      <w:r w:rsidR="00BE7776">
        <w:t xml:space="preserve"> </w:t>
      </w:r>
      <w:r w:rsidR="00EB1757">
        <w:t>kwarta</w:t>
      </w:r>
      <w:r w:rsidR="00BE7776">
        <w:t>łów</w:t>
      </w:r>
    </w:p>
    <w:p w14:paraId="2F9EBBB9" w14:textId="2A0DFEDF" w:rsidR="00517C5D" w:rsidRPr="00760AFB" w:rsidRDefault="000D32D8" w:rsidP="00AE18FB">
      <w:pPr>
        <w:pStyle w:val="Nagwek2"/>
        <w:spacing w:before="480" w:line="288" w:lineRule="auto"/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75F77857" wp14:editId="08AB31CC">
            <wp:simplePos x="0" y="0"/>
            <wp:positionH relativeFrom="column">
              <wp:posOffset>3658</wp:posOffset>
            </wp:positionH>
            <wp:positionV relativeFrom="paragraph">
              <wp:posOffset>2184</wp:posOffset>
            </wp:positionV>
            <wp:extent cx="5122545" cy="1822450"/>
            <wp:effectExtent l="0" t="0" r="1905" b="6350"/>
            <wp:wrapTopAndBottom/>
            <wp:docPr id="7" name="Obraz 7" descr="Wykresy kolumnowe przedstawiają wskaźnik zatrudnienia w podziale według płci i miejsca zamieszkania według kwartałów w latach 2025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_02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C5D" w:rsidRPr="00760AFB">
        <w:t>Bezrobotni</w:t>
      </w:r>
      <w:r w:rsidR="00AE1B27">
        <w:t xml:space="preserve"> w wieku 15</w:t>
      </w:r>
      <w:r w:rsidR="00AE1B27" w:rsidRPr="0087681A">
        <w:t>–</w:t>
      </w:r>
      <w:r w:rsidR="00AE1B27">
        <w:t>74 lata</w:t>
      </w:r>
    </w:p>
    <w:p w14:paraId="77947FF2" w14:textId="1CC6CBCB" w:rsidR="005D546C" w:rsidRPr="00312396" w:rsidRDefault="00340DBC" w:rsidP="00BF5AA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z w:val="19"/>
          <w:szCs w:val="19"/>
        </w:rPr>
      </w:pPr>
      <w:r w:rsidRPr="00001C5B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9552C3B" wp14:editId="2BD6B14B">
                <wp:simplePos x="0" y="0"/>
                <wp:positionH relativeFrom="rightMargin">
                  <wp:posOffset>120650</wp:posOffset>
                </wp:positionH>
                <wp:positionV relativeFrom="paragraph">
                  <wp:posOffset>768020</wp:posOffset>
                </wp:positionV>
                <wp:extent cx="1725295" cy="612140"/>
                <wp:effectExtent l="0" t="0" r="0" b="0"/>
                <wp:wrapNone/>
                <wp:docPr id="11" name="Pole tekstowe 2" descr="Stopa bezrobocia w województwie była wyższa niż w kraj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2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CB01" w14:textId="1AA94AAE" w:rsidR="00B00F02" w:rsidRPr="00074DD8" w:rsidRDefault="00B00F02" w:rsidP="00B00F0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 xml:space="preserve">w województwie była </w:t>
                            </w:r>
                            <w:r w:rsidR="00727A89">
                              <w:t>wyższa</w:t>
                            </w:r>
                            <w:r w:rsidR="00E03F99">
                              <w:t xml:space="preserve"> niż</w:t>
                            </w:r>
                            <w:r>
                              <w:t xml:space="preserve">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52C3B" id="_x0000_s1030" type="#_x0000_t202" alt="Stopa bezrobocia w województwie była wyższa niż w kraju&#10;&#10;" style="position:absolute;margin-left:9.5pt;margin-top:60.45pt;width:135.85pt;height:48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" filled="f" stroked="f">
                <v:textbox style="mso-fit-shape-to-text:t">
                  <w:txbxContent>
                    <w:p w14:paraId="4DCCCB01" w14:textId="1AA94AAE" w:rsidR="00B00F02" w:rsidRPr="00074DD8" w:rsidRDefault="00B00F02" w:rsidP="00B00F02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>
                        <w:br/>
                        <w:t xml:space="preserve">w województwie była </w:t>
                      </w:r>
                      <w:r w:rsidR="00727A89">
                        <w:t>wyższa</w:t>
                      </w:r>
                      <w:r w:rsidR="00E03F99">
                        <w:t xml:space="preserve"> niż</w:t>
                      </w:r>
                      <w:r>
                        <w:t xml:space="preserve">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C5D" w:rsidRPr="00312396">
        <w:rPr>
          <w:sz w:val="19"/>
          <w:szCs w:val="19"/>
        </w:rPr>
        <w:t xml:space="preserve">W </w:t>
      </w:r>
      <w:r w:rsidR="009740BE">
        <w:rPr>
          <w:sz w:val="19"/>
          <w:szCs w:val="19"/>
        </w:rPr>
        <w:t>1</w:t>
      </w:r>
      <w:r w:rsidR="000851AF" w:rsidRPr="00312396">
        <w:rPr>
          <w:sz w:val="19"/>
          <w:szCs w:val="19"/>
        </w:rPr>
        <w:t xml:space="preserve"> </w:t>
      </w:r>
      <w:r w:rsidR="004740D7" w:rsidRPr="00312396">
        <w:rPr>
          <w:sz w:val="19"/>
          <w:szCs w:val="19"/>
        </w:rPr>
        <w:t>kwartale 202</w:t>
      </w:r>
      <w:r w:rsidR="009740BE">
        <w:rPr>
          <w:sz w:val="19"/>
          <w:szCs w:val="19"/>
        </w:rPr>
        <w:t>6</w:t>
      </w:r>
      <w:r w:rsidR="00E5191E">
        <w:rPr>
          <w:sz w:val="19"/>
          <w:szCs w:val="19"/>
        </w:rPr>
        <w:t xml:space="preserve"> </w:t>
      </w:r>
      <w:r w:rsidR="00517C5D" w:rsidRPr="00312396">
        <w:rPr>
          <w:sz w:val="19"/>
          <w:szCs w:val="19"/>
        </w:rPr>
        <w:t xml:space="preserve">r. w województwie populacja bezrobotnych według BAEL liczyła </w:t>
      </w:r>
      <w:r w:rsidR="00B52392">
        <w:rPr>
          <w:sz w:val="19"/>
          <w:szCs w:val="19"/>
        </w:rPr>
        <w:t>2</w:t>
      </w:r>
      <w:r w:rsidR="009740BE">
        <w:rPr>
          <w:sz w:val="19"/>
          <w:szCs w:val="19"/>
        </w:rPr>
        <w:t>0</w:t>
      </w:r>
      <w:r w:rsidR="00E762B7" w:rsidRPr="00312396">
        <w:rPr>
          <w:sz w:val="19"/>
          <w:szCs w:val="19"/>
        </w:rPr>
        <w:t> </w:t>
      </w:r>
      <w:r w:rsidR="00517C5D" w:rsidRPr="00312396">
        <w:rPr>
          <w:sz w:val="19"/>
          <w:szCs w:val="19"/>
        </w:rPr>
        <w:t>tys.</w:t>
      </w:r>
      <w:r w:rsidR="00E762B7" w:rsidRPr="00312396">
        <w:rPr>
          <w:sz w:val="19"/>
          <w:szCs w:val="19"/>
        </w:rPr>
        <w:t> </w:t>
      </w:r>
      <w:r w:rsidR="00517C5D" w:rsidRPr="00312396">
        <w:rPr>
          <w:sz w:val="19"/>
          <w:szCs w:val="19"/>
        </w:rPr>
        <w:t>osób</w:t>
      </w:r>
      <w:r w:rsidR="004477E9" w:rsidRPr="00312396">
        <w:rPr>
          <w:sz w:val="19"/>
          <w:szCs w:val="19"/>
        </w:rPr>
        <w:t>.</w:t>
      </w:r>
      <w:r w:rsidR="00853AF4" w:rsidRPr="00312396">
        <w:rPr>
          <w:sz w:val="19"/>
          <w:szCs w:val="19"/>
        </w:rPr>
        <w:t xml:space="preserve"> </w:t>
      </w:r>
      <w:r w:rsidR="0090742A" w:rsidRPr="00312396">
        <w:rPr>
          <w:sz w:val="19"/>
          <w:szCs w:val="19"/>
        </w:rPr>
        <w:t xml:space="preserve">Było to </w:t>
      </w:r>
      <w:r w:rsidR="009F5380">
        <w:rPr>
          <w:sz w:val="19"/>
          <w:szCs w:val="19"/>
        </w:rPr>
        <w:t xml:space="preserve">o </w:t>
      </w:r>
      <w:r w:rsidR="00A45B84">
        <w:rPr>
          <w:sz w:val="19"/>
          <w:szCs w:val="19"/>
        </w:rPr>
        <w:t>4</w:t>
      </w:r>
      <w:r w:rsidR="009F5380">
        <w:rPr>
          <w:sz w:val="19"/>
          <w:szCs w:val="19"/>
        </w:rPr>
        <w:t xml:space="preserve"> tys.</w:t>
      </w:r>
      <w:r w:rsidR="001401A8">
        <w:rPr>
          <w:sz w:val="19"/>
          <w:szCs w:val="19"/>
        </w:rPr>
        <w:t xml:space="preserve"> osób</w:t>
      </w:r>
      <w:r w:rsidR="009F5380">
        <w:rPr>
          <w:sz w:val="19"/>
          <w:szCs w:val="19"/>
        </w:rPr>
        <w:t xml:space="preserve"> </w:t>
      </w:r>
      <w:r w:rsidR="00A45B84">
        <w:rPr>
          <w:sz w:val="19"/>
          <w:szCs w:val="19"/>
        </w:rPr>
        <w:t>mniej</w:t>
      </w:r>
      <w:r w:rsidR="0090742A" w:rsidRPr="00312396">
        <w:rPr>
          <w:sz w:val="19"/>
          <w:szCs w:val="19"/>
        </w:rPr>
        <w:t xml:space="preserve"> niż w </w:t>
      </w:r>
      <w:r w:rsidR="00A45B84">
        <w:rPr>
          <w:sz w:val="19"/>
          <w:szCs w:val="19"/>
        </w:rPr>
        <w:t>4</w:t>
      </w:r>
      <w:r w:rsidR="0090742A" w:rsidRPr="00312396">
        <w:rPr>
          <w:sz w:val="19"/>
          <w:szCs w:val="19"/>
        </w:rPr>
        <w:t xml:space="preserve"> kwartale</w:t>
      </w:r>
      <w:r w:rsidR="00BF686D">
        <w:rPr>
          <w:sz w:val="19"/>
          <w:szCs w:val="19"/>
        </w:rPr>
        <w:t xml:space="preserve"> 202</w:t>
      </w:r>
      <w:r w:rsidR="00212909">
        <w:rPr>
          <w:sz w:val="19"/>
          <w:szCs w:val="19"/>
        </w:rPr>
        <w:t>5</w:t>
      </w:r>
      <w:r w:rsidR="00BF686D">
        <w:rPr>
          <w:sz w:val="19"/>
          <w:szCs w:val="19"/>
        </w:rPr>
        <w:t xml:space="preserve"> r.</w:t>
      </w:r>
      <w:r w:rsidR="00AA6F3A">
        <w:rPr>
          <w:sz w:val="19"/>
          <w:szCs w:val="19"/>
        </w:rPr>
        <w:t xml:space="preserve"> i</w:t>
      </w:r>
      <w:r w:rsidR="0090742A" w:rsidRPr="00312396">
        <w:rPr>
          <w:sz w:val="19"/>
          <w:szCs w:val="19"/>
        </w:rPr>
        <w:t xml:space="preserve"> </w:t>
      </w:r>
      <w:r w:rsidR="00A45B84">
        <w:rPr>
          <w:sz w:val="19"/>
          <w:szCs w:val="19"/>
        </w:rPr>
        <w:t>o 7 tys. mniej niż</w:t>
      </w:r>
      <w:r w:rsidR="009F5380">
        <w:rPr>
          <w:sz w:val="19"/>
          <w:szCs w:val="19"/>
        </w:rPr>
        <w:t xml:space="preserve"> </w:t>
      </w:r>
      <w:r w:rsidR="007C67BC">
        <w:rPr>
          <w:sz w:val="19"/>
          <w:szCs w:val="19"/>
        </w:rPr>
        <w:br/>
      </w:r>
      <w:r w:rsidR="00AE18FB">
        <w:rPr>
          <w:sz w:val="19"/>
          <w:szCs w:val="19"/>
        </w:rPr>
        <w:t>w 1 kwartale 2025 r</w:t>
      </w:r>
      <w:r w:rsidR="0090742A" w:rsidRPr="00312396">
        <w:rPr>
          <w:sz w:val="19"/>
          <w:szCs w:val="19"/>
        </w:rPr>
        <w:t>.</w:t>
      </w:r>
      <w:r w:rsidR="00BC58E6" w:rsidRPr="00312396">
        <w:rPr>
          <w:sz w:val="19"/>
          <w:szCs w:val="19"/>
        </w:rPr>
        <w:t xml:space="preserve"> </w:t>
      </w:r>
      <w:r w:rsidR="006E191A" w:rsidRPr="00312396">
        <w:rPr>
          <w:sz w:val="19"/>
          <w:szCs w:val="19"/>
        </w:rPr>
        <w:t>Przeciętny czas poszukiwania pracy przez osoby bezrob</w:t>
      </w:r>
      <w:r w:rsidR="00AA7ED7" w:rsidRPr="00312396">
        <w:rPr>
          <w:sz w:val="19"/>
          <w:szCs w:val="19"/>
        </w:rPr>
        <w:t xml:space="preserve">otne zamieszkałe </w:t>
      </w:r>
      <w:r w:rsidR="00A45B84">
        <w:rPr>
          <w:sz w:val="19"/>
          <w:szCs w:val="19"/>
        </w:rPr>
        <w:br/>
      </w:r>
      <w:r w:rsidR="00AA7ED7" w:rsidRPr="00312396">
        <w:rPr>
          <w:sz w:val="19"/>
          <w:szCs w:val="19"/>
        </w:rPr>
        <w:t>w województwie</w:t>
      </w:r>
      <w:r w:rsidR="00A45B84" w:rsidRPr="00A45B84">
        <w:rPr>
          <w:sz w:val="19"/>
          <w:szCs w:val="19"/>
        </w:rPr>
        <w:t xml:space="preserve"> </w:t>
      </w:r>
      <w:r w:rsidR="00A45B84">
        <w:rPr>
          <w:sz w:val="19"/>
          <w:szCs w:val="19"/>
        </w:rPr>
        <w:t>wyniósł 8 miesięcy</w:t>
      </w:r>
      <w:r w:rsidR="00727A89">
        <w:rPr>
          <w:sz w:val="19"/>
          <w:szCs w:val="19"/>
        </w:rPr>
        <w:t xml:space="preserve"> </w:t>
      </w:r>
      <w:r w:rsidR="00A45B84">
        <w:rPr>
          <w:sz w:val="19"/>
          <w:szCs w:val="19"/>
        </w:rPr>
        <w:t>(</w:t>
      </w:r>
      <w:r w:rsidR="00727A89">
        <w:rPr>
          <w:sz w:val="19"/>
          <w:szCs w:val="19"/>
        </w:rPr>
        <w:t>w kraju</w:t>
      </w:r>
      <w:r w:rsidR="00A45B84">
        <w:rPr>
          <w:sz w:val="19"/>
          <w:szCs w:val="19"/>
        </w:rPr>
        <w:t xml:space="preserve"> 9 miesięcy)</w:t>
      </w:r>
      <w:r w:rsidR="006E191A" w:rsidRPr="00312396">
        <w:rPr>
          <w:sz w:val="19"/>
          <w:szCs w:val="19"/>
        </w:rPr>
        <w:t xml:space="preserve">. </w:t>
      </w:r>
      <w:r w:rsidR="00323533" w:rsidRPr="00312396">
        <w:rPr>
          <w:sz w:val="19"/>
          <w:szCs w:val="19"/>
        </w:rPr>
        <w:t xml:space="preserve">W strukturze </w:t>
      </w:r>
      <w:r w:rsidR="004477E9" w:rsidRPr="00312396">
        <w:rPr>
          <w:sz w:val="19"/>
          <w:szCs w:val="19"/>
        </w:rPr>
        <w:t xml:space="preserve">bezrobotnych </w:t>
      </w:r>
      <w:r w:rsidR="00323533" w:rsidRPr="00312396">
        <w:rPr>
          <w:sz w:val="19"/>
          <w:szCs w:val="19"/>
        </w:rPr>
        <w:t>według pł</w:t>
      </w:r>
      <w:r w:rsidR="00595FE1" w:rsidRPr="00312396">
        <w:rPr>
          <w:sz w:val="19"/>
          <w:szCs w:val="19"/>
        </w:rPr>
        <w:t>ci przeważa</w:t>
      </w:r>
      <w:r w:rsidR="00A45B84">
        <w:rPr>
          <w:sz w:val="19"/>
          <w:szCs w:val="19"/>
        </w:rPr>
        <w:t>li</w:t>
      </w:r>
      <w:r w:rsidR="00AA6F3A">
        <w:rPr>
          <w:sz w:val="19"/>
          <w:szCs w:val="19"/>
        </w:rPr>
        <w:t xml:space="preserve"> </w:t>
      </w:r>
      <w:r w:rsidR="00A45B84">
        <w:rPr>
          <w:sz w:val="19"/>
          <w:szCs w:val="19"/>
        </w:rPr>
        <w:t>mężczyźni</w:t>
      </w:r>
      <w:r w:rsidR="00323533" w:rsidRPr="00312396">
        <w:rPr>
          <w:sz w:val="19"/>
          <w:szCs w:val="19"/>
        </w:rPr>
        <w:t>,</w:t>
      </w:r>
      <w:r w:rsidR="008F301D" w:rsidRPr="00312396">
        <w:rPr>
          <w:sz w:val="19"/>
          <w:szCs w:val="19"/>
        </w:rPr>
        <w:t xml:space="preserve"> </w:t>
      </w:r>
      <w:r w:rsidR="00323533" w:rsidRPr="00312396">
        <w:rPr>
          <w:sz w:val="19"/>
          <w:szCs w:val="19"/>
        </w:rPr>
        <w:t>natomiast ze wz</w:t>
      </w:r>
      <w:r w:rsidR="000150FF" w:rsidRPr="00312396">
        <w:rPr>
          <w:sz w:val="19"/>
          <w:szCs w:val="19"/>
        </w:rPr>
        <w:t xml:space="preserve">ględu na miejsce zamieszkania </w:t>
      </w:r>
      <w:r w:rsidR="00D21A2B" w:rsidRPr="00312396">
        <w:rPr>
          <w:spacing w:val="-2"/>
          <w:sz w:val="19"/>
          <w:szCs w:val="19"/>
        </w:rPr>
        <w:t xml:space="preserve">– </w:t>
      </w:r>
      <w:r w:rsidR="00A45B84">
        <w:rPr>
          <w:spacing w:val="-2"/>
          <w:sz w:val="19"/>
          <w:szCs w:val="19"/>
        </w:rPr>
        <w:t xml:space="preserve">tyle samo </w:t>
      </w:r>
      <w:r w:rsidR="00E5191E">
        <w:rPr>
          <w:spacing w:val="-2"/>
          <w:sz w:val="19"/>
          <w:szCs w:val="19"/>
        </w:rPr>
        <w:t xml:space="preserve">bezrobotnych </w:t>
      </w:r>
      <w:r w:rsidR="00A45B84">
        <w:rPr>
          <w:spacing w:val="-2"/>
          <w:sz w:val="19"/>
          <w:szCs w:val="19"/>
        </w:rPr>
        <w:t xml:space="preserve">było </w:t>
      </w:r>
      <w:r w:rsidR="00E5191E">
        <w:rPr>
          <w:spacing w:val="-2"/>
          <w:sz w:val="19"/>
          <w:szCs w:val="19"/>
        </w:rPr>
        <w:t xml:space="preserve">w </w:t>
      </w:r>
      <w:r w:rsidR="00727A89">
        <w:rPr>
          <w:sz w:val="19"/>
          <w:szCs w:val="19"/>
        </w:rPr>
        <w:t>miast</w:t>
      </w:r>
      <w:r w:rsidR="00E5191E">
        <w:rPr>
          <w:sz w:val="19"/>
          <w:szCs w:val="19"/>
        </w:rPr>
        <w:t>ach</w:t>
      </w:r>
      <w:r w:rsidR="00A45B84">
        <w:rPr>
          <w:sz w:val="19"/>
          <w:szCs w:val="19"/>
        </w:rPr>
        <w:t xml:space="preserve"> i </w:t>
      </w:r>
      <w:r w:rsidR="00E5191E">
        <w:rPr>
          <w:sz w:val="19"/>
          <w:szCs w:val="19"/>
        </w:rPr>
        <w:t xml:space="preserve">na </w:t>
      </w:r>
      <w:r w:rsidR="00A45B84">
        <w:rPr>
          <w:sz w:val="19"/>
          <w:szCs w:val="19"/>
        </w:rPr>
        <w:t>wsi</w:t>
      </w:r>
      <w:r w:rsidR="00550322" w:rsidRPr="00312396">
        <w:rPr>
          <w:sz w:val="19"/>
          <w:szCs w:val="19"/>
        </w:rPr>
        <w:t>.</w:t>
      </w:r>
      <w:r w:rsidR="00323533" w:rsidRPr="00312396">
        <w:rPr>
          <w:sz w:val="19"/>
          <w:szCs w:val="19"/>
        </w:rPr>
        <w:t xml:space="preserve"> </w:t>
      </w:r>
      <w:r w:rsidR="00312396" w:rsidRPr="00312396">
        <w:rPr>
          <w:bCs/>
          <w:sz w:val="19"/>
          <w:szCs w:val="19"/>
        </w:rPr>
        <w:t xml:space="preserve">Stopa bezrobocia </w:t>
      </w:r>
      <w:r w:rsidR="00312396" w:rsidRPr="00312396">
        <w:rPr>
          <w:sz w:val="19"/>
          <w:szCs w:val="19"/>
        </w:rPr>
        <w:t xml:space="preserve">ukształtowała się na poziomie </w:t>
      </w:r>
      <w:r w:rsidR="00A45B84">
        <w:rPr>
          <w:sz w:val="19"/>
          <w:szCs w:val="19"/>
        </w:rPr>
        <w:t>3,4</w:t>
      </w:r>
      <w:r w:rsidR="00312396" w:rsidRPr="00312396">
        <w:rPr>
          <w:sz w:val="19"/>
          <w:szCs w:val="19"/>
        </w:rPr>
        <w:t xml:space="preserve">% i była </w:t>
      </w:r>
      <w:r w:rsidR="00727A89">
        <w:rPr>
          <w:sz w:val="19"/>
          <w:szCs w:val="19"/>
        </w:rPr>
        <w:t>wyższa</w:t>
      </w:r>
      <w:r w:rsidR="00833FC2" w:rsidRPr="00833FC2">
        <w:rPr>
          <w:sz w:val="19"/>
          <w:szCs w:val="19"/>
        </w:rPr>
        <w:t xml:space="preserve"> niż w kraju</w:t>
      </w:r>
      <w:r w:rsidR="00833FC2" w:rsidRPr="00312396">
        <w:rPr>
          <w:sz w:val="19"/>
          <w:szCs w:val="19"/>
        </w:rPr>
        <w:t xml:space="preserve"> </w:t>
      </w:r>
      <w:r w:rsidR="00312396" w:rsidRPr="00312396">
        <w:rPr>
          <w:sz w:val="19"/>
          <w:szCs w:val="19"/>
        </w:rPr>
        <w:t>(</w:t>
      </w:r>
      <w:r w:rsidR="00727A89">
        <w:rPr>
          <w:sz w:val="19"/>
          <w:szCs w:val="19"/>
        </w:rPr>
        <w:t>3,</w:t>
      </w:r>
      <w:r w:rsidR="00A45B84">
        <w:rPr>
          <w:sz w:val="19"/>
          <w:szCs w:val="19"/>
        </w:rPr>
        <w:t>3</w:t>
      </w:r>
      <w:r w:rsidR="00312396" w:rsidRPr="00312396">
        <w:rPr>
          <w:sz w:val="19"/>
          <w:szCs w:val="19"/>
        </w:rPr>
        <w:t xml:space="preserve">%). W porównaniu z </w:t>
      </w:r>
      <w:r w:rsidR="00A45B84">
        <w:rPr>
          <w:sz w:val="19"/>
          <w:szCs w:val="19"/>
        </w:rPr>
        <w:t>4</w:t>
      </w:r>
      <w:r w:rsidR="00312396" w:rsidRPr="00312396">
        <w:rPr>
          <w:sz w:val="19"/>
          <w:szCs w:val="19"/>
        </w:rPr>
        <w:t xml:space="preserve"> kwartałem </w:t>
      </w:r>
      <w:r w:rsidR="00A45B84">
        <w:rPr>
          <w:sz w:val="19"/>
          <w:szCs w:val="19"/>
        </w:rPr>
        <w:t>u</w:t>
      </w:r>
      <w:r w:rsidR="00312396" w:rsidRPr="00312396">
        <w:rPr>
          <w:sz w:val="19"/>
          <w:szCs w:val="19"/>
        </w:rPr>
        <w:t>b</w:t>
      </w:r>
      <w:r w:rsidR="00A45B84">
        <w:rPr>
          <w:sz w:val="19"/>
          <w:szCs w:val="19"/>
        </w:rPr>
        <w:t>.</w:t>
      </w:r>
      <w:r w:rsidR="00312396" w:rsidRPr="00312396">
        <w:rPr>
          <w:sz w:val="19"/>
          <w:szCs w:val="19"/>
        </w:rPr>
        <w:t xml:space="preserve">r. wskaźnik </w:t>
      </w:r>
      <w:r w:rsidR="00DA6388">
        <w:rPr>
          <w:sz w:val="19"/>
          <w:szCs w:val="19"/>
        </w:rPr>
        <w:t>zmniejszył</w:t>
      </w:r>
      <w:r w:rsidR="00E03F99">
        <w:rPr>
          <w:sz w:val="19"/>
          <w:szCs w:val="19"/>
        </w:rPr>
        <w:t xml:space="preserve"> się</w:t>
      </w:r>
      <w:r w:rsidR="00312396" w:rsidRPr="00312396">
        <w:rPr>
          <w:sz w:val="19"/>
          <w:szCs w:val="19"/>
        </w:rPr>
        <w:t xml:space="preserve"> </w:t>
      </w:r>
      <w:r w:rsidR="00CF4758">
        <w:rPr>
          <w:sz w:val="19"/>
          <w:szCs w:val="19"/>
        </w:rPr>
        <w:br/>
      </w:r>
      <w:r w:rsidR="00312396" w:rsidRPr="00312396">
        <w:rPr>
          <w:sz w:val="19"/>
          <w:szCs w:val="19"/>
        </w:rPr>
        <w:t xml:space="preserve">o </w:t>
      </w:r>
      <w:r w:rsidR="00DA6388">
        <w:rPr>
          <w:sz w:val="19"/>
          <w:szCs w:val="19"/>
        </w:rPr>
        <w:t>0,6</w:t>
      </w:r>
      <w:r w:rsidR="00312396" w:rsidRPr="00312396">
        <w:rPr>
          <w:sz w:val="19"/>
          <w:szCs w:val="19"/>
        </w:rPr>
        <w:t xml:space="preserve"> p. proc., a w porównaniu </w:t>
      </w:r>
      <w:r w:rsidR="00D25B73">
        <w:rPr>
          <w:sz w:val="19"/>
          <w:szCs w:val="19"/>
        </w:rPr>
        <w:t>z</w:t>
      </w:r>
      <w:r w:rsidR="00312396" w:rsidRPr="00312396">
        <w:rPr>
          <w:sz w:val="19"/>
          <w:szCs w:val="19"/>
        </w:rPr>
        <w:t xml:space="preserve"> </w:t>
      </w:r>
      <w:r w:rsidR="00DA6388">
        <w:rPr>
          <w:sz w:val="19"/>
          <w:szCs w:val="19"/>
        </w:rPr>
        <w:t>1</w:t>
      </w:r>
      <w:r w:rsidR="00312396" w:rsidRPr="00312396">
        <w:rPr>
          <w:sz w:val="19"/>
          <w:szCs w:val="19"/>
        </w:rPr>
        <w:t xml:space="preserve"> kwartał</w:t>
      </w:r>
      <w:r w:rsidR="00D25B73">
        <w:rPr>
          <w:sz w:val="19"/>
          <w:szCs w:val="19"/>
        </w:rPr>
        <w:t>em</w:t>
      </w:r>
      <w:r w:rsidR="00312396" w:rsidRPr="00312396">
        <w:rPr>
          <w:sz w:val="19"/>
          <w:szCs w:val="19"/>
        </w:rPr>
        <w:t xml:space="preserve"> 202</w:t>
      </w:r>
      <w:r w:rsidR="00DA6388">
        <w:rPr>
          <w:sz w:val="19"/>
          <w:szCs w:val="19"/>
        </w:rPr>
        <w:t>5</w:t>
      </w:r>
      <w:r w:rsidR="00312396" w:rsidRPr="00312396">
        <w:rPr>
          <w:sz w:val="19"/>
          <w:szCs w:val="19"/>
        </w:rPr>
        <w:t xml:space="preserve"> r. </w:t>
      </w:r>
      <w:r w:rsidR="00E03F99">
        <w:rPr>
          <w:sz w:val="19"/>
          <w:szCs w:val="19"/>
        </w:rPr>
        <w:t>zmalał</w:t>
      </w:r>
      <w:r w:rsidR="00312396" w:rsidRPr="00312396">
        <w:rPr>
          <w:sz w:val="19"/>
          <w:szCs w:val="19"/>
        </w:rPr>
        <w:t xml:space="preserve"> o </w:t>
      </w:r>
      <w:r w:rsidR="00DA6388">
        <w:rPr>
          <w:sz w:val="19"/>
          <w:szCs w:val="19"/>
        </w:rPr>
        <w:t>1,1</w:t>
      </w:r>
      <w:r w:rsidR="00312396" w:rsidRPr="00312396">
        <w:rPr>
          <w:sz w:val="19"/>
          <w:szCs w:val="19"/>
        </w:rPr>
        <w:t xml:space="preserve"> p. proc.</w:t>
      </w:r>
    </w:p>
    <w:p w14:paraId="16FD5BA8" w14:textId="571BE98A" w:rsidR="000F1958" w:rsidRDefault="00F54D27" w:rsidP="002E3C44">
      <w:pPr>
        <w:pStyle w:val="tytuwykresu"/>
        <w:spacing w:before="120" w:line="240" w:lineRule="exact"/>
      </w:pPr>
      <w:r>
        <w:t>W</w:t>
      </w:r>
      <w:r w:rsidR="008C54E2">
        <w:t>ykres</w:t>
      </w:r>
      <w:r w:rsidR="000F1958" w:rsidRPr="00A16CB0">
        <w:t xml:space="preserve"> </w:t>
      </w:r>
      <w:r w:rsidR="00A47D3B">
        <w:t>3</w:t>
      </w:r>
      <w:r w:rsidR="000F1958" w:rsidRPr="00A16CB0">
        <w:t xml:space="preserve">. Stopa bezrobocia według </w:t>
      </w:r>
      <w:r w:rsidR="005D575D">
        <w:t>kwartałów</w:t>
      </w:r>
    </w:p>
    <w:p w14:paraId="33112775" w14:textId="10C15EBC" w:rsidR="00234286" w:rsidRDefault="00513F03" w:rsidP="00F75161">
      <w:pPr>
        <w:spacing w:before="480"/>
        <w:rPr>
          <w:b/>
        </w:rPr>
      </w:pPr>
      <w:r>
        <w:rPr>
          <w:b/>
          <w:noProof/>
        </w:rPr>
        <w:drawing>
          <wp:anchor distT="0" distB="0" distL="114300" distR="114300" simplePos="0" relativeHeight="251901952" behindDoc="0" locked="0" layoutInCell="1" allowOverlap="1" wp14:anchorId="655C119C" wp14:editId="2AB5FBD5">
            <wp:simplePos x="0" y="0"/>
            <wp:positionH relativeFrom="column">
              <wp:posOffset>3658</wp:posOffset>
            </wp:positionH>
            <wp:positionV relativeFrom="paragraph">
              <wp:posOffset>2235</wp:posOffset>
            </wp:positionV>
            <wp:extent cx="5122545" cy="1660525"/>
            <wp:effectExtent l="0" t="0" r="1905" b="0"/>
            <wp:wrapTopAndBottom/>
            <wp:docPr id="6" name="Obraz 6" descr="wykres liniowy przedstawia zmianę stopy bezrobocia w województwie i w kraju na przestrzeni lat 2024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_03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3ED" w:rsidRPr="00A703ED">
        <w:rPr>
          <w:b/>
        </w:rPr>
        <w:t>Wykres 4. Stopa bezrobocia według województw</w:t>
      </w:r>
      <w:r w:rsidR="00A7106D" w:rsidRPr="00A7106D">
        <w:rPr>
          <w:b/>
          <w:vertAlign w:val="superscript"/>
        </w:rPr>
        <w:t>a</w:t>
      </w:r>
      <w:r w:rsidR="00A703ED" w:rsidRPr="00A703ED">
        <w:rPr>
          <w:b/>
        </w:rPr>
        <w:t xml:space="preserve"> w </w:t>
      </w:r>
      <w:r w:rsidR="00AC5D20">
        <w:rPr>
          <w:b/>
        </w:rPr>
        <w:t>1</w:t>
      </w:r>
      <w:r w:rsidR="00A703ED" w:rsidRPr="00A703ED">
        <w:rPr>
          <w:b/>
        </w:rPr>
        <w:t xml:space="preserve"> kwartale 202</w:t>
      </w:r>
      <w:r w:rsidR="00AC5D20">
        <w:rPr>
          <w:b/>
        </w:rPr>
        <w:t>6</w:t>
      </w:r>
      <w:r w:rsidR="00A703ED" w:rsidRPr="00A703ED">
        <w:rPr>
          <w:b/>
        </w:rPr>
        <w:t xml:space="preserve"> r.</w:t>
      </w:r>
      <w:r w:rsidR="00234286">
        <w:rPr>
          <w:b/>
        </w:rPr>
        <w:t xml:space="preserve"> </w:t>
      </w:r>
    </w:p>
    <w:p w14:paraId="6B837B60" w14:textId="6732CF3B" w:rsidR="00113935" w:rsidRDefault="000D32D8" w:rsidP="00F75161">
      <w:pPr>
        <w:spacing w:before="360"/>
        <w:rPr>
          <w:rFonts w:eastAsiaTheme="majorEastAsia" w:cstheme="majorBidi"/>
          <w:b/>
          <w:color w:val="001D77"/>
          <w:szCs w:val="26"/>
        </w:rPr>
      </w:pPr>
      <w:r>
        <w:rPr>
          <w:noProof/>
        </w:rPr>
        <w:drawing>
          <wp:anchor distT="0" distB="0" distL="114300" distR="114300" simplePos="0" relativeHeight="251900928" behindDoc="0" locked="0" layoutInCell="1" allowOverlap="1" wp14:anchorId="2344E89F" wp14:editId="73D68B9B">
            <wp:simplePos x="0" y="0"/>
            <wp:positionH relativeFrom="column">
              <wp:posOffset>3658</wp:posOffset>
            </wp:positionH>
            <wp:positionV relativeFrom="paragraph">
              <wp:posOffset>-3302</wp:posOffset>
            </wp:positionV>
            <wp:extent cx="5122545" cy="2545080"/>
            <wp:effectExtent l="0" t="0" r="1905" b="7620"/>
            <wp:wrapTopAndBottom/>
            <wp:docPr id="15" name="Obraz 15" descr="wykres słupkowy przedstawia stopę bezrobocia według województw w 1 kwartale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4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935">
        <w:br w:type="page"/>
      </w:r>
    </w:p>
    <w:p w14:paraId="10B1EF83" w14:textId="5A3A7C0E" w:rsidR="006E191A" w:rsidRPr="00760AFB" w:rsidRDefault="00256057" w:rsidP="00A2713E">
      <w:pPr>
        <w:pStyle w:val="Nagwek2"/>
        <w:spacing w:before="240"/>
      </w:pPr>
      <w:r w:rsidRPr="00342056">
        <w:rPr>
          <w:b w:val="0"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73D7E34" wp14:editId="2B58254B">
                <wp:simplePos x="0" y="0"/>
                <wp:positionH relativeFrom="rightMargin">
                  <wp:posOffset>133350</wp:posOffset>
                </wp:positionH>
                <wp:positionV relativeFrom="paragraph">
                  <wp:posOffset>173050</wp:posOffset>
                </wp:positionV>
                <wp:extent cx="1725295" cy="497205"/>
                <wp:effectExtent l="0" t="0" r="0" b="0"/>
                <wp:wrapNone/>
                <wp:docPr id="20" name="Pole tekstowe 2" descr="Ponad 59% biernych zawodowo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620" w14:textId="59834662" w:rsidR="00D835BB" w:rsidRPr="00074DD8" w:rsidRDefault="001A0892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>Ponad 59</w:t>
                            </w:r>
                            <w:r w:rsidR="00D835BB">
                              <w:t>% biernych zawodowo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7E34" id="_x0000_s1031" type="#_x0000_t202" alt="Ponad 59% biernych zawodowo to kobiety" style="position:absolute;margin-left:10.5pt;margin-top:13.65pt;width:135.85pt;height:39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" filled="f" stroked="f">
                <v:textbox style="mso-fit-shape-to-text:t">
                  <w:txbxContent>
                    <w:p w14:paraId="1A49D620" w14:textId="59834662" w:rsidR="00D835BB" w:rsidRPr="00074DD8" w:rsidRDefault="001A0892" w:rsidP="00817D53">
                      <w:pPr>
                        <w:pStyle w:val="tekstzboku"/>
                        <w:spacing w:before="0"/>
                      </w:pPr>
                      <w:r>
                        <w:t>Ponad 59</w:t>
                      </w:r>
                      <w:r w:rsidR="00D835BB">
                        <w:t>% biernych zawodowo to kobiety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91A" w:rsidRPr="00760AFB">
        <w:t>Bierni zawodowo</w:t>
      </w:r>
      <w:r w:rsidR="00392C2A">
        <w:t xml:space="preserve"> w wieku 15</w:t>
      </w:r>
      <w:r w:rsidR="00392C2A" w:rsidRPr="0087681A">
        <w:t>–</w:t>
      </w:r>
      <w:r w:rsidR="00392C2A">
        <w:t>89 lat</w:t>
      </w:r>
    </w:p>
    <w:p w14:paraId="153E1FE7" w14:textId="13CF8FA8" w:rsidR="00DA0301" w:rsidRPr="00342056" w:rsidRDefault="006E191A" w:rsidP="00342056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spacing w:val="-2"/>
          <w:sz w:val="19"/>
          <w:szCs w:val="19"/>
        </w:rPr>
        <w:t xml:space="preserve">W </w:t>
      </w:r>
      <w:r w:rsidR="00DA6388">
        <w:rPr>
          <w:spacing w:val="-2"/>
          <w:sz w:val="19"/>
          <w:szCs w:val="19"/>
        </w:rPr>
        <w:t>1</w:t>
      </w:r>
      <w:r w:rsidRPr="00342056">
        <w:rPr>
          <w:spacing w:val="-2"/>
          <w:sz w:val="19"/>
          <w:szCs w:val="19"/>
        </w:rPr>
        <w:t xml:space="preserve"> kwartale 202</w:t>
      </w:r>
      <w:r w:rsidR="00DA6388">
        <w:rPr>
          <w:spacing w:val="-2"/>
          <w:sz w:val="19"/>
          <w:szCs w:val="19"/>
        </w:rPr>
        <w:t>6</w:t>
      </w:r>
      <w:r w:rsidRPr="00342056">
        <w:rPr>
          <w:spacing w:val="-2"/>
          <w:sz w:val="19"/>
          <w:szCs w:val="19"/>
        </w:rPr>
        <w:t xml:space="preserve"> r. w województwie </w:t>
      </w:r>
      <w:r w:rsidR="00996A11" w:rsidRPr="00342056">
        <w:rPr>
          <w:spacing w:val="-2"/>
          <w:sz w:val="19"/>
          <w:szCs w:val="19"/>
        </w:rPr>
        <w:t>warmińsko-mazurskim</w:t>
      </w:r>
      <w:r w:rsidRPr="00342056">
        <w:rPr>
          <w:spacing w:val="-2"/>
          <w:sz w:val="19"/>
          <w:szCs w:val="19"/>
        </w:rPr>
        <w:t xml:space="preserve"> </w:t>
      </w:r>
      <w:r w:rsidR="00B83F64" w:rsidRPr="00342056">
        <w:rPr>
          <w:spacing w:val="-2"/>
          <w:sz w:val="19"/>
          <w:szCs w:val="19"/>
        </w:rPr>
        <w:t>było</w:t>
      </w:r>
      <w:r w:rsidRPr="00342056">
        <w:rPr>
          <w:spacing w:val="-2"/>
          <w:sz w:val="19"/>
          <w:szCs w:val="19"/>
        </w:rPr>
        <w:t xml:space="preserve"> </w:t>
      </w:r>
      <w:r w:rsidR="00727A89">
        <w:rPr>
          <w:spacing w:val="-2"/>
          <w:sz w:val="19"/>
          <w:szCs w:val="19"/>
        </w:rPr>
        <w:t>48</w:t>
      </w:r>
      <w:r w:rsidR="00DA6388">
        <w:rPr>
          <w:spacing w:val="-2"/>
          <w:sz w:val="19"/>
          <w:szCs w:val="19"/>
        </w:rPr>
        <w:t>2</w:t>
      </w:r>
      <w:r w:rsidR="00E5191E">
        <w:rPr>
          <w:spacing w:val="-2"/>
          <w:sz w:val="19"/>
          <w:szCs w:val="19"/>
        </w:rPr>
        <w:t xml:space="preserve"> </w:t>
      </w:r>
      <w:r w:rsidRPr="00342056">
        <w:rPr>
          <w:spacing w:val="-2"/>
          <w:sz w:val="19"/>
          <w:szCs w:val="19"/>
        </w:rPr>
        <w:t>tys. osób</w:t>
      </w:r>
      <w:r w:rsidR="000361DB" w:rsidRPr="00342056">
        <w:rPr>
          <w:spacing w:val="-2"/>
          <w:sz w:val="19"/>
          <w:szCs w:val="19"/>
        </w:rPr>
        <w:t xml:space="preserve"> biernych zawodowo</w:t>
      </w:r>
      <w:r w:rsidRPr="00342056">
        <w:rPr>
          <w:spacing w:val="-2"/>
          <w:sz w:val="19"/>
          <w:szCs w:val="19"/>
        </w:rPr>
        <w:t xml:space="preserve"> (</w:t>
      </w:r>
      <w:r w:rsidR="00727A89">
        <w:rPr>
          <w:spacing w:val="-2"/>
          <w:sz w:val="19"/>
          <w:szCs w:val="19"/>
        </w:rPr>
        <w:t>44,</w:t>
      </w:r>
      <w:r w:rsidR="00DA6388">
        <w:rPr>
          <w:spacing w:val="-2"/>
          <w:sz w:val="19"/>
          <w:szCs w:val="19"/>
        </w:rPr>
        <w:t>9</w:t>
      </w:r>
      <w:r w:rsidRPr="00342056">
        <w:rPr>
          <w:spacing w:val="-2"/>
          <w:sz w:val="19"/>
          <w:szCs w:val="19"/>
        </w:rPr>
        <w:t>% ludności w wieku 15</w:t>
      </w:r>
      <w:r w:rsidR="00074936" w:rsidRPr="00342056">
        <w:rPr>
          <w:spacing w:val="-2"/>
          <w:sz w:val="19"/>
          <w:szCs w:val="19"/>
        </w:rPr>
        <w:t>–</w:t>
      </w:r>
      <w:r w:rsidR="00DA0301" w:rsidRPr="00342056">
        <w:rPr>
          <w:spacing w:val="-2"/>
          <w:sz w:val="19"/>
          <w:szCs w:val="19"/>
        </w:rPr>
        <w:t>89</w:t>
      </w:r>
      <w:r w:rsidRPr="00342056">
        <w:rPr>
          <w:spacing w:val="-2"/>
          <w:sz w:val="19"/>
          <w:szCs w:val="19"/>
        </w:rPr>
        <w:t xml:space="preserve"> lat)</w:t>
      </w:r>
      <w:r w:rsidR="00B544E9" w:rsidRPr="00342056">
        <w:rPr>
          <w:spacing w:val="-2"/>
          <w:sz w:val="19"/>
          <w:szCs w:val="19"/>
        </w:rPr>
        <w:t>,</w:t>
      </w:r>
      <w:r w:rsidR="005117B1">
        <w:rPr>
          <w:spacing w:val="-2"/>
          <w:sz w:val="19"/>
          <w:szCs w:val="19"/>
        </w:rPr>
        <w:t xml:space="preserve"> tj. </w:t>
      </w:r>
      <w:r w:rsidR="00833FC2">
        <w:rPr>
          <w:spacing w:val="-2"/>
          <w:sz w:val="19"/>
          <w:szCs w:val="19"/>
        </w:rPr>
        <w:t xml:space="preserve">o </w:t>
      </w:r>
      <w:r w:rsidR="00DA6388">
        <w:rPr>
          <w:spacing w:val="-2"/>
          <w:sz w:val="19"/>
          <w:szCs w:val="19"/>
        </w:rPr>
        <w:t>1</w:t>
      </w:r>
      <w:r w:rsidR="00833FC2">
        <w:rPr>
          <w:spacing w:val="-2"/>
          <w:sz w:val="19"/>
          <w:szCs w:val="19"/>
        </w:rPr>
        <w:t xml:space="preserve"> tys. osób </w:t>
      </w:r>
      <w:r w:rsidR="00727A89">
        <w:rPr>
          <w:spacing w:val="-2"/>
          <w:sz w:val="19"/>
          <w:szCs w:val="19"/>
        </w:rPr>
        <w:t>więcej</w:t>
      </w:r>
      <w:r w:rsidR="00256057">
        <w:rPr>
          <w:spacing w:val="-2"/>
          <w:sz w:val="19"/>
          <w:szCs w:val="19"/>
        </w:rPr>
        <w:t xml:space="preserve"> </w:t>
      </w:r>
      <w:r w:rsidR="005117B1">
        <w:rPr>
          <w:spacing w:val="-2"/>
          <w:sz w:val="19"/>
          <w:szCs w:val="19"/>
        </w:rPr>
        <w:t xml:space="preserve">niż w </w:t>
      </w:r>
      <w:r w:rsidR="00DA6388">
        <w:rPr>
          <w:spacing w:val="-2"/>
          <w:sz w:val="19"/>
          <w:szCs w:val="19"/>
        </w:rPr>
        <w:t>4</w:t>
      </w:r>
      <w:r w:rsidR="00820CAF">
        <w:rPr>
          <w:spacing w:val="-2"/>
          <w:sz w:val="19"/>
          <w:szCs w:val="19"/>
        </w:rPr>
        <w:t xml:space="preserve"> </w:t>
      </w:r>
      <w:r w:rsidR="00192AF8" w:rsidRPr="00342056">
        <w:rPr>
          <w:spacing w:val="-2"/>
          <w:sz w:val="19"/>
          <w:szCs w:val="19"/>
        </w:rPr>
        <w:t xml:space="preserve">kwartale </w:t>
      </w:r>
      <w:r w:rsidR="00DA6388">
        <w:rPr>
          <w:spacing w:val="-2"/>
          <w:sz w:val="19"/>
          <w:szCs w:val="19"/>
        </w:rPr>
        <w:t>u</w:t>
      </w:r>
      <w:r w:rsidR="005117B1">
        <w:rPr>
          <w:spacing w:val="-2"/>
          <w:sz w:val="19"/>
          <w:szCs w:val="19"/>
        </w:rPr>
        <w:t>b</w:t>
      </w:r>
      <w:r w:rsidR="00DA6388">
        <w:rPr>
          <w:spacing w:val="-2"/>
          <w:sz w:val="19"/>
          <w:szCs w:val="19"/>
        </w:rPr>
        <w:t>.</w:t>
      </w:r>
      <w:r w:rsidR="00192AF8" w:rsidRPr="00342056">
        <w:rPr>
          <w:spacing w:val="-2"/>
          <w:sz w:val="19"/>
          <w:szCs w:val="19"/>
        </w:rPr>
        <w:t xml:space="preserve">r. </w:t>
      </w:r>
      <w:r w:rsidR="00820CAF">
        <w:rPr>
          <w:spacing w:val="-2"/>
          <w:sz w:val="19"/>
          <w:szCs w:val="19"/>
        </w:rPr>
        <w:br/>
      </w:r>
      <w:r w:rsidR="00192AF8" w:rsidRPr="00342056">
        <w:rPr>
          <w:spacing w:val="-2"/>
          <w:sz w:val="19"/>
          <w:szCs w:val="19"/>
        </w:rPr>
        <w:t>i</w:t>
      </w:r>
      <w:r w:rsidR="00833FC2">
        <w:rPr>
          <w:spacing w:val="-2"/>
          <w:sz w:val="19"/>
          <w:szCs w:val="19"/>
        </w:rPr>
        <w:t xml:space="preserve"> o </w:t>
      </w:r>
      <w:r w:rsidR="00DA6388">
        <w:rPr>
          <w:spacing w:val="-2"/>
          <w:sz w:val="19"/>
          <w:szCs w:val="19"/>
        </w:rPr>
        <w:t>4</w:t>
      </w:r>
      <w:r w:rsidR="00833FC2">
        <w:rPr>
          <w:spacing w:val="-2"/>
          <w:sz w:val="19"/>
          <w:szCs w:val="19"/>
        </w:rPr>
        <w:t xml:space="preserve"> tys. osób </w:t>
      </w:r>
      <w:r w:rsidR="00E5191E">
        <w:rPr>
          <w:spacing w:val="-2"/>
          <w:sz w:val="19"/>
          <w:szCs w:val="19"/>
        </w:rPr>
        <w:t>więcej</w:t>
      </w:r>
      <w:r w:rsidR="00AE2BDA">
        <w:rPr>
          <w:spacing w:val="-2"/>
          <w:sz w:val="19"/>
          <w:szCs w:val="19"/>
        </w:rPr>
        <w:t xml:space="preserve"> </w:t>
      </w:r>
      <w:r w:rsidR="00833FC2">
        <w:rPr>
          <w:spacing w:val="-2"/>
          <w:sz w:val="19"/>
          <w:szCs w:val="19"/>
        </w:rPr>
        <w:t>niż</w:t>
      </w:r>
      <w:r w:rsidR="00AE2BDA">
        <w:rPr>
          <w:spacing w:val="-2"/>
          <w:sz w:val="19"/>
          <w:szCs w:val="19"/>
        </w:rPr>
        <w:t xml:space="preserve"> w </w:t>
      </w:r>
      <w:r w:rsidR="00DA6388">
        <w:rPr>
          <w:spacing w:val="-2"/>
          <w:sz w:val="19"/>
          <w:szCs w:val="19"/>
        </w:rPr>
        <w:t>1</w:t>
      </w:r>
      <w:r w:rsidR="007F3996">
        <w:rPr>
          <w:spacing w:val="-2"/>
          <w:sz w:val="19"/>
          <w:szCs w:val="19"/>
        </w:rPr>
        <w:t xml:space="preserve"> </w:t>
      </w:r>
      <w:r w:rsidR="005117B1">
        <w:rPr>
          <w:spacing w:val="-2"/>
          <w:sz w:val="19"/>
          <w:szCs w:val="19"/>
        </w:rPr>
        <w:t>kwartale 202</w:t>
      </w:r>
      <w:r w:rsidR="00DA6388">
        <w:rPr>
          <w:spacing w:val="-2"/>
          <w:sz w:val="19"/>
          <w:szCs w:val="19"/>
        </w:rPr>
        <w:t>5</w:t>
      </w:r>
      <w:r w:rsidR="005117B1">
        <w:rPr>
          <w:spacing w:val="-2"/>
          <w:sz w:val="19"/>
          <w:szCs w:val="19"/>
        </w:rPr>
        <w:t xml:space="preserve"> r.</w:t>
      </w:r>
      <w:r w:rsidR="00DC7095" w:rsidRPr="00342056">
        <w:rPr>
          <w:spacing w:val="-2"/>
          <w:sz w:val="19"/>
          <w:szCs w:val="19"/>
        </w:rPr>
        <w:t xml:space="preserve"> </w:t>
      </w:r>
      <w:r w:rsidR="00161384" w:rsidRPr="00342056">
        <w:rPr>
          <w:spacing w:val="-2"/>
          <w:sz w:val="19"/>
          <w:szCs w:val="19"/>
        </w:rPr>
        <w:t>L</w:t>
      </w:r>
      <w:r w:rsidR="00DA0301" w:rsidRPr="00342056">
        <w:rPr>
          <w:spacing w:val="-2"/>
          <w:sz w:val="19"/>
          <w:szCs w:val="19"/>
        </w:rPr>
        <w:t xml:space="preserve">iczba kobiet biernych zawodowo wyniosła </w:t>
      </w:r>
      <w:r w:rsidR="00DA6388">
        <w:rPr>
          <w:spacing w:val="-2"/>
          <w:sz w:val="19"/>
          <w:szCs w:val="19"/>
        </w:rPr>
        <w:br/>
        <w:t>286</w:t>
      </w:r>
      <w:r w:rsidR="00D97ADB" w:rsidRPr="00342056">
        <w:rPr>
          <w:spacing w:val="-2"/>
          <w:sz w:val="19"/>
          <w:szCs w:val="19"/>
        </w:rPr>
        <w:t xml:space="preserve"> </w:t>
      </w:r>
      <w:r w:rsidR="00DA0301" w:rsidRPr="00342056">
        <w:rPr>
          <w:spacing w:val="-2"/>
          <w:sz w:val="19"/>
          <w:szCs w:val="19"/>
        </w:rPr>
        <w:t>tys.</w:t>
      </w:r>
      <w:r w:rsidR="000361DB" w:rsidRPr="00342056">
        <w:rPr>
          <w:spacing w:val="-2"/>
          <w:sz w:val="19"/>
          <w:szCs w:val="19"/>
        </w:rPr>
        <w:t>,</w:t>
      </w:r>
      <w:r w:rsidR="00D97ADB" w:rsidRPr="00342056">
        <w:rPr>
          <w:spacing w:val="-2"/>
          <w:sz w:val="19"/>
          <w:szCs w:val="19"/>
        </w:rPr>
        <w:t xml:space="preserve"> co stanowiło </w:t>
      </w:r>
      <w:r w:rsidR="00DA6388">
        <w:rPr>
          <w:spacing w:val="-2"/>
          <w:sz w:val="19"/>
          <w:szCs w:val="19"/>
        </w:rPr>
        <w:t>59,3</w:t>
      </w:r>
      <w:r w:rsidR="00D97ADB" w:rsidRPr="00342056">
        <w:rPr>
          <w:spacing w:val="-2"/>
          <w:sz w:val="19"/>
          <w:szCs w:val="19"/>
        </w:rPr>
        <w:t>% osób nieaktywnych na rynku pracy.</w:t>
      </w:r>
      <w:r w:rsidR="00492BA6" w:rsidRPr="00342056">
        <w:rPr>
          <w:spacing w:val="-2"/>
          <w:sz w:val="19"/>
          <w:szCs w:val="19"/>
        </w:rPr>
        <w:t xml:space="preserve"> </w:t>
      </w:r>
      <w:r w:rsidR="007C67BC">
        <w:rPr>
          <w:spacing w:val="-2"/>
          <w:sz w:val="19"/>
          <w:szCs w:val="19"/>
        </w:rPr>
        <w:t xml:space="preserve">Odsetek osób nieaktywnych zawodowo będących </w:t>
      </w:r>
      <w:r w:rsidR="007C67BC" w:rsidRPr="00342056">
        <w:rPr>
          <w:spacing w:val="-2"/>
          <w:sz w:val="19"/>
          <w:szCs w:val="19"/>
        </w:rPr>
        <w:t>w wieku</w:t>
      </w:r>
      <w:r w:rsidR="007C67BC">
        <w:rPr>
          <w:spacing w:val="-2"/>
          <w:sz w:val="19"/>
          <w:szCs w:val="19"/>
        </w:rPr>
        <w:t xml:space="preserve"> </w:t>
      </w:r>
      <w:r w:rsidR="007C67BC" w:rsidRPr="00342056">
        <w:rPr>
          <w:spacing w:val="-2"/>
          <w:sz w:val="19"/>
          <w:szCs w:val="19"/>
        </w:rPr>
        <w:t xml:space="preserve">produkcyjnym </w:t>
      </w:r>
      <w:r w:rsidR="001A0892">
        <w:rPr>
          <w:spacing w:val="-2"/>
          <w:sz w:val="19"/>
          <w:szCs w:val="19"/>
        </w:rPr>
        <w:t>wyniósł</w:t>
      </w:r>
      <w:r w:rsidR="00DA6388" w:rsidRPr="00342056">
        <w:rPr>
          <w:spacing w:val="-2"/>
          <w:sz w:val="19"/>
          <w:szCs w:val="19"/>
        </w:rPr>
        <w:t xml:space="preserve"> 3</w:t>
      </w:r>
      <w:r w:rsidR="00DA6388">
        <w:rPr>
          <w:spacing w:val="-2"/>
          <w:sz w:val="19"/>
          <w:szCs w:val="19"/>
        </w:rPr>
        <w:t>2</w:t>
      </w:r>
      <w:r w:rsidR="00E5191E">
        <w:rPr>
          <w:spacing w:val="-2"/>
          <w:sz w:val="19"/>
          <w:szCs w:val="19"/>
        </w:rPr>
        <w:t>,0</w:t>
      </w:r>
      <w:r w:rsidR="00DA6388" w:rsidRPr="00342056">
        <w:rPr>
          <w:spacing w:val="-2"/>
          <w:sz w:val="19"/>
          <w:szCs w:val="19"/>
        </w:rPr>
        <w:t>%</w:t>
      </w:r>
      <w:r w:rsidR="001A0892">
        <w:rPr>
          <w:spacing w:val="-2"/>
          <w:sz w:val="19"/>
          <w:szCs w:val="19"/>
        </w:rPr>
        <w:t>.</w:t>
      </w:r>
      <w:r w:rsidR="001A0892" w:rsidRPr="001A0892">
        <w:rPr>
          <w:spacing w:val="-2"/>
          <w:sz w:val="19"/>
          <w:szCs w:val="19"/>
        </w:rPr>
        <w:t xml:space="preserve"> </w:t>
      </w:r>
    </w:p>
    <w:p w14:paraId="0B5A93F3" w14:textId="586FD6FD" w:rsidR="007614A1" w:rsidRPr="00342056" w:rsidRDefault="00161384" w:rsidP="00BF5AAE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spacing w:val="-2"/>
          <w:sz w:val="19"/>
          <w:szCs w:val="19"/>
        </w:rPr>
        <w:t>W</w:t>
      </w:r>
      <w:r w:rsidR="007614A1" w:rsidRPr="00342056">
        <w:rPr>
          <w:spacing w:val="-2"/>
          <w:sz w:val="19"/>
          <w:szCs w:val="19"/>
        </w:rPr>
        <w:t>śród osób biernych zawodowo</w:t>
      </w:r>
      <w:r w:rsidR="00F91EB2" w:rsidRPr="00342056">
        <w:rPr>
          <w:spacing w:val="-2"/>
          <w:sz w:val="19"/>
          <w:szCs w:val="19"/>
        </w:rPr>
        <w:t xml:space="preserve"> w wieku 15</w:t>
      </w:r>
      <w:r w:rsidR="00FA6500" w:rsidRPr="00342056">
        <w:rPr>
          <w:spacing w:val="-2"/>
          <w:sz w:val="19"/>
          <w:szCs w:val="19"/>
        </w:rPr>
        <w:t>–</w:t>
      </w:r>
      <w:r w:rsidR="00F91EB2" w:rsidRPr="00342056">
        <w:rPr>
          <w:spacing w:val="-2"/>
          <w:sz w:val="19"/>
          <w:szCs w:val="19"/>
        </w:rPr>
        <w:t>74 lata</w:t>
      </w:r>
      <w:r w:rsidR="007C67BC">
        <w:rPr>
          <w:spacing w:val="-2"/>
          <w:sz w:val="19"/>
          <w:szCs w:val="19"/>
        </w:rPr>
        <w:t xml:space="preserve"> </w:t>
      </w:r>
      <w:r w:rsidR="00FB3DE4">
        <w:rPr>
          <w:spacing w:val="-2"/>
          <w:sz w:val="19"/>
          <w:szCs w:val="19"/>
        </w:rPr>
        <w:t>ponad</w:t>
      </w:r>
      <w:r w:rsidR="00AE2BDA">
        <w:rPr>
          <w:spacing w:val="-2"/>
          <w:sz w:val="19"/>
          <w:szCs w:val="19"/>
        </w:rPr>
        <w:t xml:space="preserve"> </w:t>
      </w:r>
      <w:r w:rsidR="001A0892">
        <w:rPr>
          <w:spacing w:val="-2"/>
          <w:sz w:val="19"/>
          <w:szCs w:val="19"/>
        </w:rPr>
        <w:t>51</w:t>
      </w:r>
      <w:r w:rsidR="00AE2BDA">
        <w:rPr>
          <w:spacing w:val="-2"/>
          <w:sz w:val="19"/>
          <w:szCs w:val="19"/>
        </w:rPr>
        <w:t>%</w:t>
      </w:r>
      <w:r w:rsidR="007614A1" w:rsidRPr="00342056">
        <w:rPr>
          <w:spacing w:val="-2"/>
          <w:sz w:val="19"/>
          <w:szCs w:val="19"/>
        </w:rPr>
        <w:t xml:space="preserve"> stanowili </w:t>
      </w:r>
      <w:r w:rsidR="00DC7095" w:rsidRPr="00342056">
        <w:rPr>
          <w:spacing w:val="-2"/>
          <w:sz w:val="19"/>
          <w:szCs w:val="19"/>
        </w:rPr>
        <w:t>emeryci</w:t>
      </w:r>
      <w:r w:rsidR="00AB3152" w:rsidRPr="00342056">
        <w:rPr>
          <w:spacing w:val="-2"/>
          <w:sz w:val="19"/>
          <w:szCs w:val="19"/>
        </w:rPr>
        <w:t>. N</w:t>
      </w:r>
      <w:r w:rsidR="00823C1F" w:rsidRPr="00342056">
        <w:rPr>
          <w:spacing w:val="-2"/>
          <w:sz w:val="19"/>
          <w:szCs w:val="19"/>
        </w:rPr>
        <w:t>ast</w:t>
      </w:r>
      <w:r w:rsidR="005C3693" w:rsidRPr="00342056">
        <w:rPr>
          <w:spacing w:val="-2"/>
          <w:sz w:val="19"/>
          <w:szCs w:val="19"/>
        </w:rPr>
        <w:t>ępną</w:t>
      </w:r>
      <w:r w:rsidR="00820CAF">
        <w:rPr>
          <w:spacing w:val="-2"/>
          <w:sz w:val="19"/>
          <w:szCs w:val="19"/>
        </w:rPr>
        <w:br/>
      </w:r>
      <w:r w:rsidR="007614A1" w:rsidRPr="00342056">
        <w:rPr>
          <w:spacing w:val="-2"/>
          <w:sz w:val="19"/>
          <w:szCs w:val="19"/>
        </w:rPr>
        <w:t>w kolejności grupą były osoby uczące się lub uzupełniające swoje kwal</w:t>
      </w:r>
      <w:r w:rsidR="00DC7095" w:rsidRPr="00342056">
        <w:rPr>
          <w:spacing w:val="-2"/>
          <w:sz w:val="19"/>
          <w:szCs w:val="19"/>
        </w:rPr>
        <w:t>ifikacje</w:t>
      </w:r>
      <w:r w:rsidR="006054D2" w:rsidRPr="00342056">
        <w:rPr>
          <w:spacing w:val="-2"/>
          <w:sz w:val="19"/>
          <w:szCs w:val="19"/>
        </w:rPr>
        <w:t xml:space="preserve"> (</w:t>
      </w:r>
      <w:r w:rsidR="00E03F99">
        <w:rPr>
          <w:spacing w:val="-2"/>
          <w:sz w:val="19"/>
          <w:szCs w:val="19"/>
        </w:rPr>
        <w:t>20,</w:t>
      </w:r>
      <w:r w:rsidR="001A0892">
        <w:rPr>
          <w:spacing w:val="-2"/>
          <w:sz w:val="19"/>
          <w:szCs w:val="19"/>
        </w:rPr>
        <w:t>2</w:t>
      </w:r>
      <w:r w:rsidR="006054D2" w:rsidRPr="00342056">
        <w:rPr>
          <w:spacing w:val="-2"/>
          <w:sz w:val="19"/>
          <w:szCs w:val="19"/>
        </w:rPr>
        <w:t>%)</w:t>
      </w:r>
      <w:r w:rsidR="007614A1" w:rsidRPr="00342056">
        <w:rPr>
          <w:spacing w:val="-2"/>
          <w:sz w:val="19"/>
          <w:szCs w:val="19"/>
        </w:rPr>
        <w:t>.</w:t>
      </w:r>
      <w:r w:rsidR="006054D2" w:rsidRPr="00342056">
        <w:rPr>
          <w:spacing w:val="-2"/>
          <w:sz w:val="19"/>
          <w:szCs w:val="19"/>
        </w:rPr>
        <w:t xml:space="preserve"> Liczna była również grupa osób, które nie pracowały i nie szukały pracy z</w:t>
      </w:r>
      <w:r w:rsidR="00342056" w:rsidRPr="00342056">
        <w:rPr>
          <w:spacing w:val="-2"/>
          <w:sz w:val="19"/>
          <w:szCs w:val="19"/>
        </w:rPr>
        <w:t xml:space="preserve"> </w:t>
      </w:r>
      <w:r w:rsidR="006054D2" w:rsidRPr="00342056">
        <w:rPr>
          <w:spacing w:val="-2"/>
          <w:sz w:val="19"/>
          <w:szCs w:val="19"/>
        </w:rPr>
        <w:t xml:space="preserve">powodu choroby </w:t>
      </w:r>
      <w:r w:rsidR="008E51E0" w:rsidRPr="00342056">
        <w:rPr>
          <w:spacing w:val="-2"/>
          <w:sz w:val="19"/>
          <w:szCs w:val="19"/>
        </w:rPr>
        <w:t>lub</w:t>
      </w:r>
      <w:r w:rsidR="002355E1" w:rsidRPr="00342056">
        <w:rPr>
          <w:spacing w:val="-2"/>
          <w:sz w:val="19"/>
          <w:szCs w:val="19"/>
        </w:rPr>
        <w:t xml:space="preserve"> niepełnosprawności</w:t>
      </w:r>
      <w:r w:rsidR="00BD7979" w:rsidRPr="00342056">
        <w:rPr>
          <w:spacing w:val="-2"/>
          <w:sz w:val="19"/>
          <w:szCs w:val="19"/>
        </w:rPr>
        <w:t xml:space="preserve"> (</w:t>
      </w:r>
      <w:r w:rsidR="007F3996">
        <w:rPr>
          <w:spacing w:val="-2"/>
          <w:sz w:val="19"/>
          <w:szCs w:val="19"/>
        </w:rPr>
        <w:t>12,</w:t>
      </w:r>
      <w:r w:rsidR="001A0892">
        <w:rPr>
          <w:spacing w:val="-2"/>
          <w:sz w:val="19"/>
          <w:szCs w:val="19"/>
        </w:rPr>
        <w:t>8</w:t>
      </w:r>
      <w:r w:rsidR="00BD7979" w:rsidRPr="00342056">
        <w:rPr>
          <w:spacing w:val="-2"/>
          <w:sz w:val="19"/>
          <w:szCs w:val="19"/>
        </w:rPr>
        <w:t>%). Z powod</w:t>
      </w:r>
      <w:r w:rsidR="003F679A" w:rsidRPr="00342056">
        <w:rPr>
          <w:spacing w:val="-2"/>
          <w:sz w:val="19"/>
          <w:szCs w:val="19"/>
        </w:rPr>
        <w:t>u</w:t>
      </w:r>
      <w:r w:rsidRPr="00342056">
        <w:rPr>
          <w:spacing w:val="-2"/>
          <w:sz w:val="19"/>
          <w:szCs w:val="19"/>
        </w:rPr>
        <w:t xml:space="preserve"> </w:t>
      </w:r>
      <w:r w:rsidR="003C73E9" w:rsidRPr="00342056">
        <w:rPr>
          <w:spacing w:val="-2"/>
          <w:sz w:val="19"/>
          <w:szCs w:val="19"/>
        </w:rPr>
        <w:t>obowiązków rodzinnych i związanych z prowadzeniem domu</w:t>
      </w:r>
      <w:r w:rsidR="00BD7979" w:rsidRPr="00342056">
        <w:rPr>
          <w:spacing w:val="-2"/>
          <w:sz w:val="19"/>
          <w:szCs w:val="19"/>
        </w:rPr>
        <w:t xml:space="preserve"> nie pracowało </w:t>
      </w:r>
      <w:r w:rsidR="001A0892">
        <w:rPr>
          <w:spacing w:val="-2"/>
          <w:sz w:val="19"/>
          <w:szCs w:val="19"/>
        </w:rPr>
        <w:t>8,6</w:t>
      </w:r>
      <w:r w:rsidR="00BD7979" w:rsidRPr="00342056">
        <w:rPr>
          <w:spacing w:val="-2"/>
          <w:sz w:val="19"/>
          <w:szCs w:val="19"/>
        </w:rPr>
        <w:t>% osób</w:t>
      </w:r>
      <w:r w:rsidR="008E51E0" w:rsidRPr="00342056">
        <w:rPr>
          <w:spacing w:val="-2"/>
          <w:sz w:val="19"/>
          <w:szCs w:val="19"/>
        </w:rPr>
        <w:t>, z czego większość to kobiety.</w:t>
      </w:r>
    </w:p>
    <w:p w14:paraId="4A56285B" w14:textId="2D9DE39B" w:rsidR="00E27824" w:rsidRPr="000D50BB" w:rsidRDefault="00E27824" w:rsidP="0087711D">
      <w:pPr>
        <w:pStyle w:val="tytuwykresu"/>
        <w:spacing w:before="120"/>
        <w:ind w:left="822" w:hanging="822"/>
      </w:pPr>
      <w:r w:rsidRPr="00A16CB0">
        <w:rPr>
          <w:caps/>
        </w:rPr>
        <w:t>T</w:t>
      </w:r>
      <w:r w:rsidRPr="00A16CB0">
        <w:t xml:space="preserve">ablica </w:t>
      </w:r>
      <w:r w:rsidR="00C35BDE">
        <w:t>1</w:t>
      </w:r>
      <w:r w:rsidRPr="00A16CB0">
        <w:rPr>
          <w:caps/>
        </w:rPr>
        <w:t xml:space="preserve">. </w:t>
      </w:r>
      <w:r w:rsidRPr="00A16CB0">
        <w:t xml:space="preserve">Aktywność </w:t>
      </w:r>
      <w:r>
        <w:t>ekonomiczna ludności w wieku 15</w:t>
      </w:r>
      <w:r w:rsidR="00462662" w:rsidRPr="00603827">
        <w:t>–</w:t>
      </w:r>
      <w:r>
        <w:t xml:space="preserve">89 </w:t>
      </w:r>
      <w:r w:rsidRPr="00A16CB0">
        <w:t xml:space="preserve">lat według wieku i poziomu wykształcenia w </w:t>
      </w:r>
      <w:r w:rsidR="00AC5D20">
        <w:t>1</w:t>
      </w:r>
      <w:r w:rsidRPr="00A16CB0">
        <w:t xml:space="preserve"> kwartale 20</w:t>
      </w:r>
      <w:r>
        <w:t>2</w:t>
      </w:r>
      <w:r w:rsidR="00AC5D20">
        <w:t>6</w:t>
      </w:r>
      <w:r w:rsidRPr="00A16CB0">
        <w:t xml:space="preserve"> r.</w:t>
      </w:r>
    </w:p>
    <w:tbl>
      <w:tblPr>
        <w:tblStyle w:val="Tabela-Siatka"/>
        <w:tblpPr w:leftFromText="141" w:rightFromText="141" w:vertAnchor="text" w:tblpY="1"/>
        <w:tblOverlap w:val="never"/>
        <w:tblW w:w="808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Aktywność ekonomiczna ludności w wieku 15–89 lat według wieku i poziomu wykształcenia w 2 kwartale 2022 r"/>
        <w:tblDescription w:val="Tablica przedstawia aktywność ekonomiczną ludności według płci, miejsca zamieszkania, wieku, wykształcenia oraz wskaźniki aktywności w 1 kwartale 2026 roku "/>
      </w:tblPr>
      <w:tblGrid>
        <w:gridCol w:w="2830"/>
        <w:gridCol w:w="750"/>
        <w:gridCol w:w="750"/>
        <w:gridCol w:w="750"/>
        <w:gridCol w:w="750"/>
        <w:gridCol w:w="750"/>
        <w:gridCol w:w="750"/>
        <w:gridCol w:w="750"/>
      </w:tblGrid>
      <w:tr w:rsidR="00E61359" w:rsidRPr="000A122C" w14:paraId="72580D0B" w14:textId="77777777" w:rsidTr="00657772">
        <w:trPr>
          <w:trHeight w:val="75"/>
          <w:tblHeader/>
        </w:trPr>
        <w:tc>
          <w:tcPr>
            <w:tcW w:w="2830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66570BF0" w14:textId="6774BEAF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b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WYSZCZEGÓLNIENIE</w:t>
            </w:r>
          </w:p>
        </w:tc>
        <w:tc>
          <w:tcPr>
            <w:tcW w:w="7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71F112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Lud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ność</w:t>
            </w:r>
          </w:p>
        </w:tc>
        <w:tc>
          <w:tcPr>
            <w:tcW w:w="15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A152F" w14:textId="00FBD7FE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Aktywni zawodowo</w:t>
            </w:r>
          </w:p>
        </w:tc>
        <w:tc>
          <w:tcPr>
            <w:tcW w:w="7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4B7727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Bierni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dowo</w:t>
            </w:r>
          </w:p>
        </w:tc>
        <w:tc>
          <w:tcPr>
            <w:tcW w:w="7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26ED28" w14:textId="1E9926D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ind w:right="-57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6"/>
                <w:sz w:val="18"/>
                <w:szCs w:val="18"/>
              </w:rPr>
              <w:t>Współ</w:t>
            </w:r>
            <w:proofErr w:type="spellEnd"/>
            <w:r>
              <w:rPr>
                <w:rFonts w:cs="Times New Roman"/>
                <w:spacing w:val="-6"/>
                <w:sz w:val="18"/>
                <w:szCs w:val="18"/>
              </w:rPr>
              <w:t>-</w:t>
            </w:r>
            <w:r w:rsidRPr="00C05240">
              <w:rPr>
                <w:rFonts w:cs="Times New Roman"/>
                <w:spacing w:val="-10"/>
                <w:sz w:val="18"/>
                <w:szCs w:val="18"/>
              </w:rPr>
              <w:t xml:space="preserve">czynnik </w:t>
            </w:r>
            <w:r w:rsidRPr="00C05240">
              <w:rPr>
                <w:rFonts w:cs="Times New Roman"/>
                <w:spacing w:val="-4"/>
                <w:sz w:val="18"/>
                <w:szCs w:val="18"/>
              </w:rPr>
              <w:t>aktyw-</w:t>
            </w:r>
            <w:proofErr w:type="spellStart"/>
            <w:r w:rsidRPr="00C05240">
              <w:rPr>
                <w:rFonts w:cs="Times New Roman"/>
                <w:spacing w:val="-4"/>
                <w:sz w:val="18"/>
                <w:szCs w:val="18"/>
              </w:rPr>
              <w:t>no</w:t>
            </w:r>
            <w:r w:rsidRPr="00C05240">
              <w:rPr>
                <w:rFonts w:cs="Times New Roman"/>
                <w:sz w:val="18"/>
                <w:szCs w:val="18"/>
              </w:rPr>
              <w:t>ści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dowej</w:t>
            </w:r>
          </w:p>
        </w:tc>
        <w:tc>
          <w:tcPr>
            <w:tcW w:w="7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64F724" w14:textId="4B91A763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z w:val="18"/>
                <w:szCs w:val="18"/>
              </w:rPr>
              <w:t>Wskaź-nik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C05240">
              <w:rPr>
                <w:rFonts w:cs="Times New Roman"/>
                <w:sz w:val="18"/>
                <w:szCs w:val="18"/>
              </w:rPr>
              <w:t>za</w:t>
            </w:r>
            <w:r w:rsidRPr="00C05240">
              <w:rPr>
                <w:rFonts w:cs="Times New Roman"/>
                <w:sz w:val="18"/>
                <w:szCs w:val="18"/>
              </w:rPr>
              <w:softHyphen/>
            </w:r>
            <w:r w:rsidRPr="004F520D">
              <w:rPr>
                <w:rFonts w:cs="Times New Roman"/>
                <w:spacing w:val="-6"/>
                <w:sz w:val="18"/>
                <w:szCs w:val="18"/>
              </w:rPr>
              <w:t>trudnie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-nia</w:t>
            </w:r>
            <w:proofErr w:type="spellEnd"/>
          </w:p>
        </w:tc>
        <w:tc>
          <w:tcPr>
            <w:tcW w:w="7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69F139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Stopa 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bocia</w:t>
            </w:r>
          </w:p>
        </w:tc>
      </w:tr>
      <w:tr w:rsidR="00E61359" w:rsidRPr="000A122C" w14:paraId="7F9B8FBC" w14:textId="77777777" w:rsidTr="00657772">
        <w:trPr>
          <w:trHeight w:val="75"/>
          <w:tblHeader/>
        </w:trPr>
        <w:tc>
          <w:tcPr>
            <w:tcW w:w="283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C272FD8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6368C2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2CB8806" w14:textId="31FB7256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pracu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jący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EB6948C" w14:textId="5F3B25D9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2"/>
                <w:sz w:val="18"/>
                <w:szCs w:val="18"/>
              </w:rPr>
              <w:t>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botni</w:t>
            </w:r>
            <w:r w:rsidRPr="00C05240">
              <w:rPr>
                <w:rFonts w:cs="Times New Roman"/>
                <w:spacing w:val="-2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50" w:type="dxa"/>
            <w:vMerge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D6D8FEF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378BD4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ind w:right="-57"/>
              <w:contextualSpacing/>
              <w:jc w:val="center"/>
              <w:rPr>
                <w:rFonts w:cs="Times New Roman"/>
                <w:spacing w:val="-6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FC3335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16456760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</w:tr>
      <w:tr w:rsidR="00E61359" w:rsidRPr="000A122C" w14:paraId="190A3C65" w14:textId="77777777" w:rsidTr="00657772">
        <w:trPr>
          <w:trHeight w:val="113"/>
          <w:tblHeader/>
        </w:trPr>
        <w:tc>
          <w:tcPr>
            <w:tcW w:w="283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D22EA63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  <w:tc>
          <w:tcPr>
            <w:tcW w:w="3000" w:type="dxa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F86C476" w14:textId="4641D5BC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tys.</w:t>
            </w:r>
          </w:p>
        </w:tc>
        <w:tc>
          <w:tcPr>
            <w:tcW w:w="2250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02BBD4F" w14:textId="2177E3CF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%</w:t>
            </w:r>
          </w:p>
        </w:tc>
      </w:tr>
      <w:tr w:rsidR="000028FA" w:rsidRPr="000A122C" w14:paraId="22102CF1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BBA71D" w14:textId="77777777" w:rsidR="000028FA" w:rsidRPr="00C05240" w:rsidRDefault="000028FA" w:rsidP="000028FA">
            <w:pPr>
              <w:pStyle w:val="Boczek1pol"/>
              <w:ind w:left="0" w:firstLine="0"/>
              <w:rPr>
                <w:rFonts w:ascii="Fira Sans" w:hAnsi="Fira Sans" w:cs="Times New Roman"/>
                <w:b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/>
                <w:sz w:val="18"/>
                <w:szCs w:val="18"/>
              </w:rPr>
              <w:t>Ogółem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06D4C3" w14:textId="049F2BF7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0A75E9">
              <w:rPr>
                <w:rFonts w:cs="Arial CE"/>
                <w:b/>
                <w:bCs/>
                <w:sz w:val="18"/>
                <w:szCs w:val="18"/>
              </w:rPr>
              <w:t>1</w:t>
            </w:r>
            <w:r w:rsidR="00DE1882">
              <w:rPr>
                <w:rFonts w:cs="Arial CE"/>
                <w:b/>
                <w:bCs/>
                <w:sz w:val="18"/>
                <w:szCs w:val="18"/>
              </w:rPr>
              <w:t> </w:t>
            </w:r>
            <w:r w:rsidRPr="000A75E9">
              <w:rPr>
                <w:rFonts w:cs="Arial CE"/>
                <w:b/>
                <w:bCs/>
                <w:sz w:val="18"/>
                <w:szCs w:val="18"/>
              </w:rPr>
              <w:t>074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A6ABD3" w14:textId="096ECF35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0A75E9">
              <w:rPr>
                <w:rFonts w:cs="Arial CE"/>
                <w:b/>
                <w:bCs/>
                <w:sz w:val="18"/>
                <w:szCs w:val="18"/>
              </w:rPr>
              <w:t>572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A8729" w14:textId="7B0FE8F6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0A75E9">
              <w:rPr>
                <w:rFonts w:cs="Arial CE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BFEAA3" w14:textId="2C6914DD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0A75E9">
              <w:rPr>
                <w:rFonts w:cs="Arial CE"/>
                <w:b/>
                <w:bCs/>
                <w:sz w:val="18"/>
                <w:szCs w:val="18"/>
              </w:rPr>
              <w:t>482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9958A3" w14:textId="5652208D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0A75E9">
              <w:rPr>
                <w:rFonts w:cs="Arial CE"/>
                <w:b/>
                <w:bCs/>
                <w:sz w:val="18"/>
                <w:szCs w:val="18"/>
              </w:rPr>
              <w:t>55,1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EA54EF" w14:textId="27B798E4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0A75E9">
              <w:rPr>
                <w:rFonts w:cs="Arial CE"/>
                <w:b/>
                <w:bCs/>
                <w:sz w:val="18"/>
                <w:szCs w:val="18"/>
              </w:rPr>
              <w:t>53,3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C927FF" w14:textId="49712A3C" w:rsidR="000028FA" w:rsidRPr="000A75E9" w:rsidRDefault="000028FA" w:rsidP="000028FA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0A75E9">
              <w:rPr>
                <w:rFonts w:cs="Arial CE"/>
                <w:b/>
                <w:bCs/>
                <w:sz w:val="18"/>
                <w:szCs w:val="18"/>
              </w:rPr>
              <w:t>3,4</w:t>
            </w:r>
          </w:p>
        </w:tc>
      </w:tr>
      <w:tr w:rsidR="000028FA" w:rsidRPr="000A122C" w14:paraId="57B30D55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198E214" w14:textId="77777777" w:rsidR="000028FA" w:rsidRPr="00C05240" w:rsidRDefault="000028FA" w:rsidP="000028FA">
            <w:pPr>
              <w:pStyle w:val="paginalewa"/>
              <w:ind w:left="352"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mężczyźni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2612E0" w14:textId="1A7B6A1A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520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DFBDB8" w14:textId="156E1D9C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309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7DE92D" w14:textId="3C72AD08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673912" w14:textId="1664F110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197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051338" w14:textId="3980AE88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62,1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BF4794" w14:textId="18B46855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59,4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29B28A" w14:textId="5C133EF2" w:rsidR="000028FA" w:rsidRPr="000A75E9" w:rsidRDefault="000028FA" w:rsidP="000028FA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4,3</w:t>
            </w:r>
          </w:p>
        </w:tc>
      </w:tr>
      <w:tr w:rsidR="000028FA" w:rsidRPr="000A122C" w14:paraId="3269E11E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B134E5F" w14:textId="77777777" w:rsidR="000028FA" w:rsidRPr="00C05240" w:rsidRDefault="000028FA" w:rsidP="000028FA">
            <w:pPr>
              <w:pStyle w:val="paginalewa"/>
              <w:ind w:left="352"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kobiety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259D7" w14:textId="0BA21F92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554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1FE69F" w14:textId="6962C159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263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DF2726" w14:textId="6872040D" w:rsidR="000028FA" w:rsidRPr="000A75E9" w:rsidRDefault="00E5191E" w:rsidP="00DE1882">
            <w:pPr>
              <w:tabs>
                <w:tab w:val="left" w:pos="285"/>
                <w:tab w:val="right" w:pos="578"/>
              </w:tabs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ED97ED" w14:textId="7FD0FF38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286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EA1EA3" w14:textId="0FDBF677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48,6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A62E41" w14:textId="048AF519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47,5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4941B0" w14:textId="366DDA31" w:rsidR="000028FA" w:rsidRPr="000A75E9" w:rsidRDefault="00EB37E8" w:rsidP="000028FA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028FA" w:rsidRPr="000A122C" w14:paraId="69C1424E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2EE101F" w14:textId="77777777" w:rsidR="000028FA" w:rsidRPr="00C05240" w:rsidRDefault="000028FA" w:rsidP="000028FA">
            <w:pPr>
              <w:pStyle w:val="paginalewa"/>
              <w:ind w:left="176"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miasta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ED2F09" w14:textId="65A1D963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634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3AD115" w14:textId="5211BCFE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347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740053" w14:textId="0D8C4C12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3D46FF" w14:textId="5A4F0250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277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D96C1E" w14:textId="2418A49C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56,3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159FAD" w14:textId="606FBD93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54,7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9B9574" w14:textId="39C8A67D" w:rsidR="000028FA" w:rsidRPr="000A75E9" w:rsidRDefault="000028FA" w:rsidP="000028FA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2,8</w:t>
            </w:r>
          </w:p>
        </w:tc>
      </w:tr>
      <w:tr w:rsidR="000028FA" w:rsidRPr="000A122C" w14:paraId="66D4F423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61988E5" w14:textId="77777777" w:rsidR="000028FA" w:rsidRPr="00C05240" w:rsidRDefault="000028FA" w:rsidP="000028FA">
            <w:pPr>
              <w:pStyle w:val="paginalewa"/>
              <w:ind w:left="176"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wieś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A59BE0" w14:textId="0D1D9165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440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CEB541" w14:textId="61A7ED70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225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0C52B0" w14:textId="024CCE56" w:rsidR="000028FA" w:rsidRPr="000A75E9" w:rsidRDefault="000028FA" w:rsidP="00DE1882">
            <w:pPr>
              <w:tabs>
                <w:tab w:val="left" w:pos="351"/>
                <w:tab w:val="right" w:pos="591"/>
              </w:tabs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CCD5C5" w14:textId="57947B41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205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31CA60" w14:textId="7649476D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53,4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2D7640" w14:textId="74461722" w:rsidR="000028FA" w:rsidRPr="000A75E9" w:rsidRDefault="000028FA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51,1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11E69FD" w14:textId="3FF25AFA" w:rsidR="000028FA" w:rsidRPr="000A75E9" w:rsidRDefault="000028FA" w:rsidP="000028FA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4,3</w:t>
            </w:r>
          </w:p>
        </w:tc>
      </w:tr>
      <w:tr w:rsidR="00E846D4" w:rsidRPr="000A122C" w14:paraId="23C81D6E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A6CBC4" w14:textId="0797E31E" w:rsidR="00E846D4" w:rsidRPr="00C05240" w:rsidRDefault="00E846D4" w:rsidP="00B050EC">
            <w:pPr>
              <w:pStyle w:val="Boczek1pol"/>
              <w:ind w:left="0" w:firstLine="0"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Według wieku: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E3EB02" w14:textId="286975E1" w:rsidR="00E846D4" w:rsidRPr="000A75E9" w:rsidRDefault="00E846D4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4B738A" w14:textId="375A9095" w:rsidR="00E846D4" w:rsidRPr="000A75E9" w:rsidRDefault="00E846D4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9C289B" w14:textId="0749DAC6" w:rsidR="00E846D4" w:rsidRPr="000A75E9" w:rsidRDefault="00E846D4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CEBA58" w14:textId="316B9542" w:rsidR="00E846D4" w:rsidRPr="000A75E9" w:rsidRDefault="00E846D4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CF9B5C" w14:textId="28827FBF" w:rsidR="00E846D4" w:rsidRPr="000A75E9" w:rsidRDefault="00E846D4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87E6A5" w14:textId="2D581DF8" w:rsidR="00E846D4" w:rsidRPr="000A75E9" w:rsidRDefault="00E846D4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FA83A0E" w14:textId="5BDFA209" w:rsidR="00E846D4" w:rsidRPr="000A75E9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0A75E9" w:rsidRPr="000A122C" w14:paraId="1EF93169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F1DBFA1" w14:textId="09301498" w:rsidR="000A75E9" w:rsidRPr="00E61359" w:rsidRDefault="000A75E9" w:rsidP="000A75E9">
            <w:pPr>
              <w:pStyle w:val="Boczek2pol"/>
              <w:ind w:left="113" w:firstLine="0"/>
              <w:rPr>
                <w:rFonts w:ascii="Fira Sans" w:hAnsi="Fira Sans" w:cs="Times New Roman"/>
                <w:sz w:val="18"/>
                <w:szCs w:val="18"/>
              </w:rPr>
            </w:pPr>
            <w:r w:rsidRPr="00E61359">
              <w:rPr>
                <w:rFonts w:ascii="Fira Sans" w:hAnsi="Fira Sans" w:cs="Times New Roman"/>
                <w:sz w:val="18"/>
                <w:szCs w:val="18"/>
              </w:rPr>
              <w:t xml:space="preserve">w tym w wieku </w:t>
            </w:r>
            <w:proofErr w:type="spellStart"/>
            <w:r w:rsidRPr="00E61359">
              <w:rPr>
                <w:rFonts w:ascii="Fira Sans" w:hAnsi="Fira Sans" w:cs="Times New Roman"/>
                <w:sz w:val="18"/>
                <w:szCs w:val="18"/>
              </w:rPr>
              <w:t>produkcyjnym</w:t>
            </w:r>
            <w:r w:rsidRPr="00E61359">
              <w:rPr>
                <w:rFonts w:ascii="Fira Sans" w:hAnsi="Fira Sans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4D65F2" w14:textId="06009651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719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C76941" w14:textId="4D332A65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546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1DB58E" w14:textId="3EEE4DE4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CB0BB5" w14:textId="572EFE91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154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8D1A29" w14:textId="40E8D93E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78,7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176F4" w14:textId="3FE2EDD3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75,9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AD433B" w14:textId="7FCA8A5F" w:rsidR="000A75E9" w:rsidRPr="000A75E9" w:rsidRDefault="000A75E9" w:rsidP="000A75E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3,5</w:t>
            </w:r>
          </w:p>
        </w:tc>
      </w:tr>
      <w:tr w:rsidR="000A75E9" w:rsidRPr="000A122C" w14:paraId="785001EB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8E9501A" w14:textId="77777777" w:rsidR="000A75E9" w:rsidRPr="00C05240" w:rsidRDefault="000A75E9" w:rsidP="000A75E9">
            <w:pPr>
              <w:pStyle w:val="Boczek1pol"/>
              <w:ind w:left="57" w:firstLine="0"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15–24 lata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B2CFD0" w14:textId="20687A22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134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A6176E" w14:textId="668806DD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39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DD8173" w14:textId="064BA362" w:rsidR="000A75E9" w:rsidRPr="000A75E9" w:rsidRDefault="00EB37E8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BBCBE2" w14:textId="38E5BC39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91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894BEF" w14:textId="6072AC33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32,1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2D775" w14:textId="2A450409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29,1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6806FDB" w14:textId="6B49EF63" w:rsidR="000A75E9" w:rsidRPr="000A75E9" w:rsidRDefault="00EB37E8" w:rsidP="000A75E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A75E9" w:rsidRPr="000A122C" w14:paraId="6547BD39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667AA6" w14:textId="77777777" w:rsidR="000A75E9" w:rsidRPr="00C05240" w:rsidRDefault="000A75E9" w:rsidP="000A75E9">
            <w:pPr>
              <w:pStyle w:val="Boczek1pol"/>
              <w:ind w:left="57" w:firstLine="0"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25–34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7C09E5" w14:textId="63222099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148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BFE35" w14:textId="2671E293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116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A3FA3E" w14:textId="49E0FBD0" w:rsidR="000A75E9" w:rsidRPr="000A75E9" w:rsidRDefault="00EB37E8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3DED5" w14:textId="052D0E0B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488812" w14:textId="2C807CF6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79,7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98C339" w14:textId="5846AF59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78,4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D8653C0" w14:textId="38CCEFDF" w:rsidR="000A75E9" w:rsidRPr="000A75E9" w:rsidRDefault="00EB37E8" w:rsidP="000A75E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A75E9" w:rsidRPr="000A122C" w14:paraId="3F2A9E01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C3310B2" w14:textId="77777777" w:rsidR="000A75E9" w:rsidRPr="00C05240" w:rsidRDefault="000A75E9" w:rsidP="000A75E9">
            <w:pPr>
              <w:pStyle w:val="Boczek1pol"/>
              <w:ind w:left="57" w:firstLine="0"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35–44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14401A" w14:textId="2F497AE7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178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B07DA" w14:textId="6A295576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158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59077E" w14:textId="7132607C" w:rsidR="000A75E9" w:rsidRPr="000A75E9" w:rsidRDefault="00EB37E8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8149AF" w14:textId="47450F2F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F4A168" w14:textId="3F6456DD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91,0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E0DCAA" w14:textId="07653F7E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88,8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67E1CFB" w14:textId="0BFC5F93" w:rsidR="000A75E9" w:rsidRPr="000A75E9" w:rsidRDefault="00EB37E8" w:rsidP="000A75E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A75E9" w:rsidRPr="00DA52AA" w14:paraId="10FE8EE4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0FC5784" w14:textId="77777777" w:rsidR="000A75E9" w:rsidRPr="00C05240" w:rsidRDefault="000A75E9" w:rsidP="000A75E9">
            <w:pPr>
              <w:pStyle w:val="Boczek1pol"/>
              <w:ind w:left="57" w:firstLine="0"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45–54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B643E9" w14:textId="30FCCA48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176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6272E0" w14:textId="37836055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145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DDC6D5" w14:textId="55323FFB" w:rsidR="000A75E9" w:rsidRPr="000A75E9" w:rsidRDefault="00EB37E8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21897C" w14:textId="734587F2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A4250E" w14:textId="4D7D3BEF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86,4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2E36BF" w14:textId="587124C0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82,4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F6FAC2" w14:textId="3A80D49C" w:rsidR="000A75E9" w:rsidRPr="000A75E9" w:rsidRDefault="00EB37E8" w:rsidP="000A75E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A75E9" w:rsidRPr="000A122C" w14:paraId="1CE7282D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0BC6CF7" w14:textId="77777777" w:rsidR="000A75E9" w:rsidRPr="00C05240" w:rsidRDefault="000A75E9" w:rsidP="000A75E9">
            <w:pPr>
              <w:pStyle w:val="Boczek1ang"/>
              <w:ind w:left="57" w:firstLine="0"/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</w:pP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55</w:t>
            </w:r>
            <w:r w:rsidRPr="00C05240">
              <w:rPr>
                <w:rFonts w:ascii="Fira Sans" w:hAnsi="Fira Sans" w:cs="Times New Roman"/>
                <w:sz w:val="18"/>
                <w:szCs w:val="18"/>
              </w:rPr>
              <w:t>–</w:t>
            </w: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89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ACF2AF" w14:textId="6CE9083E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439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CBBD41" w14:textId="7F1F6D2A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115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83238" w14:textId="7A7EAD44" w:rsidR="000A75E9" w:rsidRPr="000A75E9" w:rsidRDefault="00EB37E8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1B4C62" w14:textId="253A2B1A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322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4E34B9" w14:textId="43943D9E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26,7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99757" w14:textId="290CA094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26,2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43FC14C" w14:textId="0E81C56C" w:rsidR="000A75E9" w:rsidRPr="000A75E9" w:rsidRDefault="00EB37E8" w:rsidP="000A75E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E846D4" w:rsidRPr="000A122C" w14:paraId="2300218B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FCF639" w14:textId="46433600" w:rsidR="00E846D4" w:rsidRPr="00C05240" w:rsidRDefault="00E846D4" w:rsidP="00B050EC">
            <w:pPr>
              <w:pStyle w:val="Boczek1pol"/>
              <w:ind w:left="0" w:right="-113" w:firstLine="0"/>
              <w:rPr>
                <w:rFonts w:ascii="Fira Sans" w:hAnsi="Fira Sans" w:cs="Times New Roman"/>
                <w:i/>
                <w:spacing w:val="-8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pacing w:val="-8"/>
                <w:sz w:val="18"/>
                <w:szCs w:val="18"/>
              </w:rPr>
              <w:t>Według poziomu wykształcenia: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7EEB89" w14:textId="6B011F71" w:rsidR="00E846D4" w:rsidRPr="000A75E9" w:rsidRDefault="00E846D4" w:rsidP="00DE188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EAAABB" w14:textId="7D66C784" w:rsidR="00E846D4" w:rsidRPr="000A75E9" w:rsidRDefault="00E846D4" w:rsidP="00DE188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A49B2E" w14:textId="11E79C60" w:rsidR="00E846D4" w:rsidRPr="000A75E9" w:rsidRDefault="00E846D4" w:rsidP="00DE188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E205FC" w14:textId="1DFD1A53" w:rsidR="00E846D4" w:rsidRPr="000A75E9" w:rsidRDefault="00E846D4" w:rsidP="00DE188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0C58F4" w14:textId="77233D8C" w:rsidR="00E846D4" w:rsidRPr="000A75E9" w:rsidRDefault="00E846D4" w:rsidP="00DE188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BD829F" w14:textId="3806C794" w:rsidR="00E846D4" w:rsidRPr="000A75E9" w:rsidRDefault="00E846D4" w:rsidP="00DE1882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34902E1" w14:textId="175BCE51" w:rsidR="00E846D4" w:rsidRPr="000A75E9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0A75E9" w:rsidRPr="000A122C" w14:paraId="7B414E06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713A6FE" w14:textId="77777777" w:rsidR="000A75E9" w:rsidRPr="00C05240" w:rsidRDefault="000A75E9" w:rsidP="000A75E9">
            <w:pPr>
              <w:pStyle w:val="Boczek1pol"/>
              <w:ind w:left="57" w:firstLine="0"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wyższe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FA326B" w14:textId="0083E880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237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7394F4" w14:textId="01B335D7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185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62CC2" w14:textId="2B57EAAE" w:rsidR="000A75E9" w:rsidRPr="000A75E9" w:rsidRDefault="00EB37E8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8FD955" w14:textId="561A8B8F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156F7" w14:textId="5368CB0F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78,5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C20757" w14:textId="7642DDAE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78,1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3A064A1" w14:textId="6C055919" w:rsidR="000A75E9" w:rsidRPr="000A75E9" w:rsidRDefault="00EB37E8" w:rsidP="000A75E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A75E9" w:rsidRPr="000A122C" w14:paraId="09928EDD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5B3EB5" w14:textId="44BD9460" w:rsidR="000A75E9" w:rsidRPr="00C05240" w:rsidRDefault="000A75E9" w:rsidP="000A75E9">
            <w:pPr>
              <w:pStyle w:val="Boczek1pol"/>
              <w:ind w:left="57" w:firstLine="0"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policealne i</w:t>
            </w:r>
            <w:r>
              <w:rPr>
                <w:rFonts w:ascii="Fira Sans" w:hAnsi="Fira Sans" w:cstheme="minorHAnsi"/>
                <w:sz w:val="18"/>
                <w:szCs w:val="18"/>
              </w:rPr>
              <w:t xml:space="preserve"> </w:t>
            </w:r>
            <w:r w:rsidRPr="00C05240">
              <w:rPr>
                <w:rFonts w:ascii="Fira Sans" w:hAnsi="Fira Sans" w:cstheme="minorHAnsi"/>
                <w:sz w:val="18"/>
                <w:szCs w:val="18"/>
              </w:rPr>
              <w:t xml:space="preserve">średnie </w:t>
            </w:r>
            <w:r w:rsidRPr="0058619A">
              <w:rPr>
                <w:rFonts w:ascii="Fira Sans" w:hAnsi="Fira Sans" w:cstheme="minorHAnsi"/>
                <w:sz w:val="18"/>
                <w:szCs w:val="18"/>
              </w:rPr>
              <w:t>zawodowe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81696A" w14:textId="5F7B2BD9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247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B28395" w14:textId="5F02C940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145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6EBD8C" w14:textId="437D4AAA" w:rsidR="000A75E9" w:rsidRPr="000A75E9" w:rsidRDefault="00EB37E8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6A9C93" w14:textId="69F8EF54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97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05586B" w14:textId="0E026513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60,7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DD060" w14:textId="0CEC518A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58,7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ACF9BA2" w14:textId="12307728" w:rsidR="000A75E9" w:rsidRPr="000A75E9" w:rsidRDefault="00EB37E8" w:rsidP="000A75E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A75E9" w:rsidRPr="000A122C" w14:paraId="74342C7D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67F753F" w14:textId="1B7B7871" w:rsidR="000A75E9" w:rsidRPr="00C05240" w:rsidRDefault="000A75E9" w:rsidP="000A75E9">
            <w:pPr>
              <w:pStyle w:val="Boczek1pol"/>
              <w:ind w:left="57" w:firstLine="0"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 xml:space="preserve">średnie </w:t>
            </w:r>
            <w:r w:rsidRPr="00C05240">
              <w:rPr>
                <w:rFonts w:ascii="Fira Sans" w:hAnsi="Fira Sans" w:cstheme="minorHAnsi"/>
                <w:spacing w:val="-6"/>
                <w:sz w:val="18"/>
                <w:szCs w:val="18"/>
              </w:rPr>
              <w:t>ogólnokształcące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1DE3B" w14:textId="134E0A43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140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1BFEFC" w14:textId="74FD9F9F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72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11C830" w14:textId="5B5A60A4" w:rsidR="000A75E9" w:rsidRPr="000A75E9" w:rsidRDefault="00EB37E8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39AD95" w14:textId="2586C03A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64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5064A" w14:textId="3D893182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54,3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8F4AEE" w14:textId="533D2A28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51,4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D3A64A6" w14:textId="02C3FDE2" w:rsidR="000A75E9" w:rsidRPr="000A75E9" w:rsidRDefault="00EB37E8" w:rsidP="000A75E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A75E9" w:rsidRPr="000A122C" w14:paraId="64FDCC2B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right w:w="0" w:type="dxa"/>
            </w:tcMar>
            <w:vAlign w:val="bottom"/>
          </w:tcPr>
          <w:p w14:paraId="109B9EBD" w14:textId="50DC8CFD" w:rsidR="000A75E9" w:rsidRPr="0058619A" w:rsidRDefault="000A75E9" w:rsidP="000A75E9">
            <w:pPr>
              <w:pStyle w:val="Boczek1pol"/>
              <w:ind w:left="57" w:right="-57" w:firstLine="0"/>
              <w:rPr>
                <w:rFonts w:ascii="Fira Sans" w:hAnsi="Fira Sans" w:cstheme="minorHAnsi"/>
                <w:sz w:val="18"/>
                <w:szCs w:val="18"/>
              </w:rPr>
            </w:pPr>
            <w:r w:rsidRPr="0058619A">
              <w:rPr>
                <w:rFonts w:ascii="Fira Sans" w:hAnsi="Fira Sans" w:cstheme="minorHAnsi"/>
                <w:sz w:val="18"/>
                <w:szCs w:val="18"/>
              </w:rPr>
              <w:t>zasadnicze zawodowe/</w:t>
            </w:r>
            <w:r w:rsidRPr="00337462">
              <w:rPr>
                <w:rFonts w:ascii="Fira Sans" w:hAnsi="Fira Sans" w:cstheme="minorHAnsi"/>
                <w:spacing w:val="-4"/>
                <w:sz w:val="18"/>
                <w:szCs w:val="18"/>
              </w:rPr>
              <w:t>branżowe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257EB8" w14:textId="33EC76E5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263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5FE03E" w14:textId="185E856A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139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A6292" w14:textId="1A81DEFC" w:rsidR="000A75E9" w:rsidRPr="000A75E9" w:rsidRDefault="00EB37E8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144FC8" w14:textId="5C6FB14C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116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459633" w14:textId="43F19E87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55,9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A02DF8" w14:textId="275B8CCB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52,9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E105E48" w14:textId="0777DBE7" w:rsidR="000A75E9" w:rsidRPr="000A75E9" w:rsidRDefault="00EB37E8" w:rsidP="000A75E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A75E9" w:rsidRPr="000A122C" w14:paraId="6ED0A073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78E698E" w14:textId="5AF833CE" w:rsidR="000A75E9" w:rsidRPr="00C05240" w:rsidRDefault="000A75E9" w:rsidP="000A75E9">
            <w:pPr>
              <w:pStyle w:val="Boczek1pol"/>
              <w:ind w:left="57" w:firstLine="0"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gimnazjalne i</w:t>
            </w:r>
            <w:r>
              <w:rPr>
                <w:rFonts w:ascii="Fira Sans" w:hAnsi="Fira Sans" w:cstheme="minorHAnsi"/>
                <w:sz w:val="18"/>
                <w:szCs w:val="18"/>
              </w:rPr>
              <w:t xml:space="preserve"> </w:t>
            </w:r>
            <w:r w:rsidRPr="00C05240">
              <w:rPr>
                <w:rFonts w:ascii="Fira Sans" w:hAnsi="Fira Sans" w:cstheme="minorHAnsi"/>
                <w:sz w:val="18"/>
                <w:szCs w:val="18"/>
              </w:rPr>
              <w:t>niższe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467EB" w14:textId="1199FEC5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187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69F654" w14:textId="52BBBE30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31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1BA225" w14:textId="4C6326EE" w:rsidR="000A75E9" w:rsidRPr="000A75E9" w:rsidRDefault="00EB37E8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285708" w14:textId="3DDDA065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154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9FB5D5" w14:textId="7A5F26DE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17,6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0F83C0" w14:textId="2F630D3C" w:rsidR="000A75E9" w:rsidRPr="000A75E9" w:rsidRDefault="000A75E9" w:rsidP="00DE1882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0A75E9">
              <w:rPr>
                <w:rFonts w:cs="Arial CE"/>
                <w:sz w:val="18"/>
                <w:szCs w:val="18"/>
              </w:rPr>
              <w:t>16,6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83E0849" w14:textId="402497FE" w:rsidR="000A75E9" w:rsidRPr="000A75E9" w:rsidRDefault="00EB37E8" w:rsidP="000A75E9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</w:tbl>
    <w:p w14:paraId="54A85B01" w14:textId="19817C52" w:rsidR="00DD64FB" w:rsidRPr="0019714F" w:rsidRDefault="0019714F" w:rsidP="005B5E2B">
      <w:pPr>
        <w:spacing w:before="240" w:after="0" w:line="240" w:lineRule="auto"/>
        <w:rPr>
          <w:b/>
          <w:sz w:val="16"/>
          <w:szCs w:val="16"/>
        </w:rPr>
      </w:pPr>
      <w:r w:rsidRPr="0019714F">
        <w:rPr>
          <w:sz w:val="16"/>
          <w:szCs w:val="16"/>
        </w:rPr>
        <w:t>a</w:t>
      </w:r>
      <w:r w:rsidR="004A2F94" w:rsidRPr="0019714F">
        <w:rPr>
          <w:sz w:val="16"/>
          <w:szCs w:val="16"/>
        </w:rPr>
        <w:t xml:space="preserve"> Osoby w wieku 15–74 lata. b</w:t>
      </w:r>
      <w:r w:rsidR="00E27824" w:rsidRPr="0019714F">
        <w:rPr>
          <w:sz w:val="16"/>
          <w:szCs w:val="16"/>
        </w:rPr>
        <w:t xml:space="preserve"> </w:t>
      </w:r>
      <w:r w:rsidR="00D72373" w:rsidRPr="0019714F">
        <w:rPr>
          <w:sz w:val="16"/>
          <w:szCs w:val="16"/>
        </w:rPr>
        <w:t>Wiek produkcyjny: m</w:t>
      </w:r>
      <w:r w:rsidR="00E27824" w:rsidRPr="0019714F">
        <w:rPr>
          <w:sz w:val="16"/>
          <w:szCs w:val="16"/>
        </w:rPr>
        <w:t>ężczyźni 18–64 lata, kobiety 18–59 lat.</w:t>
      </w:r>
      <w:r w:rsidR="00D55C7B" w:rsidRPr="0019714F">
        <w:rPr>
          <w:sz w:val="16"/>
          <w:szCs w:val="16"/>
        </w:rPr>
        <w:t xml:space="preserve"> </w:t>
      </w:r>
    </w:p>
    <w:p w14:paraId="754335B4" w14:textId="5A9B1E22" w:rsidR="00B17D4C" w:rsidRDefault="00B17D4C" w:rsidP="00B050EC">
      <w:pPr>
        <w:spacing w:before="480" w:after="0" w:line="276" w:lineRule="auto"/>
        <w:rPr>
          <w:szCs w:val="19"/>
        </w:rPr>
      </w:pPr>
      <w:r w:rsidRPr="00B17D4C">
        <w:rPr>
          <w:szCs w:val="19"/>
        </w:rPr>
        <w:t>Wyniki wstępne</w:t>
      </w:r>
      <w:r w:rsidR="00A95288">
        <w:rPr>
          <w:szCs w:val="19"/>
        </w:rPr>
        <w:t>. Dane</w:t>
      </w:r>
      <w:r w:rsidRPr="00B17D4C">
        <w:rPr>
          <w:szCs w:val="19"/>
        </w:rPr>
        <w:t xml:space="preserve"> odnoszą się do ludności przebywającej lub zamierzającej przebywać na terenie kraju co najmniej 12 miesięcy, zamieszkałej w gospodarstwach dom</w:t>
      </w:r>
      <w:r>
        <w:rPr>
          <w:szCs w:val="19"/>
        </w:rPr>
        <w:t>owych.</w:t>
      </w:r>
    </w:p>
    <w:p w14:paraId="2706CB3C" w14:textId="678F086D" w:rsidR="007B388D" w:rsidRPr="00A16CB0" w:rsidRDefault="009B3277" w:rsidP="00626E40">
      <w:pPr>
        <w:spacing w:before="60" w:after="0" w:line="276" w:lineRule="auto"/>
        <w:rPr>
          <w:noProof/>
          <w:sz w:val="16"/>
          <w:szCs w:val="16"/>
        </w:rPr>
      </w:pPr>
      <w:r w:rsidRPr="000D2C08">
        <w:rPr>
          <w:szCs w:val="19"/>
        </w:rPr>
        <w:t>Z uwagi na reprezentacyjną metodę badania zalecana jest ostrożność w posługiwaniu się danymi</w:t>
      </w:r>
      <w:r w:rsidR="00AE3FCA">
        <w:rPr>
          <w:szCs w:val="19"/>
        </w:rPr>
        <w:t>.</w:t>
      </w:r>
      <w:r w:rsidRPr="000D2C08">
        <w:rPr>
          <w:szCs w:val="19"/>
        </w:rPr>
        <w:t xml:space="preserve"> W przypadku, gdy liczby po uogólnieniu wyników z próby wynoszą poniżej </w:t>
      </w:r>
      <w:r w:rsidR="00B1458D">
        <w:rPr>
          <w:szCs w:val="19"/>
        </w:rPr>
        <w:t>10</w:t>
      </w:r>
      <w:r w:rsidRPr="000D2C08">
        <w:rPr>
          <w:szCs w:val="19"/>
        </w:rPr>
        <w:t xml:space="preserve"> tys., zostały zastąpione znakiem kropki (”.”), co</w:t>
      </w:r>
      <w:r w:rsidR="00E762B7">
        <w:rPr>
          <w:szCs w:val="19"/>
        </w:rPr>
        <w:t> </w:t>
      </w:r>
      <w:r w:rsidRPr="000D2C08">
        <w:rPr>
          <w:szCs w:val="19"/>
        </w:rPr>
        <w:t>oznacza, że konkretna wartość nie może być pokazana ze względu na losowy błąd próby.</w:t>
      </w:r>
    </w:p>
    <w:p w14:paraId="4B6F7131" w14:textId="044056C0" w:rsidR="00DB76D0" w:rsidRDefault="00C02E1F" w:rsidP="00626E40">
      <w:pPr>
        <w:spacing w:before="60" w:line="276" w:lineRule="auto"/>
        <w:rPr>
          <w:noProof/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E762B7">
        <w:t> </w:t>
      </w:r>
      <w:r>
        <w:t xml:space="preserve">danych opublikowanych przez GUS prosimy o zamieszczenie informacji: „Opracowanie własne na podstawie danych GUS”. </w:t>
      </w:r>
      <w:r w:rsidR="00DB76D0">
        <w:rPr>
          <w:noProof/>
          <w:sz w:val="16"/>
          <w:szCs w:val="16"/>
        </w:rPr>
        <w:br w:type="page"/>
      </w:r>
    </w:p>
    <w:p w14:paraId="0D563906" w14:textId="77777777" w:rsidR="00DB76D0" w:rsidRPr="00A16CB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  <w:sectPr w:rsidR="00DB76D0" w:rsidRPr="00A16CB0" w:rsidSect="00033985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DB76D0" w:rsidRPr="000E6739" w14:paraId="1513631A" w14:textId="77777777" w:rsidTr="00522A05">
        <w:trPr>
          <w:trHeight w:val="1912"/>
          <w:tblHeader/>
        </w:trPr>
        <w:tc>
          <w:tcPr>
            <w:tcW w:w="5239" w:type="dxa"/>
          </w:tcPr>
          <w:p w14:paraId="3FD654F3" w14:textId="77777777" w:rsidR="00DB76D0" w:rsidRPr="000E6739" w:rsidRDefault="00DB76D0" w:rsidP="002E3C6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E6739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1C85C9D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Urząd Statystyczny w Olsztynie</w:t>
            </w:r>
          </w:p>
          <w:p w14:paraId="539D159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Dyrektor Marek Morze</w:t>
            </w:r>
          </w:p>
          <w:p w14:paraId="4C5255EA" w14:textId="77777777" w:rsidR="00DB76D0" w:rsidRPr="000B60D1" w:rsidRDefault="00DB76D0" w:rsidP="0071799F">
            <w:pPr>
              <w:spacing w:before="40" w:after="0"/>
              <w:rPr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0DB6C8DA" w14:textId="77777777" w:rsidR="00DB76D0" w:rsidRPr="00A87C90" w:rsidRDefault="00DB76D0" w:rsidP="0071799F">
            <w:pPr>
              <w:spacing w:before="0" w:after="0" w:line="276" w:lineRule="auto"/>
              <w:rPr>
                <w:sz w:val="20"/>
                <w:szCs w:val="20"/>
              </w:rPr>
            </w:pPr>
            <w:r w:rsidRPr="00A87C90">
              <w:rPr>
                <w:sz w:val="20"/>
                <w:szCs w:val="20"/>
              </w:rPr>
              <w:t>Rozpowszechnianie:</w:t>
            </w:r>
          </w:p>
          <w:p w14:paraId="38441AAD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Warmińsko-Mazurski Ośrodek Badań Regionalnych</w:t>
            </w:r>
          </w:p>
          <w:p w14:paraId="27F0A521" w14:textId="77777777" w:rsidR="00991B6D" w:rsidRPr="00A87C90" w:rsidRDefault="00991B6D" w:rsidP="0071799F">
            <w:pPr>
              <w:spacing w:before="40" w:after="0"/>
              <w:rPr>
                <w:rFonts w:cs="Segoe U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87C90">
              <w:rPr>
                <w:rFonts w:cs="Segoe UI"/>
                <w:b/>
                <w:bCs/>
                <w:color w:val="000000"/>
                <w:sz w:val="20"/>
                <w:szCs w:val="20"/>
              </w:rPr>
              <w:t>Informatorium</w:t>
            </w:r>
            <w:proofErr w:type="spellEnd"/>
            <w:r w:rsidRPr="00A87C90">
              <w:rPr>
                <w:rFonts w:cs="Segoe UI"/>
                <w:b/>
                <w:bCs/>
                <w:color w:val="000000"/>
                <w:sz w:val="20"/>
                <w:szCs w:val="20"/>
              </w:rPr>
              <w:t xml:space="preserve"> Statystyczne</w:t>
            </w:r>
          </w:p>
          <w:p w14:paraId="15EF36BB" w14:textId="07E644F8" w:rsidR="00DB76D0" w:rsidRPr="000B60D1" w:rsidRDefault="00DB76D0" w:rsidP="0071799F">
            <w:pPr>
              <w:spacing w:before="40" w:after="0"/>
              <w:rPr>
                <w:color w:val="000000" w:themeColor="text1"/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690364" w:rsidRPr="000E6739" w14:paraId="07EDF999" w14:textId="77777777" w:rsidTr="00C23B0E">
        <w:trPr>
          <w:trHeight w:val="510"/>
          <w:tblHeader/>
        </w:trPr>
        <w:tc>
          <w:tcPr>
            <w:tcW w:w="2505" w:type="pct"/>
            <w:tcMar>
              <w:left w:w="108" w:type="dxa"/>
              <w:right w:w="108" w:type="dxa"/>
            </w:tcMar>
          </w:tcPr>
          <w:p w14:paraId="55E3D848" w14:textId="5F78458B" w:rsidR="00DB76D0" w:rsidRPr="00AC5D20" w:rsidRDefault="00991B6D" w:rsidP="00C23B0E">
            <w:pPr>
              <w:spacing w:before="130" w:after="0" w:line="276" w:lineRule="auto"/>
              <w:ind w:right="-686"/>
              <w:rPr>
                <w:sz w:val="20"/>
              </w:rPr>
            </w:pPr>
            <w:r w:rsidRPr="00A87C90">
              <w:rPr>
                <w:rFonts w:cs="Segoe UI"/>
                <w:b/>
                <w:bCs/>
                <w:color w:val="000000"/>
                <w:sz w:val="20"/>
                <w:szCs w:val="20"/>
              </w:rPr>
              <w:t xml:space="preserve">Osoba do kontaktu z mediami </w:t>
            </w:r>
            <w:r w:rsidRPr="00A87C90">
              <w:rPr>
                <w:rFonts w:cs="Segoe UI"/>
                <w:b/>
                <w:bCs/>
                <w:color w:val="000000"/>
                <w:sz w:val="20"/>
                <w:szCs w:val="20"/>
              </w:rPr>
              <w:br/>
              <w:t>w Urzędzie Statystycznym w Olsztynie</w:t>
            </w:r>
            <w:r w:rsidR="00DB76D0" w:rsidRPr="00A87C90">
              <w:rPr>
                <w:rFonts w:cs="Arial"/>
                <w:sz w:val="20"/>
              </w:rPr>
              <w:t>:</w:t>
            </w:r>
          </w:p>
        </w:tc>
        <w:tc>
          <w:tcPr>
            <w:tcW w:w="355" w:type="pct"/>
            <w:vAlign w:val="center"/>
          </w:tcPr>
          <w:p w14:paraId="20ED27FC" w14:textId="53503C34" w:rsidR="00DB76D0" w:rsidRPr="00AC5D20" w:rsidRDefault="00DB76D0" w:rsidP="00C23B0E">
            <w:pPr>
              <w:tabs>
                <w:tab w:val="left" w:pos="5387"/>
              </w:tabs>
              <w:spacing w:line="276" w:lineRule="auto"/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05B49E5" wp14:editId="6D2BBD8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4523C29E" w14:textId="77777777" w:rsidR="00DB76D0" w:rsidRPr="000E6739" w:rsidRDefault="00BE2540" w:rsidP="00C23B0E">
            <w:pPr>
              <w:tabs>
                <w:tab w:val="left" w:pos="4641"/>
                <w:tab w:val="left" w:pos="5387"/>
              </w:tabs>
              <w:spacing w:before="0" w:after="0" w:line="276" w:lineRule="auto"/>
              <w:rPr>
                <w:sz w:val="18"/>
              </w:rPr>
            </w:pPr>
            <w:hyperlink r:id="rId20" w:tooltip="link do strony internetowej urzędu statystycznego w Olsztynie" w:history="1">
              <w:r w:rsidR="00DB76D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690364" w:rsidRPr="000E6739" w14:paraId="362D0D03" w14:textId="77777777" w:rsidTr="00C23B0E">
        <w:trPr>
          <w:trHeight w:val="510"/>
          <w:tblHeader/>
        </w:trPr>
        <w:tc>
          <w:tcPr>
            <w:tcW w:w="2505" w:type="pct"/>
            <w:tcMar>
              <w:left w:w="108" w:type="dxa"/>
              <w:right w:w="108" w:type="dxa"/>
            </w:tcMar>
          </w:tcPr>
          <w:p w14:paraId="4F8D2006" w14:textId="17434AF0" w:rsidR="00DB76D0" w:rsidRPr="00CD242D" w:rsidRDefault="00C23B0E" w:rsidP="00C23B0E">
            <w:pPr>
              <w:spacing w:after="0" w:line="276" w:lineRule="auto"/>
              <w:ind w:right="-686"/>
              <w:rPr>
                <w:rFonts w:cs="Arial"/>
                <w:sz w:val="20"/>
              </w:rPr>
            </w:pPr>
            <w:r w:rsidRPr="00991B6D">
              <w:rPr>
                <w:sz w:val="20"/>
                <w:lang w:val="en-GB"/>
              </w:rPr>
              <w:t>Tel.: 89 524 36 14</w:t>
            </w:r>
          </w:p>
        </w:tc>
        <w:tc>
          <w:tcPr>
            <w:tcW w:w="355" w:type="pct"/>
            <w:vAlign w:val="center"/>
          </w:tcPr>
          <w:p w14:paraId="74125DEB" w14:textId="48227693" w:rsidR="00DB76D0" w:rsidRPr="000E6739" w:rsidRDefault="00735A49" w:rsidP="00C23B0E">
            <w:pPr>
              <w:tabs>
                <w:tab w:val="left" w:pos="5387"/>
              </w:tabs>
              <w:spacing w:line="276" w:lineRule="auto"/>
              <w:rPr>
                <w:noProof/>
                <w:sz w:val="18"/>
                <w:lang w:eastAsia="pl-PL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873280" behindDoc="0" locked="0" layoutInCell="1" allowOverlap="1" wp14:anchorId="0CD2C69C" wp14:editId="4C847BDF">
                  <wp:simplePos x="0" y="0"/>
                  <wp:positionH relativeFrom="column">
                    <wp:posOffset>58420</wp:posOffset>
                  </wp:positionH>
                  <wp:positionV relativeFrom="page">
                    <wp:posOffset>21590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7FA9F51B" w14:textId="77777777" w:rsidR="00DB76D0" w:rsidRPr="000E6739" w:rsidRDefault="00BE2540" w:rsidP="00C23B0E">
            <w:pPr>
              <w:tabs>
                <w:tab w:val="left" w:pos="4641"/>
                <w:tab w:val="left" w:pos="5387"/>
              </w:tabs>
              <w:spacing w:before="0" w:after="0" w:line="276" w:lineRule="auto"/>
            </w:pPr>
            <w:hyperlink r:id="rId22" w:tooltip="link do twittera urzędu statystycznego w Olsztynie" w:history="1"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0E6739" w14:paraId="688A3317" w14:textId="77777777" w:rsidTr="00C23B0E">
        <w:trPr>
          <w:trHeight w:val="510"/>
          <w:tblHeader/>
        </w:trPr>
        <w:tc>
          <w:tcPr>
            <w:tcW w:w="2505" w:type="pct"/>
            <w:vAlign w:val="center"/>
          </w:tcPr>
          <w:p w14:paraId="7958FDD5" w14:textId="13403B78" w:rsidR="00DB76D0" w:rsidRPr="00C23B0E" w:rsidRDefault="00C23B0E" w:rsidP="00C23B0E">
            <w:pPr>
              <w:tabs>
                <w:tab w:val="left" w:pos="5387"/>
              </w:tabs>
              <w:spacing w:before="0" w:line="276" w:lineRule="auto"/>
              <w:ind w:right="-686"/>
              <w:rPr>
                <w:sz w:val="18"/>
                <w:lang w:val="en-GB"/>
              </w:rPr>
            </w:pPr>
            <w:r w:rsidRPr="00991B6D">
              <w:rPr>
                <w:sz w:val="20"/>
                <w:lang w:val="en-GB"/>
              </w:rPr>
              <w:t xml:space="preserve">e-mail: </w:t>
            </w:r>
            <w:hyperlink r:id="rId23" w:history="1">
              <w:r w:rsidRPr="00991B6D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J.Balcerzak</w:t>
              </w:r>
              <w:r w:rsidRPr="00991B6D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660EDB19" w14:textId="07CA2ADC" w:rsidR="00DB76D0" w:rsidRPr="00C23B0E" w:rsidRDefault="00DD5302" w:rsidP="00C23B0E">
            <w:pPr>
              <w:tabs>
                <w:tab w:val="left" w:pos="5387"/>
              </w:tabs>
              <w:spacing w:line="276" w:lineRule="auto"/>
              <w:rPr>
                <w:sz w:val="18"/>
                <w:lang w:val="en-GB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1CB27480" wp14:editId="5502C0D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2F83EB3" w14:textId="77777777" w:rsidR="00DB76D0" w:rsidRPr="009E13C3" w:rsidRDefault="00BE2540" w:rsidP="00C23B0E">
            <w:pPr>
              <w:pStyle w:val="Nagwek2"/>
              <w:spacing w:before="120" w:line="276" w:lineRule="auto"/>
              <w:rPr>
                <w:b w:val="0"/>
                <w:color w:val="auto"/>
                <w:sz w:val="20"/>
                <w:szCs w:val="20"/>
              </w:rPr>
            </w:pPr>
            <w:hyperlink r:id="rId25" w:tooltip="link do facebook urzedu statystycznego w Olsztynie" w:history="1"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@</w:t>
              </w:r>
              <w:proofErr w:type="spellStart"/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E00535" w:rsidRPr="000E6739" w14:paraId="219EDE14" w14:textId="77777777" w:rsidTr="00E00535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8D6DFEF" w14:textId="77777777" w:rsidR="00E00535" w:rsidRPr="00F00B28" w:rsidRDefault="00E00535" w:rsidP="00E00535">
            <w:pPr>
              <w:spacing w:before="360"/>
              <w:rPr>
                <w:b/>
              </w:rPr>
            </w:pPr>
            <w:r w:rsidRPr="00F00B28">
              <w:rPr>
                <w:b/>
              </w:rPr>
              <w:t>Powiązane opracowania</w:t>
            </w:r>
          </w:p>
          <w:p w14:paraId="0659A0DB" w14:textId="103B03DB" w:rsidR="00E00535" w:rsidRPr="00CD242D" w:rsidRDefault="00BE2540" w:rsidP="00E00535">
            <w:pPr>
              <w:rPr>
                <w:color w:val="001D77"/>
                <w:szCs w:val="19"/>
              </w:rPr>
            </w:pPr>
            <w:hyperlink r:id="rId26" w:tooltip="Link do opracowania Biuletyn statystyczny Województwa warmińsko-mazurskiego - 4 kwartał 2022 roku." w:history="1">
              <w:r w:rsidR="005A1600">
                <w:rPr>
                  <w:rStyle w:val="Hipercze"/>
                  <w:rFonts w:cstheme="minorBidi"/>
                  <w:color w:val="001D77"/>
                  <w:szCs w:val="19"/>
                </w:rPr>
                <w:t>Biuletyn statystyczny województwa warmińsko-mazurskiego – 1 kwartał 2026 r.</w:t>
              </w:r>
            </w:hyperlink>
          </w:p>
          <w:p w14:paraId="4241AE0C" w14:textId="77777777" w:rsidR="00E00535" w:rsidRPr="007B5797" w:rsidRDefault="00E00535" w:rsidP="0027180B">
            <w:pPr>
              <w:spacing w:before="480"/>
              <w:rPr>
                <w:b/>
                <w:szCs w:val="24"/>
              </w:rPr>
            </w:pPr>
            <w:r w:rsidRPr="007B5797">
              <w:rPr>
                <w:b/>
                <w:szCs w:val="24"/>
              </w:rPr>
              <w:t>Temat dostępny w bazach danych</w:t>
            </w:r>
          </w:p>
          <w:p w14:paraId="6CBEDD3F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instrText xml:space="preserve"> HYPERLINK "https://bdl.stat.gov.pl/BDL/start" \o "Link do strony z bazą danych lokalnych" </w:instrText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CD242D"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  <w:t>Bank Danych Lokalnych</w:t>
            </w:r>
          </w:p>
          <w:p w14:paraId="713AA063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end"/>
            </w:r>
            <w:hyperlink r:id="rId27" w:tooltip="linka do dziedzinowej bazy danych" w:history="1">
              <w:r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Danych – Rynek Pracy</w:t>
              </w:r>
            </w:hyperlink>
          </w:p>
          <w:p w14:paraId="7127E262" w14:textId="77777777" w:rsidR="00E00535" w:rsidRPr="00CD242D" w:rsidRDefault="00BE2540" w:rsidP="00E00535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8" w:anchor="/" w:tooltip="Link do strony z systemem moniktorowania rozwoju strateg" w:history="1">
              <w:r w:rsidR="00E00535"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System Monitorowania Rozwoju STRATEG</w:t>
              </w:r>
            </w:hyperlink>
          </w:p>
          <w:p w14:paraId="776D4071" w14:textId="77777777" w:rsidR="00E00535" w:rsidRPr="007B5797" w:rsidRDefault="00E00535" w:rsidP="0027180B">
            <w:pPr>
              <w:spacing w:before="480"/>
              <w:rPr>
                <w:b/>
              </w:rPr>
            </w:pPr>
            <w:r w:rsidRPr="007B5797">
              <w:rPr>
                <w:b/>
              </w:rPr>
              <w:t>Ważniejsze pojęcia dostępne w słowniku</w:t>
            </w:r>
          </w:p>
          <w:p w14:paraId="354E36AC" w14:textId="77777777" w:rsidR="00E00535" w:rsidRPr="00CD242D" w:rsidRDefault="00BE2540" w:rsidP="00E00535">
            <w:pPr>
              <w:rPr>
                <w:color w:val="001D77"/>
              </w:rPr>
            </w:pPr>
            <w:hyperlink r:id="rId29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Aktywność ekonomiczna według BAEL</w:t>
              </w:r>
            </w:hyperlink>
          </w:p>
          <w:p w14:paraId="149435A2" w14:textId="77777777" w:rsidR="00E00535" w:rsidRPr="00CD242D" w:rsidRDefault="00BE2540" w:rsidP="00E00535">
            <w:pPr>
              <w:rPr>
                <w:color w:val="001D77"/>
              </w:rPr>
            </w:pPr>
            <w:hyperlink r:id="rId30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aktywna zawodowo według BAEL</w:t>
              </w:r>
            </w:hyperlink>
          </w:p>
          <w:p w14:paraId="14DA56D4" w14:textId="77777777" w:rsidR="00E00535" w:rsidRPr="00CD242D" w:rsidRDefault="00BE2540" w:rsidP="00E00535">
            <w:pPr>
              <w:rPr>
                <w:color w:val="001D77"/>
              </w:rPr>
            </w:pPr>
            <w:hyperlink r:id="rId31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Pracujący według BAEL</w:t>
              </w:r>
            </w:hyperlink>
          </w:p>
          <w:p w14:paraId="1741C7BA" w14:textId="77777777" w:rsidR="00E00535" w:rsidRPr="00CD242D" w:rsidRDefault="00BE2540" w:rsidP="00E00535">
            <w:pPr>
              <w:rPr>
                <w:color w:val="001D77"/>
              </w:rPr>
            </w:pPr>
            <w:hyperlink r:id="rId32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Bezrobotni według BAEL</w:t>
              </w:r>
            </w:hyperlink>
          </w:p>
          <w:p w14:paraId="5197F3B3" w14:textId="77777777" w:rsidR="00E00535" w:rsidRPr="00CD242D" w:rsidRDefault="00BE2540" w:rsidP="00E00535">
            <w:hyperlink r:id="rId33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Stopa bezrobocia według BAEL</w:t>
              </w:r>
            </w:hyperlink>
          </w:p>
          <w:p w14:paraId="4D6CFEA8" w14:textId="77777777" w:rsidR="00E00535" w:rsidRPr="00CD242D" w:rsidRDefault="00BE2540" w:rsidP="00E00535">
            <w:pPr>
              <w:rPr>
                <w:color w:val="001D77"/>
              </w:rPr>
            </w:pPr>
            <w:hyperlink r:id="rId34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Współczynnik aktywności zawodowej ludności według BAEL</w:t>
              </w:r>
            </w:hyperlink>
          </w:p>
          <w:p w14:paraId="69724AB2" w14:textId="77777777" w:rsidR="00E00535" w:rsidRPr="00CD242D" w:rsidRDefault="00BE2540" w:rsidP="00E00535">
            <w:pPr>
              <w:rPr>
                <w:color w:val="001D77"/>
              </w:rPr>
            </w:pPr>
            <w:hyperlink r:id="rId35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Wskaźnik zatrudnienia według BAEL</w:t>
              </w:r>
            </w:hyperlink>
          </w:p>
          <w:p w14:paraId="60A87C6F" w14:textId="77777777" w:rsidR="00E00535" w:rsidRPr="00CD242D" w:rsidRDefault="00BE2540" w:rsidP="00E00535">
            <w:hyperlink r:id="rId36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bierna zawodowo według BAEL</w:t>
              </w:r>
            </w:hyperlink>
          </w:p>
          <w:p w14:paraId="3ABA8C23" w14:textId="77777777" w:rsidR="00E00535" w:rsidRPr="00CD242D" w:rsidRDefault="00E00535" w:rsidP="00DD64FB">
            <w:pPr>
              <w:pStyle w:val="Nagwek2"/>
              <w:spacing w:before="120"/>
              <w:rPr>
                <w:rStyle w:val="Hipercze"/>
                <w:rFonts w:cstheme="minorBidi"/>
                <w:b w:val="0"/>
                <w:color w:val="auto"/>
                <w:sz w:val="20"/>
                <w:szCs w:val="20"/>
              </w:rPr>
            </w:pPr>
          </w:p>
        </w:tc>
      </w:tr>
    </w:tbl>
    <w:p w14:paraId="66BA640E" w14:textId="66C24327" w:rsidR="00D261A2" w:rsidRPr="00A16CB0" w:rsidRDefault="00D261A2" w:rsidP="00E00535">
      <w:pPr>
        <w:spacing w:before="0" w:after="0"/>
        <w:ind w:right="-2421"/>
        <w:rPr>
          <w:sz w:val="18"/>
        </w:rPr>
      </w:pPr>
    </w:p>
    <w:sectPr w:rsidR="00D261A2" w:rsidRPr="00A16CB0" w:rsidSect="00AE5391">
      <w:headerReference w:type="default" r:id="rId37"/>
      <w:footerReference w:type="default" r:id="rId38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62405" w14:textId="77777777" w:rsidR="00A84B60" w:rsidRDefault="00A84B60" w:rsidP="000662E2">
      <w:pPr>
        <w:spacing w:after="0" w:line="240" w:lineRule="auto"/>
      </w:pPr>
      <w:r>
        <w:separator/>
      </w:r>
    </w:p>
  </w:endnote>
  <w:endnote w:type="continuationSeparator" w:id="0">
    <w:p w14:paraId="08F1435D" w14:textId="77777777" w:rsidR="00A84B60" w:rsidRDefault="00A84B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1" w:fontKey="{628D7697-7C35-4444-B8E2-B0059449439C}"/>
    <w:embedBold r:id="rId2" w:fontKey="{198F7F43-1A40-4648-A400-B13228F61F06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75FD223D-6702-47F0-AD3F-0813C80AC250}"/>
    <w:embedBold r:id="rId4" w:fontKey="{FFD55100-DAFB-4BA2-B8C8-BDD7270FE222}"/>
    <w:embedItalic r:id="rId5" w:fontKey="{4A704AB9-FACD-4EA2-89F8-A4D65F039F97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2E049980-7195-4853-8A8D-C5FDF16FBD45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6E61CDFD-D4C4-4972-A706-57B80AA4DB9B}"/>
    <w:embedItalic r:id="rId8" w:fontKey="{4045BE7C-B5CC-4C67-8D1C-6F38F54D543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32C0D3F-48AE-4BA3-8D04-27A86B4D78E3}"/>
    <w:embedBold r:id="rId10" w:fontKey="{88E49F09-F253-43AC-9CBA-BD58910DF5C1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1" w:fontKey="{8DD67D36-CE7B-4FA7-A9C5-778DADC93B65}"/>
    <w:embedBold r:id="rId12" w:fontKey="{DAC90E7B-D65C-4B3A-9FC8-B158214278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3" w:fontKey="{5CABA37E-5CCE-481B-9FE7-C71BAF58CA57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4" w:fontKey="{2D7BB074-222F-4320-A73A-D975CB1C0722}"/>
    <w:embedBold r:id="rId15" w:fontKey="{D627AD61-CD72-4853-B3E0-9C5D719CD6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004180"/>
      <w:docPartObj>
        <w:docPartGallery w:val="Page Numbers (Bottom of Page)"/>
        <w:docPartUnique/>
      </w:docPartObj>
    </w:sdtPr>
    <w:sdtEndPr/>
    <w:sdtContent>
      <w:p w14:paraId="5915402C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636008"/>
      <w:docPartObj>
        <w:docPartGallery w:val="Page Numbers (Bottom of Page)"/>
        <w:docPartUnique/>
      </w:docPartObj>
    </w:sdtPr>
    <w:sdtEndPr/>
    <w:sdtContent>
      <w:p w14:paraId="2F39FE33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1295A8CC" w14:textId="77777777"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40BA0" w14:textId="77777777" w:rsidR="00A84B60" w:rsidRDefault="00A84B60" w:rsidP="000662E2">
      <w:pPr>
        <w:spacing w:after="0" w:line="240" w:lineRule="auto"/>
      </w:pPr>
      <w:r>
        <w:separator/>
      </w:r>
    </w:p>
  </w:footnote>
  <w:footnote w:type="continuationSeparator" w:id="0">
    <w:p w14:paraId="794D0E04" w14:textId="77777777" w:rsidR="00A84B60" w:rsidRDefault="00A84B6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BCBD" w14:textId="77777777"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658143" wp14:editId="5912B4DE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F4749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01380" w14:textId="71A43092" w:rsidR="00106CEE" w:rsidRDefault="00C5204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42E83D29" wp14:editId="1AD5F6C7">
              <wp:simplePos x="0" y="0"/>
              <wp:positionH relativeFrom="column">
                <wp:posOffset>5203825</wp:posOffset>
              </wp:positionH>
              <wp:positionV relativeFrom="paragraph">
                <wp:posOffset>328295</wp:posOffset>
              </wp:positionV>
              <wp:extent cx="1889760" cy="22860000"/>
              <wp:effectExtent l="0" t="0" r="0" b="0"/>
              <wp:wrapNone/>
              <wp:docPr id="9" name="Prostokąt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976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B74EA6" id="Prostokąt 9" o:spid="_x0000_s1026" style="position:absolute;margin-left:409.75pt;margin-top:25.85pt;width:148.8pt;height:25in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" fillcolor="#f2f2f2" stroked="f" strokeweight="1pt"/>
          </w:pict>
        </mc:Fallback>
      </mc:AlternateContent>
    </w:r>
    <w:r w:rsidR="00106CE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1CC5B3B" wp14:editId="746C35D5">
              <wp:simplePos x="0" y="0"/>
              <wp:positionH relativeFrom="column">
                <wp:posOffset>5120999</wp:posOffset>
              </wp:positionH>
              <wp:positionV relativeFrom="paragraph">
                <wp:posOffset>152435</wp:posOffset>
              </wp:positionV>
              <wp:extent cx="2059200" cy="356400"/>
              <wp:effectExtent l="0" t="0" r="0" b="5715"/>
              <wp:wrapNone/>
              <wp:docPr id="5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302981" w14:textId="77777777" w:rsidR="00106CEE" w:rsidRPr="003C6C8D" w:rsidRDefault="00106CEE" w:rsidP="004A0469">
                          <w:pPr>
                            <w:spacing w:before="0" w:after="0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CC5B3B" id="Schemat blokowy: opóźnienie 6" o:spid="_x0000_s1032" alt="Napis &quot;informacje sygnalne&quot;" style="position:absolute;margin-left:403.25pt;margin-top:12pt;width:162.15pt;height:28.0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blXgYAADgsAAAOAAAAZHJzL2Uyb0RvYy54bWzsWl1v2zYUfR+w/0DoYQ8DVuvTsrw6Rdai&#10;64C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64302981" w14:textId="77777777" w:rsidR="00106CEE" w:rsidRPr="003C6C8D" w:rsidRDefault="00106CEE" w:rsidP="004A0469">
                    <w:pPr>
                      <w:spacing w:before="0" w:after="0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06CEE">
      <w:rPr>
        <w:noProof/>
        <w:lang w:eastAsia="pl-PL"/>
      </w:rPr>
      <w:drawing>
        <wp:inline distT="0" distB="0" distL="0" distR="0" wp14:anchorId="040589F8" wp14:editId="7F3703E5">
          <wp:extent cx="1393190" cy="431800"/>
          <wp:effectExtent l="0" t="0" r="0" b="6350"/>
          <wp:docPr id="4" name="Obraz 4" descr="Logo Urzędu Statystycznego w Olszty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 descr="Logo Urzędu Statystycznego w Olszty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AF1DC5" w14:textId="7B4650EB" w:rsidR="00D835BB" w:rsidRDefault="00106CEE" w:rsidP="00F237EF">
    <w:pPr>
      <w:pStyle w:val="Nagwek"/>
      <w:tabs>
        <w:tab w:val="clear" w:pos="4536"/>
        <w:tab w:val="clear" w:pos="907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24399E6" wp14:editId="498BBF0C">
              <wp:simplePos x="0" y="0"/>
              <wp:positionH relativeFrom="column">
                <wp:posOffset>5155194</wp:posOffset>
              </wp:positionH>
              <wp:positionV relativeFrom="paragraph">
                <wp:posOffset>149860</wp:posOffset>
              </wp:positionV>
              <wp:extent cx="1432293" cy="336589"/>
              <wp:effectExtent l="0" t="0" r="0" b="6350"/>
              <wp:wrapNone/>
              <wp:docPr id="8" name="Pole tekstowe 2" descr="29 czerwca 2026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61FB33" w14:textId="1A746C68" w:rsidR="00106CEE" w:rsidRPr="004A0469" w:rsidRDefault="00AC5D20" w:rsidP="004A0469">
                          <w:pPr>
                            <w:spacing w:line="19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106CEE" w:rsidRPr="004A046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F08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106CEE" w:rsidRPr="004A046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F08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106CEE" w:rsidRPr="004A046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399E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9 czerwca 2026 rok" style="position:absolute;margin-left:405.9pt;margin-top:11.8pt;width:112.8pt;height:2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" filled="f" stroked="f">
              <v:textbox>
                <w:txbxContent>
                  <w:p w14:paraId="3361FB33" w14:textId="1A746C68" w:rsidR="00106CEE" w:rsidRPr="004A0469" w:rsidRDefault="00AC5D20" w:rsidP="004A0469">
                    <w:pPr>
                      <w:spacing w:line="190" w:lineRule="exact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106CEE" w:rsidRPr="004A046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F08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106CEE" w:rsidRPr="004A046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F08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106CEE" w:rsidRPr="004A046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E84" w14:textId="77777777" w:rsidR="00D835BB" w:rsidRDefault="00D835BB" w:rsidP="002C5817">
    <w:pPr>
      <w:pStyle w:val="Nagwek"/>
      <w:ind w:right="-2423"/>
    </w:pPr>
  </w:p>
  <w:p w14:paraId="1118FB8B" w14:textId="77777777"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45pt;height:125.1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.15pt;visibility:visible;mso-wrap-style:square" o:bullet="t">
        <v:imagedata r:id="rId2" o:title=""/>
      </v:shape>
    </w:pict>
  </w:numPicBullet>
  <w:numPicBullet w:numPicBulletId="2">
    <w:pict>
      <v:shape id="_x0000_i1028" type="#_x0000_t75" style="width:26.9pt;height:26.9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6C5972D4"/>
    <w:multiLevelType w:val="hybridMultilevel"/>
    <w:tmpl w:val="0A444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25"/>
    <w:rsid w:val="00001844"/>
    <w:rsid w:val="000018F4"/>
    <w:rsid w:val="00001C5B"/>
    <w:rsid w:val="000028FA"/>
    <w:rsid w:val="00003157"/>
    <w:rsid w:val="00003437"/>
    <w:rsid w:val="0000370D"/>
    <w:rsid w:val="00006B41"/>
    <w:rsid w:val="00006E31"/>
    <w:rsid w:val="0000709F"/>
    <w:rsid w:val="00007AC5"/>
    <w:rsid w:val="000108B8"/>
    <w:rsid w:val="000109FD"/>
    <w:rsid w:val="000110EE"/>
    <w:rsid w:val="00011DFB"/>
    <w:rsid w:val="00013641"/>
    <w:rsid w:val="00013C98"/>
    <w:rsid w:val="00013ED7"/>
    <w:rsid w:val="0001500A"/>
    <w:rsid w:val="000150FF"/>
    <w:rsid w:val="000152F5"/>
    <w:rsid w:val="00015915"/>
    <w:rsid w:val="000159FF"/>
    <w:rsid w:val="00016135"/>
    <w:rsid w:val="00016672"/>
    <w:rsid w:val="000166FE"/>
    <w:rsid w:val="0001738A"/>
    <w:rsid w:val="000174AC"/>
    <w:rsid w:val="00021A50"/>
    <w:rsid w:val="00021CEF"/>
    <w:rsid w:val="00022105"/>
    <w:rsid w:val="000228B6"/>
    <w:rsid w:val="0002311C"/>
    <w:rsid w:val="00023CFB"/>
    <w:rsid w:val="00024122"/>
    <w:rsid w:val="00024E0C"/>
    <w:rsid w:val="00025B0F"/>
    <w:rsid w:val="00030414"/>
    <w:rsid w:val="00030510"/>
    <w:rsid w:val="00030C19"/>
    <w:rsid w:val="00032752"/>
    <w:rsid w:val="00033232"/>
    <w:rsid w:val="00033515"/>
    <w:rsid w:val="00033985"/>
    <w:rsid w:val="00035F5B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4365"/>
    <w:rsid w:val="0004582E"/>
    <w:rsid w:val="000458FC"/>
    <w:rsid w:val="00045F9C"/>
    <w:rsid w:val="00046ACC"/>
    <w:rsid w:val="000470AA"/>
    <w:rsid w:val="00047E86"/>
    <w:rsid w:val="000500F4"/>
    <w:rsid w:val="00050120"/>
    <w:rsid w:val="00050384"/>
    <w:rsid w:val="00051482"/>
    <w:rsid w:val="00051738"/>
    <w:rsid w:val="00051BA3"/>
    <w:rsid w:val="00052056"/>
    <w:rsid w:val="0005221F"/>
    <w:rsid w:val="0005230C"/>
    <w:rsid w:val="00052E7E"/>
    <w:rsid w:val="00055007"/>
    <w:rsid w:val="00055D99"/>
    <w:rsid w:val="00055F94"/>
    <w:rsid w:val="00056B9C"/>
    <w:rsid w:val="00057742"/>
    <w:rsid w:val="00057CA1"/>
    <w:rsid w:val="00062B50"/>
    <w:rsid w:val="0006420D"/>
    <w:rsid w:val="00065749"/>
    <w:rsid w:val="000662E2"/>
    <w:rsid w:val="00066883"/>
    <w:rsid w:val="00070EFF"/>
    <w:rsid w:val="00072E0D"/>
    <w:rsid w:val="00073F5D"/>
    <w:rsid w:val="00074936"/>
    <w:rsid w:val="00074DD8"/>
    <w:rsid w:val="00075058"/>
    <w:rsid w:val="000754FE"/>
    <w:rsid w:val="00075AF4"/>
    <w:rsid w:val="00076486"/>
    <w:rsid w:val="000806F7"/>
    <w:rsid w:val="0008092D"/>
    <w:rsid w:val="00082051"/>
    <w:rsid w:val="000828F6"/>
    <w:rsid w:val="0008449F"/>
    <w:rsid w:val="000851AF"/>
    <w:rsid w:val="000852C7"/>
    <w:rsid w:val="00085C72"/>
    <w:rsid w:val="0008791C"/>
    <w:rsid w:val="000905BF"/>
    <w:rsid w:val="000909E0"/>
    <w:rsid w:val="00090E17"/>
    <w:rsid w:val="00090F9E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4B27"/>
    <w:rsid w:val="000A5C92"/>
    <w:rsid w:val="000A75E9"/>
    <w:rsid w:val="000A7822"/>
    <w:rsid w:val="000B0727"/>
    <w:rsid w:val="000B0C86"/>
    <w:rsid w:val="000B1910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B6A2D"/>
    <w:rsid w:val="000C041E"/>
    <w:rsid w:val="000C0940"/>
    <w:rsid w:val="000C0C80"/>
    <w:rsid w:val="000C0F65"/>
    <w:rsid w:val="000C135D"/>
    <w:rsid w:val="000C1E01"/>
    <w:rsid w:val="000C3810"/>
    <w:rsid w:val="000C4B42"/>
    <w:rsid w:val="000C5BAD"/>
    <w:rsid w:val="000C66DD"/>
    <w:rsid w:val="000D1846"/>
    <w:rsid w:val="000D1D43"/>
    <w:rsid w:val="000D216F"/>
    <w:rsid w:val="000D2181"/>
    <w:rsid w:val="000D225C"/>
    <w:rsid w:val="000D2A5C"/>
    <w:rsid w:val="000D2C08"/>
    <w:rsid w:val="000D32D8"/>
    <w:rsid w:val="000D3B07"/>
    <w:rsid w:val="000D4B3D"/>
    <w:rsid w:val="000D50BB"/>
    <w:rsid w:val="000D5E67"/>
    <w:rsid w:val="000D6E4A"/>
    <w:rsid w:val="000D74BB"/>
    <w:rsid w:val="000D790C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601"/>
    <w:rsid w:val="000E69E9"/>
    <w:rsid w:val="000E7AC0"/>
    <w:rsid w:val="000F03C5"/>
    <w:rsid w:val="000F056B"/>
    <w:rsid w:val="000F085B"/>
    <w:rsid w:val="000F1708"/>
    <w:rsid w:val="000F1958"/>
    <w:rsid w:val="000F20D1"/>
    <w:rsid w:val="000F2198"/>
    <w:rsid w:val="000F2C8E"/>
    <w:rsid w:val="000F4FD0"/>
    <w:rsid w:val="000F5B42"/>
    <w:rsid w:val="000F5C68"/>
    <w:rsid w:val="000F5EB3"/>
    <w:rsid w:val="000F712B"/>
    <w:rsid w:val="00100382"/>
    <w:rsid w:val="00100D34"/>
    <w:rsid w:val="001011C3"/>
    <w:rsid w:val="00102473"/>
    <w:rsid w:val="001026F9"/>
    <w:rsid w:val="001040CE"/>
    <w:rsid w:val="00104E87"/>
    <w:rsid w:val="001054BE"/>
    <w:rsid w:val="00106CEE"/>
    <w:rsid w:val="001072A7"/>
    <w:rsid w:val="00110B86"/>
    <w:rsid w:val="00110D87"/>
    <w:rsid w:val="0011106F"/>
    <w:rsid w:val="001112C7"/>
    <w:rsid w:val="00113935"/>
    <w:rsid w:val="00114748"/>
    <w:rsid w:val="00114BE5"/>
    <w:rsid w:val="00114DB9"/>
    <w:rsid w:val="00116087"/>
    <w:rsid w:val="00116F8D"/>
    <w:rsid w:val="00117366"/>
    <w:rsid w:val="00117DDE"/>
    <w:rsid w:val="001204F9"/>
    <w:rsid w:val="00120FA7"/>
    <w:rsid w:val="00122E15"/>
    <w:rsid w:val="001238B3"/>
    <w:rsid w:val="001246BD"/>
    <w:rsid w:val="00124A5C"/>
    <w:rsid w:val="00126504"/>
    <w:rsid w:val="00130027"/>
    <w:rsid w:val="00130296"/>
    <w:rsid w:val="001308D9"/>
    <w:rsid w:val="00131288"/>
    <w:rsid w:val="001321DE"/>
    <w:rsid w:val="00134306"/>
    <w:rsid w:val="0013477E"/>
    <w:rsid w:val="001349F4"/>
    <w:rsid w:val="00135BCF"/>
    <w:rsid w:val="00135BFD"/>
    <w:rsid w:val="00135F29"/>
    <w:rsid w:val="00135F8D"/>
    <w:rsid w:val="00136B00"/>
    <w:rsid w:val="00137AA3"/>
    <w:rsid w:val="001401A8"/>
    <w:rsid w:val="001404E7"/>
    <w:rsid w:val="001406A3"/>
    <w:rsid w:val="001411BC"/>
    <w:rsid w:val="00141458"/>
    <w:rsid w:val="00141B59"/>
    <w:rsid w:val="00141CF3"/>
    <w:rsid w:val="001423B6"/>
    <w:rsid w:val="00142424"/>
    <w:rsid w:val="001434C0"/>
    <w:rsid w:val="00143D92"/>
    <w:rsid w:val="001448A7"/>
    <w:rsid w:val="00146621"/>
    <w:rsid w:val="001514FD"/>
    <w:rsid w:val="00151A19"/>
    <w:rsid w:val="00151FFC"/>
    <w:rsid w:val="00152273"/>
    <w:rsid w:val="0015369A"/>
    <w:rsid w:val="00153AA6"/>
    <w:rsid w:val="00153E8C"/>
    <w:rsid w:val="001542F1"/>
    <w:rsid w:val="001555DD"/>
    <w:rsid w:val="00161384"/>
    <w:rsid w:val="001620F9"/>
    <w:rsid w:val="00162325"/>
    <w:rsid w:val="0016245A"/>
    <w:rsid w:val="00163446"/>
    <w:rsid w:val="00163453"/>
    <w:rsid w:val="00163791"/>
    <w:rsid w:val="001638A0"/>
    <w:rsid w:val="00166A51"/>
    <w:rsid w:val="00171B19"/>
    <w:rsid w:val="001737CE"/>
    <w:rsid w:val="001740AE"/>
    <w:rsid w:val="0017661F"/>
    <w:rsid w:val="00177012"/>
    <w:rsid w:val="00180263"/>
    <w:rsid w:val="00180985"/>
    <w:rsid w:val="00181037"/>
    <w:rsid w:val="00182016"/>
    <w:rsid w:val="0018330D"/>
    <w:rsid w:val="00183D3C"/>
    <w:rsid w:val="00183D4E"/>
    <w:rsid w:val="001849D9"/>
    <w:rsid w:val="00185951"/>
    <w:rsid w:val="00185BD7"/>
    <w:rsid w:val="0018736B"/>
    <w:rsid w:val="00190FDD"/>
    <w:rsid w:val="00191188"/>
    <w:rsid w:val="001917AA"/>
    <w:rsid w:val="00191B22"/>
    <w:rsid w:val="0019241F"/>
    <w:rsid w:val="00192AF8"/>
    <w:rsid w:val="00193A8D"/>
    <w:rsid w:val="001951DA"/>
    <w:rsid w:val="00196483"/>
    <w:rsid w:val="0019714F"/>
    <w:rsid w:val="0019731C"/>
    <w:rsid w:val="001A0758"/>
    <w:rsid w:val="001A0892"/>
    <w:rsid w:val="001A0BAB"/>
    <w:rsid w:val="001A0CCD"/>
    <w:rsid w:val="001A1EDE"/>
    <w:rsid w:val="001A2776"/>
    <w:rsid w:val="001A278F"/>
    <w:rsid w:val="001A4966"/>
    <w:rsid w:val="001A5059"/>
    <w:rsid w:val="001A6E03"/>
    <w:rsid w:val="001A70D3"/>
    <w:rsid w:val="001A727F"/>
    <w:rsid w:val="001B0A9A"/>
    <w:rsid w:val="001B1127"/>
    <w:rsid w:val="001B1F73"/>
    <w:rsid w:val="001B49A8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4779"/>
    <w:rsid w:val="001C6711"/>
    <w:rsid w:val="001D1953"/>
    <w:rsid w:val="001D1B7D"/>
    <w:rsid w:val="001D1DB4"/>
    <w:rsid w:val="001D5E7B"/>
    <w:rsid w:val="001D7DFA"/>
    <w:rsid w:val="001E06AD"/>
    <w:rsid w:val="001E1057"/>
    <w:rsid w:val="001E31DB"/>
    <w:rsid w:val="001E321F"/>
    <w:rsid w:val="001E35EA"/>
    <w:rsid w:val="001E36F5"/>
    <w:rsid w:val="001E4E80"/>
    <w:rsid w:val="001E4F44"/>
    <w:rsid w:val="001E5696"/>
    <w:rsid w:val="001F01D1"/>
    <w:rsid w:val="001F1FEA"/>
    <w:rsid w:val="001F5D9E"/>
    <w:rsid w:val="001F6AC8"/>
    <w:rsid w:val="001F6C7D"/>
    <w:rsid w:val="001F7154"/>
    <w:rsid w:val="00201D1E"/>
    <w:rsid w:val="002030E7"/>
    <w:rsid w:val="00203234"/>
    <w:rsid w:val="002040D7"/>
    <w:rsid w:val="00204FEA"/>
    <w:rsid w:val="00205CDF"/>
    <w:rsid w:val="00206623"/>
    <w:rsid w:val="0020676B"/>
    <w:rsid w:val="00207DBE"/>
    <w:rsid w:val="00210AE1"/>
    <w:rsid w:val="00210F16"/>
    <w:rsid w:val="0021141D"/>
    <w:rsid w:val="0021185A"/>
    <w:rsid w:val="0021197D"/>
    <w:rsid w:val="00211FA5"/>
    <w:rsid w:val="002128DB"/>
    <w:rsid w:val="00212909"/>
    <w:rsid w:val="00213CC6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26BF5"/>
    <w:rsid w:val="002335DB"/>
    <w:rsid w:val="00233F1B"/>
    <w:rsid w:val="00234286"/>
    <w:rsid w:val="002351D3"/>
    <w:rsid w:val="002355E1"/>
    <w:rsid w:val="00235883"/>
    <w:rsid w:val="00235D71"/>
    <w:rsid w:val="0023675B"/>
    <w:rsid w:val="00236B3D"/>
    <w:rsid w:val="002374A0"/>
    <w:rsid w:val="00237B2E"/>
    <w:rsid w:val="00240A4C"/>
    <w:rsid w:val="002416E4"/>
    <w:rsid w:val="00241A8C"/>
    <w:rsid w:val="00241DFE"/>
    <w:rsid w:val="002424F5"/>
    <w:rsid w:val="0024587D"/>
    <w:rsid w:val="00245E55"/>
    <w:rsid w:val="002475DF"/>
    <w:rsid w:val="00250D52"/>
    <w:rsid w:val="0025101B"/>
    <w:rsid w:val="0025129F"/>
    <w:rsid w:val="00251C61"/>
    <w:rsid w:val="00251D09"/>
    <w:rsid w:val="00252497"/>
    <w:rsid w:val="002531EC"/>
    <w:rsid w:val="00254404"/>
    <w:rsid w:val="0025450E"/>
    <w:rsid w:val="00256057"/>
    <w:rsid w:val="002574F9"/>
    <w:rsid w:val="00257804"/>
    <w:rsid w:val="00260BA1"/>
    <w:rsid w:val="00264686"/>
    <w:rsid w:val="00264F44"/>
    <w:rsid w:val="002658F8"/>
    <w:rsid w:val="00267747"/>
    <w:rsid w:val="00267D82"/>
    <w:rsid w:val="00271716"/>
    <w:rsid w:val="0027180B"/>
    <w:rsid w:val="00274170"/>
    <w:rsid w:val="0027525B"/>
    <w:rsid w:val="00275B58"/>
    <w:rsid w:val="002761EB"/>
    <w:rsid w:val="002762A1"/>
    <w:rsid w:val="0027657B"/>
    <w:rsid w:val="00276811"/>
    <w:rsid w:val="00280EC1"/>
    <w:rsid w:val="002811A3"/>
    <w:rsid w:val="00281B36"/>
    <w:rsid w:val="00282699"/>
    <w:rsid w:val="00282A12"/>
    <w:rsid w:val="002831B6"/>
    <w:rsid w:val="00283AA9"/>
    <w:rsid w:val="002867AD"/>
    <w:rsid w:val="002901EF"/>
    <w:rsid w:val="00290280"/>
    <w:rsid w:val="002907B3"/>
    <w:rsid w:val="00290D0C"/>
    <w:rsid w:val="00292679"/>
    <w:rsid w:val="002926DF"/>
    <w:rsid w:val="00294B87"/>
    <w:rsid w:val="00296697"/>
    <w:rsid w:val="002973D2"/>
    <w:rsid w:val="00297B76"/>
    <w:rsid w:val="002A02E2"/>
    <w:rsid w:val="002A09ED"/>
    <w:rsid w:val="002A1320"/>
    <w:rsid w:val="002A18B4"/>
    <w:rsid w:val="002A2126"/>
    <w:rsid w:val="002A3EDE"/>
    <w:rsid w:val="002A42AD"/>
    <w:rsid w:val="002A4614"/>
    <w:rsid w:val="002A485E"/>
    <w:rsid w:val="002A64E6"/>
    <w:rsid w:val="002B0106"/>
    <w:rsid w:val="002B0404"/>
    <w:rsid w:val="002B0472"/>
    <w:rsid w:val="002B1355"/>
    <w:rsid w:val="002B1A92"/>
    <w:rsid w:val="002B3E4C"/>
    <w:rsid w:val="002B5412"/>
    <w:rsid w:val="002B5725"/>
    <w:rsid w:val="002B591D"/>
    <w:rsid w:val="002B607E"/>
    <w:rsid w:val="002B6627"/>
    <w:rsid w:val="002B6B12"/>
    <w:rsid w:val="002B7CAE"/>
    <w:rsid w:val="002C01A6"/>
    <w:rsid w:val="002C0BF7"/>
    <w:rsid w:val="002C18C5"/>
    <w:rsid w:val="002C202D"/>
    <w:rsid w:val="002C21A4"/>
    <w:rsid w:val="002C2375"/>
    <w:rsid w:val="002C2A7A"/>
    <w:rsid w:val="002C307C"/>
    <w:rsid w:val="002C323F"/>
    <w:rsid w:val="002C35F3"/>
    <w:rsid w:val="002C36EB"/>
    <w:rsid w:val="002C514D"/>
    <w:rsid w:val="002C5817"/>
    <w:rsid w:val="002C6A4A"/>
    <w:rsid w:val="002C6B34"/>
    <w:rsid w:val="002D0B66"/>
    <w:rsid w:val="002D19F3"/>
    <w:rsid w:val="002D2249"/>
    <w:rsid w:val="002D303F"/>
    <w:rsid w:val="002D415B"/>
    <w:rsid w:val="002D41EE"/>
    <w:rsid w:val="002D4E62"/>
    <w:rsid w:val="002D510E"/>
    <w:rsid w:val="002D5391"/>
    <w:rsid w:val="002D779B"/>
    <w:rsid w:val="002D782D"/>
    <w:rsid w:val="002E143B"/>
    <w:rsid w:val="002E3C44"/>
    <w:rsid w:val="002E6140"/>
    <w:rsid w:val="002E66C2"/>
    <w:rsid w:val="002E6960"/>
    <w:rsid w:val="002E6985"/>
    <w:rsid w:val="002E71B6"/>
    <w:rsid w:val="002E7B19"/>
    <w:rsid w:val="002F09DC"/>
    <w:rsid w:val="002F0E96"/>
    <w:rsid w:val="002F1EE2"/>
    <w:rsid w:val="002F3D81"/>
    <w:rsid w:val="002F5F98"/>
    <w:rsid w:val="002F63CE"/>
    <w:rsid w:val="002F77C8"/>
    <w:rsid w:val="00301387"/>
    <w:rsid w:val="00301FD1"/>
    <w:rsid w:val="003032B5"/>
    <w:rsid w:val="00304545"/>
    <w:rsid w:val="003048F2"/>
    <w:rsid w:val="00304EB0"/>
    <w:rsid w:val="00304F22"/>
    <w:rsid w:val="00304F4A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396"/>
    <w:rsid w:val="0031294A"/>
    <w:rsid w:val="00313E4C"/>
    <w:rsid w:val="00313E70"/>
    <w:rsid w:val="003140B6"/>
    <w:rsid w:val="003161E7"/>
    <w:rsid w:val="003166CB"/>
    <w:rsid w:val="00320EB0"/>
    <w:rsid w:val="00322EDD"/>
    <w:rsid w:val="00323533"/>
    <w:rsid w:val="00323822"/>
    <w:rsid w:val="0032385E"/>
    <w:rsid w:val="00323DD3"/>
    <w:rsid w:val="00324CA5"/>
    <w:rsid w:val="00325139"/>
    <w:rsid w:val="003265C7"/>
    <w:rsid w:val="00326800"/>
    <w:rsid w:val="003278ED"/>
    <w:rsid w:val="00327A32"/>
    <w:rsid w:val="00332320"/>
    <w:rsid w:val="0033284C"/>
    <w:rsid w:val="003334B3"/>
    <w:rsid w:val="00333A3B"/>
    <w:rsid w:val="00334C3B"/>
    <w:rsid w:val="00335C2D"/>
    <w:rsid w:val="003368B2"/>
    <w:rsid w:val="00337462"/>
    <w:rsid w:val="00337ABD"/>
    <w:rsid w:val="0034001D"/>
    <w:rsid w:val="00340DBC"/>
    <w:rsid w:val="00342056"/>
    <w:rsid w:val="00342291"/>
    <w:rsid w:val="00343DE8"/>
    <w:rsid w:val="0034512B"/>
    <w:rsid w:val="00345404"/>
    <w:rsid w:val="00346219"/>
    <w:rsid w:val="003467F6"/>
    <w:rsid w:val="0034776E"/>
    <w:rsid w:val="00347D72"/>
    <w:rsid w:val="00347E86"/>
    <w:rsid w:val="0035032C"/>
    <w:rsid w:val="003524A5"/>
    <w:rsid w:val="0035296C"/>
    <w:rsid w:val="00352BE0"/>
    <w:rsid w:val="003548E0"/>
    <w:rsid w:val="00354903"/>
    <w:rsid w:val="00354DB1"/>
    <w:rsid w:val="00355A7F"/>
    <w:rsid w:val="00355E30"/>
    <w:rsid w:val="003564D0"/>
    <w:rsid w:val="0035714B"/>
    <w:rsid w:val="00357611"/>
    <w:rsid w:val="003604E8"/>
    <w:rsid w:val="003608D2"/>
    <w:rsid w:val="00360ADB"/>
    <w:rsid w:val="0036296B"/>
    <w:rsid w:val="00363E6D"/>
    <w:rsid w:val="00363EDD"/>
    <w:rsid w:val="003644FA"/>
    <w:rsid w:val="00365C01"/>
    <w:rsid w:val="00366687"/>
    <w:rsid w:val="00366B2D"/>
    <w:rsid w:val="003670F2"/>
    <w:rsid w:val="00367237"/>
    <w:rsid w:val="0036731C"/>
    <w:rsid w:val="003702DA"/>
    <w:rsid w:val="0037077F"/>
    <w:rsid w:val="00370C1C"/>
    <w:rsid w:val="00372003"/>
    <w:rsid w:val="00372A2A"/>
    <w:rsid w:val="00372F1D"/>
    <w:rsid w:val="00373262"/>
    <w:rsid w:val="00373882"/>
    <w:rsid w:val="0037440D"/>
    <w:rsid w:val="003746E1"/>
    <w:rsid w:val="00374E73"/>
    <w:rsid w:val="00374E94"/>
    <w:rsid w:val="00375019"/>
    <w:rsid w:val="00375D3A"/>
    <w:rsid w:val="003763F8"/>
    <w:rsid w:val="00380481"/>
    <w:rsid w:val="003811F2"/>
    <w:rsid w:val="00381517"/>
    <w:rsid w:val="00381B36"/>
    <w:rsid w:val="00382322"/>
    <w:rsid w:val="0038278F"/>
    <w:rsid w:val="00383C24"/>
    <w:rsid w:val="003843DB"/>
    <w:rsid w:val="003843DC"/>
    <w:rsid w:val="00386720"/>
    <w:rsid w:val="00386AD6"/>
    <w:rsid w:val="00387C89"/>
    <w:rsid w:val="0039001E"/>
    <w:rsid w:val="003903D1"/>
    <w:rsid w:val="0039093A"/>
    <w:rsid w:val="00390CA3"/>
    <w:rsid w:val="00391388"/>
    <w:rsid w:val="00391A46"/>
    <w:rsid w:val="0039205A"/>
    <w:rsid w:val="00392803"/>
    <w:rsid w:val="00392B01"/>
    <w:rsid w:val="00392C2A"/>
    <w:rsid w:val="00392D86"/>
    <w:rsid w:val="00393761"/>
    <w:rsid w:val="0039604F"/>
    <w:rsid w:val="00397312"/>
    <w:rsid w:val="00397D18"/>
    <w:rsid w:val="003A041E"/>
    <w:rsid w:val="003A0784"/>
    <w:rsid w:val="003A088A"/>
    <w:rsid w:val="003A1B36"/>
    <w:rsid w:val="003A2E1F"/>
    <w:rsid w:val="003A3569"/>
    <w:rsid w:val="003A3629"/>
    <w:rsid w:val="003A4F61"/>
    <w:rsid w:val="003A514A"/>
    <w:rsid w:val="003A67F9"/>
    <w:rsid w:val="003A6991"/>
    <w:rsid w:val="003A6B3D"/>
    <w:rsid w:val="003A7A33"/>
    <w:rsid w:val="003A7D7E"/>
    <w:rsid w:val="003B0017"/>
    <w:rsid w:val="003B05B7"/>
    <w:rsid w:val="003B0DA6"/>
    <w:rsid w:val="003B0F1C"/>
    <w:rsid w:val="003B0F2C"/>
    <w:rsid w:val="003B122D"/>
    <w:rsid w:val="003B1454"/>
    <w:rsid w:val="003B225A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3E9"/>
    <w:rsid w:val="003C7915"/>
    <w:rsid w:val="003D02EA"/>
    <w:rsid w:val="003D0903"/>
    <w:rsid w:val="003D1A3F"/>
    <w:rsid w:val="003D1F2E"/>
    <w:rsid w:val="003D2083"/>
    <w:rsid w:val="003D2D1F"/>
    <w:rsid w:val="003D30B9"/>
    <w:rsid w:val="003D4F95"/>
    <w:rsid w:val="003D5458"/>
    <w:rsid w:val="003D5678"/>
    <w:rsid w:val="003D5F42"/>
    <w:rsid w:val="003D60A9"/>
    <w:rsid w:val="003D68DB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0C25"/>
    <w:rsid w:val="003F153C"/>
    <w:rsid w:val="003F2543"/>
    <w:rsid w:val="003F2D58"/>
    <w:rsid w:val="003F31DA"/>
    <w:rsid w:val="003F4C97"/>
    <w:rsid w:val="003F50E1"/>
    <w:rsid w:val="003F679A"/>
    <w:rsid w:val="003F6924"/>
    <w:rsid w:val="003F7FE6"/>
    <w:rsid w:val="00400193"/>
    <w:rsid w:val="004001EA"/>
    <w:rsid w:val="00400928"/>
    <w:rsid w:val="0040304A"/>
    <w:rsid w:val="00403A56"/>
    <w:rsid w:val="00411363"/>
    <w:rsid w:val="00412828"/>
    <w:rsid w:val="0041351C"/>
    <w:rsid w:val="0041643B"/>
    <w:rsid w:val="0041688B"/>
    <w:rsid w:val="004168B1"/>
    <w:rsid w:val="00416DC6"/>
    <w:rsid w:val="004177AB"/>
    <w:rsid w:val="00420492"/>
    <w:rsid w:val="004212E7"/>
    <w:rsid w:val="004232A7"/>
    <w:rsid w:val="0042446D"/>
    <w:rsid w:val="00424598"/>
    <w:rsid w:val="00424C8C"/>
    <w:rsid w:val="004252BC"/>
    <w:rsid w:val="00425B89"/>
    <w:rsid w:val="00425E5B"/>
    <w:rsid w:val="00426FDF"/>
    <w:rsid w:val="00427BF8"/>
    <w:rsid w:val="0043064D"/>
    <w:rsid w:val="004306C7"/>
    <w:rsid w:val="0043088A"/>
    <w:rsid w:val="00430A43"/>
    <w:rsid w:val="00431C02"/>
    <w:rsid w:val="00431C79"/>
    <w:rsid w:val="004326E9"/>
    <w:rsid w:val="00432AC9"/>
    <w:rsid w:val="004334AD"/>
    <w:rsid w:val="00434130"/>
    <w:rsid w:val="004348B3"/>
    <w:rsid w:val="00434DD9"/>
    <w:rsid w:val="00435F91"/>
    <w:rsid w:val="00437395"/>
    <w:rsid w:val="00441E09"/>
    <w:rsid w:val="0044207F"/>
    <w:rsid w:val="00442989"/>
    <w:rsid w:val="00445047"/>
    <w:rsid w:val="004465FF"/>
    <w:rsid w:val="00447582"/>
    <w:rsid w:val="004477E9"/>
    <w:rsid w:val="00450B52"/>
    <w:rsid w:val="004514F7"/>
    <w:rsid w:val="0045585B"/>
    <w:rsid w:val="004568E4"/>
    <w:rsid w:val="0045690D"/>
    <w:rsid w:val="00456B4D"/>
    <w:rsid w:val="004576CA"/>
    <w:rsid w:val="0046130C"/>
    <w:rsid w:val="004624D7"/>
    <w:rsid w:val="00462662"/>
    <w:rsid w:val="00462FFB"/>
    <w:rsid w:val="004635BC"/>
    <w:rsid w:val="00463CD6"/>
    <w:rsid w:val="00463E39"/>
    <w:rsid w:val="00464F19"/>
    <w:rsid w:val="004657FC"/>
    <w:rsid w:val="0046680C"/>
    <w:rsid w:val="00466886"/>
    <w:rsid w:val="00466905"/>
    <w:rsid w:val="00471455"/>
    <w:rsid w:val="004715B0"/>
    <w:rsid w:val="004717C4"/>
    <w:rsid w:val="004724FF"/>
    <w:rsid w:val="00473393"/>
    <w:rsid w:val="004733F6"/>
    <w:rsid w:val="004740D7"/>
    <w:rsid w:val="00474B61"/>
    <w:rsid w:val="00474E69"/>
    <w:rsid w:val="00474F27"/>
    <w:rsid w:val="004752C8"/>
    <w:rsid w:val="0047729B"/>
    <w:rsid w:val="0047749D"/>
    <w:rsid w:val="00477BE3"/>
    <w:rsid w:val="00480F71"/>
    <w:rsid w:val="00481878"/>
    <w:rsid w:val="00481F97"/>
    <w:rsid w:val="004836E0"/>
    <w:rsid w:val="00483D77"/>
    <w:rsid w:val="004847FB"/>
    <w:rsid w:val="004849A1"/>
    <w:rsid w:val="00485139"/>
    <w:rsid w:val="00485526"/>
    <w:rsid w:val="004856CD"/>
    <w:rsid w:val="00485B37"/>
    <w:rsid w:val="004864C8"/>
    <w:rsid w:val="00487601"/>
    <w:rsid w:val="004878C1"/>
    <w:rsid w:val="00491B76"/>
    <w:rsid w:val="00492ABD"/>
    <w:rsid w:val="00492BA6"/>
    <w:rsid w:val="00493D96"/>
    <w:rsid w:val="00493ED1"/>
    <w:rsid w:val="00494488"/>
    <w:rsid w:val="00495149"/>
    <w:rsid w:val="00495661"/>
    <w:rsid w:val="0049621B"/>
    <w:rsid w:val="004A0469"/>
    <w:rsid w:val="004A072D"/>
    <w:rsid w:val="004A2E0A"/>
    <w:rsid w:val="004A2E1F"/>
    <w:rsid w:val="004A2F94"/>
    <w:rsid w:val="004A386A"/>
    <w:rsid w:val="004A5E65"/>
    <w:rsid w:val="004A6050"/>
    <w:rsid w:val="004B05A8"/>
    <w:rsid w:val="004B1603"/>
    <w:rsid w:val="004B2795"/>
    <w:rsid w:val="004B2AE6"/>
    <w:rsid w:val="004B3BA1"/>
    <w:rsid w:val="004B5A58"/>
    <w:rsid w:val="004B5C84"/>
    <w:rsid w:val="004B7D6C"/>
    <w:rsid w:val="004C1284"/>
    <w:rsid w:val="004C1895"/>
    <w:rsid w:val="004C2DB0"/>
    <w:rsid w:val="004C415F"/>
    <w:rsid w:val="004C4268"/>
    <w:rsid w:val="004C5BE1"/>
    <w:rsid w:val="004C6D40"/>
    <w:rsid w:val="004C6F97"/>
    <w:rsid w:val="004C7CBE"/>
    <w:rsid w:val="004C7CFF"/>
    <w:rsid w:val="004C7D6A"/>
    <w:rsid w:val="004C7E45"/>
    <w:rsid w:val="004D10D0"/>
    <w:rsid w:val="004D1B84"/>
    <w:rsid w:val="004D3A88"/>
    <w:rsid w:val="004D4657"/>
    <w:rsid w:val="004D5841"/>
    <w:rsid w:val="004D6572"/>
    <w:rsid w:val="004D6DC0"/>
    <w:rsid w:val="004E013D"/>
    <w:rsid w:val="004E0AB6"/>
    <w:rsid w:val="004E14CF"/>
    <w:rsid w:val="004E2419"/>
    <w:rsid w:val="004E4211"/>
    <w:rsid w:val="004E424E"/>
    <w:rsid w:val="004E4BD4"/>
    <w:rsid w:val="004E5254"/>
    <w:rsid w:val="004E5D6F"/>
    <w:rsid w:val="004E6179"/>
    <w:rsid w:val="004E6852"/>
    <w:rsid w:val="004E6BFB"/>
    <w:rsid w:val="004E6CAB"/>
    <w:rsid w:val="004E7E22"/>
    <w:rsid w:val="004E7E61"/>
    <w:rsid w:val="004F082C"/>
    <w:rsid w:val="004F0C3C"/>
    <w:rsid w:val="004F1C29"/>
    <w:rsid w:val="004F2FFD"/>
    <w:rsid w:val="004F3EB6"/>
    <w:rsid w:val="004F520D"/>
    <w:rsid w:val="004F5E34"/>
    <w:rsid w:val="004F5EED"/>
    <w:rsid w:val="004F63FC"/>
    <w:rsid w:val="004F6EDF"/>
    <w:rsid w:val="004F747B"/>
    <w:rsid w:val="004F79EB"/>
    <w:rsid w:val="005000F3"/>
    <w:rsid w:val="0050087D"/>
    <w:rsid w:val="005017A0"/>
    <w:rsid w:val="005024E7"/>
    <w:rsid w:val="005033D0"/>
    <w:rsid w:val="00504BF1"/>
    <w:rsid w:val="00504EDF"/>
    <w:rsid w:val="00505189"/>
    <w:rsid w:val="005051E7"/>
    <w:rsid w:val="00505A92"/>
    <w:rsid w:val="00505F2F"/>
    <w:rsid w:val="005060EB"/>
    <w:rsid w:val="0050620B"/>
    <w:rsid w:val="00506401"/>
    <w:rsid w:val="005067A9"/>
    <w:rsid w:val="005067F9"/>
    <w:rsid w:val="00507440"/>
    <w:rsid w:val="00507638"/>
    <w:rsid w:val="005117B1"/>
    <w:rsid w:val="00511A2B"/>
    <w:rsid w:val="005123BE"/>
    <w:rsid w:val="00512CB4"/>
    <w:rsid w:val="00512D53"/>
    <w:rsid w:val="00512E47"/>
    <w:rsid w:val="00513424"/>
    <w:rsid w:val="005138B6"/>
    <w:rsid w:val="00513F03"/>
    <w:rsid w:val="005143AE"/>
    <w:rsid w:val="00514A71"/>
    <w:rsid w:val="005154AE"/>
    <w:rsid w:val="00516983"/>
    <w:rsid w:val="00517333"/>
    <w:rsid w:val="00517C5D"/>
    <w:rsid w:val="005203F1"/>
    <w:rsid w:val="00520F6A"/>
    <w:rsid w:val="005218AA"/>
    <w:rsid w:val="00521BC3"/>
    <w:rsid w:val="00521D00"/>
    <w:rsid w:val="00521DAA"/>
    <w:rsid w:val="00522A05"/>
    <w:rsid w:val="00522F98"/>
    <w:rsid w:val="005236BA"/>
    <w:rsid w:val="00523A13"/>
    <w:rsid w:val="00524843"/>
    <w:rsid w:val="00525869"/>
    <w:rsid w:val="005259D4"/>
    <w:rsid w:val="00525F7A"/>
    <w:rsid w:val="0052611D"/>
    <w:rsid w:val="00526BF6"/>
    <w:rsid w:val="0052704D"/>
    <w:rsid w:val="005317F6"/>
    <w:rsid w:val="00531940"/>
    <w:rsid w:val="00531C99"/>
    <w:rsid w:val="00533632"/>
    <w:rsid w:val="00534102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62B4"/>
    <w:rsid w:val="0054657C"/>
    <w:rsid w:val="005478C5"/>
    <w:rsid w:val="005478CC"/>
    <w:rsid w:val="00550322"/>
    <w:rsid w:val="00550618"/>
    <w:rsid w:val="0055108E"/>
    <w:rsid w:val="005520D8"/>
    <w:rsid w:val="00552B73"/>
    <w:rsid w:val="00553A78"/>
    <w:rsid w:val="0055588B"/>
    <w:rsid w:val="005560F6"/>
    <w:rsid w:val="005564AA"/>
    <w:rsid w:val="00556602"/>
    <w:rsid w:val="00556CF1"/>
    <w:rsid w:val="00560107"/>
    <w:rsid w:val="00560962"/>
    <w:rsid w:val="0056375F"/>
    <w:rsid w:val="00563DF7"/>
    <w:rsid w:val="0056469F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5064"/>
    <w:rsid w:val="00575086"/>
    <w:rsid w:val="0057623F"/>
    <w:rsid w:val="005762A7"/>
    <w:rsid w:val="005762B3"/>
    <w:rsid w:val="0058023A"/>
    <w:rsid w:val="00582278"/>
    <w:rsid w:val="005824D8"/>
    <w:rsid w:val="00583FC3"/>
    <w:rsid w:val="0058619A"/>
    <w:rsid w:val="0058658C"/>
    <w:rsid w:val="00586F6B"/>
    <w:rsid w:val="00590AEE"/>
    <w:rsid w:val="005916D7"/>
    <w:rsid w:val="00591C2B"/>
    <w:rsid w:val="0059469C"/>
    <w:rsid w:val="005948E5"/>
    <w:rsid w:val="00595FE1"/>
    <w:rsid w:val="005A025D"/>
    <w:rsid w:val="005A059C"/>
    <w:rsid w:val="005A0A94"/>
    <w:rsid w:val="005A0D26"/>
    <w:rsid w:val="005A0FE1"/>
    <w:rsid w:val="005A1600"/>
    <w:rsid w:val="005A1FFF"/>
    <w:rsid w:val="005A2495"/>
    <w:rsid w:val="005A409E"/>
    <w:rsid w:val="005A4285"/>
    <w:rsid w:val="005A5E69"/>
    <w:rsid w:val="005A698C"/>
    <w:rsid w:val="005A69DD"/>
    <w:rsid w:val="005A7FD7"/>
    <w:rsid w:val="005B046E"/>
    <w:rsid w:val="005B0B06"/>
    <w:rsid w:val="005B174B"/>
    <w:rsid w:val="005B2AE9"/>
    <w:rsid w:val="005B3440"/>
    <w:rsid w:val="005B3F53"/>
    <w:rsid w:val="005B4B62"/>
    <w:rsid w:val="005B549A"/>
    <w:rsid w:val="005B5E2B"/>
    <w:rsid w:val="005B5F55"/>
    <w:rsid w:val="005B6001"/>
    <w:rsid w:val="005B6CCC"/>
    <w:rsid w:val="005C0211"/>
    <w:rsid w:val="005C0BD2"/>
    <w:rsid w:val="005C16C5"/>
    <w:rsid w:val="005C1763"/>
    <w:rsid w:val="005C17E9"/>
    <w:rsid w:val="005C1978"/>
    <w:rsid w:val="005C2F36"/>
    <w:rsid w:val="005C3529"/>
    <w:rsid w:val="005C3693"/>
    <w:rsid w:val="005C4D7A"/>
    <w:rsid w:val="005C4F5F"/>
    <w:rsid w:val="005C50D5"/>
    <w:rsid w:val="005C6D15"/>
    <w:rsid w:val="005C734C"/>
    <w:rsid w:val="005C7F92"/>
    <w:rsid w:val="005D172C"/>
    <w:rsid w:val="005D1E17"/>
    <w:rsid w:val="005D3B25"/>
    <w:rsid w:val="005D4EC8"/>
    <w:rsid w:val="005D546C"/>
    <w:rsid w:val="005D575D"/>
    <w:rsid w:val="005D61C1"/>
    <w:rsid w:val="005D6705"/>
    <w:rsid w:val="005D6A10"/>
    <w:rsid w:val="005D7B15"/>
    <w:rsid w:val="005E0799"/>
    <w:rsid w:val="005E0816"/>
    <w:rsid w:val="005E0860"/>
    <w:rsid w:val="005E0BD0"/>
    <w:rsid w:val="005E14CB"/>
    <w:rsid w:val="005E2FBA"/>
    <w:rsid w:val="005E3637"/>
    <w:rsid w:val="005E3A17"/>
    <w:rsid w:val="005E6486"/>
    <w:rsid w:val="005F0789"/>
    <w:rsid w:val="005F0C06"/>
    <w:rsid w:val="005F0FBF"/>
    <w:rsid w:val="005F16A8"/>
    <w:rsid w:val="005F2A2F"/>
    <w:rsid w:val="005F4303"/>
    <w:rsid w:val="005F51C5"/>
    <w:rsid w:val="005F5430"/>
    <w:rsid w:val="005F5A80"/>
    <w:rsid w:val="005F5E0F"/>
    <w:rsid w:val="005F654A"/>
    <w:rsid w:val="005F6EF3"/>
    <w:rsid w:val="005F72C6"/>
    <w:rsid w:val="005F7480"/>
    <w:rsid w:val="005F7915"/>
    <w:rsid w:val="006003C4"/>
    <w:rsid w:val="0060060A"/>
    <w:rsid w:val="00601560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2F8D"/>
    <w:rsid w:val="00613263"/>
    <w:rsid w:val="00613655"/>
    <w:rsid w:val="0061429B"/>
    <w:rsid w:val="00614545"/>
    <w:rsid w:val="00615B1C"/>
    <w:rsid w:val="00616113"/>
    <w:rsid w:val="0061697A"/>
    <w:rsid w:val="006170F4"/>
    <w:rsid w:val="00620398"/>
    <w:rsid w:val="006211F5"/>
    <w:rsid w:val="006220F0"/>
    <w:rsid w:val="006224A2"/>
    <w:rsid w:val="00622D81"/>
    <w:rsid w:val="00623DB4"/>
    <w:rsid w:val="00624310"/>
    <w:rsid w:val="00626706"/>
    <w:rsid w:val="00626BF3"/>
    <w:rsid w:val="00626E40"/>
    <w:rsid w:val="00626ED2"/>
    <w:rsid w:val="0062739B"/>
    <w:rsid w:val="00627502"/>
    <w:rsid w:val="006307E1"/>
    <w:rsid w:val="0063166F"/>
    <w:rsid w:val="00631966"/>
    <w:rsid w:val="00632AD6"/>
    <w:rsid w:val="00632CAD"/>
    <w:rsid w:val="00633014"/>
    <w:rsid w:val="006338DA"/>
    <w:rsid w:val="00634250"/>
    <w:rsid w:val="0063437B"/>
    <w:rsid w:val="00640953"/>
    <w:rsid w:val="006422EE"/>
    <w:rsid w:val="00643D6A"/>
    <w:rsid w:val="00643D6E"/>
    <w:rsid w:val="00643DF0"/>
    <w:rsid w:val="00644385"/>
    <w:rsid w:val="006443CF"/>
    <w:rsid w:val="006464BB"/>
    <w:rsid w:val="0064706E"/>
    <w:rsid w:val="006472F4"/>
    <w:rsid w:val="006475D1"/>
    <w:rsid w:val="006506B1"/>
    <w:rsid w:val="00650C06"/>
    <w:rsid w:val="0065329D"/>
    <w:rsid w:val="00655662"/>
    <w:rsid w:val="0065623E"/>
    <w:rsid w:val="00656A7B"/>
    <w:rsid w:val="00657772"/>
    <w:rsid w:val="00660E31"/>
    <w:rsid w:val="006611B1"/>
    <w:rsid w:val="0066191B"/>
    <w:rsid w:val="00663415"/>
    <w:rsid w:val="006644F4"/>
    <w:rsid w:val="006656E2"/>
    <w:rsid w:val="0066575D"/>
    <w:rsid w:val="006673CA"/>
    <w:rsid w:val="0067028F"/>
    <w:rsid w:val="00670A85"/>
    <w:rsid w:val="00670C77"/>
    <w:rsid w:val="0067149D"/>
    <w:rsid w:val="00673C26"/>
    <w:rsid w:val="00675012"/>
    <w:rsid w:val="00675A26"/>
    <w:rsid w:val="00675AAD"/>
    <w:rsid w:val="006766F0"/>
    <w:rsid w:val="00676A99"/>
    <w:rsid w:val="00677A89"/>
    <w:rsid w:val="00677B13"/>
    <w:rsid w:val="00680906"/>
    <w:rsid w:val="00680A21"/>
    <w:rsid w:val="00680F84"/>
    <w:rsid w:val="006812AF"/>
    <w:rsid w:val="00681F1D"/>
    <w:rsid w:val="0068314F"/>
    <w:rsid w:val="0068327D"/>
    <w:rsid w:val="006843C3"/>
    <w:rsid w:val="006865C0"/>
    <w:rsid w:val="00687AF0"/>
    <w:rsid w:val="00690364"/>
    <w:rsid w:val="006904F3"/>
    <w:rsid w:val="0069291B"/>
    <w:rsid w:val="00692F8F"/>
    <w:rsid w:val="00693219"/>
    <w:rsid w:val="00694545"/>
    <w:rsid w:val="0069462E"/>
    <w:rsid w:val="00694AF0"/>
    <w:rsid w:val="00695C8F"/>
    <w:rsid w:val="00695FD2"/>
    <w:rsid w:val="00697691"/>
    <w:rsid w:val="00697845"/>
    <w:rsid w:val="00697A76"/>
    <w:rsid w:val="00697DD3"/>
    <w:rsid w:val="006A0180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A7919"/>
    <w:rsid w:val="006B0D86"/>
    <w:rsid w:val="006B0E9E"/>
    <w:rsid w:val="006B1FCF"/>
    <w:rsid w:val="006B234A"/>
    <w:rsid w:val="006B279B"/>
    <w:rsid w:val="006B2E7F"/>
    <w:rsid w:val="006B3001"/>
    <w:rsid w:val="006B3BBB"/>
    <w:rsid w:val="006B5968"/>
    <w:rsid w:val="006B5AE4"/>
    <w:rsid w:val="006B5B12"/>
    <w:rsid w:val="006B5DE8"/>
    <w:rsid w:val="006B66E0"/>
    <w:rsid w:val="006C0129"/>
    <w:rsid w:val="006C0D49"/>
    <w:rsid w:val="006C255C"/>
    <w:rsid w:val="006C3444"/>
    <w:rsid w:val="006C3CF0"/>
    <w:rsid w:val="006C417F"/>
    <w:rsid w:val="006C432E"/>
    <w:rsid w:val="006C48F3"/>
    <w:rsid w:val="006C5C9D"/>
    <w:rsid w:val="006C5CE6"/>
    <w:rsid w:val="006C5F0E"/>
    <w:rsid w:val="006C683C"/>
    <w:rsid w:val="006C6C00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5DA"/>
    <w:rsid w:val="006D77E7"/>
    <w:rsid w:val="006E02EC"/>
    <w:rsid w:val="006E09D3"/>
    <w:rsid w:val="006E191A"/>
    <w:rsid w:val="006E2CED"/>
    <w:rsid w:val="006E2D52"/>
    <w:rsid w:val="006E3008"/>
    <w:rsid w:val="006E386A"/>
    <w:rsid w:val="006E3B7F"/>
    <w:rsid w:val="006E3C60"/>
    <w:rsid w:val="006E3CD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343"/>
    <w:rsid w:val="006F4759"/>
    <w:rsid w:val="006F4EB6"/>
    <w:rsid w:val="006F4F3C"/>
    <w:rsid w:val="006F60F8"/>
    <w:rsid w:val="006F677F"/>
    <w:rsid w:val="006F7E7F"/>
    <w:rsid w:val="00701345"/>
    <w:rsid w:val="0070376B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39F2"/>
    <w:rsid w:val="00715424"/>
    <w:rsid w:val="007156D6"/>
    <w:rsid w:val="00715A78"/>
    <w:rsid w:val="00715A97"/>
    <w:rsid w:val="0071635E"/>
    <w:rsid w:val="00716649"/>
    <w:rsid w:val="00717426"/>
    <w:rsid w:val="0071799F"/>
    <w:rsid w:val="00717DA4"/>
    <w:rsid w:val="00720C31"/>
    <w:rsid w:val="007211B1"/>
    <w:rsid w:val="007224EA"/>
    <w:rsid w:val="007226C0"/>
    <w:rsid w:val="00723174"/>
    <w:rsid w:val="00723404"/>
    <w:rsid w:val="00723FA7"/>
    <w:rsid w:val="007243AD"/>
    <w:rsid w:val="007249D1"/>
    <w:rsid w:val="007266BD"/>
    <w:rsid w:val="00726F9E"/>
    <w:rsid w:val="00727A89"/>
    <w:rsid w:val="007305F1"/>
    <w:rsid w:val="0073175E"/>
    <w:rsid w:val="0073360A"/>
    <w:rsid w:val="00733C6B"/>
    <w:rsid w:val="00734DD9"/>
    <w:rsid w:val="00735A49"/>
    <w:rsid w:val="00736666"/>
    <w:rsid w:val="00737055"/>
    <w:rsid w:val="0073737D"/>
    <w:rsid w:val="00737B2F"/>
    <w:rsid w:val="007415A1"/>
    <w:rsid w:val="00741817"/>
    <w:rsid w:val="00741F86"/>
    <w:rsid w:val="00742654"/>
    <w:rsid w:val="00742FD6"/>
    <w:rsid w:val="00743C2C"/>
    <w:rsid w:val="00744481"/>
    <w:rsid w:val="00744B6E"/>
    <w:rsid w:val="00746187"/>
    <w:rsid w:val="00746299"/>
    <w:rsid w:val="007464D4"/>
    <w:rsid w:val="0075023B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9C5"/>
    <w:rsid w:val="00760AFB"/>
    <w:rsid w:val="0076115A"/>
    <w:rsid w:val="007614A1"/>
    <w:rsid w:val="00761D94"/>
    <w:rsid w:val="00762270"/>
    <w:rsid w:val="0076254F"/>
    <w:rsid w:val="00764A2F"/>
    <w:rsid w:val="00766433"/>
    <w:rsid w:val="0076662B"/>
    <w:rsid w:val="00766CAD"/>
    <w:rsid w:val="00767C80"/>
    <w:rsid w:val="0077128A"/>
    <w:rsid w:val="0077208D"/>
    <w:rsid w:val="00772E98"/>
    <w:rsid w:val="00773C1C"/>
    <w:rsid w:val="007744FD"/>
    <w:rsid w:val="007745EE"/>
    <w:rsid w:val="007769C3"/>
    <w:rsid w:val="00776FBE"/>
    <w:rsid w:val="007801F5"/>
    <w:rsid w:val="00781844"/>
    <w:rsid w:val="00781932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544"/>
    <w:rsid w:val="0078679B"/>
    <w:rsid w:val="0079107F"/>
    <w:rsid w:val="007923B5"/>
    <w:rsid w:val="007929A4"/>
    <w:rsid w:val="0079514B"/>
    <w:rsid w:val="007955B5"/>
    <w:rsid w:val="007959B0"/>
    <w:rsid w:val="0079657B"/>
    <w:rsid w:val="007966F2"/>
    <w:rsid w:val="00797BB7"/>
    <w:rsid w:val="007A10FD"/>
    <w:rsid w:val="007A21E2"/>
    <w:rsid w:val="007A2324"/>
    <w:rsid w:val="007A248E"/>
    <w:rsid w:val="007A28CC"/>
    <w:rsid w:val="007A2DC1"/>
    <w:rsid w:val="007A363C"/>
    <w:rsid w:val="007A42CA"/>
    <w:rsid w:val="007A4584"/>
    <w:rsid w:val="007A50C7"/>
    <w:rsid w:val="007A51BB"/>
    <w:rsid w:val="007A5A17"/>
    <w:rsid w:val="007A6A8A"/>
    <w:rsid w:val="007A6F2F"/>
    <w:rsid w:val="007A7185"/>
    <w:rsid w:val="007B1CB5"/>
    <w:rsid w:val="007B27C3"/>
    <w:rsid w:val="007B35EB"/>
    <w:rsid w:val="007B3768"/>
    <w:rsid w:val="007B388D"/>
    <w:rsid w:val="007B3CC1"/>
    <w:rsid w:val="007B457C"/>
    <w:rsid w:val="007B4C42"/>
    <w:rsid w:val="007B5797"/>
    <w:rsid w:val="007B5D9B"/>
    <w:rsid w:val="007B718E"/>
    <w:rsid w:val="007B7922"/>
    <w:rsid w:val="007C0C50"/>
    <w:rsid w:val="007C10D4"/>
    <w:rsid w:val="007C11B9"/>
    <w:rsid w:val="007C1636"/>
    <w:rsid w:val="007C26AB"/>
    <w:rsid w:val="007C3034"/>
    <w:rsid w:val="007C381D"/>
    <w:rsid w:val="007C5C15"/>
    <w:rsid w:val="007C66E7"/>
    <w:rsid w:val="007C67BC"/>
    <w:rsid w:val="007C7D28"/>
    <w:rsid w:val="007D0DA5"/>
    <w:rsid w:val="007D0F99"/>
    <w:rsid w:val="007D1838"/>
    <w:rsid w:val="007D18E8"/>
    <w:rsid w:val="007D2CF8"/>
    <w:rsid w:val="007D3319"/>
    <w:rsid w:val="007D335D"/>
    <w:rsid w:val="007D36DD"/>
    <w:rsid w:val="007D3A54"/>
    <w:rsid w:val="007D3D9E"/>
    <w:rsid w:val="007D4B4C"/>
    <w:rsid w:val="007D5A02"/>
    <w:rsid w:val="007D5AF8"/>
    <w:rsid w:val="007D6120"/>
    <w:rsid w:val="007D670F"/>
    <w:rsid w:val="007D6D52"/>
    <w:rsid w:val="007D6D96"/>
    <w:rsid w:val="007E05DF"/>
    <w:rsid w:val="007E062C"/>
    <w:rsid w:val="007E07C7"/>
    <w:rsid w:val="007E1E4F"/>
    <w:rsid w:val="007E22BF"/>
    <w:rsid w:val="007E3314"/>
    <w:rsid w:val="007E44BB"/>
    <w:rsid w:val="007E4B03"/>
    <w:rsid w:val="007E5E52"/>
    <w:rsid w:val="007E62DD"/>
    <w:rsid w:val="007E6B0C"/>
    <w:rsid w:val="007E6CE7"/>
    <w:rsid w:val="007E73EE"/>
    <w:rsid w:val="007F0463"/>
    <w:rsid w:val="007F1F36"/>
    <w:rsid w:val="007F2684"/>
    <w:rsid w:val="007F26BD"/>
    <w:rsid w:val="007F324B"/>
    <w:rsid w:val="007F3996"/>
    <w:rsid w:val="007F5B72"/>
    <w:rsid w:val="007F705F"/>
    <w:rsid w:val="007F74F4"/>
    <w:rsid w:val="007F7B35"/>
    <w:rsid w:val="00800E96"/>
    <w:rsid w:val="00801A88"/>
    <w:rsid w:val="0080236D"/>
    <w:rsid w:val="00802B67"/>
    <w:rsid w:val="00803182"/>
    <w:rsid w:val="00803263"/>
    <w:rsid w:val="00803A77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423F"/>
    <w:rsid w:val="00817D53"/>
    <w:rsid w:val="00820CAF"/>
    <w:rsid w:val="00820EFC"/>
    <w:rsid w:val="008210F7"/>
    <w:rsid w:val="0082269B"/>
    <w:rsid w:val="008231EE"/>
    <w:rsid w:val="00823C1F"/>
    <w:rsid w:val="00824814"/>
    <w:rsid w:val="0082484E"/>
    <w:rsid w:val="00825DC2"/>
    <w:rsid w:val="0082630D"/>
    <w:rsid w:val="0082775D"/>
    <w:rsid w:val="0082784C"/>
    <w:rsid w:val="00830BBC"/>
    <w:rsid w:val="00831C8B"/>
    <w:rsid w:val="00832269"/>
    <w:rsid w:val="00832414"/>
    <w:rsid w:val="00833152"/>
    <w:rsid w:val="0083357F"/>
    <w:rsid w:val="00833FC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499"/>
    <w:rsid w:val="008445AB"/>
    <w:rsid w:val="0084762C"/>
    <w:rsid w:val="00847F0F"/>
    <w:rsid w:val="00850D7F"/>
    <w:rsid w:val="00852448"/>
    <w:rsid w:val="00853AF4"/>
    <w:rsid w:val="0085466B"/>
    <w:rsid w:val="00854E3D"/>
    <w:rsid w:val="008551B5"/>
    <w:rsid w:val="00857770"/>
    <w:rsid w:val="00857897"/>
    <w:rsid w:val="00857C64"/>
    <w:rsid w:val="00860873"/>
    <w:rsid w:val="00860897"/>
    <w:rsid w:val="00863744"/>
    <w:rsid w:val="00864B24"/>
    <w:rsid w:val="008654F6"/>
    <w:rsid w:val="0086638F"/>
    <w:rsid w:val="00866AB8"/>
    <w:rsid w:val="008671A3"/>
    <w:rsid w:val="008675AD"/>
    <w:rsid w:val="0087061B"/>
    <w:rsid w:val="008708EF"/>
    <w:rsid w:val="008727D8"/>
    <w:rsid w:val="008751C1"/>
    <w:rsid w:val="0087681A"/>
    <w:rsid w:val="0087711D"/>
    <w:rsid w:val="00877279"/>
    <w:rsid w:val="00881359"/>
    <w:rsid w:val="0088258A"/>
    <w:rsid w:val="008828E1"/>
    <w:rsid w:val="00883E1E"/>
    <w:rsid w:val="00884CF3"/>
    <w:rsid w:val="00886332"/>
    <w:rsid w:val="00886F00"/>
    <w:rsid w:val="00890C73"/>
    <w:rsid w:val="00891593"/>
    <w:rsid w:val="008917B3"/>
    <w:rsid w:val="008919AE"/>
    <w:rsid w:val="00891D6E"/>
    <w:rsid w:val="008922C9"/>
    <w:rsid w:val="00892EEE"/>
    <w:rsid w:val="008930D0"/>
    <w:rsid w:val="00893AC9"/>
    <w:rsid w:val="00894588"/>
    <w:rsid w:val="008945FE"/>
    <w:rsid w:val="00895C31"/>
    <w:rsid w:val="0089614B"/>
    <w:rsid w:val="00896C18"/>
    <w:rsid w:val="00897CCD"/>
    <w:rsid w:val="008A0A20"/>
    <w:rsid w:val="008A0C45"/>
    <w:rsid w:val="008A1CF6"/>
    <w:rsid w:val="008A2044"/>
    <w:rsid w:val="008A26D9"/>
    <w:rsid w:val="008A28CF"/>
    <w:rsid w:val="008A2C72"/>
    <w:rsid w:val="008A46D8"/>
    <w:rsid w:val="008A4C7D"/>
    <w:rsid w:val="008A5841"/>
    <w:rsid w:val="008A5BA4"/>
    <w:rsid w:val="008A5F8E"/>
    <w:rsid w:val="008A6099"/>
    <w:rsid w:val="008A757B"/>
    <w:rsid w:val="008A7A78"/>
    <w:rsid w:val="008B1A2B"/>
    <w:rsid w:val="008B20B7"/>
    <w:rsid w:val="008B31BE"/>
    <w:rsid w:val="008B4CBF"/>
    <w:rsid w:val="008B68F9"/>
    <w:rsid w:val="008B6E06"/>
    <w:rsid w:val="008B77B0"/>
    <w:rsid w:val="008B7B14"/>
    <w:rsid w:val="008C0976"/>
    <w:rsid w:val="008C0C29"/>
    <w:rsid w:val="008C3C19"/>
    <w:rsid w:val="008C54E2"/>
    <w:rsid w:val="008C5E25"/>
    <w:rsid w:val="008C65C4"/>
    <w:rsid w:val="008D05BD"/>
    <w:rsid w:val="008D0DF7"/>
    <w:rsid w:val="008D11DF"/>
    <w:rsid w:val="008D20D9"/>
    <w:rsid w:val="008D2392"/>
    <w:rsid w:val="008D2931"/>
    <w:rsid w:val="008D2998"/>
    <w:rsid w:val="008D393C"/>
    <w:rsid w:val="008D64AA"/>
    <w:rsid w:val="008D64D0"/>
    <w:rsid w:val="008E013E"/>
    <w:rsid w:val="008E0508"/>
    <w:rsid w:val="008E1C22"/>
    <w:rsid w:val="008E28E1"/>
    <w:rsid w:val="008E2E54"/>
    <w:rsid w:val="008E3387"/>
    <w:rsid w:val="008E3635"/>
    <w:rsid w:val="008E367A"/>
    <w:rsid w:val="008E51E0"/>
    <w:rsid w:val="008E52A1"/>
    <w:rsid w:val="008E5E22"/>
    <w:rsid w:val="008E5EFB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5EEA"/>
    <w:rsid w:val="008F62D7"/>
    <w:rsid w:val="008F678A"/>
    <w:rsid w:val="008F6A47"/>
    <w:rsid w:val="008F6F31"/>
    <w:rsid w:val="008F74DF"/>
    <w:rsid w:val="008F7D3A"/>
    <w:rsid w:val="00901659"/>
    <w:rsid w:val="00902948"/>
    <w:rsid w:val="00903ABC"/>
    <w:rsid w:val="00903D8A"/>
    <w:rsid w:val="00905BE4"/>
    <w:rsid w:val="0090742A"/>
    <w:rsid w:val="009101B2"/>
    <w:rsid w:val="00912572"/>
    <w:rsid w:val="009127BA"/>
    <w:rsid w:val="00912FDC"/>
    <w:rsid w:val="009130AC"/>
    <w:rsid w:val="009138D3"/>
    <w:rsid w:val="00913921"/>
    <w:rsid w:val="00920567"/>
    <w:rsid w:val="00920936"/>
    <w:rsid w:val="00922486"/>
    <w:rsid w:val="009227A6"/>
    <w:rsid w:val="00923324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2005"/>
    <w:rsid w:val="00933A52"/>
    <w:rsid w:val="00933EC1"/>
    <w:rsid w:val="009353C8"/>
    <w:rsid w:val="00936ACA"/>
    <w:rsid w:val="00937E4B"/>
    <w:rsid w:val="009401ED"/>
    <w:rsid w:val="00940D66"/>
    <w:rsid w:val="0094119D"/>
    <w:rsid w:val="0094124F"/>
    <w:rsid w:val="00942C41"/>
    <w:rsid w:val="00942C90"/>
    <w:rsid w:val="00943462"/>
    <w:rsid w:val="00943959"/>
    <w:rsid w:val="00943B2F"/>
    <w:rsid w:val="00943BE8"/>
    <w:rsid w:val="0094407F"/>
    <w:rsid w:val="009445EC"/>
    <w:rsid w:val="00944835"/>
    <w:rsid w:val="009453F6"/>
    <w:rsid w:val="00947CB5"/>
    <w:rsid w:val="00950C4A"/>
    <w:rsid w:val="009510E1"/>
    <w:rsid w:val="009528F1"/>
    <w:rsid w:val="009530DB"/>
    <w:rsid w:val="00953676"/>
    <w:rsid w:val="009539AF"/>
    <w:rsid w:val="00953CE8"/>
    <w:rsid w:val="00956B9C"/>
    <w:rsid w:val="00956CE4"/>
    <w:rsid w:val="009624E6"/>
    <w:rsid w:val="00963459"/>
    <w:rsid w:val="009652E2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0BE"/>
    <w:rsid w:val="00974371"/>
    <w:rsid w:val="00974691"/>
    <w:rsid w:val="00974C06"/>
    <w:rsid w:val="00974C72"/>
    <w:rsid w:val="009751EB"/>
    <w:rsid w:val="0097527D"/>
    <w:rsid w:val="00975841"/>
    <w:rsid w:val="009759C2"/>
    <w:rsid w:val="00977927"/>
    <w:rsid w:val="00980BC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23A"/>
    <w:rsid w:val="00984490"/>
    <w:rsid w:val="00984BBA"/>
    <w:rsid w:val="00984D0D"/>
    <w:rsid w:val="009860D8"/>
    <w:rsid w:val="009861A2"/>
    <w:rsid w:val="00986223"/>
    <w:rsid w:val="0099042B"/>
    <w:rsid w:val="00990B2A"/>
    <w:rsid w:val="00991B6D"/>
    <w:rsid w:val="00991BAC"/>
    <w:rsid w:val="009922CF"/>
    <w:rsid w:val="009942F0"/>
    <w:rsid w:val="00995C83"/>
    <w:rsid w:val="00996A11"/>
    <w:rsid w:val="009A00E1"/>
    <w:rsid w:val="009A0BDB"/>
    <w:rsid w:val="009A0CAA"/>
    <w:rsid w:val="009A1761"/>
    <w:rsid w:val="009A1DE3"/>
    <w:rsid w:val="009A4F1A"/>
    <w:rsid w:val="009A5F1B"/>
    <w:rsid w:val="009A69B7"/>
    <w:rsid w:val="009A6EA0"/>
    <w:rsid w:val="009A6FB9"/>
    <w:rsid w:val="009A772A"/>
    <w:rsid w:val="009A7F61"/>
    <w:rsid w:val="009B04DF"/>
    <w:rsid w:val="009B083C"/>
    <w:rsid w:val="009B085C"/>
    <w:rsid w:val="009B0A36"/>
    <w:rsid w:val="009B0DA8"/>
    <w:rsid w:val="009B3277"/>
    <w:rsid w:val="009B3EA8"/>
    <w:rsid w:val="009B3EB6"/>
    <w:rsid w:val="009B47D6"/>
    <w:rsid w:val="009B4AD7"/>
    <w:rsid w:val="009B4C3E"/>
    <w:rsid w:val="009B555C"/>
    <w:rsid w:val="009B67FD"/>
    <w:rsid w:val="009C02E7"/>
    <w:rsid w:val="009C06E4"/>
    <w:rsid w:val="009C091B"/>
    <w:rsid w:val="009C1335"/>
    <w:rsid w:val="009C1AB2"/>
    <w:rsid w:val="009C2CA4"/>
    <w:rsid w:val="009C5319"/>
    <w:rsid w:val="009C6810"/>
    <w:rsid w:val="009C7251"/>
    <w:rsid w:val="009D0FA3"/>
    <w:rsid w:val="009D10EF"/>
    <w:rsid w:val="009D36FD"/>
    <w:rsid w:val="009D57D6"/>
    <w:rsid w:val="009D5B02"/>
    <w:rsid w:val="009D62D1"/>
    <w:rsid w:val="009D6333"/>
    <w:rsid w:val="009E13C3"/>
    <w:rsid w:val="009E16E3"/>
    <w:rsid w:val="009E2A7E"/>
    <w:rsid w:val="009E2E91"/>
    <w:rsid w:val="009E330C"/>
    <w:rsid w:val="009E38DD"/>
    <w:rsid w:val="009E433A"/>
    <w:rsid w:val="009E5390"/>
    <w:rsid w:val="009F0659"/>
    <w:rsid w:val="009F0BD0"/>
    <w:rsid w:val="009F0FD8"/>
    <w:rsid w:val="009F1945"/>
    <w:rsid w:val="009F1CEC"/>
    <w:rsid w:val="009F242C"/>
    <w:rsid w:val="009F33ED"/>
    <w:rsid w:val="009F4293"/>
    <w:rsid w:val="009F4C3D"/>
    <w:rsid w:val="009F5380"/>
    <w:rsid w:val="00A0018F"/>
    <w:rsid w:val="00A00E13"/>
    <w:rsid w:val="00A01831"/>
    <w:rsid w:val="00A01DE2"/>
    <w:rsid w:val="00A024A4"/>
    <w:rsid w:val="00A02690"/>
    <w:rsid w:val="00A02CDB"/>
    <w:rsid w:val="00A0317D"/>
    <w:rsid w:val="00A04806"/>
    <w:rsid w:val="00A04D46"/>
    <w:rsid w:val="00A05A3C"/>
    <w:rsid w:val="00A05FEB"/>
    <w:rsid w:val="00A066B1"/>
    <w:rsid w:val="00A102C8"/>
    <w:rsid w:val="00A105E3"/>
    <w:rsid w:val="00A108EE"/>
    <w:rsid w:val="00A11634"/>
    <w:rsid w:val="00A1256C"/>
    <w:rsid w:val="00A1262A"/>
    <w:rsid w:val="00A127FE"/>
    <w:rsid w:val="00A13475"/>
    <w:rsid w:val="00A139F5"/>
    <w:rsid w:val="00A165BE"/>
    <w:rsid w:val="00A16CB0"/>
    <w:rsid w:val="00A17AF2"/>
    <w:rsid w:val="00A17B0F"/>
    <w:rsid w:val="00A21A32"/>
    <w:rsid w:val="00A2202C"/>
    <w:rsid w:val="00A224EE"/>
    <w:rsid w:val="00A22721"/>
    <w:rsid w:val="00A24C36"/>
    <w:rsid w:val="00A252B5"/>
    <w:rsid w:val="00A2713E"/>
    <w:rsid w:val="00A27154"/>
    <w:rsid w:val="00A277B9"/>
    <w:rsid w:val="00A31FD0"/>
    <w:rsid w:val="00A32C92"/>
    <w:rsid w:val="00A33089"/>
    <w:rsid w:val="00A334DD"/>
    <w:rsid w:val="00A354CA"/>
    <w:rsid w:val="00A35770"/>
    <w:rsid w:val="00A3648F"/>
    <w:rsid w:val="00A365F4"/>
    <w:rsid w:val="00A36A53"/>
    <w:rsid w:val="00A3738A"/>
    <w:rsid w:val="00A37666"/>
    <w:rsid w:val="00A37A1E"/>
    <w:rsid w:val="00A37A3C"/>
    <w:rsid w:val="00A403ED"/>
    <w:rsid w:val="00A42699"/>
    <w:rsid w:val="00A42E57"/>
    <w:rsid w:val="00A4393E"/>
    <w:rsid w:val="00A44F46"/>
    <w:rsid w:val="00A450D4"/>
    <w:rsid w:val="00A45B84"/>
    <w:rsid w:val="00A463F9"/>
    <w:rsid w:val="00A4769D"/>
    <w:rsid w:val="00A47D3B"/>
    <w:rsid w:val="00A47D80"/>
    <w:rsid w:val="00A52324"/>
    <w:rsid w:val="00A52643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081F"/>
    <w:rsid w:val="00A608AE"/>
    <w:rsid w:val="00A61B83"/>
    <w:rsid w:val="00A62C83"/>
    <w:rsid w:val="00A63A38"/>
    <w:rsid w:val="00A63B77"/>
    <w:rsid w:val="00A64F98"/>
    <w:rsid w:val="00A65129"/>
    <w:rsid w:val="00A654BC"/>
    <w:rsid w:val="00A665B9"/>
    <w:rsid w:val="00A66842"/>
    <w:rsid w:val="00A6707B"/>
    <w:rsid w:val="00A673E4"/>
    <w:rsid w:val="00A703ED"/>
    <w:rsid w:val="00A7106D"/>
    <w:rsid w:val="00A716EB"/>
    <w:rsid w:val="00A71B10"/>
    <w:rsid w:val="00A72A9A"/>
    <w:rsid w:val="00A73769"/>
    <w:rsid w:val="00A747F3"/>
    <w:rsid w:val="00A74E9A"/>
    <w:rsid w:val="00A75735"/>
    <w:rsid w:val="00A75AC6"/>
    <w:rsid w:val="00A760C6"/>
    <w:rsid w:val="00A779AD"/>
    <w:rsid w:val="00A77BD6"/>
    <w:rsid w:val="00A80397"/>
    <w:rsid w:val="00A810F9"/>
    <w:rsid w:val="00A8161E"/>
    <w:rsid w:val="00A81BC9"/>
    <w:rsid w:val="00A81D8D"/>
    <w:rsid w:val="00A83145"/>
    <w:rsid w:val="00A83FDD"/>
    <w:rsid w:val="00A84B42"/>
    <w:rsid w:val="00A84B60"/>
    <w:rsid w:val="00A85FB8"/>
    <w:rsid w:val="00A86474"/>
    <w:rsid w:val="00A86B6B"/>
    <w:rsid w:val="00A86ECC"/>
    <w:rsid w:val="00A86FCC"/>
    <w:rsid w:val="00A87C90"/>
    <w:rsid w:val="00A904FA"/>
    <w:rsid w:val="00A91AA1"/>
    <w:rsid w:val="00A92434"/>
    <w:rsid w:val="00A92CFD"/>
    <w:rsid w:val="00A930C1"/>
    <w:rsid w:val="00A93D0A"/>
    <w:rsid w:val="00A95288"/>
    <w:rsid w:val="00A95EA6"/>
    <w:rsid w:val="00A96BB2"/>
    <w:rsid w:val="00A96FEF"/>
    <w:rsid w:val="00AA0F46"/>
    <w:rsid w:val="00AA17E5"/>
    <w:rsid w:val="00AA1FC3"/>
    <w:rsid w:val="00AA2E99"/>
    <w:rsid w:val="00AA4356"/>
    <w:rsid w:val="00AA473F"/>
    <w:rsid w:val="00AA4A05"/>
    <w:rsid w:val="00AA6CEE"/>
    <w:rsid w:val="00AA6F3A"/>
    <w:rsid w:val="00AA710D"/>
    <w:rsid w:val="00AA7E8C"/>
    <w:rsid w:val="00AA7ED7"/>
    <w:rsid w:val="00AB09EE"/>
    <w:rsid w:val="00AB1E63"/>
    <w:rsid w:val="00AB1FD5"/>
    <w:rsid w:val="00AB2CD7"/>
    <w:rsid w:val="00AB3152"/>
    <w:rsid w:val="00AB46CF"/>
    <w:rsid w:val="00AB4C93"/>
    <w:rsid w:val="00AB505F"/>
    <w:rsid w:val="00AB6A93"/>
    <w:rsid w:val="00AB6B3B"/>
    <w:rsid w:val="00AB6D25"/>
    <w:rsid w:val="00AB78DF"/>
    <w:rsid w:val="00AC1594"/>
    <w:rsid w:val="00AC2936"/>
    <w:rsid w:val="00AC3237"/>
    <w:rsid w:val="00AC404B"/>
    <w:rsid w:val="00AC4C76"/>
    <w:rsid w:val="00AC580E"/>
    <w:rsid w:val="00AC5873"/>
    <w:rsid w:val="00AC5D20"/>
    <w:rsid w:val="00AC6440"/>
    <w:rsid w:val="00AD11AB"/>
    <w:rsid w:val="00AD1862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18FB"/>
    <w:rsid w:val="00AE1B27"/>
    <w:rsid w:val="00AE2B8E"/>
    <w:rsid w:val="00AE2BDA"/>
    <w:rsid w:val="00AE2D4B"/>
    <w:rsid w:val="00AE3739"/>
    <w:rsid w:val="00AE38EF"/>
    <w:rsid w:val="00AE3FCA"/>
    <w:rsid w:val="00AE46CD"/>
    <w:rsid w:val="00AE4F99"/>
    <w:rsid w:val="00AE5391"/>
    <w:rsid w:val="00AE55E5"/>
    <w:rsid w:val="00AE5DEF"/>
    <w:rsid w:val="00AE7CDB"/>
    <w:rsid w:val="00AF0DF2"/>
    <w:rsid w:val="00AF0F53"/>
    <w:rsid w:val="00AF2184"/>
    <w:rsid w:val="00AF6EA1"/>
    <w:rsid w:val="00AF7130"/>
    <w:rsid w:val="00AF7177"/>
    <w:rsid w:val="00AF73A2"/>
    <w:rsid w:val="00B006FF"/>
    <w:rsid w:val="00B00D97"/>
    <w:rsid w:val="00B00F02"/>
    <w:rsid w:val="00B015AE"/>
    <w:rsid w:val="00B01905"/>
    <w:rsid w:val="00B01B55"/>
    <w:rsid w:val="00B027A2"/>
    <w:rsid w:val="00B0302E"/>
    <w:rsid w:val="00B03BC7"/>
    <w:rsid w:val="00B03FA9"/>
    <w:rsid w:val="00B04BDD"/>
    <w:rsid w:val="00B050EC"/>
    <w:rsid w:val="00B05DA4"/>
    <w:rsid w:val="00B062B7"/>
    <w:rsid w:val="00B062E9"/>
    <w:rsid w:val="00B07981"/>
    <w:rsid w:val="00B105B8"/>
    <w:rsid w:val="00B106AF"/>
    <w:rsid w:val="00B1134B"/>
    <w:rsid w:val="00B11F2F"/>
    <w:rsid w:val="00B12BCF"/>
    <w:rsid w:val="00B13D26"/>
    <w:rsid w:val="00B1458D"/>
    <w:rsid w:val="00B14952"/>
    <w:rsid w:val="00B15BC2"/>
    <w:rsid w:val="00B16253"/>
    <w:rsid w:val="00B1634F"/>
    <w:rsid w:val="00B16979"/>
    <w:rsid w:val="00B170EE"/>
    <w:rsid w:val="00B17CE0"/>
    <w:rsid w:val="00B17D4C"/>
    <w:rsid w:val="00B21F33"/>
    <w:rsid w:val="00B2269D"/>
    <w:rsid w:val="00B23857"/>
    <w:rsid w:val="00B23AA4"/>
    <w:rsid w:val="00B240B4"/>
    <w:rsid w:val="00B242F5"/>
    <w:rsid w:val="00B2473F"/>
    <w:rsid w:val="00B2525B"/>
    <w:rsid w:val="00B25EBE"/>
    <w:rsid w:val="00B269F9"/>
    <w:rsid w:val="00B27305"/>
    <w:rsid w:val="00B30ED6"/>
    <w:rsid w:val="00B3184B"/>
    <w:rsid w:val="00B31E5A"/>
    <w:rsid w:val="00B3270D"/>
    <w:rsid w:val="00B32C98"/>
    <w:rsid w:val="00B340F6"/>
    <w:rsid w:val="00B347DE"/>
    <w:rsid w:val="00B34F65"/>
    <w:rsid w:val="00B351DE"/>
    <w:rsid w:val="00B37B8B"/>
    <w:rsid w:val="00B37E05"/>
    <w:rsid w:val="00B410BC"/>
    <w:rsid w:val="00B41E18"/>
    <w:rsid w:val="00B4274A"/>
    <w:rsid w:val="00B43134"/>
    <w:rsid w:val="00B4459C"/>
    <w:rsid w:val="00B44791"/>
    <w:rsid w:val="00B44C86"/>
    <w:rsid w:val="00B45742"/>
    <w:rsid w:val="00B47932"/>
    <w:rsid w:val="00B50CF5"/>
    <w:rsid w:val="00B50DA1"/>
    <w:rsid w:val="00B52392"/>
    <w:rsid w:val="00B52461"/>
    <w:rsid w:val="00B53467"/>
    <w:rsid w:val="00B544E9"/>
    <w:rsid w:val="00B55304"/>
    <w:rsid w:val="00B56BB8"/>
    <w:rsid w:val="00B57A5E"/>
    <w:rsid w:val="00B60917"/>
    <w:rsid w:val="00B62E5C"/>
    <w:rsid w:val="00B63038"/>
    <w:rsid w:val="00B643EC"/>
    <w:rsid w:val="00B649ED"/>
    <w:rsid w:val="00B653AB"/>
    <w:rsid w:val="00B65F9E"/>
    <w:rsid w:val="00B66B19"/>
    <w:rsid w:val="00B674C2"/>
    <w:rsid w:val="00B67DC6"/>
    <w:rsid w:val="00B67FD3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340"/>
    <w:rsid w:val="00B83F64"/>
    <w:rsid w:val="00B83FCD"/>
    <w:rsid w:val="00B848E4"/>
    <w:rsid w:val="00B84B42"/>
    <w:rsid w:val="00B84FC0"/>
    <w:rsid w:val="00B8501A"/>
    <w:rsid w:val="00B85BBA"/>
    <w:rsid w:val="00B85CC1"/>
    <w:rsid w:val="00B87C9E"/>
    <w:rsid w:val="00B90568"/>
    <w:rsid w:val="00B906C3"/>
    <w:rsid w:val="00B914E9"/>
    <w:rsid w:val="00B9173E"/>
    <w:rsid w:val="00B956EE"/>
    <w:rsid w:val="00B9598F"/>
    <w:rsid w:val="00B95CE5"/>
    <w:rsid w:val="00B9653A"/>
    <w:rsid w:val="00B96655"/>
    <w:rsid w:val="00B96784"/>
    <w:rsid w:val="00B96BDD"/>
    <w:rsid w:val="00B97078"/>
    <w:rsid w:val="00B9729D"/>
    <w:rsid w:val="00B97B38"/>
    <w:rsid w:val="00BA09FE"/>
    <w:rsid w:val="00BA1D6F"/>
    <w:rsid w:val="00BA1FC0"/>
    <w:rsid w:val="00BA202F"/>
    <w:rsid w:val="00BA2BA1"/>
    <w:rsid w:val="00BA3609"/>
    <w:rsid w:val="00BA57C2"/>
    <w:rsid w:val="00BA7FC8"/>
    <w:rsid w:val="00BB037F"/>
    <w:rsid w:val="00BB1249"/>
    <w:rsid w:val="00BB23EA"/>
    <w:rsid w:val="00BB2F5A"/>
    <w:rsid w:val="00BB3199"/>
    <w:rsid w:val="00BB32B2"/>
    <w:rsid w:val="00BB3D4F"/>
    <w:rsid w:val="00BB4076"/>
    <w:rsid w:val="00BB4DF0"/>
    <w:rsid w:val="00BB4F09"/>
    <w:rsid w:val="00BB582B"/>
    <w:rsid w:val="00BB6C18"/>
    <w:rsid w:val="00BC0D45"/>
    <w:rsid w:val="00BC1576"/>
    <w:rsid w:val="00BC3310"/>
    <w:rsid w:val="00BC39C3"/>
    <w:rsid w:val="00BC3CC5"/>
    <w:rsid w:val="00BC4761"/>
    <w:rsid w:val="00BC54F1"/>
    <w:rsid w:val="00BC561E"/>
    <w:rsid w:val="00BC58E6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D7DE7"/>
    <w:rsid w:val="00BE143D"/>
    <w:rsid w:val="00BE1613"/>
    <w:rsid w:val="00BE16B2"/>
    <w:rsid w:val="00BE16F5"/>
    <w:rsid w:val="00BE1E9D"/>
    <w:rsid w:val="00BE20F1"/>
    <w:rsid w:val="00BE2540"/>
    <w:rsid w:val="00BE3504"/>
    <w:rsid w:val="00BE373C"/>
    <w:rsid w:val="00BE5883"/>
    <w:rsid w:val="00BE5C7C"/>
    <w:rsid w:val="00BE5E25"/>
    <w:rsid w:val="00BE5F9F"/>
    <w:rsid w:val="00BE63C1"/>
    <w:rsid w:val="00BE7241"/>
    <w:rsid w:val="00BE7776"/>
    <w:rsid w:val="00BE7E39"/>
    <w:rsid w:val="00BF17E8"/>
    <w:rsid w:val="00BF2953"/>
    <w:rsid w:val="00BF29D6"/>
    <w:rsid w:val="00BF2A84"/>
    <w:rsid w:val="00BF3E56"/>
    <w:rsid w:val="00BF441D"/>
    <w:rsid w:val="00BF4909"/>
    <w:rsid w:val="00BF52E0"/>
    <w:rsid w:val="00BF5659"/>
    <w:rsid w:val="00BF5737"/>
    <w:rsid w:val="00BF5AAE"/>
    <w:rsid w:val="00BF686D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240"/>
    <w:rsid w:val="00C05657"/>
    <w:rsid w:val="00C058F9"/>
    <w:rsid w:val="00C06640"/>
    <w:rsid w:val="00C10994"/>
    <w:rsid w:val="00C11C05"/>
    <w:rsid w:val="00C14471"/>
    <w:rsid w:val="00C15367"/>
    <w:rsid w:val="00C163C8"/>
    <w:rsid w:val="00C16D54"/>
    <w:rsid w:val="00C174A5"/>
    <w:rsid w:val="00C17F0B"/>
    <w:rsid w:val="00C20295"/>
    <w:rsid w:val="00C2109F"/>
    <w:rsid w:val="00C22105"/>
    <w:rsid w:val="00C22A87"/>
    <w:rsid w:val="00C23B0E"/>
    <w:rsid w:val="00C244B6"/>
    <w:rsid w:val="00C25595"/>
    <w:rsid w:val="00C25AD3"/>
    <w:rsid w:val="00C271EC"/>
    <w:rsid w:val="00C274BC"/>
    <w:rsid w:val="00C27945"/>
    <w:rsid w:val="00C27BC2"/>
    <w:rsid w:val="00C3127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50D"/>
    <w:rsid w:val="00C37B85"/>
    <w:rsid w:val="00C406E9"/>
    <w:rsid w:val="00C41615"/>
    <w:rsid w:val="00C41797"/>
    <w:rsid w:val="00C42139"/>
    <w:rsid w:val="00C425EE"/>
    <w:rsid w:val="00C43DF1"/>
    <w:rsid w:val="00C44AAB"/>
    <w:rsid w:val="00C44DD7"/>
    <w:rsid w:val="00C45ABD"/>
    <w:rsid w:val="00C45AF2"/>
    <w:rsid w:val="00C46092"/>
    <w:rsid w:val="00C461D3"/>
    <w:rsid w:val="00C46277"/>
    <w:rsid w:val="00C50361"/>
    <w:rsid w:val="00C50453"/>
    <w:rsid w:val="00C51F21"/>
    <w:rsid w:val="00C52044"/>
    <w:rsid w:val="00C53B7E"/>
    <w:rsid w:val="00C53BDE"/>
    <w:rsid w:val="00C545F9"/>
    <w:rsid w:val="00C55DFC"/>
    <w:rsid w:val="00C55F2B"/>
    <w:rsid w:val="00C56441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D93"/>
    <w:rsid w:val="00C63FFC"/>
    <w:rsid w:val="00C645F9"/>
    <w:rsid w:val="00C64A37"/>
    <w:rsid w:val="00C64B09"/>
    <w:rsid w:val="00C64F99"/>
    <w:rsid w:val="00C6696B"/>
    <w:rsid w:val="00C70A0F"/>
    <w:rsid w:val="00C7123A"/>
    <w:rsid w:val="00C7158E"/>
    <w:rsid w:val="00C71A31"/>
    <w:rsid w:val="00C7250B"/>
    <w:rsid w:val="00C72C45"/>
    <w:rsid w:val="00C7346B"/>
    <w:rsid w:val="00C73708"/>
    <w:rsid w:val="00C73F90"/>
    <w:rsid w:val="00C740F1"/>
    <w:rsid w:val="00C749F4"/>
    <w:rsid w:val="00C75C73"/>
    <w:rsid w:val="00C75EAF"/>
    <w:rsid w:val="00C77C0E"/>
    <w:rsid w:val="00C80AAD"/>
    <w:rsid w:val="00C81E61"/>
    <w:rsid w:val="00C8266E"/>
    <w:rsid w:val="00C829F9"/>
    <w:rsid w:val="00C82F80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D9E"/>
    <w:rsid w:val="00C96FAA"/>
    <w:rsid w:val="00C97145"/>
    <w:rsid w:val="00C97A04"/>
    <w:rsid w:val="00CA107B"/>
    <w:rsid w:val="00CA2405"/>
    <w:rsid w:val="00CA31EF"/>
    <w:rsid w:val="00CA3268"/>
    <w:rsid w:val="00CA484D"/>
    <w:rsid w:val="00CA57E8"/>
    <w:rsid w:val="00CA6B0D"/>
    <w:rsid w:val="00CA7B11"/>
    <w:rsid w:val="00CB0ABB"/>
    <w:rsid w:val="00CB0BAF"/>
    <w:rsid w:val="00CB1F70"/>
    <w:rsid w:val="00CB21BA"/>
    <w:rsid w:val="00CB367A"/>
    <w:rsid w:val="00CB3C1C"/>
    <w:rsid w:val="00CB4A59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135"/>
    <w:rsid w:val="00CC2341"/>
    <w:rsid w:val="00CC2FBF"/>
    <w:rsid w:val="00CC3F2B"/>
    <w:rsid w:val="00CC476C"/>
    <w:rsid w:val="00CC739E"/>
    <w:rsid w:val="00CC7D9A"/>
    <w:rsid w:val="00CD0E85"/>
    <w:rsid w:val="00CD17D8"/>
    <w:rsid w:val="00CD19E6"/>
    <w:rsid w:val="00CD242D"/>
    <w:rsid w:val="00CD2914"/>
    <w:rsid w:val="00CD3EC9"/>
    <w:rsid w:val="00CD5375"/>
    <w:rsid w:val="00CD58B7"/>
    <w:rsid w:val="00CD5C4D"/>
    <w:rsid w:val="00CD6F89"/>
    <w:rsid w:val="00CE0764"/>
    <w:rsid w:val="00CE0B96"/>
    <w:rsid w:val="00CE130D"/>
    <w:rsid w:val="00CE16BD"/>
    <w:rsid w:val="00CE1748"/>
    <w:rsid w:val="00CE3693"/>
    <w:rsid w:val="00CE454E"/>
    <w:rsid w:val="00CE4BC8"/>
    <w:rsid w:val="00CE4C00"/>
    <w:rsid w:val="00CE51D3"/>
    <w:rsid w:val="00CE589F"/>
    <w:rsid w:val="00CE66BD"/>
    <w:rsid w:val="00CE6927"/>
    <w:rsid w:val="00CE69EE"/>
    <w:rsid w:val="00CF0B6A"/>
    <w:rsid w:val="00CF28D3"/>
    <w:rsid w:val="00CF2E0D"/>
    <w:rsid w:val="00CF3281"/>
    <w:rsid w:val="00CF369A"/>
    <w:rsid w:val="00CF4099"/>
    <w:rsid w:val="00CF4758"/>
    <w:rsid w:val="00CF5D5D"/>
    <w:rsid w:val="00CF670F"/>
    <w:rsid w:val="00CF6A24"/>
    <w:rsid w:val="00CF7F04"/>
    <w:rsid w:val="00D003D0"/>
    <w:rsid w:val="00D005C7"/>
    <w:rsid w:val="00D00796"/>
    <w:rsid w:val="00D01A2D"/>
    <w:rsid w:val="00D0282E"/>
    <w:rsid w:val="00D02865"/>
    <w:rsid w:val="00D0364C"/>
    <w:rsid w:val="00D03A35"/>
    <w:rsid w:val="00D0403D"/>
    <w:rsid w:val="00D05085"/>
    <w:rsid w:val="00D053AF"/>
    <w:rsid w:val="00D05FF7"/>
    <w:rsid w:val="00D06F15"/>
    <w:rsid w:val="00D10CB1"/>
    <w:rsid w:val="00D110A4"/>
    <w:rsid w:val="00D111C7"/>
    <w:rsid w:val="00D1121D"/>
    <w:rsid w:val="00D11CBE"/>
    <w:rsid w:val="00D1227D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5D"/>
    <w:rsid w:val="00D20A91"/>
    <w:rsid w:val="00D21A2B"/>
    <w:rsid w:val="00D21A78"/>
    <w:rsid w:val="00D2214F"/>
    <w:rsid w:val="00D23BF9"/>
    <w:rsid w:val="00D2422F"/>
    <w:rsid w:val="00D2450D"/>
    <w:rsid w:val="00D255C1"/>
    <w:rsid w:val="00D25B73"/>
    <w:rsid w:val="00D261A2"/>
    <w:rsid w:val="00D319B2"/>
    <w:rsid w:val="00D31F7A"/>
    <w:rsid w:val="00D3267F"/>
    <w:rsid w:val="00D32714"/>
    <w:rsid w:val="00D33133"/>
    <w:rsid w:val="00D3349B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60E"/>
    <w:rsid w:val="00D6796E"/>
    <w:rsid w:val="00D67A4A"/>
    <w:rsid w:val="00D67B44"/>
    <w:rsid w:val="00D70EF7"/>
    <w:rsid w:val="00D71064"/>
    <w:rsid w:val="00D71219"/>
    <w:rsid w:val="00D7130B"/>
    <w:rsid w:val="00D71971"/>
    <w:rsid w:val="00D72373"/>
    <w:rsid w:val="00D73F0C"/>
    <w:rsid w:val="00D741A6"/>
    <w:rsid w:val="00D744FC"/>
    <w:rsid w:val="00D751F6"/>
    <w:rsid w:val="00D76425"/>
    <w:rsid w:val="00D76BE6"/>
    <w:rsid w:val="00D76CD3"/>
    <w:rsid w:val="00D76D53"/>
    <w:rsid w:val="00D776B7"/>
    <w:rsid w:val="00D806D5"/>
    <w:rsid w:val="00D8172C"/>
    <w:rsid w:val="00D835BB"/>
    <w:rsid w:val="00D8397C"/>
    <w:rsid w:val="00D845BF"/>
    <w:rsid w:val="00D846F0"/>
    <w:rsid w:val="00D85384"/>
    <w:rsid w:val="00D85795"/>
    <w:rsid w:val="00D85C41"/>
    <w:rsid w:val="00D85CDA"/>
    <w:rsid w:val="00D86451"/>
    <w:rsid w:val="00D865D1"/>
    <w:rsid w:val="00D87B97"/>
    <w:rsid w:val="00D911F4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50AB"/>
    <w:rsid w:val="00DA52AA"/>
    <w:rsid w:val="00DA6388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E71"/>
    <w:rsid w:val="00DC54B3"/>
    <w:rsid w:val="00DC57A5"/>
    <w:rsid w:val="00DC6159"/>
    <w:rsid w:val="00DC6708"/>
    <w:rsid w:val="00DC7095"/>
    <w:rsid w:val="00DD010A"/>
    <w:rsid w:val="00DD25F4"/>
    <w:rsid w:val="00DD3253"/>
    <w:rsid w:val="00DD3422"/>
    <w:rsid w:val="00DD40AE"/>
    <w:rsid w:val="00DD5302"/>
    <w:rsid w:val="00DD5BDE"/>
    <w:rsid w:val="00DD64FB"/>
    <w:rsid w:val="00DD6E31"/>
    <w:rsid w:val="00DD6E82"/>
    <w:rsid w:val="00DD7604"/>
    <w:rsid w:val="00DE1337"/>
    <w:rsid w:val="00DE1882"/>
    <w:rsid w:val="00DE1925"/>
    <w:rsid w:val="00DE28A9"/>
    <w:rsid w:val="00DE2A16"/>
    <w:rsid w:val="00DE2D15"/>
    <w:rsid w:val="00DE2D3C"/>
    <w:rsid w:val="00DE3F03"/>
    <w:rsid w:val="00DE5280"/>
    <w:rsid w:val="00DE6FB8"/>
    <w:rsid w:val="00DE75DA"/>
    <w:rsid w:val="00DE7CF0"/>
    <w:rsid w:val="00DE7EE8"/>
    <w:rsid w:val="00DF020E"/>
    <w:rsid w:val="00DF0B08"/>
    <w:rsid w:val="00DF3C66"/>
    <w:rsid w:val="00DF543A"/>
    <w:rsid w:val="00DF5643"/>
    <w:rsid w:val="00DF6DDE"/>
    <w:rsid w:val="00DF767B"/>
    <w:rsid w:val="00E00535"/>
    <w:rsid w:val="00E01436"/>
    <w:rsid w:val="00E01BFC"/>
    <w:rsid w:val="00E0279E"/>
    <w:rsid w:val="00E035BD"/>
    <w:rsid w:val="00E03F99"/>
    <w:rsid w:val="00E045BD"/>
    <w:rsid w:val="00E048EE"/>
    <w:rsid w:val="00E060F4"/>
    <w:rsid w:val="00E10550"/>
    <w:rsid w:val="00E10D5D"/>
    <w:rsid w:val="00E117F2"/>
    <w:rsid w:val="00E132C6"/>
    <w:rsid w:val="00E14442"/>
    <w:rsid w:val="00E1562A"/>
    <w:rsid w:val="00E15DD3"/>
    <w:rsid w:val="00E16582"/>
    <w:rsid w:val="00E17B77"/>
    <w:rsid w:val="00E20150"/>
    <w:rsid w:val="00E20EB1"/>
    <w:rsid w:val="00E219A0"/>
    <w:rsid w:val="00E21CC1"/>
    <w:rsid w:val="00E21EB5"/>
    <w:rsid w:val="00E23337"/>
    <w:rsid w:val="00E259EA"/>
    <w:rsid w:val="00E27824"/>
    <w:rsid w:val="00E32061"/>
    <w:rsid w:val="00E3232B"/>
    <w:rsid w:val="00E32DDD"/>
    <w:rsid w:val="00E32FAD"/>
    <w:rsid w:val="00E33516"/>
    <w:rsid w:val="00E34E44"/>
    <w:rsid w:val="00E353BD"/>
    <w:rsid w:val="00E35451"/>
    <w:rsid w:val="00E3562A"/>
    <w:rsid w:val="00E3682B"/>
    <w:rsid w:val="00E3750D"/>
    <w:rsid w:val="00E37BA5"/>
    <w:rsid w:val="00E40D38"/>
    <w:rsid w:val="00E40F6B"/>
    <w:rsid w:val="00E41C1A"/>
    <w:rsid w:val="00E42935"/>
    <w:rsid w:val="00E42C4A"/>
    <w:rsid w:val="00E42FF9"/>
    <w:rsid w:val="00E44351"/>
    <w:rsid w:val="00E44547"/>
    <w:rsid w:val="00E44C3D"/>
    <w:rsid w:val="00E46193"/>
    <w:rsid w:val="00E4714C"/>
    <w:rsid w:val="00E50A92"/>
    <w:rsid w:val="00E50D11"/>
    <w:rsid w:val="00E5168B"/>
    <w:rsid w:val="00E5191E"/>
    <w:rsid w:val="00E51AEB"/>
    <w:rsid w:val="00E522A7"/>
    <w:rsid w:val="00E53B61"/>
    <w:rsid w:val="00E54452"/>
    <w:rsid w:val="00E54BEF"/>
    <w:rsid w:val="00E550E7"/>
    <w:rsid w:val="00E576FB"/>
    <w:rsid w:val="00E61359"/>
    <w:rsid w:val="00E615A8"/>
    <w:rsid w:val="00E62717"/>
    <w:rsid w:val="00E636EF"/>
    <w:rsid w:val="00E6423A"/>
    <w:rsid w:val="00E643BE"/>
    <w:rsid w:val="00E64490"/>
    <w:rsid w:val="00E664C5"/>
    <w:rsid w:val="00E66658"/>
    <w:rsid w:val="00E66B10"/>
    <w:rsid w:val="00E671A2"/>
    <w:rsid w:val="00E70B42"/>
    <w:rsid w:val="00E70C64"/>
    <w:rsid w:val="00E71BD0"/>
    <w:rsid w:val="00E71E9B"/>
    <w:rsid w:val="00E71FFD"/>
    <w:rsid w:val="00E725A7"/>
    <w:rsid w:val="00E72DB9"/>
    <w:rsid w:val="00E74486"/>
    <w:rsid w:val="00E759D6"/>
    <w:rsid w:val="00E762B7"/>
    <w:rsid w:val="00E76D26"/>
    <w:rsid w:val="00E76D74"/>
    <w:rsid w:val="00E8093A"/>
    <w:rsid w:val="00E8114B"/>
    <w:rsid w:val="00E81874"/>
    <w:rsid w:val="00E82106"/>
    <w:rsid w:val="00E8219B"/>
    <w:rsid w:val="00E82499"/>
    <w:rsid w:val="00E8270C"/>
    <w:rsid w:val="00E8274E"/>
    <w:rsid w:val="00E82F9F"/>
    <w:rsid w:val="00E8435D"/>
    <w:rsid w:val="00E846D4"/>
    <w:rsid w:val="00E84D06"/>
    <w:rsid w:val="00E8774B"/>
    <w:rsid w:val="00E916EB"/>
    <w:rsid w:val="00E92353"/>
    <w:rsid w:val="00E924E4"/>
    <w:rsid w:val="00E9368C"/>
    <w:rsid w:val="00E9384C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3B0"/>
    <w:rsid w:val="00EA0CD1"/>
    <w:rsid w:val="00EA15FE"/>
    <w:rsid w:val="00EA1CB4"/>
    <w:rsid w:val="00EA23B5"/>
    <w:rsid w:val="00EA2EBC"/>
    <w:rsid w:val="00EA4616"/>
    <w:rsid w:val="00EA59AF"/>
    <w:rsid w:val="00EA5ABE"/>
    <w:rsid w:val="00EA6197"/>
    <w:rsid w:val="00EA673B"/>
    <w:rsid w:val="00EA68D4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37E8"/>
    <w:rsid w:val="00EB4340"/>
    <w:rsid w:val="00EB4477"/>
    <w:rsid w:val="00EB4514"/>
    <w:rsid w:val="00EB4793"/>
    <w:rsid w:val="00EB47A2"/>
    <w:rsid w:val="00EB4947"/>
    <w:rsid w:val="00EB49E2"/>
    <w:rsid w:val="00EB532F"/>
    <w:rsid w:val="00EB552E"/>
    <w:rsid w:val="00EB556D"/>
    <w:rsid w:val="00EB5A7D"/>
    <w:rsid w:val="00EB63A8"/>
    <w:rsid w:val="00EB65A9"/>
    <w:rsid w:val="00EB73B0"/>
    <w:rsid w:val="00EC0C00"/>
    <w:rsid w:val="00EC1444"/>
    <w:rsid w:val="00EC1AC4"/>
    <w:rsid w:val="00EC2434"/>
    <w:rsid w:val="00EC2976"/>
    <w:rsid w:val="00EC321D"/>
    <w:rsid w:val="00EC38B9"/>
    <w:rsid w:val="00EC3928"/>
    <w:rsid w:val="00EC3E1F"/>
    <w:rsid w:val="00EC55D0"/>
    <w:rsid w:val="00EC6FFE"/>
    <w:rsid w:val="00EC735A"/>
    <w:rsid w:val="00EC739C"/>
    <w:rsid w:val="00EC779E"/>
    <w:rsid w:val="00ED07DE"/>
    <w:rsid w:val="00ED1F25"/>
    <w:rsid w:val="00ED37DC"/>
    <w:rsid w:val="00ED41EA"/>
    <w:rsid w:val="00ED442B"/>
    <w:rsid w:val="00ED44FB"/>
    <w:rsid w:val="00ED55C0"/>
    <w:rsid w:val="00ED593A"/>
    <w:rsid w:val="00ED5F94"/>
    <w:rsid w:val="00ED682B"/>
    <w:rsid w:val="00ED6D63"/>
    <w:rsid w:val="00ED6DEB"/>
    <w:rsid w:val="00ED7446"/>
    <w:rsid w:val="00EE0316"/>
    <w:rsid w:val="00EE0D8B"/>
    <w:rsid w:val="00EE155A"/>
    <w:rsid w:val="00EE2C77"/>
    <w:rsid w:val="00EE37A0"/>
    <w:rsid w:val="00EE41D5"/>
    <w:rsid w:val="00EE4568"/>
    <w:rsid w:val="00EE527E"/>
    <w:rsid w:val="00EE5430"/>
    <w:rsid w:val="00EE5E87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7D"/>
    <w:rsid w:val="00EF7B53"/>
    <w:rsid w:val="00F00B28"/>
    <w:rsid w:val="00F010AF"/>
    <w:rsid w:val="00F010F7"/>
    <w:rsid w:val="00F01A92"/>
    <w:rsid w:val="00F037A4"/>
    <w:rsid w:val="00F03C18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063A1"/>
    <w:rsid w:val="00F10F5D"/>
    <w:rsid w:val="00F10FB3"/>
    <w:rsid w:val="00F126E7"/>
    <w:rsid w:val="00F14880"/>
    <w:rsid w:val="00F15837"/>
    <w:rsid w:val="00F15F8C"/>
    <w:rsid w:val="00F21A3C"/>
    <w:rsid w:val="00F229D4"/>
    <w:rsid w:val="00F23528"/>
    <w:rsid w:val="00F237EF"/>
    <w:rsid w:val="00F242A2"/>
    <w:rsid w:val="00F265A6"/>
    <w:rsid w:val="00F27C8F"/>
    <w:rsid w:val="00F30596"/>
    <w:rsid w:val="00F3087D"/>
    <w:rsid w:val="00F31315"/>
    <w:rsid w:val="00F31530"/>
    <w:rsid w:val="00F31D23"/>
    <w:rsid w:val="00F32749"/>
    <w:rsid w:val="00F33AE4"/>
    <w:rsid w:val="00F3714E"/>
    <w:rsid w:val="00F37172"/>
    <w:rsid w:val="00F42022"/>
    <w:rsid w:val="00F42181"/>
    <w:rsid w:val="00F4246E"/>
    <w:rsid w:val="00F424CC"/>
    <w:rsid w:val="00F42C1F"/>
    <w:rsid w:val="00F42CF0"/>
    <w:rsid w:val="00F43D50"/>
    <w:rsid w:val="00F443B7"/>
    <w:rsid w:val="00F4477E"/>
    <w:rsid w:val="00F45120"/>
    <w:rsid w:val="00F4557A"/>
    <w:rsid w:val="00F46E56"/>
    <w:rsid w:val="00F47EBB"/>
    <w:rsid w:val="00F50C75"/>
    <w:rsid w:val="00F516E2"/>
    <w:rsid w:val="00F54645"/>
    <w:rsid w:val="00F54D27"/>
    <w:rsid w:val="00F558B8"/>
    <w:rsid w:val="00F573BF"/>
    <w:rsid w:val="00F57615"/>
    <w:rsid w:val="00F57A6B"/>
    <w:rsid w:val="00F600D1"/>
    <w:rsid w:val="00F60F3E"/>
    <w:rsid w:val="00F61369"/>
    <w:rsid w:val="00F61915"/>
    <w:rsid w:val="00F63DC2"/>
    <w:rsid w:val="00F649A3"/>
    <w:rsid w:val="00F64EED"/>
    <w:rsid w:val="00F653C2"/>
    <w:rsid w:val="00F65FEB"/>
    <w:rsid w:val="00F65FEE"/>
    <w:rsid w:val="00F6632E"/>
    <w:rsid w:val="00F66C68"/>
    <w:rsid w:val="00F6767F"/>
    <w:rsid w:val="00F67A0B"/>
    <w:rsid w:val="00F67D8F"/>
    <w:rsid w:val="00F70F6C"/>
    <w:rsid w:val="00F71EE2"/>
    <w:rsid w:val="00F7227F"/>
    <w:rsid w:val="00F735B9"/>
    <w:rsid w:val="00F736DD"/>
    <w:rsid w:val="00F74D0F"/>
    <w:rsid w:val="00F75161"/>
    <w:rsid w:val="00F762BA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AEE"/>
    <w:rsid w:val="00F90B6D"/>
    <w:rsid w:val="00F912AD"/>
    <w:rsid w:val="00F91890"/>
    <w:rsid w:val="00F91EB2"/>
    <w:rsid w:val="00F93085"/>
    <w:rsid w:val="00F950BB"/>
    <w:rsid w:val="00F957CB"/>
    <w:rsid w:val="00F95C18"/>
    <w:rsid w:val="00F96436"/>
    <w:rsid w:val="00F9720D"/>
    <w:rsid w:val="00FA17E8"/>
    <w:rsid w:val="00FA2101"/>
    <w:rsid w:val="00FA2671"/>
    <w:rsid w:val="00FA289D"/>
    <w:rsid w:val="00FA5128"/>
    <w:rsid w:val="00FA5D35"/>
    <w:rsid w:val="00FA6265"/>
    <w:rsid w:val="00FA6500"/>
    <w:rsid w:val="00FA713E"/>
    <w:rsid w:val="00FA7543"/>
    <w:rsid w:val="00FB232C"/>
    <w:rsid w:val="00FB289F"/>
    <w:rsid w:val="00FB32AD"/>
    <w:rsid w:val="00FB3DE4"/>
    <w:rsid w:val="00FB4227"/>
    <w:rsid w:val="00FB42D4"/>
    <w:rsid w:val="00FB4457"/>
    <w:rsid w:val="00FB4BEA"/>
    <w:rsid w:val="00FB4DA3"/>
    <w:rsid w:val="00FB4FB5"/>
    <w:rsid w:val="00FB5906"/>
    <w:rsid w:val="00FB6096"/>
    <w:rsid w:val="00FB728A"/>
    <w:rsid w:val="00FB762F"/>
    <w:rsid w:val="00FB7975"/>
    <w:rsid w:val="00FC1816"/>
    <w:rsid w:val="00FC212F"/>
    <w:rsid w:val="00FC2AED"/>
    <w:rsid w:val="00FC2DB5"/>
    <w:rsid w:val="00FC453C"/>
    <w:rsid w:val="00FC47CD"/>
    <w:rsid w:val="00FC58DA"/>
    <w:rsid w:val="00FD04AD"/>
    <w:rsid w:val="00FD20EC"/>
    <w:rsid w:val="00FD4EDD"/>
    <w:rsid w:val="00FD51FF"/>
    <w:rsid w:val="00FD5EA7"/>
    <w:rsid w:val="00FE08CD"/>
    <w:rsid w:val="00FE16EE"/>
    <w:rsid w:val="00FE1B68"/>
    <w:rsid w:val="00FE226F"/>
    <w:rsid w:val="00FE247E"/>
    <w:rsid w:val="00FE29E6"/>
    <w:rsid w:val="00FE33B6"/>
    <w:rsid w:val="00FE36D4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3483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8B2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7D36D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6DD"/>
    <w:pPr>
      <w:keepNext/>
      <w:keepLines/>
      <w:spacing w:before="40" w:after="0" w:line="288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36DD"/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36DD"/>
    <w:rPr>
      <w:rFonts w:ascii="Fira Sans" w:eastAsiaTheme="majorEastAsia" w:hAnsi="Fira Sans" w:cstheme="majorBidi"/>
      <w:b/>
      <w:sz w:val="19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207DB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207DBE"/>
    <w:rPr>
      <w:rFonts w:ascii="Fira Sans SemiBold" w:hAnsi="Fira Sans SemiBold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  <w:style w:type="paragraph" w:customStyle="1" w:styleId="Przypis">
    <w:name w:val="Przypis"/>
    <w:basedOn w:val="Tekstprzypisudolnego"/>
    <w:link w:val="PrzypisZnak"/>
    <w:qFormat/>
    <w:rsid w:val="00FB289F"/>
    <w:pPr>
      <w:spacing w:before="0"/>
    </w:pPr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FB289F"/>
    <w:rPr>
      <w:rFonts w:ascii="Fira Sans" w:hAnsi="Fira Sans"/>
      <w:sz w:val="19"/>
      <w:szCs w:val="19"/>
    </w:rPr>
  </w:style>
  <w:style w:type="character" w:customStyle="1" w:styleId="Heading4Char">
    <w:name w:val="Heading 4 Char"/>
    <w:semiHidden/>
    <w:locked/>
    <w:rsid w:val="0041688B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footer" Target="footer2.xml"/><Relationship Id="rId26" Type="http://schemas.openxmlformats.org/officeDocument/2006/relationships/hyperlink" Target="https://olsztyn.stat.gov.pl/opracowania-biezace/komunikaty-i-biuletyny/inne-opracowania/biuletyn-statystyczny-wojewodztwa-warminsko-mazurskiego-1-kwartal-2026-r-,4,62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header" Target="header2.xml"/><Relationship Id="rId25" Type="http://schemas.openxmlformats.org/officeDocument/2006/relationships/hyperlink" Target="https://www.facebook.com/UrzadStatystycznyOlsztyn" TargetMode="External"/><Relationship Id="rId33" Type="http://schemas.openxmlformats.org/officeDocument/2006/relationships/hyperlink" Target="https://stat.gov.pl/metainformacje/slownik-pojec/pojecia-stosowane-w-statystyce-publicznej/4572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olsztyn.stat.gov.pl/" TargetMode="External"/><Relationship Id="rId29" Type="http://schemas.openxmlformats.org/officeDocument/2006/relationships/hyperlink" Target="https://stat.gov.pl/metainformacje/slownik-pojec/pojecia-stosowane-w-statystyce-publicznej/45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J.Balcerzak@stat.gov.pl" TargetMode="External"/><Relationship Id="rId28" Type="http://schemas.openxmlformats.org/officeDocument/2006/relationships/hyperlink" Target="https://strateg.stat.gov.pl/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hyperlink" Target="https://twitter.com/Olsztyn_STAT" TargetMode="External"/><Relationship Id="rId27" Type="http://schemas.openxmlformats.org/officeDocument/2006/relationships/hyperlink" Target="http://swaid.stat.gov.pl/SitePagesDBW/RynekPracy.aspx" TargetMode="External"/><Relationship Id="rId30" Type="http://schemas.openxmlformats.org/officeDocument/2006/relationships/hyperlink" Target="https://stat.gov.pl/metainformacje/slownik-pojec/pojecia-stosowane-w-statystyce-publicznej/4565,pojecie.html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A21717-B085-4F17-A117-CF2B76D59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4</Pages>
  <Words>1204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warmińsko-mazurskim</vt:lpstr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warmińsko-mazurskim</dc:title>
  <dc:subject/>
  <dc:creator>M.Stankiewicz@stat.gov.pl</dc:creator>
  <cp:keywords/>
  <dc:description/>
  <cp:lastModifiedBy>Stankiewicz Magda</cp:lastModifiedBy>
  <cp:revision>115</cp:revision>
  <cp:lastPrinted>2026-06-02T09:45:00Z</cp:lastPrinted>
  <dcterms:created xsi:type="dcterms:W3CDTF">2024-12-02T06:50:00Z</dcterms:created>
  <dcterms:modified xsi:type="dcterms:W3CDTF">2026-06-15T07:57:00Z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