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0D6303E8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maju</w:t>
      </w:r>
      <w:r w:rsidR="0054595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2026 roku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FC1C45A" w14:textId="541F4CC3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maju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2026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64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06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580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A43AD2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200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360C8AE3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ek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województwie </w:t>
      </w:r>
      <w:r w:rsidR="00570A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Warszawie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obsłudze rynku nieruchomości</w:t>
      </w:r>
      <w:r w:rsid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(o ok. 3</w:t>
      </w:r>
      <w:r w:rsidR="000410F7" w:rsidRP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</w:t>
      </w:r>
      <w:r w:rsidR="0025207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14:paraId="16675DFD" w14:textId="396A090D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przeciętnego wynagrodzenia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 województwie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działalności </w:t>
      </w:r>
      <w:r w:rsidR="00570A87" w:rsidRPr="00570A87">
        <w:rPr>
          <w:rFonts w:ascii="Fira Sans" w:eastAsia="Times New Roman" w:hAnsi="Fira Sans" w:cs="Times New Roman"/>
          <w:sz w:val="19"/>
          <w:szCs w:val="20"/>
          <w:lang w:eastAsia="pl-PL"/>
        </w:rPr>
        <w:t>profesjonaln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ej</w:t>
      </w:r>
      <w:r w:rsidR="00570A87" w:rsidRPr="00570A87">
        <w:rPr>
          <w:rFonts w:ascii="Fira Sans" w:eastAsia="Times New Roman" w:hAnsi="Fira Sans" w:cs="Times New Roman"/>
          <w:sz w:val="19"/>
          <w:szCs w:val="20"/>
          <w:lang w:eastAsia="pl-PL"/>
        </w:rPr>
        <w:t>, naukow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ej</w:t>
      </w:r>
      <w:r w:rsidR="00570A87" w:rsidRPr="00570A8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i techniczn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ej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(o ok.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9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%)</w:t>
      </w:r>
      <w:r w:rsidR="00252072">
        <w:t>.</w:t>
      </w:r>
    </w:p>
    <w:p w14:paraId="7DB83A6B" w14:textId="7DFDB5C2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maja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2026 r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oku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5,0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10,8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11,8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570A87">
        <w:rPr>
          <w:rFonts w:ascii="Fira Sans" w:eastAsia="Times New Roman" w:hAnsi="Fira Sans" w:cs="Times New Roman"/>
          <w:sz w:val="19"/>
          <w:szCs w:val="20"/>
          <w:lang w:eastAsia="pl-PL"/>
        </w:rPr>
        <w:t>18,0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1AB2F5C9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</w:t>
      </w:r>
      <w:r w:rsidR="008A3D43">
        <w:rPr>
          <w:rFonts w:ascii="Fira Sans" w:hAnsi="Fira Sans"/>
          <w:sz w:val="19"/>
          <w:szCs w:val="19"/>
        </w:rPr>
        <w:t>9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52072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019670D2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570A87">
        <w:rPr>
          <w:rFonts w:ascii="Fira Sans" w:eastAsia="Times New Roman" w:hAnsi="Fira Sans" w:cs="Arial"/>
          <w:bCs/>
          <w:sz w:val="19"/>
          <w:szCs w:val="19"/>
          <w:lang w:eastAsia="pl-PL"/>
        </w:rPr>
        <w:t>maja</w:t>
      </w:r>
      <w:r w:rsidR="00F26D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2026 roku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B3019C">
        <w:rPr>
          <w:rFonts w:ascii="Fira Sans" w:eastAsia="Times New Roman" w:hAnsi="Fira Sans" w:cs="Arial"/>
          <w:bCs/>
          <w:sz w:val="19"/>
          <w:szCs w:val="19"/>
          <w:lang w:eastAsia="pl-PL"/>
        </w:rPr>
        <w:t>zmniejszyła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się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B3019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0,9%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zwiększyła się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570A87">
        <w:rPr>
          <w:rFonts w:ascii="Fira Sans" w:eastAsia="Times New Roman" w:hAnsi="Fira Sans" w:cs="Arial"/>
          <w:bCs/>
          <w:sz w:val="19"/>
          <w:szCs w:val="19"/>
          <w:lang w:eastAsia="pl-PL"/>
        </w:rPr>
        <w:t>1,4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059738A8" w:rsidR="00962A6B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570A87">
        <w:rPr>
          <w:shd w:val="clear" w:color="auto" w:fill="FFFFFF"/>
        </w:rPr>
        <w:t>maja</w:t>
      </w:r>
      <w:r w:rsidR="00F26DB7">
        <w:rPr>
          <w:shd w:val="clear" w:color="auto" w:fill="FFFFFF"/>
        </w:rPr>
        <w:t xml:space="preserve"> 2026 roku</w:t>
      </w:r>
      <w:r w:rsidRPr="001B0FB3">
        <w:rPr>
          <w:shd w:val="clear" w:color="auto" w:fill="FFFFFF"/>
        </w:rPr>
        <w:t xml:space="preserve"> w województwie </w:t>
      </w:r>
      <w:r w:rsidR="008F0864">
        <w:rPr>
          <w:shd w:val="clear" w:color="auto" w:fill="FFFFFF"/>
        </w:rPr>
        <w:t>wyniosła 4,</w:t>
      </w:r>
      <w:r w:rsidR="00F26DB7">
        <w:rPr>
          <w:shd w:val="clear" w:color="auto" w:fill="FFFFFF"/>
        </w:rPr>
        <w:t>5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570A87">
        <w:rPr>
          <w:shd w:val="clear" w:color="auto" w:fill="FFFFFF"/>
        </w:rPr>
        <w:t xml:space="preserve">5 </w:t>
      </w:r>
      <w:r w:rsidR="00123622" w:rsidRPr="00123622">
        <w:rPr>
          <w:shd w:val="clear" w:color="auto" w:fill="FFFFFF"/>
        </w:rPr>
        <w:t>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8A3D43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402944">
        <w:rPr>
          <w:shd w:val="clear" w:color="auto" w:fill="FFFFFF"/>
        </w:rPr>
        <w:t>wzrost o 0,</w:t>
      </w:r>
      <w:r w:rsidR="00570A87">
        <w:rPr>
          <w:shd w:val="clear" w:color="auto" w:fill="FFFFFF"/>
        </w:rPr>
        <w:t>2</w:t>
      </w:r>
      <w:r w:rsidR="00402944" w:rsidRPr="00402944">
        <w:rPr>
          <w:shd w:val="clear" w:color="auto" w:fill="FFFFFF"/>
        </w:rPr>
        <w:t xml:space="preserve"> punktu procentowego w skali roku</w:t>
      </w:r>
      <w:r w:rsidRPr="001B0FB3">
        <w:t>).</w:t>
      </w:r>
    </w:p>
    <w:p w14:paraId="1EE759CE" w14:textId="2380A17A" w:rsidR="005B7539" w:rsidRPr="001B0FB3" w:rsidRDefault="005B7539" w:rsidP="00D1446A">
      <w:pPr>
        <w:pStyle w:val="Tekstzwyky"/>
      </w:pPr>
      <w:r w:rsidRPr="005B7539">
        <w:t>Do powiatów o najwyższej stopie bezrobocia należały: s</w:t>
      </w:r>
      <w:r w:rsidR="00E22F2D">
        <w:t>zydłowiecki – 2</w:t>
      </w:r>
      <w:r w:rsidR="008A3D43">
        <w:t>2,</w:t>
      </w:r>
      <w:r w:rsidR="00570A87">
        <w:t>3</w:t>
      </w:r>
      <w:r w:rsidR="00E22F2D">
        <w:t>% (</w:t>
      </w:r>
      <w:r w:rsidR="007A2A1C">
        <w:t xml:space="preserve">wzrost </w:t>
      </w:r>
      <w:r w:rsidR="008A3D43">
        <w:t>o</w:t>
      </w:r>
      <w:r w:rsidR="00E22F2D">
        <w:t xml:space="preserve"> 0,</w:t>
      </w:r>
      <w:r w:rsidR="00570A87">
        <w:t>3</w:t>
      </w:r>
      <w:r w:rsidRPr="005B7539">
        <w:t xml:space="preserve"> punktu procentowego</w:t>
      </w:r>
      <w:r w:rsidR="00E22F2D">
        <w:t xml:space="preserve"> w skali roku), przysuski – 18,</w:t>
      </w:r>
      <w:r w:rsidR="00570A87">
        <w:t>1</w:t>
      </w:r>
      <w:r w:rsidRPr="005B7539">
        <w:t>% (</w:t>
      </w:r>
      <w:r w:rsidR="007A2A1C">
        <w:t>wzrost</w:t>
      </w:r>
      <w:r w:rsidR="00CA6A31" w:rsidRPr="00CA6A31">
        <w:t xml:space="preserve"> o 0,</w:t>
      </w:r>
      <w:r w:rsidR="007A2A1C">
        <w:t xml:space="preserve">2 </w:t>
      </w:r>
      <w:r w:rsidR="00CA6A31" w:rsidRPr="00CA6A31">
        <w:t>punktu procentowego w skali roku</w:t>
      </w:r>
      <w:r w:rsidRPr="005B7539">
        <w:t xml:space="preserve">), </w:t>
      </w:r>
      <w:r w:rsidR="00B3019C">
        <w:t>makow</w:t>
      </w:r>
      <w:r w:rsidRPr="005B7539">
        <w:t>ski – 17,</w:t>
      </w:r>
      <w:r w:rsidR="007A2A1C">
        <w:t>0</w:t>
      </w:r>
      <w:r w:rsidR="00570A87">
        <w:t>% (wzrost o 1,7</w:t>
      </w:r>
      <w:r w:rsidRPr="005B7539">
        <w:t xml:space="preserve"> punktu procentowego), a o najniższej stopie bezrobocia należały – Warszawa </w:t>
      </w:r>
      <w:r w:rsidRPr="005B7539">
        <w:lastRenderedPageBreak/>
        <w:t>– 1,</w:t>
      </w:r>
      <w:r w:rsidR="00CA6A31">
        <w:t>6</w:t>
      </w:r>
      <w:r w:rsidRPr="005B7539">
        <w:t>% (wzrost o 0,</w:t>
      </w:r>
      <w:r w:rsidR="00570A87">
        <w:t xml:space="preserve">2 </w:t>
      </w:r>
      <w:r w:rsidRPr="005B7539">
        <w:t>punktu procentowego), warszaws</w:t>
      </w:r>
      <w:r w:rsidR="00E22F2D">
        <w:t>ki zachodni – 2,0% (wzrost o 0,</w:t>
      </w:r>
      <w:r w:rsidR="00570A87">
        <w:t>4</w:t>
      </w:r>
      <w:r w:rsidRPr="005B7539">
        <w:t xml:space="preserve"> punktu </w:t>
      </w:r>
      <w:r w:rsidR="00E22F2D">
        <w:t>procentowego), pruszkowski – 2,8</w:t>
      </w:r>
      <w:r w:rsidRPr="005B7539">
        <w:t>% (wzrost o 0,</w:t>
      </w:r>
      <w:r w:rsidR="007A2A1C">
        <w:t>6</w:t>
      </w:r>
      <w:r w:rsidRPr="005B7539">
        <w:t xml:space="preserve"> punktu procentowego).</w:t>
      </w:r>
    </w:p>
    <w:p w14:paraId="673A4951" w14:textId="144EC235" w:rsidR="00962A6B" w:rsidRPr="00F26DB7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majem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ubiegłego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4C3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stopy bezrobocia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zanotowano w powiatach: 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gostynińskim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(o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2,0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</w:t>
      </w:r>
      <w:r w:rsidR="00B3019C">
        <w:rPr>
          <w:rFonts w:ascii="Fira Sans" w:eastAsia="Times New Roman" w:hAnsi="Fira Sans" w:cs="Times New Roman"/>
          <w:sz w:val="19"/>
          <w:szCs w:val="19"/>
          <w:lang w:eastAsia="pl-PL"/>
        </w:rPr>
        <w:t>unkty procentowe</w:t>
      </w:r>
      <w:bookmarkStart w:id="0" w:name="_GoBack"/>
      <w:bookmarkEnd w:id="0"/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D2303A" w:rsidRPr="00D2303A">
        <w:rPr>
          <w:rFonts w:ascii="Fira Sans" w:eastAsia="Times New Roman" w:hAnsi="Fira Sans" w:cs="Times New Roman"/>
          <w:sz w:val="19"/>
          <w:szCs w:val="19"/>
          <w:lang w:eastAsia="pl-PL"/>
        </w:rPr>
        <w:t>pułtuskim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wyszkowskim 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>o 1,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7 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procentowego)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B4F2C5B" w14:textId="411D0785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wyniosła 9,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1AAC76B0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astach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Warszawie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02944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11,</w:t>
      </w:r>
      <w:r w:rsidR="00570A87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0F7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025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29A8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A45BE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2072"/>
    <w:rsid w:val="002579F7"/>
    <w:rsid w:val="002637FF"/>
    <w:rsid w:val="00265C50"/>
    <w:rsid w:val="00267700"/>
    <w:rsid w:val="00271740"/>
    <w:rsid w:val="00276E36"/>
    <w:rsid w:val="002836BA"/>
    <w:rsid w:val="00284307"/>
    <w:rsid w:val="00284B85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944"/>
    <w:rsid w:val="00402F7E"/>
    <w:rsid w:val="004060CA"/>
    <w:rsid w:val="004068D1"/>
    <w:rsid w:val="00407AAB"/>
    <w:rsid w:val="00410542"/>
    <w:rsid w:val="00411457"/>
    <w:rsid w:val="00412253"/>
    <w:rsid w:val="004154FE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595E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0A87"/>
    <w:rsid w:val="00572914"/>
    <w:rsid w:val="00574F95"/>
    <w:rsid w:val="0057616E"/>
    <w:rsid w:val="00576479"/>
    <w:rsid w:val="005774F9"/>
    <w:rsid w:val="0057794B"/>
    <w:rsid w:val="00580DD2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7539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6700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25F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A2A1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4C3A"/>
    <w:rsid w:val="00865D09"/>
    <w:rsid w:val="00865D4E"/>
    <w:rsid w:val="00866A01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3D4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5947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0283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37498"/>
    <w:rsid w:val="00A40E3C"/>
    <w:rsid w:val="00A419EB"/>
    <w:rsid w:val="00A43AD2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E7707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019C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6A31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2303A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2002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2F2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26841"/>
    <w:rsid w:val="00F26DB7"/>
    <w:rsid w:val="00F30784"/>
    <w:rsid w:val="00F33F7B"/>
    <w:rsid w:val="00F3565C"/>
    <w:rsid w:val="00F444DE"/>
    <w:rsid w:val="00F478D5"/>
    <w:rsid w:val="00F50902"/>
    <w:rsid w:val="00F52F7E"/>
    <w:rsid w:val="00F5383A"/>
    <w:rsid w:val="00F56FE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50BE-1C50-4AA1-BD94-20AF7E11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2025-03-25T06:45:00Z</cp:lastPrinted>
  <dcterms:created xsi:type="dcterms:W3CDTF">2026-06-23T05:32:00Z</dcterms:created>
  <dcterms:modified xsi:type="dcterms:W3CDTF">2026-06-23T05:32:00Z</dcterms:modified>
</cp:coreProperties>
</file>