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EE747" w14:textId="091BDE3F" w:rsidR="002D04ED" w:rsidRPr="00CC443A" w:rsidRDefault="002D04ED" w:rsidP="002D04ED">
      <w:pPr>
        <w:pStyle w:val="tytuinformacji"/>
        <w:spacing w:after="600"/>
        <w:rPr>
          <w:rFonts w:ascii="Fira Sans Extra Condensed" w:hAnsi="Fira Sans Extra Condensed"/>
          <w:sz w:val="36"/>
          <w:szCs w:val="36"/>
          <w:shd w:val="clear" w:color="auto" w:fill="FFFFFF"/>
        </w:rPr>
      </w:pPr>
      <w:bookmarkStart w:id="0" w:name="_Hlk200697284"/>
      <w:r w:rsidRPr="0037039F">
        <w:rPr>
          <w:rFonts w:ascii="Fira Sans" w:hAnsi="Fira Sans"/>
          <w:b/>
          <w:noProof/>
          <w:color w:val="001D77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281D2B4" wp14:editId="26E63742">
                <wp:simplePos x="0" y="0"/>
                <wp:positionH relativeFrom="margin">
                  <wp:posOffset>-47625</wp:posOffset>
                </wp:positionH>
                <wp:positionV relativeFrom="paragraph">
                  <wp:posOffset>1224915</wp:posOffset>
                </wp:positionV>
                <wp:extent cx="2170800" cy="1288800"/>
                <wp:effectExtent l="0" t="0" r="1270" b="6985"/>
                <wp:wrapSquare wrapText="bothSides"/>
                <wp:docPr id="28" name="Pole tekstowe 2" descr="Współczynnik aktywności zawodowej osób w wieku 15-89 lat - 58,5%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1D54A" w14:textId="5BD2CC5F" w:rsidR="00E34B82" w:rsidRPr="0011409E" w:rsidRDefault="00FC05C9" w:rsidP="00F70C96">
                            <w:pPr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C51F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="005B3B0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8</w:t>
                            </w:r>
                            <w:r w:rsidR="00E34B82" w:rsidRPr="00DC51F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5B3B0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="00E34B82" w:rsidRPr="00DC51F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7405218" w14:textId="77777777" w:rsidR="00E34B82" w:rsidRPr="00BC689C" w:rsidRDefault="00E34B82" w:rsidP="00781DF5">
                            <w:pPr>
                              <w:pStyle w:val="Opiswskanika"/>
                              <w:spacing w:before="120"/>
                              <w:rPr>
                                <w:spacing w:val="-7"/>
                                <w:sz w:val="18"/>
                                <w:szCs w:val="20"/>
                              </w:rPr>
                            </w:pPr>
                            <w:r w:rsidRPr="00872983">
                              <w:t xml:space="preserve">Współczynnik aktywności </w:t>
                            </w:r>
                            <w:r w:rsidRPr="00BC689C">
                              <w:rPr>
                                <w:spacing w:val="-7"/>
                              </w:rPr>
                              <w:t>zawodowej osób w 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1D2B4" id="Pole tekstowe 2" o:spid="_x0000_s1026" alt="Współczynnik aktywności zawodowej osób w wieku 15-89 lat - 58,5%&#10;&#10;" style="position:absolute;margin-left:-3.75pt;margin-top:96.45pt;width:170.95pt;height:101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" fillcolor="#001d77" stroked="f">
                <v:stroke joinstyle="miter"/>
                <v:textbox>
                  <w:txbxContent>
                    <w:p w14:paraId="2F61D54A" w14:textId="5BD2CC5F" w:rsidR="00E34B82" w:rsidRPr="0011409E" w:rsidRDefault="00FC05C9" w:rsidP="00F70C96">
                      <w:pPr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DC51F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="005B3B0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8</w:t>
                      </w:r>
                      <w:r w:rsidR="00E34B82" w:rsidRPr="00DC51F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5B3B0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="00E34B82" w:rsidRPr="00DC51F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57405218" w14:textId="77777777" w:rsidR="00E34B82" w:rsidRPr="00BC689C" w:rsidRDefault="00E34B82" w:rsidP="00781DF5">
                      <w:pPr>
                        <w:pStyle w:val="Opiswskanika"/>
                        <w:spacing w:before="120"/>
                        <w:rPr>
                          <w:spacing w:val="-7"/>
                          <w:sz w:val="18"/>
                          <w:szCs w:val="20"/>
                        </w:rPr>
                      </w:pPr>
                      <w:r w:rsidRPr="00872983">
                        <w:t xml:space="preserve">Współczynnik aktywności </w:t>
                      </w:r>
                      <w:r w:rsidRPr="00BC689C">
                        <w:rPr>
                          <w:spacing w:val="-7"/>
                        </w:rPr>
                        <w:t>zawodowej osób w 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70B33">
        <w:rPr>
          <w:szCs w:val="40"/>
          <w:shd w:val="clear" w:color="auto" w:fill="FFFFFF"/>
        </w:rPr>
        <w:t xml:space="preserve">Aktywność ekonomiczna ludności w województwie dolnośląskim w </w:t>
      </w:r>
      <w:r w:rsidR="001F522D">
        <w:rPr>
          <w:szCs w:val="40"/>
          <w:shd w:val="clear" w:color="auto" w:fill="FFFFFF"/>
        </w:rPr>
        <w:t xml:space="preserve">pierwszym </w:t>
      </w:r>
      <w:r w:rsidRPr="00870B33">
        <w:rPr>
          <w:szCs w:val="40"/>
          <w:shd w:val="clear" w:color="auto" w:fill="FFFFFF"/>
        </w:rPr>
        <w:t>kwartale 202</w:t>
      </w:r>
      <w:r w:rsidR="001F522D">
        <w:rPr>
          <w:szCs w:val="40"/>
          <w:shd w:val="clear" w:color="auto" w:fill="FFFFFF"/>
        </w:rPr>
        <w:t>6</w:t>
      </w:r>
      <w:r w:rsidRPr="00870B33">
        <w:rPr>
          <w:szCs w:val="40"/>
          <w:shd w:val="clear" w:color="auto" w:fill="FFFFFF"/>
        </w:rPr>
        <w:t xml:space="preserve"> r.</w:t>
      </w:r>
      <w:r>
        <w:rPr>
          <w:szCs w:val="40"/>
          <w:shd w:val="clear" w:color="auto" w:fill="FFFFFF"/>
        </w:rPr>
        <w:t xml:space="preserve"> </w:t>
      </w:r>
      <w:r>
        <w:rPr>
          <w:szCs w:val="40"/>
          <w:shd w:val="clear" w:color="auto" w:fill="FFFFFF"/>
        </w:rPr>
        <w:br/>
      </w:r>
      <w:r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(wyniki wstępne</w:t>
      </w:r>
      <w:r>
        <w:rPr>
          <w:rFonts w:ascii="Fira Sans Extra Condensed" w:hAnsi="Fira Sans Extra Condensed"/>
          <w:sz w:val="36"/>
          <w:szCs w:val="36"/>
          <w:shd w:val="clear" w:color="auto" w:fill="FFFFFF"/>
        </w:rPr>
        <w:t xml:space="preserve"> BAEL</w:t>
      </w:r>
      <w:r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)</w:t>
      </w:r>
    </w:p>
    <w:p w14:paraId="63592644" w14:textId="5A606BF4" w:rsidR="00BC1507" w:rsidRPr="00A606CD" w:rsidRDefault="00BC1507" w:rsidP="00053EF7">
      <w:pPr>
        <w:pStyle w:val="tytuinformacji"/>
        <w:spacing w:after="720" w:line="260" w:lineRule="exact"/>
        <w:rPr>
          <w:spacing w:val="2"/>
        </w:rPr>
      </w:pPr>
      <w:r w:rsidRPr="005B3B0B">
        <w:rPr>
          <w:rFonts w:ascii="Fira Sans" w:hAnsi="Fira Sans"/>
          <w:b/>
          <w:sz w:val="19"/>
          <w:szCs w:val="19"/>
        </w:rPr>
        <w:t xml:space="preserve">W </w:t>
      </w:r>
      <w:r w:rsidR="005B3B0B" w:rsidRPr="005B3B0B">
        <w:rPr>
          <w:rFonts w:ascii="Fira Sans" w:hAnsi="Fira Sans"/>
          <w:b/>
          <w:sz w:val="19"/>
          <w:szCs w:val="19"/>
        </w:rPr>
        <w:t>1</w:t>
      </w:r>
      <w:r w:rsidRPr="005B3B0B">
        <w:rPr>
          <w:rFonts w:ascii="Fira Sans" w:hAnsi="Fira Sans"/>
          <w:b/>
          <w:sz w:val="19"/>
          <w:szCs w:val="19"/>
        </w:rPr>
        <w:t xml:space="preserve"> kw</w:t>
      </w:r>
      <w:r w:rsidR="00F24980" w:rsidRPr="005B3B0B">
        <w:rPr>
          <w:rFonts w:ascii="Fira Sans" w:hAnsi="Fira Sans"/>
          <w:b/>
          <w:sz w:val="19"/>
          <w:szCs w:val="19"/>
        </w:rPr>
        <w:t>artale</w:t>
      </w:r>
      <w:r w:rsidRPr="005B3B0B">
        <w:rPr>
          <w:rFonts w:ascii="Fira Sans" w:hAnsi="Fira Sans"/>
          <w:b/>
          <w:sz w:val="19"/>
          <w:szCs w:val="19"/>
        </w:rPr>
        <w:t xml:space="preserve"> 202</w:t>
      </w:r>
      <w:r w:rsidR="005B3B0B" w:rsidRPr="005B3B0B">
        <w:rPr>
          <w:rFonts w:ascii="Fira Sans" w:hAnsi="Fira Sans"/>
          <w:b/>
          <w:sz w:val="19"/>
          <w:szCs w:val="19"/>
        </w:rPr>
        <w:t>6</w:t>
      </w:r>
      <w:r w:rsidRPr="005B3B0B">
        <w:rPr>
          <w:rFonts w:ascii="Fira Sans" w:hAnsi="Fira Sans"/>
          <w:b/>
          <w:sz w:val="19"/>
          <w:szCs w:val="19"/>
        </w:rPr>
        <w:t xml:space="preserve"> r. osoby aktywne zawodowo stanowiły </w:t>
      </w:r>
      <w:r w:rsidR="00FC05C9" w:rsidRPr="005B3B0B">
        <w:rPr>
          <w:rFonts w:ascii="Fira Sans" w:hAnsi="Fira Sans"/>
          <w:b/>
          <w:sz w:val="19"/>
          <w:szCs w:val="19"/>
        </w:rPr>
        <w:t>5</w:t>
      </w:r>
      <w:r w:rsidR="005B3B0B" w:rsidRPr="005B3B0B">
        <w:rPr>
          <w:rFonts w:ascii="Fira Sans" w:hAnsi="Fira Sans"/>
          <w:b/>
          <w:sz w:val="19"/>
          <w:szCs w:val="19"/>
        </w:rPr>
        <w:t>8</w:t>
      </w:r>
      <w:r w:rsidR="006C6A45" w:rsidRPr="005B3B0B">
        <w:rPr>
          <w:rFonts w:ascii="Fira Sans" w:hAnsi="Fira Sans"/>
          <w:b/>
          <w:sz w:val="19"/>
          <w:szCs w:val="19"/>
        </w:rPr>
        <w:t>,</w:t>
      </w:r>
      <w:r w:rsidR="005B3B0B" w:rsidRPr="005B3B0B">
        <w:rPr>
          <w:rFonts w:ascii="Fira Sans" w:hAnsi="Fira Sans"/>
          <w:b/>
          <w:sz w:val="19"/>
          <w:szCs w:val="19"/>
        </w:rPr>
        <w:t>5</w:t>
      </w:r>
      <w:r w:rsidRPr="005B3B0B">
        <w:rPr>
          <w:rFonts w:ascii="Fira Sans" w:hAnsi="Fira Sans"/>
          <w:b/>
          <w:sz w:val="19"/>
          <w:szCs w:val="19"/>
        </w:rPr>
        <w:t>% ludności</w:t>
      </w:r>
      <w:r w:rsidRPr="005B3B0B">
        <w:rPr>
          <w:rStyle w:val="Odwoanieprzypisudolnego"/>
          <w:rFonts w:ascii="Fira Sans" w:hAnsi="Fira Sans"/>
          <w:b/>
          <w:sz w:val="19"/>
          <w:szCs w:val="19"/>
        </w:rPr>
        <w:footnoteReference w:id="1"/>
      </w:r>
      <w:r w:rsidRPr="005B3B0B">
        <w:rPr>
          <w:rFonts w:ascii="Fira Sans" w:hAnsi="Fira Sans"/>
          <w:b/>
          <w:sz w:val="19"/>
          <w:szCs w:val="19"/>
        </w:rPr>
        <w:t xml:space="preserve"> w wieku 15</w:t>
      </w:r>
      <w:r w:rsidR="004E5974" w:rsidRPr="005B3B0B">
        <w:rPr>
          <w:rFonts w:ascii="Fira Sans" w:hAnsi="Fira Sans"/>
          <w:b/>
          <w:sz w:val="19"/>
          <w:szCs w:val="19"/>
        </w:rPr>
        <w:t>-</w:t>
      </w:r>
      <w:r w:rsidRPr="005B3B0B">
        <w:rPr>
          <w:rFonts w:ascii="Fira Sans" w:hAnsi="Fira Sans"/>
          <w:b/>
          <w:sz w:val="19"/>
          <w:szCs w:val="19"/>
        </w:rPr>
        <w:t xml:space="preserve">89 lat. Wskaźnik ten </w:t>
      </w:r>
      <w:r w:rsidR="0073502B" w:rsidRPr="005B3B0B">
        <w:rPr>
          <w:rFonts w:ascii="Fira Sans" w:hAnsi="Fira Sans"/>
          <w:b/>
          <w:sz w:val="19"/>
          <w:szCs w:val="19"/>
        </w:rPr>
        <w:t>z</w:t>
      </w:r>
      <w:r w:rsidR="00FC05C9" w:rsidRPr="005B3B0B">
        <w:rPr>
          <w:rFonts w:ascii="Fira Sans" w:hAnsi="Fira Sans"/>
          <w:b/>
          <w:sz w:val="19"/>
          <w:szCs w:val="19"/>
        </w:rPr>
        <w:t>mniejszył</w:t>
      </w:r>
      <w:r w:rsidR="00053EF7" w:rsidRPr="005B3B0B">
        <w:rPr>
          <w:rFonts w:ascii="Fira Sans" w:hAnsi="Fira Sans"/>
          <w:b/>
          <w:sz w:val="19"/>
          <w:szCs w:val="19"/>
        </w:rPr>
        <w:t xml:space="preserve"> się </w:t>
      </w:r>
      <w:r w:rsidR="00B42A81" w:rsidRPr="005B3B0B">
        <w:rPr>
          <w:rFonts w:ascii="Fira Sans" w:hAnsi="Fira Sans"/>
          <w:b/>
          <w:sz w:val="19"/>
          <w:szCs w:val="19"/>
        </w:rPr>
        <w:t xml:space="preserve">zarówno </w:t>
      </w:r>
      <w:r w:rsidR="00680F97" w:rsidRPr="005B3B0B">
        <w:rPr>
          <w:rFonts w:ascii="Fira Sans" w:hAnsi="Fira Sans"/>
          <w:b/>
          <w:sz w:val="19"/>
          <w:szCs w:val="19"/>
        </w:rPr>
        <w:t>w porównaniu z </w:t>
      </w:r>
      <w:r w:rsidR="009A43F9" w:rsidRPr="005B3B0B">
        <w:rPr>
          <w:rFonts w:ascii="Fira Sans" w:hAnsi="Fira Sans"/>
          <w:b/>
          <w:sz w:val="19"/>
          <w:szCs w:val="19"/>
        </w:rPr>
        <w:t>poprzednim kwartałem</w:t>
      </w:r>
      <w:r w:rsidR="00680F97" w:rsidRPr="005B3B0B">
        <w:rPr>
          <w:rFonts w:ascii="Fira Sans" w:hAnsi="Fira Sans"/>
          <w:b/>
          <w:sz w:val="19"/>
          <w:szCs w:val="19"/>
        </w:rPr>
        <w:t xml:space="preserve"> (</w:t>
      </w:r>
      <w:r w:rsidR="00FC7B2E" w:rsidRPr="005B3B0B">
        <w:rPr>
          <w:rFonts w:ascii="Fira Sans" w:hAnsi="Fira Sans"/>
          <w:b/>
          <w:sz w:val="19"/>
          <w:szCs w:val="19"/>
        </w:rPr>
        <w:t xml:space="preserve">o </w:t>
      </w:r>
      <w:r w:rsidR="005B3B0B" w:rsidRPr="005B3B0B">
        <w:rPr>
          <w:rFonts w:ascii="Fira Sans" w:hAnsi="Fira Sans"/>
          <w:b/>
          <w:sz w:val="19"/>
          <w:szCs w:val="19"/>
        </w:rPr>
        <w:t>0</w:t>
      </w:r>
      <w:r w:rsidR="00520A0C" w:rsidRPr="005B3B0B">
        <w:rPr>
          <w:rFonts w:ascii="Fira Sans" w:hAnsi="Fira Sans"/>
          <w:b/>
          <w:sz w:val="19"/>
          <w:szCs w:val="19"/>
        </w:rPr>
        <w:t>,</w:t>
      </w:r>
      <w:r w:rsidR="005B3B0B" w:rsidRPr="005B3B0B">
        <w:rPr>
          <w:rFonts w:ascii="Fira Sans" w:hAnsi="Fira Sans"/>
          <w:b/>
          <w:sz w:val="19"/>
          <w:szCs w:val="19"/>
        </w:rPr>
        <w:t>9</w:t>
      </w:r>
      <w:r w:rsidR="00FC7B2E" w:rsidRPr="005B3B0B">
        <w:rPr>
          <w:rFonts w:ascii="Fira Sans" w:hAnsi="Fira Sans"/>
          <w:b/>
          <w:sz w:val="19"/>
          <w:szCs w:val="19"/>
        </w:rPr>
        <w:t> </w:t>
      </w:r>
      <w:proofErr w:type="spellStart"/>
      <w:r w:rsidR="00FC7B2E" w:rsidRPr="005B3B0B">
        <w:rPr>
          <w:rFonts w:ascii="Fira Sans" w:hAnsi="Fira Sans"/>
          <w:b/>
          <w:sz w:val="19"/>
          <w:szCs w:val="19"/>
        </w:rPr>
        <w:t>p.proc</w:t>
      </w:r>
      <w:proofErr w:type="spellEnd"/>
      <w:r w:rsidR="00596F34" w:rsidRPr="005B3B0B">
        <w:rPr>
          <w:rFonts w:ascii="Fira Sans" w:hAnsi="Fira Sans"/>
          <w:b/>
          <w:sz w:val="19"/>
          <w:szCs w:val="19"/>
        </w:rPr>
        <w:t>.</w:t>
      </w:r>
      <w:r w:rsidR="00680F97" w:rsidRPr="005B3B0B">
        <w:rPr>
          <w:rFonts w:ascii="Fira Sans" w:hAnsi="Fira Sans"/>
          <w:b/>
          <w:sz w:val="19"/>
          <w:szCs w:val="19"/>
        </w:rPr>
        <w:t>)</w:t>
      </w:r>
      <w:r w:rsidR="00107C67" w:rsidRPr="005B3B0B">
        <w:rPr>
          <w:rFonts w:ascii="Fira Sans" w:hAnsi="Fira Sans"/>
          <w:b/>
          <w:sz w:val="19"/>
          <w:szCs w:val="19"/>
        </w:rPr>
        <w:t xml:space="preserve">, </w:t>
      </w:r>
      <w:r w:rsidR="00B42A81" w:rsidRPr="005B3B0B">
        <w:rPr>
          <w:rFonts w:ascii="Fira Sans" w:hAnsi="Fira Sans"/>
          <w:b/>
          <w:sz w:val="19"/>
          <w:szCs w:val="19"/>
        </w:rPr>
        <w:t>jak i </w:t>
      </w:r>
      <w:r w:rsidR="00512154" w:rsidRPr="005B3B0B">
        <w:rPr>
          <w:rFonts w:ascii="Fira Sans" w:hAnsi="Fira Sans"/>
          <w:b/>
          <w:sz w:val="19"/>
          <w:szCs w:val="19"/>
        </w:rPr>
        <w:t>w </w:t>
      </w:r>
      <w:r w:rsidR="00107C67" w:rsidRPr="005B3B0B">
        <w:rPr>
          <w:rFonts w:ascii="Fira Sans" w:hAnsi="Fira Sans"/>
          <w:b/>
          <w:sz w:val="19"/>
          <w:szCs w:val="19"/>
        </w:rPr>
        <w:t xml:space="preserve">odniesieniu do </w:t>
      </w:r>
      <w:r w:rsidR="009A43F9" w:rsidRPr="005B3B0B">
        <w:rPr>
          <w:rFonts w:ascii="Fira Sans" w:hAnsi="Fira Sans"/>
          <w:b/>
          <w:sz w:val="19"/>
          <w:szCs w:val="19"/>
        </w:rPr>
        <w:t>analogicznego</w:t>
      </w:r>
      <w:r w:rsidR="00107C67" w:rsidRPr="005B3B0B">
        <w:rPr>
          <w:rFonts w:ascii="Fira Sans" w:hAnsi="Fira Sans"/>
          <w:b/>
          <w:sz w:val="19"/>
          <w:szCs w:val="19"/>
        </w:rPr>
        <w:t xml:space="preserve"> kw</w:t>
      </w:r>
      <w:r w:rsidR="00F24980" w:rsidRPr="005B3B0B">
        <w:rPr>
          <w:rFonts w:ascii="Fira Sans" w:hAnsi="Fira Sans"/>
          <w:b/>
          <w:sz w:val="19"/>
          <w:szCs w:val="19"/>
        </w:rPr>
        <w:t>artału</w:t>
      </w:r>
      <w:r w:rsidR="00107C67" w:rsidRPr="005B3B0B">
        <w:rPr>
          <w:rFonts w:ascii="Fira Sans" w:hAnsi="Fira Sans"/>
          <w:b/>
          <w:sz w:val="19"/>
          <w:szCs w:val="19"/>
        </w:rPr>
        <w:t xml:space="preserve"> 202</w:t>
      </w:r>
      <w:r w:rsidR="005B3B0B" w:rsidRPr="005B3B0B">
        <w:rPr>
          <w:rFonts w:ascii="Fira Sans" w:hAnsi="Fira Sans"/>
          <w:b/>
          <w:sz w:val="19"/>
          <w:szCs w:val="19"/>
        </w:rPr>
        <w:t>5</w:t>
      </w:r>
      <w:r w:rsidR="00520A0C" w:rsidRPr="005B3B0B">
        <w:rPr>
          <w:rFonts w:ascii="Fira Sans" w:hAnsi="Fira Sans"/>
          <w:b/>
          <w:sz w:val="19"/>
          <w:szCs w:val="19"/>
        </w:rPr>
        <w:t xml:space="preserve"> r</w:t>
      </w:r>
      <w:r w:rsidR="00680F97" w:rsidRPr="005B3B0B">
        <w:rPr>
          <w:rFonts w:ascii="Fira Sans" w:hAnsi="Fira Sans"/>
          <w:b/>
          <w:sz w:val="19"/>
          <w:szCs w:val="19"/>
        </w:rPr>
        <w:t>.</w:t>
      </w:r>
      <w:r w:rsidR="0073502B" w:rsidRPr="005B3B0B">
        <w:rPr>
          <w:rFonts w:ascii="Fira Sans" w:hAnsi="Fira Sans"/>
          <w:b/>
          <w:sz w:val="19"/>
          <w:szCs w:val="19"/>
        </w:rPr>
        <w:t xml:space="preserve"> </w:t>
      </w:r>
      <w:r w:rsidR="00B42A81" w:rsidRPr="005B3B0B">
        <w:rPr>
          <w:rFonts w:ascii="Fira Sans" w:hAnsi="Fira Sans"/>
          <w:b/>
          <w:sz w:val="19"/>
          <w:szCs w:val="19"/>
        </w:rPr>
        <w:t xml:space="preserve">(o </w:t>
      </w:r>
      <w:r w:rsidR="006F512B" w:rsidRPr="005B3B0B">
        <w:rPr>
          <w:rFonts w:ascii="Fira Sans" w:hAnsi="Fira Sans"/>
          <w:b/>
          <w:sz w:val="19"/>
          <w:szCs w:val="19"/>
        </w:rPr>
        <w:t>0</w:t>
      </w:r>
      <w:r w:rsidR="00B42A81" w:rsidRPr="005B3B0B">
        <w:rPr>
          <w:rFonts w:ascii="Fira Sans" w:hAnsi="Fira Sans"/>
          <w:b/>
          <w:sz w:val="19"/>
          <w:szCs w:val="19"/>
        </w:rPr>
        <w:t>,</w:t>
      </w:r>
      <w:r w:rsidR="005B3B0B" w:rsidRPr="005B3B0B">
        <w:rPr>
          <w:rFonts w:ascii="Fira Sans" w:hAnsi="Fira Sans"/>
          <w:b/>
          <w:sz w:val="19"/>
          <w:szCs w:val="19"/>
        </w:rPr>
        <w:t>4</w:t>
      </w:r>
      <w:r w:rsidR="00B42A81" w:rsidRPr="005B3B0B">
        <w:rPr>
          <w:rFonts w:ascii="Fira Sans" w:hAnsi="Fira Sans"/>
          <w:b/>
          <w:sz w:val="19"/>
          <w:szCs w:val="19"/>
        </w:rPr>
        <w:t xml:space="preserve"> </w:t>
      </w:r>
      <w:proofErr w:type="spellStart"/>
      <w:r w:rsidR="00B42A81" w:rsidRPr="005B3B0B">
        <w:rPr>
          <w:rFonts w:ascii="Fira Sans" w:hAnsi="Fira Sans"/>
          <w:b/>
          <w:sz w:val="19"/>
          <w:szCs w:val="19"/>
        </w:rPr>
        <w:t>p.proc</w:t>
      </w:r>
      <w:proofErr w:type="spellEnd"/>
      <w:r w:rsidR="00B42A81" w:rsidRPr="005B3B0B">
        <w:rPr>
          <w:rFonts w:ascii="Fira Sans" w:hAnsi="Fira Sans"/>
          <w:b/>
          <w:sz w:val="19"/>
          <w:szCs w:val="19"/>
        </w:rPr>
        <w:t>.)</w:t>
      </w:r>
      <w:r w:rsidR="004E7E72" w:rsidRPr="005B3B0B">
        <w:rPr>
          <w:rFonts w:ascii="Fira Sans" w:hAnsi="Fira Sans"/>
          <w:b/>
          <w:sz w:val="19"/>
          <w:szCs w:val="19"/>
        </w:rPr>
        <w:t>.</w:t>
      </w:r>
    </w:p>
    <w:p w14:paraId="6E1DDEAF" w14:textId="74AA3031" w:rsidR="00700909" w:rsidRPr="00A606CD" w:rsidRDefault="00700909" w:rsidP="008401E1">
      <w:pPr>
        <w:pStyle w:val="Nagwek1"/>
        <w:spacing w:before="360"/>
        <w:rPr>
          <w:shd w:val="clear" w:color="auto" w:fill="FFFFFF"/>
        </w:rPr>
      </w:pPr>
      <w:r w:rsidRPr="00A606CD">
        <w:rPr>
          <w:shd w:val="clear" w:color="auto" w:fill="FFFFFF"/>
        </w:rPr>
        <w:t>Aktywność ekonomiczna ludności w wieku 15</w:t>
      </w:r>
      <w:r w:rsidR="00274C32" w:rsidRPr="00A606CD">
        <w:rPr>
          <w:shd w:val="clear" w:color="auto" w:fill="FFFFFF"/>
        </w:rPr>
        <w:t>-89</w:t>
      </w:r>
      <w:r w:rsidRPr="00A606CD">
        <w:rPr>
          <w:shd w:val="clear" w:color="auto" w:fill="FFFFFF"/>
        </w:rPr>
        <w:t xml:space="preserve"> lat</w:t>
      </w:r>
      <w:r w:rsidR="00400E88" w:rsidRPr="00A606CD">
        <w:rPr>
          <w:shd w:val="clear" w:color="auto" w:fill="FFFFFF"/>
        </w:rPr>
        <w:t xml:space="preserve"> według BAEL</w:t>
      </w:r>
    </w:p>
    <w:p w14:paraId="0AF4D391" w14:textId="4BD38F3F" w:rsidR="00700909" w:rsidRPr="00E2214D" w:rsidRDefault="00553D5D" w:rsidP="008401E1">
      <w:pPr>
        <w:pStyle w:val="Tekstnormalny"/>
        <w:spacing w:after="120"/>
        <w:jc w:val="left"/>
        <w:rPr>
          <w:shd w:val="clear" w:color="auto" w:fill="FFFFFF"/>
        </w:rPr>
      </w:pPr>
      <w:r w:rsidRPr="00DC51F1">
        <w:rPr>
          <w:spacing w:val="-5"/>
          <w:lang w:eastAsia="pl-PL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0BD22068" wp14:editId="389DBC13">
                <wp:simplePos x="0" y="0"/>
                <wp:positionH relativeFrom="page">
                  <wp:posOffset>5686425</wp:posOffset>
                </wp:positionH>
                <wp:positionV relativeFrom="page">
                  <wp:posOffset>6400800</wp:posOffset>
                </wp:positionV>
                <wp:extent cx="1743075" cy="965200"/>
                <wp:effectExtent l="0" t="0" r="0" b="6350"/>
                <wp:wrapTight wrapText="bothSides">
                  <wp:wrapPolygon edited="0">
                    <wp:start x="472" y="0"/>
                    <wp:lineTo x="472" y="21316"/>
                    <wp:lineTo x="20774" y="21316"/>
                    <wp:lineTo x="20774" y="0"/>
                    <wp:lineTo x="472" y="0"/>
                  </wp:wrapPolygon>
                </wp:wrapTight>
                <wp:docPr id="25" name="Pole tekstowe 28" descr="Pole tekstowe: Liczba aktywnych zawodowo zmniejszyła się w ciągu kwartału o 1,5%, a w ciągu roku o 0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0EEF1" w14:textId="50FFC21A" w:rsidR="00781DF5" w:rsidRDefault="00781DF5" w:rsidP="00781DF5">
                            <w:pPr>
                              <w:pStyle w:val="tekstzboku"/>
                              <w:spacing w:before="80"/>
                            </w:pPr>
                            <w:r w:rsidRPr="00781DF5">
                              <w:t>Liczba aktywnych zawodowo zmniejszyła się w ciągu kwartału o 1,</w:t>
                            </w:r>
                            <w:r w:rsidR="00C42D29">
                              <w:t>5</w:t>
                            </w:r>
                            <w:r w:rsidRPr="00781DF5">
                              <w:t xml:space="preserve">%, a w ciągu roku o </w:t>
                            </w:r>
                            <w:r w:rsidR="00C42D29">
                              <w:t>0</w:t>
                            </w:r>
                            <w:r w:rsidRPr="00781DF5">
                              <w:t>,</w:t>
                            </w:r>
                            <w:r w:rsidR="00C42D29">
                              <w:t>7</w:t>
                            </w:r>
                            <w:r w:rsidRPr="00781DF5">
                              <w:t>%</w:t>
                            </w:r>
                          </w:p>
                          <w:p w14:paraId="623FED3A" w14:textId="0EE10887" w:rsidR="00E34B82" w:rsidRDefault="00E34B82" w:rsidP="00564BB8">
                            <w:pPr>
                              <w:pStyle w:val="tekstzboku"/>
                              <w:spacing w:before="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22068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7" type="#_x0000_t202" alt="Pole tekstowe: Liczba aktywnych zawodowo zmniejszyła się w ciągu kwartału o 1,5%, a w ciągu roku o 0,7%" style="position:absolute;margin-left:447.75pt;margin-top:7in;width:137.25pt;height:76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" filled="f" stroked="f">
                <v:textbox>
                  <w:txbxContent>
                    <w:p w14:paraId="6A10EEF1" w14:textId="50FFC21A" w:rsidR="00781DF5" w:rsidRDefault="00781DF5" w:rsidP="00781DF5">
                      <w:pPr>
                        <w:pStyle w:val="tekstzboku"/>
                        <w:spacing w:before="80"/>
                      </w:pPr>
                      <w:r w:rsidRPr="00781DF5">
                        <w:t>Liczba aktywnych zawodowo zmniejszyła się w ciągu kwartału o 1,</w:t>
                      </w:r>
                      <w:r w:rsidR="00C42D29">
                        <w:t>5</w:t>
                      </w:r>
                      <w:r w:rsidRPr="00781DF5">
                        <w:t xml:space="preserve">%, a w ciągu roku o </w:t>
                      </w:r>
                      <w:r w:rsidR="00C42D29">
                        <w:t>0</w:t>
                      </w:r>
                      <w:r w:rsidRPr="00781DF5">
                        <w:t>,</w:t>
                      </w:r>
                      <w:r w:rsidR="00C42D29">
                        <w:t>7</w:t>
                      </w:r>
                      <w:r w:rsidRPr="00781DF5">
                        <w:t>%</w:t>
                      </w:r>
                    </w:p>
                    <w:p w14:paraId="623FED3A" w14:textId="0EE10887" w:rsidR="00E34B82" w:rsidRDefault="00E34B82" w:rsidP="00564BB8">
                      <w:pPr>
                        <w:pStyle w:val="tekstzboku"/>
                        <w:spacing w:before="80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010F4" w:rsidRPr="00DC51F1">
        <w:rPr>
          <w:spacing w:val="-4"/>
          <w:shd w:val="clear" w:color="auto" w:fill="FFFFFF"/>
        </w:rPr>
        <w:t>Według Badania Aktywności Ekonomicznej Ludności (BAEL) w</w:t>
      </w:r>
      <w:r w:rsidR="00700909" w:rsidRPr="00DC51F1">
        <w:rPr>
          <w:spacing w:val="-4"/>
          <w:shd w:val="clear" w:color="auto" w:fill="FFFFFF"/>
        </w:rPr>
        <w:t xml:space="preserve"> </w:t>
      </w:r>
      <w:r w:rsidR="00C42D29">
        <w:rPr>
          <w:spacing w:val="-4"/>
          <w:shd w:val="clear" w:color="auto" w:fill="FFFFFF"/>
        </w:rPr>
        <w:t xml:space="preserve">1 </w:t>
      </w:r>
      <w:r w:rsidR="00700909" w:rsidRPr="00DC51F1">
        <w:rPr>
          <w:spacing w:val="-4"/>
          <w:shd w:val="clear" w:color="auto" w:fill="FFFFFF"/>
        </w:rPr>
        <w:t>kwartale 20</w:t>
      </w:r>
      <w:r w:rsidR="0070472D" w:rsidRPr="00DC51F1">
        <w:rPr>
          <w:spacing w:val="-4"/>
          <w:shd w:val="clear" w:color="auto" w:fill="FFFFFF"/>
        </w:rPr>
        <w:t>2</w:t>
      </w:r>
      <w:r w:rsidR="00C42D29">
        <w:rPr>
          <w:spacing w:val="-4"/>
          <w:shd w:val="clear" w:color="auto" w:fill="FFFFFF"/>
        </w:rPr>
        <w:t>6</w:t>
      </w:r>
      <w:r w:rsidR="00700909" w:rsidRPr="00DC51F1">
        <w:rPr>
          <w:spacing w:val="-4"/>
          <w:shd w:val="clear" w:color="auto" w:fill="FFFFFF"/>
        </w:rPr>
        <w:t xml:space="preserve"> r. w województwie</w:t>
      </w:r>
      <w:r w:rsidR="00700909" w:rsidRPr="00DC51F1">
        <w:rPr>
          <w:shd w:val="clear" w:color="auto" w:fill="FFFFFF"/>
        </w:rPr>
        <w:t xml:space="preserve"> </w:t>
      </w:r>
      <w:r w:rsidR="00700909" w:rsidRPr="00DC51F1">
        <w:rPr>
          <w:spacing w:val="0"/>
          <w:shd w:val="clear" w:color="auto" w:fill="FFFFFF"/>
        </w:rPr>
        <w:t xml:space="preserve">dolnośląskim mieszkało </w:t>
      </w:r>
      <w:r w:rsidR="00520A0C" w:rsidRPr="00DC51F1">
        <w:rPr>
          <w:spacing w:val="0"/>
          <w:shd w:val="clear" w:color="auto" w:fill="FFFFFF"/>
        </w:rPr>
        <w:t>23</w:t>
      </w:r>
      <w:r w:rsidR="006C6A45" w:rsidRPr="00DC51F1">
        <w:rPr>
          <w:spacing w:val="0"/>
          <w:shd w:val="clear" w:color="auto" w:fill="FFFFFF"/>
        </w:rPr>
        <w:t>5</w:t>
      </w:r>
      <w:r w:rsidR="004E7E72" w:rsidRPr="00DC51F1">
        <w:rPr>
          <w:spacing w:val="0"/>
          <w:shd w:val="clear" w:color="auto" w:fill="FFFFFF"/>
        </w:rPr>
        <w:t>1</w:t>
      </w:r>
      <w:r w:rsidR="00700909" w:rsidRPr="00DC51F1">
        <w:rPr>
          <w:spacing w:val="0"/>
          <w:shd w:val="clear" w:color="auto" w:fill="FFFFFF"/>
        </w:rPr>
        <w:t xml:space="preserve"> tys. osób w wieku 15</w:t>
      </w:r>
      <w:r w:rsidR="00DA56CD" w:rsidRPr="00DC51F1">
        <w:rPr>
          <w:spacing w:val="0"/>
          <w:shd w:val="clear" w:color="auto" w:fill="FFFFFF"/>
        </w:rPr>
        <w:t>-89</w:t>
      </w:r>
      <w:r w:rsidR="00700909" w:rsidRPr="00DC51F1">
        <w:rPr>
          <w:spacing w:val="0"/>
          <w:shd w:val="clear" w:color="auto" w:fill="FFFFFF"/>
        </w:rPr>
        <w:t xml:space="preserve"> lat. W populacji tej przeważały kobiety (52,</w:t>
      </w:r>
      <w:r w:rsidR="00C42D29">
        <w:rPr>
          <w:spacing w:val="0"/>
          <w:shd w:val="clear" w:color="auto" w:fill="FFFFFF"/>
        </w:rPr>
        <w:t>1</w:t>
      </w:r>
      <w:r w:rsidR="00700909" w:rsidRPr="00DC51F1">
        <w:rPr>
          <w:spacing w:val="0"/>
          <w:shd w:val="clear" w:color="auto" w:fill="FFFFFF"/>
        </w:rPr>
        <w:t>%), natomiast wśród aktywnych zawodowo dominowali mężczyźni (5</w:t>
      </w:r>
      <w:r w:rsidR="004E7E72" w:rsidRPr="00DC51F1">
        <w:rPr>
          <w:spacing w:val="0"/>
          <w:shd w:val="clear" w:color="auto" w:fill="FFFFFF"/>
        </w:rPr>
        <w:t>3</w:t>
      </w:r>
      <w:r w:rsidR="00700909" w:rsidRPr="00DC51F1">
        <w:rPr>
          <w:spacing w:val="0"/>
          <w:shd w:val="clear" w:color="auto" w:fill="FFFFFF"/>
        </w:rPr>
        <w:t>,</w:t>
      </w:r>
      <w:r w:rsidR="00C42D29">
        <w:rPr>
          <w:spacing w:val="0"/>
          <w:shd w:val="clear" w:color="auto" w:fill="FFFFFF"/>
        </w:rPr>
        <w:t>7</w:t>
      </w:r>
      <w:r w:rsidR="00700909" w:rsidRPr="00DC51F1">
        <w:rPr>
          <w:spacing w:val="0"/>
          <w:shd w:val="clear" w:color="auto" w:fill="FFFFFF"/>
        </w:rPr>
        <w:t>%).</w:t>
      </w:r>
      <w:r w:rsidR="00700909" w:rsidRPr="00E2214D">
        <w:rPr>
          <w:shd w:val="clear" w:color="auto" w:fill="FFFFFF"/>
        </w:rPr>
        <w:t xml:space="preserve"> </w:t>
      </w:r>
    </w:p>
    <w:tbl>
      <w:tblPr>
        <w:tblpPr w:leftFromText="141" w:rightFromText="141" w:vertAnchor="text" w:horzAnchor="margin" w:tblpY="78"/>
        <w:tblW w:w="5000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1. Podstawowe wyniki BAEL               "/>
        <w:tblDescription w:val="Podstawowe wyniki BAEL w Polsce i województwie dolnośląskim za trzy okresy - 1 kwartał 2025, 4 kwartał 2025 i 1 kwartał 2026: Współczynnik aktywności zawodowej, wskaźnik zatrudnienia, stopa bezrobocia, liczba aktywnych zawodowo ogółem, a także z podziałem na pracujących i bezrobotnych, bierni zawodowo.&#10;Dane do tablicy dostępne są w załączonym pliku Excel.                 "/>
      </w:tblPr>
      <w:tblGrid>
        <w:gridCol w:w="1976"/>
        <w:gridCol w:w="1015"/>
        <w:gridCol w:w="1015"/>
        <w:gridCol w:w="1015"/>
        <w:gridCol w:w="1015"/>
        <w:gridCol w:w="1015"/>
        <w:gridCol w:w="1016"/>
      </w:tblGrid>
      <w:tr w:rsidR="000C658C" w:rsidRPr="00A606CD" w14:paraId="5AF1BEF1" w14:textId="77777777" w:rsidTr="00E46258">
        <w:tc>
          <w:tcPr>
            <w:tcW w:w="5000" w:type="pct"/>
            <w:gridSpan w:val="7"/>
            <w:tcBorders>
              <w:left w:val="nil"/>
              <w:bottom w:val="single" w:sz="4" w:space="0" w:color="001D77"/>
              <w:right w:val="nil"/>
            </w:tcBorders>
            <w:vAlign w:val="center"/>
          </w:tcPr>
          <w:p w14:paraId="6D651C0B" w14:textId="6E0FC973" w:rsidR="000C658C" w:rsidRPr="000C2233" w:rsidRDefault="000C658C" w:rsidP="008401E1">
            <w:pPr>
              <w:pStyle w:val="Tytutabelki"/>
              <w:framePr w:hSpace="0" w:wrap="auto" w:vAnchor="margin" w:hAnchor="text" w:yAlign="inline"/>
              <w:spacing w:before="360"/>
              <w:rPr>
                <w:sz w:val="19"/>
                <w:szCs w:val="19"/>
                <w:highlight w:val="green"/>
              </w:rPr>
            </w:pPr>
            <w:r w:rsidRPr="000C2233">
              <w:rPr>
                <w:sz w:val="19"/>
                <w:szCs w:val="19"/>
                <w:highlight w:val="green"/>
              </w:rPr>
              <w:br w:type="page"/>
            </w:r>
            <w:r w:rsidRPr="000C2233">
              <w:rPr>
                <w:sz w:val="19"/>
                <w:szCs w:val="19"/>
                <w:highlight w:val="green"/>
              </w:rPr>
              <w:br w:type="page"/>
            </w:r>
            <w:r w:rsidRPr="000C2233">
              <w:rPr>
                <w:sz w:val="19"/>
                <w:szCs w:val="19"/>
                <w:highlight w:val="green"/>
              </w:rPr>
              <w:br w:type="page"/>
            </w:r>
            <w:r w:rsidRPr="000C2233">
              <w:rPr>
                <w:rFonts w:cs="Times New Roman"/>
                <w:sz w:val="19"/>
                <w:szCs w:val="19"/>
                <w:highlight w:val="green"/>
              </w:rPr>
              <w:br w:type="page"/>
            </w:r>
            <w:r w:rsidRPr="00C113B0">
              <w:rPr>
                <w:sz w:val="19"/>
                <w:szCs w:val="19"/>
              </w:rPr>
              <w:t>Tablica 1. Podstawowe wyniki BAEL</w:t>
            </w:r>
          </w:p>
        </w:tc>
      </w:tr>
      <w:tr w:rsidR="000C658C" w:rsidRPr="00A606CD" w14:paraId="0B12A64E" w14:textId="77777777" w:rsidTr="00E46258">
        <w:trPr>
          <w:trHeight w:val="538"/>
        </w:trPr>
        <w:tc>
          <w:tcPr>
            <w:tcW w:w="1225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7370197" w14:textId="04A6E419" w:rsidR="000C658C" w:rsidRPr="00DC51F1" w:rsidRDefault="00E2214D" w:rsidP="00E46258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DC51F1">
              <w:rPr>
                <w:szCs w:val="19"/>
              </w:rPr>
              <w:t>Wyszczególnienie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44AFC1" w14:textId="77777777" w:rsidR="000C658C" w:rsidRPr="00DC51F1" w:rsidRDefault="000C658C" w:rsidP="00E46258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DC51F1">
              <w:rPr>
                <w:rFonts w:eastAsia="Times New Roman" w:cs="Arial"/>
                <w:szCs w:val="19"/>
                <w:lang w:eastAsia="pl-PL"/>
              </w:rPr>
              <w:t>Dolno-</w:t>
            </w:r>
            <w:r w:rsidRPr="00DC51F1">
              <w:rPr>
                <w:rFonts w:eastAsia="Times New Roman" w:cs="Arial"/>
                <w:szCs w:val="19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A177E44" w14:textId="77777777" w:rsidR="000C658C" w:rsidRPr="00DC51F1" w:rsidRDefault="000C658C" w:rsidP="00E46258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DC51F1">
              <w:rPr>
                <w:rFonts w:eastAsia="Times New Roman" w:cs="Arial"/>
                <w:szCs w:val="19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253D9E9" w14:textId="77777777" w:rsidR="000C658C" w:rsidRPr="00DC51F1" w:rsidRDefault="000C658C" w:rsidP="00E46258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DC51F1">
              <w:rPr>
                <w:rFonts w:eastAsia="Times New Roman" w:cs="Arial"/>
                <w:szCs w:val="19"/>
                <w:lang w:eastAsia="pl-PL"/>
              </w:rPr>
              <w:t>Dolno-</w:t>
            </w:r>
            <w:r w:rsidRPr="00DC51F1">
              <w:rPr>
                <w:rFonts w:eastAsia="Times New Roman" w:cs="Arial"/>
                <w:szCs w:val="19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DB8600" w14:textId="77777777" w:rsidR="000C658C" w:rsidRPr="00DC51F1" w:rsidRDefault="000C658C" w:rsidP="00E46258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DC51F1">
              <w:rPr>
                <w:rFonts w:eastAsia="Times New Roman" w:cs="Arial"/>
                <w:szCs w:val="19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1B09D57" w14:textId="77777777" w:rsidR="000C658C" w:rsidRPr="00DC51F1" w:rsidRDefault="000C658C" w:rsidP="00E46258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DC51F1">
              <w:rPr>
                <w:rFonts w:eastAsia="Times New Roman" w:cs="Arial"/>
                <w:szCs w:val="19"/>
                <w:lang w:eastAsia="pl-PL"/>
              </w:rPr>
              <w:t>Dolno-</w:t>
            </w:r>
            <w:r w:rsidRPr="00DC51F1">
              <w:rPr>
                <w:rFonts w:eastAsia="Times New Roman" w:cs="Arial"/>
                <w:szCs w:val="19"/>
                <w:lang w:eastAsia="pl-PL"/>
              </w:rPr>
              <w:br/>
              <w:t>śląskie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F910FA9" w14:textId="77777777" w:rsidR="000C658C" w:rsidRPr="00DC51F1" w:rsidRDefault="000C658C" w:rsidP="00E46258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  <w:r w:rsidRPr="00DC51F1">
              <w:rPr>
                <w:rFonts w:eastAsia="Times New Roman" w:cs="Arial"/>
                <w:szCs w:val="19"/>
                <w:lang w:eastAsia="pl-PL"/>
              </w:rPr>
              <w:t>Polska</w:t>
            </w:r>
          </w:p>
        </w:tc>
      </w:tr>
      <w:tr w:rsidR="003305DE" w:rsidRPr="00A606CD" w14:paraId="586987F9" w14:textId="77777777" w:rsidTr="00E46258">
        <w:trPr>
          <w:trHeight w:val="20"/>
        </w:trPr>
        <w:tc>
          <w:tcPr>
            <w:tcW w:w="1225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82C4FE" w14:textId="77777777" w:rsidR="003305DE" w:rsidRPr="00DC51F1" w:rsidRDefault="003305DE" w:rsidP="00E46258">
            <w:pPr>
              <w:tabs>
                <w:tab w:val="right" w:leader="dot" w:pos="3799"/>
              </w:tabs>
              <w:spacing w:line="240" w:lineRule="auto"/>
              <w:ind w:left="113" w:hanging="113"/>
              <w:jc w:val="center"/>
              <w:outlineLvl w:val="0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CC2920" w14:textId="71EE7195" w:rsidR="003305DE" w:rsidRPr="00DC51F1" w:rsidRDefault="001F522D" w:rsidP="00E46258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pacing w:val="-2"/>
                <w:szCs w:val="19"/>
                <w:lang w:eastAsia="pl-PL"/>
              </w:rPr>
            </w:pPr>
            <w:r>
              <w:rPr>
                <w:rFonts w:eastAsia="Times New Roman" w:cs="Arial"/>
                <w:spacing w:val="-2"/>
                <w:szCs w:val="19"/>
                <w:lang w:eastAsia="pl-PL"/>
              </w:rPr>
              <w:t>1</w:t>
            </w:r>
            <w:r w:rsidR="003305DE" w:rsidRPr="00DC51F1">
              <w:rPr>
                <w:rFonts w:eastAsia="Times New Roman" w:cs="Arial"/>
                <w:spacing w:val="-2"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spacing w:val="-2"/>
                <w:szCs w:val="19"/>
                <w:lang w:eastAsia="pl-PL"/>
              </w:rPr>
              <w:t>5</w:t>
            </w: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7529D33" w14:textId="6DBA8CC6" w:rsidR="003305DE" w:rsidRPr="00DC51F1" w:rsidRDefault="001F522D" w:rsidP="00E46258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pacing w:val="-2"/>
                <w:szCs w:val="19"/>
                <w:lang w:eastAsia="pl-PL"/>
              </w:rPr>
            </w:pPr>
            <w:r>
              <w:rPr>
                <w:rFonts w:eastAsia="Times New Roman" w:cs="Arial"/>
                <w:spacing w:val="-2"/>
                <w:szCs w:val="19"/>
                <w:lang w:eastAsia="pl-PL"/>
              </w:rPr>
              <w:t>4</w:t>
            </w:r>
            <w:r w:rsidR="003305DE" w:rsidRPr="00DC51F1">
              <w:rPr>
                <w:rFonts w:eastAsia="Times New Roman" w:cs="Arial"/>
                <w:spacing w:val="-2"/>
                <w:szCs w:val="19"/>
                <w:lang w:eastAsia="pl-PL"/>
              </w:rPr>
              <w:t xml:space="preserve"> kwartał 202</w:t>
            </w:r>
            <w:r w:rsidR="004E7E72" w:rsidRPr="00DC51F1">
              <w:rPr>
                <w:rFonts w:eastAsia="Times New Roman" w:cs="Arial"/>
                <w:spacing w:val="-2"/>
                <w:szCs w:val="19"/>
                <w:lang w:eastAsia="pl-PL"/>
              </w:rPr>
              <w:t>5</w:t>
            </w:r>
          </w:p>
        </w:tc>
        <w:tc>
          <w:tcPr>
            <w:tcW w:w="1259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7656893" w14:textId="3E3F4C23" w:rsidR="003305DE" w:rsidRPr="00DC51F1" w:rsidRDefault="001F522D" w:rsidP="00E46258">
            <w:pPr>
              <w:tabs>
                <w:tab w:val="right" w:leader="dot" w:pos="3799"/>
              </w:tabs>
              <w:spacing w:line="240" w:lineRule="auto"/>
              <w:jc w:val="center"/>
              <w:outlineLvl w:val="0"/>
              <w:rPr>
                <w:rFonts w:eastAsia="Times New Roman" w:cs="Arial"/>
                <w:spacing w:val="-2"/>
                <w:szCs w:val="19"/>
                <w:lang w:eastAsia="pl-PL"/>
              </w:rPr>
            </w:pPr>
            <w:r>
              <w:rPr>
                <w:rFonts w:eastAsia="Times New Roman" w:cs="Arial"/>
                <w:spacing w:val="-2"/>
                <w:szCs w:val="19"/>
                <w:lang w:eastAsia="pl-PL"/>
              </w:rPr>
              <w:t>1</w:t>
            </w:r>
            <w:r w:rsidR="003305DE" w:rsidRPr="00DC51F1">
              <w:rPr>
                <w:rFonts w:eastAsia="Times New Roman" w:cs="Arial"/>
                <w:spacing w:val="-2"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spacing w:val="-2"/>
                <w:szCs w:val="19"/>
                <w:lang w:eastAsia="pl-PL"/>
              </w:rPr>
              <w:t>6</w:t>
            </w:r>
          </w:p>
        </w:tc>
      </w:tr>
      <w:tr w:rsidR="000C2233" w:rsidRPr="00A606CD" w14:paraId="46B9F62E" w14:textId="77777777" w:rsidTr="000C2233">
        <w:tc>
          <w:tcPr>
            <w:tcW w:w="1225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3923A9D" w14:textId="77777777" w:rsidR="000C2233" w:rsidRPr="00DC51F1" w:rsidRDefault="000C2233" w:rsidP="000C2233">
            <w:pPr>
              <w:tabs>
                <w:tab w:val="right" w:leader="dot" w:pos="2268"/>
              </w:tabs>
              <w:spacing w:line="240" w:lineRule="auto"/>
              <w:ind w:left="113" w:hanging="113"/>
              <w:rPr>
                <w:rFonts w:eastAsia="Times New Roman" w:cs="Arial"/>
                <w:szCs w:val="19"/>
                <w:lang w:eastAsia="pl-PL"/>
              </w:rPr>
            </w:pPr>
            <w:r w:rsidRPr="00DC51F1">
              <w:rPr>
                <w:rFonts w:eastAsia="Times New Roman" w:cs="Arial"/>
                <w:szCs w:val="19"/>
                <w:lang w:eastAsia="pl-PL"/>
              </w:rPr>
              <w:t>Współczynnik aktywności zawodowej w %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DF8D19" w14:textId="03788F17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A02904">
              <w:t>58,9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34DFC8" w14:textId="3F0054DE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A02904">
              <w:t>58,2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79E47B" w14:textId="0815EB0C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DC51F1">
              <w:t>59,4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3F20F3" w14:textId="70D4C25F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DC51F1">
              <w:t>59,0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DFAABA" w14:textId="06B8F1BF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BA5BD2">
              <w:t>58,5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A547A3" w14:textId="3C50E083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BA5BD2">
              <w:t>58,7</w:t>
            </w:r>
          </w:p>
        </w:tc>
      </w:tr>
      <w:tr w:rsidR="000C2233" w:rsidRPr="00A606CD" w14:paraId="7A2C026F" w14:textId="77777777" w:rsidTr="000C2233">
        <w:tc>
          <w:tcPr>
            <w:tcW w:w="1225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2624DD" w14:textId="77777777" w:rsidR="000C2233" w:rsidRPr="00DC51F1" w:rsidRDefault="000C2233" w:rsidP="000C2233">
            <w:pPr>
              <w:tabs>
                <w:tab w:val="right" w:leader="dot" w:pos="2268"/>
              </w:tabs>
              <w:spacing w:line="240" w:lineRule="auto"/>
              <w:ind w:left="113" w:hanging="113"/>
              <w:rPr>
                <w:rFonts w:eastAsia="Times New Roman" w:cs="Arial"/>
                <w:spacing w:val="-5"/>
                <w:szCs w:val="19"/>
                <w:lang w:eastAsia="pl-PL"/>
              </w:rPr>
            </w:pPr>
            <w:r w:rsidRPr="00DC51F1">
              <w:rPr>
                <w:rFonts w:eastAsia="Times New Roman" w:cs="Arial"/>
                <w:spacing w:val="-5"/>
                <w:szCs w:val="19"/>
                <w:lang w:eastAsia="pl-PL"/>
              </w:rPr>
              <w:t>Wskaźnik zatrudnienia w %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61308A" w14:textId="313C0DE2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A02904">
              <w:t>57,1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8FFA72" w14:textId="168F1337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A02904">
              <w:t>56,2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7B8DD" w14:textId="65A04EA5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DC51F1">
              <w:t>57,1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CBBAC6" w14:textId="6418F82D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DC51F1">
              <w:t>57,1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C8F227" w14:textId="763E5F4F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BA5BD2">
              <w:t>56,5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EB329" w14:textId="655CF886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BA5BD2">
              <w:t>56,8</w:t>
            </w:r>
          </w:p>
        </w:tc>
      </w:tr>
      <w:tr w:rsidR="000C2233" w:rsidRPr="00A606CD" w14:paraId="74914B2C" w14:textId="77777777" w:rsidTr="000C2233">
        <w:tc>
          <w:tcPr>
            <w:tcW w:w="1225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6654AA" w14:textId="5691F962" w:rsidR="000C2233" w:rsidRPr="00DC51F1" w:rsidRDefault="000C2233" w:rsidP="000C2233">
            <w:pPr>
              <w:tabs>
                <w:tab w:val="right" w:leader="dot" w:pos="2268"/>
              </w:tabs>
              <w:spacing w:line="240" w:lineRule="auto"/>
              <w:ind w:left="113" w:hanging="113"/>
              <w:rPr>
                <w:rFonts w:eastAsia="Times New Roman" w:cs="Arial"/>
                <w:szCs w:val="19"/>
                <w:lang w:eastAsia="pl-PL"/>
              </w:rPr>
            </w:pPr>
            <w:r w:rsidRPr="00DC51F1">
              <w:rPr>
                <w:rFonts w:eastAsia="Times New Roman" w:cs="Arial"/>
                <w:szCs w:val="19"/>
                <w:lang w:eastAsia="pl-PL"/>
              </w:rPr>
              <w:t>Stopa bezrobocia w %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CAA672" w14:textId="12D9C6CC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A02904">
              <w:t>3,1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602F18" w14:textId="37576FBB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A02904">
              <w:t>3,4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FB70BB" w14:textId="6CD320CD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DC51F1">
              <w:t>3,7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3207494" w14:textId="23250B91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DC51F1">
              <w:t>3,2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24FF8D" w14:textId="1F0859DF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BA5BD2">
              <w:t>3,3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96C8E06" w14:textId="459985EA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BA5BD2">
              <w:t>3,3</w:t>
            </w:r>
          </w:p>
        </w:tc>
      </w:tr>
      <w:tr w:rsidR="000C2233" w:rsidRPr="00A606CD" w14:paraId="368E9665" w14:textId="77777777" w:rsidTr="000C2233">
        <w:tc>
          <w:tcPr>
            <w:tcW w:w="1225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FDBA36" w14:textId="0FFFBA0D" w:rsidR="000C2233" w:rsidRPr="00DC51F1" w:rsidRDefault="000C2233" w:rsidP="000C2233">
            <w:pPr>
              <w:tabs>
                <w:tab w:val="right" w:leader="dot" w:pos="2268"/>
              </w:tabs>
              <w:spacing w:line="240" w:lineRule="auto"/>
              <w:ind w:left="113" w:hanging="113"/>
              <w:rPr>
                <w:rFonts w:eastAsia="Times New Roman" w:cs="Arial"/>
                <w:szCs w:val="19"/>
                <w:lang w:eastAsia="pl-PL"/>
              </w:rPr>
            </w:pPr>
            <w:r w:rsidRPr="00DC51F1">
              <w:rPr>
                <w:rFonts w:eastAsia="Times New Roman" w:cs="Arial"/>
                <w:szCs w:val="19"/>
                <w:lang w:eastAsia="pl-PL"/>
              </w:rPr>
              <w:t>Aktywni zawodowo w tys.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DD682F" w14:textId="59274516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A02904">
              <w:t>1385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F2A041" w14:textId="51117B3C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A02904">
              <w:t>17660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FA9489" w14:textId="3AC6AFB3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DC51F1">
              <w:t>1396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12B13" w14:textId="42D6335F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DC51F1">
              <w:t>17912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7E79E6" w14:textId="4DF7FD6E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BA5BD2">
              <w:t>1375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8177273" w14:textId="5F23F953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BA5BD2">
              <w:t>17817</w:t>
            </w:r>
          </w:p>
        </w:tc>
      </w:tr>
      <w:tr w:rsidR="000C2233" w:rsidRPr="00A606CD" w14:paraId="20EB504C" w14:textId="77777777" w:rsidTr="000C2233">
        <w:tc>
          <w:tcPr>
            <w:tcW w:w="1225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2C7AD5" w14:textId="77777777" w:rsidR="000C2233" w:rsidRPr="00DC51F1" w:rsidRDefault="000C2233" w:rsidP="000C2233">
            <w:pPr>
              <w:tabs>
                <w:tab w:val="right" w:leader="dot" w:pos="2268"/>
              </w:tabs>
              <w:spacing w:line="240" w:lineRule="auto"/>
              <w:ind w:left="289" w:hanging="113"/>
              <w:rPr>
                <w:rFonts w:eastAsia="Times New Roman" w:cs="Arial"/>
                <w:szCs w:val="19"/>
                <w:lang w:eastAsia="pl-PL"/>
              </w:rPr>
            </w:pPr>
            <w:r w:rsidRPr="00DC51F1">
              <w:rPr>
                <w:rFonts w:eastAsia="Times New Roman" w:cs="Arial"/>
                <w:szCs w:val="19"/>
                <w:lang w:eastAsia="pl-PL"/>
              </w:rPr>
              <w:t>pracujący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710490" w14:textId="06C2C7A5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A02904">
              <w:t>1342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C8D138" w14:textId="1B076F2F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A02904">
              <w:t>17060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0F2111" w14:textId="244F5444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DC51F1">
              <w:t>1343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0746D34" w14:textId="19E5233A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DC51F1">
              <w:t>17346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8E509C" w14:textId="40D55F35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BA5BD2">
              <w:t>1329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B76005" w14:textId="58482D6F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BA5BD2">
              <w:t>17237</w:t>
            </w:r>
          </w:p>
        </w:tc>
      </w:tr>
      <w:tr w:rsidR="000C2233" w:rsidRPr="00A606CD" w14:paraId="344C8954" w14:textId="77777777" w:rsidTr="000C2233">
        <w:tc>
          <w:tcPr>
            <w:tcW w:w="1225" w:type="pc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E743B16" w14:textId="77777777" w:rsidR="000C2233" w:rsidRPr="00DC51F1" w:rsidRDefault="000C2233" w:rsidP="000C2233">
            <w:pPr>
              <w:tabs>
                <w:tab w:val="right" w:leader="dot" w:pos="2268"/>
              </w:tabs>
              <w:spacing w:line="240" w:lineRule="auto"/>
              <w:ind w:left="289" w:hanging="113"/>
              <w:rPr>
                <w:rFonts w:eastAsia="Times New Roman" w:cs="Arial"/>
                <w:szCs w:val="19"/>
                <w:lang w:eastAsia="pl-PL"/>
              </w:rPr>
            </w:pPr>
            <w:r w:rsidRPr="00DC51F1">
              <w:rPr>
                <w:rFonts w:eastAsia="Times New Roman" w:cs="Arial"/>
                <w:szCs w:val="19"/>
                <w:lang w:eastAsia="pl-PL"/>
              </w:rPr>
              <w:t>bezrobotni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0BC622" w14:textId="676A92F6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A02904">
              <w:t>43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BCEC07" w14:textId="2D2F0FA2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A02904">
              <w:t>600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B7B50A" w14:textId="3DF6FF14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DC51F1">
              <w:t>52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A91B12" w14:textId="0E4511F2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DC51F1">
              <w:t>567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806498" w14:textId="04D89E1F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BA5BD2">
              <w:t>46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09FFA28" w14:textId="1DBC474E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BA5BD2">
              <w:t>580</w:t>
            </w:r>
          </w:p>
        </w:tc>
      </w:tr>
      <w:tr w:rsidR="000C2233" w:rsidRPr="00A606CD" w14:paraId="3F3D5C42" w14:textId="77777777" w:rsidTr="000C2233">
        <w:tc>
          <w:tcPr>
            <w:tcW w:w="1225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73D2937" w14:textId="40CC2FAE" w:rsidR="000C2233" w:rsidRPr="00DC51F1" w:rsidRDefault="000C2233" w:rsidP="000C2233">
            <w:pPr>
              <w:tabs>
                <w:tab w:val="right" w:leader="dot" w:pos="2268"/>
              </w:tabs>
              <w:spacing w:line="240" w:lineRule="auto"/>
              <w:ind w:left="113" w:hanging="113"/>
              <w:rPr>
                <w:rFonts w:eastAsia="Times New Roman" w:cs="Arial"/>
                <w:szCs w:val="19"/>
                <w:lang w:eastAsia="pl-PL"/>
              </w:rPr>
            </w:pPr>
            <w:r w:rsidRPr="00DC51F1">
              <w:rPr>
                <w:rFonts w:eastAsia="Times New Roman" w:cs="Arial"/>
                <w:szCs w:val="19"/>
                <w:lang w:eastAsia="pl-PL"/>
              </w:rPr>
              <w:t>Bierni zawodowo w tys.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0630AAF" w14:textId="6044E32F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A02904">
              <w:t>967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29D9E08" w14:textId="3450B8BF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A02904">
              <w:t>12709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3C49D88" w14:textId="23DAC508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DC51F1">
              <w:t>956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48DC3F99" w14:textId="29D43EFA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DC51F1">
              <w:t>12456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480BE94" w14:textId="64436FDF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BA5BD2">
              <w:t>975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A1C001F" w14:textId="2D18CAF0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BA5BD2">
              <w:t>12538</w:t>
            </w:r>
          </w:p>
        </w:tc>
      </w:tr>
    </w:tbl>
    <w:p w14:paraId="19238412" w14:textId="3C0E16A0" w:rsidR="009421CD" w:rsidRDefault="00BF1C23" w:rsidP="009F0909">
      <w:pPr>
        <w:pStyle w:val="Tekstnormalny"/>
        <w:spacing w:after="120" w:line="288" w:lineRule="auto"/>
        <w:jc w:val="left"/>
        <w:sectPr w:rsidR="009421CD" w:rsidSect="009421CD">
          <w:headerReference w:type="default" r:id="rId11"/>
          <w:footerReference w:type="default" r:id="rId12"/>
          <w:headerReference w:type="first" r:id="rId13"/>
          <w:pgSz w:w="11906" w:h="16838"/>
          <w:pgMar w:top="1470" w:right="3119" w:bottom="720" w:left="720" w:header="170" w:footer="284" w:gutter="0"/>
          <w:cols w:space="708"/>
          <w:titlePg/>
          <w:docGrid w:linePitch="360"/>
        </w:sectPr>
      </w:pPr>
      <w:r w:rsidRPr="00DC51F1">
        <w:rPr>
          <w:spacing w:val="-5"/>
        </w:rPr>
        <w:t xml:space="preserve">Liczba aktywnych zawodowo w </w:t>
      </w:r>
      <w:r w:rsidR="00C42D29">
        <w:rPr>
          <w:spacing w:val="-5"/>
        </w:rPr>
        <w:t>1</w:t>
      </w:r>
      <w:r w:rsidRPr="00DC51F1">
        <w:rPr>
          <w:spacing w:val="-5"/>
        </w:rPr>
        <w:t xml:space="preserve"> kwartale 20</w:t>
      </w:r>
      <w:r w:rsidR="0070472D" w:rsidRPr="00DC51F1">
        <w:rPr>
          <w:spacing w:val="-5"/>
        </w:rPr>
        <w:t>2</w:t>
      </w:r>
      <w:r w:rsidR="00C42D29">
        <w:rPr>
          <w:spacing w:val="-5"/>
        </w:rPr>
        <w:t>6</w:t>
      </w:r>
      <w:r w:rsidR="00EB65DA" w:rsidRPr="00DC51F1">
        <w:rPr>
          <w:spacing w:val="-5"/>
        </w:rPr>
        <w:t xml:space="preserve"> </w:t>
      </w:r>
      <w:r w:rsidRPr="00DC51F1">
        <w:rPr>
          <w:spacing w:val="-5"/>
        </w:rPr>
        <w:t xml:space="preserve">r. w województwie </w:t>
      </w:r>
      <w:r w:rsidRPr="00DC51F1">
        <w:rPr>
          <w:spacing w:val="-5"/>
          <w:shd w:val="clear" w:color="auto" w:fill="FFFFFF"/>
        </w:rPr>
        <w:t xml:space="preserve">dolnośląskim </w:t>
      </w:r>
      <w:r w:rsidRPr="00DC51F1">
        <w:rPr>
          <w:spacing w:val="-5"/>
        </w:rPr>
        <w:t xml:space="preserve">wyniosła </w:t>
      </w:r>
      <w:r w:rsidR="0073502B" w:rsidRPr="00DC51F1">
        <w:rPr>
          <w:spacing w:val="-5"/>
        </w:rPr>
        <w:t>1</w:t>
      </w:r>
      <w:r w:rsidR="006F512B" w:rsidRPr="00DC51F1">
        <w:rPr>
          <w:spacing w:val="-5"/>
        </w:rPr>
        <w:t>3</w:t>
      </w:r>
      <w:r w:rsidR="00C42D29">
        <w:rPr>
          <w:spacing w:val="-5"/>
        </w:rPr>
        <w:t>75</w:t>
      </w:r>
      <w:r w:rsidR="00596F34" w:rsidRPr="00DC51F1">
        <w:rPr>
          <w:spacing w:val="-5"/>
        </w:rPr>
        <w:t> </w:t>
      </w:r>
      <w:r w:rsidRPr="00DC51F1">
        <w:rPr>
          <w:spacing w:val="-5"/>
        </w:rPr>
        <w:t>tys</w:t>
      </w:r>
      <w:r w:rsidR="00596F34" w:rsidRPr="00DC51F1">
        <w:rPr>
          <w:spacing w:val="-4"/>
        </w:rPr>
        <w:t>. </w:t>
      </w:r>
      <w:r w:rsidRPr="00DC51F1">
        <w:rPr>
          <w:spacing w:val="2"/>
        </w:rPr>
        <w:t>osób</w:t>
      </w:r>
      <w:r w:rsidR="00C97CAE" w:rsidRPr="00DC51F1">
        <w:rPr>
          <w:spacing w:val="2"/>
        </w:rPr>
        <w:t>.</w:t>
      </w:r>
      <w:r w:rsidRPr="00DC51F1">
        <w:rPr>
          <w:spacing w:val="2"/>
        </w:rPr>
        <w:t xml:space="preserve"> </w:t>
      </w:r>
      <w:r w:rsidR="00C97CAE" w:rsidRPr="00DC51F1">
        <w:rPr>
          <w:spacing w:val="2"/>
        </w:rPr>
        <w:t xml:space="preserve">W zbiorowości tej zdecydowanie dominowali pracujący </w:t>
      </w:r>
      <w:r w:rsidR="00C97CAE" w:rsidRPr="00DC51F1">
        <w:rPr>
          <w:spacing w:val="2"/>
        </w:rPr>
        <w:sym w:font="Symbol" w:char="F02D"/>
      </w:r>
      <w:r w:rsidR="00C97CAE" w:rsidRPr="00DC51F1">
        <w:rPr>
          <w:spacing w:val="2"/>
        </w:rPr>
        <w:t xml:space="preserve"> 1</w:t>
      </w:r>
      <w:r w:rsidR="00553D5D" w:rsidRPr="00DC51F1">
        <w:rPr>
          <w:spacing w:val="2"/>
        </w:rPr>
        <w:t>3</w:t>
      </w:r>
      <w:r w:rsidR="00C42D29">
        <w:rPr>
          <w:spacing w:val="2"/>
        </w:rPr>
        <w:t>29</w:t>
      </w:r>
      <w:r w:rsidR="00C97CAE" w:rsidRPr="00DC51F1">
        <w:rPr>
          <w:spacing w:val="2"/>
        </w:rPr>
        <w:t xml:space="preserve"> tys., tj. </w:t>
      </w:r>
      <w:r w:rsidR="00AA5977" w:rsidRPr="00DC51F1">
        <w:rPr>
          <w:spacing w:val="2"/>
        </w:rPr>
        <w:t>96</w:t>
      </w:r>
      <w:r w:rsidR="00C97CAE" w:rsidRPr="00DC51F1">
        <w:rPr>
          <w:spacing w:val="2"/>
        </w:rPr>
        <w:t>,</w:t>
      </w:r>
      <w:r w:rsidR="00C42D29">
        <w:rPr>
          <w:spacing w:val="2"/>
        </w:rPr>
        <w:t>7</w:t>
      </w:r>
      <w:r w:rsidR="00C97CAE" w:rsidRPr="00DC51F1">
        <w:rPr>
          <w:spacing w:val="2"/>
        </w:rPr>
        <w:t>% (w kraju</w:t>
      </w:r>
      <w:r w:rsidR="00C97CAE" w:rsidRPr="00DC51F1">
        <w:t xml:space="preserve"> odsetek ten </w:t>
      </w:r>
      <w:r w:rsidR="00766FFD" w:rsidRPr="00DC51F1">
        <w:t>był</w:t>
      </w:r>
      <w:r w:rsidR="00C42D29">
        <w:t xml:space="preserve"> taki sam</w:t>
      </w:r>
      <w:r w:rsidR="00C97CAE" w:rsidRPr="00DC51F1">
        <w:t>).</w:t>
      </w:r>
      <w:r w:rsidR="00C83EDC" w:rsidRPr="00A606CD">
        <w:t xml:space="preserve"> </w:t>
      </w:r>
    </w:p>
    <w:p w14:paraId="6C733321" w14:textId="208DDCBE" w:rsidR="00F24980" w:rsidRPr="008401E1" w:rsidRDefault="003C1E0E" w:rsidP="008401E1">
      <w:pPr>
        <w:pStyle w:val="Tekstnormalny"/>
        <w:spacing w:before="360" w:after="120" w:line="240" w:lineRule="auto"/>
        <w:jc w:val="left"/>
        <w:rPr>
          <w:b/>
          <w:spacing w:val="-8"/>
        </w:rPr>
      </w:pPr>
      <w:r w:rsidRPr="007259EB">
        <w:rPr>
          <w:spacing w:val="-4"/>
          <w:lang w:eastAsia="pl-PL"/>
        </w:rPr>
        <w:lastRenderedPageBreak/>
        <w:drawing>
          <wp:anchor distT="0" distB="0" distL="114300" distR="114300" simplePos="0" relativeHeight="251684864" behindDoc="0" locked="0" layoutInCell="1" allowOverlap="1" wp14:anchorId="735DBD29" wp14:editId="5C7385D6">
            <wp:simplePos x="0" y="0"/>
            <wp:positionH relativeFrom="margin">
              <wp:posOffset>47625</wp:posOffset>
            </wp:positionH>
            <wp:positionV relativeFrom="paragraph">
              <wp:posOffset>334645</wp:posOffset>
            </wp:positionV>
            <wp:extent cx="4950460" cy="2103120"/>
            <wp:effectExtent l="0" t="0" r="2540" b="0"/>
            <wp:wrapSquare wrapText="bothSides"/>
            <wp:docPr id="35" name="Obraz 13" descr="Wykres 1. Struktura ludności w wieku 15-89 lat według aktywności ekonomicznej w 1 kw. 2026 r.&#10;&#10;Wykres strukturalny skumulowany poziomy przedstawia udział poszczególnych grup według aktywności ekonomicznej: pracujący, bezrobotni, bierni zawodowo w Polsce i w województwie dolnośląskim.&#10;Dane do wykresu dostępne są w załączonym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13" descr="Wykres 1. Struktura ludności w wieku 15-89 lat według aktywności ekonomicznej w 1 kw. 2026 r.&#10;&#10;Wykres strukturalny skumulowany poziomy przedstawia udział poszczególnych grup według aktywności ekonomicznej: pracujący, bezrobotni, bierni zawodowo w Polsce i w województwie dolnośląskim.&#10;Dane do wykresu dostępne są w załączonym pliku Excel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80" w:rsidRPr="007259EB">
        <w:rPr>
          <w:b/>
          <w:spacing w:val="-4"/>
        </w:rPr>
        <w:t xml:space="preserve">Wykres 1. </w:t>
      </w:r>
      <w:r w:rsidR="00CF4B4A" w:rsidRPr="007259EB">
        <w:rPr>
          <w:b/>
          <w:spacing w:val="-4"/>
        </w:rPr>
        <w:t>Struktura ludności</w:t>
      </w:r>
      <w:r w:rsidR="00CF4B4A" w:rsidRPr="008401E1">
        <w:rPr>
          <w:b/>
          <w:spacing w:val="-4"/>
        </w:rPr>
        <w:t xml:space="preserve"> w wieku 15-89 lat według</w:t>
      </w:r>
      <w:r w:rsidR="00214522" w:rsidRPr="008401E1">
        <w:rPr>
          <w:b/>
          <w:spacing w:val="-4"/>
        </w:rPr>
        <w:t xml:space="preserve"> aktywności </w:t>
      </w:r>
      <w:r w:rsidR="00120049" w:rsidRPr="008401E1">
        <w:rPr>
          <w:b/>
          <w:spacing w:val="-4"/>
        </w:rPr>
        <w:t>ekonomicznej</w:t>
      </w:r>
      <w:r w:rsidR="00214522" w:rsidRPr="008401E1">
        <w:rPr>
          <w:b/>
          <w:spacing w:val="-4"/>
        </w:rPr>
        <w:t xml:space="preserve"> w </w:t>
      </w:r>
      <w:r w:rsidR="00C113B0">
        <w:rPr>
          <w:b/>
          <w:spacing w:val="-4"/>
        </w:rPr>
        <w:t>1</w:t>
      </w:r>
      <w:r w:rsidR="00CF4B4A" w:rsidRPr="008401E1">
        <w:rPr>
          <w:b/>
          <w:spacing w:val="-4"/>
        </w:rPr>
        <w:t xml:space="preserve"> kw. 202</w:t>
      </w:r>
      <w:r w:rsidR="00C113B0">
        <w:rPr>
          <w:b/>
          <w:spacing w:val="-4"/>
        </w:rPr>
        <w:t>6</w:t>
      </w:r>
      <w:r w:rsidR="00C425A7" w:rsidRPr="008401E1">
        <w:rPr>
          <w:b/>
          <w:spacing w:val="-4"/>
        </w:rPr>
        <w:t xml:space="preserve"> </w:t>
      </w:r>
      <w:r w:rsidR="00CF4B4A" w:rsidRPr="008401E1">
        <w:rPr>
          <w:b/>
          <w:spacing w:val="-4"/>
        </w:rPr>
        <w:t>r</w:t>
      </w:r>
      <w:r w:rsidR="00CF4B4A" w:rsidRPr="008401E1">
        <w:rPr>
          <w:b/>
          <w:spacing w:val="-8"/>
        </w:rPr>
        <w:t>.</w:t>
      </w:r>
    </w:p>
    <w:p w14:paraId="55C5566A" w14:textId="32173899" w:rsidR="009B5E4A" w:rsidRPr="00A606CD" w:rsidRDefault="003009EF" w:rsidP="009F0909">
      <w:pPr>
        <w:pStyle w:val="tytuwykresu"/>
        <w:spacing w:line="288" w:lineRule="auto"/>
        <w:rPr>
          <w:b w:val="0"/>
          <w:noProof/>
          <w:spacing w:val="-5"/>
          <w:sz w:val="19"/>
          <w:szCs w:val="19"/>
        </w:rPr>
      </w:pPr>
      <w:r w:rsidRPr="00DC51F1">
        <w:rPr>
          <w:b w:val="0"/>
          <w:noProof/>
          <w:spacing w:val="-5"/>
          <w:sz w:val="19"/>
          <w:szCs w:val="19"/>
        </w:rPr>
        <w:t>Współczynnik aktywności zawodowej był wyraźnie wyższy wśród mężczyzn niż kobiet</w:t>
      </w:r>
      <w:r w:rsidR="002B43BF" w:rsidRPr="00DC51F1">
        <w:rPr>
          <w:b w:val="0"/>
          <w:noProof/>
          <w:spacing w:val="-5"/>
          <w:sz w:val="19"/>
          <w:szCs w:val="19"/>
        </w:rPr>
        <w:t xml:space="preserve"> (</w:t>
      </w:r>
      <w:r w:rsidR="00267889" w:rsidRPr="00DC51F1">
        <w:rPr>
          <w:b w:val="0"/>
          <w:noProof/>
          <w:spacing w:val="-5"/>
          <w:sz w:val="19"/>
          <w:szCs w:val="19"/>
        </w:rPr>
        <w:t>6</w:t>
      </w:r>
      <w:r w:rsidR="00E76461">
        <w:rPr>
          <w:b w:val="0"/>
          <w:noProof/>
          <w:spacing w:val="-5"/>
          <w:sz w:val="19"/>
          <w:szCs w:val="19"/>
        </w:rPr>
        <w:t>5</w:t>
      </w:r>
      <w:r w:rsidR="008B6855" w:rsidRPr="00DC51F1">
        <w:rPr>
          <w:b w:val="0"/>
          <w:noProof/>
          <w:spacing w:val="-5"/>
          <w:sz w:val="19"/>
          <w:szCs w:val="19"/>
        </w:rPr>
        <w:t>,</w:t>
      </w:r>
      <w:r w:rsidR="00E76461">
        <w:rPr>
          <w:b w:val="0"/>
          <w:noProof/>
          <w:spacing w:val="-5"/>
          <w:sz w:val="19"/>
          <w:szCs w:val="19"/>
        </w:rPr>
        <w:t>7</w:t>
      </w:r>
      <w:r w:rsidR="002B43BF" w:rsidRPr="00DC51F1">
        <w:rPr>
          <w:b w:val="0"/>
          <w:noProof/>
          <w:spacing w:val="-5"/>
          <w:sz w:val="19"/>
          <w:szCs w:val="19"/>
        </w:rPr>
        <w:t xml:space="preserve">% wobec </w:t>
      </w:r>
      <w:r w:rsidR="005752E9" w:rsidRPr="00DC51F1">
        <w:rPr>
          <w:b w:val="0"/>
          <w:noProof/>
          <w:spacing w:val="-5"/>
          <w:sz w:val="19"/>
          <w:szCs w:val="19"/>
        </w:rPr>
        <w:t>5</w:t>
      </w:r>
      <w:r w:rsidR="00E76461">
        <w:rPr>
          <w:b w:val="0"/>
          <w:noProof/>
          <w:spacing w:val="-5"/>
          <w:sz w:val="19"/>
          <w:szCs w:val="19"/>
        </w:rPr>
        <w:t>2</w:t>
      </w:r>
      <w:r w:rsidR="00267889" w:rsidRPr="00DC51F1">
        <w:rPr>
          <w:b w:val="0"/>
          <w:noProof/>
          <w:spacing w:val="-5"/>
          <w:sz w:val="19"/>
          <w:szCs w:val="19"/>
        </w:rPr>
        <w:t>,</w:t>
      </w:r>
      <w:r w:rsidR="00E76461">
        <w:rPr>
          <w:b w:val="0"/>
          <w:noProof/>
          <w:spacing w:val="-5"/>
          <w:sz w:val="19"/>
          <w:szCs w:val="19"/>
        </w:rPr>
        <w:t>0</w:t>
      </w:r>
      <w:r w:rsidR="002B43BF" w:rsidRPr="00DC51F1">
        <w:rPr>
          <w:b w:val="0"/>
          <w:noProof/>
          <w:spacing w:val="-5"/>
          <w:sz w:val="19"/>
          <w:szCs w:val="19"/>
        </w:rPr>
        <w:t>%)</w:t>
      </w:r>
      <w:r w:rsidRPr="00DC51F1">
        <w:rPr>
          <w:b w:val="0"/>
          <w:noProof/>
          <w:spacing w:val="-5"/>
          <w:sz w:val="19"/>
          <w:szCs w:val="19"/>
        </w:rPr>
        <w:t xml:space="preserve">, </w:t>
      </w:r>
      <w:r w:rsidR="002B43BF" w:rsidRPr="00DC51F1">
        <w:rPr>
          <w:b w:val="0"/>
          <w:noProof/>
          <w:spacing w:val="-5"/>
          <w:sz w:val="19"/>
          <w:szCs w:val="19"/>
        </w:rPr>
        <w:t>n</w:t>
      </w:r>
      <w:r w:rsidRPr="00DC51F1">
        <w:rPr>
          <w:b w:val="0"/>
          <w:noProof/>
          <w:spacing w:val="-5"/>
          <w:sz w:val="19"/>
          <w:szCs w:val="19"/>
        </w:rPr>
        <w:t>a</w:t>
      </w:r>
      <w:r w:rsidR="002B43BF" w:rsidRPr="00DC51F1">
        <w:rPr>
          <w:b w:val="0"/>
          <w:noProof/>
          <w:spacing w:val="-5"/>
          <w:sz w:val="19"/>
          <w:szCs w:val="19"/>
        </w:rPr>
        <w:t xml:space="preserve">tomiast </w:t>
      </w:r>
      <w:r w:rsidR="0013091C" w:rsidRPr="00DC51F1">
        <w:rPr>
          <w:b w:val="0"/>
          <w:noProof/>
          <w:spacing w:val="-5"/>
          <w:sz w:val="19"/>
          <w:szCs w:val="19"/>
        </w:rPr>
        <w:t xml:space="preserve">biorąc pod uwagę miejsce zamieszkania </w:t>
      </w:r>
      <w:r w:rsidR="0013091C" w:rsidRPr="00DC51F1">
        <w:rPr>
          <w:b w:val="0"/>
          <w:noProof/>
          <w:spacing w:val="-5"/>
          <w:sz w:val="19"/>
          <w:szCs w:val="19"/>
        </w:rPr>
        <w:sym w:font="Symbol" w:char="F02D"/>
      </w:r>
      <w:r w:rsidR="0013091C" w:rsidRPr="00DC51F1">
        <w:rPr>
          <w:b w:val="0"/>
          <w:noProof/>
          <w:spacing w:val="-5"/>
          <w:sz w:val="19"/>
          <w:szCs w:val="19"/>
        </w:rPr>
        <w:t xml:space="preserve"> </w:t>
      </w:r>
      <w:r w:rsidR="00EA16EC" w:rsidRPr="00DC51F1">
        <w:rPr>
          <w:b w:val="0"/>
          <w:noProof/>
          <w:spacing w:val="-5"/>
          <w:sz w:val="19"/>
          <w:szCs w:val="19"/>
        </w:rPr>
        <w:t xml:space="preserve">był </w:t>
      </w:r>
      <w:r w:rsidR="002B43BF" w:rsidRPr="00DC51F1">
        <w:rPr>
          <w:b w:val="0"/>
          <w:noProof/>
          <w:spacing w:val="-5"/>
          <w:sz w:val="19"/>
          <w:szCs w:val="19"/>
        </w:rPr>
        <w:t xml:space="preserve">wyższy </w:t>
      </w:r>
      <w:r w:rsidRPr="00DC51F1">
        <w:rPr>
          <w:b w:val="0"/>
          <w:noProof/>
          <w:spacing w:val="-5"/>
          <w:sz w:val="19"/>
          <w:szCs w:val="19"/>
        </w:rPr>
        <w:t xml:space="preserve">wśród mieszkańców </w:t>
      </w:r>
      <w:r w:rsidR="009F5C4D" w:rsidRPr="00DC51F1">
        <w:rPr>
          <w:b w:val="0"/>
          <w:noProof/>
          <w:spacing w:val="-5"/>
          <w:sz w:val="19"/>
          <w:szCs w:val="19"/>
        </w:rPr>
        <w:t xml:space="preserve">wsi </w:t>
      </w:r>
      <w:r w:rsidRPr="00DC51F1">
        <w:rPr>
          <w:b w:val="0"/>
          <w:noProof/>
          <w:spacing w:val="-5"/>
          <w:sz w:val="19"/>
          <w:szCs w:val="19"/>
        </w:rPr>
        <w:t xml:space="preserve">niż </w:t>
      </w:r>
      <w:r w:rsidR="009F5C4D" w:rsidRPr="00DC51F1">
        <w:rPr>
          <w:b w:val="0"/>
          <w:noProof/>
          <w:spacing w:val="-5"/>
          <w:sz w:val="19"/>
          <w:szCs w:val="19"/>
        </w:rPr>
        <w:t xml:space="preserve">miast </w:t>
      </w:r>
      <w:r w:rsidR="002B43BF" w:rsidRPr="00DC51F1">
        <w:rPr>
          <w:b w:val="0"/>
          <w:noProof/>
          <w:spacing w:val="-5"/>
          <w:sz w:val="19"/>
          <w:szCs w:val="19"/>
        </w:rPr>
        <w:t>(</w:t>
      </w:r>
      <w:r w:rsidR="005752E9" w:rsidRPr="00DC51F1">
        <w:rPr>
          <w:b w:val="0"/>
          <w:noProof/>
          <w:spacing w:val="-5"/>
          <w:sz w:val="19"/>
          <w:szCs w:val="19"/>
        </w:rPr>
        <w:t>6</w:t>
      </w:r>
      <w:r w:rsidR="00F02FD7" w:rsidRPr="00DC51F1">
        <w:rPr>
          <w:b w:val="0"/>
          <w:noProof/>
          <w:spacing w:val="-5"/>
          <w:sz w:val="19"/>
          <w:szCs w:val="19"/>
        </w:rPr>
        <w:t>0</w:t>
      </w:r>
      <w:r w:rsidR="00267889" w:rsidRPr="00DC51F1">
        <w:rPr>
          <w:b w:val="0"/>
          <w:noProof/>
          <w:spacing w:val="-5"/>
          <w:sz w:val="19"/>
          <w:szCs w:val="19"/>
        </w:rPr>
        <w:t>,</w:t>
      </w:r>
      <w:r w:rsidR="00E76461">
        <w:rPr>
          <w:b w:val="0"/>
          <w:noProof/>
          <w:spacing w:val="-5"/>
          <w:sz w:val="19"/>
          <w:szCs w:val="19"/>
        </w:rPr>
        <w:t>4</w:t>
      </w:r>
      <w:r w:rsidR="002B43BF" w:rsidRPr="00DC51F1">
        <w:rPr>
          <w:b w:val="0"/>
          <w:noProof/>
          <w:spacing w:val="-5"/>
          <w:sz w:val="19"/>
          <w:szCs w:val="19"/>
        </w:rPr>
        <w:t xml:space="preserve">% wobec </w:t>
      </w:r>
      <w:r w:rsidR="00F02FD7" w:rsidRPr="00DC51F1">
        <w:rPr>
          <w:b w:val="0"/>
          <w:noProof/>
          <w:spacing w:val="-5"/>
          <w:sz w:val="19"/>
          <w:szCs w:val="19"/>
        </w:rPr>
        <w:t>5</w:t>
      </w:r>
      <w:r w:rsidR="00E76461">
        <w:rPr>
          <w:b w:val="0"/>
          <w:noProof/>
          <w:spacing w:val="-5"/>
          <w:sz w:val="19"/>
          <w:szCs w:val="19"/>
        </w:rPr>
        <w:t>7</w:t>
      </w:r>
      <w:r w:rsidR="00267889" w:rsidRPr="00DC51F1">
        <w:rPr>
          <w:b w:val="0"/>
          <w:noProof/>
          <w:spacing w:val="-5"/>
          <w:sz w:val="19"/>
          <w:szCs w:val="19"/>
        </w:rPr>
        <w:t>,</w:t>
      </w:r>
      <w:r w:rsidR="00E76461">
        <w:rPr>
          <w:b w:val="0"/>
          <w:noProof/>
          <w:spacing w:val="-5"/>
          <w:sz w:val="19"/>
          <w:szCs w:val="19"/>
        </w:rPr>
        <w:t>6</w:t>
      </w:r>
      <w:r w:rsidR="002B43BF" w:rsidRPr="00DC51F1">
        <w:rPr>
          <w:b w:val="0"/>
          <w:noProof/>
          <w:spacing w:val="-5"/>
          <w:sz w:val="19"/>
          <w:szCs w:val="19"/>
        </w:rPr>
        <w:t>%)</w:t>
      </w:r>
      <w:r w:rsidRPr="00DC51F1">
        <w:rPr>
          <w:b w:val="0"/>
          <w:noProof/>
          <w:spacing w:val="-5"/>
          <w:sz w:val="19"/>
          <w:szCs w:val="19"/>
        </w:rPr>
        <w:t>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A65493" w:rsidRPr="00A606CD" w14:paraId="6E30F3DA" w14:textId="77777777" w:rsidTr="009B5E4A">
        <w:tc>
          <w:tcPr>
            <w:tcW w:w="7936" w:type="dxa"/>
            <w:shd w:val="clear" w:color="auto" w:fill="F2F2F2"/>
          </w:tcPr>
          <w:p w14:paraId="0E911074" w14:textId="77777777" w:rsidR="00A65493" w:rsidRPr="00A606CD" w:rsidRDefault="00A65493" w:rsidP="009F0909">
            <w:pPr>
              <w:pStyle w:val="Tekstnormalny"/>
              <w:spacing w:after="120" w:line="288" w:lineRule="auto"/>
              <w:ind w:left="45"/>
              <w:jc w:val="left"/>
            </w:pPr>
            <w:r w:rsidRPr="00A606CD">
              <w:rPr>
                <w:rFonts w:ascii="Fira Sans SemiBold" w:hAnsi="Fira Sans SemiBold"/>
                <w:spacing w:val="-3"/>
              </w:rPr>
              <w:t>Współczynnik aktywności zawodowej</w:t>
            </w:r>
            <w:r w:rsidRPr="00A606CD">
              <w:rPr>
                <w:spacing w:val="-3"/>
              </w:rPr>
              <w:t xml:space="preserve"> </w:t>
            </w:r>
            <w:r w:rsidR="005C743D" w:rsidRPr="00A606CD">
              <w:rPr>
                <w:spacing w:val="-3"/>
              </w:rPr>
              <w:t>jest to procentowy udział aktywnych zawodowo danej</w:t>
            </w:r>
            <w:r w:rsidR="005C743D" w:rsidRPr="00A606CD">
              <w:t xml:space="preserve"> kategorii w ogólnej liczbie ludności danej kategorii (wyróżnianej m.in. ze względu na wiek, poziom wykształcenia, stan cywilny).</w:t>
            </w:r>
          </w:p>
        </w:tc>
      </w:tr>
    </w:tbl>
    <w:p w14:paraId="6707D77F" w14:textId="16BAF2FF" w:rsidR="00C34904" w:rsidRPr="00DC51F1" w:rsidRDefault="00463227" w:rsidP="009F0909">
      <w:pPr>
        <w:pStyle w:val="Tekstnormalny"/>
        <w:spacing w:after="120" w:line="288" w:lineRule="auto"/>
      </w:pPr>
      <w:r w:rsidRPr="00DC51F1">
        <w:rPr>
          <w:spacing w:val="1"/>
          <w:lang w:eastAsia="pl-PL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1BFC833" wp14:editId="7C47216F">
                <wp:simplePos x="0" y="0"/>
                <wp:positionH relativeFrom="page">
                  <wp:posOffset>5713515</wp:posOffset>
                </wp:positionH>
                <wp:positionV relativeFrom="page">
                  <wp:posOffset>3926840</wp:posOffset>
                </wp:positionV>
                <wp:extent cx="1743075" cy="971550"/>
                <wp:effectExtent l="0" t="0" r="0" b="0"/>
                <wp:wrapTight wrapText="bothSides">
                  <wp:wrapPolygon edited="0">
                    <wp:start x="472" y="0"/>
                    <wp:lineTo x="472" y="21176"/>
                    <wp:lineTo x="20774" y="21176"/>
                    <wp:lineTo x="20774" y="0"/>
                    <wp:lineTo x="472" y="0"/>
                  </wp:wrapPolygon>
                </wp:wrapTight>
                <wp:docPr id="11" name="Pole tekstowe 16" descr="Pole tekstowe: Najwyższą aktywność zawodową odnotowano wśród osób w grupie wiekowej 35-44 oraz z wykształceniem wyższy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8C7CE" w14:textId="40F10E21" w:rsidR="00E34B82" w:rsidRDefault="00E34B82" w:rsidP="005C2904">
                            <w:pPr>
                              <w:pStyle w:val="tekstzboku"/>
                              <w:spacing w:before="80" w:line="220" w:lineRule="exact"/>
                            </w:pPr>
                            <w:r w:rsidRPr="00DC51F1">
                              <w:rPr>
                                <w:spacing w:val="-2"/>
                              </w:rPr>
                              <w:t>Najwyższą aktywność zawodową odnotowano wśród osób w</w:t>
                            </w:r>
                            <w:r w:rsidR="00E84BFF" w:rsidRPr="00DC51F1">
                              <w:rPr>
                                <w:spacing w:val="-2"/>
                              </w:rPr>
                              <w:t> </w:t>
                            </w:r>
                            <w:r w:rsidRPr="00DC51F1">
                              <w:rPr>
                                <w:spacing w:val="-2"/>
                              </w:rPr>
                              <w:t>gru</w:t>
                            </w:r>
                            <w:r w:rsidR="00EB3D50" w:rsidRPr="00DC51F1">
                              <w:rPr>
                                <w:spacing w:val="-2"/>
                              </w:rPr>
                              <w:t>p</w:t>
                            </w:r>
                            <w:r w:rsidR="00F02FD7" w:rsidRPr="00DC51F1">
                              <w:rPr>
                                <w:spacing w:val="-2"/>
                              </w:rPr>
                              <w:t>ie</w:t>
                            </w:r>
                            <w:r w:rsidRPr="00DC51F1">
                              <w:rPr>
                                <w:spacing w:val="-2"/>
                              </w:rPr>
                              <w:t xml:space="preserve"> wieko</w:t>
                            </w:r>
                            <w:r w:rsidR="00F02FD7" w:rsidRPr="00DC51F1">
                              <w:rPr>
                                <w:spacing w:val="-2"/>
                              </w:rPr>
                              <w:t>wej</w:t>
                            </w:r>
                            <w:r w:rsidRPr="00DC51F1">
                              <w:rPr>
                                <w:spacing w:val="-2"/>
                              </w:rPr>
                              <w:t xml:space="preserve"> 35-44</w:t>
                            </w:r>
                            <w:r w:rsidR="00EB3D50" w:rsidRPr="00DC51F1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DC51F1">
                              <w:rPr>
                                <w:spacing w:val="-2"/>
                              </w:rPr>
                              <w:t>oraz z</w:t>
                            </w:r>
                            <w:r w:rsidR="00E2214D" w:rsidRPr="00DC51F1">
                              <w:rPr>
                                <w:spacing w:val="-2"/>
                              </w:rPr>
                              <w:t> </w:t>
                            </w:r>
                            <w:r w:rsidRPr="00DC51F1">
                              <w:rPr>
                                <w:spacing w:val="-2"/>
                              </w:rPr>
                              <w:t>wykształceniem wyższym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FC833" id="Pole tekstowe 16" o:spid="_x0000_s1028" type="#_x0000_t202" alt="Pole tekstowe: Najwyższą aktywność zawodową odnotowano wśród osób w grupie wiekowej 35-44 oraz z wykształceniem wyższym " style="position:absolute;left:0;text-align:left;margin-left:449.9pt;margin-top:309.2pt;width:137.25pt;height:76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" filled="f" stroked="f">
                <v:textbox>
                  <w:txbxContent>
                    <w:p w14:paraId="4EA8C7CE" w14:textId="40F10E21" w:rsidR="00E34B82" w:rsidRDefault="00E34B82" w:rsidP="005C2904">
                      <w:pPr>
                        <w:pStyle w:val="tekstzboku"/>
                        <w:spacing w:before="80" w:line="220" w:lineRule="exact"/>
                      </w:pPr>
                      <w:r w:rsidRPr="00DC51F1">
                        <w:rPr>
                          <w:spacing w:val="-2"/>
                        </w:rPr>
                        <w:t>Najwyższą aktywność zawodową odnotowano wśród osób w</w:t>
                      </w:r>
                      <w:r w:rsidR="00E84BFF" w:rsidRPr="00DC51F1">
                        <w:rPr>
                          <w:spacing w:val="-2"/>
                        </w:rPr>
                        <w:t> </w:t>
                      </w:r>
                      <w:r w:rsidRPr="00DC51F1">
                        <w:rPr>
                          <w:spacing w:val="-2"/>
                        </w:rPr>
                        <w:t>gru</w:t>
                      </w:r>
                      <w:r w:rsidR="00EB3D50" w:rsidRPr="00DC51F1">
                        <w:rPr>
                          <w:spacing w:val="-2"/>
                        </w:rPr>
                        <w:t>p</w:t>
                      </w:r>
                      <w:r w:rsidR="00F02FD7" w:rsidRPr="00DC51F1">
                        <w:rPr>
                          <w:spacing w:val="-2"/>
                        </w:rPr>
                        <w:t>ie</w:t>
                      </w:r>
                      <w:r w:rsidRPr="00DC51F1">
                        <w:rPr>
                          <w:spacing w:val="-2"/>
                        </w:rPr>
                        <w:t xml:space="preserve"> wieko</w:t>
                      </w:r>
                      <w:r w:rsidR="00F02FD7" w:rsidRPr="00DC51F1">
                        <w:rPr>
                          <w:spacing w:val="-2"/>
                        </w:rPr>
                        <w:t>wej</w:t>
                      </w:r>
                      <w:r w:rsidRPr="00DC51F1">
                        <w:rPr>
                          <w:spacing w:val="-2"/>
                        </w:rPr>
                        <w:t xml:space="preserve"> 35-44</w:t>
                      </w:r>
                      <w:r w:rsidR="00EB3D50" w:rsidRPr="00DC51F1">
                        <w:rPr>
                          <w:spacing w:val="-2"/>
                        </w:rPr>
                        <w:t xml:space="preserve"> </w:t>
                      </w:r>
                      <w:r w:rsidRPr="00DC51F1">
                        <w:rPr>
                          <w:spacing w:val="-2"/>
                        </w:rPr>
                        <w:t>oraz z</w:t>
                      </w:r>
                      <w:r w:rsidR="00E2214D" w:rsidRPr="00DC51F1">
                        <w:rPr>
                          <w:spacing w:val="-2"/>
                        </w:rPr>
                        <w:t> </w:t>
                      </w:r>
                      <w:r w:rsidRPr="00DC51F1">
                        <w:rPr>
                          <w:spacing w:val="-2"/>
                        </w:rPr>
                        <w:t>wykształceniem wyższym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34904" w:rsidRPr="00DC51F1">
        <w:t>Najwyższym poziomem aktywności zawodowej w województwie dolnośląskim odznacza</w:t>
      </w:r>
      <w:r w:rsidR="00870B33" w:rsidRPr="00DC51F1">
        <w:t xml:space="preserve">ły </w:t>
      </w:r>
      <w:r w:rsidR="00C34904" w:rsidRPr="00DC51F1">
        <w:t xml:space="preserve">się </w:t>
      </w:r>
      <w:r w:rsidR="00C34904" w:rsidRPr="00DC51F1">
        <w:rPr>
          <w:spacing w:val="0"/>
        </w:rPr>
        <w:t xml:space="preserve">osoby w </w:t>
      </w:r>
      <w:r w:rsidR="00F02FD7" w:rsidRPr="00DC51F1">
        <w:rPr>
          <w:spacing w:val="0"/>
        </w:rPr>
        <w:t>grupie</w:t>
      </w:r>
      <w:r w:rsidR="00EB3D50" w:rsidRPr="00DC51F1">
        <w:rPr>
          <w:spacing w:val="0"/>
        </w:rPr>
        <w:t xml:space="preserve"> wiekow</w:t>
      </w:r>
      <w:r w:rsidR="00F02FD7" w:rsidRPr="00DC51F1">
        <w:rPr>
          <w:spacing w:val="0"/>
        </w:rPr>
        <w:t>ej</w:t>
      </w:r>
      <w:r w:rsidR="00EB3D50" w:rsidRPr="00DC51F1">
        <w:rPr>
          <w:spacing w:val="0"/>
        </w:rPr>
        <w:t xml:space="preserve"> </w:t>
      </w:r>
      <w:r w:rsidR="007531C1" w:rsidRPr="00DC51F1">
        <w:rPr>
          <w:spacing w:val="0"/>
        </w:rPr>
        <w:t>35-44</w:t>
      </w:r>
      <w:r w:rsidR="00EB3D50" w:rsidRPr="00DC51F1">
        <w:rPr>
          <w:spacing w:val="0"/>
        </w:rPr>
        <w:t xml:space="preserve"> </w:t>
      </w:r>
      <w:r w:rsidR="00DB02B5" w:rsidRPr="00DC51F1">
        <w:rPr>
          <w:spacing w:val="0"/>
        </w:rPr>
        <w:t>(</w:t>
      </w:r>
      <w:r w:rsidR="0090094D" w:rsidRPr="00DC51F1">
        <w:rPr>
          <w:spacing w:val="0"/>
        </w:rPr>
        <w:t>9</w:t>
      </w:r>
      <w:r w:rsidR="00E76461">
        <w:rPr>
          <w:spacing w:val="0"/>
        </w:rPr>
        <w:t>0</w:t>
      </w:r>
      <w:r w:rsidR="0090094D" w:rsidRPr="00DC51F1">
        <w:rPr>
          <w:spacing w:val="0"/>
        </w:rPr>
        <w:t>,</w:t>
      </w:r>
      <w:r w:rsidR="00E76461">
        <w:rPr>
          <w:spacing w:val="0"/>
        </w:rPr>
        <w:t>9</w:t>
      </w:r>
      <w:r w:rsidR="00DB02B5" w:rsidRPr="00DC51F1">
        <w:rPr>
          <w:spacing w:val="0"/>
        </w:rPr>
        <w:t>%)</w:t>
      </w:r>
      <w:r w:rsidR="00C34904" w:rsidRPr="00DC51F1">
        <w:rPr>
          <w:spacing w:val="0"/>
        </w:rPr>
        <w:t>.</w:t>
      </w:r>
    </w:p>
    <w:p w14:paraId="32E31328" w14:textId="26E071A5" w:rsidR="00C34904" w:rsidRPr="00DC51F1" w:rsidRDefault="002B43BF" w:rsidP="009F0909">
      <w:pPr>
        <w:pStyle w:val="Tekstnormalny"/>
        <w:spacing w:after="120" w:line="288" w:lineRule="auto"/>
        <w:rPr>
          <w:spacing w:val="0"/>
        </w:rPr>
      </w:pPr>
      <w:r w:rsidRPr="00DC51F1">
        <w:rPr>
          <w:spacing w:val="0"/>
        </w:rPr>
        <w:t>Pod względem wykształcenia, zdecydowanie najwyższym wskaźnikiem aktywności zawodowej charakteryzowały się os</w:t>
      </w:r>
      <w:r w:rsidR="00AC396B" w:rsidRPr="00DC51F1">
        <w:rPr>
          <w:spacing w:val="0"/>
        </w:rPr>
        <w:t>oby z wykształceniem wyższym (</w:t>
      </w:r>
      <w:r w:rsidR="0090094D" w:rsidRPr="00DC51F1">
        <w:rPr>
          <w:spacing w:val="0"/>
        </w:rPr>
        <w:t>8</w:t>
      </w:r>
      <w:r w:rsidR="00E76461">
        <w:rPr>
          <w:spacing w:val="0"/>
        </w:rPr>
        <w:t>3</w:t>
      </w:r>
      <w:r w:rsidR="0090094D" w:rsidRPr="00DC51F1">
        <w:rPr>
          <w:spacing w:val="0"/>
        </w:rPr>
        <w:t>,</w:t>
      </w:r>
      <w:r w:rsidR="00E76461">
        <w:rPr>
          <w:spacing w:val="0"/>
        </w:rPr>
        <w:t>1</w:t>
      </w:r>
      <w:r w:rsidRPr="00DC51F1">
        <w:rPr>
          <w:spacing w:val="0"/>
        </w:rPr>
        <w:t>%).</w:t>
      </w:r>
    </w:p>
    <w:p w14:paraId="4C62AE36" w14:textId="34DA93E0" w:rsidR="00D2295E" w:rsidRPr="00DC51F1" w:rsidRDefault="00463227" w:rsidP="009F0909">
      <w:pPr>
        <w:pStyle w:val="tytuwykresu"/>
        <w:spacing w:line="288" w:lineRule="auto"/>
        <w:rPr>
          <w:b w:val="0"/>
          <w:noProof/>
          <w:lang w:eastAsia="pl-PL"/>
        </w:rPr>
      </w:pPr>
      <w:r w:rsidRPr="00DC51F1">
        <w:rPr>
          <w:noProof/>
          <w:spacing w:val="1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34163F89" wp14:editId="0432A7B5">
                <wp:simplePos x="0" y="0"/>
                <wp:positionH relativeFrom="page">
                  <wp:posOffset>5694045</wp:posOffset>
                </wp:positionH>
                <wp:positionV relativeFrom="page">
                  <wp:posOffset>5331650</wp:posOffset>
                </wp:positionV>
                <wp:extent cx="1826260" cy="1190625"/>
                <wp:effectExtent l="0" t="0" r="0" b="9525"/>
                <wp:wrapTight wrapText="bothSides">
                  <wp:wrapPolygon edited="0">
                    <wp:start x="451" y="0"/>
                    <wp:lineTo x="451" y="21427"/>
                    <wp:lineTo x="20954" y="21427"/>
                    <wp:lineTo x="20954" y="0"/>
                    <wp:lineTo x="451" y="0"/>
                  </wp:wrapPolygon>
                </wp:wrapTight>
                <wp:docPr id="22" name="Pole tekstowe 16" descr="Pole tekstowe: Obciążenie pracujących osobami niepracującymi w województwie dolnośląskim było na wyższym poziomie niż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D5932" w14:textId="4C6809AA" w:rsidR="00E34B82" w:rsidRDefault="00E34B82" w:rsidP="00182C42">
                            <w:pPr>
                              <w:pStyle w:val="tekstzboku"/>
                              <w:spacing w:before="80" w:line="220" w:lineRule="exact"/>
                            </w:pPr>
                            <w:r w:rsidRPr="00DC51F1">
                              <w:rPr>
                                <w:spacing w:val="-2"/>
                              </w:rPr>
                              <w:t xml:space="preserve">Obciążenie pracujących osobami niepracującymi w województwie dolnośląskim </w:t>
                            </w:r>
                            <w:r w:rsidR="00993B53" w:rsidRPr="00DC51F1">
                              <w:rPr>
                                <w:spacing w:val="-2"/>
                              </w:rPr>
                              <w:t xml:space="preserve">było na </w:t>
                            </w:r>
                            <w:r w:rsidR="004B19E4">
                              <w:rPr>
                                <w:spacing w:val="-2"/>
                              </w:rPr>
                              <w:t>wyższym</w:t>
                            </w:r>
                            <w:r w:rsidRPr="00DC51F1">
                              <w:rPr>
                                <w:spacing w:val="-2"/>
                              </w:rPr>
                              <w:t xml:space="preserve"> poziomie </w:t>
                            </w:r>
                            <w:r w:rsidR="004B19E4">
                              <w:rPr>
                                <w:spacing w:val="-2"/>
                              </w:rPr>
                              <w:t>niż</w:t>
                            </w:r>
                            <w:r w:rsidRPr="00DC51F1">
                              <w:rPr>
                                <w:spacing w:val="-2"/>
                              </w:rPr>
                              <w:t xml:space="preserve"> w 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63F89" id="_x0000_s1029" type="#_x0000_t202" alt="Pole tekstowe: Obciążenie pracujących osobami niepracującymi w województwie dolnośląskim było na wyższym poziomie niż w kraju" style="position:absolute;margin-left:448.35pt;margin-top:419.8pt;width:143.8pt;height:93.75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" filled="f" stroked="f">
                <v:textbox>
                  <w:txbxContent>
                    <w:p w14:paraId="503D5932" w14:textId="4C6809AA" w:rsidR="00E34B82" w:rsidRDefault="00E34B82" w:rsidP="00182C42">
                      <w:pPr>
                        <w:pStyle w:val="tekstzboku"/>
                        <w:spacing w:before="80" w:line="220" w:lineRule="exact"/>
                      </w:pPr>
                      <w:r w:rsidRPr="00DC51F1">
                        <w:rPr>
                          <w:spacing w:val="-2"/>
                        </w:rPr>
                        <w:t xml:space="preserve">Obciążenie pracujących osobami niepracującymi w województwie dolnośląskim </w:t>
                      </w:r>
                      <w:r w:rsidR="00993B53" w:rsidRPr="00DC51F1">
                        <w:rPr>
                          <w:spacing w:val="-2"/>
                        </w:rPr>
                        <w:t xml:space="preserve">było na </w:t>
                      </w:r>
                      <w:r w:rsidR="004B19E4">
                        <w:rPr>
                          <w:spacing w:val="-2"/>
                        </w:rPr>
                        <w:t>wyższym</w:t>
                      </w:r>
                      <w:r w:rsidRPr="00DC51F1">
                        <w:rPr>
                          <w:spacing w:val="-2"/>
                        </w:rPr>
                        <w:t xml:space="preserve"> poziomie </w:t>
                      </w:r>
                      <w:r w:rsidR="004B19E4">
                        <w:rPr>
                          <w:spacing w:val="-2"/>
                        </w:rPr>
                        <w:t>niż</w:t>
                      </w:r>
                      <w:r w:rsidRPr="00DC51F1">
                        <w:rPr>
                          <w:spacing w:val="-2"/>
                        </w:rPr>
                        <w:t xml:space="preserve"> w kraju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F1C23" w:rsidRPr="00DC51F1">
        <w:rPr>
          <w:b w:val="0"/>
          <w:spacing w:val="1"/>
          <w:sz w:val="19"/>
          <w:szCs w:val="19"/>
        </w:rPr>
        <w:t xml:space="preserve">Obciążenie pracujących osobami niepracującymi </w:t>
      </w:r>
      <w:r w:rsidR="00BF45CD" w:rsidRPr="00DC51F1">
        <w:rPr>
          <w:b w:val="0"/>
          <w:spacing w:val="1"/>
          <w:sz w:val="19"/>
          <w:szCs w:val="19"/>
        </w:rPr>
        <w:t>(w przeliczeniu na 1000 osób)</w:t>
      </w:r>
      <w:r w:rsidR="00484532" w:rsidRPr="00DC51F1">
        <w:rPr>
          <w:b w:val="0"/>
          <w:spacing w:val="1"/>
          <w:sz w:val="19"/>
          <w:szCs w:val="19"/>
        </w:rPr>
        <w:t xml:space="preserve"> wyniosło</w:t>
      </w:r>
      <w:r w:rsidR="00CD5249" w:rsidRPr="00DC51F1">
        <w:rPr>
          <w:b w:val="0"/>
          <w:spacing w:val="1"/>
          <w:sz w:val="19"/>
          <w:szCs w:val="19"/>
        </w:rPr>
        <w:t xml:space="preserve"> </w:t>
      </w:r>
      <w:r w:rsidR="00880FC7" w:rsidRPr="00DC51F1">
        <w:rPr>
          <w:b w:val="0"/>
          <w:spacing w:val="1"/>
          <w:sz w:val="19"/>
          <w:szCs w:val="19"/>
        </w:rPr>
        <w:t>7</w:t>
      </w:r>
      <w:r w:rsidR="004B19E4">
        <w:rPr>
          <w:b w:val="0"/>
          <w:spacing w:val="1"/>
          <w:sz w:val="19"/>
          <w:szCs w:val="19"/>
        </w:rPr>
        <w:t>68</w:t>
      </w:r>
      <w:r w:rsidR="004E5974" w:rsidRPr="00DC51F1">
        <w:rPr>
          <w:b w:val="0"/>
          <w:spacing w:val="1"/>
          <w:sz w:val="19"/>
          <w:szCs w:val="19"/>
        </w:rPr>
        <w:t> </w:t>
      </w:r>
      <w:r w:rsidR="00BF1C23" w:rsidRPr="00DC51F1">
        <w:rPr>
          <w:b w:val="0"/>
          <w:spacing w:val="-3"/>
          <w:sz w:val="19"/>
          <w:szCs w:val="19"/>
        </w:rPr>
        <w:t xml:space="preserve">i było </w:t>
      </w:r>
      <w:r w:rsidR="00F02FD7" w:rsidRPr="00DC51F1">
        <w:rPr>
          <w:b w:val="0"/>
          <w:spacing w:val="-3"/>
          <w:sz w:val="19"/>
          <w:szCs w:val="19"/>
        </w:rPr>
        <w:t>więk</w:t>
      </w:r>
      <w:r w:rsidR="005752E9" w:rsidRPr="00DC51F1">
        <w:rPr>
          <w:b w:val="0"/>
          <w:spacing w:val="-3"/>
          <w:sz w:val="19"/>
          <w:szCs w:val="19"/>
        </w:rPr>
        <w:t>sze</w:t>
      </w:r>
      <w:r w:rsidR="00BF1C23" w:rsidRPr="00DC51F1">
        <w:rPr>
          <w:b w:val="0"/>
          <w:spacing w:val="-3"/>
          <w:sz w:val="19"/>
          <w:szCs w:val="19"/>
        </w:rPr>
        <w:t xml:space="preserve"> </w:t>
      </w:r>
      <w:r w:rsidR="0032510E" w:rsidRPr="00DC51F1">
        <w:rPr>
          <w:b w:val="0"/>
          <w:spacing w:val="-3"/>
          <w:sz w:val="19"/>
          <w:szCs w:val="19"/>
        </w:rPr>
        <w:t>niż</w:t>
      </w:r>
      <w:r w:rsidR="00BF1C23" w:rsidRPr="00DC51F1">
        <w:rPr>
          <w:b w:val="0"/>
          <w:spacing w:val="-3"/>
          <w:sz w:val="19"/>
          <w:szCs w:val="19"/>
        </w:rPr>
        <w:t xml:space="preserve"> </w:t>
      </w:r>
      <w:r w:rsidR="00BA46D9" w:rsidRPr="00DC51F1">
        <w:rPr>
          <w:b w:val="0"/>
          <w:spacing w:val="-3"/>
          <w:sz w:val="19"/>
          <w:szCs w:val="19"/>
        </w:rPr>
        <w:t xml:space="preserve">w </w:t>
      </w:r>
      <w:r w:rsidR="004B19E4">
        <w:rPr>
          <w:b w:val="0"/>
          <w:spacing w:val="-3"/>
          <w:sz w:val="19"/>
          <w:szCs w:val="19"/>
        </w:rPr>
        <w:t>4</w:t>
      </w:r>
      <w:r w:rsidR="00BA46D9" w:rsidRPr="00DC51F1">
        <w:rPr>
          <w:b w:val="0"/>
          <w:spacing w:val="-3"/>
          <w:sz w:val="19"/>
          <w:szCs w:val="19"/>
        </w:rPr>
        <w:t xml:space="preserve"> kwartale 202</w:t>
      </w:r>
      <w:r w:rsidR="005752E9" w:rsidRPr="00DC51F1">
        <w:rPr>
          <w:b w:val="0"/>
          <w:spacing w:val="-3"/>
          <w:sz w:val="19"/>
          <w:szCs w:val="19"/>
        </w:rPr>
        <w:t>5</w:t>
      </w:r>
      <w:r w:rsidR="00BA46D9" w:rsidRPr="00DC51F1">
        <w:rPr>
          <w:b w:val="0"/>
          <w:spacing w:val="-3"/>
          <w:sz w:val="19"/>
          <w:szCs w:val="19"/>
        </w:rPr>
        <w:t xml:space="preserve"> r.</w:t>
      </w:r>
      <w:r w:rsidR="00237BC1" w:rsidRPr="00DC51F1">
        <w:rPr>
          <w:b w:val="0"/>
          <w:spacing w:val="-3"/>
          <w:sz w:val="19"/>
          <w:szCs w:val="19"/>
        </w:rPr>
        <w:t xml:space="preserve"> (</w:t>
      </w:r>
      <w:r w:rsidR="00F02FD7" w:rsidRPr="00DC51F1">
        <w:rPr>
          <w:b w:val="0"/>
          <w:spacing w:val="-3"/>
          <w:sz w:val="19"/>
          <w:szCs w:val="19"/>
        </w:rPr>
        <w:t>7</w:t>
      </w:r>
      <w:r w:rsidR="004B19E4">
        <w:rPr>
          <w:b w:val="0"/>
          <w:spacing w:val="-3"/>
          <w:sz w:val="19"/>
          <w:szCs w:val="19"/>
        </w:rPr>
        <w:t>51</w:t>
      </w:r>
      <w:r w:rsidR="00EB3D50" w:rsidRPr="00DC51F1">
        <w:rPr>
          <w:b w:val="0"/>
          <w:spacing w:val="-3"/>
          <w:sz w:val="19"/>
          <w:szCs w:val="19"/>
        </w:rPr>
        <w:t>) oraz</w:t>
      </w:r>
      <w:r w:rsidR="00237BC1" w:rsidRPr="00DC51F1">
        <w:rPr>
          <w:b w:val="0"/>
          <w:spacing w:val="-3"/>
          <w:sz w:val="19"/>
          <w:szCs w:val="19"/>
        </w:rPr>
        <w:t xml:space="preserve"> przed </w:t>
      </w:r>
      <w:r w:rsidR="00AC396B" w:rsidRPr="00DC51F1">
        <w:rPr>
          <w:b w:val="0"/>
          <w:spacing w:val="-3"/>
          <w:sz w:val="19"/>
          <w:szCs w:val="19"/>
        </w:rPr>
        <w:t>rokiem</w:t>
      </w:r>
      <w:r w:rsidR="00562312" w:rsidRPr="00DC51F1">
        <w:rPr>
          <w:b w:val="0"/>
          <w:spacing w:val="-3"/>
          <w:sz w:val="19"/>
          <w:szCs w:val="19"/>
        </w:rPr>
        <w:t xml:space="preserve"> (</w:t>
      </w:r>
      <w:r w:rsidR="00115A79" w:rsidRPr="00DC51F1">
        <w:rPr>
          <w:b w:val="0"/>
          <w:spacing w:val="-3"/>
          <w:sz w:val="19"/>
          <w:szCs w:val="19"/>
        </w:rPr>
        <w:t>7</w:t>
      </w:r>
      <w:r w:rsidR="004B19E4">
        <w:rPr>
          <w:b w:val="0"/>
          <w:spacing w:val="-3"/>
          <w:sz w:val="19"/>
          <w:szCs w:val="19"/>
        </w:rPr>
        <w:t>53</w:t>
      </w:r>
      <w:r w:rsidR="00562312" w:rsidRPr="00DC51F1">
        <w:rPr>
          <w:b w:val="0"/>
          <w:spacing w:val="-3"/>
          <w:sz w:val="19"/>
          <w:szCs w:val="19"/>
        </w:rPr>
        <w:t>)</w:t>
      </w:r>
      <w:r w:rsidR="00993B53" w:rsidRPr="00DC51F1">
        <w:rPr>
          <w:b w:val="0"/>
          <w:spacing w:val="-3"/>
          <w:sz w:val="19"/>
          <w:szCs w:val="19"/>
        </w:rPr>
        <w:t>.</w:t>
      </w:r>
      <w:r w:rsidR="00EB3D50" w:rsidRPr="00DC51F1">
        <w:rPr>
          <w:b w:val="0"/>
          <w:spacing w:val="-3"/>
          <w:sz w:val="19"/>
          <w:szCs w:val="19"/>
        </w:rPr>
        <w:t xml:space="preserve"> </w:t>
      </w:r>
      <w:r w:rsidR="00993B53" w:rsidRPr="00DC51F1">
        <w:rPr>
          <w:b w:val="0"/>
          <w:spacing w:val="-3"/>
          <w:sz w:val="19"/>
          <w:szCs w:val="19"/>
        </w:rPr>
        <w:t>W</w:t>
      </w:r>
      <w:r w:rsidR="00BA46D9" w:rsidRPr="00DC51F1">
        <w:rPr>
          <w:b w:val="0"/>
          <w:spacing w:val="-3"/>
          <w:sz w:val="19"/>
          <w:szCs w:val="19"/>
        </w:rPr>
        <w:t> kraju</w:t>
      </w:r>
      <w:r w:rsidR="00993B53" w:rsidRPr="00DC51F1">
        <w:rPr>
          <w:b w:val="0"/>
          <w:spacing w:val="-3"/>
          <w:sz w:val="19"/>
          <w:szCs w:val="19"/>
        </w:rPr>
        <w:t xml:space="preserve"> ten wskaźnik osiągnął</w:t>
      </w:r>
      <w:r w:rsidR="00781DF5">
        <w:rPr>
          <w:b w:val="0"/>
          <w:spacing w:val="-3"/>
          <w:sz w:val="19"/>
          <w:szCs w:val="19"/>
        </w:rPr>
        <w:t xml:space="preserve"> wartość</w:t>
      </w:r>
      <w:r w:rsidR="004B19E4">
        <w:rPr>
          <w:b w:val="0"/>
          <w:spacing w:val="-3"/>
          <w:sz w:val="19"/>
          <w:szCs w:val="19"/>
        </w:rPr>
        <w:t xml:space="preserve"> 761</w:t>
      </w:r>
      <w:r w:rsidR="00BF1C23" w:rsidRPr="00DC51F1">
        <w:rPr>
          <w:b w:val="0"/>
          <w:spacing w:val="-3"/>
          <w:sz w:val="19"/>
          <w:szCs w:val="19"/>
        </w:rPr>
        <w:t>.</w:t>
      </w:r>
      <w:r w:rsidR="008C1115" w:rsidRPr="00DC51F1">
        <w:rPr>
          <w:b w:val="0"/>
          <w:sz w:val="19"/>
          <w:szCs w:val="19"/>
        </w:rPr>
        <w:t xml:space="preserve"> </w:t>
      </w:r>
    </w:p>
    <w:p w14:paraId="00C22ECE" w14:textId="0ED9B5B5" w:rsidR="00FB5F73" w:rsidRPr="00E2214D" w:rsidRDefault="00FB5F73" w:rsidP="009F0909">
      <w:pPr>
        <w:pStyle w:val="tytuwykresu"/>
        <w:spacing w:line="288" w:lineRule="auto"/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</w:pPr>
      <w:r w:rsidRPr="00DC51F1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Obciążenie ludności pracującej ludnośc</w:t>
      </w:r>
      <w:r w:rsidR="00415019" w:rsidRPr="00DC51F1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ią niepracującą było bardzo zróż</w:t>
      </w:r>
      <w:r w:rsidRPr="00DC51F1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nicowane w</w:t>
      </w:r>
      <w:r w:rsidR="00CE7863" w:rsidRPr="00DC51F1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 </w:t>
      </w:r>
      <w:r w:rsidRPr="00DC51F1">
        <w:rPr>
          <w:b w:val="0"/>
          <w:noProof/>
          <w:spacing w:val="-6"/>
          <w:sz w:val="19"/>
          <w:szCs w:val="19"/>
          <w:shd w:val="clear" w:color="auto" w:fill="FFFFFF"/>
          <w:lang w:eastAsia="pl-PL"/>
        </w:rPr>
        <w:t>poszczególnych</w:t>
      </w:r>
      <w:r w:rsidRPr="00DC51F1">
        <w:rPr>
          <w:b w:val="0"/>
          <w:noProof/>
          <w:sz w:val="19"/>
          <w:szCs w:val="19"/>
          <w:shd w:val="clear" w:color="auto" w:fill="FFFFFF"/>
          <w:lang w:eastAsia="pl-PL"/>
        </w:rPr>
        <w:t xml:space="preserve"> </w:t>
      </w:r>
      <w:r w:rsidRPr="00DC51F1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grupach według wykształcenia. Najmniejsze odnotowano wśród osób z</w:t>
      </w:r>
      <w:r w:rsidR="00A606CD" w:rsidRPr="00DC51F1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 </w:t>
      </w:r>
      <w:r w:rsidRPr="00DC51F1">
        <w:rPr>
          <w:b w:val="0"/>
          <w:noProof/>
          <w:spacing w:val="-3"/>
          <w:sz w:val="19"/>
          <w:szCs w:val="19"/>
          <w:shd w:val="clear" w:color="auto" w:fill="FFFFFF"/>
          <w:lang w:eastAsia="pl-PL"/>
        </w:rPr>
        <w:t>wykształceniem wyższym</w:t>
      </w:r>
      <w:r w:rsidRPr="00DC51F1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(na 1000 osób pracujących przypadał</w:t>
      </w:r>
      <w:r w:rsidR="00781DF5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y</w:t>
      </w:r>
      <w:r w:rsidRPr="00DC51F1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</w:t>
      </w:r>
      <w:r w:rsidR="00EB3D50" w:rsidRPr="00DC51F1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2</w:t>
      </w:r>
      <w:r w:rsidR="004B19E4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33</w:t>
      </w:r>
      <w:r w:rsidRPr="00DC51F1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os</w:t>
      </w:r>
      <w:r w:rsidR="00781DF5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oby</w:t>
      </w:r>
      <w:r w:rsidRPr="00DC51F1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niepracując</w:t>
      </w:r>
      <w:r w:rsidR="006866C5" w:rsidRPr="00DC51F1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ych</w:t>
      </w:r>
      <w:r w:rsidRPr="00DC51F1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, tj. bezrobotn</w:t>
      </w:r>
      <w:r w:rsidR="00781DF5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e</w:t>
      </w:r>
      <w:r w:rsidRPr="00DC51F1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i</w:t>
      </w:r>
      <w:r w:rsidRPr="00DC51F1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 xml:space="preserve"> biern</w:t>
      </w:r>
      <w:r w:rsidR="00781DF5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>e</w:t>
      </w:r>
      <w:r w:rsidRPr="00DC51F1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t xml:space="preserve"> zawodowo), natomiast w przypadku osób z wykształceniem gimnazjalnym, podsta</w:t>
      </w:r>
      <w:r w:rsidRPr="00DC51F1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wowym, niepełnym podstawowym i bez wykształcenia szkolnego było ono największe (</w:t>
      </w:r>
      <w:r w:rsidR="004B19E4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5136</w:t>
      </w:r>
      <w:r w:rsidR="00784063" w:rsidRPr="00DC51F1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 </w:t>
      </w:r>
      <w:r w:rsidRPr="00DC51F1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niepracuj</w:t>
      </w:r>
      <w:r w:rsidR="0090094D" w:rsidRPr="00DC51F1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ą</w:t>
      </w:r>
      <w:r w:rsidRPr="00DC51F1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cych osób na 1000 pracujących).</w:t>
      </w:r>
    </w:p>
    <w:p w14:paraId="348A3881" w14:textId="77777777" w:rsidR="00D96ABC" w:rsidRPr="00781DF5" w:rsidRDefault="004D5F4D" w:rsidP="009F0909">
      <w:pPr>
        <w:pStyle w:val="tytuwykresu"/>
        <w:spacing w:before="360" w:line="240" w:lineRule="auto"/>
        <w:rPr>
          <w:spacing w:val="0"/>
          <w:sz w:val="19"/>
          <w:szCs w:val="19"/>
        </w:rPr>
      </w:pPr>
      <w:r w:rsidRPr="00C113B0">
        <w:rPr>
          <w:spacing w:val="0"/>
          <w:sz w:val="19"/>
          <w:szCs w:val="19"/>
        </w:rPr>
        <w:t>Tablica</w:t>
      </w:r>
      <w:r w:rsidR="00D96ABC" w:rsidRPr="00C113B0">
        <w:rPr>
          <w:spacing w:val="0"/>
          <w:sz w:val="19"/>
          <w:szCs w:val="19"/>
        </w:rPr>
        <w:t xml:space="preserve"> 2. </w:t>
      </w:r>
      <w:r w:rsidRPr="00C113B0">
        <w:rPr>
          <w:spacing w:val="0"/>
          <w:sz w:val="19"/>
          <w:szCs w:val="19"/>
        </w:rPr>
        <w:t>Współczynnik aktywności zawodowej ludności w wieku 15-89 lat</w:t>
      </w:r>
      <w:r w:rsidRPr="00781DF5">
        <w:rPr>
          <w:spacing w:val="0"/>
          <w:sz w:val="19"/>
          <w:szCs w:val="19"/>
        </w:rPr>
        <w:t xml:space="preserve"> </w:t>
      </w:r>
    </w:p>
    <w:tbl>
      <w:tblPr>
        <w:tblW w:w="5000" w:type="pc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2. Współczynnik aktywności zawodowej ludności w wieku 15-89 lat "/>
        <w:tblDescription w:val="Tablica przedstawia wartości współczynnika aktywności zawodowej w 1 kwartale 2024-2025, w 4 kwartale 2025 r. i 1 kwartale 2026 r. dla zbiorowości ogółem, a także dla mężczyzn i kobiet oraz mieszkańców miast i wsi.&#10;Dane do tablicy dostępne są w załączonym pliku Excel.       "/>
      </w:tblPr>
      <w:tblGrid>
        <w:gridCol w:w="2221"/>
        <w:gridCol w:w="935"/>
        <w:gridCol w:w="934"/>
        <w:gridCol w:w="1013"/>
        <w:gridCol w:w="855"/>
        <w:gridCol w:w="1066"/>
        <w:gridCol w:w="1043"/>
      </w:tblGrid>
      <w:tr w:rsidR="000C2233" w:rsidRPr="00A606CD" w14:paraId="5BB163FC" w14:textId="77777777" w:rsidTr="000C2233">
        <w:tc>
          <w:tcPr>
            <w:tcW w:w="1377" w:type="pct"/>
            <w:vMerge w:val="restart"/>
            <w:shd w:val="clear" w:color="auto" w:fill="auto"/>
            <w:vAlign w:val="center"/>
          </w:tcPr>
          <w:p w14:paraId="35A67206" w14:textId="77777777" w:rsidR="000C2233" w:rsidRPr="00DC51F1" w:rsidRDefault="000C2233" w:rsidP="00E46258">
            <w:pPr>
              <w:spacing w:line="240" w:lineRule="auto"/>
              <w:jc w:val="center"/>
              <w:rPr>
                <w:szCs w:val="19"/>
              </w:rPr>
            </w:pPr>
            <w:r w:rsidRPr="00DC51F1">
              <w:rPr>
                <w:szCs w:val="19"/>
              </w:rPr>
              <w:t>Wyszczególnienie</w:t>
            </w:r>
          </w:p>
        </w:tc>
        <w:tc>
          <w:tcPr>
            <w:tcW w:w="580" w:type="pct"/>
            <w:shd w:val="clear" w:color="auto" w:fill="auto"/>
            <w:vAlign w:val="center"/>
          </w:tcPr>
          <w:p w14:paraId="4D712842" w14:textId="5C533F8F" w:rsidR="000C2233" w:rsidRPr="00DC51F1" w:rsidRDefault="000C2233" w:rsidP="00E46258">
            <w:pPr>
              <w:spacing w:line="240" w:lineRule="auto"/>
              <w:jc w:val="center"/>
              <w:rPr>
                <w:szCs w:val="19"/>
              </w:rPr>
            </w:pPr>
            <w:r w:rsidRPr="00DC51F1">
              <w:rPr>
                <w:szCs w:val="19"/>
              </w:rPr>
              <w:t>202</w:t>
            </w:r>
            <w:r>
              <w:rPr>
                <w:szCs w:val="19"/>
              </w:rPr>
              <w:t>4</w:t>
            </w:r>
          </w:p>
        </w:tc>
        <w:tc>
          <w:tcPr>
            <w:tcW w:w="1207" w:type="pct"/>
            <w:gridSpan w:val="2"/>
            <w:shd w:val="clear" w:color="auto" w:fill="auto"/>
            <w:vAlign w:val="center"/>
          </w:tcPr>
          <w:p w14:paraId="39C162C9" w14:textId="77777777" w:rsidR="000C2233" w:rsidRPr="00DC51F1" w:rsidRDefault="000C2233" w:rsidP="00E46258">
            <w:pPr>
              <w:spacing w:line="240" w:lineRule="auto"/>
              <w:jc w:val="center"/>
              <w:rPr>
                <w:szCs w:val="19"/>
              </w:rPr>
            </w:pPr>
            <w:r w:rsidRPr="00DC51F1">
              <w:rPr>
                <w:szCs w:val="19"/>
              </w:rPr>
              <w:t>202</w:t>
            </w:r>
            <w:r>
              <w:rPr>
                <w:szCs w:val="19"/>
              </w:rPr>
              <w:t>5</w:t>
            </w:r>
          </w:p>
        </w:tc>
        <w:tc>
          <w:tcPr>
            <w:tcW w:w="1837" w:type="pct"/>
            <w:gridSpan w:val="3"/>
            <w:shd w:val="clear" w:color="auto" w:fill="auto"/>
            <w:vAlign w:val="center"/>
          </w:tcPr>
          <w:p w14:paraId="02F71370" w14:textId="11F6D8FB" w:rsidR="000C2233" w:rsidRPr="00DC51F1" w:rsidRDefault="000C2233" w:rsidP="00E46258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2026</w:t>
            </w:r>
          </w:p>
        </w:tc>
      </w:tr>
      <w:tr w:rsidR="000C2233" w:rsidRPr="00A606CD" w14:paraId="26DCA91C" w14:textId="77777777" w:rsidTr="000C2233">
        <w:tc>
          <w:tcPr>
            <w:tcW w:w="1377" w:type="pct"/>
            <w:vMerge/>
            <w:shd w:val="clear" w:color="auto" w:fill="auto"/>
            <w:vAlign w:val="center"/>
          </w:tcPr>
          <w:p w14:paraId="3F55B283" w14:textId="77777777" w:rsidR="000C2233" w:rsidRPr="00DC51F1" w:rsidRDefault="000C2233" w:rsidP="00E46258">
            <w:pPr>
              <w:spacing w:line="240" w:lineRule="auto"/>
              <w:jc w:val="center"/>
              <w:rPr>
                <w:szCs w:val="19"/>
              </w:rPr>
            </w:pPr>
          </w:p>
        </w:tc>
        <w:tc>
          <w:tcPr>
            <w:tcW w:w="1158" w:type="pct"/>
            <w:gridSpan w:val="2"/>
            <w:shd w:val="clear" w:color="auto" w:fill="auto"/>
            <w:vAlign w:val="center"/>
          </w:tcPr>
          <w:p w14:paraId="55AE0EA6" w14:textId="6C0FD348" w:rsidR="000C2233" w:rsidRPr="00DC51F1" w:rsidRDefault="000C2233" w:rsidP="00E46258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1 kwartał</w:t>
            </w:r>
          </w:p>
        </w:tc>
        <w:tc>
          <w:tcPr>
            <w:tcW w:w="628" w:type="pct"/>
            <w:shd w:val="clear" w:color="auto" w:fill="auto"/>
            <w:vAlign w:val="center"/>
          </w:tcPr>
          <w:p w14:paraId="1174E5F3" w14:textId="428CBC9E" w:rsidR="000C2233" w:rsidRPr="00DC51F1" w:rsidRDefault="000C2233" w:rsidP="00E46258">
            <w:pPr>
              <w:spacing w:line="240" w:lineRule="auto"/>
              <w:jc w:val="center"/>
              <w:rPr>
                <w:spacing w:val="-10"/>
                <w:szCs w:val="19"/>
              </w:rPr>
            </w:pPr>
            <w:r>
              <w:rPr>
                <w:spacing w:val="-10"/>
                <w:szCs w:val="19"/>
              </w:rPr>
              <w:t>4</w:t>
            </w:r>
            <w:r w:rsidRPr="00DC51F1">
              <w:rPr>
                <w:spacing w:val="-10"/>
                <w:szCs w:val="19"/>
              </w:rPr>
              <w:t xml:space="preserve"> kwartał</w:t>
            </w:r>
          </w:p>
        </w:tc>
        <w:tc>
          <w:tcPr>
            <w:tcW w:w="1837" w:type="pct"/>
            <w:gridSpan w:val="3"/>
            <w:shd w:val="clear" w:color="auto" w:fill="auto"/>
            <w:vAlign w:val="center"/>
          </w:tcPr>
          <w:p w14:paraId="4CA6677B" w14:textId="6DCE7EE9" w:rsidR="000C2233" w:rsidRPr="00DC51F1" w:rsidRDefault="000C2233" w:rsidP="00E46258">
            <w:pPr>
              <w:spacing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Pr="00DC51F1">
              <w:rPr>
                <w:szCs w:val="19"/>
              </w:rPr>
              <w:t xml:space="preserve"> kwartał</w:t>
            </w:r>
          </w:p>
        </w:tc>
      </w:tr>
      <w:tr w:rsidR="003305DE" w:rsidRPr="00A606CD" w14:paraId="03A1EFCC" w14:textId="77777777" w:rsidTr="000C2233">
        <w:tc>
          <w:tcPr>
            <w:tcW w:w="1377" w:type="pct"/>
            <w:vMerge/>
            <w:shd w:val="clear" w:color="auto" w:fill="auto"/>
            <w:vAlign w:val="center"/>
          </w:tcPr>
          <w:p w14:paraId="7A505F53" w14:textId="77777777" w:rsidR="003305DE" w:rsidRPr="00DC51F1" w:rsidRDefault="003305DE" w:rsidP="00E46258">
            <w:pPr>
              <w:spacing w:line="240" w:lineRule="auto"/>
              <w:jc w:val="center"/>
              <w:rPr>
                <w:szCs w:val="19"/>
              </w:rPr>
            </w:pPr>
          </w:p>
        </w:tc>
        <w:tc>
          <w:tcPr>
            <w:tcW w:w="2316" w:type="pct"/>
            <w:gridSpan w:val="4"/>
            <w:shd w:val="clear" w:color="auto" w:fill="auto"/>
            <w:vAlign w:val="center"/>
          </w:tcPr>
          <w:p w14:paraId="7865F048" w14:textId="77777777" w:rsidR="003305DE" w:rsidRPr="00DC51F1" w:rsidRDefault="003305DE" w:rsidP="00E46258">
            <w:pPr>
              <w:spacing w:line="240" w:lineRule="auto"/>
              <w:jc w:val="center"/>
              <w:rPr>
                <w:szCs w:val="19"/>
              </w:rPr>
            </w:pPr>
            <w:r w:rsidRPr="00DC51F1">
              <w:rPr>
                <w:szCs w:val="19"/>
              </w:rPr>
              <w:t>w %</w:t>
            </w:r>
          </w:p>
        </w:tc>
        <w:tc>
          <w:tcPr>
            <w:tcW w:w="661" w:type="pct"/>
            <w:tcMar>
              <w:left w:w="45" w:type="dxa"/>
              <w:right w:w="45" w:type="dxa"/>
            </w:tcMar>
            <w:vAlign w:val="center"/>
          </w:tcPr>
          <w:p w14:paraId="79BFE12E" w14:textId="6D1F871E" w:rsidR="003305DE" w:rsidRPr="00DC51F1" w:rsidRDefault="003305DE" w:rsidP="00E46258">
            <w:pPr>
              <w:spacing w:line="240" w:lineRule="auto"/>
              <w:jc w:val="center"/>
              <w:rPr>
                <w:spacing w:val="-6"/>
                <w:szCs w:val="19"/>
              </w:rPr>
            </w:pPr>
            <w:bookmarkStart w:id="1" w:name="_Hlk200707576"/>
            <w:r w:rsidRPr="00DC51F1">
              <w:rPr>
                <w:rFonts w:eastAsia="Times New Roman"/>
                <w:color w:val="000000"/>
                <w:spacing w:val="-6"/>
                <w:szCs w:val="19"/>
              </w:rPr>
              <w:t xml:space="preserve">+/- w porównaniu z </w:t>
            </w:r>
            <w:r w:rsidR="000C2233">
              <w:rPr>
                <w:rFonts w:eastAsia="Times New Roman"/>
                <w:color w:val="000000"/>
                <w:spacing w:val="-6"/>
                <w:szCs w:val="19"/>
              </w:rPr>
              <w:t>1</w:t>
            </w:r>
            <w:r w:rsidRPr="00DC51F1">
              <w:rPr>
                <w:rFonts w:eastAsia="Times New Roman"/>
                <w:color w:val="000000"/>
                <w:spacing w:val="-6"/>
                <w:szCs w:val="19"/>
              </w:rPr>
              <w:t xml:space="preserve"> kw. 202</w:t>
            </w:r>
            <w:bookmarkEnd w:id="1"/>
            <w:r w:rsidR="000C2233">
              <w:rPr>
                <w:rFonts w:eastAsia="Times New Roman"/>
                <w:color w:val="000000"/>
                <w:spacing w:val="-6"/>
                <w:szCs w:val="19"/>
              </w:rPr>
              <w:t>5</w:t>
            </w:r>
          </w:p>
        </w:tc>
        <w:tc>
          <w:tcPr>
            <w:tcW w:w="646" w:type="pct"/>
            <w:shd w:val="clear" w:color="auto" w:fill="auto"/>
            <w:tcMar>
              <w:left w:w="34" w:type="dxa"/>
              <w:right w:w="34" w:type="dxa"/>
            </w:tcMar>
            <w:vAlign w:val="center"/>
          </w:tcPr>
          <w:p w14:paraId="512E989F" w14:textId="357E46F5" w:rsidR="003305DE" w:rsidRPr="00DC51F1" w:rsidRDefault="003305DE" w:rsidP="00E46258">
            <w:pPr>
              <w:spacing w:line="240" w:lineRule="auto"/>
              <w:jc w:val="center"/>
              <w:rPr>
                <w:spacing w:val="-6"/>
                <w:szCs w:val="19"/>
              </w:rPr>
            </w:pPr>
            <w:r w:rsidRPr="00DC51F1">
              <w:rPr>
                <w:rFonts w:eastAsia="Times New Roman"/>
                <w:color w:val="000000"/>
                <w:spacing w:val="-6"/>
                <w:szCs w:val="19"/>
              </w:rPr>
              <w:t xml:space="preserve">+/- w porównaniu z </w:t>
            </w:r>
            <w:r w:rsidR="000C2233">
              <w:rPr>
                <w:rFonts w:eastAsia="Times New Roman"/>
                <w:color w:val="000000"/>
                <w:spacing w:val="-6"/>
                <w:szCs w:val="19"/>
              </w:rPr>
              <w:t>4</w:t>
            </w:r>
            <w:r w:rsidRPr="00DC51F1">
              <w:rPr>
                <w:rFonts w:eastAsia="Times New Roman"/>
                <w:color w:val="000000"/>
                <w:spacing w:val="-6"/>
                <w:szCs w:val="19"/>
              </w:rPr>
              <w:t xml:space="preserve"> kw. 202</w:t>
            </w:r>
            <w:r w:rsidR="005752E9" w:rsidRPr="00DC51F1">
              <w:rPr>
                <w:rFonts w:eastAsia="Times New Roman"/>
                <w:color w:val="000000"/>
                <w:spacing w:val="-6"/>
                <w:szCs w:val="19"/>
              </w:rPr>
              <w:t>5</w:t>
            </w:r>
            <w:r w:rsidRPr="00DC51F1">
              <w:rPr>
                <w:rFonts w:eastAsia="Times New Roman"/>
                <w:color w:val="000000"/>
                <w:spacing w:val="-6"/>
                <w:szCs w:val="19"/>
              </w:rPr>
              <w:t xml:space="preserve"> </w:t>
            </w:r>
          </w:p>
        </w:tc>
      </w:tr>
      <w:tr w:rsidR="000C2233" w:rsidRPr="00A606CD" w14:paraId="02E071C4" w14:textId="77777777" w:rsidTr="000C2233">
        <w:tc>
          <w:tcPr>
            <w:tcW w:w="1377" w:type="pct"/>
            <w:shd w:val="clear" w:color="auto" w:fill="auto"/>
            <w:vAlign w:val="center"/>
          </w:tcPr>
          <w:p w14:paraId="76790507" w14:textId="77777777" w:rsidR="000C2233" w:rsidRPr="00DC51F1" w:rsidRDefault="000C2233" w:rsidP="000C2233">
            <w:pPr>
              <w:spacing w:line="240" w:lineRule="auto"/>
              <w:rPr>
                <w:b/>
                <w:szCs w:val="19"/>
              </w:rPr>
            </w:pPr>
            <w:r w:rsidRPr="00DC51F1">
              <w:rPr>
                <w:b/>
                <w:szCs w:val="19"/>
              </w:rPr>
              <w:t>O G Ó Ł E M</w:t>
            </w:r>
          </w:p>
        </w:tc>
        <w:tc>
          <w:tcPr>
            <w:tcW w:w="580" w:type="pct"/>
            <w:shd w:val="clear" w:color="auto" w:fill="auto"/>
          </w:tcPr>
          <w:p w14:paraId="1BC2C5EC" w14:textId="12759662" w:rsidR="000C2233" w:rsidRPr="000C2233" w:rsidRDefault="000C2233" w:rsidP="000C2233">
            <w:pPr>
              <w:spacing w:line="240" w:lineRule="auto"/>
              <w:jc w:val="right"/>
              <w:rPr>
                <w:b/>
                <w:bCs/>
                <w:szCs w:val="19"/>
              </w:rPr>
            </w:pPr>
            <w:r w:rsidRPr="000C2233">
              <w:rPr>
                <w:b/>
                <w:bCs/>
              </w:rPr>
              <w:t>61,0</w:t>
            </w:r>
          </w:p>
        </w:tc>
        <w:tc>
          <w:tcPr>
            <w:tcW w:w="579" w:type="pct"/>
            <w:shd w:val="clear" w:color="auto" w:fill="auto"/>
          </w:tcPr>
          <w:p w14:paraId="1A2FA343" w14:textId="69BD3EB4" w:rsidR="000C2233" w:rsidRPr="000C2233" w:rsidRDefault="000C2233" w:rsidP="000C2233">
            <w:pPr>
              <w:spacing w:line="240" w:lineRule="auto"/>
              <w:jc w:val="right"/>
              <w:rPr>
                <w:b/>
                <w:bCs/>
                <w:szCs w:val="19"/>
              </w:rPr>
            </w:pPr>
            <w:r w:rsidRPr="000C2233">
              <w:rPr>
                <w:b/>
                <w:bCs/>
              </w:rPr>
              <w:t>58,9</w:t>
            </w:r>
          </w:p>
        </w:tc>
        <w:tc>
          <w:tcPr>
            <w:tcW w:w="628" w:type="pct"/>
            <w:shd w:val="clear" w:color="auto" w:fill="auto"/>
          </w:tcPr>
          <w:p w14:paraId="3097017B" w14:textId="1E4940B9" w:rsidR="000C2233" w:rsidRPr="00DC51F1" w:rsidRDefault="000C2233" w:rsidP="000C2233">
            <w:pPr>
              <w:spacing w:line="240" w:lineRule="auto"/>
              <w:jc w:val="right"/>
              <w:rPr>
                <w:b/>
                <w:bCs/>
                <w:szCs w:val="19"/>
              </w:rPr>
            </w:pPr>
            <w:r w:rsidRPr="00DC51F1">
              <w:rPr>
                <w:b/>
                <w:bCs/>
              </w:rPr>
              <w:t>59,4</w:t>
            </w:r>
          </w:p>
        </w:tc>
        <w:tc>
          <w:tcPr>
            <w:tcW w:w="530" w:type="pct"/>
            <w:shd w:val="clear" w:color="auto" w:fill="auto"/>
          </w:tcPr>
          <w:p w14:paraId="2C2091BE" w14:textId="71A5D2DB" w:rsidR="000C2233" w:rsidRPr="000C2233" w:rsidRDefault="000C2233" w:rsidP="000C2233">
            <w:pPr>
              <w:spacing w:line="240" w:lineRule="auto"/>
              <w:jc w:val="right"/>
              <w:rPr>
                <w:b/>
                <w:bCs/>
                <w:szCs w:val="19"/>
              </w:rPr>
            </w:pPr>
            <w:r w:rsidRPr="000C2233">
              <w:rPr>
                <w:b/>
                <w:bCs/>
              </w:rPr>
              <w:t>58,5</w:t>
            </w:r>
          </w:p>
        </w:tc>
        <w:tc>
          <w:tcPr>
            <w:tcW w:w="661" w:type="pct"/>
          </w:tcPr>
          <w:p w14:paraId="7883F97E" w14:textId="14F1BD35" w:rsidR="000C2233" w:rsidRPr="000C2233" w:rsidRDefault="000C2233" w:rsidP="000C2233">
            <w:pPr>
              <w:spacing w:line="240" w:lineRule="auto"/>
              <w:jc w:val="right"/>
              <w:rPr>
                <w:b/>
                <w:bCs/>
                <w:szCs w:val="19"/>
              </w:rPr>
            </w:pPr>
            <w:r w:rsidRPr="000C2233">
              <w:rPr>
                <w:b/>
                <w:bCs/>
              </w:rPr>
              <w:t>-0,4</w:t>
            </w:r>
          </w:p>
        </w:tc>
        <w:tc>
          <w:tcPr>
            <w:tcW w:w="646" w:type="pct"/>
            <w:shd w:val="clear" w:color="auto" w:fill="auto"/>
          </w:tcPr>
          <w:p w14:paraId="7A073DF2" w14:textId="1C675EDA" w:rsidR="000C2233" w:rsidRPr="000C2233" w:rsidRDefault="000C2233" w:rsidP="000C2233">
            <w:pPr>
              <w:spacing w:line="240" w:lineRule="auto"/>
              <w:jc w:val="right"/>
              <w:rPr>
                <w:b/>
                <w:bCs/>
                <w:szCs w:val="19"/>
              </w:rPr>
            </w:pPr>
            <w:r w:rsidRPr="000C2233">
              <w:rPr>
                <w:b/>
                <w:bCs/>
              </w:rPr>
              <w:t>-0,9</w:t>
            </w:r>
          </w:p>
        </w:tc>
      </w:tr>
      <w:tr w:rsidR="000C2233" w:rsidRPr="00A606CD" w14:paraId="7DE75F3B" w14:textId="77777777" w:rsidTr="000C2233">
        <w:tc>
          <w:tcPr>
            <w:tcW w:w="1377" w:type="pct"/>
            <w:shd w:val="clear" w:color="auto" w:fill="auto"/>
            <w:vAlign w:val="center"/>
          </w:tcPr>
          <w:p w14:paraId="777921A0" w14:textId="77777777" w:rsidR="000C2233" w:rsidRPr="00DC51F1" w:rsidRDefault="000C2233" w:rsidP="000C2233">
            <w:pPr>
              <w:spacing w:line="240" w:lineRule="auto"/>
              <w:ind w:left="113"/>
              <w:rPr>
                <w:szCs w:val="19"/>
              </w:rPr>
            </w:pPr>
            <w:r w:rsidRPr="00DC51F1">
              <w:rPr>
                <w:szCs w:val="19"/>
              </w:rPr>
              <w:t>mężczyźni</w:t>
            </w:r>
          </w:p>
        </w:tc>
        <w:tc>
          <w:tcPr>
            <w:tcW w:w="580" w:type="pct"/>
            <w:shd w:val="clear" w:color="auto" w:fill="auto"/>
          </w:tcPr>
          <w:p w14:paraId="7D0BE485" w14:textId="7BB14A97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D25C02">
              <w:t>67,2</w:t>
            </w:r>
          </w:p>
        </w:tc>
        <w:tc>
          <w:tcPr>
            <w:tcW w:w="579" w:type="pct"/>
            <w:shd w:val="clear" w:color="auto" w:fill="auto"/>
          </w:tcPr>
          <w:p w14:paraId="4C4ABABA" w14:textId="63881815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EA184E">
              <w:t>66,5</w:t>
            </w:r>
          </w:p>
        </w:tc>
        <w:tc>
          <w:tcPr>
            <w:tcW w:w="628" w:type="pct"/>
            <w:shd w:val="clear" w:color="auto" w:fill="auto"/>
          </w:tcPr>
          <w:p w14:paraId="69EA4783" w14:textId="17A3E497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DC51F1">
              <w:t>66,0</w:t>
            </w:r>
          </w:p>
        </w:tc>
        <w:tc>
          <w:tcPr>
            <w:tcW w:w="530" w:type="pct"/>
            <w:shd w:val="clear" w:color="auto" w:fill="auto"/>
          </w:tcPr>
          <w:p w14:paraId="5BC6538A" w14:textId="1995C1AE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B63B54">
              <w:t>65,7</w:t>
            </w:r>
          </w:p>
        </w:tc>
        <w:tc>
          <w:tcPr>
            <w:tcW w:w="661" w:type="pct"/>
          </w:tcPr>
          <w:p w14:paraId="627FC500" w14:textId="70EC1E5E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CC6197">
              <w:t>-0,8</w:t>
            </w:r>
          </w:p>
        </w:tc>
        <w:tc>
          <w:tcPr>
            <w:tcW w:w="646" w:type="pct"/>
            <w:shd w:val="clear" w:color="auto" w:fill="auto"/>
          </w:tcPr>
          <w:p w14:paraId="5AB5721B" w14:textId="787A7141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E515F2">
              <w:t>-0,3</w:t>
            </w:r>
          </w:p>
        </w:tc>
      </w:tr>
      <w:tr w:rsidR="000C2233" w:rsidRPr="00A606CD" w14:paraId="541501F3" w14:textId="77777777" w:rsidTr="000C2233">
        <w:tc>
          <w:tcPr>
            <w:tcW w:w="1377" w:type="pct"/>
            <w:shd w:val="clear" w:color="auto" w:fill="auto"/>
            <w:vAlign w:val="center"/>
          </w:tcPr>
          <w:p w14:paraId="303D4A14" w14:textId="77777777" w:rsidR="000C2233" w:rsidRPr="00DC51F1" w:rsidRDefault="000C2233" w:rsidP="000C2233">
            <w:pPr>
              <w:spacing w:line="240" w:lineRule="auto"/>
              <w:ind w:left="113"/>
              <w:rPr>
                <w:szCs w:val="19"/>
              </w:rPr>
            </w:pPr>
            <w:r w:rsidRPr="00DC51F1">
              <w:rPr>
                <w:szCs w:val="19"/>
              </w:rPr>
              <w:t>kobiety</w:t>
            </w:r>
          </w:p>
        </w:tc>
        <w:tc>
          <w:tcPr>
            <w:tcW w:w="580" w:type="pct"/>
            <w:shd w:val="clear" w:color="auto" w:fill="auto"/>
          </w:tcPr>
          <w:p w14:paraId="3A4FAD9E" w14:textId="791D63CC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D25C02">
              <w:t>55,3</w:t>
            </w:r>
          </w:p>
        </w:tc>
        <w:tc>
          <w:tcPr>
            <w:tcW w:w="579" w:type="pct"/>
            <w:shd w:val="clear" w:color="auto" w:fill="auto"/>
          </w:tcPr>
          <w:p w14:paraId="1DC463C3" w14:textId="59B12D5D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EA184E">
              <w:t>51,9</w:t>
            </w:r>
          </w:p>
        </w:tc>
        <w:tc>
          <w:tcPr>
            <w:tcW w:w="628" w:type="pct"/>
            <w:shd w:val="clear" w:color="auto" w:fill="auto"/>
          </w:tcPr>
          <w:p w14:paraId="1233EFC2" w14:textId="61940919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DC51F1">
              <w:t>53,2</w:t>
            </w:r>
          </w:p>
        </w:tc>
        <w:tc>
          <w:tcPr>
            <w:tcW w:w="530" w:type="pct"/>
            <w:shd w:val="clear" w:color="auto" w:fill="auto"/>
          </w:tcPr>
          <w:p w14:paraId="6D8196A1" w14:textId="51D374BF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B63B54">
              <w:t>52</w:t>
            </w:r>
            <w:r>
              <w:t>,0</w:t>
            </w:r>
          </w:p>
        </w:tc>
        <w:tc>
          <w:tcPr>
            <w:tcW w:w="661" w:type="pct"/>
          </w:tcPr>
          <w:p w14:paraId="1F7C7E53" w14:textId="55D604FE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CC6197">
              <w:t>0,1</w:t>
            </w:r>
          </w:p>
        </w:tc>
        <w:tc>
          <w:tcPr>
            <w:tcW w:w="646" w:type="pct"/>
            <w:shd w:val="clear" w:color="auto" w:fill="auto"/>
          </w:tcPr>
          <w:p w14:paraId="0606F5EC" w14:textId="1D015D36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E515F2">
              <w:t>-1,2</w:t>
            </w:r>
          </w:p>
        </w:tc>
      </w:tr>
      <w:tr w:rsidR="000C2233" w:rsidRPr="00A606CD" w14:paraId="4EAFFE41" w14:textId="77777777" w:rsidTr="000C2233">
        <w:tc>
          <w:tcPr>
            <w:tcW w:w="1377" w:type="pct"/>
            <w:shd w:val="clear" w:color="auto" w:fill="auto"/>
            <w:vAlign w:val="center"/>
          </w:tcPr>
          <w:p w14:paraId="44F8AF5A" w14:textId="77777777" w:rsidR="000C2233" w:rsidRPr="00DC51F1" w:rsidRDefault="000C2233" w:rsidP="000C2233">
            <w:pPr>
              <w:spacing w:line="240" w:lineRule="auto"/>
              <w:rPr>
                <w:szCs w:val="19"/>
              </w:rPr>
            </w:pPr>
            <w:r w:rsidRPr="00DC51F1">
              <w:rPr>
                <w:szCs w:val="19"/>
              </w:rPr>
              <w:t>Miasta</w:t>
            </w:r>
          </w:p>
        </w:tc>
        <w:tc>
          <w:tcPr>
            <w:tcW w:w="580" w:type="pct"/>
            <w:shd w:val="clear" w:color="auto" w:fill="auto"/>
          </w:tcPr>
          <w:p w14:paraId="136BF500" w14:textId="15FC93AE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D25C02">
              <w:t>60,9</w:t>
            </w:r>
          </w:p>
        </w:tc>
        <w:tc>
          <w:tcPr>
            <w:tcW w:w="579" w:type="pct"/>
            <w:shd w:val="clear" w:color="auto" w:fill="auto"/>
          </w:tcPr>
          <w:p w14:paraId="2FA2CAA8" w14:textId="3EC57ADC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EA184E">
              <w:t>58,4</w:t>
            </w:r>
          </w:p>
        </w:tc>
        <w:tc>
          <w:tcPr>
            <w:tcW w:w="628" w:type="pct"/>
            <w:shd w:val="clear" w:color="auto" w:fill="auto"/>
          </w:tcPr>
          <w:p w14:paraId="134557B7" w14:textId="0A59025A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DC51F1">
              <w:t>59,1</w:t>
            </w:r>
          </w:p>
        </w:tc>
        <w:tc>
          <w:tcPr>
            <w:tcW w:w="530" w:type="pct"/>
            <w:shd w:val="clear" w:color="auto" w:fill="auto"/>
          </w:tcPr>
          <w:p w14:paraId="6642C24C" w14:textId="2A322D16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B63B54">
              <w:t>57,6</w:t>
            </w:r>
          </w:p>
        </w:tc>
        <w:tc>
          <w:tcPr>
            <w:tcW w:w="661" w:type="pct"/>
          </w:tcPr>
          <w:p w14:paraId="2A24CE01" w14:textId="6D96ECB6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CC6197">
              <w:t>-0,8</w:t>
            </w:r>
          </w:p>
        </w:tc>
        <w:tc>
          <w:tcPr>
            <w:tcW w:w="646" w:type="pct"/>
            <w:shd w:val="clear" w:color="auto" w:fill="auto"/>
          </w:tcPr>
          <w:p w14:paraId="60FFC185" w14:textId="369FDEAC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E515F2">
              <w:t>-1,5</w:t>
            </w:r>
          </w:p>
        </w:tc>
      </w:tr>
      <w:tr w:rsidR="000C2233" w:rsidRPr="00A606CD" w14:paraId="387C58DB" w14:textId="77777777" w:rsidTr="000C2233">
        <w:tc>
          <w:tcPr>
            <w:tcW w:w="1377" w:type="pct"/>
            <w:shd w:val="clear" w:color="auto" w:fill="auto"/>
            <w:vAlign w:val="center"/>
          </w:tcPr>
          <w:p w14:paraId="50B9F5E1" w14:textId="77777777" w:rsidR="000C2233" w:rsidRPr="00DC51F1" w:rsidRDefault="000C2233" w:rsidP="000C2233">
            <w:pPr>
              <w:spacing w:line="240" w:lineRule="auto"/>
              <w:rPr>
                <w:szCs w:val="19"/>
              </w:rPr>
            </w:pPr>
            <w:r w:rsidRPr="00DC51F1">
              <w:rPr>
                <w:szCs w:val="19"/>
              </w:rPr>
              <w:t>Wieś</w:t>
            </w:r>
          </w:p>
        </w:tc>
        <w:tc>
          <w:tcPr>
            <w:tcW w:w="580" w:type="pct"/>
            <w:shd w:val="clear" w:color="auto" w:fill="auto"/>
          </w:tcPr>
          <w:p w14:paraId="091A92A8" w14:textId="2579E7F4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D25C02">
              <w:t>61,1</w:t>
            </w:r>
          </w:p>
        </w:tc>
        <w:tc>
          <w:tcPr>
            <w:tcW w:w="579" w:type="pct"/>
            <w:shd w:val="clear" w:color="auto" w:fill="auto"/>
          </w:tcPr>
          <w:p w14:paraId="5B78E94F" w14:textId="63D6ABC8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EA184E">
              <w:t>59,8</w:t>
            </w:r>
          </w:p>
        </w:tc>
        <w:tc>
          <w:tcPr>
            <w:tcW w:w="628" w:type="pct"/>
            <w:shd w:val="clear" w:color="auto" w:fill="auto"/>
          </w:tcPr>
          <w:p w14:paraId="489B50F8" w14:textId="2B91E5F8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DC51F1">
              <w:t>60,0</w:t>
            </w:r>
          </w:p>
        </w:tc>
        <w:tc>
          <w:tcPr>
            <w:tcW w:w="530" w:type="pct"/>
            <w:shd w:val="clear" w:color="auto" w:fill="auto"/>
          </w:tcPr>
          <w:p w14:paraId="097E08B2" w14:textId="11CDE998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B63B54">
              <w:t>60,4</w:t>
            </w:r>
          </w:p>
        </w:tc>
        <w:tc>
          <w:tcPr>
            <w:tcW w:w="661" w:type="pct"/>
          </w:tcPr>
          <w:p w14:paraId="43205CE5" w14:textId="7F5B2FA3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CC6197">
              <w:t>0,6</w:t>
            </w:r>
          </w:p>
        </w:tc>
        <w:tc>
          <w:tcPr>
            <w:tcW w:w="646" w:type="pct"/>
            <w:shd w:val="clear" w:color="auto" w:fill="auto"/>
          </w:tcPr>
          <w:p w14:paraId="4B989AED" w14:textId="3C8F7AE4" w:rsidR="000C2233" w:rsidRPr="00DC51F1" w:rsidRDefault="000C2233" w:rsidP="000C2233">
            <w:pPr>
              <w:spacing w:line="240" w:lineRule="auto"/>
              <w:jc w:val="right"/>
              <w:rPr>
                <w:szCs w:val="19"/>
              </w:rPr>
            </w:pPr>
            <w:r w:rsidRPr="00E515F2">
              <w:t>0,4</w:t>
            </w:r>
          </w:p>
        </w:tc>
      </w:tr>
    </w:tbl>
    <w:p w14:paraId="1D0CA0FB" w14:textId="77777777" w:rsidR="00800D37" w:rsidRDefault="00800D37" w:rsidP="009C56FE">
      <w:pPr>
        <w:spacing w:before="360"/>
        <w:rPr>
          <w:spacing w:val="2"/>
          <w:shd w:val="clear" w:color="auto" w:fill="FFFFFF"/>
        </w:rPr>
      </w:pPr>
    </w:p>
    <w:p w14:paraId="15698C79" w14:textId="06376510" w:rsidR="00243B0E" w:rsidRPr="00A606CD" w:rsidRDefault="00243B0E" w:rsidP="009C56FE">
      <w:pPr>
        <w:spacing w:before="360"/>
        <w:rPr>
          <w:noProof/>
          <w:spacing w:val="2"/>
          <w:shd w:val="clear" w:color="auto" w:fill="FFFFFF"/>
          <w:lang w:eastAsia="pl-PL"/>
        </w:rPr>
      </w:pPr>
      <w:r w:rsidRPr="00DC51F1">
        <w:rPr>
          <w:spacing w:val="2"/>
          <w:shd w:val="clear" w:color="auto" w:fill="FFFFFF"/>
        </w:rPr>
        <w:lastRenderedPageBreak/>
        <w:t xml:space="preserve">Pod względem wartości współczynnika aktywności zawodowej województwo dolnośląskie </w:t>
      </w:r>
      <w:r w:rsidRPr="00DC51F1">
        <w:rPr>
          <w:shd w:val="clear" w:color="auto" w:fill="FFFFFF"/>
        </w:rPr>
        <w:t>zajmowało</w:t>
      </w:r>
      <w:r w:rsidR="00C71318" w:rsidRPr="00DC51F1">
        <w:rPr>
          <w:shd w:val="clear" w:color="auto" w:fill="FFFFFF"/>
        </w:rPr>
        <w:t xml:space="preserve"> </w:t>
      </w:r>
      <w:r w:rsidR="00B73B88">
        <w:rPr>
          <w:shd w:val="clear" w:color="auto" w:fill="FFFFFF"/>
        </w:rPr>
        <w:t>7</w:t>
      </w:r>
      <w:r w:rsidRPr="00DC51F1">
        <w:rPr>
          <w:shd w:val="clear" w:color="auto" w:fill="FFFFFF"/>
        </w:rPr>
        <w:t>. miejsce wśród województw</w:t>
      </w:r>
      <w:r w:rsidR="00071E37" w:rsidRPr="00DC51F1">
        <w:rPr>
          <w:shd w:val="clear" w:color="auto" w:fill="FFFFFF"/>
        </w:rPr>
        <w:t xml:space="preserve"> (</w:t>
      </w:r>
      <w:r w:rsidR="001F42E5" w:rsidRPr="00DC51F1">
        <w:rPr>
          <w:shd w:val="clear" w:color="auto" w:fill="FFFFFF"/>
        </w:rPr>
        <w:t>przed rokiem</w:t>
      </w:r>
      <w:r w:rsidR="0081351E" w:rsidRPr="00DC51F1">
        <w:rPr>
          <w:shd w:val="clear" w:color="auto" w:fill="FFFFFF"/>
        </w:rPr>
        <w:t xml:space="preserve"> </w:t>
      </w:r>
      <w:r w:rsidR="003F7AF8">
        <w:rPr>
          <w:shd w:val="clear" w:color="auto" w:fill="FFFFFF"/>
        </w:rPr>
        <w:t xml:space="preserve">i w poprzednim kwartale </w:t>
      </w:r>
      <w:r w:rsidR="00B73B88">
        <w:rPr>
          <w:shd w:val="clear" w:color="auto" w:fill="FFFFFF"/>
        </w:rPr>
        <w:t>4</w:t>
      </w:r>
      <w:r w:rsidR="001F42E5" w:rsidRPr="00DC51F1">
        <w:rPr>
          <w:shd w:val="clear" w:color="auto" w:fill="FFFFFF"/>
        </w:rPr>
        <w:t xml:space="preserve">. </w:t>
      </w:r>
      <w:r w:rsidR="00B73B88">
        <w:rPr>
          <w:shd w:val="clear" w:color="auto" w:fill="FFFFFF"/>
        </w:rPr>
        <w:t>m</w:t>
      </w:r>
      <w:r w:rsidR="001F42E5" w:rsidRPr="00DC51F1">
        <w:rPr>
          <w:shd w:val="clear" w:color="auto" w:fill="FFFFFF"/>
        </w:rPr>
        <w:t>iejsce</w:t>
      </w:r>
      <w:r w:rsidR="00071E37" w:rsidRPr="00DC51F1">
        <w:rPr>
          <w:spacing w:val="2"/>
          <w:shd w:val="clear" w:color="auto" w:fill="FFFFFF"/>
        </w:rPr>
        <w:t>)</w:t>
      </w:r>
      <w:r w:rsidR="005E4125" w:rsidRPr="00DC51F1">
        <w:rPr>
          <w:spacing w:val="2"/>
          <w:shd w:val="clear" w:color="auto" w:fill="FFFFFF"/>
        </w:rPr>
        <w:t xml:space="preserve">. </w:t>
      </w:r>
      <w:r w:rsidR="00FE1910" w:rsidRPr="00DC51F1">
        <w:rPr>
          <w:spacing w:val="2"/>
          <w:shd w:val="clear" w:color="auto" w:fill="FFFFFF"/>
        </w:rPr>
        <w:t>Najw</w:t>
      </w:r>
      <w:r w:rsidR="00F552EC" w:rsidRPr="00DC51F1">
        <w:rPr>
          <w:spacing w:val="2"/>
          <w:shd w:val="clear" w:color="auto" w:fill="FFFFFF"/>
        </w:rPr>
        <w:t>y</w:t>
      </w:r>
      <w:r w:rsidR="005E4125" w:rsidRPr="00DC51F1">
        <w:rPr>
          <w:spacing w:val="2"/>
          <w:shd w:val="clear" w:color="auto" w:fill="FFFFFF"/>
        </w:rPr>
        <w:t>ższą wartość omawianego współczynnika odnotowano w</w:t>
      </w:r>
      <w:r w:rsidR="00631CD1" w:rsidRPr="00DC51F1">
        <w:rPr>
          <w:spacing w:val="2"/>
          <w:shd w:val="clear" w:color="auto" w:fill="FFFFFF"/>
        </w:rPr>
        <w:t> </w:t>
      </w:r>
      <w:r w:rsidR="00FE1910" w:rsidRPr="00DC51F1">
        <w:rPr>
          <w:spacing w:val="2"/>
          <w:shd w:val="clear" w:color="auto" w:fill="FFFFFF"/>
        </w:rPr>
        <w:t>województwie</w:t>
      </w:r>
      <w:r w:rsidR="005E4125" w:rsidRPr="00DC51F1">
        <w:rPr>
          <w:spacing w:val="2"/>
          <w:shd w:val="clear" w:color="auto" w:fill="FFFFFF"/>
        </w:rPr>
        <w:t xml:space="preserve"> </w:t>
      </w:r>
      <w:r w:rsidR="00C71318" w:rsidRPr="00DC51F1">
        <w:rPr>
          <w:spacing w:val="2"/>
          <w:shd w:val="clear" w:color="auto" w:fill="FFFFFF"/>
        </w:rPr>
        <w:t>mazowieckim</w:t>
      </w:r>
      <w:r w:rsidR="004F4D84" w:rsidRPr="00DC51F1">
        <w:rPr>
          <w:spacing w:val="2"/>
          <w:shd w:val="clear" w:color="auto" w:fill="FFFFFF"/>
        </w:rPr>
        <w:t xml:space="preserve"> (</w:t>
      </w:r>
      <w:r w:rsidR="00DA6E92" w:rsidRPr="00DC51F1">
        <w:rPr>
          <w:spacing w:val="2"/>
          <w:shd w:val="clear" w:color="auto" w:fill="FFFFFF"/>
        </w:rPr>
        <w:t>6</w:t>
      </w:r>
      <w:r w:rsidR="0081351E" w:rsidRPr="00DC51F1">
        <w:rPr>
          <w:spacing w:val="2"/>
          <w:shd w:val="clear" w:color="auto" w:fill="FFFFFF"/>
        </w:rPr>
        <w:t>4</w:t>
      </w:r>
      <w:r w:rsidR="00DA6E92" w:rsidRPr="00DC51F1">
        <w:rPr>
          <w:spacing w:val="2"/>
          <w:shd w:val="clear" w:color="auto" w:fill="FFFFFF"/>
        </w:rPr>
        <w:t>,</w:t>
      </w:r>
      <w:r w:rsidR="00B73B88">
        <w:rPr>
          <w:spacing w:val="2"/>
          <w:shd w:val="clear" w:color="auto" w:fill="FFFFFF"/>
        </w:rPr>
        <w:t>4</w:t>
      </w:r>
      <w:r w:rsidR="004F4D84" w:rsidRPr="00DC51F1">
        <w:rPr>
          <w:spacing w:val="2"/>
          <w:shd w:val="clear" w:color="auto" w:fill="FFFFFF"/>
        </w:rPr>
        <w:t>%)</w:t>
      </w:r>
      <w:r w:rsidRPr="00DC51F1">
        <w:rPr>
          <w:spacing w:val="2"/>
          <w:shd w:val="clear" w:color="auto" w:fill="FFFFFF"/>
        </w:rPr>
        <w:t>.</w:t>
      </w:r>
      <w:r w:rsidRPr="00A606CD">
        <w:rPr>
          <w:spacing w:val="2"/>
          <w:shd w:val="clear" w:color="auto" w:fill="FFFFFF"/>
        </w:rPr>
        <w:t xml:space="preserve"> </w:t>
      </w:r>
    </w:p>
    <w:p w14:paraId="0D3EB94E" w14:textId="34691287" w:rsidR="005F1F73" w:rsidRPr="00A606CD" w:rsidRDefault="006972E2" w:rsidP="00DF3A22">
      <w:pPr>
        <w:pStyle w:val="Tekstnormalny"/>
        <w:spacing w:before="360" w:after="6960" w:line="240" w:lineRule="auto"/>
        <w:rPr>
          <w:b/>
          <w:spacing w:val="0"/>
          <w:lang w:eastAsia="pl-PL"/>
        </w:rPr>
      </w:pPr>
      <w:r w:rsidRPr="007259EB">
        <w:rPr>
          <w:lang w:eastAsia="pl-PL"/>
        </w:rPr>
        <w:drawing>
          <wp:anchor distT="0" distB="0" distL="114300" distR="114300" simplePos="0" relativeHeight="251654144" behindDoc="0" locked="0" layoutInCell="1" allowOverlap="1" wp14:anchorId="008F895C" wp14:editId="00DDEA56">
            <wp:simplePos x="0" y="0"/>
            <wp:positionH relativeFrom="margin">
              <wp:posOffset>-22860</wp:posOffset>
            </wp:positionH>
            <wp:positionV relativeFrom="paragraph">
              <wp:posOffset>544195</wp:posOffset>
            </wp:positionV>
            <wp:extent cx="5229860" cy="2971800"/>
            <wp:effectExtent l="0" t="0" r="8890" b="0"/>
            <wp:wrapSquare wrapText="bothSides"/>
            <wp:docPr id="23" name="Obraz 13" descr="Mapa 1. Współczynnik aktywności zawodowej według województw w 1 kwartale 2026 r. &#10;&#10;Na mapie zaprezentowano wysokość współczynnika aktywności zawodowej  w poszczególnych województwach (4 przedziały natężenia koloru).&#10;Dane do mapy dostępne są w załączonym pliku Excel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13" descr="Mapa 1. Współczynnik aktywności zawodowej według województw w 1 kwartale 2026 r. &#10;&#10;Na mapie zaprezentowano wysokość współczynnika aktywności zawodowej  w poszczególnych województwach (4 przedziały natężenia koloru).&#10;Dane do mapy dostępne są w załączonym pliku Excel.  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227" w:rsidRPr="007259EB"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3EE6D7DC" wp14:editId="33B136C8">
                <wp:simplePos x="0" y="0"/>
                <wp:positionH relativeFrom="page">
                  <wp:align>right</wp:align>
                </wp:positionH>
                <wp:positionV relativeFrom="page">
                  <wp:posOffset>2366115</wp:posOffset>
                </wp:positionV>
                <wp:extent cx="1845945" cy="1790700"/>
                <wp:effectExtent l="0" t="0" r="0" b="0"/>
                <wp:wrapTight wrapText="bothSides">
                  <wp:wrapPolygon edited="0">
                    <wp:start x="446" y="0"/>
                    <wp:lineTo x="446" y="21370"/>
                    <wp:lineTo x="20954" y="21370"/>
                    <wp:lineTo x="20954" y="0"/>
                    <wp:lineTo x="446" y="0"/>
                  </wp:wrapPolygon>
                </wp:wrapTight>
                <wp:docPr id="21" name="Pole tekstowe 12" descr="Pole tekstowe: Pod względem wysokości współczynnika aktywności zawodowej województwo dolnośląskie zajmowało 7. miejsce w kraju, po województwach: mazowieckim, pomorskim, opolskim, wielkopolskim, łódzkim i małopol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A1263" w14:textId="31EA337B" w:rsidR="00E34B82" w:rsidRPr="000F7DA3" w:rsidRDefault="00E34B82" w:rsidP="00C7180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DC51F1">
                              <w:t xml:space="preserve">Pod względem wysokości współczynnika aktywności zawodowej </w:t>
                            </w:r>
                            <w:r w:rsidRPr="00DC51F1">
                              <w:rPr>
                                <w:spacing w:val="-6"/>
                              </w:rPr>
                              <w:t xml:space="preserve">województwo dolnośląskie zajmowało </w:t>
                            </w:r>
                            <w:r w:rsidR="00E45DDE">
                              <w:rPr>
                                <w:spacing w:val="-6"/>
                              </w:rPr>
                              <w:t>7</w:t>
                            </w:r>
                            <w:r w:rsidRPr="00DC51F1">
                              <w:rPr>
                                <w:spacing w:val="-6"/>
                              </w:rPr>
                              <w:t>.</w:t>
                            </w:r>
                            <w:r w:rsidRPr="00DC51F1">
                              <w:rPr>
                                <w:spacing w:val="-2"/>
                              </w:rPr>
                              <w:t> miejsce w kraju, po województw</w:t>
                            </w:r>
                            <w:r w:rsidR="00081046" w:rsidRPr="00DC51F1">
                              <w:rPr>
                                <w:spacing w:val="-2"/>
                              </w:rPr>
                              <w:t>ach: mazowieckim, pomorskim</w:t>
                            </w:r>
                            <w:r w:rsidR="00E45DDE">
                              <w:rPr>
                                <w:spacing w:val="-2"/>
                              </w:rPr>
                              <w:t>, opolskim, wielkopolskim, łódzkim i małopolskim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6D7DC" id="Pole tekstowe 12" o:spid="_x0000_s1030" type="#_x0000_t202" alt="Pole tekstowe: Pod względem wysokości współczynnika aktywności zawodowej województwo dolnośląskie zajmowało 7. miejsce w kraju, po województwach: mazowieckim, pomorskim, opolskim, wielkopolskim, łódzkim i małopolskim" style="position:absolute;left:0;text-align:left;margin-left:94.15pt;margin-top:186.3pt;width:145.35pt;height:141pt;z-index:-2516613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" filled="f" stroked="f">
                <v:textbox>
                  <w:txbxContent>
                    <w:p w14:paraId="2B0A1263" w14:textId="31EA337B" w:rsidR="00E34B82" w:rsidRPr="000F7DA3" w:rsidRDefault="00E34B82" w:rsidP="00C7180A">
                      <w:pPr>
                        <w:pStyle w:val="tekstzboku"/>
                        <w:rPr>
                          <w:bCs w:val="0"/>
                        </w:rPr>
                      </w:pPr>
                      <w:r w:rsidRPr="00DC51F1">
                        <w:t xml:space="preserve">Pod względem wysokości współczynnika aktywności zawodowej </w:t>
                      </w:r>
                      <w:r w:rsidRPr="00DC51F1">
                        <w:rPr>
                          <w:spacing w:val="-6"/>
                        </w:rPr>
                        <w:t xml:space="preserve">województwo dolnośląskie zajmowało </w:t>
                      </w:r>
                      <w:r w:rsidR="00E45DDE">
                        <w:rPr>
                          <w:spacing w:val="-6"/>
                        </w:rPr>
                        <w:t>7</w:t>
                      </w:r>
                      <w:r w:rsidRPr="00DC51F1">
                        <w:rPr>
                          <w:spacing w:val="-6"/>
                        </w:rPr>
                        <w:t>.</w:t>
                      </w:r>
                      <w:r w:rsidRPr="00DC51F1">
                        <w:rPr>
                          <w:spacing w:val="-2"/>
                        </w:rPr>
                        <w:t> miejsce w kraju, po województw</w:t>
                      </w:r>
                      <w:r w:rsidR="00081046" w:rsidRPr="00DC51F1">
                        <w:rPr>
                          <w:spacing w:val="-2"/>
                        </w:rPr>
                        <w:t>ach: mazowieckim, pomorskim</w:t>
                      </w:r>
                      <w:r w:rsidR="00E45DDE">
                        <w:rPr>
                          <w:spacing w:val="-2"/>
                        </w:rPr>
                        <w:t>, opolskim, wielkopolskim, łódzkim i małopolskim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E60A9" w:rsidRPr="007259EB">
        <w:rPr>
          <w:b/>
          <w:spacing w:val="0"/>
          <w:shd w:val="clear" w:color="auto" w:fill="FFFFFF"/>
        </w:rPr>
        <w:t xml:space="preserve">Mapa 1. </w:t>
      </w:r>
      <w:r w:rsidR="008E60A9" w:rsidRPr="007259EB">
        <w:rPr>
          <w:b/>
          <w:spacing w:val="0"/>
        </w:rPr>
        <w:t>Współczynnik aktywności</w:t>
      </w:r>
      <w:r w:rsidR="008E60A9" w:rsidRPr="00A606CD">
        <w:rPr>
          <w:b/>
          <w:spacing w:val="0"/>
        </w:rPr>
        <w:t xml:space="preserve"> zawodowej według </w:t>
      </w:r>
      <w:r w:rsidR="008E60A9" w:rsidRPr="003B1828">
        <w:rPr>
          <w:b/>
          <w:spacing w:val="0"/>
        </w:rPr>
        <w:t xml:space="preserve">województw </w:t>
      </w:r>
      <w:r w:rsidR="009D6363" w:rsidRPr="003B1828">
        <w:rPr>
          <w:b/>
          <w:noProof w:val="0"/>
          <w:spacing w:val="0"/>
        </w:rPr>
        <w:t xml:space="preserve">w </w:t>
      </w:r>
      <w:r w:rsidR="00C113B0">
        <w:rPr>
          <w:b/>
          <w:noProof w:val="0"/>
          <w:spacing w:val="0"/>
        </w:rPr>
        <w:t>1</w:t>
      </w:r>
      <w:r w:rsidR="009D6363" w:rsidRPr="003B1828">
        <w:rPr>
          <w:b/>
          <w:noProof w:val="0"/>
          <w:spacing w:val="0"/>
        </w:rPr>
        <w:t xml:space="preserve"> kwartale 20</w:t>
      </w:r>
      <w:r w:rsidR="0054061C" w:rsidRPr="003B1828">
        <w:rPr>
          <w:b/>
          <w:noProof w:val="0"/>
          <w:spacing w:val="0"/>
        </w:rPr>
        <w:t>2</w:t>
      </w:r>
      <w:r w:rsidR="00C113B0">
        <w:rPr>
          <w:b/>
          <w:noProof w:val="0"/>
          <w:spacing w:val="0"/>
        </w:rPr>
        <w:t>6</w:t>
      </w:r>
      <w:r w:rsidR="009D6363" w:rsidRPr="003B1828">
        <w:rPr>
          <w:b/>
          <w:noProof w:val="0"/>
          <w:spacing w:val="0"/>
        </w:rPr>
        <w:t xml:space="preserve"> r.</w:t>
      </w:r>
      <w:r w:rsidR="00C7180A" w:rsidRPr="00A606CD">
        <w:rPr>
          <w:b/>
          <w:spacing w:val="0"/>
          <w:lang w:eastAsia="pl-PL"/>
        </w:rPr>
        <w:t xml:space="preserve"> </w:t>
      </w:r>
    </w:p>
    <w:p w14:paraId="3A57936B" w14:textId="18B24A96" w:rsidR="009C40B7" w:rsidRPr="00A606CD" w:rsidRDefault="00CF4B4A" w:rsidP="00C32671">
      <w:pPr>
        <w:spacing w:before="0" w:after="200" w:line="259" w:lineRule="auto"/>
        <w:rPr>
          <w:b/>
        </w:rPr>
      </w:pPr>
      <w:r w:rsidRPr="007F5A1E"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4134EF4" wp14:editId="07DA3690">
                <wp:simplePos x="0" y="0"/>
                <wp:positionH relativeFrom="margin">
                  <wp:posOffset>-86264</wp:posOffset>
                </wp:positionH>
                <wp:positionV relativeFrom="paragraph">
                  <wp:posOffset>0</wp:posOffset>
                </wp:positionV>
                <wp:extent cx="2170800" cy="1288800"/>
                <wp:effectExtent l="0" t="0" r="1270" b="6985"/>
                <wp:wrapSquare wrapText="bothSides"/>
                <wp:docPr id="30" name="Pole tekstowe 2" descr="Wskaźnik zatrudnienia osób w wieku 15-89 lat - 56,5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1A4AD" w14:textId="77A20948" w:rsidR="00E34B82" w:rsidRPr="000E6274" w:rsidRDefault="00E34B82" w:rsidP="00F70C96">
                            <w:pPr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DC51F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="007F5A1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  <w:r w:rsidRPr="00DC51F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7F5A1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Pr="00DC51F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7B0755F7" w14:textId="77777777" w:rsidR="00E34B82" w:rsidRPr="007D605C" w:rsidRDefault="00E34B82" w:rsidP="007C0E9C">
                            <w:pPr>
                              <w:pStyle w:val="tekstnaniebieskimtle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EE2052">
                              <w:t>Ws</w:t>
                            </w:r>
                            <w:r>
                              <w:t>k</w:t>
                            </w:r>
                            <w:r w:rsidRPr="00EE2052">
                              <w:t>a</w:t>
                            </w:r>
                            <w:r>
                              <w:t>źnik</w:t>
                            </w:r>
                            <w:r w:rsidRPr="00EE2052">
                              <w:t xml:space="preserve"> za</w:t>
                            </w:r>
                            <w:r>
                              <w:t>trudnienia osób w 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34EF4" id="_x0000_s1031" alt="Wskaźnik zatrudnienia osób w wieku 15-89 lat - 56,5% &#10;" style="position:absolute;margin-left:-6.8pt;margin-top:0;width:170.95pt;height:101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" fillcolor="#001d77" stroked="f">
                <v:stroke joinstyle="miter"/>
                <v:textbox>
                  <w:txbxContent>
                    <w:p w14:paraId="35B1A4AD" w14:textId="77A20948" w:rsidR="00E34B82" w:rsidRPr="000E6274" w:rsidRDefault="00E34B82" w:rsidP="00F70C96">
                      <w:pPr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DC51F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="007F5A1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  <w:r w:rsidRPr="00DC51F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7F5A1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Pr="00DC51F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7B0755F7" w14:textId="77777777" w:rsidR="00E34B82" w:rsidRPr="007D605C" w:rsidRDefault="00E34B82" w:rsidP="007C0E9C">
                      <w:pPr>
                        <w:pStyle w:val="tekstnaniebieskimtle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EE2052">
                        <w:t>Ws</w:t>
                      </w:r>
                      <w:r>
                        <w:t>k</w:t>
                      </w:r>
                      <w:r w:rsidRPr="00EE2052">
                        <w:t>a</w:t>
                      </w:r>
                      <w:r>
                        <w:t>źnik</w:t>
                      </w:r>
                      <w:r w:rsidRPr="00EE2052">
                        <w:t xml:space="preserve"> za</w:t>
                      </w:r>
                      <w:r>
                        <w:t>trudnienia osób w 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1C23" w:rsidRPr="007F5A1E">
        <w:rPr>
          <w:b/>
          <w:spacing w:val="2"/>
        </w:rPr>
        <w:t xml:space="preserve">Osoby pracujące w </w:t>
      </w:r>
      <w:r w:rsidR="007F5A1E" w:rsidRPr="007F5A1E">
        <w:rPr>
          <w:b/>
          <w:spacing w:val="2"/>
        </w:rPr>
        <w:t>1</w:t>
      </w:r>
      <w:r w:rsidR="00BF1C23" w:rsidRPr="007F5A1E">
        <w:rPr>
          <w:b/>
          <w:spacing w:val="2"/>
        </w:rPr>
        <w:t xml:space="preserve"> kwartale 20</w:t>
      </w:r>
      <w:r w:rsidR="0054061C" w:rsidRPr="007F5A1E">
        <w:rPr>
          <w:b/>
          <w:spacing w:val="2"/>
        </w:rPr>
        <w:t>2</w:t>
      </w:r>
      <w:r w:rsidR="007F5A1E" w:rsidRPr="007F5A1E">
        <w:rPr>
          <w:b/>
          <w:spacing w:val="2"/>
        </w:rPr>
        <w:t>6</w:t>
      </w:r>
      <w:r w:rsidR="00BF1C23" w:rsidRPr="007F5A1E">
        <w:rPr>
          <w:b/>
          <w:spacing w:val="2"/>
        </w:rPr>
        <w:t xml:space="preserve"> r</w:t>
      </w:r>
      <w:r w:rsidR="00731D68" w:rsidRPr="007F5A1E">
        <w:rPr>
          <w:b/>
          <w:spacing w:val="2"/>
        </w:rPr>
        <w:t>.</w:t>
      </w:r>
      <w:r w:rsidR="00BF1C23" w:rsidRPr="007F5A1E">
        <w:rPr>
          <w:b/>
          <w:spacing w:val="2"/>
        </w:rPr>
        <w:t xml:space="preserve"> </w:t>
      </w:r>
      <w:r w:rsidR="00A81466" w:rsidRPr="007F5A1E">
        <w:rPr>
          <w:b/>
          <w:spacing w:val="2"/>
        </w:rPr>
        <w:t>stanowiły</w:t>
      </w:r>
      <w:r w:rsidR="00A81466" w:rsidRPr="007F5A1E">
        <w:rPr>
          <w:b/>
        </w:rPr>
        <w:t xml:space="preserve"> </w:t>
      </w:r>
      <w:r w:rsidR="00A76F09" w:rsidRPr="007F5A1E">
        <w:rPr>
          <w:b/>
          <w:spacing w:val="2"/>
        </w:rPr>
        <w:t>5</w:t>
      </w:r>
      <w:r w:rsidR="007F5A1E" w:rsidRPr="007F5A1E">
        <w:rPr>
          <w:b/>
          <w:spacing w:val="2"/>
        </w:rPr>
        <w:t>6</w:t>
      </w:r>
      <w:r w:rsidR="00F57827" w:rsidRPr="007F5A1E">
        <w:rPr>
          <w:b/>
          <w:spacing w:val="2"/>
        </w:rPr>
        <w:t>,</w:t>
      </w:r>
      <w:r w:rsidR="007F5A1E" w:rsidRPr="007F5A1E">
        <w:rPr>
          <w:b/>
          <w:spacing w:val="2"/>
        </w:rPr>
        <w:t>5</w:t>
      </w:r>
      <w:r w:rsidR="00BF1C23" w:rsidRPr="007F5A1E">
        <w:rPr>
          <w:b/>
          <w:spacing w:val="2"/>
        </w:rPr>
        <w:t>% ludności w wieku 15</w:t>
      </w:r>
      <w:r w:rsidR="00AA6166" w:rsidRPr="007F5A1E">
        <w:rPr>
          <w:b/>
          <w:spacing w:val="2"/>
        </w:rPr>
        <w:t>-89</w:t>
      </w:r>
      <w:r w:rsidR="00BF1C23" w:rsidRPr="007F5A1E">
        <w:rPr>
          <w:b/>
          <w:spacing w:val="2"/>
        </w:rPr>
        <w:t xml:space="preserve"> lat. </w:t>
      </w:r>
      <w:r w:rsidR="00A76F09" w:rsidRPr="007F5A1E">
        <w:rPr>
          <w:b/>
          <w:spacing w:val="2"/>
        </w:rPr>
        <w:t>Zarówno w</w:t>
      </w:r>
      <w:r w:rsidR="001D5A88" w:rsidRPr="007F5A1E">
        <w:rPr>
          <w:b/>
          <w:spacing w:val="2"/>
        </w:rPr>
        <w:t> </w:t>
      </w:r>
      <w:r w:rsidR="00731D68" w:rsidRPr="007F5A1E">
        <w:rPr>
          <w:b/>
          <w:spacing w:val="2"/>
        </w:rPr>
        <w:t>porównaniu</w:t>
      </w:r>
      <w:r w:rsidR="00731D68" w:rsidRPr="007F5A1E">
        <w:rPr>
          <w:b/>
        </w:rPr>
        <w:t xml:space="preserve"> </w:t>
      </w:r>
      <w:r w:rsidR="00BC689C" w:rsidRPr="007F5A1E">
        <w:rPr>
          <w:b/>
          <w:spacing w:val="-3"/>
        </w:rPr>
        <w:t>z </w:t>
      </w:r>
      <w:r w:rsidR="007F5A1E" w:rsidRPr="007F5A1E">
        <w:rPr>
          <w:b/>
          <w:spacing w:val="-3"/>
        </w:rPr>
        <w:t>4</w:t>
      </w:r>
      <w:r w:rsidR="00BC689C" w:rsidRPr="007F5A1E">
        <w:rPr>
          <w:b/>
          <w:spacing w:val="-3"/>
        </w:rPr>
        <w:t> </w:t>
      </w:r>
      <w:r w:rsidR="00731D68" w:rsidRPr="007F5A1E">
        <w:rPr>
          <w:b/>
          <w:spacing w:val="-3"/>
        </w:rPr>
        <w:t xml:space="preserve">kwartałem </w:t>
      </w:r>
      <w:r w:rsidR="00DB7109" w:rsidRPr="007F5A1E">
        <w:rPr>
          <w:b/>
          <w:spacing w:val="-3"/>
        </w:rPr>
        <w:t>202</w:t>
      </w:r>
      <w:r w:rsidR="00D06F6F" w:rsidRPr="007F5A1E">
        <w:rPr>
          <w:b/>
          <w:spacing w:val="-3"/>
        </w:rPr>
        <w:t>5</w:t>
      </w:r>
      <w:r w:rsidR="00DB7109" w:rsidRPr="007F5A1E">
        <w:rPr>
          <w:b/>
          <w:spacing w:val="-3"/>
        </w:rPr>
        <w:t xml:space="preserve"> r</w:t>
      </w:r>
      <w:r w:rsidR="00731D68" w:rsidRPr="007F5A1E">
        <w:rPr>
          <w:b/>
          <w:spacing w:val="-3"/>
        </w:rPr>
        <w:t>.</w:t>
      </w:r>
      <w:r w:rsidR="009A4B0A" w:rsidRPr="007F5A1E">
        <w:rPr>
          <w:b/>
          <w:spacing w:val="-3"/>
        </w:rPr>
        <w:t>,</w:t>
      </w:r>
      <w:r w:rsidR="00731D68" w:rsidRPr="007F5A1E">
        <w:rPr>
          <w:b/>
          <w:spacing w:val="-3"/>
        </w:rPr>
        <w:t xml:space="preserve"> </w:t>
      </w:r>
      <w:r w:rsidR="00A76F09" w:rsidRPr="007F5A1E">
        <w:rPr>
          <w:b/>
          <w:spacing w:val="-3"/>
        </w:rPr>
        <w:t>jak i</w:t>
      </w:r>
      <w:r w:rsidR="007F5A1E" w:rsidRPr="007F5A1E">
        <w:rPr>
          <w:b/>
          <w:spacing w:val="-3"/>
        </w:rPr>
        <w:t xml:space="preserve"> 1 </w:t>
      </w:r>
      <w:r w:rsidR="00A76F09" w:rsidRPr="007F5A1E">
        <w:rPr>
          <w:b/>
          <w:spacing w:val="-3"/>
        </w:rPr>
        <w:t>kwartałem 202</w:t>
      </w:r>
      <w:r w:rsidR="007F5A1E" w:rsidRPr="007F5A1E">
        <w:rPr>
          <w:b/>
          <w:spacing w:val="-3"/>
        </w:rPr>
        <w:t>5</w:t>
      </w:r>
      <w:r w:rsidR="00A76F09" w:rsidRPr="007F5A1E">
        <w:rPr>
          <w:b/>
          <w:spacing w:val="-3"/>
        </w:rPr>
        <w:t xml:space="preserve"> r. </w:t>
      </w:r>
      <w:r w:rsidR="00731D68" w:rsidRPr="007F5A1E">
        <w:rPr>
          <w:b/>
          <w:spacing w:val="-3"/>
        </w:rPr>
        <w:t xml:space="preserve">wskaźnik </w:t>
      </w:r>
      <w:r w:rsidR="008A10CF" w:rsidRPr="007F5A1E">
        <w:rPr>
          <w:b/>
          <w:spacing w:val="-3"/>
        </w:rPr>
        <w:t xml:space="preserve">zatrudnienia </w:t>
      </w:r>
      <w:r w:rsidR="00B32553" w:rsidRPr="007F5A1E">
        <w:rPr>
          <w:b/>
          <w:spacing w:val="-3"/>
        </w:rPr>
        <w:t>z</w:t>
      </w:r>
      <w:r w:rsidR="00A76F09" w:rsidRPr="007F5A1E">
        <w:rPr>
          <w:b/>
          <w:spacing w:val="-3"/>
        </w:rPr>
        <w:t>mniejs</w:t>
      </w:r>
      <w:r w:rsidR="004D6453" w:rsidRPr="007F5A1E">
        <w:rPr>
          <w:b/>
          <w:spacing w:val="-3"/>
        </w:rPr>
        <w:t>zył</w:t>
      </w:r>
      <w:r w:rsidR="00F57827" w:rsidRPr="007F5A1E">
        <w:rPr>
          <w:b/>
          <w:spacing w:val="-3"/>
        </w:rPr>
        <w:t xml:space="preserve"> </w:t>
      </w:r>
      <w:r w:rsidR="00B32553" w:rsidRPr="007F5A1E">
        <w:rPr>
          <w:b/>
          <w:spacing w:val="-3"/>
        </w:rPr>
        <w:t>się</w:t>
      </w:r>
      <w:r w:rsidR="00731D68" w:rsidRPr="007F5A1E">
        <w:rPr>
          <w:b/>
        </w:rPr>
        <w:t xml:space="preserve"> o</w:t>
      </w:r>
      <w:r w:rsidR="009A4B0A" w:rsidRPr="007F5A1E">
        <w:rPr>
          <w:b/>
        </w:rPr>
        <w:t> </w:t>
      </w:r>
      <w:r w:rsidR="007F5A1E" w:rsidRPr="007F5A1E">
        <w:rPr>
          <w:b/>
        </w:rPr>
        <w:t>0</w:t>
      </w:r>
      <w:r w:rsidR="002F1826" w:rsidRPr="007F5A1E">
        <w:rPr>
          <w:b/>
        </w:rPr>
        <w:t>,</w:t>
      </w:r>
      <w:r w:rsidR="007F5A1E" w:rsidRPr="007F5A1E">
        <w:rPr>
          <w:b/>
        </w:rPr>
        <w:t>6</w:t>
      </w:r>
      <w:r w:rsidR="009A4B0A" w:rsidRPr="007F5A1E">
        <w:rPr>
          <w:b/>
        </w:rPr>
        <w:t> </w:t>
      </w:r>
      <w:proofErr w:type="spellStart"/>
      <w:r w:rsidR="00731D68" w:rsidRPr="007F5A1E">
        <w:rPr>
          <w:b/>
        </w:rPr>
        <w:t>p.proc</w:t>
      </w:r>
      <w:proofErr w:type="spellEnd"/>
      <w:r w:rsidR="00731D68" w:rsidRPr="007F5A1E">
        <w:rPr>
          <w:b/>
        </w:rPr>
        <w:t>.</w:t>
      </w:r>
      <w:r w:rsidR="00A76F09" w:rsidRPr="007F5A1E">
        <w:rPr>
          <w:b/>
        </w:rPr>
        <w:t xml:space="preserve"> </w:t>
      </w:r>
      <w:r w:rsidR="008A10CF" w:rsidRPr="007F5A1E">
        <w:rPr>
          <w:b/>
        </w:rPr>
        <w:t>B</w:t>
      </w:r>
      <w:r w:rsidR="00731D68" w:rsidRPr="007F5A1E">
        <w:rPr>
          <w:b/>
        </w:rPr>
        <w:t xml:space="preserve">ył </w:t>
      </w:r>
      <w:r w:rsidR="008A10CF" w:rsidRPr="007F5A1E">
        <w:rPr>
          <w:b/>
        </w:rPr>
        <w:t xml:space="preserve">on </w:t>
      </w:r>
      <w:r w:rsidR="00731D68" w:rsidRPr="007F5A1E">
        <w:rPr>
          <w:b/>
        </w:rPr>
        <w:t>zdecydowanie wyższy w</w:t>
      </w:r>
      <w:r w:rsidR="009C6EE9" w:rsidRPr="007F5A1E">
        <w:rPr>
          <w:b/>
        </w:rPr>
        <w:t> </w:t>
      </w:r>
      <w:r w:rsidR="00731D68" w:rsidRPr="007F5A1E">
        <w:rPr>
          <w:b/>
        </w:rPr>
        <w:t xml:space="preserve">zbiorowości mężczyzn </w:t>
      </w:r>
      <w:r w:rsidR="00444744" w:rsidRPr="007F5A1E">
        <w:rPr>
          <w:b/>
        </w:rPr>
        <w:t>niż</w:t>
      </w:r>
      <w:r w:rsidR="008A10CF" w:rsidRPr="007F5A1E">
        <w:rPr>
          <w:b/>
        </w:rPr>
        <w:t xml:space="preserve"> </w:t>
      </w:r>
      <w:r w:rsidR="00444744" w:rsidRPr="007F5A1E">
        <w:rPr>
          <w:b/>
        </w:rPr>
        <w:t>kobiet</w:t>
      </w:r>
      <w:r w:rsidR="007F5A1E">
        <w:rPr>
          <w:b/>
        </w:rPr>
        <w:t>,</w:t>
      </w:r>
      <w:r w:rsidR="007F5A1E" w:rsidRPr="007F5A1E">
        <w:rPr>
          <w:b/>
        </w:rPr>
        <w:t xml:space="preserve"> </w:t>
      </w:r>
      <w:r w:rsidR="007F5A1E" w:rsidRPr="00E2214D">
        <w:rPr>
          <w:b/>
        </w:rPr>
        <w:t>a także był wyższy na wsi niż w miastach.</w:t>
      </w:r>
    </w:p>
    <w:p w14:paraId="4CBF3E8C" w14:textId="77777777" w:rsidR="00BC689C" w:rsidRPr="00A606CD" w:rsidRDefault="00BC689C" w:rsidP="00BC689C">
      <w:pPr>
        <w:keepNext/>
        <w:spacing w:before="0" w:after="0" w:line="220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</w:p>
    <w:p w14:paraId="5FCF500F" w14:textId="6A44A90F" w:rsidR="00497509" w:rsidRPr="00A606CD" w:rsidRDefault="00463227" w:rsidP="009F0909">
      <w:pPr>
        <w:keepNext/>
        <w:spacing w:before="360" w:line="240" w:lineRule="auto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  <w:r w:rsidRPr="00572BB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7186D5BC" wp14:editId="1498A6E0">
                <wp:simplePos x="0" y="0"/>
                <wp:positionH relativeFrom="page">
                  <wp:posOffset>5748655</wp:posOffset>
                </wp:positionH>
                <wp:positionV relativeFrom="page">
                  <wp:posOffset>7672810</wp:posOffset>
                </wp:positionV>
                <wp:extent cx="1763486" cy="760021"/>
                <wp:effectExtent l="0" t="0" r="0" b="2540"/>
                <wp:wrapTight wrapText="bothSides">
                  <wp:wrapPolygon edited="0">
                    <wp:start x="467" y="0"/>
                    <wp:lineTo x="467" y="21130"/>
                    <wp:lineTo x="20768" y="21130"/>
                    <wp:lineTo x="20768" y="0"/>
                    <wp:lineTo x="467" y="0"/>
                  </wp:wrapPolygon>
                </wp:wrapTight>
                <wp:docPr id="19" name="Pole tekstowe 29" descr="Pole tekstowe: Liczba pracujących zmniejszyła się zarówno w ciągu kwartału jak i w ciągu roku o 1,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486" cy="760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AA206" w14:textId="58945952" w:rsidR="00E34B82" w:rsidRPr="00373FC0" w:rsidRDefault="00E34B82" w:rsidP="009570DA">
                            <w:pPr>
                              <w:pStyle w:val="tekstzboku"/>
                              <w:spacing w:before="80" w:after="40"/>
                            </w:pPr>
                            <w:r w:rsidRPr="00DC51F1">
                              <w:rPr>
                                <w:spacing w:val="-3"/>
                              </w:rPr>
                              <w:t>Liczba pracujących</w:t>
                            </w:r>
                            <w:r w:rsidR="00725A15" w:rsidRPr="00DC51F1">
                              <w:rPr>
                                <w:spacing w:val="-3"/>
                              </w:rPr>
                              <w:t xml:space="preserve"> </w:t>
                            </w:r>
                            <w:r w:rsidR="0051096C" w:rsidRPr="00DC51F1">
                              <w:rPr>
                                <w:spacing w:val="-3"/>
                              </w:rPr>
                              <w:t>zmniejszyła</w:t>
                            </w:r>
                            <w:r w:rsidR="00725A15" w:rsidRPr="00DC51F1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DC51F1">
                              <w:rPr>
                                <w:spacing w:val="-3"/>
                              </w:rPr>
                              <w:t>się</w:t>
                            </w:r>
                            <w:r w:rsidRPr="00DC51F1">
                              <w:t xml:space="preserve"> </w:t>
                            </w:r>
                            <w:r w:rsidR="00D96DDE" w:rsidRPr="00DC51F1">
                              <w:t xml:space="preserve">zarówno </w:t>
                            </w:r>
                            <w:r w:rsidRPr="00DC51F1">
                              <w:t xml:space="preserve">w ciągu kwartału </w:t>
                            </w:r>
                            <w:r w:rsidR="00D96DDE" w:rsidRPr="00DC51F1">
                              <w:t>jak i</w:t>
                            </w:r>
                            <w:r w:rsidR="00A3439B" w:rsidRPr="00DC51F1">
                              <w:t> </w:t>
                            </w:r>
                            <w:r w:rsidRPr="00DC51F1">
                              <w:t xml:space="preserve">w ciągu roku </w:t>
                            </w:r>
                            <w:r w:rsidR="00D96DDE" w:rsidRPr="00DC51F1">
                              <w:t>o </w:t>
                            </w:r>
                            <w:r w:rsidR="00B10D31">
                              <w:t>1</w:t>
                            </w:r>
                            <w:r w:rsidR="00D96DDE" w:rsidRPr="00DC51F1">
                              <w:t>,</w:t>
                            </w:r>
                            <w:r w:rsidR="00B10D31">
                              <w:t>0</w:t>
                            </w:r>
                            <w:r w:rsidR="00D96DDE" w:rsidRPr="00DC51F1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6D5BC" id="Pole tekstowe 29" o:spid="_x0000_s1032" type="#_x0000_t202" alt="Pole tekstowe: Liczba pracujących zmniejszyła się zarówno w ciągu kwartału jak i w ciągu roku o 1,0%" style="position:absolute;margin-left:452.65pt;margin-top:604.15pt;width:138.85pt;height:59.85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" filled="f" stroked="f">
                <v:textbox>
                  <w:txbxContent>
                    <w:p w14:paraId="528AA206" w14:textId="58945952" w:rsidR="00E34B82" w:rsidRPr="00373FC0" w:rsidRDefault="00E34B82" w:rsidP="009570DA">
                      <w:pPr>
                        <w:pStyle w:val="tekstzboku"/>
                        <w:spacing w:before="80" w:after="40"/>
                      </w:pPr>
                      <w:r w:rsidRPr="00DC51F1">
                        <w:rPr>
                          <w:spacing w:val="-3"/>
                        </w:rPr>
                        <w:t>Liczba pracujących</w:t>
                      </w:r>
                      <w:r w:rsidR="00725A15" w:rsidRPr="00DC51F1">
                        <w:rPr>
                          <w:spacing w:val="-3"/>
                        </w:rPr>
                        <w:t xml:space="preserve"> </w:t>
                      </w:r>
                      <w:r w:rsidR="0051096C" w:rsidRPr="00DC51F1">
                        <w:rPr>
                          <w:spacing w:val="-3"/>
                        </w:rPr>
                        <w:t>zmniejszyła</w:t>
                      </w:r>
                      <w:r w:rsidR="00725A15" w:rsidRPr="00DC51F1">
                        <w:rPr>
                          <w:spacing w:val="-3"/>
                        </w:rPr>
                        <w:t xml:space="preserve"> </w:t>
                      </w:r>
                      <w:r w:rsidRPr="00DC51F1">
                        <w:rPr>
                          <w:spacing w:val="-3"/>
                        </w:rPr>
                        <w:t>się</w:t>
                      </w:r>
                      <w:r w:rsidRPr="00DC51F1">
                        <w:t xml:space="preserve"> </w:t>
                      </w:r>
                      <w:r w:rsidR="00D96DDE" w:rsidRPr="00DC51F1">
                        <w:t xml:space="preserve">zarówno </w:t>
                      </w:r>
                      <w:r w:rsidRPr="00DC51F1">
                        <w:t xml:space="preserve">w ciągu kwartału </w:t>
                      </w:r>
                      <w:r w:rsidR="00D96DDE" w:rsidRPr="00DC51F1">
                        <w:t>jak i</w:t>
                      </w:r>
                      <w:r w:rsidR="00A3439B" w:rsidRPr="00DC51F1">
                        <w:t> </w:t>
                      </w:r>
                      <w:r w:rsidRPr="00DC51F1">
                        <w:t xml:space="preserve">w ciągu roku </w:t>
                      </w:r>
                      <w:r w:rsidR="00D96DDE" w:rsidRPr="00DC51F1">
                        <w:t>o </w:t>
                      </w:r>
                      <w:r w:rsidR="00B10D31">
                        <w:t>1</w:t>
                      </w:r>
                      <w:r w:rsidR="00D96DDE" w:rsidRPr="00DC51F1">
                        <w:t>,</w:t>
                      </w:r>
                      <w:r w:rsidR="00B10D31">
                        <w:t>0</w:t>
                      </w:r>
                      <w:r w:rsidR="00D96DDE" w:rsidRPr="00DC51F1">
                        <w:t>%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97509" w:rsidRPr="00A606CD">
        <w:rPr>
          <w:rFonts w:ascii="Fira Sans SemiBold" w:eastAsia="Times New Roman" w:hAnsi="Fira Sans SemiBold"/>
          <w:bCs/>
          <w:color w:val="001D77"/>
          <w:szCs w:val="24"/>
          <w:lang w:eastAsia="pl-PL"/>
        </w:rPr>
        <w:t>Pracujący</w:t>
      </w:r>
    </w:p>
    <w:p w14:paraId="2F3F2911" w14:textId="69D5CA9D" w:rsidR="00497509" w:rsidRPr="00DC51F1" w:rsidRDefault="00497509" w:rsidP="009F0909">
      <w:pPr>
        <w:spacing w:line="288" w:lineRule="auto"/>
        <w:rPr>
          <w:noProof/>
          <w:szCs w:val="19"/>
          <w:lang w:eastAsia="pl-PL"/>
        </w:rPr>
      </w:pPr>
      <w:r w:rsidRPr="00DC51F1">
        <w:rPr>
          <w:noProof/>
          <w:szCs w:val="19"/>
          <w:lang w:eastAsia="pl-PL"/>
        </w:rPr>
        <w:t xml:space="preserve">W województwie </w:t>
      </w:r>
      <w:r w:rsidRPr="00DC51F1">
        <w:rPr>
          <w:noProof/>
          <w:szCs w:val="19"/>
          <w:shd w:val="clear" w:color="auto" w:fill="FFFFFF"/>
        </w:rPr>
        <w:t xml:space="preserve">dolnośląskim </w:t>
      </w:r>
      <w:r w:rsidRPr="00DC51F1">
        <w:rPr>
          <w:noProof/>
          <w:szCs w:val="19"/>
          <w:lang w:eastAsia="pl-PL"/>
        </w:rPr>
        <w:t xml:space="preserve">w </w:t>
      </w:r>
      <w:r w:rsidR="007F5A1E">
        <w:rPr>
          <w:noProof/>
          <w:szCs w:val="19"/>
          <w:lang w:eastAsia="pl-PL"/>
        </w:rPr>
        <w:t>1</w:t>
      </w:r>
      <w:r w:rsidRPr="00DC51F1">
        <w:rPr>
          <w:noProof/>
          <w:szCs w:val="19"/>
          <w:lang w:eastAsia="pl-PL"/>
        </w:rPr>
        <w:t xml:space="preserve"> kwartale 20</w:t>
      </w:r>
      <w:r w:rsidR="0054061C" w:rsidRPr="00DC51F1">
        <w:rPr>
          <w:noProof/>
          <w:szCs w:val="19"/>
          <w:lang w:eastAsia="pl-PL"/>
        </w:rPr>
        <w:t>2</w:t>
      </w:r>
      <w:r w:rsidR="007F5A1E">
        <w:rPr>
          <w:noProof/>
          <w:szCs w:val="19"/>
          <w:lang w:eastAsia="pl-PL"/>
        </w:rPr>
        <w:t>6</w:t>
      </w:r>
      <w:r w:rsidRPr="00DC51F1">
        <w:rPr>
          <w:noProof/>
          <w:szCs w:val="19"/>
          <w:lang w:eastAsia="pl-PL"/>
        </w:rPr>
        <w:t xml:space="preserve"> r. pracowało </w:t>
      </w:r>
      <w:r w:rsidR="004D6453" w:rsidRPr="00DC51F1">
        <w:rPr>
          <w:noProof/>
          <w:szCs w:val="19"/>
          <w:lang w:eastAsia="pl-PL"/>
        </w:rPr>
        <w:t>13</w:t>
      </w:r>
      <w:r w:rsidR="00CA1129">
        <w:rPr>
          <w:noProof/>
          <w:szCs w:val="19"/>
          <w:lang w:eastAsia="pl-PL"/>
        </w:rPr>
        <w:t>29</w:t>
      </w:r>
      <w:r w:rsidRPr="00DC51F1">
        <w:rPr>
          <w:noProof/>
          <w:szCs w:val="19"/>
          <w:lang w:eastAsia="pl-PL"/>
        </w:rPr>
        <w:t xml:space="preserve"> tys. </w:t>
      </w:r>
      <w:r w:rsidR="00487849" w:rsidRPr="00DC51F1">
        <w:rPr>
          <w:noProof/>
          <w:szCs w:val="19"/>
          <w:lang w:eastAsia="pl-PL"/>
        </w:rPr>
        <w:t>osób</w:t>
      </w:r>
      <w:r w:rsidR="00212662" w:rsidRPr="00DC51F1">
        <w:rPr>
          <w:noProof/>
          <w:szCs w:val="19"/>
          <w:lang w:eastAsia="pl-PL"/>
        </w:rPr>
        <w:t xml:space="preserve">, </w:t>
      </w:r>
      <w:r w:rsidR="00771EF9" w:rsidRPr="00DC51F1">
        <w:rPr>
          <w:noProof/>
          <w:szCs w:val="19"/>
          <w:lang w:eastAsia="pl-PL"/>
        </w:rPr>
        <w:t xml:space="preserve">z tego </w:t>
      </w:r>
      <w:r w:rsidR="00F57827" w:rsidRPr="00DC51F1">
        <w:rPr>
          <w:noProof/>
          <w:szCs w:val="19"/>
          <w:lang w:eastAsia="pl-PL"/>
        </w:rPr>
        <w:t>7</w:t>
      </w:r>
      <w:r w:rsidR="009A4B0A" w:rsidRPr="00DC51F1">
        <w:rPr>
          <w:noProof/>
          <w:szCs w:val="19"/>
          <w:lang w:eastAsia="pl-PL"/>
        </w:rPr>
        <w:t>1</w:t>
      </w:r>
      <w:r w:rsidR="00CA1129">
        <w:rPr>
          <w:noProof/>
          <w:szCs w:val="19"/>
          <w:lang w:eastAsia="pl-PL"/>
        </w:rPr>
        <w:t>8</w:t>
      </w:r>
      <w:r w:rsidR="00771EF9" w:rsidRPr="00DC51F1">
        <w:rPr>
          <w:noProof/>
          <w:szCs w:val="19"/>
          <w:lang w:eastAsia="pl-PL"/>
        </w:rPr>
        <w:t xml:space="preserve"> tys</w:t>
      </w:r>
      <w:r w:rsidR="00771EF9" w:rsidRPr="00DC51F1">
        <w:rPr>
          <w:noProof/>
          <w:spacing w:val="2"/>
          <w:szCs w:val="19"/>
          <w:lang w:eastAsia="pl-PL"/>
        </w:rPr>
        <w:t>. to mężczyźni (</w:t>
      </w:r>
      <w:r w:rsidR="00F57827" w:rsidRPr="00DC51F1">
        <w:rPr>
          <w:noProof/>
          <w:spacing w:val="2"/>
          <w:szCs w:val="19"/>
          <w:lang w:eastAsia="pl-PL"/>
        </w:rPr>
        <w:t>5</w:t>
      </w:r>
      <w:r w:rsidR="00CA1129">
        <w:rPr>
          <w:noProof/>
          <w:spacing w:val="2"/>
          <w:szCs w:val="19"/>
          <w:lang w:eastAsia="pl-PL"/>
        </w:rPr>
        <w:t>4</w:t>
      </w:r>
      <w:r w:rsidR="00F57827" w:rsidRPr="00DC51F1">
        <w:rPr>
          <w:noProof/>
          <w:spacing w:val="2"/>
          <w:szCs w:val="19"/>
          <w:lang w:eastAsia="pl-PL"/>
        </w:rPr>
        <w:t>,</w:t>
      </w:r>
      <w:r w:rsidR="00CA1129">
        <w:rPr>
          <w:noProof/>
          <w:spacing w:val="2"/>
          <w:szCs w:val="19"/>
          <w:lang w:eastAsia="pl-PL"/>
        </w:rPr>
        <w:t>0</w:t>
      </w:r>
      <w:r w:rsidR="00771EF9" w:rsidRPr="00DC51F1">
        <w:rPr>
          <w:noProof/>
          <w:spacing w:val="2"/>
          <w:szCs w:val="19"/>
          <w:lang w:eastAsia="pl-PL"/>
        </w:rPr>
        <w:t xml:space="preserve">%), a </w:t>
      </w:r>
      <w:r w:rsidR="00F57827" w:rsidRPr="00DC51F1">
        <w:rPr>
          <w:noProof/>
          <w:spacing w:val="2"/>
          <w:szCs w:val="19"/>
          <w:lang w:eastAsia="pl-PL"/>
        </w:rPr>
        <w:t>6</w:t>
      </w:r>
      <w:r w:rsidR="00CA1129">
        <w:rPr>
          <w:noProof/>
          <w:spacing w:val="2"/>
          <w:szCs w:val="19"/>
          <w:lang w:eastAsia="pl-PL"/>
        </w:rPr>
        <w:t>12</w:t>
      </w:r>
      <w:r w:rsidR="00771EF9" w:rsidRPr="00DC51F1">
        <w:rPr>
          <w:noProof/>
          <w:spacing w:val="2"/>
          <w:szCs w:val="19"/>
          <w:lang w:eastAsia="pl-PL"/>
        </w:rPr>
        <w:t xml:space="preserve"> tys. to kobiety</w:t>
      </w:r>
      <w:r w:rsidRPr="00DC51F1">
        <w:rPr>
          <w:noProof/>
          <w:spacing w:val="2"/>
          <w:szCs w:val="19"/>
          <w:lang w:eastAsia="pl-PL"/>
        </w:rPr>
        <w:t xml:space="preserve"> </w:t>
      </w:r>
      <w:r w:rsidR="00771EF9" w:rsidRPr="00DC51F1">
        <w:rPr>
          <w:noProof/>
          <w:spacing w:val="2"/>
          <w:szCs w:val="19"/>
          <w:lang w:eastAsia="pl-PL"/>
        </w:rPr>
        <w:t>(</w:t>
      </w:r>
      <w:r w:rsidR="00F57827" w:rsidRPr="00DC51F1">
        <w:rPr>
          <w:noProof/>
          <w:spacing w:val="2"/>
          <w:szCs w:val="19"/>
          <w:lang w:eastAsia="pl-PL"/>
        </w:rPr>
        <w:t>4</w:t>
      </w:r>
      <w:r w:rsidR="004D6453" w:rsidRPr="00DC51F1">
        <w:rPr>
          <w:noProof/>
          <w:spacing w:val="2"/>
          <w:szCs w:val="19"/>
          <w:lang w:eastAsia="pl-PL"/>
        </w:rPr>
        <w:t>6</w:t>
      </w:r>
      <w:r w:rsidR="00F57827" w:rsidRPr="00DC51F1">
        <w:rPr>
          <w:noProof/>
          <w:spacing w:val="2"/>
          <w:szCs w:val="19"/>
          <w:lang w:eastAsia="pl-PL"/>
        </w:rPr>
        <w:t>,</w:t>
      </w:r>
      <w:r w:rsidR="00CA1129">
        <w:rPr>
          <w:noProof/>
          <w:spacing w:val="2"/>
          <w:szCs w:val="19"/>
          <w:lang w:eastAsia="pl-PL"/>
        </w:rPr>
        <w:t>0</w:t>
      </w:r>
      <w:r w:rsidRPr="00DC51F1">
        <w:rPr>
          <w:noProof/>
          <w:spacing w:val="2"/>
          <w:szCs w:val="19"/>
          <w:lang w:eastAsia="pl-PL"/>
        </w:rPr>
        <w:t>%</w:t>
      </w:r>
      <w:r w:rsidR="00771EF9" w:rsidRPr="00DC51F1">
        <w:rPr>
          <w:noProof/>
          <w:spacing w:val="2"/>
          <w:szCs w:val="19"/>
          <w:lang w:eastAsia="pl-PL"/>
        </w:rPr>
        <w:t>)</w:t>
      </w:r>
      <w:r w:rsidRPr="00DC51F1">
        <w:rPr>
          <w:noProof/>
          <w:spacing w:val="2"/>
          <w:szCs w:val="19"/>
          <w:lang w:eastAsia="pl-PL"/>
        </w:rPr>
        <w:t xml:space="preserve">. </w:t>
      </w:r>
      <w:r w:rsidR="005E7E9B" w:rsidRPr="00DC51F1">
        <w:rPr>
          <w:noProof/>
          <w:spacing w:val="2"/>
          <w:szCs w:val="19"/>
          <w:lang w:eastAsia="pl-PL"/>
        </w:rPr>
        <w:t>Populacja pracujących z</w:t>
      </w:r>
      <w:r w:rsidR="009A4B0A" w:rsidRPr="00DC51F1">
        <w:rPr>
          <w:noProof/>
          <w:spacing w:val="2"/>
          <w:szCs w:val="19"/>
          <w:lang w:eastAsia="pl-PL"/>
        </w:rPr>
        <w:t>mniejszyła</w:t>
      </w:r>
      <w:r w:rsidR="005E7E9B" w:rsidRPr="00DC51F1">
        <w:rPr>
          <w:noProof/>
          <w:spacing w:val="2"/>
          <w:szCs w:val="19"/>
          <w:lang w:eastAsia="pl-PL"/>
        </w:rPr>
        <w:t xml:space="preserve"> się</w:t>
      </w:r>
      <w:r w:rsidR="005E7E9B" w:rsidRPr="00DC51F1">
        <w:rPr>
          <w:noProof/>
          <w:szCs w:val="19"/>
          <w:lang w:eastAsia="pl-PL"/>
        </w:rPr>
        <w:t xml:space="preserve"> </w:t>
      </w:r>
      <w:r w:rsidR="005E7E9B" w:rsidRPr="00DC51F1">
        <w:rPr>
          <w:noProof/>
          <w:spacing w:val="-2"/>
          <w:szCs w:val="19"/>
          <w:lang w:eastAsia="pl-PL"/>
        </w:rPr>
        <w:t>względem poprzedniego kwartału</w:t>
      </w:r>
      <w:r w:rsidR="005E512B" w:rsidRPr="00DC51F1">
        <w:rPr>
          <w:noProof/>
          <w:spacing w:val="-2"/>
          <w:szCs w:val="19"/>
          <w:lang w:eastAsia="pl-PL"/>
        </w:rPr>
        <w:t xml:space="preserve"> o </w:t>
      </w:r>
      <w:r w:rsidR="007F5A1E">
        <w:rPr>
          <w:noProof/>
          <w:spacing w:val="-2"/>
          <w:szCs w:val="19"/>
          <w:lang w:eastAsia="pl-PL"/>
        </w:rPr>
        <w:t>14</w:t>
      </w:r>
      <w:r w:rsidR="00F57827" w:rsidRPr="00DC51F1">
        <w:rPr>
          <w:noProof/>
          <w:spacing w:val="-2"/>
          <w:szCs w:val="19"/>
          <w:lang w:eastAsia="pl-PL"/>
        </w:rPr>
        <w:t xml:space="preserve"> tys.</w:t>
      </w:r>
      <w:r w:rsidR="005E512B" w:rsidRPr="00DC51F1">
        <w:rPr>
          <w:noProof/>
          <w:spacing w:val="-2"/>
          <w:szCs w:val="19"/>
          <w:lang w:eastAsia="pl-PL"/>
        </w:rPr>
        <w:t xml:space="preserve">, </w:t>
      </w:r>
      <w:r w:rsidR="001053B2" w:rsidRPr="00DC51F1">
        <w:rPr>
          <w:noProof/>
          <w:spacing w:val="-2"/>
          <w:szCs w:val="19"/>
          <w:lang w:eastAsia="pl-PL"/>
        </w:rPr>
        <w:t>a</w:t>
      </w:r>
      <w:r w:rsidR="005E512B" w:rsidRPr="00DC51F1">
        <w:rPr>
          <w:noProof/>
          <w:spacing w:val="-2"/>
          <w:szCs w:val="19"/>
          <w:lang w:eastAsia="pl-PL"/>
        </w:rPr>
        <w:t xml:space="preserve"> w porównaniu </w:t>
      </w:r>
      <w:r w:rsidR="009A43F9" w:rsidRPr="00DC51F1">
        <w:rPr>
          <w:noProof/>
          <w:spacing w:val="-2"/>
          <w:szCs w:val="19"/>
          <w:lang w:eastAsia="pl-PL"/>
        </w:rPr>
        <w:t>z</w:t>
      </w:r>
      <w:r w:rsidR="005E512B" w:rsidRPr="00DC51F1">
        <w:rPr>
          <w:noProof/>
          <w:spacing w:val="-2"/>
          <w:szCs w:val="19"/>
          <w:lang w:eastAsia="pl-PL"/>
        </w:rPr>
        <w:t xml:space="preserve"> an</w:t>
      </w:r>
      <w:r w:rsidR="008B3B14" w:rsidRPr="00DC51F1">
        <w:rPr>
          <w:noProof/>
          <w:spacing w:val="-2"/>
          <w:szCs w:val="19"/>
          <w:lang w:eastAsia="pl-PL"/>
        </w:rPr>
        <w:t>alogiczn</w:t>
      </w:r>
      <w:r w:rsidR="009A43F9" w:rsidRPr="00DC51F1">
        <w:rPr>
          <w:noProof/>
          <w:spacing w:val="-2"/>
          <w:szCs w:val="19"/>
          <w:lang w:eastAsia="pl-PL"/>
        </w:rPr>
        <w:t>ym</w:t>
      </w:r>
      <w:r w:rsidR="008B3B14" w:rsidRPr="00DC51F1">
        <w:rPr>
          <w:noProof/>
          <w:spacing w:val="2"/>
          <w:szCs w:val="19"/>
          <w:lang w:eastAsia="pl-PL"/>
        </w:rPr>
        <w:t xml:space="preserve"> okres</w:t>
      </w:r>
      <w:r w:rsidR="009A43F9" w:rsidRPr="00DC51F1">
        <w:rPr>
          <w:noProof/>
          <w:spacing w:val="2"/>
          <w:szCs w:val="19"/>
          <w:lang w:eastAsia="pl-PL"/>
        </w:rPr>
        <w:t>em</w:t>
      </w:r>
      <w:r w:rsidR="008B3B14" w:rsidRPr="00DC51F1">
        <w:rPr>
          <w:noProof/>
          <w:spacing w:val="2"/>
          <w:szCs w:val="19"/>
          <w:lang w:eastAsia="pl-PL"/>
        </w:rPr>
        <w:t xml:space="preserve"> poprzedniego roku</w:t>
      </w:r>
      <w:r w:rsidR="00A3439B" w:rsidRPr="00DC51F1">
        <w:rPr>
          <w:rFonts w:cs="Arial"/>
          <w:noProof/>
          <w:spacing w:val="2"/>
          <w:szCs w:val="19"/>
          <w:lang w:eastAsia="pl-PL"/>
        </w:rPr>
        <w:t xml:space="preserve"> </w:t>
      </w:r>
      <w:r w:rsidR="00D96DDE" w:rsidRPr="00DC51F1">
        <w:rPr>
          <w:rFonts w:cs="Arial"/>
          <w:noProof/>
          <w:spacing w:val="2"/>
          <w:szCs w:val="19"/>
          <w:lang w:eastAsia="pl-PL"/>
        </w:rPr>
        <w:t xml:space="preserve">o </w:t>
      </w:r>
      <w:r w:rsidR="007F5A1E">
        <w:rPr>
          <w:rFonts w:cs="Arial"/>
          <w:noProof/>
          <w:spacing w:val="2"/>
          <w:szCs w:val="19"/>
          <w:lang w:eastAsia="pl-PL"/>
        </w:rPr>
        <w:t>13</w:t>
      </w:r>
      <w:r w:rsidR="00D96DDE" w:rsidRPr="00DC51F1">
        <w:rPr>
          <w:rFonts w:cs="Arial"/>
          <w:noProof/>
          <w:spacing w:val="2"/>
          <w:szCs w:val="19"/>
          <w:lang w:eastAsia="pl-PL"/>
        </w:rPr>
        <w:t xml:space="preserve"> tys.</w:t>
      </w:r>
      <w:r w:rsidR="005E7E9B" w:rsidRPr="00DC51F1">
        <w:rPr>
          <w:noProof/>
          <w:szCs w:val="19"/>
          <w:lang w:eastAsia="pl-PL"/>
        </w:rPr>
        <w:t xml:space="preserve"> Biorąc pod uwagę miejsce zamieszkania odsetek mieszkańców miast wśród pracujących wyniósł </w:t>
      </w:r>
      <w:r w:rsidR="00F57827" w:rsidRPr="00DC51F1">
        <w:rPr>
          <w:noProof/>
          <w:szCs w:val="19"/>
          <w:lang w:eastAsia="pl-PL"/>
        </w:rPr>
        <w:t>6</w:t>
      </w:r>
      <w:r w:rsidR="007F5A1E">
        <w:rPr>
          <w:noProof/>
          <w:szCs w:val="19"/>
          <w:lang w:eastAsia="pl-PL"/>
        </w:rPr>
        <w:t>6</w:t>
      </w:r>
      <w:r w:rsidR="00F57827" w:rsidRPr="00DC51F1">
        <w:rPr>
          <w:noProof/>
          <w:szCs w:val="19"/>
          <w:lang w:eastAsia="pl-PL"/>
        </w:rPr>
        <w:t>,</w:t>
      </w:r>
      <w:r w:rsidR="007F5A1E">
        <w:rPr>
          <w:noProof/>
          <w:szCs w:val="19"/>
          <w:lang w:eastAsia="pl-PL"/>
        </w:rPr>
        <w:t>6</w:t>
      </w:r>
      <w:r w:rsidR="005E7E9B" w:rsidRPr="00DC51F1">
        <w:rPr>
          <w:noProof/>
          <w:szCs w:val="19"/>
          <w:lang w:eastAsia="pl-PL"/>
        </w:rPr>
        <w:t xml:space="preserve">% (tj. </w:t>
      </w:r>
      <w:r w:rsidR="007F5A1E">
        <w:rPr>
          <w:noProof/>
          <w:szCs w:val="19"/>
          <w:lang w:eastAsia="pl-PL"/>
        </w:rPr>
        <w:t>885</w:t>
      </w:r>
      <w:r w:rsidR="005E7E9B" w:rsidRPr="00DC51F1">
        <w:rPr>
          <w:noProof/>
          <w:szCs w:val="19"/>
          <w:lang w:eastAsia="pl-PL"/>
        </w:rPr>
        <w:t xml:space="preserve"> tys. osób).</w:t>
      </w:r>
    </w:p>
    <w:p w14:paraId="25172DF2" w14:textId="2FDBA4FF" w:rsidR="00FC6E30" w:rsidRPr="00A606CD" w:rsidRDefault="00FC6E30" w:rsidP="009F0909">
      <w:pPr>
        <w:spacing w:line="288" w:lineRule="auto"/>
        <w:rPr>
          <w:noProof/>
          <w:szCs w:val="19"/>
          <w:lang w:eastAsia="pl-PL"/>
        </w:rPr>
      </w:pPr>
      <w:r w:rsidRPr="00DC51F1">
        <w:rPr>
          <w:noProof/>
          <w:spacing w:val="-2"/>
          <w:szCs w:val="19"/>
          <w:lang w:eastAsia="pl-PL"/>
        </w:rPr>
        <w:t>Wskaźnik zatrudnienia w omawianym okresie ukształtował się na</w:t>
      </w:r>
      <w:r w:rsidR="0051096C" w:rsidRPr="00DC51F1">
        <w:rPr>
          <w:noProof/>
          <w:spacing w:val="-2"/>
          <w:szCs w:val="19"/>
          <w:lang w:eastAsia="pl-PL"/>
        </w:rPr>
        <w:t xml:space="preserve"> </w:t>
      </w:r>
      <w:r w:rsidRPr="00DC51F1">
        <w:rPr>
          <w:noProof/>
          <w:szCs w:val="19"/>
          <w:lang w:eastAsia="pl-PL"/>
        </w:rPr>
        <w:t xml:space="preserve">poziomie </w:t>
      </w:r>
      <w:r w:rsidR="007F5A1E">
        <w:rPr>
          <w:noProof/>
          <w:szCs w:val="19"/>
          <w:lang w:eastAsia="pl-PL"/>
        </w:rPr>
        <w:t>56,5% i</w:t>
      </w:r>
      <w:r w:rsidRPr="00DC51F1">
        <w:rPr>
          <w:noProof/>
          <w:szCs w:val="19"/>
          <w:lang w:eastAsia="pl-PL"/>
        </w:rPr>
        <w:t xml:space="preserve"> </w:t>
      </w:r>
      <w:r w:rsidR="007F5A1E">
        <w:rPr>
          <w:noProof/>
          <w:szCs w:val="19"/>
          <w:lang w:eastAsia="pl-PL"/>
        </w:rPr>
        <w:t>był mniejszy niż w kraju (</w:t>
      </w:r>
      <w:r w:rsidR="00F57827" w:rsidRPr="00DC51F1">
        <w:rPr>
          <w:noProof/>
          <w:szCs w:val="19"/>
          <w:lang w:eastAsia="pl-PL"/>
        </w:rPr>
        <w:t>5</w:t>
      </w:r>
      <w:r w:rsidR="007F5A1E">
        <w:rPr>
          <w:noProof/>
          <w:szCs w:val="19"/>
          <w:lang w:eastAsia="pl-PL"/>
        </w:rPr>
        <w:t>6</w:t>
      </w:r>
      <w:r w:rsidR="00F57827" w:rsidRPr="00DC51F1">
        <w:rPr>
          <w:noProof/>
          <w:szCs w:val="19"/>
          <w:lang w:eastAsia="pl-PL"/>
        </w:rPr>
        <w:t>,</w:t>
      </w:r>
      <w:r w:rsidR="007F5A1E">
        <w:rPr>
          <w:noProof/>
          <w:szCs w:val="19"/>
          <w:lang w:eastAsia="pl-PL"/>
        </w:rPr>
        <w:t>8</w:t>
      </w:r>
      <w:r w:rsidRPr="00DC51F1">
        <w:rPr>
          <w:noProof/>
          <w:szCs w:val="19"/>
          <w:lang w:eastAsia="pl-PL"/>
        </w:rPr>
        <w:t>%</w:t>
      </w:r>
      <w:r w:rsidR="007F5A1E">
        <w:rPr>
          <w:noProof/>
          <w:szCs w:val="19"/>
          <w:lang w:eastAsia="pl-PL"/>
        </w:rPr>
        <w:t>)</w:t>
      </w:r>
      <w:r w:rsidR="0051096C" w:rsidRPr="00DC51F1">
        <w:rPr>
          <w:noProof/>
          <w:szCs w:val="19"/>
          <w:lang w:eastAsia="pl-PL"/>
        </w:rPr>
        <w:t>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116B01" w:rsidRPr="00A606CD" w14:paraId="10C3E971" w14:textId="77777777" w:rsidTr="00C92911">
        <w:tc>
          <w:tcPr>
            <w:tcW w:w="7936" w:type="dxa"/>
            <w:shd w:val="clear" w:color="auto" w:fill="F2F2F2"/>
          </w:tcPr>
          <w:p w14:paraId="054A5C4F" w14:textId="77777777" w:rsidR="00116B01" w:rsidRPr="00A606CD" w:rsidRDefault="00116B01" w:rsidP="009F0909">
            <w:pPr>
              <w:pStyle w:val="Tekstnormalny"/>
              <w:spacing w:after="120" w:line="288" w:lineRule="auto"/>
              <w:jc w:val="left"/>
            </w:pPr>
            <w:r w:rsidRPr="00A606CD">
              <w:rPr>
                <w:rFonts w:ascii="Fira Sans SemiBold" w:hAnsi="Fira Sans SemiBold"/>
              </w:rPr>
              <w:t xml:space="preserve">Wskaźnik zatrudnienia </w:t>
            </w:r>
            <w:r w:rsidR="00E01531" w:rsidRPr="00A606CD">
              <w:t>jest to procentowy udział pracujących danej kategorii w ogólnej liczbie ludności danej kategorii.</w:t>
            </w:r>
          </w:p>
        </w:tc>
      </w:tr>
    </w:tbl>
    <w:p w14:paraId="46DF4401" w14:textId="3566DAD0" w:rsidR="00D438A2" w:rsidRPr="00781DF5" w:rsidRDefault="00463227" w:rsidP="009421CD">
      <w:pPr>
        <w:pStyle w:val="tytuwykresu"/>
        <w:spacing w:before="1080" w:line="240" w:lineRule="auto"/>
        <w:rPr>
          <w:spacing w:val="0"/>
          <w:sz w:val="19"/>
          <w:szCs w:val="19"/>
        </w:rPr>
      </w:pPr>
      <w:r w:rsidRPr="00C113B0">
        <w:rPr>
          <w:noProof/>
          <w:spacing w:val="0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2F6D713B" wp14:editId="60324566">
                <wp:simplePos x="0" y="0"/>
                <wp:positionH relativeFrom="column">
                  <wp:posOffset>5222471</wp:posOffset>
                </wp:positionH>
                <wp:positionV relativeFrom="page">
                  <wp:posOffset>3444875</wp:posOffset>
                </wp:positionV>
                <wp:extent cx="1734820" cy="978535"/>
                <wp:effectExtent l="0" t="0" r="0" b="0"/>
                <wp:wrapTight wrapText="bothSides">
                  <wp:wrapPolygon edited="0">
                    <wp:start x="474" y="0"/>
                    <wp:lineTo x="474" y="21025"/>
                    <wp:lineTo x="20873" y="21025"/>
                    <wp:lineTo x="20873" y="0"/>
                    <wp:lineTo x="474" y="0"/>
                  </wp:wrapPolygon>
                </wp:wrapTight>
                <wp:docPr id="14" name="Pole tekstowe 29" descr="Pole tekstowe: Najwyższą wartość wskaźnika zatrudnienia odnotowano w populacji osób w wieku 35-44 lata oraz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39209" w14:textId="23BF1011" w:rsidR="00E34B82" w:rsidRDefault="00E34B82" w:rsidP="00EB65DA">
                            <w:pPr>
                              <w:pStyle w:val="tekstzboku"/>
                              <w:spacing w:before="80" w:after="40"/>
                            </w:pPr>
                            <w:r w:rsidRPr="00DC51F1">
                              <w:rPr>
                                <w:spacing w:val="-2"/>
                              </w:rPr>
                              <w:t xml:space="preserve">Najwyższą wartość wskaźnika zatrudnienia odnotowano </w:t>
                            </w:r>
                            <w:r w:rsidRPr="00DC51F1">
                              <w:rPr>
                                <w:spacing w:val="4"/>
                              </w:rPr>
                              <w:t>w</w:t>
                            </w:r>
                            <w:r w:rsidR="00E84BFF" w:rsidRPr="00DC51F1">
                              <w:rPr>
                                <w:spacing w:val="4"/>
                              </w:rPr>
                              <w:t> </w:t>
                            </w:r>
                            <w:r w:rsidRPr="00DC51F1">
                              <w:rPr>
                                <w:spacing w:val="4"/>
                              </w:rPr>
                              <w:t>populacji osób w wieku</w:t>
                            </w:r>
                            <w:r w:rsidRPr="00DC51F1">
                              <w:rPr>
                                <w:spacing w:val="2"/>
                              </w:rPr>
                              <w:t xml:space="preserve"> </w:t>
                            </w:r>
                            <w:r w:rsidRPr="00DC51F1">
                              <w:rPr>
                                <w:spacing w:val="-2"/>
                              </w:rPr>
                              <w:t>35</w:t>
                            </w:r>
                            <w:r w:rsidR="004E5974" w:rsidRPr="00DC51F1">
                              <w:rPr>
                                <w:spacing w:val="-2"/>
                              </w:rPr>
                              <w:t>-</w:t>
                            </w:r>
                            <w:r w:rsidRPr="00DC51F1">
                              <w:rPr>
                                <w:spacing w:val="-2"/>
                              </w:rPr>
                              <w:t xml:space="preserve">44 lata oraz </w:t>
                            </w:r>
                            <w:r w:rsidRPr="00DC51F1">
                              <w:t>z</w:t>
                            </w:r>
                            <w:r w:rsidR="00E84BFF" w:rsidRPr="00DC51F1">
                              <w:t> </w:t>
                            </w:r>
                            <w:r w:rsidRPr="00DC51F1">
                              <w:t>wykształceniem wyższym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D713B" id="_x0000_s1033" type="#_x0000_t202" alt="Pole tekstowe: Najwyższą wartość wskaźnika zatrudnienia odnotowano w populacji osób w wieku 35-44 lata oraz z wykształceniem wyższym" style="position:absolute;margin-left:411.2pt;margin-top:271.25pt;width:136.6pt;height:77.0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" filled="f" stroked="f">
                <v:textbox>
                  <w:txbxContent>
                    <w:p w14:paraId="01839209" w14:textId="23BF1011" w:rsidR="00E34B82" w:rsidRDefault="00E34B82" w:rsidP="00EB65DA">
                      <w:pPr>
                        <w:pStyle w:val="tekstzboku"/>
                        <w:spacing w:before="80" w:after="40"/>
                      </w:pPr>
                      <w:r w:rsidRPr="00DC51F1">
                        <w:rPr>
                          <w:spacing w:val="-2"/>
                        </w:rPr>
                        <w:t xml:space="preserve">Najwyższą wartość wskaźnika zatrudnienia odnotowano </w:t>
                      </w:r>
                      <w:r w:rsidRPr="00DC51F1">
                        <w:rPr>
                          <w:spacing w:val="4"/>
                        </w:rPr>
                        <w:t>w</w:t>
                      </w:r>
                      <w:r w:rsidR="00E84BFF" w:rsidRPr="00DC51F1">
                        <w:rPr>
                          <w:spacing w:val="4"/>
                        </w:rPr>
                        <w:t> </w:t>
                      </w:r>
                      <w:r w:rsidRPr="00DC51F1">
                        <w:rPr>
                          <w:spacing w:val="4"/>
                        </w:rPr>
                        <w:t>populacji osób w wieku</w:t>
                      </w:r>
                      <w:r w:rsidRPr="00DC51F1">
                        <w:rPr>
                          <w:spacing w:val="2"/>
                        </w:rPr>
                        <w:t xml:space="preserve"> </w:t>
                      </w:r>
                      <w:r w:rsidRPr="00DC51F1">
                        <w:rPr>
                          <w:spacing w:val="-2"/>
                        </w:rPr>
                        <w:t>35</w:t>
                      </w:r>
                      <w:r w:rsidR="004E5974" w:rsidRPr="00DC51F1">
                        <w:rPr>
                          <w:spacing w:val="-2"/>
                        </w:rPr>
                        <w:t>-</w:t>
                      </w:r>
                      <w:r w:rsidRPr="00DC51F1">
                        <w:rPr>
                          <w:spacing w:val="-2"/>
                        </w:rPr>
                        <w:t xml:space="preserve">44 lata oraz </w:t>
                      </w:r>
                      <w:r w:rsidRPr="00DC51F1">
                        <w:t>z</w:t>
                      </w:r>
                      <w:r w:rsidR="00E84BFF" w:rsidRPr="00DC51F1">
                        <w:t> </w:t>
                      </w:r>
                      <w:r w:rsidRPr="00DC51F1">
                        <w:t>wykształceniem wyższym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438A2" w:rsidRPr="00C113B0">
        <w:rPr>
          <w:spacing w:val="0"/>
        </w:rPr>
        <w:t>Tablica</w:t>
      </w:r>
      <w:r w:rsidR="00D438A2" w:rsidRPr="00C113B0">
        <w:rPr>
          <w:spacing w:val="0"/>
          <w:sz w:val="19"/>
          <w:szCs w:val="19"/>
        </w:rPr>
        <w:t xml:space="preserve"> 3. Wskaźnik zatrudnienia ludności w wieku 15-89 lat</w:t>
      </w:r>
      <w:r w:rsidR="00D438A2" w:rsidRPr="00781DF5">
        <w:rPr>
          <w:spacing w:val="0"/>
          <w:sz w:val="19"/>
          <w:szCs w:val="19"/>
        </w:rPr>
        <w:t xml:space="preserve"> </w:t>
      </w:r>
    </w:p>
    <w:tbl>
      <w:tblPr>
        <w:tblW w:w="5001" w:type="pc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3. Wskaźnik zatrudnienia ludności w wieku 15-89 lat"/>
        <w:tblDescription w:val="Tablica przedstawia wartości wskaźnika zatrudnienia w 1 kwartale 2024-2025, w 4 kwartale 2025 r. i 1 kwartale 2026 r. dla zbiorowości ogółem, a także dla mężczyzn i kobiet oraz mieszkańców miast i wsi.&#10;Dane do tablicy dostępne są w załączonym pliku Excel.       "/>
      </w:tblPr>
      <w:tblGrid>
        <w:gridCol w:w="2254"/>
        <w:gridCol w:w="865"/>
        <w:gridCol w:w="849"/>
        <w:gridCol w:w="994"/>
        <w:gridCol w:w="849"/>
        <w:gridCol w:w="1135"/>
        <w:gridCol w:w="1123"/>
      </w:tblGrid>
      <w:tr w:rsidR="00913111" w:rsidRPr="00A606CD" w14:paraId="6920DC29" w14:textId="77777777" w:rsidTr="00913111">
        <w:tc>
          <w:tcPr>
            <w:tcW w:w="1397" w:type="pct"/>
            <w:vMerge w:val="restart"/>
            <w:shd w:val="clear" w:color="auto" w:fill="auto"/>
            <w:vAlign w:val="center"/>
          </w:tcPr>
          <w:p w14:paraId="7E40BDCA" w14:textId="77777777" w:rsidR="00913111" w:rsidRPr="00DC51F1" w:rsidRDefault="00913111" w:rsidP="00913111">
            <w:pPr>
              <w:jc w:val="center"/>
              <w:rPr>
                <w:szCs w:val="19"/>
              </w:rPr>
            </w:pPr>
            <w:r w:rsidRPr="00DC51F1">
              <w:rPr>
                <w:szCs w:val="19"/>
              </w:rPr>
              <w:t>Wyszczególnienie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14BDF003" w14:textId="6B0601DF" w:rsidR="00913111" w:rsidRPr="00DC51F1" w:rsidRDefault="00913111" w:rsidP="00913111">
            <w:pPr>
              <w:jc w:val="center"/>
              <w:rPr>
                <w:szCs w:val="19"/>
              </w:rPr>
            </w:pPr>
            <w:r w:rsidRPr="00DC51F1">
              <w:rPr>
                <w:szCs w:val="19"/>
              </w:rPr>
              <w:t>202</w:t>
            </w:r>
            <w:r>
              <w:rPr>
                <w:szCs w:val="19"/>
              </w:rPr>
              <w:t>4</w:t>
            </w:r>
          </w:p>
        </w:tc>
        <w:tc>
          <w:tcPr>
            <w:tcW w:w="1142" w:type="pct"/>
            <w:gridSpan w:val="2"/>
            <w:shd w:val="clear" w:color="auto" w:fill="auto"/>
            <w:vAlign w:val="center"/>
          </w:tcPr>
          <w:p w14:paraId="110D3AF9" w14:textId="2CA3258C" w:rsidR="00913111" w:rsidRPr="00DC51F1" w:rsidRDefault="00913111" w:rsidP="00913111">
            <w:pPr>
              <w:jc w:val="center"/>
              <w:rPr>
                <w:szCs w:val="19"/>
              </w:rPr>
            </w:pPr>
            <w:r w:rsidRPr="00DC51F1">
              <w:rPr>
                <w:szCs w:val="19"/>
              </w:rPr>
              <w:t>202</w:t>
            </w:r>
            <w:r>
              <w:rPr>
                <w:szCs w:val="19"/>
              </w:rPr>
              <w:t>5</w:t>
            </w:r>
          </w:p>
        </w:tc>
        <w:tc>
          <w:tcPr>
            <w:tcW w:w="1925" w:type="pct"/>
            <w:gridSpan w:val="3"/>
            <w:shd w:val="clear" w:color="auto" w:fill="auto"/>
            <w:vAlign w:val="center"/>
          </w:tcPr>
          <w:p w14:paraId="77433A4F" w14:textId="61D0BBCB" w:rsidR="00913111" w:rsidRPr="00DC51F1" w:rsidRDefault="00913111" w:rsidP="0091311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2026</w:t>
            </w:r>
          </w:p>
        </w:tc>
      </w:tr>
      <w:tr w:rsidR="00913111" w:rsidRPr="00A606CD" w14:paraId="4297A022" w14:textId="77777777" w:rsidTr="00913111">
        <w:tc>
          <w:tcPr>
            <w:tcW w:w="1397" w:type="pct"/>
            <w:vMerge/>
            <w:shd w:val="clear" w:color="auto" w:fill="auto"/>
            <w:vAlign w:val="center"/>
          </w:tcPr>
          <w:p w14:paraId="2CAB0DA7" w14:textId="77777777" w:rsidR="00913111" w:rsidRPr="00DC51F1" w:rsidRDefault="00913111" w:rsidP="00913111">
            <w:pPr>
              <w:jc w:val="center"/>
              <w:rPr>
                <w:szCs w:val="19"/>
              </w:rPr>
            </w:pPr>
          </w:p>
        </w:tc>
        <w:tc>
          <w:tcPr>
            <w:tcW w:w="1062" w:type="pct"/>
            <w:gridSpan w:val="2"/>
            <w:shd w:val="clear" w:color="auto" w:fill="auto"/>
            <w:vAlign w:val="center"/>
          </w:tcPr>
          <w:p w14:paraId="393783B4" w14:textId="62DBF1F3" w:rsidR="00913111" w:rsidRPr="00DC51F1" w:rsidRDefault="00913111" w:rsidP="0091311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 kwartał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21C46789" w14:textId="1CE843D6" w:rsidR="00913111" w:rsidRPr="00DC51F1" w:rsidRDefault="00913111" w:rsidP="00913111">
            <w:pPr>
              <w:jc w:val="center"/>
              <w:rPr>
                <w:spacing w:val="-8"/>
                <w:szCs w:val="19"/>
              </w:rPr>
            </w:pPr>
            <w:r>
              <w:rPr>
                <w:spacing w:val="-10"/>
                <w:szCs w:val="19"/>
              </w:rPr>
              <w:t>4</w:t>
            </w:r>
            <w:r w:rsidRPr="00DC51F1">
              <w:rPr>
                <w:spacing w:val="-10"/>
                <w:szCs w:val="19"/>
              </w:rPr>
              <w:t xml:space="preserve"> kwartał</w:t>
            </w:r>
          </w:p>
        </w:tc>
        <w:tc>
          <w:tcPr>
            <w:tcW w:w="1925" w:type="pct"/>
            <w:gridSpan w:val="3"/>
            <w:shd w:val="clear" w:color="auto" w:fill="auto"/>
            <w:vAlign w:val="center"/>
          </w:tcPr>
          <w:p w14:paraId="06C4AFC4" w14:textId="4BEE1989" w:rsidR="00913111" w:rsidRPr="00DC51F1" w:rsidRDefault="00913111" w:rsidP="0091311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Pr="00DC51F1">
              <w:rPr>
                <w:szCs w:val="19"/>
              </w:rPr>
              <w:t xml:space="preserve"> kwartał</w:t>
            </w:r>
          </w:p>
        </w:tc>
      </w:tr>
      <w:tr w:rsidR="00AD3F11" w:rsidRPr="00A606CD" w14:paraId="3E20C804" w14:textId="77777777" w:rsidTr="00A56759">
        <w:tc>
          <w:tcPr>
            <w:tcW w:w="1397" w:type="pct"/>
            <w:vMerge/>
            <w:shd w:val="clear" w:color="auto" w:fill="auto"/>
          </w:tcPr>
          <w:p w14:paraId="4DE71F74" w14:textId="77777777" w:rsidR="00AD3F11" w:rsidRPr="00DC51F1" w:rsidRDefault="00AD3F11" w:rsidP="009F0909">
            <w:pPr>
              <w:jc w:val="center"/>
              <w:rPr>
                <w:szCs w:val="19"/>
              </w:rPr>
            </w:pPr>
          </w:p>
        </w:tc>
        <w:tc>
          <w:tcPr>
            <w:tcW w:w="2204" w:type="pct"/>
            <w:gridSpan w:val="4"/>
            <w:shd w:val="clear" w:color="auto" w:fill="auto"/>
            <w:vAlign w:val="center"/>
          </w:tcPr>
          <w:p w14:paraId="36AE7C95" w14:textId="77777777" w:rsidR="00AD3F11" w:rsidRPr="00DC51F1" w:rsidRDefault="00AD3F11" w:rsidP="009F0909">
            <w:pPr>
              <w:jc w:val="center"/>
              <w:rPr>
                <w:szCs w:val="19"/>
              </w:rPr>
            </w:pPr>
            <w:r w:rsidRPr="00DC51F1">
              <w:rPr>
                <w:szCs w:val="19"/>
              </w:rPr>
              <w:t>w %</w:t>
            </w:r>
          </w:p>
        </w:tc>
        <w:tc>
          <w:tcPr>
            <w:tcW w:w="703" w:type="pct"/>
            <w:tcMar>
              <w:left w:w="45" w:type="dxa"/>
              <w:right w:w="45" w:type="dxa"/>
            </w:tcMar>
          </w:tcPr>
          <w:p w14:paraId="5EEE38FE" w14:textId="4B246EDC" w:rsidR="00AD3F11" w:rsidRPr="00DC51F1" w:rsidRDefault="00AD3F11" w:rsidP="009F0909">
            <w:pPr>
              <w:jc w:val="center"/>
              <w:rPr>
                <w:spacing w:val="-6"/>
                <w:szCs w:val="19"/>
              </w:rPr>
            </w:pPr>
            <w:r w:rsidRPr="00DC51F1">
              <w:rPr>
                <w:rFonts w:eastAsia="Times New Roman"/>
                <w:color w:val="000000"/>
                <w:spacing w:val="-6"/>
                <w:szCs w:val="19"/>
              </w:rPr>
              <w:t xml:space="preserve">+/- w porównaniu z </w:t>
            </w:r>
            <w:r w:rsidR="00913111">
              <w:rPr>
                <w:rFonts w:eastAsia="Times New Roman"/>
                <w:color w:val="000000"/>
                <w:spacing w:val="-6"/>
                <w:szCs w:val="19"/>
              </w:rPr>
              <w:t>1</w:t>
            </w:r>
            <w:r w:rsidR="00A56759" w:rsidRPr="00DC51F1">
              <w:rPr>
                <w:rFonts w:eastAsia="Times New Roman"/>
                <w:color w:val="000000"/>
                <w:spacing w:val="-6"/>
                <w:szCs w:val="19"/>
              </w:rPr>
              <w:t xml:space="preserve"> </w:t>
            </w:r>
            <w:r w:rsidRPr="00DC51F1">
              <w:rPr>
                <w:rFonts w:eastAsia="Times New Roman"/>
                <w:color w:val="000000"/>
                <w:spacing w:val="-6"/>
                <w:szCs w:val="19"/>
              </w:rPr>
              <w:t>kw. 202</w:t>
            </w:r>
            <w:r w:rsidR="00913111">
              <w:rPr>
                <w:rFonts w:eastAsia="Times New Roman"/>
                <w:color w:val="000000"/>
                <w:spacing w:val="-6"/>
                <w:szCs w:val="19"/>
              </w:rPr>
              <w:t>5</w:t>
            </w:r>
          </w:p>
        </w:tc>
        <w:tc>
          <w:tcPr>
            <w:tcW w:w="696" w:type="pct"/>
            <w:shd w:val="clear" w:color="auto" w:fill="auto"/>
            <w:tcMar>
              <w:left w:w="34" w:type="dxa"/>
              <w:right w:w="34" w:type="dxa"/>
            </w:tcMar>
          </w:tcPr>
          <w:p w14:paraId="740D5272" w14:textId="3CB12C04" w:rsidR="00AD3F11" w:rsidRPr="00DC51F1" w:rsidRDefault="00AD3F11" w:rsidP="009F0909">
            <w:pPr>
              <w:jc w:val="center"/>
              <w:rPr>
                <w:spacing w:val="-6"/>
                <w:szCs w:val="19"/>
              </w:rPr>
            </w:pPr>
            <w:r w:rsidRPr="00DC51F1">
              <w:rPr>
                <w:rFonts w:eastAsia="Times New Roman"/>
                <w:color w:val="000000"/>
                <w:spacing w:val="-6"/>
                <w:szCs w:val="19"/>
              </w:rPr>
              <w:t xml:space="preserve">+/- w porównaniu z </w:t>
            </w:r>
            <w:r w:rsidR="00913111">
              <w:rPr>
                <w:rFonts w:eastAsia="Times New Roman"/>
                <w:color w:val="000000"/>
                <w:spacing w:val="-6"/>
                <w:szCs w:val="19"/>
              </w:rPr>
              <w:t>4</w:t>
            </w:r>
            <w:r w:rsidRPr="00DC51F1">
              <w:rPr>
                <w:rFonts w:eastAsia="Times New Roman"/>
                <w:color w:val="000000"/>
                <w:spacing w:val="-6"/>
                <w:szCs w:val="19"/>
              </w:rPr>
              <w:t xml:space="preserve"> kw. 202</w:t>
            </w:r>
            <w:r w:rsidR="00A56759" w:rsidRPr="00DC51F1">
              <w:rPr>
                <w:rFonts w:eastAsia="Times New Roman"/>
                <w:color w:val="000000"/>
                <w:spacing w:val="-6"/>
                <w:szCs w:val="19"/>
              </w:rPr>
              <w:t>5</w:t>
            </w:r>
            <w:r w:rsidRPr="00DC51F1">
              <w:rPr>
                <w:rFonts w:eastAsia="Times New Roman"/>
                <w:color w:val="000000"/>
                <w:spacing w:val="-6"/>
                <w:szCs w:val="19"/>
              </w:rPr>
              <w:t xml:space="preserve"> </w:t>
            </w:r>
          </w:p>
        </w:tc>
      </w:tr>
      <w:tr w:rsidR="00913111" w:rsidRPr="00A606CD" w14:paraId="114A5E5F" w14:textId="77777777" w:rsidTr="00913111">
        <w:tc>
          <w:tcPr>
            <w:tcW w:w="1397" w:type="pct"/>
            <w:shd w:val="clear" w:color="auto" w:fill="auto"/>
            <w:vAlign w:val="bottom"/>
          </w:tcPr>
          <w:p w14:paraId="0AA60AD0" w14:textId="77777777" w:rsidR="00913111" w:rsidRPr="00DC51F1" w:rsidRDefault="00913111" w:rsidP="00913111">
            <w:pPr>
              <w:rPr>
                <w:b/>
                <w:szCs w:val="19"/>
              </w:rPr>
            </w:pPr>
            <w:r w:rsidRPr="00DC51F1">
              <w:rPr>
                <w:b/>
                <w:szCs w:val="19"/>
              </w:rPr>
              <w:t>O G Ó Ł E M</w:t>
            </w:r>
          </w:p>
        </w:tc>
        <w:tc>
          <w:tcPr>
            <w:tcW w:w="536" w:type="pct"/>
            <w:shd w:val="clear" w:color="auto" w:fill="auto"/>
          </w:tcPr>
          <w:p w14:paraId="1EF97A5F" w14:textId="44272F7F" w:rsidR="00913111" w:rsidRPr="00913111" w:rsidRDefault="00913111" w:rsidP="00913111">
            <w:pPr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58,6</w:t>
            </w:r>
          </w:p>
        </w:tc>
        <w:tc>
          <w:tcPr>
            <w:tcW w:w="526" w:type="pct"/>
            <w:shd w:val="clear" w:color="auto" w:fill="auto"/>
          </w:tcPr>
          <w:p w14:paraId="63D859D0" w14:textId="77103BB7" w:rsidR="00913111" w:rsidRPr="00913111" w:rsidRDefault="00913111" w:rsidP="00913111">
            <w:pPr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57,1</w:t>
            </w:r>
          </w:p>
        </w:tc>
        <w:tc>
          <w:tcPr>
            <w:tcW w:w="616" w:type="pct"/>
            <w:shd w:val="clear" w:color="auto" w:fill="auto"/>
          </w:tcPr>
          <w:p w14:paraId="7DFA6F74" w14:textId="2F8C000F" w:rsidR="00913111" w:rsidRPr="00913111" w:rsidRDefault="00913111" w:rsidP="00913111">
            <w:pPr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57,1</w:t>
            </w:r>
          </w:p>
        </w:tc>
        <w:tc>
          <w:tcPr>
            <w:tcW w:w="526" w:type="pct"/>
            <w:shd w:val="clear" w:color="auto" w:fill="auto"/>
          </w:tcPr>
          <w:p w14:paraId="0B92AEC1" w14:textId="06E72368" w:rsidR="00913111" w:rsidRPr="00913111" w:rsidRDefault="00913111" w:rsidP="00913111">
            <w:pPr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56,5</w:t>
            </w:r>
          </w:p>
        </w:tc>
        <w:tc>
          <w:tcPr>
            <w:tcW w:w="703" w:type="pct"/>
          </w:tcPr>
          <w:p w14:paraId="1546CE19" w14:textId="23D770C6" w:rsidR="00913111" w:rsidRPr="00913111" w:rsidRDefault="00913111" w:rsidP="00913111">
            <w:pPr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-0,6</w:t>
            </w:r>
          </w:p>
        </w:tc>
        <w:tc>
          <w:tcPr>
            <w:tcW w:w="696" w:type="pct"/>
            <w:shd w:val="clear" w:color="auto" w:fill="auto"/>
          </w:tcPr>
          <w:p w14:paraId="585D6075" w14:textId="572BCC08" w:rsidR="00913111" w:rsidRPr="00913111" w:rsidRDefault="00913111" w:rsidP="00913111">
            <w:pPr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-0,6</w:t>
            </w:r>
          </w:p>
        </w:tc>
      </w:tr>
      <w:tr w:rsidR="00913111" w:rsidRPr="00A606CD" w14:paraId="0E6EB911" w14:textId="77777777" w:rsidTr="00913111">
        <w:tc>
          <w:tcPr>
            <w:tcW w:w="1397" w:type="pct"/>
            <w:shd w:val="clear" w:color="auto" w:fill="auto"/>
            <w:vAlign w:val="bottom"/>
          </w:tcPr>
          <w:p w14:paraId="6D130B45" w14:textId="77777777" w:rsidR="00913111" w:rsidRPr="00DC51F1" w:rsidRDefault="00913111" w:rsidP="00913111">
            <w:pPr>
              <w:ind w:left="113"/>
              <w:rPr>
                <w:szCs w:val="19"/>
              </w:rPr>
            </w:pPr>
            <w:r w:rsidRPr="00DC51F1">
              <w:rPr>
                <w:szCs w:val="19"/>
              </w:rPr>
              <w:t>mężczyźni</w:t>
            </w:r>
          </w:p>
        </w:tc>
        <w:tc>
          <w:tcPr>
            <w:tcW w:w="536" w:type="pct"/>
            <w:shd w:val="clear" w:color="auto" w:fill="auto"/>
          </w:tcPr>
          <w:p w14:paraId="0EA44F14" w14:textId="34199BAE" w:rsidR="00913111" w:rsidRPr="00DC51F1" w:rsidRDefault="00913111" w:rsidP="00913111">
            <w:pPr>
              <w:jc w:val="right"/>
              <w:rPr>
                <w:szCs w:val="19"/>
              </w:rPr>
            </w:pPr>
            <w:r w:rsidRPr="008B21BD">
              <w:t>65,4</w:t>
            </w:r>
          </w:p>
        </w:tc>
        <w:tc>
          <w:tcPr>
            <w:tcW w:w="526" w:type="pct"/>
            <w:shd w:val="clear" w:color="auto" w:fill="auto"/>
          </w:tcPr>
          <w:p w14:paraId="507A733A" w14:textId="7459C3D5" w:rsidR="00913111" w:rsidRPr="00DC51F1" w:rsidRDefault="00913111" w:rsidP="00913111">
            <w:pPr>
              <w:jc w:val="right"/>
              <w:rPr>
                <w:szCs w:val="19"/>
              </w:rPr>
            </w:pPr>
            <w:r w:rsidRPr="00A535BC">
              <w:t>64,4</w:t>
            </w:r>
          </w:p>
        </w:tc>
        <w:tc>
          <w:tcPr>
            <w:tcW w:w="616" w:type="pct"/>
            <w:shd w:val="clear" w:color="auto" w:fill="auto"/>
          </w:tcPr>
          <w:p w14:paraId="04A3646C" w14:textId="5B395FF4" w:rsidR="00913111" w:rsidRPr="00DC51F1" w:rsidRDefault="00913111" w:rsidP="00913111">
            <w:pPr>
              <w:jc w:val="right"/>
              <w:rPr>
                <w:szCs w:val="19"/>
              </w:rPr>
            </w:pPr>
            <w:r w:rsidRPr="007E2825">
              <w:t>63,5</w:t>
            </w:r>
          </w:p>
        </w:tc>
        <w:tc>
          <w:tcPr>
            <w:tcW w:w="526" w:type="pct"/>
            <w:shd w:val="clear" w:color="auto" w:fill="auto"/>
          </w:tcPr>
          <w:p w14:paraId="0B502960" w14:textId="55060FD4" w:rsidR="00913111" w:rsidRPr="00DC51F1" w:rsidRDefault="00913111" w:rsidP="00913111">
            <w:pPr>
              <w:jc w:val="right"/>
              <w:rPr>
                <w:szCs w:val="19"/>
              </w:rPr>
            </w:pPr>
            <w:r w:rsidRPr="005B5838">
              <w:t>63,8</w:t>
            </w:r>
          </w:p>
        </w:tc>
        <w:tc>
          <w:tcPr>
            <w:tcW w:w="703" w:type="pct"/>
          </w:tcPr>
          <w:p w14:paraId="1D500CD0" w14:textId="0A15050C" w:rsidR="00913111" w:rsidRPr="00DC51F1" w:rsidRDefault="00913111" w:rsidP="00913111">
            <w:pPr>
              <w:jc w:val="right"/>
              <w:rPr>
                <w:szCs w:val="19"/>
              </w:rPr>
            </w:pPr>
            <w:r w:rsidRPr="00377B15">
              <w:t>-0,6</w:t>
            </w:r>
          </w:p>
        </w:tc>
        <w:tc>
          <w:tcPr>
            <w:tcW w:w="696" w:type="pct"/>
            <w:shd w:val="clear" w:color="auto" w:fill="auto"/>
          </w:tcPr>
          <w:p w14:paraId="23083F3C" w14:textId="00F3CE96" w:rsidR="00913111" w:rsidRPr="00DC51F1" w:rsidRDefault="00913111" w:rsidP="00913111">
            <w:pPr>
              <w:jc w:val="right"/>
              <w:rPr>
                <w:szCs w:val="19"/>
              </w:rPr>
            </w:pPr>
            <w:r w:rsidRPr="003C5A7C">
              <w:t>0,3</w:t>
            </w:r>
          </w:p>
        </w:tc>
      </w:tr>
      <w:tr w:rsidR="00913111" w:rsidRPr="00A606CD" w14:paraId="0F33D32F" w14:textId="77777777" w:rsidTr="00913111">
        <w:tc>
          <w:tcPr>
            <w:tcW w:w="1397" w:type="pct"/>
            <w:shd w:val="clear" w:color="auto" w:fill="auto"/>
            <w:vAlign w:val="bottom"/>
          </w:tcPr>
          <w:p w14:paraId="48BE739A" w14:textId="77777777" w:rsidR="00913111" w:rsidRPr="00DC51F1" w:rsidRDefault="00913111" w:rsidP="00913111">
            <w:pPr>
              <w:ind w:left="113"/>
              <w:rPr>
                <w:szCs w:val="19"/>
              </w:rPr>
            </w:pPr>
            <w:r w:rsidRPr="00DC51F1">
              <w:rPr>
                <w:szCs w:val="19"/>
              </w:rPr>
              <w:t>kobiety</w:t>
            </w:r>
          </w:p>
        </w:tc>
        <w:tc>
          <w:tcPr>
            <w:tcW w:w="536" w:type="pct"/>
            <w:shd w:val="clear" w:color="auto" w:fill="auto"/>
          </w:tcPr>
          <w:p w14:paraId="4D65BE26" w14:textId="340D0ED8" w:rsidR="00913111" w:rsidRPr="00DC51F1" w:rsidRDefault="00913111" w:rsidP="00913111">
            <w:pPr>
              <w:jc w:val="right"/>
              <w:rPr>
                <w:szCs w:val="19"/>
              </w:rPr>
            </w:pPr>
            <w:r w:rsidRPr="008B21BD">
              <w:t>52,4</w:t>
            </w:r>
          </w:p>
        </w:tc>
        <w:tc>
          <w:tcPr>
            <w:tcW w:w="526" w:type="pct"/>
            <w:shd w:val="clear" w:color="auto" w:fill="auto"/>
          </w:tcPr>
          <w:p w14:paraId="533CA486" w14:textId="42E43326" w:rsidR="00913111" w:rsidRPr="00DC51F1" w:rsidRDefault="00913111" w:rsidP="00913111">
            <w:pPr>
              <w:jc w:val="right"/>
              <w:rPr>
                <w:szCs w:val="19"/>
              </w:rPr>
            </w:pPr>
            <w:r w:rsidRPr="00A535BC">
              <w:t>50,3</w:t>
            </w:r>
          </w:p>
        </w:tc>
        <w:tc>
          <w:tcPr>
            <w:tcW w:w="616" w:type="pct"/>
            <w:shd w:val="clear" w:color="auto" w:fill="auto"/>
          </w:tcPr>
          <w:p w14:paraId="58809806" w14:textId="3139341C" w:rsidR="00913111" w:rsidRPr="00DC51F1" w:rsidRDefault="00913111" w:rsidP="00913111">
            <w:pPr>
              <w:jc w:val="right"/>
              <w:rPr>
                <w:szCs w:val="19"/>
              </w:rPr>
            </w:pPr>
            <w:r w:rsidRPr="007E2825">
              <w:t>51,3</w:t>
            </w:r>
          </w:p>
        </w:tc>
        <w:tc>
          <w:tcPr>
            <w:tcW w:w="526" w:type="pct"/>
            <w:shd w:val="clear" w:color="auto" w:fill="auto"/>
          </w:tcPr>
          <w:p w14:paraId="5854F4DF" w14:textId="0691C5E3" w:rsidR="00913111" w:rsidRPr="00DC51F1" w:rsidRDefault="00913111" w:rsidP="00913111">
            <w:pPr>
              <w:jc w:val="right"/>
              <w:rPr>
                <w:szCs w:val="19"/>
              </w:rPr>
            </w:pPr>
            <w:r w:rsidRPr="005B5838">
              <w:t>49,9</w:t>
            </w:r>
          </w:p>
        </w:tc>
        <w:tc>
          <w:tcPr>
            <w:tcW w:w="703" w:type="pct"/>
          </w:tcPr>
          <w:p w14:paraId="4E42EEEB" w14:textId="3E522C60" w:rsidR="00913111" w:rsidRPr="00DC51F1" w:rsidRDefault="00913111" w:rsidP="00913111">
            <w:pPr>
              <w:jc w:val="right"/>
              <w:rPr>
                <w:szCs w:val="19"/>
              </w:rPr>
            </w:pPr>
            <w:r w:rsidRPr="00377B15">
              <w:t>-0,4</w:t>
            </w:r>
          </w:p>
        </w:tc>
        <w:tc>
          <w:tcPr>
            <w:tcW w:w="696" w:type="pct"/>
            <w:shd w:val="clear" w:color="auto" w:fill="auto"/>
          </w:tcPr>
          <w:p w14:paraId="78D49A63" w14:textId="21D09FC2" w:rsidR="00913111" w:rsidRPr="00DC51F1" w:rsidRDefault="00913111" w:rsidP="00913111">
            <w:pPr>
              <w:jc w:val="right"/>
              <w:rPr>
                <w:szCs w:val="19"/>
              </w:rPr>
            </w:pPr>
            <w:r w:rsidRPr="003C5A7C">
              <w:t>-1,4</w:t>
            </w:r>
          </w:p>
        </w:tc>
      </w:tr>
      <w:tr w:rsidR="00913111" w:rsidRPr="00A606CD" w14:paraId="026E6BD9" w14:textId="77777777" w:rsidTr="00913111">
        <w:tc>
          <w:tcPr>
            <w:tcW w:w="1397" w:type="pct"/>
            <w:shd w:val="clear" w:color="auto" w:fill="auto"/>
            <w:vAlign w:val="bottom"/>
          </w:tcPr>
          <w:p w14:paraId="5239786E" w14:textId="77777777" w:rsidR="00913111" w:rsidRPr="00DC51F1" w:rsidRDefault="00913111" w:rsidP="00913111">
            <w:pPr>
              <w:rPr>
                <w:szCs w:val="19"/>
              </w:rPr>
            </w:pPr>
            <w:r w:rsidRPr="00DC51F1">
              <w:rPr>
                <w:szCs w:val="19"/>
              </w:rPr>
              <w:t>Miasta</w:t>
            </w:r>
          </w:p>
        </w:tc>
        <w:tc>
          <w:tcPr>
            <w:tcW w:w="536" w:type="pct"/>
            <w:shd w:val="clear" w:color="auto" w:fill="auto"/>
          </w:tcPr>
          <w:p w14:paraId="01CE034F" w14:textId="22B1524A" w:rsidR="00913111" w:rsidRPr="00DC51F1" w:rsidRDefault="00913111" w:rsidP="00913111">
            <w:pPr>
              <w:jc w:val="right"/>
              <w:rPr>
                <w:szCs w:val="19"/>
              </w:rPr>
            </w:pPr>
            <w:r w:rsidRPr="008B21BD">
              <w:t>58,8</w:t>
            </w:r>
          </w:p>
        </w:tc>
        <w:tc>
          <w:tcPr>
            <w:tcW w:w="526" w:type="pct"/>
            <w:shd w:val="clear" w:color="auto" w:fill="auto"/>
          </w:tcPr>
          <w:p w14:paraId="57619E07" w14:textId="3BB6485E" w:rsidR="00913111" w:rsidRPr="00DC51F1" w:rsidRDefault="00913111" w:rsidP="00913111">
            <w:pPr>
              <w:jc w:val="right"/>
              <w:rPr>
                <w:szCs w:val="19"/>
              </w:rPr>
            </w:pPr>
            <w:r w:rsidRPr="00A535BC">
              <w:t>56,6</w:t>
            </w:r>
          </w:p>
        </w:tc>
        <w:tc>
          <w:tcPr>
            <w:tcW w:w="616" w:type="pct"/>
            <w:shd w:val="clear" w:color="auto" w:fill="auto"/>
          </w:tcPr>
          <w:p w14:paraId="56F85274" w14:textId="259F3167" w:rsidR="00913111" w:rsidRPr="00DC51F1" w:rsidRDefault="00913111" w:rsidP="00913111">
            <w:pPr>
              <w:jc w:val="right"/>
              <w:rPr>
                <w:szCs w:val="19"/>
              </w:rPr>
            </w:pPr>
            <w:r w:rsidRPr="007E2825">
              <w:t>57,1</w:t>
            </w:r>
          </w:p>
        </w:tc>
        <w:tc>
          <w:tcPr>
            <w:tcW w:w="526" w:type="pct"/>
            <w:shd w:val="clear" w:color="auto" w:fill="auto"/>
          </w:tcPr>
          <w:p w14:paraId="0F8009CE" w14:textId="2E7CBD1A" w:rsidR="00913111" w:rsidRPr="00DC51F1" w:rsidRDefault="00913111" w:rsidP="00913111">
            <w:pPr>
              <w:jc w:val="right"/>
              <w:rPr>
                <w:szCs w:val="19"/>
              </w:rPr>
            </w:pPr>
            <w:r w:rsidRPr="005B5838">
              <w:t>55,6</w:t>
            </w:r>
          </w:p>
        </w:tc>
        <w:tc>
          <w:tcPr>
            <w:tcW w:w="703" w:type="pct"/>
          </w:tcPr>
          <w:p w14:paraId="3E04D943" w14:textId="551E9AAF" w:rsidR="00913111" w:rsidRPr="00DC51F1" w:rsidRDefault="00913111" w:rsidP="00913111">
            <w:pPr>
              <w:jc w:val="right"/>
              <w:rPr>
                <w:szCs w:val="19"/>
              </w:rPr>
            </w:pPr>
            <w:r w:rsidRPr="00377B15">
              <w:t>-1</w:t>
            </w:r>
            <w:r>
              <w:t>,0</w:t>
            </w:r>
          </w:p>
        </w:tc>
        <w:tc>
          <w:tcPr>
            <w:tcW w:w="696" w:type="pct"/>
            <w:shd w:val="clear" w:color="auto" w:fill="auto"/>
          </w:tcPr>
          <w:p w14:paraId="5B0FA65F" w14:textId="62A75966" w:rsidR="00913111" w:rsidRPr="00DC51F1" w:rsidRDefault="00913111" w:rsidP="00913111">
            <w:pPr>
              <w:jc w:val="right"/>
              <w:rPr>
                <w:szCs w:val="19"/>
              </w:rPr>
            </w:pPr>
            <w:r w:rsidRPr="003C5A7C">
              <w:t>-1,5</w:t>
            </w:r>
          </w:p>
        </w:tc>
      </w:tr>
      <w:tr w:rsidR="00913111" w:rsidRPr="00A606CD" w14:paraId="40FAA875" w14:textId="77777777" w:rsidTr="00913111">
        <w:tc>
          <w:tcPr>
            <w:tcW w:w="1397" w:type="pct"/>
            <w:shd w:val="clear" w:color="auto" w:fill="auto"/>
            <w:vAlign w:val="bottom"/>
          </w:tcPr>
          <w:p w14:paraId="612C156F" w14:textId="77777777" w:rsidR="00913111" w:rsidRPr="00DC51F1" w:rsidRDefault="00913111" w:rsidP="00913111">
            <w:pPr>
              <w:rPr>
                <w:szCs w:val="19"/>
              </w:rPr>
            </w:pPr>
            <w:r w:rsidRPr="00DC51F1">
              <w:rPr>
                <w:szCs w:val="19"/>
              </w:rPr>
              <w:t>Wieś</w:t>
            </w:r>
          </w:p>
        </w:tc>
        <w:tc>
          <w:tcPr>
            <w:tcW w:w="536" w:type="pct"/>
            <w:shd w:val="clear" w:color="auto" w:fill="auto"/>
          </w:tcPr>
          <w:p w14:paraId="733F269B" w14:textId="528C3BEB" w:rsidR="00913111" w:rsidRPr="00DC51F1" w:rsidRDefault="00913111" w:rsidP="00913111">
            <w:pPr>
              <w:jc w:val="right"/>
              <w:rPr>
                <w:szCs w:val="19"/>
              </w:rPr>
            </w:pPr>
            <w:r w:rsidRPr="008B21BD">
              <w:t>58,3</w:t>
            </w:r>
          </w:p>
        </w:tc>
        <w:tc>
          <w:tcPr>
            <w:tcW w:w="526" w:type="pct"/>
            <w:shd w:val="clear" w:color="auto" w:fill="auto"/>
          </w:tcPr>
          <w:p w14:paraId="58B8ECA3" w14:textId="1E3B136D" w:rsidR="00913111" w:rsidRPr="00DC51F1" w:rsidRDefault="00913111" w:rsidP="00913111">
            <w:pPr>
              <w:jc w:val="right"/>
              <w:rPr>
                <w:szCs w:val="19"/>
              </w:rPr>
            </w:pPr>
            <w:r w:rsidRPr="00A535BC">
              <w:t>58,0</w:t>
            </w:r>
          </w:p>
        </w:tc>
        <w:tc>
          <w:tcPr>
            <w:tcW w:w="616" w:type="pct"/>
            <w:shd w:val="clear" w:color="auto" w:fill="auto"/>
          </w:tcPr>
          <w:p w14:paraId="495B0B72" w14:textId="42BD68EE" w:rsidR="00913111" w:rsidRPr="00DC51F1" w:rsidRDefault="00913111" w:rsidP="00913111">
            <w:pPr>
              <w:jc w:val="right"/>
              <w:rPr>
                <w:szCs w:val="19"/>
              </w:rPr>
            </w:pPr>
            <w:r w:rsidRPr="007E2825">
              <w:t>57,1</w:t>
            </w:r>
          </w:p>
        </w:tc>
        <w:tc>
          <w:tcPr>
            <w:tcW w:w="526" w:type="pct"/>
            <w:shd w:val="clear" w:color="auto" w:fill="auto"/>
          </w:tcPr>
          <w:p w14:paraId="44D2F346" w14:textId="02EA3945" w:rsidR="00913111" w:rsidRPr="00DC51F1" w:rsidRDefault="00913111" w:rsidP="00913111">
            <w:pPr>
              <w:jc w:val="right"/>
              <w:rPr>
                <w:szCs w:val="19"/>
              </w:rPr>
            </w:pPr>
            <w:r w:rsidRPr="005B5838">
              <w:t>58,6</w:t>
            </w:r>
          </w:p>
        </w:tc>
        <w:tc>
          <w:tcPr>
            <w:tcW w:w="703" w:type="pct"/>
          </w:tcPr>
          <w:p w14:paraId="6BCB9C9E" w14:textId="5D25620C" w:rsidR="00913111" w:rsidRPr="00DC51F1" w:rsidRDefault="00913111" w:rsidP="00913111">
            <w:pPr>
              <w:jc w:val="right"/>
              <w:rPr>
                <w:szCs w:val="19"/>
              </w:rPr>
            </w:pPr>
            <w:r w:rsidRPr="00377B15">
              <w:t>0,6</w:t>
            </w:r>
          </w:p>
        </w:tc>
        <w:tc>
          <w:tcPr>
            <w:tcW w:w="696" w:type="pct"/>
            <w:shd w:val="clear" w:color="auto" w:fill="auto"/>
          </w:tcPr>
          <w:p w14:paraId="7D445194" w14:textId="0B6AB3E9" w:rsidR="00913111" w:rsidRPr="00DC51F1" w:rsidRDefault="00913111" w:rsidP="00913111">
            <w:pPr>
              <w:jc w:val="right"/>
              <w:rPr>
                <w:szCs w:val="19"/>
              </w:rPr>
            </w:pPr>
            <w:r w:rsidRPr="003C5A7C">
              <w:t>1,5</w:t>
            </w:r>
          </w:p>
        </w:tc>
      </w:tr>
    </w:tbl>
    <w:p w14:paraId="6B1D568F" w14:textId="2F916F05" w:rsidR="00E5395D" w:rsidRPr="009F0909" w:rsidRDefault="00116B01" w:rsidP="009F0909">
      <w:pPr>
        <w:spacing w:line="288" w:lineRule="auto"/>
        <w:rPr>
          <w:noProof/>
          <w:szCs w:val="19"/>
          <w:lang w:eastAsia="pl-PL"/>
        </w:rPr>
      </w:pPr>
      <w:r w:rsidRPr="00DC51F1">
        <w:rPr>
          <w:noProof/>
          <w:szCs w:val="19"/>
          <w:lang w:eastAsia="pl-PL"/>
        </w:rPr>
        <w:t>Ze względu na płeć, wiek oraz wykształcenie, najwyższy wskaźnik zatrudnienia w swojej kategorii osiągnęli mężczyźni (</w:t>
      </w:r>
      <w:r w:rsidR="000374FC" w:rsidRPr="00DC51F1">
        <w:rPr>
          <w:noProof/>
          <w:szCs w:val="19"/>
          <w:lang w:eastAsia="pl-PL"/>
        </w:rPr>
        <w:t>63</w:t>
      </w:r>
      <w:r w:rsidR="004C5C09" w:rsidRPr="00DC51F1">
        <w:rPr>
          <w:noProof/>
          <w:szCs w:val="19"/>
          <w:lang w:eastAsia="pl-PL"/>
        </w:rPr>
        <w:t>,</w:t>
      </w:r>
      <w:r w:rsidR="00573B67">
        <w:rPr>
          <w:noProof/>
          <w:szCs w:val="19"/>
          <w:lang w:eastAsia="pl-PL"/>
        </w:rPr>
        <w:t>8</w:t>
      </w:r>
      <w:r w:rsidRPr="00DC51F1">
        <w:rPr>
          <w:noProof/>
          <w:szCs w:val="19"/>
          <w:lang w:eastAsia="pl-PL"/>
        </w:rPr>
        <w:t>%), ludność w</w:t>
      </w:r>
      <w:r w:rsidR="00581C09" w:rsidRPr="00DC51F1">
        <w:rPr>
          <w:noProof/>
          <w:szCs w:val="19"/>
          <w:lang w:eastAsia="pl-PL"/>
        </w:rPr>
        <w:t> </w:t>
      </w:r>
      <w:r w:rsidRPr="00DC51F1">
        <w:rPr>
          <w:noProof/>
          <w:szCs w:val="19"/>
          <w:lang w:eastAsia="pl-PL"/>
        </w:rPr>
        <w:t xml:space="preserve">wieku </w:t>
      </w:r>
      <w:r w:rsidR="004C5C09" w:rsidRPr="00DC51F1">
        <w:rPr>
          <w:noProof/>
          <w:szCs w:val="19"/>
          <w:lang w:eastAsia="pl-PL"/>
        </w:rPr>
        <w:t>3</w:t>
      </w:r>
      <w:r w:rsidR="00DB2982" w:rsidRPr="00DC51F1">
        <w:rPr>
          <w:noProof/>
          <w:szCs w:val="19"/>
          <w:lang w:eastAsia="pl-PL"/>
        </w:rPr>
        <w:t>5</w:t>
      </w:r>
      <w:r w:rsidR="004E5974" w:rsidRPr="00DC51F1">
        <w:rPr>
          <w:noProof/>
          <w:szCs w:val="19"/>
          <w:lang w:eastAsia="pl-PL"/>
        </w:rPr>
        <w:t>-</w:t>
      </w:r>
      <w:r w:rsidR="004C5C09" w:rsidRPr="00DC51F1">
        <w:rPr>
          <w:noProof/>
          <w:szCs w:val="19"/>
          <w:lang w:eastAsia="pl-PL"/>
        </w:rPr>
        <w:t>4</w:t>
      </w:r>
      <w:r w:rsidRPr="00DC51F1">
        <w:rPr>
          <w:noProof/>
          <w:szCs w:val="19"/>
          <w:lang w:eastAsia="pl-PL"/>
        </w:rPr>
        <w:t>4 lata (</w:t>
      </w:r>
      <w:r w:rsidR="00573B67">
        <w:rPr>
          <w:noProof/>
          <w:szCs w:val="19"/>
          <w:lang w:eastAsia="pl-PL"/>
        </w:rPr>
        <w:t>88</w:t>
      </w:r>
      <w:r w:rsidR="004C5C09" w:rsidRPr="00DC51F1">
        <w:rPr>
          <w:noProof/>
          <w:szCs w:val="19"/>
          <w:lang w:eastAsia="pl-PL"/>
        </w:rPr>
        <w:t>,</w:t>
      </w:r>
      <w:r w:rsidR="00573B67">
        <w:rPr>
          <w:noProof/>
          <w:szCs w:val="19"/>
          <w:lang w:eastAsia="pl-PL"/>
        </w:rPr>
        <w:t>1</w:t>
      </w:r>
      <w:r w:rsidRPr="00DC51F1">
        <w:rPr>
          <w:noProof/>
          <w:szCs w:val="19"/>
          <w:lang w:eastAsia="pl-PL"/>
        </w:rPr>
        <w:t>%) oraz osoby z</w:t>
      </w:r>
      <w:r w:rsidR="000374FC" w:rsidRPr="00DC51F1">
        <w:rPr>
          <w:noProof/>
          <w:szCs w:val="19"/>
          <w:lang w:eastAsia="pl-PL"/>
        </w:rPr>
        <w:t> </w:t>
      </w:r>
      <w:r w:rsidRPr="00DC51F1">
        <w:rPr>
          <w:noProof/>
          <w:szCs w:val="19"/>
          <w:lang w:eastAsia="pl-PL"/>
        </w:rPr>
        <w:t>wykształceniem wyższym (</w:t>
      </w:r>
      <w:r w:rsidR="004C5C09" w:rsidRPr="00DC51F1">
        <w:rPr>
          <w:noProof/>
          <w:szCs w:val="19"/>
          <w:lang w:eastAsia="pl-PL"/>
        </w:rPr>
        <w:t>8</w:t>
      </w:r>
      <w:r w:rsidR="00573B67">
        <w:rPr>
          <w:noProof/>
          <w:szCs w:val="19"/>
          <w:lang w:eastAsia="pl-PL"/>
        </w:rPr>
        <w:t>1</w:t>
      </w:r>
      <w:r w:rsidR="004C5C09" w:rsidRPr="00DC51F1">
        <w:rPr>
          <w:noProof/>
          <w:szCs w:val="19"/>
          <w:lang w:eastAsia="pl-PL"/>
        </w:rPr>
        <w:t>,</w:t>
      </w:r>
      <w:r w:rsidR="00573B67">
        <w:rPr>
          <w:noProof/>
          <w:szCs w:val="19"/>
          <w:lang w:eastAsia="pl-PL"/>
        </w:rPr>
        <w:t>0</w:t>
      </w:r>
      <w:r w:rsidRPr="00DC51F1">
        <w:rPr>
          <w:noProof/>
          <w:szCs w:val="19"/>
          <w:lang w:eastAsia="pl-PL"/>
        </w:rPr>
        <w:t>%).</w:t>
      </w:r>
    </w:p>
    <w:p w14:paraId="5F8EA5C8" w14:textId="7A6183E0" w:rsidR="007A57AB" w:rsidRPr="00A606CD" w:rsidRDefault="009421CD" w:rsidP="009F0909">
      <w:pPr>
        <w:spacing w:before="360" w:line="240" w:lineRule="auto"/>
        <w:rPr>
          <w:b/>
          <w:szCs w:val="19"/>
        </w:rPr>
      </w:pPr>
      <w:r w:rsidRPr="007259EB"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7FC7D58F" wp14:editId="4EA771D5">
            <wp:simplePos x="0" y="0"/>
            <wp:positionH relativeFrom="margin">
              <wp:posOffset>57150</wp:posOffset>
            </wp:positionH>
            <wp:positionV relativeFrom="paragraph">
              <wp:posOffset>408305</wp:posOffset>
            </wp:positionV>
            <wp:extent cx="4751070" cy="2884805"/>
            <wp:effectExtent l="0" t="0" r="0" b="0"/>
            <wp:wrapTopAndBottom/>
            <wp:docPr id="33" name="Obraz 13" descr="Wykres 2. Wskaźnik zatrudnienia &#10;&#10;Wykres liniowy prezentuje wartość wskaźnika zatrudnienia (w %) w poszczególnych kwartałach w latach 2023-2026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13" descr="Wykres 2. Wskaźnik zatrudnienia &#10;&#10;Wykres liniowy prezentuje wartość wskaźnika zatrudnienia (w %) w poszczególnych kwartałach w latach 2023-2026 dla województwa dolnośląskiego i Polski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F9A" w:rsidRPr="007259EB">
        <w:rPr>
          <w:b/>
          <w:noProof/>
          <w:spacing w:val="-2"/>
          <w:szCs w:val="19"/>
          <w:lang w:eastAsia="pl-PL"/>
        </w:rPr>
        <w:t xml:space="preserve">Wykres 2. </w:t>
      </w:r>
      <w:r w:rsidR="00120049" w:rsidRPr="007259EB">
        <w:rPr>
          <w:b/>
          <w:szCs w:val="19"/>
        </w:rPr>
        <w:t>Wskaźnik</w:t>
      </w:r>
      <w:r w:rsidR="00120049" w:rsidRPr="00A606CD">
        <w:rPr>
          <w:b/>
          <w:szCs w:val="19"/>
        </w:rPr>
        <w:t xml:space="preserve"> zatrudnienia </w:t>
      </w:r>
    </w:p>
    <w:p w14:paraId="7E7AD0FB" w14:textId="76CE0D84" w:rsidR="00490077" w:rsidRPr="00A606CD" w:rsidRDefault="00490077" w:rsidP="00F552EC">
      <w:pPr>
        <w:spacing w:before="0" w:line="260" w:lineRule="exact"/>
        <w:rPr>
          <w:noProof/>
          <w:szCs w:val="19"/>
          <w:lang w:eastAsia="pl-PL"/>
        </w:rPr>
      </w:pPr>
    </w:p>
    <w:p w14:paraId="48B01988" w14:textId="770FE995" w:rsidR="00FC6E30" w:rsidRPr="00DC51F1" w:rsidRDefault="00463227" w:rsidP="009F0909">
      <w:pPr>
        <w:spacing w:line="288" w:lineRule="auto"/>
        <w:rPr>
          <w:noProof/>
          <w:szCs w:val="19"/>
          <w:lang w:eastAsia="pl-PL"/>
        </w:rPr>
      </w:pPr>
      <w:r w:rsidRPr="00573B6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9C80039" wp14:editId="5D72D592">
                <wp:simplePos x="0" y="0"/>
                <wp:positionH relativeFrom="page">
                  <wp:posOffset>5715866</wp:posOffset>
                </wp:positionH>
                <wp:positionV relativeFrom="page">
                  <wp:posOffset>8848090</wp:posOffset>
                </wp:positionV>
                <wp:extent cx="1781175" cy="833755"/>
                <wp:effectExtent l="0" t="0" r="0" b="4445"/>
                <wp:wrapTight wrapText="bothSides">
                  <wp:wrapPolygon edited="0">
                    <wp:start x="462" y="0"/>
                    <wp:lineTo x="462" y="21222"/>
                    <wp:lineTo x="20791" y="21222"/>
                    <wp:lineTo x="20791" y="0"/>
                    <wp:lineTo x="462" y="0"/>
                  </wp:wrapPolygon>
                </wp:wrapTight>
                <wp:docPr id="18" name="Pole tekstowe 2" descr="Pole tekstowe: Ponad 80% zatrudnionych wykonywało swoją pracę w oparciu o umowę na czas nieokreślon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F7113" w14:textId="160D30DA" w:rsidR="00E34B82" w:rsidRDefault="00316BC5" w:rsidP="00EC3C16">
                            <w:pPr>
                              <w:pStyle w:val="tekstzboku"/>
                              <w:spacing w:before="80" w:line="220" w:lineRule="exact"/>
                            </w:pPr>
                            <w:r w:rsidRPr="00DC51F1">
                              <w:rPr>
                                <w:spacing w:val="-2"/>
                              </w:rPr>
                              <w:t>Ponad</w:t>
                            </w:r>
                            <w:r w:rsidR="00E34B82" w:rsidRPr="00DC51F1">
                              <w:rPr>
                                <w:spacing w:val="-2"/>
                              </w:rPr>
                              <w:t xml:space="preserve"> 80% zatrudnionych wykonywało swoją pracę w oparciu o umowę na czas nieokreślony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80039" id="_x0000_s1034" type="#_x0000_t202" alt="Pole tekstowe: Ponad 80% zatrudnionych wykonywało swoją pracę w oparciu o umowę na czas nieokreślony&#10;" style="position:absolute;margin-left:450.05pt;margin-top:696.7pt;width:140.25pt;height:65.6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" filled="f" stroked="f">
                <v:textbox>
                  <w:txbxContent>
                    <w:p w14:paraId="432F7113" w14:textId="160D30DA" w:rsidR="00E34B82" w:rsidRDefault="00316BC5" w:rsidP="00EC3C16">
                      <w:pPr>
                        <w:pStyle w:val="tekstzboku"/>
                        <w:spacing w:before="80" w:line="220" w:lineRule="exact"/>
                      </w:pPr>
                      <w:r w:rsidRPr="00DC51F1">
                        <w:rPr>
                          <w:spacing w:val="-2"/>
                        </w:rPr>
                        <w:t>Ponad</w:t>
                      </w:r>
                      <w:r w:rsidR="00E34B82" w:rsidRPr="00DC51F1">
                        <w:rPr>
                          <w:spacing w:val="-2"/>
                        </w:rPr>
                        <w:t xml:space="preserve"> 80% zatrudnionych wykonywało swoją pracę w oparciu o umowę na czas nieokreślony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C6E30" w:rsidRPr="00573B67">
        <w:rPr>
          <w:noProof/>
          <w:szCs w:val="19"/>
          <w:lang w:eastAsia="pl-PL"/>
        </w:rPr>
        <w:t xml:space="preserve">Udział pracowników zatrudnionych w firmach/instytucjach publicznych lub u prywatnego </w:t>
      </w:r>
      <w:r w:rsidR="00FC6E30" w:rsidRPr="00573B67">
        <w:rPr>
          <w:noProof/>
          <w:spacing w:val="-2"/>
          <w:szCs w:val="19"/>
          <w:lang w:eastAsia="pl-PL"/>
        </w:rPr>
        <w:t xml:space="preserve">pracodawcy w ogólnej liczbie pracujących wynosił </w:t>
      </w:r>
      <w:r w:rsidR="00573B67" w:rsidRPr="00573B67">
        <w:rPr>
          <w:noProof/>
          <w:spacing w:val="-2"/>
          <w:szCs w:val="19"/>
          <w:lang w:eastAsia="pl-PL"/>
        </w:rPr>
        <w:t>83</w:t>
      </w:r>
      <w:r w:rsidR="00F13769" w:rsidRPr="00573B67">
        <w:rPr>
          <w:noProof/>
          <w:spacing w:val="-2"/>
          <w:szCs w:val="19"/>
          <w:lang w:eastAsia="pl-PL"/>
        </w:rPr>
        <w:t>,</w:t>
      </w:r>
      <w:r w:rsidR="00573B67" w:rsidRPr="00573B67">
        <w:rPr>
          <w:noProof/>
          <w:spacing w:val="-2"/>
          <w:szCs w:val="19"/>
          <w:lang w:eastAsia="pl-PL"/>
        </w:rPr>
        <w:t>2</w:t>
      </w:r>
      <w:r w:rsidR="00FC6E30" w:rsidRPr="00573B67">
        <w:rPr>
          <w:noProof/>
          <w:spacing w:val="-2"/>
          <w:szCs w:val="19"/>
          <w:lang w:eastAsia="pl-PL"/>
        </w:rPr>
        <w:t>% (1</w:t>
      </w:r>
      <w:r w:rsidR="00573B67" w:rsidRPr="00573B67">
        <w:rPr>
          <w:noProof/>
          <w:spacing w:val="-2"/>
          <w:szCs w:val="19"/>
          <w:lang w:eastAsia="pl-PL"/>
        </w:rPr>
        <w:t>106</w:t>
      </w:r>
      <w:r w:rsidR="00FC6E30" w:rsidRPr="00573B67">
        <w:rPr>
          <w:noProof/>
          <w:spacing w:val="-2"/>
          <w:szCs w:val="19"/>
          <w:lang w:eastAsia="pl-PL"/>
        </w:rPr>
        <w:t xml:space="preserve"> tys. osób) i z</w:t>
      </w:r>
      <w:r w:rsidR="00573B67" w:rsidRPr="00573B67">
        <w:rPr>
          <w:noProof/>
          <w:spacing w:val="-2"/>
          <w:szCs w:val="19"/>
          <w:lang w:eastAsia="pl-PL"/>
        </w:rPr>
        <w:t>większył</w:t>
      </w:r>
      <w:r w:rsidR="00FC6E30" w:rsidRPr="00573B67">
        <w:rPr>
          <w:noProof/>
          <w:spacing w:val="-2"/>
          <w:szCs w:val="19"/>
          <w:lang w:eastAsia="pl-PL"/>
        </w:rPr>
        <w:t xml:space="preserve"> się w skali</w:t>
      </w:r>
      <w:r w:rsidR="00FC6E30" w:rsidRPr="00573B67">
        <w:rPr>
          <w:noProof/>
          <w:szCs w:val="19"/>
          <w:lang w:eastAsia="pl-PL"/>
        </w:rPr>
        <w:t xml:space="preserve"> kwartału o </w:t>
      </w:r>
      <w:r w:rsidR="00573B67" w:rsidRPr="00573B67">
        <w:rPr>
          <w:noProof/>
          <w:szCs w:val="19"/>
          <w:lang w:eastAsia="pl-PL"/>
        </w:rPr>
        <w:t>0</w:t>
      </w:r>
      <w:r w:rsidR="00F13769" w:rsidRPr="00573B67">
        <w:rPr>
          <w:noProof/>
          <w:szCs w:val="19"/>
          <w:lang w:eastAsia="pl-PL"/>
        </w:rPr>
        <w:t>,</w:t>
      </w:r>
      <w:r w:rsidR="00573B67" w:rsidRPr="00573B67">
        <w:rPr>
          <w:noProof/>
          <w:szCs w:val="19"/>
          <w:lang w:eastAsia="pl-PL"/>
        </w:rPr>
        <w:t>5</w:t>
      </w:r>
      <w:r w:rsidR="001E19B1" w:rsidRPr="00573B67">
        <w:rPr>
          <w:noProof/>
          <w:szCs w:val="19"/>
          <w:lang w:eastAsia="pl-PL"/>
        </w:rPr>
        <w:t xml:space="preserve"> p.proc.</w:t>
      </w:r>
      <w:r w:rsidR="00AF062E" w:rsidRPr="00573B67">
        <w:rPr>
          <w:noProof/>
          <w:szCs w:val="19"/>
          <w:lang w:eastAsia="pl-PL"/>
        </w:rPr>
        <w:t xml:space="preserve">, </w:t>
      </w:r>
      <w:r w:rsidR="001A6E51" w:rsidRPr="00573B67">
        <w:rPr>
          <w:noProof/>
          <w:szCs w:val="19"/>
          <w:lang w:eastAsia="pl-PL"/>
        </w:rPr>
        <w:t xml:space="preserve">a </w:t>
      </w:r>
      <w:r w:rsidR="001E19B1" w:rsidRPr="00573B67">
        <w:rPr>
          <w:noProof/>
          <w:szCs w:val="19"/>
          <w:lang w:eastAsia="pl-PL"/>
        </w:rPr>
        <w:t xml:space="preserve">w porównaniu z </w:t>
      </w:r>
      <w:r w:rsidR="00573B67" w:rsidRPr="00573B67">
        <w:rPr>
          <w:noProof/>
          <w:szCs w:val="19"/>
          <w:lang w:eastAsia="pl-PL"/>
        </w:rPr>
        <w:t>1</w:t>
      </w:r>
      <w:r w:rsidR="001A6E51" w:rsidRPr="00573B67">
        <w:rPr>
          <w:noProof/>
          <w:szCs w:val="19"/>
          <w:lang w:eastAsia="pl-PL"/>
        </w:rPr>
        <w:t xml:space="preserve"> </w:t>
      </w:r>
      <w:r w:rsidR="00FC6E30" w:rsidRPr="00573B67">
        <w:rPr>
          <w:noProof/>
          <w:szCs w:val="19"/>
          <w:lang w:eastAsia="pl-PL"/>
        </w:rPr>
        <w:t>kwartałem 202</w:t>
      </w:r>
      <w:r w:rsidR="00573B67" w:rsidRPr="00573B67">
        <w:rPr>
          <w:noProof/>
          <w:szCs w:val="19"/>
          <w:lang w:eastAsia="pl-PL"/>
        </w:rPr>
        <w:t>5</w:t>
      </w:r>
      <w:r w:rsidR="00FC6E30" w:rsidRPr="00573B67">
        <w:rPr>
          <w:noProof/>
          <w:szCs w:val="19"/>
          <w:lang w:eastAsia="pl-PL"/>
        </w:rPr>
        <w:t xml:space="preserve"> r. o</w:t>
      </w:r>
      <w:r w:rsidR="00AA116A" w:rsidRPr="00573B67">
        <w:rPr>
          <w:noProof/>
          <w:szCs w:val="19"/>
          <w:lang w:eastAsia="pl-PL"/>
        </w:rPr>
        <w:t> </w:t>
      </w:r>
      <w:r w:rsidR="00A56759" w:rsidRPr="00573B67">
        <w:rPr>
          <w:noProof/>
          <w:szCs w:val="19"/>
          <w:lang w:eastAsia="pl-PL"/>
        </w:rPr>
        <w:t>0</w:t>
      </w:r>
      <w:r w:rsidR="005763FC" w:rsidRPr="00573B67">
        <w:rPr>
          <w:noProof/>
          <w:szCs w:val="19"/>
          <w:lang w:eastAsia="pl-PL"/>
        </w:rPr>
        <w:t>,</w:t>
      </w:r>
      <w:r w:rsidR="00A91AC0" w:rsidRPr="00573B67">
        <w:rPr>
          <w:noProof/>
          <w:szCs w:val="19"/>
          <w:lang w:eastAsia="pl-PL"/>
        </w:rPr>
        <w:t>1</w:t>
      </w:r>
      <w:r w:rsidR="00FC6E30" w:rsidRPr="00573B67">
        <w:rPr>
          <w:noProof/>
          <w:szCs w:val="19"/>
          <w:lang w:eastAsia="pl-PL"/>
        </w:rPr>
        <w:t xml:space="preserve"> p.proc. </w:t>
      </w:r>
      <w:r w:rsidR="008B2C3F" w:rsidRPr="00573B67">
        <w:rPr>
          <w:noProof/>
          <w:szCs w:val="19"/>
          <w:lang w:eastAsia="pl-PL"/>
        </w:rPr>
        <w:t>W</w:t>
      </w:r>
      <w:r w:rsidR="00F13769" w:rsidRPr="00573B67">
        <w:rPr>
          <w:noProof/>
          <w:szCs w:val="19"/>
          <w:lang w:eastAsia="pl-PL"/>
        </w:rPr>
        <w:t> </w:t>
      </w:r>
      <w:r w:rsidR="00FC6E30" w:rsidRPr="00573B67">
        <w:rPr>
          <w:noProof/>
          <w:szCs w:val="19"/>
          <w:lang w:eastAsia="pl-PL"/>
        </w:rPr>
        <w:t xml:space="preserve">ujęciu </w:t>
      </w:r>
      <w:r w:rsidR="00B9172E" w:rsidRPr="00573B67">
        <w:rPr>
          <w:noProof/>
          <w:szCs w:val="19"/>
          <w:lang w:eastAsia="pl-PL"/>
        </w:rPr>
        <w:t>rocznym</w:t>
      </w:r>
      <w:r w:rsidR="00FC6E30" w:rsidRPr="00573B67">
        <w:rPr>
          <w:noProof/>
          <w:szCs w:val="19"/>
          <w:lang w:eastAsia="pl-PL"/>
        </w:rPr>
        <w:t xml:space="preserve"> </w:t>
      </w:r>
      <w:r w:rsidR="001A6E51" w:rsidRPr="00573B67">
        <w:rPr>
          <w:noProof/>
          <w:szCs w:val="19"/>
          <w:lang w:eastAsia="pl-PL"/>
        </w:rPr>
        <w:t>z</w:t>
      </w:r>
      <w:r w:rsidR="00573B67" w:rsidRPr="00573B67">
        <w:rPr>
          <w:noProof/>
          <w:szCs w:val="19"/>
          <w:lang w:eastAsia="pl-PL"/>
        </w:rPr>
        <w:t xml:space="preserve">mniejszył </w:t>
      </w:r>
      <w:r w:rsidR="001A6E51" w:rsidRPr="00573B67">
        <w:rPr>
          <w:noProof/>
          <w:szCs w:val="19"/>
          <w:lang w:eastAsia="pl-PL"/>
        </w:rPr>
        <w:t xml:space="preserve">się </w:t>
      </w:r>
      <w:r w:rsidR="00FC6E30" w:rsidRPr="00573B67">
        <w:rPr>
          <w:noProof/>
          <w:szCs w:val="19"/>
          <w:lang w:eastAsia="pl-PL"/>
        </w:rPr>
        <w:t>udział pracodawców i pracujących na własny rachunek</w:t>
      </w:r>
      <w:r w:rsidR="008B2C3F" w:rsidRPr="00573B67">
        <w:rPr>
          <w:noProof/>
          <w:szCs w:val="19"/>
          <w:lang w:eastAsia="pl-PL"/>
        </w:rPr>
        <w:t xml:space="preserve"> o</w:t>
      </w:r>
      <w:r w:rsidR="00316BC5" w:rsidRPr="00573B67">
        <w:rPr>
          <w:noProof/>
          <w:szCs w:val="19"/>
          <w:lang w:eastAsia="pl-PL"/>
        </w:rPr>
        <w:t> </w:t>
      </w:r>
      <w:r w:rsidR="00A50F53" w:rsidRPr="00573B67">
        <w:rPr>
          <w:noProof/>
          <w:szCs w:val="19"/>
          <w:lang w:eastAsia="pl-PL"/>
        </w:rPr>
        <w:t>0</w:t>
      </w:r>
      <w:r w:rsidR="008B2C3F" w:rsidRPr="00573B67">
        <w:rPr>
          <w:noProof/>
          <w:szCs w:val="19"/>
          <w:lang w:eastAsia="pl-PL"/>
        </w:rPr>
        <w:t>,</w:t>
      </w:r>
      <w:r w:rsidR="00A91AC0" w:rsidRPr="00573B67">
        <w:rPr>
          <w:noProof/>
          <w:szCs w:val="19"/>
          <w:lang w:eastAsia="pl-PL"/>
        </w:rPr>
        <w:t>1</w:t>
      </w:r>
      <w:r w:rsidR="00316BC5" w:rsidRPr="00573B67">
        <w:rPr>
          <w:noProof/>
          <w:szCs w:val="19"/>
          <w:lang w:eastAsia="pl-PL"/>
        </w:rPr>
        <w:t> </w:t>
      </w:r>
      <w:r w:rsidR="008B2C3F" w:rsidRPr="00573B67">
        <w:rPr>
          <w:noProof/>
          <w:szCs w:val="19"/>
          <w:lang w:eastAsia="pl-PL"/>
        </w:rPr>
        <w:t>p.proc</w:t>
      </w:r>
      <w:r w:rsidR="008B2C3F" w:rsidRPr="00DC51F1">
        <w:rPr>
          <w:noProof/>
          <w:szCs w:val="19"/>
          <w:lang w:eastAsia="pl-PL"/>
        </w:rPr>
        <w:t>.</w:t>
      </w:r>
      <w:r w:rsidR="00FC6FD0" w:rsidRPr="00DC51F1">
        <w:rPr>
          <w:noProof/>
          <w:szCs w:val="19"/>
          <w:lang w:eastAsia="pl-PL"/>
        </w:rPr>
        <w:t xml:space="preserve">, </w:t>
      </w:r>
      <w:r w:rsidR="00A50F53" w:rsidRPr="00DC51F1">
        <w:rPr>
          <w:noProof/>
          <w:szCs w:val="19"/>
          <w:lang w:eastAsia="pl-PL"/>
        </w:rPr>
        <w:t xml:space="preserve">natomiast </w:t>
      </w:r>
      <w:r w:rsidR="008B2C3F" w:rsidRPr="00DC51F1">
        <w:rPr>
          <w:noProof/>
          <w:szCs w:val="19"/>
          <w:lang w:eastAsia="pl-PL"/>
        </w:rPr>
        <w:t xml:space="preserve">w porównaniu z </w:t>
      </w:r>
      <w:r w:rsidR="00573B67">
        <w:rPr>
          <w:noProof/>
          <w:szCs w:val="19"/>
          <w:lang w:eastAsia="pl-PL"/>
        </w:rPr>
        <w:t>4</w:t>
      </w:r>
      <w:r w:rsidR="008B2C3F" w:rsidRPr="00DC51F1">
        <w:rPr>
          <w:noProof/>
          <w:szCs w:val="19"/>
          <w:lang w:eastAsia="pl-PL"/>
        </w:rPr>
        <w:t xml:space="preserve"> kw. 202</w:t>
      </w:r>
      <w:r w:rsidR="00A50F53" w:rsidRPr="00DC51F1">
        <w:rPr>
          <w:noProof/>
          <w:szCs w:val="19"/>
          <w:lang w:eastAsia="pl-PL"/>
        </w:rPr>
        <w:t>5</w:t>
      </w:r>
      <w:r w:rsidR="008B2C3F" w:rsidRPr="00DC51F1">
        <w:rPr>
          <w:noProof/>
          <w:szCs w:val="19"/>
          <w:lang w:eastAsia="pl-PL"/>
        </w:rPr>
        <w:t xml:space="preserve"> r. </w:t>
      </w:r>
      <w:r w:rsidR="00AA4392" w:rsidRPr="00DC51F1">
        <w:t xml:space="preserve">odnotowano </w:t>
      </w:r>
      <w:r w:rsidR="00573B67">
        <w:t xml:space="preserve">spadek </w:t>
      </w:r>
      <w:r w:rsidR="00AA4392" w:rsidRPr="00DC51F1">
        <w:t xml:space="preserve">o </w:t>
      </w:r>
      <w:r w:rsidR="00573B67">
        <w:t>0</w:t>
      </w:r>
      <w:r w:rsidR="00AA4392" w:rsidRPr="00DC51F1">
        <w:t>,</w:t>
      </w:r>
      <w:r w:rsidR="00573B67">
        <w:t>5</w:t>
      </w:r>
      <w:r w:rsidR="00AA4392" w:rsidRPr="00DC51F1">
        <w:t xml:space="preserve"> </w:t>
      </w:r>
      <w:proofErr w:type="spellStart"/>
      <w:r w:rsidR="00AA4392" w:rsidRPr="00DC51F1">
        <w:t>p.proc</w:t>
      </w:r>
      <w:proofErr w:type="spellEnd"/>
      <w:r w:rsidR="00AA4392" w:rsidRPr="00DC51F1">
        <w:t>. do wartości 1</w:t>
      </w:r>
      <w:r w:rsidR="00573B67">
        <w:t>6</w:t>
      </w:r>
      <w:r w:rsidR="00AA4392" w:rsidRPr="00DC51F1">
        <w:t>,</w:t>
      </w:r>
      <w:r w:rsidR="00573B67">
        <w:t>6</w:t>
      </w:r>
      <w:r w:rsidR="00AA4392" w:rsidRPr="00DC51F1">
        <w:t>% (2</w:t>
      </w:r>
      <w:r w:rsidR="00A91AC0" w:rsidRPr="00DC51F1">
        <w:t>2</w:t>
      </w:r>
      <w:r w:rsidR="00573B67">
        <w:t>0</w:t>
      </w:r>
      <w:r w:rsidR="006A4D2D" w:rsidRPr="00DC51F1">
        <w:t> </w:t>
      </w:r>
      <w:r w:rsidR="00AA4392" w:rsidRPr="00DC51F1">
        <w:t>tys.</w:t>
      </w:r>
      <w:r w:rsidR="006A4D2D" w:rsidRPr="00DC51F1">
        <w:t> </w:t>
      </w:r>
      <w:r w:rsidR="00AA4392" w:rsidRPr="00DC51F1">
        <w:t>osób).</w:t>
      </w:r>
    </w:p>
    <w:p w14:paraId="26D0430F" w14:textId="2016D5BA" w:rsidR="00E12534" w:rsidRPr="00A606CD" w:rsidRDefault="001B3A6A" w:rsidP="009F0909">
      <w:pPr>
        <w:spacing w:line="288" w:lineRule="auto"/>
        <w:rPr>
          <w:noProof/>
          <w:szCs w:val="19"/>
          <w:lang w:eastAsia="pl-PL"/>
        </w:rPr>
      </w:pPr>
      <w:r w:rsidRPr="00DC51F1">
        <w:rPr>
          <w:noProof/>
          <w:szCs w:val="19"/>
          <w:lang w:eastAsia="pl-PL"/>
        </w:rPr>
        <w:t>Zdecydowana większość pracowników zatrudnionych w firmach/instytucjach publicznych lub u prywatnego pracodawcy wykonywała swoją pracę w oparciu o umowę na czas nieokreślony (</w:t>
      </w:r>
      <w:r w:rsidR="00316BC5" w:rsidRPr="00DC51F1">
        <w:rPr>
          <w:noProof/>
          <w:szCs w:val="19"/>
          <w:lang w:eastAsia="pl-PL"/>
        </w:rPr>
        <w:t>8</w:t>
      </w:r>
      <w:r w:rsidR="00573B67">
        <w:rPr>
          <w:noProof/>
          <w:szCs w:val="19"/>
          <w:lang w:eastAsia="pl-PL"/>
        </w:rPr>
        <w:t>0</w:t>
      </w:r>
      <w:r w:rsidRPr="00DC51F1">
        <w:rPr>
          <w:noProof/>
          <w:szCs w:val="19"/>
          <w:lang w:eastAsia="pl-PL"/>
        </w:rPr>
        <w:t>,</w:t>
      </w:r>
      <w:r w:rsidR="00573B67">
        <w:rPr>
          <w:noProof/>
          <w:szCs w:val="19"/>
          <w:lang w:eastAsia="pl-PL"/>
        </w:rPr>
        <w:t>7</w:t>
      </w:r>
      <w:r w:rsidRPr="00DC51F1">
        <w:rPr>
          <w:noProof/>
          <w:szCs w:val="19"/>
          <w:lang w:eastAsia="pl-PL"/>
        </w:rPr>
        <w:t xml:space="preserve">%). Udział ten w skali kwartału </w:t>
      </w:r>
      <w:r w:rsidR="008B2C3F" w:rsidRPr="00DC51F1">
        <w:rPr>
          <w:noProof/>
          <w:szCs w:val="19"/>
          <w:lang w:eastAsia="pl-PL"/>
        </w:rPr>
        <w:t>z</w:t>
      </w:r>
      <w:r w:rsidR="00573B67">
        <w:rPr>
          <w:noProof/>
          <w:szCs w:val="19"/>
          <w:lang w:eastAsia="pl-PL"/>
        </w:rPr>
        <w:t>mniejszył</w:t>
      </w:r>
      <w:r w:rsidR="00316BC5" w:rsidRPr="00DC51F1">
        <w:rPr>
          <w:noProof/>
          <w:szCs w:val="19"/>
          <w:lang w:eastAsia="pl-PL"/>
        </w:rPr>
        <w:t xml:space="preserve"> </w:t>
      </w:r>
      <w:r w:rsidR="008B2C3F" w:rsidRPr="00DC51F1">
        <w:rPr>
          <w:noProof/>
          <w:szCs w:val="19"/>
          <w:lang w:eastAsia="pl-PL"/>
        </w:rPr>
        <w:t xml:space="preserve">się </w:t>
      </w:r>
      <w:r w:rsidRPr="00DC51F1">
        <w:rPr>
          <w:noProof/>
          <w:szCs w:val="19"/>
          <w:lang w:eastAsia="pl-PL"/>
        </w:rPr>
        <w:t xml:space="preserve">o </w:t>
      </w:r>
      <w:r w:rsidR="00573B67">
        <w:rPr>
          <w:noProof/>
          <w:szCs w:val="19"/>
          <w:lang w:eastAsia="pl-PL"/>
        </w:rPr>
        <w:t>1</w:t>
      </w:r>
      <w:r w:rsidR="00A8787D" w:rsidRPr="00DC51F1">
        <w:rPr>
          <w:noProof/>
          <w:szCs w:val="19"/>
          <w:lang w:eastAsia="pl-PL"/>
        </w:rPr>
        <w:t>,</w:t>
      </w:r>
      <w:r w:rsidR="00573B67">
        <w:rPr>
          <w:noProof/>
          <w:szCs w:val="19"/>
          <w:lang w:eastAsia="pl-PL"/>
        </w:rPr>
        <w:t>4</w:t>
      </w:r>
      <w:r w:rsidRPr="00DC51F1">
        <w:rPr>
          <w:noProof/>
          <w:szCs w:val="19"/>
          <w:lang w:eastAsia="pl-PL"/>
        </w:rPr>
        <w:t xml:space="preserve"> p.proc.</w:t>
      </w:r>
      <w:r w:rsidR="00EC3C16" w:rsidRPr="00DC51F1">
        <w:rPr>
          <w:noProof/>
          <w:szCs w:val="19"/>
          <w:lang w:eastAsia="pl-PL"/>
        </w:rPr>
        <w:t xml:space="preserve">, </w:t>
      </w:r>
      <w:r w:rsidR="00DB5105" w:rsidRPr="00DC51F1">
        <w:rPr>
          <w:noProof/>
          <w:szCs w:val="19"/>
          <w:lang w:eastAsia="pl-PL"/>
        </w:rPr>
        <w:t>a</w:t>
      </w:r>
      <w:r w:rsidR="00EC3C16" w:rsidRPr="00DC51F1">
        <w:rPr>
          <w:noProof/>
          <w:szCs w:val="19"/>
          <w:lang w:eastAsia="pl-PL"/>
        </w:rPr>
        <w:t xml:space="preserve"> w ujęciu rocznym</w:t>
      </w:r>
      <w:r w:rsidR="008B2C3F" w:rsidRPr="00DC51F1">
        <w:rPr>
          <w:noProof/>
          <w:szCs w:val="19"/>
          <w:lang w:eastAsia="pl-PL"/>
        </w:rPr>
        <w:t xml:space="preserve"> wystąpił </w:t>
      </w:r>
      <w:r w:rsidR="00316BC5" w:rsidRPr="00DC51F1">
        <w:rPr>
          <w:noProof/>
          <w:szCs w:val="19"/>
          <w:lang w:eastAsia="pl-PL"/>
        </w:rPr>
        <w:t xml:space="preserve">spadek </w:t>
      </w:r>
      <w:r w:rsidR="00044963" w:rsidRPr="00DC51F1">
        <w:rPr>
          <w:noProof/>
          <w:szCs w:val="19"/>
          <w:lang w:eastAsia="pl-PL"/>
        </w:rPr>
        <w:sym w:font="Symbol" w:char="F02D"/>
      </w:r>
      <w:r w:rsidR="00044963" w:rsidRPr="00DC51F1">
        <w:rPr>
          <w:noProof/>
          <w:szCs w:val="19"/>
          <w:lang w:eastAsia="pl-PL"/>
        </w:rPr>
        <w:t xml:space="preserve"> </w:t>
      </w:r>
      <w:r w:rsidR="00EC3C16" w:rsidRPr="00DC51F1">
        <w:rPr>
          <w:noProof/>
          <w:szCs w:val="19"/>
          <w:lang w:eastAsia="pl-PL"/>
        </w:rPr>
        <w:t>o</w:t>
      </w:r>
      <w:r w:rsidR="00B907DD" w:rsidRPr="00DC51F1">
        <w:rPr>
          <w:noProof/>
          <w:szCs w:val="19"/>
          <w:lang w:eastAsia="pl-PL"/>
        </w:rPr>
        <w:t> </w:t>
      </w:r>
      <w:r w:rsidR="00573B67">
        <w:rPr>
          <w:noProof/>
          <w:szCs w:val="19"/>
          <w:lang w:eastAsia="pl-PL"/>
        </w:rPr>
        <w:t>1</w:t>
      </w:r>
      <w:r w:rsidR="00A8787D" w:rsidRPr="00DC51F1">
        <w:rPr>
          <w:noProof/>
          <w:szCs w:val="19"/>
          <w:lang w:eastAsia="pl-PL"/>
        </w:rPr>
        <w:t>,</w:t>
      </w:r>
      <w:r w:rsidR="00573B67">
        <w:rPr>
          <w:noProof/>
          <w:szCs w:val="19"/>
          <w:lang w:eastAsia="pl-PL"/>
        </w:rPr>
        <w:t>1</w:t>
      </w:r>
      <w:r w:rsidR="00BC5C02" w:rsidRPr="00DC51F1">
        <w:rPr>
          <w:noProof/>
          <w:szCs w:val="19"/>
          <w:lang w:eastAsia="pl-PL"/>
        </w:rPr>
        <w:t> </w:t>
      </w:r>
      <w:r w:rsidR="00EC3C16" w:rsidRPr="00DC51F1">
        <w:rPr>
          <w:noProof/>
          <w:szCs w:val="19"/>
          <w:lang w:eastAsia="pl-PL"/>
        </w:rPr>
        <w:t>p.proc.</w:t>
      </w:r>
    </w:p>
    <w:p w14:paraId="1EA96953" w14:textId="3D26E6E0" w:rsidR="00A87EA3" w:rsidRPr="00A606CD" w:rsidRDefault="009421CD" w:rsidP="009F0909">
      <w:pPr>
        <w:spacing w:before="360" w:line="240" w:lineRule="auto"/>
        <w:ind w:left="851" w:hanging="851"/>
        <w:rPr>
          <w:b/>
          <w:noProof/>
          <w:szCs w:val="19"/>
        </w:rPr>
      </w:pPr>
      <w:r w:rsidRPr="007259EB">
        <w:rPr>
          <w:b/>
          <w:noProof/>
          <w:spacing w:val="-2"/>
          <w:szCs w:val="19"/>
          <w:lang w:eastAsia="pl-PL"/>
        </w:rPr>
        <w:lastRenderedPageBreak/>
        <w:drawing>
          <wp:anchor distT="0" distB="0" distL="114300" distR="114300" simplePos="0" relativeHeight="251718656" behindDoc="1" locked="0" layoutInCell="1" allowOverlap="1" wp14:anchorId="44FDBE13" wp14:editId="79670955">
            <wp:simplePos x="0" y="0"/>
            <wp:positionH relativeFrom="margin">
              <wp:posOffset>28575</wp:posOffset>
            </wp:positionH>
            <wp:positionV relativeFrom="paragraph">
              <wp:posOffset>534670</wp:posOffset>
            </wp:positionV>
            <wp:extent cx="4904105" cy="2083435"/>
            <wp:effectExtent l="0" t="0" r="0" b="0"/>
            <wp:wrapTopAndBottom/>
            <wp:docPr id="27" name="Obraz 27" descr="Wykres 3. Struktura pracujących mężczyzn i kobiet w wieku 15-89 lat według statusu zatrudnienia w głównym miejscu pracy w 1 kwartale 2026 r.&#10;&#10;Wykres strukturalny skumulowany poziomy przedstawia udział poszczególnych grup według statusu zatrudnienia: pracownicy zatrudnieni w firmach/instytucjach publicznych lub u prywatnego przedsiębiorcy, pracujący na własny rachunek, pracodawcy, pomagający bezpłatnie członkowie rodzin wśród mężczyzn i kobiet.&#10;Dane do wykresu dostępne są w załączonym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Wykres 3. Struktura pracujących mężczyzn i kobiet w wieku 15-89 lat według statusu zatrudnienia w głównym miejscu pracy w 1 kwartale 2026 r.&#10;&#10;Wykres strukturalny skumulowany poziomy przedstawia udział poszczególnych grup według statusu zatrudnienia: pracownicy zatrudnieni w firmach/instytucjach publicznych lub u prywatnego przedsiębiorcy, pracujący na własny rachunek, pracodawcy, pomagający bezpłatnie członkowie rodzin wśród mężczyzn i kobiet.&#10;Dane do wykresu dostępne są w załączonym pliku Excel. 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EA3" w:rsidRPr="007259EB">
        <w:rPr>
          <w:b/>
          <w:noProof/>
          <w:szCs w:val="19"/>
        </w:rPr>
        <w:t>Wykres 3.</w:t>
      </w:r>
      <w:r w:rsidR="00A87EA3" w:rsidRPr="00A606CD">
        <w:rPr>
          <w:b/>
          <w:noProof/>
          <w:szCs w:val="19"/>
        </w:rPr>
        <w:t xml:space="preserve"> Struktura pracujących mężczyzn i kobiet w wieku 15-89 lat według statusu zatrudnienia w głównym miejscu pracy w </w:t>
      </w:r>
      <w:r w:rsidR="00C113B0">
        <w:rPr>
          <w:b/>
          <w:noProof/>
          <w:szCs w:val="19"/>
        </w:rPr>
        <w:t>1</w:t>
      </w:r>
      <w:r w:rsidR="00A87EA3" w:rsidRPr="00A606CD">
        <w:rPr>
          <w:b/>
          <w:noProof/>
          <w:szCs w:val="19"/>
        </w:rPr>
        <w:t xml:space="preserve"> kwartale 202</w:t>
      </w:r>
      <w:r w:rsidR="00C113B0">
        <w:rPr>
          <w:b/>
          <w:noProof/>
          <w:szCs w:val="19"/>
        </w:rPr>
        <w:t>6</w:t>
      </w:r>
      <w:r w:rsidR="00A87EA3" w:rsidRPr="00A606CD">
        <w:rPr>
          <w:b/>
          <w:noProof/>
          <w:szCs w:val="19"/>
        </w:rPr>
        <w:t xml:space="preserve"> r.</w:t>
      </w:r>
    </w:p>
    <w:p w14:paraId="643A4494" w14:textId="087A9695" w:rsidR="009C3BEF" w:rsidRPr="00DC51F1" w:rsidRDefault="00463227" w:rsidP="006972E2">
      <w:pPr>
        <w:spacing w:before="360" w:line="288" w:lineRule="auto"/>
        <w:rPr>
          <w:noProof/>
          <w:szCs w:val="19"/>
          <w:lang w:eastAsia="pl-PL"/>
        </w:rPr>
      </w:pPr>
      <w:r w:rsidRPr="005B483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067B8631" wp14:editId="7DB918B9">
                <wp:simplePos x="0" y="0"/>
                <wp:positionH relativeFrom="column">
                  <wp:posOffset>5219065</wp:posOffset>
                </wp:positionH>
                <wp:positionV relativeFrom="page">
                  <wp:posOffset>3366366</wp:posOffset>
                </wp:positionV>
                <wp:extent cx="1856740" cy="1274445"/>
                <wp:effectExtent l="0" t="0" r="0" b="1905"/>
                <wp:wrapTight wrapText="bothSides">
                  <wp:wrapPolygon edited="0">
                    <wp:start x="443" y="0"/>
                    <wp:lineTo x="443" y="21309"/>
                    <wp:lineTo x="20832" y="21309"/>
                    <wp:lineTo x="20832" y="0"/>
                    <wp:lineTo x="443" y="0"/>
                  </wp:wrapPolygon>
                </wp:wrapTight>
                <wp:docPr id="32" name="Pole tekstowe 2" descr="Pole tekstowe: W 1 kwartale 2026 r. w woj. dolnośląskim odsetek pracujących 40 godzin i więcej w głównym miejscu pracy w badanym tygodniu był mniejszy niż w kraju (73,7% wobec 75,7% w kraju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127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0BC1D" w14:textId="15B438DB" w:rsidR="00E34B82" w:rsidRPr="002F6302" w:rsidRDefault="00E34B82" w:rsidP="00B87F84">
                            <w:pPr>
                              <w:pStyle w:val="tekstzboku"/>
                              <w:spacing w:before="80"/>
                              <w:rPr>
                                <w:spacing w:val="-2"/>
                              </w:rPr>
                            </w:pPr>
                            <w:r w:rsidRPr="00DC51F1">
                              <w:t xml:space="preserve">W </w:t>
                            </w:r>
                            <w:r w:rsidR="00742D00">
                              <w:t>1</w:t>
                            </w:r>
                            <w:r w:rsidRPr="00DC51F1">
                              <w:t xml:space="preserve"> kwartale 202</w:t>
                            </w:r>
                            <w:r w:rsidR="00742D00">
                              <w:t>6</w:t>
                            </w:r>
                            <w:r w:rsidRPr="00DC51F1">
                              <w:t xml:space="preserve"> r. w woj.</w:t>
                            </w:r>
                            <w:r w:rsidRPr="00DC51F1">
                              <w:rPr>
                                <w:spacing w:val="-2"/>
                              </w:rPr>
                              <w:t xml:space="preserve"> dolnośląskim odsetek </w:t>
                            </w:r>
                            <w:r w:rsidRPr="00DC51F1">
                              <w:t xml:space="preserve">pracujących 40 godzin i więcej w głównym </w:t>
                            </w:r>
                            <w:r w:rsidRPr="00DC51F1">
                              <w:rPr>
                                <w:spacing w:val="-5"/>
                              </w:rPr>
                              <w:t>miejscu pracy w badanym tygodniu</w:t>
                            </w:r>
                            <w:r w:rsidRPr="00DC51F1">
                              <w:t xml:space="preserve"> </w:t>
                            </w:r>
                            <w:r w:rsidRPr="00DC51F1">
                              <w:rPr>
                                <w:spacing w:val="-2"/>
                              </w:rPr>
                              <w:t>był</w:t>
                            </w:r>
                            <w:r w:rsidR="005A09A1" w:rsidRPr="00DC51F1">
                              <w:rPr>
                                <w:spacing w:val="-2"/>
                              </w:rPr>
                              <w:t xml:space="preserve"> </w:t>
                            </w:r>
                            <w:r w:rsidR="003F7AF8">
                              <w:rPr>
                                <w:spacing w:val="-2"/>
                              </w:rPr>
                              <w:t>mniejszy</w:t>
                            </w:r>
                            <w:r w:rsidR="008F676A" w:rsidRPr="00DC51F1">
                              <w:rPr>
                                <w:spacing w:val="-2"/>
                              </w:rPr>
                              <w:t xml:space="preserve"> </w:t>
                            </w:r>
                            <w:r w:rsidR="005A09A1" w:rsidRPr="00DC51F1">
                              <w:rPr>
                                <w:spacing w:val="-2"/>
                              </w:rPr>
                              <w:t>niż</w:t>
                            </w:r>
                            <w:r w:rsidRPr="00DC51F1">
                              <w:rPr>
                                <w:spacing w:val="-2"/>
                              </w:rPr>
                              <w:t xml:space="preserve"> w kraju (7</w:t>
                            </w:r>
                            <w:r w:rsidR="00742D00">
                              <w:rPr>
                                <w:spacing w:val="-2"/>
                              </w:rPr>
                              <w:t>3</w:t>
                            </w:r>
                            <w:r w:rsidRPr="00DC51F1">
                              <w:rPr>
                                <w:spacing w:val="-2"/>
                              </w:rPr>
                              <w:t>,</w:t>
                            </w:r>
                            <w:r w:rsidR="00742D00">
                              <w:rPr>
                                <w:spacing w:val="-2"/>
                              </w:rPr>
                              <w:t>7</w:t>
                            </w:r>
                            <w:r w:rsidRPr="00DC51F1">
                              <w:rPr>
                                <w:spacing w:val="-2"/>
                              </w:rPr>
                              <w:t xml:space="preserve">% wobec </w:t>
                            </w:r>
                            <w:r w:rsidR="00EF6DAA" w:rsidRPr="00DC51F1">
                              <w:rPr>
                                <w:spacing w:val="-2"/>
                              </w:rPr>
                              <w:t>7</w:t>
                            </w:r>
                            <w:r w:rsidR="001F61F8" w:rsidRPr="00DC51F1">
                              <w:rPr>
                                <w:spacing w:val="-2"/>
                              </w:rPr>
                              <w:t>5</w:t>
                            </w:r>
                            <w:r w:rsidRPr="00DC51F1">
                              <w:rPr>
                                <w:spacing w:val="-2"/>
                              </w:rPr>
                              <w:t>,</w:t>
                            </w:r>
                            <w:r w:rsidR="00742D00">
                              <w:rPr>
                                <w:spacing w:val="-2"/>
                              </w:rPr>
                              <w:t>7</w:t>
                            </w:r>
                            <w:r w:rsidRPr="00DC51F1">
                              <w:rPr>
                                <w:spacing w:val="-2"/>
                              </w:rPr>
                              <w:t>% w</w:t>
                            </w:r>
                            <w:r w:rsidR="00A606CD" w:rsidRPr="00DC51F1">
                              <w:rPr>
                                <w:spacing w:val="-2"/>
                              </w:rPr>
                              <w:t> </w:t>
                            </w:r>
                            <w:r w:rsidRPr="00DC51F1">
                              <w:rPr>
                                <w:spacing w:val="-2"/>
                              </w:rPr>
                              <w:t>kraju)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8631" id="_x0000_s1035" type="#_x0000_t202" alt="Pole tekstowe: W 1 kwartale 2026 r. w woj. dolnośląskim odsetek pracujących 40 godzin i więcej w głównym miejscu pracy w badanym tygodniu był mniejszy niż w kraju (73,7% wobec 75,7% w kraju)&#10;" style="position:absolute;margin-left:410.95pt;margin-top:265.05pt;width:146.2pt;height:100.3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" filled="f" stroked="f">
                <v:textbox>
                  <w:txbxContent>
                    <w:p w14:paraId="5750BC1D" w14:textId="15B438DB" w:rsidR="00E34B82" w:rsidRPr="002F6302" w:rsidRDefault="00E34B82" w:rsidP="00B87F84">
                      <w:pPr>
                        <w:pStyle w:val="tekstzboku"/>
                        <w:spacing w:before="80"/>
                        <w:rPr>
                          <w:spacing w:val="-2"/>
                        </w:rPr>
                      </w:pPr>
                      <w:r w:rsidRPr="00DC51F1">
                        <w:t xml:space="preserve">W </w:t>
                      </w:r>
                      <w:r w:rsidR="00742D00">
                        <w:t>1</w:t>
                      </w:r>
                      <w:r w:rsidRPr="00DC51F1">
                        <w:t xml:space="preserve"> kwartale 202</w:t>
                      </w:r>
                      <w:r w:rsidR="00742D00">
                        <w:t>6</w:t>
                      </w:r>
                      <w:r w:rsidRPr="00DC51F1">
                        <w:t xml:space="preserve"> r. w woj.</w:t>
                      </w:r>
                      <w:r w:rsidRPr="00DC51F1">
                        <w:rPr>
                          <w:spacing w:val="-2"/>
                        </w:rPr>
                        <w:t xml:space="preserve"> dolnośląskim odsetek </w:t>
                      </w:r>
                      <w:r w:rsidRPr="00DC51F1">
                        <w:t xml:space="preserve">pracujących 40 godzin i więcej w głównym </w:t>
                      </w:r>
                      <w:r w:rsidRPr="00DC51F1">
                        <w:rPr>
                          <w:spacing w:val="-5"/>
                        </w:rPr>
                        <w:t>miejscu pracy w badanym tygodniu</w:t>
                      </w:r>
                      <w:r w:rsidRPr="00DC51F1">
                        <w:t xml:space="preserve"> </w:t>
                      </w:r>
                      <w:r w:rsidRPr="00DC51F1">
                        <w:rPr>
                          <w:spacing w:val="-2"/>
                        </w:rPr>
                        <w:t>był</w:t>
                      </w:r>
                      <w:r w:rsidR="005A09A1" w:rsidRPr="00DC51F1">
                        <w:rPr>
                          <w:spacing w:val="-2"/>
                        </w:rPr>
                        <w:t xml:space="preserve"> </w:t>
                      </w:r>
                      <w:r w:rsidR="003F7AF8">
                        <w:rPr>
                          <w:spacing w:val="-2"/>
                        </w:rPr>
                        <w:t>mniejszy</w:t>
                      </w:r>
                      <w:r w:rsidR="008F676A" w:rsidRPr="00DC51F1">
                        <w:rPr>
                          <w:spacing w:val="-2"/>
                        </w:rPr>
                        <w:t xml:space="preserve"> </w:t>
                      </w:r>
                      <w:r w:rsidR="005A09A1" w:rsidRPr="00DC51F1">
                        <w:rPr>
                          <w:spacing w:val="-2"/>
                        </w:rPr>
                        <w:t>niż</w:t>
                      </w:r>
                      <w:r w:rsidRPr="00DC51F1">
                        <w:rPr>
                          <w:spacing w:val="-2"/>
                        </w:rPr>
                        <w:t xml:space="preserve"> w kraju (7</w:t>
                      </w:r>
                      <w:r w:rsidR="00742D00">
                        <w:rPr>
                          <w:spacing w:val="-2"/>
                        </w:rPr>
                        <w:t>3</w:t>
                      </w:r>
                      <w:r w:rsidRPr="00DC51F1">
                        <w:rPr>
                          <w:spacing w:val="-2"/>
                        </w:rPr>
                        <w:t>,</w:t>
                      </w:r>
                      <w:r w:rsidR="00742D00">
                        <w:rPr>
                          <w:spacing w:val="-2"/>
                        </w:rPr>
                        <w:t>7</w:t>
                      </w:r>
                      <w:r w:rsidRPr="00DC51F1">
                        <w:rPr>
                          <w:spacing w:val="-2"/>
                        </w:rPr>
                        <w:t xml:space="preserve">% wobec </w:t>
                      </w:r>
                      <w:r w:rsidR="00EF6DAA" w:rsidRPr="00DC51F1">
                        <w:rPr>
                          <w:spacing w:val="-2"/>
                        </w:rPr>
                        <w:t>7</w:t>
                      </w:r>
                      <w:r w:rsidR="001F61F8" w:rsidRPr="00DC51F1">
                        <w:rPr>
                          <w:spacing w:val="-2"/>
                        </w:rPr>
                        <w:t>5</w:t>
                      </w:r>
                      <w:r w:rsidRPr="00DC51F1">
                        <w:rPr>
                          <w:spacing w:val="-2"/>
                        </w:rPr>
                        <w:t>,</w:t>
                      </w:r>
                      <w:r w:rsidR="00742D00">
                        <w:rPr>
                          <w:spacing w:val="-2"/>
                        </w:rPr>
                        <w:t>7</w:t>
                      </w:r>
                      <w:r w:rsidRPr="00DC51F1">
                        <w:rPr>
                          <w:spacing w:val="-2"/>
                        </w:rPr>
                        <w:t>% w</w:t>
                      </w:r>
                      <w:r w:rsidR="00A606CD" w:rsidRPr="00DC51F1">
                        <w:rPr>
                          <w:spacing w:val="-2"/>
                        </w:rPr>
                        <w:t> </w:t>
                      </w:r>
                      <w:r w:rsidRPr="00DC51F1">
                        <w:rPr>
                          <w:spacing w:val="-2"/>
                        </w:rPr>
                        <w:t>kraju)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3BEF" w:rsidRPr="005B4832">
        <w:rPr>
          <w:noProof/>
          <w:szCs w:val="19"/>
          <w:lang w:eastAsia="pl-PL"/>
        </w:rPr>
        <w:t xml:space="preserve">Największa liczba osób pracowała w przetwórstwie przemysłowym </w:t>
      </w:r>
      <w:r w:rsidR="009C3BEF" w:rsidRPr="005B4832">
        <w:rPr>
          <w:noProof/>
          <w:szCs w:val="19"/>
          <w:lang w:eastAsia="pl-PL"/>
        </w:rPr>
        <w:sym w:font="Symbol" w:char="F02D"/>
      </w:r>
      <w:r w:rsidR="009C3BEF" w:rsidRPr="005B4832">
        <w:rPr>
          <w:noProof/>
          <w:szCs w:val="19"/>
          <w:lang w:eastAsia="pl-PL"/>
        </w:rPr>
        <w:t xml:space="preserve"> 2</w:t>
      </w:r>
      <w:r w:rsidR="005B4832" w:rsidRPr="005B4832">
        <w:rPr>
          <w:noProof/>
          <w:szCs w:val="19"/>
          <w:lang w:eastAsia="pl-PL"/>
        </w:rPr>
        <w:t>62</w:t>
      </w:r>
      <w:r w:rsidR="009C3BEF" w:rsidRPr="005B4832">
        <w:rPr>
          <w:noProof/>
          <w:szCs w:val="19"/>
          <w:lang w:eastAsia="pl-PL"/>
        </w:rPr>
        <w:t xml:space="preserve"> </w:t>
      </w:r>
      <w:r w:rsidR="00014D06" w:rsidRPr="005B4832">
        <w:rPr>
          <w:noProof/>
          <w:szCs w:val="19"/>
          <w:lang w:eastAsia="pl-PL"/>
        </w:rPr>
        <w:t xml:space="preserve">tys., tj. </w:t>
      </w:r>
      <w:r w:rsidR="00B56468" w:rsidRPr="005B4832">
        <w:rPr>
          <w:noProof/>
          <w:szCs w:val="19"/>
          <w:lang w:eastAsia="pl-PL"/>
        </w:rPr>
        <w:t>19</w:t>
      </w:r>
      <w:r w:rsidR="005C243C" w:rsidRPr="005B4832">
        <w:rPr>
          <w:noProof/>
          <w:szCs w:val="19"/>
          <w:lang w:eastAsia="pl-PL"/>
        </w:rPr>
        <w:t>,</w:t>
      </w:r>
      <w:r w:rsidR="005B4832" w:rsidRPr="005B4832">
        <w:rPr>
          <w:noProof/>
          <w:szCs w:val="19"/>
          <w:lang w:eastAsia="pl-PL"/>
        </w:rPr>
        <w:t>7</w:t>
      </w:r>
      <w:r w:rsidR="009C3BEF" w:rsidRPr="005B4832">
        <w:rPr>
          <w:noProof/>
          <w:szCs w:val="19"/>
          <w:lang w:eastAsia="pl-PL"/>
        </w:rPr>
        <w:t xml:space="preserve">% ogólnej </w:t>
      </w:r>
      <w:r w:rsidR="009C3BEF" w:rsidRPr="005B4832">
        <w:rPr>
          <w:noProof/>
          <w:spacing w:val="2"/>
          <w:szCs w:val="19"/>
          <w:lang w:eastAsia="pl-PL"/>
        </w:rPr>
        <w:t>liczby pracujących</w:t>
      </w:r>
      <w:r w:rsidR="00F63EAF" w:rsidRPr="005B4832">
        <w:rPr>
          <w:noProof/>
          <w:spacing w:val="2"/>
          <w:szCs w:val="19"/>
          <w:lang w:eastAsia="pl-PL"/>
        </w:rPr>
        <w:t>,</w:t>
      </w:r>
      <w:r w:rsidR="009C3BEF" w:rsidRPr="005B4832">
        <w:rPr>
          <w:noProof/>
          <w:spacing w:val="2"/>
          <w:szCs w:val="19"/>
          <w:lang w:eastAsia="pl-PL"/>
        </w:rPr>
        <w:t xml:space="preserve"> w handlu; naprawie pojazdów samochodowych </w:t>
      </w:r>
      <w:r w:rsidR="009C3BEF" w:rsidRPr="005B4832">
        <w:rPr>
          <w:noProof/>
          <w:spacing w:val="2"/>
          <w:szCs w:val="19"/>
          <w:lang w:eastAsia="pl-PL"/>
        </w:rPr>
        <w:sym w:font="Symbol" w:char="F02D"/>
      </w:r>
      <w:r w:rsidR="009C3BEF" w:rsidRPr="005B4832">
        <w:rPr>
          <w:noProof/>
          <w:spacing w:val="2"/>
          <w:szCs w:val="19"/>
          <w:lang w:eastAsia="pl-PL"/>
        </w:rPr>
        <w:t xml:space="preserve"> </w:t>
      </w:r>
      <w:r w:rsidR="005C243C" w:rsidRPr="005B4832">
        <w:rPr>
          <w:noProof/>
          <w:spacing w:val="2"/>
          <w:szCs w:val="19"/>
          <w:lang w:eastAsia="pl-PL"/>
        </w:rPr>
        <w:t>1</w:t>
      </w:r>
      <w:r w:rsidR="00B56468" w:rsidRPr="005B4832">
        <w:rPr>
          <w:noProof/>
          <w:spacing w:val="2"/>
          <w:szCs w:val="19"/>
          <w:lang w:eastAsia="pl-PL"/>
        </w:rPr>
        <w:t>3</w:t>
      </w:r>
      <w:r w:rsidR="005B4832" w:rsidRPr="005B4832">
        <w:rPr>
          <w:noProof/>
          <w:spacing w:val="2"/>
          <w:szCs w:val="19"/>
          <w:lang w:eastAsia="pl-PL"/>
        </w:rPr>
        <w:t>2</w:t>
      </w:r>
      <w:r w:rsidR="009C3BEF" w:rsidRPr="005B4832">
        <w:rPr>
          <w:noProof/>
          <w:spacing w:val="2"/>
          <w:szCs w:val="19"/>
          <w:lang w:eastAsia="pl-PL"/>
        </w:rPr>
        <w:t xml:space="preserve"> tys., tj. </w:t>
      </w:r>
      <w:r w:rsidR="005B4832" w:rsidRPr="005B4832">
        <w:rPr>
          <w:noProof/>
          <w:spacing w:val="2"/>
          <w:szCs w:val="19"/>
          <w:lang w:eastAsia="pl-PL"/>
        </w:rPr>
        <w:t>9</w:t>
      </w:r>
      <w:r w:rsidR="005C243C" w:rsidRPr="005B4832">
        <w:rPr>
          <w:noProof/>
          <w:spacing w:val="2"/>
          <w:szCs w:val="19"/>
          <w:lang w:eastAsia="pl-PL"/>
        </w:rPr>
        <w:t>,</w:t>
      </w:r>
      <w:r w:rsidR="005B4832" w:rsidRPr="005B4832">
        <w:rPr>
          <w:noProof/>
          <w:spacing w:val="2"/>
          <w:szCs w:val="19"/>
          <w:lang w:eastAsia="pl-PL"/>
        </w:rPr>
        <w:t>9</w:t>
      </w:r>
      <w:r w:rsidR="009C3BEF" w:rsidRPr="005B4832">
        <w:rPr>
          <w:noProof/>
          <w:spacing w:val="2"/>
          <w:szCs w:val="19"/>
          <w:lang w:eastAsia="pl-PL"/>
        </w:rPr>
        <w:t>%</w:t>
      </w:r>
      <w:r w:rsidR="00B9172E" w:rsidRPr="005B4832">
        <w:rPr>
          <w:noProof/>
          <w:spacing w:val="2"/>
          <w:szCs w:val="19"/>
          <w:lang w:eastAsia="pl-PL"/>
        </w:rPr>
        <w:t xml:space="preserve"> </w:t>
      </w:r>
      <w:r w:rsidR="00F63EAF" w:rsidRPr="005B4832">
        <w:rPr>
          <w:noProof/>
          <w:spacing w:val="2"/>
          <w:szCs w:val="19"/>
          <w:lang w:eastAsia="pl-PL"/>
        </w:rPr>
        <w:t xml:space="preserve">oraz w </w:t>
      </w:r>
      <w:r w:rsidR="005C243C" w:rsidRPr="005B4832">
        <w:rPr>
          <w:noProof/>
          <w:spacing w:val="2"/>
          <w:szCs w:val="19"/>
          <w:lang w:eastAsia="pl-PL"/>
        </w:rPr>
        <w:t xml:space="preserve">edukacji </w:t>
      </w:r>
      <w:r w:rsidR="00B9426F" w:rsidRPr="005B4832">
        <w:rPr>
          <w:noProof/>
          <w:spacing w:val="2"/>
          <w:szCs w:val="19"/>
          <w:lang w:eastAsia="pl-PL"/>
        </w:rPr>
        <w:sym w:font="Symbol" w:char="F02D"/>
      </w:r>
      <w:r w:rsidR="00F63EAF" w:rsidRPr="005B4832">
        <w:rPr>
          <w:noProof/>
          <w:spacing w:val="2"/>
          <w:szCs w:val="19"/>
          <w:lang w:eastAsia="pl-PL"/>
        </w:rPr>
        <w:t xml:space="preserve"> </w:t>
      </w:r>
      <w:r w:rsidR="005C243C" w:rsidRPr="005B4832">
        <w:rPr>
          <w:noProof/>
          <w:spacing w:val="2"/>
          <w:szCs w:val="19"/>
          <w:lang w:eastAsia="pl-PL"/>
        </w:rPr>
        <w:t>1</w:t>
      </w:r>
      <w:r w:rsidR="00B56468" w:rsidRPr="005B4832">
        <w:rPr>
          <w:noProof/>
          <w:spacing w:val="2"/>
          <w:szCs w:val="19"/>
          <w:lang w:eastAsia="pl-PL"/>
        </w:rPr>
        <w:t>1</w:t>
      </w:r>
      <w:r w:rsidR="005B4832" w:rsidRPr="005B4832">
        <w:rPr>
          <w:noProof/>
          <w:spacing w:val="2"/>
          <w:szCs w:val="19"/>
          <w:lang w:eastAsia="pl-PL"/>
        </w:rPr>
        <w:t>6</w:t>
      </w:r>
      <w:r w:rsidR="005C243C" w:rsidRPr="005B4832">
        <w:rPr>
          <w:noProof/>
          <w:spacing w:val="2"/>
          <w:szCs w:val="19"/>
          <w:lang w:eastAsia="pl-PL"/>
        </w:rPr>
        <w:t xml:space="preserve"> tys., tj. </w:t>
      </w:r>
      <w:r w:rsidR="00B56468" w:rsidRPr="005B4832">
        <w:rPr>
          <w:noProof/>
          <w:spacing w:val="2"/>
          <w:szCs w:val="19"/>
          <w:lang w:eastAsia="pl-PL"/>
        </w:rPr>
        <w:t>8</w:t>
      </w:r>
      <w:r w:rsidR="005C243C" w:rsidRPr="005B4832">
        <w:rPr>
          <w:noProof/>
          <w:spacing w:val="2"/>
          <w:szCs w:val="19"/>
          <w:lang w:eastAsia="pl-PL"/>
        </w:rPr>
        <w:t>,</w:t>
      </w:r>
      <w:r w:rsidR="005B4832" w:rsidRPr="005B4832">
        <w:rPr>
          <w:noProof/>
          <w:spacing w:val="2"/>
          <w:szCs w:val="19"/>
          <w:lang w:eastAsia="pl-PL"/>
        </w:rPr>
        <w:t>7</w:t>
      </w:r>
      <w:r w:rsidR="005C243C" w:rsidRPr="005B4832">
        <w:rPr>
          <w:noProof/>
          <w:spacing w:val="2"/>
          <w:szCs w:val="19"/>
          <w:lang w:eastAsia="pl-PL"/>
        </w:rPr>
        <w:t>%</w:t>
      </w:r>
      <w:r w:rsidR="009C3BEF" w:rsidRPr="005B4832">
        <w:rPr>
          <w:noProof/>
          <w:spacing w:val="2"/>
          <w:szCs w:val="19"/>
          <w:lang w:eastAsia="pl-PL"/>
        </w:rPr>
        <w:t>.</w:t>
      </w:r>
      <w:r w:rsidR="009C3BEF" w:rsidRPr="00DC51F1">
        <w:rPr>
          <w:noProof/>
          <w:spacing w:val="2"/>
          <w:szCs w:val="19"/>
          <w:lang w:eastAsia="pl-PL"/>
        </w:rPr>
        <w:t xml:space="preserve"> </w:t>
      </w:r>
    </w:p>
    <w:p w14:paraId="2A65E125" w14:textId="174376DC" w:rsidR="002A7FC2" w:rsidRPr="00DC51F1" w:rsidRDefault="00463227" w:rsidP="009F0909">
      <w:pPr>
        <w:spacing w:line="288" w:lineRule="auto"/>
        <w:rPr>
          <w:noProof/>
          <w:szCs w:val="19"/>
          <w:lang w:eastAsia="pl-PL"/>
        </w:rPr>
      </w:pPr>
      <w:r w:rsidRPr="00DC51F1">
        <w:rPr>
          <w:noProof/>
          <w:spacing w:val="-5"/>
          <w:lang w:eastAsia="pl-PL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D47D1D6" wp14:editId="42CF6435">
                <wp:simplePos x="0" y="0"/>
                <wp:positionH relativeFrom="page">
                  <wp:posOffset>5708650</wp:posOffset>
                </wp:positionH>
                <wp:positionV relativeFrom="margin">
                  <wp:posOffset>4498513</wp:posOffset>
                </wp:positionV>
                <wp:extent cx="1696720" cy="552450"/>
                <wp:effectExtent l="0" t="0" r="0" b="0"/>
                <wp:wrapTight wrapText="bothSides">
                  <wp:wrapPolygon edited="0">
                    <wp:start x="485" y="0"/>
                    <wp:lineTo x="485" y="20855"/>
                    <wp:lineTo x="20856" y="20855"/>
                    <wp:lineTo x="20856" y="0"/>
                    <wp:lineTo x="485" y="0"/>
                  </wp:wrapPolygon>
                </wp:wrapTight>
                <wp:docPr id="17" name="Pole tekstowe 2" descr="Pole tekstowe: Najliczniejszą grupę zawodową tworzyli specjali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56D9D" w14:textId="77777777" w:rsidR="00E34B82" w:rsidRPr="00BC4E74" w:rsidRDefault="00E34B82" w:rsidP="00A87EA3">
                            <w:pPr>
                              <w:pStyle w:val="tekstzboku"/>
                              <w:spacing w:before="0"/>
                            </w:pPr>
                            <w:r w:rsidRPr="00DC51F1">
                              <w:t>Najliczniejszą grupę zawodową tworzyli specjaliści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7D1D6" id="_x0000_s1036" type="#_x0000_t202" alt="Pole tekstowe: Najliczniejszą grupę zawodową tworzyli specjaliści" style="position:absolute;margin-left:449.5pt;margin-top:354.2pt;width:133.6pt;height:43.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" filled="f" stroked="f">
                <v:textbox>
                  <w:txbxContent>
                    <w:p w14:paraId="6C156D9D" w14:textId="77777777" w:rsidR="00E34B82" w:rsidRPr="00BC4E74" w:rsidRDefault="00E34B82" w:rsidP="00A87EA3">
                      <w:pPr>
                        <w:pStyle w:val="tekstzboku"/>
                        <w:spacing w:before="0"/>
                      </w:pPr>
                      <w:r w:rsidRPr="00DC51F1">
                        <w:t>Najliczniejszą grupę zawodową tworzyli specjaliści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4F5F8F" w:rsidRPr="00DC51F1">
        <w:rPr>
          <w:noProof/>
          <w:spacing w:val="2"/>
          <w:szCs w:val="19"/>
          <w:lang w:eastAsia="pl-PL"/>
        </w:rPr>
        <w:t xml:space="preserve">W </w:t>
      </w:r>
      <w:r w:rsidR="005B4832">
        <w:rPr>
          <w:noProof/>
          <w:spacing w:val="2"/>
          <w:szCs w:val="19"/>
          <w:lang w:eastAsia="pl-PL"/>
        </w:rPr>
        <w:t>1</w:t>
      </w:r>
      <w:r w:rsidR="004F5F8F" w:rsidRPr="00DC51F1">
        <w:rPr>
          <w:noProof/>
          <w:spacing w:val="2"/>
          <w:szCs w:val="19"/>
          <w:lang w:eastAsia="pl-PL"/>
        </w:rPr>
        <w:t xml:space="preserve"> kwartale 202</w:t>
      </w:r>
      <w:r w:rsidR="005B4832">
        <w:rPr>
          <w:noProof/>
          <w:spacing w:val="2"/>
          <w:szCs w:val="19"/>
          <w:lang w:eastAsia="pl-PL"/>
        </w:rPr>
        <w:t>6</w:t>
      </w:r>
      <w:r w:rsidR="004F5F8F" w:rsidRPr="00DC51F1">
        <w:rPr>
          <w:noProof/>
          <w:spacing w:val="2"/>
          <w:szCs w:val="19"/>
          <w:lang w:eastAsia="pl-PL"/>
        </w:rPr>
        <w:t xml:space="preserve"> r. w województwie dolnośląskim 40 godzin i więcej w badanym tygodniu </w:t>
      </w:r>
      <w:r w:rsidR="004F5F8F" w:rsidRPr="00DC51F1">
        <w:rPr>
          <w:noProof/>
          <w:spacing w:val="5"/>
          <w:szCs w:val="19"/>
          <w:lang w:eastAsia="pl-PL"/>
        </w:rPr>
        <w:t>w głównym miejscu pracy przepracował</w:t>
      </w:r>
      <w:r w:rsidR="00A4257E" w:rsidRPr="00DC51F1">
        <w:rPr>
          <w:noProof/>
          <w:spacing w:val="5"/>
          <w:szCs w:val="19"/>
          <w:lang w:eastAsia="pl-PL"/>
        </w:rPr>
        <w:t>o</w:t>
      </w:r>
      <w:r w:rsidR="004F5F8F" w:rsidRPr="00DC51F1">
        <w:rPr>
          <w:noProof/>
          <w:spacing w:val="5"/>
          <w:szCs w:val="19"/>
          <w:lang w:eastAsia="pl-PL"/>
        </w:rPr>
        <w:t xml:space="preserve"> </w:t>
      </w:r>
      <w:r w:rsidR="005B4832">
        <w:rPr>
          <w:noProof/>
          <w:spacing w:val="5"/>
          <w:szCs w:val="19"/>
          <w:lang w:eastAsia="pl-PL"/>
        </w:rPr>
        <w:t>979</w:t>
      </w:r>
      <w:r w:rsidR="004F5F8F" w:rsidRPr="00DC51F1">
        <w:rPr>
          <w:noProof/>
          <w:spacing w:val="5"/>
          <w:szCs w:val="19"/>
          <w:lang w:eastAsia="pl-PL"/>
        </w:rPr>
        <w:t xml:space="preserve"> tys. osób (</w:t>
      </w:r>
      <w:r w:rsidR="007F22F8" w:rsidRPr="00DC51F1">
        <w:rPr>
          <w:noProof/>
          <w:spacing w:val="5"/>
          <w:szCs w:val="19"/>
          <w:lang w:eastAsia="pl-PL"/>
        </w:rPr>
        <w:t>7</w:t>
      </w:r>
      <w:r w:rsidR="005B4832">
        <w:rPr>
          <w:noProof/>
          <w:spacing w:val="5"/>
          <w:szCs w:val="19"/>
          <w:lang w:eastAsia="pl-PL"/>
        </w:rPr>
        <w:t>3</w:t>
      </w:r>
      <w:r w:rsidR="002B1CBE" w:rsidRPr="00DC51F1">
        <w:rPr>
          <w:noProof/>
          <w:spacing w:val="5"/>
          <w:szCs w:val="19"/>
          <w:lang w:eastAsia="pl-PL"/>
        </w:rPr>
        <w:t>,</w:t>
      </w:r>
      <w:r w:rsidR="00B56468" w:rsidRPr="00DC51F1">
        <w:rPr>
          <w:noProof/>
          <w:spacing w:val="5"/>
          <w:szCs w:val="19"/>
          <w:lang w:eastAsia="pl-PL"/>
        </w:rPr>
        <w:t>7</w:t>
      </w:r>
      <w:r w:rsidR="004F5F8F" w:rsidRPr="00DC51F1">
        <w:rPr>
          <w:noProof/>
          <w:spacing w:val="5"/>
          <w:szCs w:val="19"/>
          <w:lang w:eastAsia="pl-PL"/>
        </w:rPr>
        <w:t>% wszystkich pracujących),</w:t>
      </w:r>
      <w:r w:rsidR="004F5F8F" w:rsidRPr="00DC51F1">
        <w:rPr>
          <w:noProof/>
          <w:szCs w:val="19"/>
          <w:lang w:eastAsia="pl-PL"/>
        </w:rPr>
        <w:t xml:space="preserve"> </w:t>
      </w:r>
      <w:r w:rsidR="004F5F8F" w:rsidRPr="00DC51F1">
        <w:rPr>
          <w:noProof/>
          <w:spacing w:val="-2"/>
          <w:szCs w:val="19"/>
          <w:lang w:eastAsia="pl-PL"/>
        </w:rPr>
        <w:t xml:space="preserve">co dało </w:t>
      </w:r>
      <w:r w:rsidR="003672F7" w:rsidRPr="00DC51F1">
        <w:rPr>
          <w:noProof/>
          <w:spacing w:val="-2"/>
          <w:szCs w:val="19"/>
          <w:lang w:eastAsia="pl-PL"/>
        </w:rPr>
        <w:t>1</w:t>
      </w:r>
      <w:r w:rsidR="00B56468" w:rsidRPr="00DC51F1">
        <w:rPr>
          <w:noProof/>
          <w:spacing w:val="-2"/>
          <w:szCs w:val="19"/>
          <w:lang w:eastAsia="pl-PL"/>
        </w:rPr>
        <w:t>1</w:t>
      </w:r>
      <w:r w:rsidR="003672F7" w:rsidRPr="00DC51F1">
        <w:rPr>
          <w:noProof/>
          <w:spacing w:val="-2"/>
          <w:szCs w:val="19"/>
          <w:lang w:eastAsia="pl-PL"/>
        </w:rPr>
        <w:t>.</w:t>
      </w:r>
      <w:r w:rsidR="004F5F8F" w:rsidRPr="00DC51F1">
        <w:rPr>
          <w:noProof/>
          <w:spacing w:val="-2"/>
          <w:szCs w:val="19"/>
          <w:lang w:eastAsia="pl-PL"/>
        </w:rPr>
        <w:t xml:space="preserve"> miejsce wśród województw. </w:t>
      </w:r>
      <w:r w:rsidR="00CD54B2" w:rsidRPr="00DC51F1">
        <w:rPr>
          <w:noProof/>
          <w:spacing w:val="-2"/>
          <w:szCs w:val="19"/>
          <w:lang w:eastAsia="pl-PL"/>
        </w:rPr>
        <w:t>Najwyższy udział pracujących 40 godzin i więcej w</w:t>
      </w:r>
      <w:r w:rsidR="00161526" w:rsidRPr="00DC51F1">
        <w:rPr>
          <w:noProof/>
          <w:spacing w:val="-2"/>
          <w:szCs w:val="19"/>
          <w:lang w:eastAsia="pl-PL"/>
        </w:rPr>
        <w:t> </w:t>
      </w:r>
      <w:r w:rsidR="00CD54B2" w:rsidRPr="00DC51F1">
        <w:rPr>
          <w:noProof/>
          <w:spacing w:val="-2"/>
          <w:szCs w:val="19"/>
          <w:lang w:eastAsia="pl-PL"/>
        </w:rPr>
        <w:t>ogól</w:t>
      </w:r>
      <w:r w:rsidR="00CD54B2" w:rsidRPr="00DC51F1">
        <w:rPr>
          <w:noProof/>
          <w:spacing w:val="2"/>
          <w:szCs w:val="19"/>
          <w:lang w:eastAsia="pl-PL"/>
        </w:rPr>
        <w:t xml:space="preserve">nej liczbie pracujących odnotowano w województwie </w:t>
      </w:r>
      <w:r w:rsidR="000C06B3" w:rsidRPr="00DC51F1">
        <w:rPr>
          <w:noProof/>
          <w:spacing w:val="2"/>
          <w:szCs w:val="19"/>
          <w:lang w:eastAsia="pl-PL"/>
        </w:rPr>
        <w:t>lubuskim</w:t>
      </w:r>
      <w:r w:rsidR="007F22F8" w:rsidRPr="00DC51F1">
        <w:rPr>
          <w:noProof/>
          <w:spacing w:val="2"/>
          <w:szCs w:val="19"/>
          <w:lang w:eastAsia="pl-PL"/>
        </w:rPr>
        <w:t xml:space="preserve"> (</w:t>
      </w:r>
      <w:r w:rsidR="005B4832">
        <w:rPr>
          <w:noProof/>
          <w:spacing w:val="2"/>
          <w:szCs w:val="19"/>
          <w:lang w:eastAsia="pl-PL"/>
        </w:rPr>
        <w:t>83</w:t>
      </w:r>
      <w:r w:rsidR="00907790" w:rsidRPr="00DC51F1">
        <w:rPr>
          <w:noProof/>
          <w:spacing w:val="2"/>
          <w:szCs w:val="19"/>
          <w:lang w:eastAsia="pl-PL"/>
        </w:rPr>
        <w:t>,</w:t>
      </w:r>
      <w:r w:rsidR="005B4832">
        <w:rPr>
          <w:noProof/>
          <w:spacing w:val="2"/>
          <w:szCs w:val="19"/>
          <w:lang w:eastAsia="pl-PL"/>
        </w:rPr>
        <w:t>9</w:t>
      </w:r>
      <w:r w:rsidR="00CD54B2" w:rsidRPr="00DC51F1">
        <w:rPr>
          <w:noProof/>
          <w:spacing w:val="2"/>
          <w:szCs w:val="19"/>
          <w:lang w:eastAsia="pl-PL"/>
        </w:rPr>
        <w:t>%), a</w:t>
      </w:r>
      <w:r w:rsidR="003672F7" w:rsidRPr="00DC51F1">
        <w:rPr>
          <w:noProof/>
          <w:spacing w:val="2"/>
          <w:szCs w:val="19"/>
          <w:lang w:eastAsia="pl-PL"/>
        </w:rPr>
        <w:t> </w:t>
      </w:r>
      <w:r w:rsidR="00CD54B2" w:rsidRPr="00DC51F1">
        <w:rPr>
          <w:noProof/>
          <w:spacing w:val="2"/>
          <w:szCs w:val="19"/>
          <w:lang w:eastAsia="pl-PL"/>
        </w:rPr>
        <w:t xml:space="preserve">najniższy </w:t>
      </w:r>
      <w:r w:rsidR="00CD54B2" w:rsidRPr="00DC51F1">
        <w:rPr>
          <w:rFonts w:ascii="Arial" w:hAnsi="Arial" w:cs="Arial"/>
          <w:noProof/>
          <w:spacing w:val="2"/>
          <w:szCs w:val="19"/>
          <w:lang w:eastAsia="pl-PL"/>
        </w:rPr>
        <w:t>–</w:t>
      </w:r>
      <w:r w:rsidR="00CD54B2" w:rsidRPr="00DC51F1">
        <w:rPr>
          <w:noProof/>
          <w:spacing w:val="2"/>
          <w:szCs w:val="19"/>
          <w:lang w:eastAsia="pl-PL"/>
        </w:rPr>
        <w:t xml:space="preserve"> w województwie </w:t>
      </w:r>
      <w:r w:rsidR="00685077" w:rsidRPr="00DC51F1">
        <w:rPr>
          <w:noProof/>
          <w:spacing w:val="2"/>
          <w:szCs w:val="19"/>
          <w:lang w:eastAsia="pl-PL"/>
        </w:rPr>
        <w:t>opolskim</w:t>
      </w:r>
      <w:r w:rsidR="007F22F8" w:rsidRPr="00DC51F1">
        <w:rPr>
          <w:noProof/>
          <w:spacing w:val="2"/>
          <w:szCs w:val="19"/>
          <w:lang w:eastAsia="pl-PL"/>
        </w:rPr>
        <w:t xml:space="preserve"> (</w:t>
      </w:r>
      <w:r w:rsidR="00B56468" w:rsidRPr="00DC51F1">
        <w:rPr>
          <w:noProof/>
          <w:spacing w:val="2"/>
          <w:szCs w:val="19"/>
          <w:lang w:eastAsia="pl-PL"/>
        </w:rPr>
        <w:t>6</w:t>
      </w:r>
      <w:r w:rsidR="005B4832">
        <w:rPr>
          <w:noProof/>
          <w:spacing w:val="2"/>
          <w:szCs w:val="19"/>
          <w:lang w:eastAsia="pl-PL"/>
        </w:rPr>
        <w:t>5</w:t>
      </w:r>
      <w:r w:rsidR="00907790" w:rsidRPr="00DC51F1">
        <w:rPr>
          <w:noProof/>
          <w:spacing w:val="2"/>
          <w:szCs w:val="19"/>
          <w:lang w:eastAsia="pl-PL"/>
        </w:rPr>
        <w:t>,</w:t>
      </w:r>
      <w:r w:rsidR="005B4832">
        <w:rPr>
          <w:noProof/>
          <w:spacing w:val="2"/>
          <w:szCs w:val="19"/>
          <w:lang w:eastAsia="pl-PL"/>
        </w:rPr>
        <w:t>7</w:t>
      </w:r>
      <w:r w:rsidR="00CD54B2" w:rsidRPr="00DC51F1">
        <w:rPr>
          <w:noProof/>
          <w:spacing w:val="2"/>
          <w:szCs w:val="19"/>
          <w:lang w:eastAsia="pl-PL"/>
        </w:rPr>
        <w:t>%).</w:t>
      </w:r>
      <w:r w:rsidR="00CD54B2" w:rsidRPr="00DC51F1">
        <w:rPr>
          <w:noProof/>
          <w:szCs w:val="19"/>
          <w:lang w:eastAsia="pl-PL"/>
        </w:rPr>
        <w:t xml:space="preserve"> </w:t>
      </w:r>
      <w:r w:rsidR="002A7FC2" w:rsidRPr="00DC51F1">
        <w:rPr>
          <w:noProof/>
          <w:szCs w:val="19"/>
          <w:lang w:eastAsia="pl-PL"/>
        </w:rPr>
        <w:br/>
        <w:t xml:space="preserve">W naszym województwie wyższy odsetek pracujących </w:t>
      </w:r>
      <w:r w:rsidR="002A7FC2" w:rsidRPr="00DC51F1">
        <w:rPr>
          <w:noProof/>
          <w:spacing w:val="2"/>
          <w:szCs w:val="19"/>
          <w:lang w:eastAsia="pl-PL"/>
        </w:rPr>
        <w:t xml:space="preserve">40 godzin i więcej odnotowano wśród mężczyzn niż kobiet (odpowiednio </w:t>
      </w:r>
      <w:r w:rsidR="00B56468" w:rsidRPr="00DC51F1">
        <w:rPr>
          <w:noProof/>
          <w:spacing w:val="2"/>
          <w:szCs w:val="19"/>
          <w:lang w:eastAsia="pl-PL"/>
        </w:rPr>
        <w:t>7</w:t>
      </w:r>
      <w:r w:rsidR="005B4832">
        <w:rPr>
          <w:noProof/>
          <w:spacing w:val="2"/>
          <w:szCs w:val="19"/>
          <w:lang w:eastAsia="pl-PL"/>
        </w:rPr>
        <w:t>5</w:t>
      </w:r>
      <w:r w:rsidR="00907790" w:rsidRPr="00DC51F1">
        <w:rPr>
          <w:noProof/>
          <w:spacing w:val="2"/>
          <w:szCs w:val="19"/>
          <w:lang w:eastAsia="pl-PL"/>
        </w:rPr>
        <w:t>,</w:t>
      </w:r>
      <w:r w:rsidR="005B4832">
        <w:rPr>
          <w:noProof/>
          <w:spacing w:val="2"/>
          <w:szCs w:val="19"/>
          <w:lang w:eastAsia="pl-PL"/>
        </w:rPr>
        <w:t>6</w:t>
      </w:r>
      <w:r w:rsidR="002A7FC2" w:rsidRPr="00DC51F1">
        <w:rPr>
          <w:noProof/>
          <w:spacing w:val="2"/>
          <w:szCs w:val="19"/>
          <w:lang w:eastAsia="pl-PL"/>
        </w:rPr>
        <w:t xml:space="preserve">% i </w:t>
      </w:r>
      <w:r w:rsidR="00B56468" w:rsidRPr="00DC51F1">
        <w:rPr>
          <w:noProof/>
          <w:spacing w:val="2"/>
          <w:szCs w:val="19"/>
          <w:lang w:eastAsia="pl-PL"/>
        </w:rPr>
        <w:t>71</w:t>
      </w:r>
      <w:r w:rsidR="00907790" w:rsidRPr="00DC51F1">
        <w:rPr>
          <w:noProof/>
          <w:spacing w:val="2"/>
          <w:szCs w:val="19"/>
          <w:lang w:eastAsia="pl-PL"/>
        </w:rPr>
        <w:t>,</w:t>
      </w:r>
      <w:r w:rsidR="005B4832">
        <w:rPr>
          <w:noProof/>
          <w:spacing w:val="2"/>
          <w:szCs w:val="19"/>
          <w:lang w:eastAsia="pl-PL"/>
        </w:rPr>
        <w:t>2</w:t>
      </w:r>
      <w:r w:rsidR="002A7FC2" w:rsidRPr="00DC51F1">
        <w:rPr>
          <w:noProof/>
          <w:spacing w:val="2"/>
          <w:szCs w:val="19"/>
          <w:lang w:eastAsia="pl-PL"/>
        </w:rPr>
        <w:t>%) oraz wśród mieszkańc</w:t>
      </w:r>
      <w:r w:rsidR="002F6302" w:rsidRPr="00DC51F1">
        <w:rPr>
          <w:noProof/>
          <w:spacing w:val="2"/>
          <w:szCs w:val="19"/>
          <w:lang w:eastAsia="pl-PL"/>
        </w:rPr>
        <w:t xml:space="preserve">ów </w:t>
      </w:r>
      <w:r w:rsidR="00B56468" w:rsidRPr="00DC51F1">
        <w:rPr>
          <w:noProof/>
          <w:spacing w:val="2"/>
          <w:szCs w:val="19"/>
          <w:lang w:eastAsia="pl-PL"/>
        </w:rPr>
        <w:t xml:space="preserve">miast </w:t>
      </w:r>
      <w:r w:rsidR="007F22F8" w:rsidRPr="00DC51F1">
        <w:rPr>
          <w:noProof/>
          <w:spacing w:val="2"/>
          <w:szCs w:val="19"/>
          <w:lang w:eastAsia="pl-PL"/>
        </w:rPr>
        <w:t xml:space="preserve">niż </w:t>
      </w:r>
      <w:r w:rsidR="00B56468" w:rsidRPr="00DC51F1">
        <w:rPr>
          <w:noProof/>
          <w:spacing w:val="2"/>
          <w:szCs w:val="19"/>
          <w:lang w:eastAsia="pl-PL"/>
        </w:rPr>
        <w:t>wsi</w:t>
      </w:r>
      <w:r w:rsidR="00907790" w:rsidRPr="00DC51F1">
        <w:rPr>
          <w:noProof/>
          <w:spacing w:val="2"/>
          <w:szCs w:val="19"/>
          <w:lang w:eastAsia="pl-PL"/>
        </w:rPr>
        <w:t xml:space="preserve"> </w:t>
      </w:r>
      <w:r w:rsidR="002F6302" w:rsidRPr="00DC51F1">
        <w:rPr>
          <w:noProof/>
          <w:spacing w:val="2"/>
          <w:szCs w:val="19"/>
          <w:lang w:eastAsia="pl-PL"/>
        </w:rPr>
        <w:t xml:space="preserve">(odpowiednio </w:t>
      </w:r>
      <w:r w:rsidR="003672F7" w:rsidRPr="00DC51F1">
        <w:rPr>
          <w:noProof/>
          <w:spacing w:val="2"/>
          <w:szCs w:val="19"/>
          <w:lang w:eastAsia="pl-PL"/>
        </w:rPr>
        <w:t>7</w:t>
      </w:r>
      <w:r w:rsidR="005B4832">
        <w:rPr>
          <w:noProof/>
          <w:spacing w:val="2"/>
          <w:szCs w:val="19"/>
          <w:lang w:eastAsia="pl-PL"/>
        </w:rPr>
        <w:t>4</w:t>
      </w:r>
      <w:r w:rsidR="00907790" w:rsidRPr="00DC51F1">
        <w:rPr>
          <w:noProof/>
          <w:spacing w:val="2"/>
          <w:szCs w:val="19"/>
          <w:lang w:eastAsia="pl-PL"/>
        </w:rPr>
        <w:t>,</w:t>
      </w:r>
      <w:r w:rsidR="005B4832">
        <w:rPr>
          <w:noProof/>
          <w:spacing w:val="2"/>
          <w:szCs w:val="19"/>
          <w:lang w:eastAsia="pl-PL"/>
        </w:rPr>
        <w:t>8</w:t>
      </w:r>
      <w:r w:rsidR="002A7FC2" w:rsidRPr="00DC51F1">
        <w:rPr>
          <w:noProof/>
          <w:spacing w:val="2"/>
          <w:szCs w:val="19"/>
          <w:lang w:eastAsia="pl-PL"/>
        </w:rPr>
        <w:t xml:space="preserve">% i </w:t>
      </w:r>
      <w:r w:rsidR="00B9426F" w:rsidRPr="00DC51F1">
        <w:rPr>
          <w:noProof/>
          <w:spacing w:val="2"/>
          <w:szCs w:val="19"/>
          <w:lang w:eastAsia="pl-PL"/>
        </w:rPr>
        <w:t>7</w:t>
      </w:r>
      <w:r w:rsidR="005B4832">
        <w:rPr>
          <w:noProof/>
          <w:spacing w:val="2"/>
          <w:szCs w:val="19"/>
          <w:lang w:eastAsia="pl-PL"/>
        </w:rPr>
        <w:t>1</w:t>
      </w:r>
      <w:r w:rsidR="00907790" w:rsidRPr="00DC51F1">
        <w:rPr>
          <w:noProof/>
          <w:spacing w:val="2"/>
          <w:szCs w:val="19"/>
          <w:lang w:eastAsia="pl-PL"/>
        </w:rPr>
        <w:t>,</w:t>
      </w:r>
      <w:r w:rsidR="005B4832">
        <w:rPr>
          <w:noProof/>
          <w:spacing w:val="2"/>
          <w:szCs w:val="19"/>
          <w:lang w:eastAsia="pl-PL"/>
        </w:rPr>
        <w:t>2</w:t>
      </w:r>
      <w:r w:rsidR="002A7FC2" w:rsidRPr="00DC51F1">
        <w:rPr>
          <w:noProof/>
          <w:spacing w:val="2"/>
          <w:szCs w:val="19"/>
          <w:lang w:eastAsia="pl-PL"/>
        </w:rPr>
        <w:t>%).</w:t>
      </w:r>
    </w:p>
    <w:p w14:paraId="217B1A31" w14:textId="1E9C74AD" w:rsidR="00702C7F" w:rsidRPr="00742D00" w:rsidRDefault="00702C7F" w:rsidP="009F0909">
      <w:pPr>
        <w:spacing w:line="288" w:lineRule="auto"/>
        <w:rPr>
          <w:noProof/>
          <w:szCs w:val="19"/>
        </w:rPr>
      </w:pPr>
      <w:r w:rsidRPr="00DC51F1">
        <w:rPr>
          <w:noProof/>
          <w:szCs w:val="19"/>
        </w:rPr>
        <w:t xml:space="preserve">Najliczniejszą grupę zawodową tworzyli specjaliści </w:t>
      </w:r>
      <w:r w:rsidR="00817B79" w:rsidRPr="00DC51F1">
        <w:rPr>
          <w:noProof/>
          <w:szCs w:val="19"/>
        </w:rPr>
        <w:sym w:font="Symbol" w:char="F02D"/>
      </w:r>
      <w:r w:rsidRPr="00DC51F1">
        <w:rPr>
          <w:noProof/>
          <w:szCs w:val="19"/>
        </w:rPr>
        <w:t xml:space="preserve"> </w:t>
      </w:r>
      <w:r w:rsidR="000C06B3" w:rsidRPr="00DC51F1">
        <w:rPr>
          <w:noProof/>
          <w:szCs w:val="19"/>
        </w:rPr>
        <w:t>3</w:t>
      </w:r>
      <w:r w:rsidR="005B4832">
        <w:rPr>
          <w:noProof/>
          <w:szCs w:val="19"/>
        </w:rPr>
        <w:t>68</w:t>
      </w:r>
      <w:r w:rsidR="00585DE9" w:rsidRPr="00DC51F1">
        <w:rPr>
          <w:noProof/>
          <w:szCs w:val="19"/>
        </w:rPr>
        <w:t xml:space="preserve"> </w:t>
      </w:r>
      <w:r w:rsidRPr="00DC51F1">
        <w:rPr>
          <w:noProof/>
          <w:szCs w:val="19"/>
        </w:rPr>
        <w:t xml:space="preserve">tys., tj. </w:t>
      </w:r>
      <w:r w:rsidR="000C06B3" w:rsidRPr="00DC51F1">
        <w:rPr>
          <w:noProof/>
          <w:szCs w:val="19"/>
        </w:rPr>
        <w:t>2</w:t>
      </w:r>
      <w:r w:rsidR="005B4832">
        <w:rPr>
          <w:noProof/>
          <w:szCs w:val="19"/>
        </w:rPr>
        <w:t>7</w:t>
      </w:r>
      <w:r w:rsidR="00A4257E" w:rsidRPr="00DC51F1">
        <w:rPr>
          <w:noProof/>
          <w:szCs w:val="19"/>
        </w:rPr>
        <w:t>,</w:t>
      </w:r>
      <w:r w:rsidR="005B4832">
        <w:rPr>
          <w:noProof/>
          <w:szCs w:val="19"/>
        </w:rPr>
        <w:t>7</w:t>
      </w:r>
      <w:r w:rsidRPr="00DC51F1">
        <w:rPr>
          <w:noProof/>
          <w:szCs w:val="19"/>
        </w:rPr>
        <w:t>% pracuj</w:t>
      </w:r>
      <w:r w:rsidR="00A4257E" w:rsidRPr="00DC51F1">
        <w:rPr>
          <w:noProof/>
          <w:szCs w:val="19"/>
        </w:rPr>
        <w:t>ą</w:t>
      </w:r>
      <w:r w:rsidRPr="00DC51F1">
        <w:rPr>
          <w:noProof/>
          <w:szCs w:val="19"/>
        </w:rPr>
        <w:t>cych</w:t>
      </w:r>
      <w:r w:rsidR="000B010B" w:rsidRPr="00DC51F1">
        <w:rPr>
          <w:noProof/>
          <w:szCs w:val="19"/>
        </w:rPr>
        <w:t xml:space="preserve">, </w:t>
      </w:r>
      <w:r w:rsidR="00930EC8" w:rsidRPr="00DC51F1">
        <w:rPr>
          <w:noProof/>
          <w:szCs w:val="19"/>
        </w:rPr>
        <w:t>a</w:t>
      </w:r>
      <w:r w:rsidR="002266A9" w:rsidRPr="00DC51F1">
        <w:rPr>
          <w:noProof/>
          <w:szCs w:val="19"/>
        </w:rPr>
        <w:t> </w:t>
      </w:r>
      <w:r w:rsidR="00930EC8" w:rsidRPr="00742D00">
        <w:rPr>
          <w:noProof/>
          <w:szCs w:val="19"/>
        </w:rPr>
        <w:t xml:space="preserve">następnie </w:t>
      </w:r>
      <w:r w:rsidR="00A4257E" w:rsidRPr="00742D00">
        <w:rPr>
          <w:noProof/>
          <w:szCs w:val="19"/>
        </w:rPr>
        <w:t>technicy i inny średni personel</w:t>
      </w:r>
      <w:r w:rsidR="00757460" w:rsidRPr="00742D00">
        <w:rPr>
          <w:noProof/>
          <w:szCs w:val="19"/>
        </w:rPr>
        <w:t xml:space="preserve"> – </w:t>
      </w:r>
      <w:r w:rsidR="005B4832" w:rsidRPr="00742D00">
        <w:rPr>
          <w:noProof/>
          <w:szCs w:val="19"/>
        </w:rPr>
        <w:t>184</w:t>
      </w:r>
      <w:r w:rsidR="00757460" w:rsidRPr="00742D00">
        <w:rPr>
          <w:noProof/>
          <w:szCs w:val="19"/>
        </w:rPr>
        <w:t xml:space="preserve"> tys., tj. </w:t>
      </w:r>
      <w:r w:rsidR="00A4257E" w:rsidRPr="00742D00">
        <w:rPr>
          <w:noProof/>
          <w:szCs w:val="19"/>
        </w:rPr>
        <w:t>1</w:t>
      </w:r>
      <w:r w:rsidR="005B4832" w:rsidRPr="00742D00">
        <w:rPr>
          <w:noProof/>
          <w:szCs w:val="19"/>
        </w:rPr>
        <w:t>3</w:t>
      </w:r>
      <w:r w:rsidR="00A4257E" w:rsidRPr="00742D00">
        <w:rPr>
          <w:noProof/>
          <w:szCs w:val="19"/>
        </w:rPr>
        <w:t>,</w:t>
      </w:r>
      <w:r w:rsidR="005B4832" w:rsidRPr="00742D00">
        <w:rPr>
          <w:noProof/>
          <w:szCs w:val="19"/>
        </w:rPr>
        <w:t>8</w:t>
      </w:r>
      <w:r w:rsidR="00757460" w:rsidRPr="00742D00">
        <w:rPr>
          <w:noProof/>
          <w:szCs w:val="19"/>
        </w:rPr>
        <w:t>%</w:t>
      </w:r>
      <w:r w:rsidRPr="00742D00">
        <w:rPr>
          <w:noProof/>
          <w:szCs w:val="19"/>
        </w:rPr>
        <w:t>.</w:t>
      </w:r>
      <w:r w:rsidR="00993E1B" w:rsidRPr="00742D00">
        <w:rPr>
          <w:noProof/>
          <w:szCs w:val="19"/>
        </w:rPr>
        <w:t xml:space="preserve"> </w:t>
      </w:r>
    </w:p>
    <w:p w14:paraId="0AA883CD" w14:textId="4D7E4E99" w:rsidR="00EB05D8" w:rsidRPr="00742D00" w:rsidRDefault="00463227" w:rsidP="009F0909">
      <w:pPr>
        <w:spacing w:line="288" w:lineRule="auto"/>
        <w:rPr>
          <w:shd w:val="clear" w:color="auto" w:fill="FFFFFF"/>
        </w:rPr>
      </w:pPr>
      <w:r w:rsidRPr="00742D00"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AA766E" wp14:editId="2DB0A899">
                <wp:simplePos x="0" y="0"/>
                <wp:positionH relativeFrom="page">
                  <wp:posOffset>5709920</wp:posOffset>
                </wp:positionH>
                <wp:positionV relativeFrom="margin">
                  <wp:posOffset>5056505</wp:posOffset>
                </wp:positionV>
                <wp:extent cx="1734820" cy="552450"/>
                <wp:effectExtent l="0" t="0" r="0" b="0"/>
                <wp:wrapTight wrapText="bothSides">
                  <wp:wrapPolygon edited="0">
                    <wp:start x="474" y="0"/>
                    <wp:lineTo x="474" y="20855"/>
                    <wp:lineTo x="20873" y="20855"/>
                    <wp:lineTo x="20873" y="0"/>
                    <wp:lineTo x="474" y="0"/>
                  </wp:wrapPolygon>
                </wp:wrapTight>
                <wp:docPr id="16" name="Pole tekstowe 2" descr="Pole tekstowe: Wskaźnik zatrudnienia osób niepełnosprawnych wyniósł 17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B07D3" w14:textId="4FEFFFDE" w:rsidR="00E34B82" w:rsidRPr="00BC4E74" w:rsidRDefault="00E34B82" w:rsidP="00971985">
                            <w:pPr>
                              <w:pStyle w:val="tekstzboku"/>
                              <w:spacing w:before="0"/>
                            </w:pPr>
                            <w:r w:rsidRPr="00DC51F1">
                              <w:rPr>
                                <w:noProof/>
                                <w:szCs w:val="19"/>
                              </w:rPr>
                              <w:t xml:space="preserve">Wskaźnik zatrudnienia osób </w:t>
                            </w:r>
                            <w:r w:rsidRPr="00DC51F1">
                              <w:rPr>
                                <w:noProof/>
                                <w:spacing w:val="-2"/>
                                <w:szCs w:val="19"/>
                              </w:rPr>
                              <w:t xml:space="preserve">niepełnosprawnych wyniósł </w:t>
                            </w:r>
                            <w:r w:rsidR="001F61F8" w:rsidRPr="00DC51F1">
                              <w:rPr>
                                <w:noProof/>
                                <w:spacing w:val="-2"/>
                                <w:szCs w:val="19"/>
                              </w:rPr>
                              <w:t>1</w:t>
                            </w:r>
                            <w:r w:rsidR="00742D00">
                              <w:rPr>
                                <w:noProof/>
                                <w:spacing w:val="-2"/>
                                <w:szCs w:val="19"/>
                              </w:rPr>
                              <w:t>7</w:t>
                            </w:r>
                            <w:r w:rsidRPr="00DC51F1">
                              <w:rPr>
                                <w:noProof/>
                                <w:spacing w:val="-2"/>
                                <w:szCs w:val="19"/>
                              </w:rPr>
                              <w:t>,</w:t>
                            </w:r>
                            <w:r w:rsidR="00742D00">
                              <w:rPr>
                                <w:noProof/>
                                <w:spacing w:val="-2"/>
                                <w:szCs w:val="19"/>
                              </w:rPr>
                              <w:t>8</w:t>
                            </w:r>
                            <w:r w:rsidRPr="00DC51F1">
                              <w:rPr>
                                <w:noProof/>
                                <w:spacing w:val="-2"/>
                                <w:szCs w:val="19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A766E" id="_x0000_s1037" type="#_x0000_t202" alt="Pole tekstowe: Wskaźnik zatrudnienia osób niepełnosprawnych wyniósł 17,8%" style="position:absolute;margin-left:449.6pt;margin-top:398.15pt;width:136.6pt;height:43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" filled="f" stroked="f">
                <v:textbox>
                  <w:txbxContent>
                    <w:p w14:paraId="605B07D3" w14:textId="4FEFFFDE" w:rsidR="00E34B82" w:rsidRPr="00BC4E74" w:rsidRDefault="00E34B82" w:rsidP="00971985">
                      <w:pPr>
                        <w:pStyle w:val="tekstzboku"/>
                        <w:spacing w:before="0"/>
                      </w:pPr>
                      <w:r w:rsidRPr="00DC51F1">
                        <w:rPr>
                          <w:noProof/>
                          <w:szCs w:val="19"/>
                        </w:rPr>
                        <w:t xml:space="preserve">Wskaźnik zatrudnienia osób </w:t>
                      </w:r>
                      <w:r w:rsidRPr="00DC51F1">
                        <w:rPr>
                          <w:noProof/>
                          <w:spacing w:val="-2"/>
                          <w:szCs w:val="19"/>
                        </w:rPr>
                        <w:t xml:space="preserve">niepełnosprawnych wyniósł </w:t>
                      </w:r>
                      <w:r w:rsidR="001F61F8" w:rsidRPr="00DC51F1">
                        <w:rPr>
                          <w:noProof/>
                          <w:spacing w:val="-2"/>
                          <w:szCs w:val="19"/>
                        </w:rPr>
                        <w:t>1</w:t>
                      </w:r>
                      <w:r w:rsidR="00742D00">
                        <w:rPr>
                          <w:noProof/>
                          <w:spacing w:val="-2"/>
                          <w:szCs w:val="19"/>
                        </w:rPr>
                        <w:t>7</w:t>
                      </w:r>
                      <w:r w:rsidRPr="00DC51F1">
                        <w:rPr>
                          <w:noProof/>
                          <w:spacing w:val="-2"/>
                          <w:szCs w:val="19"/>
                        </w:rPr>
                        <w:t>,</w:t>
                      </w:r>
                      <w:r w:rsidR="00742D00">
                        <w:rPr>
                          <w:noProof/>
                          <w:spacing w:val="-2"/>
                          <w:szCs w:val="19"/>
                        </w:rPr>
                        <w:t>8</w:t>
                      </w:r>
                      <w:r w:rsidRPr="00DC51F1">
                        <w:rPr>
                          <w:noProof/>
                          <w:spacing w:val="-2"/>
                          <w:szCs w:val="19"/>
                        </w:rPr>
                        <w:t>%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B01674" w:rsidRPr="00742D00">
        <w:rPr>
          <w:noProof/>
          <w:szCs w:val="19"/>
        </w:rPr>
        <w:t xml:space="preserve">Wśród pracujących odnotowano </w:t>
      </w:r>
      <w:r w:rsidR="00D91D6C" w:rsidRPr="00742D00">
        <w:rPr>
          <w:noProof/>
          <w:szCs w:val="19"/>
        </w:rPr>
        <w:t>3</w:t>
      </w:r>
      <w:r w:rsidR="005B4832" w:rsidRPr="00742D00">
        <w:rPr>
          <w:noProof/>
          <w:szCs w:val="19"/>
        </w:rPr>
        <w:t>9</w:t>
      </w:r>
      <w:r w:rsidR="00B01674" w:rsidRPr="00742D00">
        <w:rPr>
          <w:noProof/>
          <w:szCs w:val="19"/>
        </w:rPr>
        <w:t xml:space="preserve"> tys. </w:t>
      </w:r>
      <w:r w:rsidR="00B01674" w:rsidRPr="00742D00">
        <w:rPr>
          <w:b/>
          <w:noProof/>
          <w:szCs w:val="19"/>
        </w:rPr>
        <w:t xml:space="preserve">osób </w:t>
      </w:r>
      <w:r w:rsidR="009570DA" w:rsidRPr="00742D00">
        <w:rPr>
          <w:b/>
          <w:noProof/>
          <w:szCs w:val="19"/>
        </w:rPr>
        <w:t xml:space="preserve">z </w:t>
      </w:r>
      <w:r w:rsidR="00B01674" w:rsidRPr="00742D00">
        <w:rPr>
          <w:b/>
          <w:noProof/>
          <w:szCs w:val="19"/>
        </w:rPr>
        <w:t>niepełnosprawn</w:t>
      </w:r>
      <w:r w:rsidR="009570DA" w:rsidRPr="00742D00">
        <w:rPr>
          <w:b/>
          <w:noProof/>
          <w:szCs w:val="19"/>
        </w:rPr>
        <w:t>ością</w:t>
      </w:r>
      <w:r w:rsidR="00F610A2" w:rsidRPr="00742D00">
        <w:rPr>
          <w:rStyle w:val="Odwoanieprzypisudolnego"/>
          <w:b/>
          <w:noProof/>
          <w:szCs w:val="19"/>
        </w:rPr>
        <w:footnoteReference w:id="2"/>
      </w:r>
      <w:r w:rsidR="00B01674" w:rsidRPr="00742D00">
        <w:rPr>
          <w:noProof/>
          <w:szCs w:val="19"/>
        </w:rPr>
        <w:t xml:space="preserve">. </w:t>
      </w:r>
      <w:r w:rsidR="00B01674" w:rsidRPr="00742D00">
        <w:rPr>
          <w:noProof/>
          <w:spacing w:val="2"/>
          <w:szCs w:val="19"/>
        </w:rPr>
        <w:t xml:space="preserve">Wskaźnik zatrudnienia </w:t>
      </w:r>
      <w:r w:rsidR="009570DA" w:rsidRPr="00742D00">
        <w:rPr>
          <w:noProof/>
          <w:spacing w:val="2"/>
          <w:szCs w:val="19"/>
        </w:rPr>
        <w:t>tych osób</w:t>
      </w:r>
      <w:r w:rsidR="004F4E91" w:rsidRPr="00742D00">
        <w:rPr>
          <w:noProof/>
          <w:spacing w:val="2"/>
          <w:szCs w:val="19"/>
        </w:rPr>
        <w:t xml:space="preserve"> kształtował się na poziomie </w:t>
      </w:r>
      <w:r w:rsidR="00D91D6C" w:rsidRPr="00742D00">
        <w:rPr>
          <w:noProof/>
          <w:spacing w:val="2"/>
          <w:szCs w:val="19"/>
        </w:rPr>
        <w:t>1</w:t>
      </w:r>
      <w:r w:rsidR="005B4832" w:rsidRPr="00742D00">
        <w:rPr>
          <w:noProof/>
          <w:spacing w:val="2"/>
          <w:szCs w:val="19"/>
        </w:rPr>
        <w:t>7</w:t>
      </w:r>
      <w:r w:rsidR="00907790" w:rsidRPr="00742D00">
        <w:rPr>
          <w:noProof/>
          <w:spacing w:val="2"/>
          <w:szCs w:val="19"/>
        </w:rPr>
        <w:t>,</w:t>
      </w:r>
      <w:r w:rsidR="005B4832" w:rsidRPr="00742D00">
        <w:rPr>
          <w:noProof/>
          <w:spacing w:val="2"/>
          <w:szCs w:val="19"/>
        </w:rPr>
        <w:t>8</w:t>
      </w:r>
      <w:r w:rsidR="00B01674" w:rsidRPr="00742D00">
        <w:rPr>
          <w:noProof/>
          <w:spacing w:val="2"/>
          <w:szCs w:val="19"/>
        </w:rPr>
        <w:t xml:space="preserve">% (wobec </w:t>
      </w:r>
      <w:r w:rsidR="00907790" w:rsidRPr="00742D00">
        <w:rPr>
          <w:noProof/>
          <w:spacing w:val="2"/>
          <w:szCs w:val="19"/>
        </w:rPr>
        <w:t>5</w:t>
      </w:r>
      <w:r w:rsidR="005B4832" w:rsidRPr="00742D00">
        <w:rPr>
          <w:noProof/>
          <w:spacing w:val="2"/>
          <w:szCs w:val="19"/>
        </w:rPr>
        <w:t>6</w:t>
      </w:r>
      <w:r w:rsidR="00907790" w:rsidRPr="00742D00">
        <w:rPr>
          <w:noProof/>
          <w:spacing w:val="2"/>
          <w:szCs w:val="19"/>
        </w:rPr>
        <w:t>,</w:t>
      </w:r>
      <w:r w:rsidR="005B4832" w:rsidRPr="00742D00">
        <w:rPr>
          <w:noProof/>
          <w:spacing w:val="2"/>
          <w:szCs w:val="19"/>
        </w:rPr>
        <w:t>5</w:t>
      </w:r>
      <w:r w:rsidR="00B01674" w:rsidRPr="00742D00">
        <w:rPr>
          <w:noProof/>
          <w:spacing w:val="2"/>
          <w:szCs w:val="19"/>
        </w:rPr>
        <w:t>% dla ogólnej liczby osób w wieku</w:t>
      </w:r>
      <w:r w:rsidR="00B01674" w:rsidRPr="00742D00">
        <w:rPr>
          <w:noProof/>
          <w:spacing w:val="-2"/>
          <w:szCs w:val="19"/>
        </w:rPr>
        <w:t xml:space="preserve"> 15-</w:t>
      </w:r>
      <w:r w:rsidR="00790ED8" w:rsidRPr="00742D00">
        <w:rPr>
          <w:noProof/>
          <w:spacing w:val="-2"/>
          <w:szCs w:val="19"/>
        </w:rPr>
        <w:t>89 lat</w:t>
      </w:r>
      <w:r w:rsidR="00B01674" w:rsidRPr="00742D00">
        <w:rPr>
          <w:noProof/>
          <w:spacing w:val="-2"/>
          <w:szCs w:val="19"/>
        </w:rPr>
        <w:t>).</w:t>
      </w:r>
      <w:r w:rsidR="009C40B7" w:rsidRPr="00742D00">
        <w:rPr>
          <w:noProof/>
          <w:spacing w:val="-2"/>
          <w:szCs w:val="19"/>
        </w:rPr>
        <w:t xml:space="preserve"> </w:t>
      </w:r>
      <w:r w:rsidR="00EB05D8" w:rsidRPr="00742D00">
        <w:rPr>
          <w:shd w:val="clear" w:color="auto" w:fill="FFFFFF"/>
        </w:rPr>
        <w:t xml:space="preserve">W </w:t>
      </w:r>
      <w:r w:rsidR="005B4832" w:rsidRPr="00742D00">
        <w:rPr>
          <w:shd w:val="clear" w:color="auto" w:fill="FFFFFF"/>
        </w:rPr>
        <w:t>1</w:t>
      </w:r>
      <w:r w:rsidR="00EB05D8" w:rsidRPr="00742D00">
        <w:rPr>
          <w:shd w:val="clear" w:color="auto" w:fill="FFFFFF"/>
        </w:rPr>
        <w:t xml:space="preserve"> kwartale 202</w:t>
      </w:r>
      <w:r w:rsidR="005B4832" w:rsidRPr="00742D00">
        <w:rPr>
          <w:shd w:val="clear" w:color="auto" w:fill="FFFFFF"/>
        </w:rPr>
        <w:t>6</w:t>
      </w:r>
      <w:r w:rsidR="00EB05D8" w:rsidRPr="00742D00">
        <w:rPr>
          <w:shd w:val="clear" w:color="auto" w:fill="FFFFFF"/>
        </w:rPr>
        <w:t xml:space="preserve"> r. wskaźnik zatrudnienia osób z</w:t>
      </w:r>
      <w:r w:rsidR="00DB26AF" w:rsidRPr="00742D00">
        <w:rPr>
          <w:shd w:val="clear" w:color="auto" w:fill="FFFFFF"/>
        </w:rPr>
        <w:t> </w:t>
      </w:r>
      <w:r w:rsidR="00EB05D8" w:rsidRPr="00742D00">
        <w:rPr>
          <w:shd w:val="clear" w:color="auto" w:fill="FFFFFF"/>
        </w:rPr>
        <w:t xml:space="preserve">niepełnosprawnością w miastach wyniósł </w:t>
      </w:r>
      <w:r w:rsidR="000C06B3" w:rsidRPr="00742D00">
        <w:rPr>
          <w:shd w:val="clear" w:color="auto" w:fill="FFFFFF"/>
        </w:rPr>
        <w:t>1</w:t>
      </w:r>
      <w:r w:rsidR="00742D00" w:rsidRPr="00742D00">
        <w:rPr>
          <w:shd w:val="clear" w:color="auto" w:fill="FFFFFF"/>
        </w:rPr>
        <w:t>5</w:t>
      </w:r>
      <w:r w:rsidR="003672F7" w:rsidRPr="00742D00">
        <w:rPr>
          <w:shd w:val="clear" w:color="auto" w:fill="FFFFFF"/>
        </w:rPr>
        <w:t>,</w:t>
      </w:r>
      <w:r w:rsidR="00742D00" w:rsidRPr="00742D00">
        <w:rPr>
          <w:shd w:val="clear" w:color="auto" w:fill="FFFFFF"/>
        </w:rPr>
        <w:t>8</w:t>
      </w:r>
      <w:r w:rsidR="003672F7" w:rsidRPr="00742D00">
        <w:rPr>
          <w:shd w:val="clear" w:color="auto" w:fill="FFFFFF"/>
        </w:rPr>
        <w:t>%</w:t>
      </w:r>
      <w:r w:rsidR="00907790" w:rsidRPr="00742D00">
        <w:rPr>
          <w:shd w:val="clear" w:color="auto" w:fill="FFFFFF"/>
        </w:rPr>
        <w:t xml:space="preserve">, a na wsi – </w:t>
      </w:r>
      <w:r w:rsidR="00742D00" w:rsidRPr="00742D00">
        <w:rPr>
          <w:shd w:val="clear" w:color="auto" w:fill="FFFFFF"/>
        </w:rPr>
        <w:t>22</w:t>
      </w:r>
      <w:r w:rsidR="00907790" w:rsidRPr="00742D00">
        <w:rPr>
          <w:shd w:val="clear" w:color="auto" w:fill="FFFFFF"/>
        </w:rPr>
        <w:t>,</w:t>
      </w:r>
      <w:r w:rsidR="00742D00" w:rsidRPr="00742D00">
        <w:rPr>
          <w:shd w:val="clear" w:color="auto" w:fill="FFFFFF"/>
        </w:rPr>
        <w:t>4</w:t>
      </w:r>
      <w:r w:rsidR="00907790" w:rsidRPr="00742D00">
        <w:rPr>
          <w:shd w:val="clear" w:color="auto" w:fill="FFFFFF"/>
        </w:rPr>
        <w:t>%</w:t>
      </w:r>
      <w:r w:rsidR="00EB05D8" w:rsidRPr="00742D00">
        <w:rPr>
          <w:shd w:val="clear" w:color="auto" w:fill="FFFFFF"/>
        </w:rPr>
        <w:t>.</w:t>
      </w:r>
      <w:r w:rsidR="009C40B7" w:rsidRPr="00742D00">
        <w:rPr>
          <w:shd w:val="clear" w:color="auto" w:fill="FFFFFF"/>
        </w:rPr>
        <w:t xml:space="preserve"> </w:t>
      </w:r>
      <w:r w:rsidR="00B2079E" w:rsidRPr="00742D00">
        <w:rPr>
          <w:shd w:val="clear" w:color="auto" w:fill="FFFFFF"/>
        </w:rPr>
        <w:t>W</w:t>
      </w:r>
      <w:r w:rsidR="004A435C" w:rsidRPr="00742D00">
        <w:rPr>
          <w:shd w:val="clear" w:color="auto" w:fill="FFFFFF"/>
        </w:rPr>
        <w:t xml:space="preserve">iększość osób </w:t>
      </w:r>
      <w:r w:rsidR="00EB05D8" w:rsidRPr="00742D00">
        <w:rPr>
          <w:shd w:val="clear" w:color="auto" w:fill="FFFFFF"/>
        </w:rPr>
        <w:t>niepełnosprawn</w:t>
      </w:r>
      <w:r w:rsidR="004A435C" w:rsidRPr="00742D00">
        <w:rPr>
          <w:shd w:val="clear" w:color="auto" w:fill="FFFFFF"/>
        </w:rPr>
        <w:t>ych</w:t>
      </w:r>
      <w:r w:rsidR="00EB05D8" w:rsidRPr="00742D00">
        <w:rPr>
          <w:shd w:val="clear" w:color="auto" w:fill="FFFFFF"/>
        </w:rPr>
        <w:t xml:space="preserve"> prac</w:t>
      </w:r>
      <w:r w:rsidR="001F431F" w:rsidRPr="00742D00">
        <w:rPr>
          <w:shd w:val="clear" w:color="auto" w:fill="FFFFFF"/>
        </w:rPr>
        <w:t>owała</w:t>
      </w:r>
      <w:r w:rsidR="00EB05D8" w:rsidRPr="00742D00">
        <w:rPr>
          <w:shd w:val="clear" w:color="auto" w:fill="FFFFFF"/>
        </w:rPr>
        <w:t xml:space="preserve"> w sektorze prywatnym (</w:t>
      </w:r>
      <w:r w:rsidR="00742D00" w:rsidRPr="00742D00">
        <w:rPr>
          <w:shd w:val="clear" w:color="auto" w:fill="FFFFFF"/>
        </w:rPr>
        <w:t>74</w:t>
      </w:r>
      <w:r w:rsidR="00907790" w:rsidRPr="00742D00">
        <w:rPr>
          <w:shd w:val="clear" w:color="auto" w:fill="FFFFFF"/>
        </w:rPr>
        <w:t>,</w:t>
      </w:r>
      <w:r w:rsidR="00742D00" w:rsidRPr="00742D00">
        <w:rPr>
          <w:shd w:val="clear" w:color="auto" w:fill="FFFFFF"/>
        </w:rPr>
        <w:t>4</w:t>
      </w:r>
      <w:r w:rsidR="00596F34" w:rsidRPr="00742D00">
        <w:rPr>
          <w:shd w:val="clear" w:color="auto" w:fill="FFFFFF"/>
        </w:rPr>
        <w:t>% </w:t>
      </w:r>
      <w:r w:rsidR="00EB05D8" w:rsidRPr="00742D00">
        <w:rPr>
          <w:shd w:val="clear" w:color="auto" w:fill="FFFFFF"/>
        </w:rPr>
        <w:t>badanej zbiorowości)</w:t>
      </w:r>
      <w:r w:rsidR="001F431F" w:rsidRPr="00742D00">
        <w:rPr>
          <w:shd w:val="clear" w:color="auto" w:fill="FFFFFF"/>
        </w:rPr>
        <w:t>.</w:t>
      </w:r>
    </w:p>
    <w:p w14:paraId="7DD4F336" w14:textId="1E0BED6E" w:rsidR="00EB05D8" w:rsidRDefault="00EB05D8" w:rsidP="009421CD">
      <w:pPr>
        <w:spacing w:after="240" w:line="288" w:lineRule="auto"/>
        <w:rPr>
          <w:shd w:val="clear" w:color="auto" w:fill="FFFFFF"/>
        </w:rPr>
      </w:pPr>
      <w:r w:rsidRPr="00742D00">
        <w:rPr>
          <w:shd w:val="clear" w:color="auto" w:fill="FFFFFF"/>
        </w:rPr>
        <w:t xml:space="preserve">Wśród </w:t>
      </w:r>
      <w:r w:rsidR="00224790" w:rsidRPr="00742D00">
        <w:rPr>
          <w:shd w:val="clear" w:color="auto" w:fill="FFFFFF"/>
        </w:rPr>
        <w:t xml:space="preserve">pracujących </w:t>
      </w:r>
      <w:r w:rsidR="004A435C" w:rsidRPr="00742D00">
        <w:rPr>
          <w:shd w:val="clear" w:color="auto" w:fill="FFFFFF"/>
        </w:rPr>
        <w:t xml:space="preserve">z </w:t>
      </w:r>
      <w:r w:rsidRPr="00742D00">
        <w:rPr>
          <w:shd w:val="clear" w:color="auto" w:fill="FFFFFF"/>
        </w:rPr>
        <w:t xml:space="preserve">niepełnosprawnością najwięcej było osób z </w:t>
      </w:r>
      <w:r w:rsidR="00EF6DAA" w:rsidRPr="00742D00">
        <w:rPr>
          <w:shd w:val="clear" w:color="auto" w:fill="FFFFFF"/>
        </w:rPr>
        <w:t>umiarkowanym stopniem</w:t>
      </w:r>
      <w:r w:rsidRPr="00742D00">
        <w:rPr>
          <w:shd w:val="clear" w:color="auto" w:fill="FFFFFF"/>
        </w:rPr>
        <w:t xml:space="preserve"> (</w:t>
      </w:r>
      <w:r w:rsidR="00742D00" w:rsidRPr="00742D00">
        <w:rPr>
          <w:shd w:val="clear" w:color="auto" w:fill="FFFFFF"/>
        </w:rPr>
        <w:t>56</w:t>
      </w:r>
      <w:r w:rsidR="00EF6DAA" w:rsidRPr="00742D00">
        <w:rPr>
          <w:shd w:val="clear" w:color="auto" w:fill="FFFFFF"/>
        </w:rPr>
        <w:t>,</w:t>
      </w:r>
      <w:r w:rsidR="00742D00" w:rsidRPr="00742D00">
        <w:rPr>
          <w:shd w:val="clear" w:color="auto" w:fill="FFFFFF"/>
        </w:rPr>
        <w:t>4</w:t>
      </w:r>
      <w:r w:rsidRPr="00742D00">
        <w:rPr>
          <w:shd w:val="clear" w:color="auto" w:fill="FFFFFF"/>
        </w:rPr>
        <w:t>%).</w:t>
      </w:r>
    </w:p>
    <w:p w14:paraId="47AAFC57" w14:textId="2B87F87F" w:rsidR="00397EE9" w:rsidRDefault="007C0E9C" w:rsidP="00397EE9">
      <w:pPr>
        <w:spacing w:before="360"/>
        <w:rPr>
          <w:rFonts w:cs="FiraSans-Bold"/>
          <w:b/>
          <w:bCs/>
          <w:spacing w:val="2"/>
          <w:szCs w:val="19"/>
        </w:rPr>
      </w:pPr>
      <w:r w:rsidRPr="00F8055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69FBA11" wp14:editId="78F6F91F">
                <wp:simplePos x="0" y="0"/>
                <wp:positionH relativeFrom="margin">
                  <wp:posOffset>28575</wp:posOffset>
                </wp:positionH>
                <wp:positionV relativeFrom="paragraph">
                  <wp:posOffset>-635</wp:posOffset>
                </wp:positionV>
                <wp:extent cx="2204085" cy="1000125"/>
                <wp:effectExtent l="0" t="0" r="5715" b="9525"/>
                <wp:wrapSquare wrapText="bothSides"/>
                <wp:docPr id="31" name="Pole tekstowe 2" descr="Stopa bezrobocia - 3,3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001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1006A" w14:textId="2666748F" w:rsidR="00E34B82" w:rsidRPr="00E71364" w:rsidRDefault="00555CB6" w:rsidP="007C0E9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DC51F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="00E34B82" w:rsidRPr="00DC51F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911E7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="00E34B82" w:rsidRPr="00DC51F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2059BF45" w14:textId="77777777" w:rsidR="00E34B82" w:rsidRPr="007D605C" w:rsidRDefault="00E34B82" w:rsidP="007C0E9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Stopa bezrobocia</w:t>
                            </w:r>
                          </w:p>
                          <w:p w14:paraId="2E0B8EF6" w14:textId="77777777" w:rsidR="00E34B82" w:rsidRDefault="00E34B82" w:rsidP="009421CD">
                            <w:pPr>
                              <w:spacing w:befor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FBA11" id="_x0000_s1038" alt="Stopa bezrobocia - 3,3%&#10;" style="position:absolute;margin-left:2.25pt;margin-top:-.05pt;width:173.55pt;height:78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" fillcolor="#001d77" stroked="f">
                <v:stroke joinstyle="miter"/>
                <v:textbox>
                  <w:txbxContent>
                    <w:p w14:paraId="2C61006A" w14:textId="2666748F" w:rsidR="00E34B82" w:rsidRPr="00E71364" w:rsidRDefault="00555CB6" w:rsidP="007C0E9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DC51F1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="00E34B82" w:rsidRPr="00DC51F1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911E78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="00E34B82" w:rsidRPr="00DC51F1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2059BF45" w14:textId="77777777" w:rsidR="00E34B82" w:rsidRPr="007D605C" w:rsidRDefault="00E34B82" w:rsidP="007C0E9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Stopa bezrobocia</w:t>
                      </w:r>
                    </w:p>
                    <w:p w14:paraId="2E0B8EF6" w14:textId="77777777" w:rsidR="00E34B82" w:rsidRDefault="00E34B82" w:rsidP="009421CD">
                      <w:pPr>
                        <w:spacing w:before="0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63227" w:rsidRPr="00F80553"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0D1C89C" wp14:editId="7C192761">
                <wp:simplePos x="0" y="0"/>
                <wp:positionH relativeFrom="page">
                  <wp:posOffset>5670550</wp:posOffset>
                </wp:positionH>
                <wp:positionV relativeFrom="margin">
                  <wp:posOffset>7703416</wp:posOffset>
                </wp:positionV>
                <wp:extent cx="1780540" cy="777875"/>
                <wp:effectExtent l="0" t="0" r="0" b="3175"/>
                <wp:wrapTight wrapText="bothSides">
                  <wp:wrapPolygon edited="0">
                    <wp:start x="462" y="0"/>
                    <wp:lineTo x="462" y="21159"/>
                    <wp:lineTo x="20799" y="21159"/>
                    <wp:lineTo x="20799" y="0"/>
                    <wp:lineTo x="462" y="0"/>
                  </wp:wrapPolygon>
                </wp:wrapTight>
                <wp:docPr id="20" name="Pole tekstowe 2" descr="Pole tekstowe: Stopa bezrobocia w województwie dolnośląskim była na tym samym poziomie co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EA93E" w14:textId="345F23F7" w:rsidR="00E34B82" w:rsidRPr="00BC4E74" w:rsidRDefault="00E34B82" w:rsidP="000B0AEC">
                            <w:pPr>
                              <w:pStyle w:val="tekstzboku"/>
                              <w:spacing w:before="0"/>
                            </w:pPr>
                            <w:r w:rsidRPr="00DC51F1">
                              <w:rPr>
                                <w:noProof/>
                                <w:szCs w:val="19"/>
                              </w:rPr>
                              <w:t>Stopa bezrobocia w</w:t>
                            </w:r>
                            <w:r w:rsidR="00A606CD" w:rsidRPr="00DC51F1">
                              <w:rPr>
                                <w:noProof/>
                                <w:szCs w:val="19"/>
                              </w:rPr>
                              <w:t> </w:t>
                            </w:r>
                            <w:r w:rsidRPr="00DC51F1">
                              <w:rPr>
                                <w:noProof/>
                                <w:szCs w:val="19"/>
                              </w:rPr>
                              <w:t>wojewódz</w:t>
                            </w:r>
                            <w:r w:rsidR="00853F8E" w:rsidRPr="00DC51F1">
                              <w:rPr>
                                <w:noProof/>
                                <w:szCs w:val="19"/>
                              </w:rPr>
                              <w:t>t</w:t>
                            </w:r>
                            <w:r w:rsidRPr="00DC51F1">
                              <w:rPr>
                                <w:noProof/>
                                <w:szCs w:val="19"/>
                              </w:rPr>
                              <w:t xml:space="preserve">wie dolnośląskim była </w:t>
                            </w:r>
                            <w:r w:rsidR="00911E78">
                              <w:rPr>
                                <w:noProof/>
                                <w:szCs w:val="19"/>
                              </w:rPr>
                              <w:t>na tym samym poziomie co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1C89C" id="_x0000_s1039" type="#_x0000_t202" alt="Pole tekstowe: Stopa bezrobocia w województwie dolnośląskim była na tym samym poziomie co w kraju" style="position:absolute;margin-left:446.5pt;margin-top:606.55pt;width:140.2pt;height:61.2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" filled="f" stroked="f">
                <v:textbox>
                  <w:txbxContent>
                    <w:p w14:paraId="7D0EA93E" w14:textId="345F23F7" w:rsidR="00E34B82" w:rsidRPr="00BC4E74" w:rsidRDefault="00E34B82" w:rsidP="000B0AEC">
                      <w:pPr>
                        <w:pStyle w:val="tekstzboku"/>
                        <w:spacing w:before="0"/>
                      </w:pPr>
                      <w:r w:rsidRPr="00DC51F1">
                        <w:rPr>
                          <w:noProof/>
                          <w:szCs w:val="19"/>
                        </w:rPr>
                        <w:t>Stopa bezrobocia w</w:t>
                      </w:r>
                      <w:r w:rsidR="00A606CD" w:rsidRPr="00DC51F1">
                        <w:rPr>
                          <w:noProof/>
                          <w:szCs w:val="19"/>
                        </w:rPr>
                        <w:t> </w:t>
                      </w:r>
                      <w:r w:rsidRPr="00DC51F1">
                        <w:rPr>
                          <w:noProof/>
                          <w:szCs w:val="19"/>
                        </w:rPr>
                        <w:t>wojewódz</w:t>
                      </w:r>
                      <w:r w:rsidR="00853F8E" w:rsidRPr="00DC51F1">
                        <w:rPr>
                          <w:noProof/>
                          <w:szCs w:val="19"/>
                        </w:rPr>
                        <w:t>t</w:t>
                      </w:r>
                      <w:r w:rsidRPr="00DC51F1">
                        <w:rPr>
                          <w:noProof/>
                          <w:szCs w:val="19"/>
                        </w:rPr>
                        <w:t xml:space="preserve">wie dolnośląskim była </w:t>
                      </w:r>
                      <w:r w:rsidR="00911E78">
                        <w:rPr>
                          <w:noProof/>
                          <w:szCs w:val="19"/>
                        </w:rPr>
                        <w:t>na tym samym poziomie co w kraju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6A6D8A" w:rsidRPr="00F80553">
        <w:rPr>
          <w:rFonts w:cs="FiraSans-Bold"/>
          <w:b/>
          <w:bCs/>
          <w:spacing w:val="-4"/>
          <w:szCs w:val="19"/>
        </w:rPr>
        <w:t xml:space="preserve">Osoby bezrobotne w </w:t>
      </w:r>
      <w:r w:rsidR="00911E78">
        <w:rPr>
          <w:rFonts w:cs="FiraSans-Bold"/>
          <w:b/>
          <w:bCs/>
          <w:spacing w:val="-4"/>
          <w:szCs w:val="19"/>
        </w:rPr>
        <w:t>1</w:t>
      </w:r>
      <w:r w:rsidR="006A6D8A" w:rsidRPr="00F80553">
        <w:rPr>
          <w:rFonts w:cs="FiraSans-Bold"/>
          <w:b/>
          <w:bCs/>
          <w:spacing w:val="-4"/>
          <w:szCs w:val="19"/>
        </w:rPr>
        <w:t xml:space="preserve"> kwartale 20</w:t>
      </w:r>
      <w:r w:rsidR="0054061C" w:rsidRPr="00F80553">
        <w:rPr>
          <w:rFonts w:cs="FiraSans-Bold"/>
          <w:b/>
          <w:bCs/>
          <w:spacing w:val="-4"/>
          <w:szCs w:val="19"/>
        </w:rPr>
        <w:t>2</w:t>
      </w:r>
      <w:r w:rsidR="00911E78">
        <w:rPr>
          <w:rFonts w:cs="FiraSans-Bold"/>
          <w:b/>
          <w:bCs/>
          <w:spacing w:val="-4"/>
          <w:szCs w:val="19"/>
        </w:rPr>
        <w:t>6</w:t>
      </w:r>
      <w:r w:rsidR="006A6D8A" w:rsidRPr="00F80553">
        <w:rPr>
          <w:rFonts w:cs="FiraSans-Bold"/>
          <w:b/>
          <w:bCs/>
          <w:spacing w:val="-4"/>
          <w:szCs w:val="19"/>
        </w:rPr>
        <w:t xml:space="preserve"> r.</w:t>
      </w:r>
      <w:r w:rsidR="00A81466" w:rsidRPr="00F80553">
        <w:rPr>
          <w:rFonts w:cs="FiraSans-Bold"/>
          <w:b/>
          <w:bCs/>
          <w:spacing w:val="-4"/>
          <w:szCs w:val="19"/>
        </w:rPr>
        <w:t xml:space="preserve"> stanowiły</w:t>
      </w:r>
      <w:r w:rsidR="006A6D8A" w:rsidRPr="00F80553">
        <w:rPr>
          <w:rFonts w:cs="FiraSans-Bold"/>
          <w:b/>
          <w:bCs/>
          <w:spacing w:val="-4"/>
          <w:szCs w:val="19"/>
        </w:rPr>
        <w:t xml:space="preserve"> </w:t>
      </w:r>
      <w:r w:rsidR="00555CB6" w:rsidRPr="00F80553">
        <w:rPr>
          <w:rFonts w:cs="FiraSans-Bold"/>
          <w:b/>
          <w:bCs/>
          <w:spacing w:val="-4"/>
          <w:szCs w:val="19"/>
        </w:rPr>
        <w:t>3</w:t>
      </w:r>
      <w:r w:rsidR="006A6D8A" w:rsidRPr="00F80553">
        <w:rPr>
          <w:rFonts w:cs="FiraSans-Bold"/>
          <w:b/>
          <w:bCs/>
          <w:spacing w:val="-4"/>
          <w:szCs w:val="19"/>
        </w:rPr>
        <w:t>,</w:t>
      </w:r>
      <w:r w:rsidR="00911E78">
        <w:rPr>
          <w:rFonts w:cs="FiraSans-Bold"/>
          <w:b/>
          <w:bCs/>
          <w:spacing w:val="-4"/>
          <w:szCs w:val="19"/>
        </w:rPr>
        <w:t>3</w:t>
      </w:r>
      <w:r w:rsidR="006A6D8A" w:rsidRPr="00F80553">
        <w:rPr>
          <w:rFonts w:cs="FiraSans-Bold"/>
          <w:b/>
          <w:bCs/>
          <w:spacing w:val="-4"/>
          <w:szCs w:val="19"/>
        </w:rPr>
        <w:t>% ludności aktywnej zawodowo w wieku 15</w:t>
      </w:r>
      <w:r w:rsidR="00696C1C" w:rsidRPr="00F80553">
        <w:rPr>
          <w:rFonts w:cs="FiraSans-Bold"/>
          <w:b/>
          <w:bCs/>
          <w:spacing w:val="-4"/>
          <w:szCs w:val="19"/>
        </w:rPr>
        <w:t>-89</w:t>
      </w:r>
      <w:r w:rsidR="006A6D8A" w:rsidRPr="00F80553">
        <w:rPr>
          <w:rFonts w:cs="FiraSans-Bold"/>
          <w:b/>
          <w:bCs/>
          <w:spacing w:val="-4"/>
          <w:szCs w:val="19"/>
        </w:rPr>
        <w:t xml:space="preserve"> lat</w:t>
      </w:r>
      <w:r w:rsidR="000C287A" w:rsidRPr="00F80553">
        <w:rPr>
          <w:rFonts w:cs="FiraSans-Bold"/>
          <w:b/>
          <w:bCs/>
          <w:spacing w:val="-2"/>
          <w:szCs w:val="19"/>
        </w:rPr>
        <w:t xml:space="preserve"> </w:t>
      </w:r>
      <w:r w:rsidR="000C287A" w:rsidRPr="00F80553">
        <w:rPr>
          <w:rFonts w:cs="FiraSans-Bold"/>
          <w:b/>
          <w:bCs/>
          <w:spacing w:val="2"/>
          <w:szCs w:val="19"/>
        </w:rPr>
        <w:t>(</w:t>
      </w:r>
      <w:r w:rsidR="00911E78">
        <w:rPr>
          <w:rFonts w:cs="FiraSans-Bold"/>
          <w:b/>
          <w:bCs/>
          <w:spacing w:val="2"/>
          <w:szCs w:val="19"/>
        </w:rPr>
        <w:t xml:space="preserve">tyle samo </w:t>
      </w:r>
      <w:r w:rsidR="000C287A" w:rsidRPr="00F80553">
        <w:rPr>
          <w:rFonts w:cs="FiraSans-Bold"/>
          <w:b/>
          <w:bCs/>
          <w:spacing w:val="2"/>
          <w:szCs w:val="19"/>
        </w:rPr>
        <w:t>w kraju)</w:t>
      </w:r>
      <w:r w:rsidR="006A6D8A" w:rsidRPr="00F80553">
        <w:rPr>
          <w:rFonts w:cs="FiraSans-Bold"/>
          <w:b/>
          <w:bCs/>
          <w:spacing w:val="2"/>
          <w:szCs w:val="19"/>
        </w:rPr>
        <w:t xml:space="preserve">. </w:t>
      </w:r>
      <w:r w:rsidR="00CD701B" w:rsidRPr="00F80553">
        <w:rPr>
          <w:rFonts w:cs="FiraSans-Bold"/>
          <w:b/>
          <w:bCs/>
          <w:spacing w:val="2"/>
          <w:szCs w:val="19"/>
        </w:rPr>
        <w:t xml:space="preserve">Natężenie bezrobocia </w:t>
      </w:r>
      <w:r w:rsidR="00911E78">
        <w:rPr>
          <w:rFonts w:cs="FiraSans-Bold"/>
          <w:b/>
          <w:bCs/>
          <w:spacing w:val="2"/>
          <w:szCs w:val="19"/>
        </w:rPr>
        <w:t>było</w:t>
      </w:r>
      <w:r w:rsidR="008A54E6" w:rsidRPr="00DC51F1">
        <w:rPr>
          <w:rFonts w:cs="FiraSans-Bold"/>
          <w:b/>
          <w:bCs/>
          <w:spacing w:val="2"/>
          <w:szCs w:val="19"/>
        </w:rPr>
        <w:t xml:space="preserve"> </w:t>
      </w:r>
      <w:r w:rsidR="0037030F" w:rsidRPr="00DC51F1">
        <w:rPr>
          <w:rFonts w:cs="FiraSans-Bold"/>
          <w:b/>
          <w:bCs/>
          <w:spacing w:val="2"/>
          <w:szCs w:val="19"/>
        </w:rPr>
        <w:t xml:space="preserve">na </w:t>
      </w:r>
      <w:r w:rsidR="00911E78">
        <w:rPr>
          <w:rFonts w:cs="FiraSans-Bold"/>
          <w:b/>
          <w:bCs/>
          <w:spacing w:val="2"/>
          <w:szCs w:val="19"/>
        </w:rPr>
        <w:t>niższy</w:t>
      </w:r>
      <w:r w:rsidR="004E16B9" w:rsidRPr="00DC51F1">
        <w:rPr>
          <w:rFonts w:cs="FiraSans-Bold"/>
          <w:b/>
          <w:bCs/>
          <w:spacing w:val="2"/>
          <w:szCs w:val="19"/>
        </w:rPr>
        <w:t>m</w:t>
      </w:r>
      <w:r w:rsidR="00555CB6" w:rsidRPr="00DC51F1">
        <w:rPr>
          <w:rFonts w:cs="FiraSans-Bold"/>
          <w:b/>
          <w:bCs/>
          <w:spacing w:val="2"/>
          <w:szCs w:val="19"/>
        </w:rPr>
        <w:t xml:space="preserve"> </w:t>
      </w:r>
      <w:r w:rsidR="008A54E6" w:rsidRPr="00DC51F1">
        <w:rPr>
          <w:rFonts w:cs="FiraSans-Bold"/>
          <w:b/>
          <w:bCs/>
          <w:spacing w:val="2"/>
          <w:szCs w:val="19"/>
        </w:rPr>
        <w:t>poziomie</w:t>
      </w:r>
      <w:r w:rsidR="00CD701B" w:rsidRPr="00DC51F1">
        <w:rPr>
          <w:rFonts w:cs="FiraSans-Bold"/>
          <w:b/>
          <w:bCs/>
          <w:spacing w:val="-2"/>
          <w:szCs w:val="19"/>
        </w:rPr>
        <w:t xml:space="preserve"> </w:t>
      </w:r>
      <w:r w:rsidR="0037030F" w:rsidRPr="00DC51F1">
        <w:rPr>
          <w:rFonts w:cs="FiraSans-Bold"/>
          <w:b/>
          <w:bCs/>
          <w:spacing w:val="-2"/>
          <w:szCs w:val="19"/>
        </w:rPr>
        <w:t>(o 0,</w:t>
      </w:r>
      <w:r w:rsidR="00911E78">
        <w:rPr>
          <w:rFonts w:cs="FiraSans-Bold"/>
          <w:b/>
          <w:bCs/>
          <w:spacing w:val="-2"/>
          <w:szCs w:val="19"/>
        </w:rPr>
        <w:t>4</w:t>
      </w:r>
      <w:r w:rsidR="0037030F" w:rsidRPr="00DC51F1">
        <w:rPr>
          <w:rFonts w:cs="FiraSans-Bold"/>
          <w:b/>
          <w:bCs/>
          <w:spacing w:val="-2"/>
          <w:szCs w:val="19"/>
        </w:rPr>
        <w:t> </w:t>
      </w:r>
      <w:proofErr w:type="spellStart"/>
      <w:r w:rsidR="0037030F" w:rsidRPr="00DC51F1">
        <w:rPr>
          <w:rFonts w:cs="FiraSans-Bold"/>
          <w:b/>
          <w:bCs/>
          <w:spacing w:val="-2"/>
          <w:szCs w:val="19"/>
        </w:rPr>
        <w:t>p.proc</w:t>
      </w:r>
      <w:proofErr w:type="spellEnd"/>
      <w:r w:rsidR="0037030F" w:rsidRPr="00DC51F1">
        <w:rPr>
          <w:rFonts w:cs="FiraSans-Bold"/>
          <w:b/>
          <w:bCs/>
          <w:spacing w:val="-2"/>
          <w:szCs w:val="19"/>
        </w:rPr>
        <w:t xml:space="preserve">.) </w:t>
      </w:r>
      <w:r w:rsidR="0037030F" w:rsidRPr="00DC51F1">
        <w:rPr>
          <w:rFonts w:cs="FiraSans-Bold"/>
          <w:b/>
          <w:bCs/>
          <w:spacing w:val="2"/>
          <w:szCs w:val="19"/>
        </w:rPr>
        <w:t>w porównaniu z</w:t>
      </w:r>
      <w:r w:rsidR="0023151F" w:rsidRPr="00DC51F1">
        <w:rPr>
          <w:rFonts w:cs="FiraSans-Bold"/>
          <w:b/>
          <w:bCs/>
          <w:spacing w:val="2"/>
          <w:szCs w:val="19"/>
        </w:rPr>
        <w:t> </w:t>
      </w:r>
      <w:r w:rsidR="00911E78">
        <w:rPr>
          <w:rFonts w:cs="FiraSans-Bold"/>
          <w:b/>
          <w:bCs/>
          <w:spacing w:val="2"/>
          <w:szCs w:val="19"/>
        </w:rPr>
        <w:t>4</w:t>
      </w:r>
      <w:r w:rsidR="007C4E89" w:rsidRPr="00DC51F1">
        <w:rPr>
          <w:rFonts w:cs="FiraSans-Bold"/>
          <w:b/>
          <w:bCs/>
          <w:spacing w:val="2"/>
          <w:szCs w:val="19"/>
        </w:rPr>
        <w:t xml:space="preserve"> </w:t>
      </w:r>
      <w:r w:rsidR="00CD701B" w:rsidRPr="00DC51F1">
        <w:rPr>
          <w:rFonts w:cs="FiraSans-Bold"/>
          <w:b/>
          <w:bCs/>
          <w:spacing w:val="2"/>
          <w:szCs w:val="19"/>
        </w:rPr>
        <w:t>kwarta</w:t>
      </w:r>
      <w:r w:rsidR="0037030F" w:rsidRPr="00DC51F1">
        <w:rPr>
          <w:rFonts w:cs="FiraSans-Bold"/>
          <w:b/>
          <w:bCs/>
          <w:spacing w:val="2"/>
          <w:szCs w:val="19"/>
        </w:rPr>
        <w:t>łem</w:t>
      </w:r>
      <w:r w:rsidR="00CD701B" w:rsidRPr="00DC51F1">
        <w:rPr>
          <w:rFonts w:cs="FiraSans-Bold"/>
          <w:b/>
          <w:bCs/>
          <w:spacing w:val="2"/>
          <w:szCs w:val="19"/>
        </w:rPr>
        <w:t xml:space="preserve"> </w:t>
      </w:r>
      <w:r w:rsidR="0025270D" w:rsidRPr="00DC51F1">
        <w:rPr>
          <w:rFonts w:cs="FiraSans-Bold"/>
          <w:b/>
          <w:bCs/>
          <w:spacing w:val="2"/>
          <w:szCs w:val="19"/>
        </w:rPr>
        <w:t>202</w:t>
      </w:r>
      <w:r w:rsidR="001A3E2F" w:rsidRPr="00DC51F1">
        <w:rPr>
          <w:rFonts w:cs="FiraSans-Bold"/>
          <w:b/>
          <w:bCs/>
          <w:spacing w:val="2"/>
          <w:szCs w:val="19"/>
        </w:rPr>
        <w:t>5</w:t>
      </w:r>
      <w:r w:rsidR="004E16B9" w:rsidRPr="00DC51F1">
        <w:rPr>
          <w:rFonts w:cs="FiraSans-Bold"/>
          <w:b/>
          <w:bCs/>
          <w:spacing w:val="2"/>
          <w:szCs w:val="19"/>
        </w:rPr>
        <w:t> </w:t>
      </w:r>
      <w:r w:rsidR="0025270D" w:rsidRPr="00DC51F1">
        <w:rPr>
          <w:rFonts w:cs="FiraSans-Bold"/>
          <w:b/>
          <w:bCs/>
          <w:spacing w:val="2"/>
          <w:szCs w:val="19"/>
        </w:rPr>
        <w:t>r</w:t>
      </w:r>
      <w:r w:rsidR="008A54E6" w:rsidRPr="00DC51F1">
        <w:rPr>
          <w:rFonts w:cs="FiraSans-Bold"/>
          <w:b/>
          <w:bCs/>
          <w:spacing w:val="2"/>
          <w:szCs w:val="19"/>
        </w:rPr>
        <w:t>.</w:t>
      </w:r>
      <w:r w:rsidR="0037030F" w:rsidRPr="00DC51F1">
        <w:rPr>
          <w:rFonts w:cs="FiraSans-Bold"/>
          <w:b/>
          <w:bCs/>
          <w:spacing w:val="2"/>
          <w:szCs w:val="19"/>
        </w:rPr>
        <w:t xml:space="preserve"> (3,</w:t>
      </w:r>
      <w:r w:rsidR="00911E78">
        <w:rPr>
          <w:rFonts w:cs="FiraSans-Bold"/>
          <w:b/>
          <w:bCs/>
          <w:spacing w:val="2"/>
          <w:szCs w:val="19"/>
        </w:rPr>
        <w:t>7</w:t>
      </w:r>
      <w:r w:rsidR="0037030F" w:rsidRPr="00DC51F1">
        <w:rPr>
          <w:rFonts w:cs="FiraSans-Bold"/>
          <w:b/>
          <w:bCs/>
          <w:spacing w:val="2"/>
          <w:szCs w:val="19"/>
        </w:rPr>
        <w:t>%)</w:t>
      </w:r>
      <w:r w:rsidR="0025270D" w:rsidRPr="00DC51F1">
        <w:rPr>
          <w:rFonts w:cs="FiraSans-Bold"/>
          <w:b/>
          <w:bCs/>
          <w:spacing w:val="2"/>
          <w:szCs w:val="19"/>
        </w:rPr>
        <w:t xml:space="preserve"> </w:t>
      </w:r>
      <w:r w:rsidR="0037030F" w:rsidRPr="00DC51F1">
        <w:rPr>
          <w:rFonts w:cs="FiraSans-Bold"/>
          <w:b/>
          <w:bCs/>
          <w:spacing w:val="2"/>
          <w:szCs w:val="19"/>
        </w:rPr>
        <w:t>ora</w:t>
      </w:r>
      <w:r w:rsidR="00911E78">
        <w:rPr>
          <w:rFonts w:cs="FiraSans-Bold"/>
          <w:b/>
          <w:bCs/>
          <w:spacing w:val="2"/>
          <w:szCs w:val="19"/>
        </w:rPr>
        <w:t xml:space="preserve">z wyższym </w:t>
      </w:r>
      <w:r w:rsidR="007C4E89" w:rsidRPr="00DC51F1">
        <w:rPr>
          <w:rFonts w:cs="FiraSans-Bold"/>
          <w:b/>
          <w:bCs/>
          <w:spacing w:val="2"/>
          <w:szCs w:val="19"/>
        </w:rPr>
        <w:t>w</w:t>
      </w:r>
      <w:r w:rsidR="00911E78">
        <w:rPr>
          <w:rFonts w:cs="FiraSans-Bold"/>
          <w:b/>
          <w:bCs/>
          <w:spacing w:val="2"/>
          <w:szCs w:val="19"/>
        </w:rPr>
        <w:t> </w:t>
      </w:r>
      <w:r w:rsidR="007C4E89" w:rsidRPr="00DC51F1">
        <w:rPr>
          <w:rFonts w:cs="FiraSans-Bold"/>
          <w:b/>
          <w:bCs/>
          <w:spacing w:val="2"/>
          <w:szCs w:val="19"/>
        </w:rPr>
        <w:t xml:space="preserve">relacji </w:t>
      </w:r>
      <w:r w:rsidR="00586832" w:rsidRPr="00DC51F1">
        <w:rPr>
          <w:rFonts w:cs="FiraSans-Bold"/>
          <w:b/>
          <w:bCs/>
          <w:spacing w:val="2"/>
          <w:szCs w:val="19"/>
        </w:rPr>
        <w:t>do</w:t>
      </w:r>
      <w:r w:rsidR="007C4E89" w:rsidRPr="00DC51F1">
        <w:rPr>
          <w:rFonts w:cs="FiraSans-Bold"/>
          <w:b/>
          <w:bCs/>
          <w:spacing w:val="2"/>
          <w:szCs w:val="19"/>
        </w:rPr>
        <w:t> </w:t>
      </w:r>
      <w:r w:rsidR="00911E78">
        <w:rPr>
          <w:rFonts w:cs="FiraSans-Bold"/>
          <w:b/>
          <w:bCs/>
          <w:spacing w:val="2"/>
          <w:szCs w:val="19"/>
        </w:rPr>
        <w:t>1</w:t>
      </w:r>
      <w:r w:rsidR="005A6DDD" w:rsidRPr="00DC51F1">
        <w:rPr>
          <w:rFonts w:cs="FiraSans-Bold"/>
          <w:b/>
          <w:bCs/>
          <w:spacing w:val="2"/>
          <w:szCs w:val="19"/>
        </w:rPr>
        <w:t> </w:t>
      </w:r>
      <w:r w:rsidR="00F47850" w:rsidRPr="00DC51F1">
        <w:rPr>
          <w:rFonts w:cs="FiraSans-Bold"/>
          <w:b/>
          <w:bCs/>
          <w:spacing w:val="2"/>
          <w:szCs w:val="19"/>
        </w:rPr>
        <w:t>kwartał</w:t>
      </w:r>
      <w:r w:rsidR="00586832" w:rsidRPr="00DC51F1">
        <w:rPr>
          <w:rFonts w:cs="FiraSans-Bold"/>
          <w:b/>
          <w:bCs/>
          <w:spacing w:val="2"/>
          <w:szCs w:val="19"/>
        </w:rPr>
        <w:t>u</w:t>
      </w:r>
      <w:r w:rsidR="00F47850" w:rsidRPr="00DC51F1">
        <w:rPr>
          <w:rFonts w:cs="FiraSans-Bold"/>
          <w:b/>
          <w:bCs/>
          <w:spacing w:val="2"/>
          <w:szCs w:val="19"/>
        </w:rPr>
        <w:t xml:space="preserve"> </w:t>
      </w:r>
      <w:r w:rsidR="0023151F" w:rsidRPr="00DC51F1">
        <w:rPr>
          <w:rFonts w:cs="FiraSans-Bold"/>
          <w:b/>
          <w:bCs/>
          <w:spacing w:val="2"/>
          <w:szCs w:val="19"/>
        </w:rPr>
        <w:t>202</w:t>
      </w:r>
      <w:r w:rsidR="00911E78">
        <w:rPr>
          <w:rFonts w:cs="FiraSans-Bold"/>
          <w:b/>
          <w:bCs/>
          <w:spacing w:val="2"/>
          <w:szCs w:val="19"/>
        </w:rPr>
        <w:t>5</w:t>
      </w:r>
      <w:r w:rsidR="0023151F" w:rsidRPr="00DC51F1">
        <w:rPr>
          <w:rFonts w:cs="FiraSans-Bold"/>
          <w:b/>
          <w:bCs/>
          <w:spacing w:val="2"/>
          <w:szCs w:val="19"/>
        </w:rPr>
        <w:t xml:space="preserve"> r.</w:t>
      </w:r>
      <w:r w:rsidR="0037030F" w:rsidRPr="00DC51F1">
        <w:rPr>
          <w:rFonts w:cs="FiraSans-Bold"/>
          <w:b/>
          <w:bCs/>
          <w:spacing w:val="2"/>
          <w:szCs w:val="19"/>
        </w:rPr>
        <w:t xml:space="preserve"> (</w:t>
      </w:r>
      <w:r w:rsidR="00911E78">
        <w:rPr>
          <w:rFonts w:cs="FiraSans-Bold"/>
          <w:b/>
          <w:bCs/>
          <w:spacing w:val="2"/>
          <w:szCs w:val="19"/>
        </w:rPr>
        <w:t>3</w:t>
      </w:r>
      <w:r w:rsidR="0037030F" w:rsidRPr="00DC51F1">
        <w:rPr>
          <w:rFonts w:cs="FiraSans-Bold"/>
          <w:b/>
          <w:bCs/>
          <w:spacing w:val="2"/>
          <w:szCs w:val="19"/>
        </w:rPr>
        <w:t>,</w:t>
      </w:r>
      <w:r w:rsidR="00911E78">
        <w:rPr>
          <w:rFonts w:cs="FiraSans-Bold"/>
          <w:b/>
          <w:bCs/>
          <w:spacing w:val="2"/>
          <w:szCs w:val="19"/>
        </w:rPr>
        <w:t>1</w:t>
      </w:r>
      <w:r w:rsidR="0037030F" w:rsidRPr="00DC51F1">
        <w:rPr>
          <w:rFonts w:cs="FiraSans-Bold"/>
          <w:b/>
          <w:bCs/>
          <w:spacing w:val="2"/>
          <w:szCs w:val="19"/>
        </w:rPr>
        <w:t>%)</w:t>
      </w:r>
      <w:r w:rsidR="004E16B9" w:rsidRPr="00DC51F1">
        <w:rPr>
          <w:rFonts w:cs="FiraSans-Bold"/>
          <w:b/>
          <w:bCs/>
          <w:spacing w:val="2"/>
          <w:szCs w:val="19"/>
        </w:rPr>
        <w:t>.</w:t>
      </w:r>
    </w:p>
    <w:p w14:paraId="08B97D0A" w14:textId="4EFE8ED8" w:rsidR="00800D37" w:rsidRPr="00800D37" w:rsidRDefault="006A6D8A" w:rsidP="00800D37">
      <w:pPr>
        <w:spacing w:before="360" w:line="240" w:lineRule="auto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572BBE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Bezrobotni</w:t>
      </w:r>
    </w:p>
    <w:p w14:paraId="3F5DB077" w14:textId="58AB212E" w:rsidR="006A6D8A" w:rsidRPr="00DC51F1" w:rsidRDefault="00D53297" w:rsidP="00397EE9">
      <w:pPr>
        <w:spacing w:line="288" w:lineRule="auto"/>
        <w:rPr>
          <w:noProof/>
          <w:spacing w:val="-2"/>
          <w:szCs w:val="19"/>
          <w:lang w:eastAsia="pl-PL"/>
        </w:rPr>
      </w:pPr>
      <w:r w:rsidRPr="00DC51F1">
        <w:rPr>
          <w:noProof/>
          <w:spacing w:val="-3"/>
          <w:szCs w:val="19"/>
          <w:lang w:eastAsia="pl-PL"/>
        </w:rPr>
        <w:t xml:space="preserve">W </w:t>
      </w:r>
      <w:r w:rsidR="00F80553">
        <w:rPr>
          <w:noProof/>
          <w:spacing w:val="-3"/>
          <w:szCs w:val="19"/>
          <w:lang w:eastAsia="pl-PL"/>
        </w:rPr>
        <w:t>1</w:t>
      </w:r>
      <w:r w:rsidR="006A6D8A" w:rsidRPr="00DC51F1">
        <w:rPr>
          <w:noProof/>
          <w:spacing w:val="-3"/>
          <w:szCs w:val="19"/>
          <w:lang w:eastAsia="pl-PL"/>
        </w:rPr>
        <w:t xml:space="preserve"> kwartale 20</w:t>
      </w:r>
      <w:r w:rsidR="0054061C" w:rsidRPr="00DC51F1">
        <w:rPr>
          <w:noProof/>
          <w:spacing w:val="-3"/>
          <w:szCs w:val="19"/>
          <w:lang w:eastAsia="pl-PL"/>
        </w:rPr>
        <w:t>2</w:t>
      </w:r>
      <w:r w:rsidR="00F80553">
        <w:rPr>
          <w:noProof/>
          <w:spacing w:val="-3"/>
          <w:szCs w:val="19"/>
          <w:lang w:eastAsia="pl-PL"/>
        </w:rPr>
        <w:t>6</w:t>
      </w:r>
      <w:r w:rsidR="006A6D8A" w:rsidRPr="00DC51F1">
        <w:rPr>
          <w:noProof/>
          <w:spacing w:val="-3"/>
          <w:szCs w:val="19"/>
          <w:lang w:eastAsia="pl-PL"/>
        </w:rPr>
        <w:t xml:space="preserve"> r. w województwie </w:t>
      </w:r>
      <w:r w:rsidR="006A6D8A" w:rsidRPr="00DC51F1">
        <w:rPr>
          <w:noProof/>
          <w:spacing w:val="-3"/>
          <w:szCs w:val="19"/>
          <w:shd w:val="clear" w:color="auto" w:fill="FFFFFF"/>
        </w:rPr>
        <w:t xml:space="preserve">dolnośląskim </w:t>
      </w:r>
      <w:r w:rsidR="006A6D8A" w:rsidRPr="00DC51F1">
        <w:rPr>
          <w:noProof/>
          <w:spacing w:val="-3"/>
          <w:szCs w:val="19"/>
          <w:lang w:eastAsia="pl-PL"/>
        </w:rPr>
        <w:t xml:space="preserve">zbiorowość bezrobotnych liczyła </w:t>
      </w:r>
      <w:r w:rsidR="00F80553">
        <w:rPr>
          <w:noProof/>
          <w:spacing w:val="-3"/>
          <w:szCs w:val="19"/>
          <w:lang w:eastAsia="pl-PL"/>
        </w:rPr>
        <w:t>46</w:t>
      </w:r>
      <w:r w:rsidR="006A6D8A" w:rsidRPr="00DC51F1">
        <w:rPr>
          <w:noProof/>
          <w:spacing w:val="-3"/>
          <w:szCs w:val="19"/>
          <w:lang w:eastAsia="pl-PL"/>
        </w:rPr>
        <w:t xml:space="preserve"> tys. </w:t>
      </w:r>
      <w:r w:rsidR="00D5195D" w:rsidRPr="00DC51F1">
        <w:rPr>
          <w:noProof/>
          <w:spacing w:val="-3"/>
          <w:szCs w:val="19"/>
          <w:lang w:eastAsia="pl-PL"/>
        </w:rPr>
        <w:t>osób</w:t>
      </w:r>
      <w:r w:rsidR="0025270D" w:rsidRPr="00DC51F1">
        <w:rPr>
          <w:noProof/>
          <w:spacing w:val="-1"/>
          <w:szCs w:val="19"/>
          <w:lang w:eastAsia="pl-PL"/>
        </w:rPr>
        <w:t xml:space="preserve"> i było to</w:t>
      </w:r>
      <w:r w:rsidR="004E16B9" w:rsidRPr="00DC51F1">
        <w:rPr>
          <w:noProof/>
          <w:spacing w:val="-1"/>
          <w:szCs w:val="19"/>
          <w:lang w:eastAsia="pl-PL"/>
        </w:rPr>
        <w:t xml:space="preserve"> </w:t>
      </w:r>
      <w:r w:rsidR="00F80553">
        <w:rPr>
          <w:noProof/>
          <w:spacing w:val="-1"/>
          <w:szCs w:val="19"/>
          <w:lang w:eastAsia="pl-PL"/>
        </w:rPr>
        <w:t>mniej</w:t>
      </w:r>
      <w:r w:rsidR="00555CB6" w:rsidRPr="00DC51F1">
        <w:rPr>
          <w:noProof/>
          <w:spacing w:val="-1"/>
          <w:szCs w:val="19"/>
          <w:lang w:eastAsia="pl-PL"/>
        </w:rPr>
        <w:t xml:space="preserve"> </w:t>
      </w:r>
      <w:r w:rsidR="0025270D" w:rsidRPr="00DC51F1">
        <w:rPr>
          <w:noProof/>
          <w:spacing w:val="-1"/>
          <w:szCs w:val="19"/>
          <w:lang w:eastAsia="pl-PL"/>
        </w:rPr>
        <w:t>niż w</w:t>
      </w:r>
      <w:r w:rsidR="00E24B29" w:rsidRPr="00DC51F1">
        <w:rPr>
          <w:noProof/>
          <w:szCs w:val="19"/>
          <w:lang w:eastAsia="pl-PL"/>
        </w:rPr>
        <w:t xml:space="preserve"> </w:t>
      </w:r>
      <w:r w:rsidR="00A93308" w:rsidRPr="00DC51F1">
        <w:rPr>
          <w:noProof/>
          <w:szCs w:val="19"/>
          <w:lang w:eastAsia="pl-PL"/>
        </w:rPr>
        <w:t>poprzednim kwartale</w:t>
      </w:r>
      <w:r w:rsidR="00023123" w:rsidRPr="00DC51F1">
        <w:rPr>
          <w:noProof/>
          <w:szCs w:val="19"/>
          <w:lang w:eastAsia="pl-PL"/>
        </w:rPr>
        <w:t xml:space="preserve"> </w:t>
      </w:r>
      <w:r w:rsidR="0025270D" w:rsidRPr="00DC51F1">
        <w:rPr>
          <w:noProof/>
          <w:szCs w:val="19"/>
          <w:lang w:eastAsia="pl-PL"/>
        </w:rPr>
        <w:t xml:space="preserve">o </w:t>
      </w:r>
      <w:r w:rsidR="004E16B9" w:rsidRPr="00DC51F1">
        <w:rPr>
          <w:noProof/>
          <w:szCs w:val="19"/>
          <w:lang w:eastAsia="pl-PL"/>
        </w:rPr>
        <w:t>6</w:t>
      </w:r>
      <w:r w:rsidR="0025270D" w:rsidRPr="00DC51F1">
        <w:rPr>
          <w:noProof/>
          <w:szCs w:val="19"/>
          <w:lang w:eastAsia="pl-PL"/>
        </w:rPr>
        <w:t xml:space="preserve"> tys. </w:t>
      </w:r>
      <w:r w:rsidR="00023123" w:rsidRPr="00DC51F1">
        <w:rPr>
          <w:noProof/>
          <w:szCs w:val="19"/>
          <w:lang w:eastAsia="pl-PL"/>
        </w:rPr>
        <w:t xml:space="preserve">i o </w:t>
      </w:r>
      <w:r w:rsidR="00F80553">
        <w:rPr>
          <w:noProof/>
          <w:szCs w:val="19"/>
          <w:lang w:eastAsia="pl-PL"/>
        </w:rPr>
        <w:t>3</w:t>
      </w:r>
      <w:r w:rsidR="00C9001E" w:rsidRPr="00DC51F1">
        <w:rPr>
          <w:noProof/>
          <w:szCs w:val="19"/>
          <w:lang w:eastAsia="pl-PL"/>
        </w:rPr>
        <w:t xml:space="preserve"> tys. (tj. o </w:t>
      </w:r>
      <w:r w:rsidR="00F80553">
        <w:rPr>
          <w:noProof/>
          <w:szCs w:val="19"/>
          <w:lang w:eastAsia="pl-PL"/>
        </w:rPr>
        <w:t>7</w:t>
      </w:r>
      <w:r w:rsidR="008A54E6" w:rsidRPr="00DC51F1">
        <w:rPr>
          <w:noProof/>
          <w:szCs w:val="19"/>
          <w:lang w:eastAsia="pl-PL"/>
        </w:rPr>
        <w:t>,</w:t>
      </w:r>
      <w:r w:rsidR="00F80553">
        <w:rPr>
          <w:noProof/>
          <w:szCs w:val="19"/>
          <w:lang w:eastAsia="pl-PL"/>
        </w:rPr>
        <w:t>0</w:t>
      </w:r>
      <w:r w:rsidR="00A93308" w:rsidRPr="00DC51F1">
        <w:rPr>
          <w:noProof/>
          <w:szCs w:val="19"/>
          <w:lang w:eastAsia="pl-PL"/>
        </w:rPr>
        <w:t>%)</w:t>
      </w:r>
      <w:r w:rsidR="0025270D" w:rsidRPr="00DC51F1">
        <w:rPr>
          <w:noProof/>
          <w:szCs w:val="19"/>
          <w:lang w:eastAsia="pl-PL"/>
        </w:rPr>
        <w:t xml:space="preserve"> </w:t>
      </w:r>
      <w:r w:rsidR="004E16B9" w:rsidRPr="00DC51F1">
        <w:rPr>
          <w:noProof/>
          <w:szCs w:val="19"/>
          <w:lang w:eastAsia="pl-PL"/>
        </w:rPr>
        <w:t xml:space="preserve">więcej </w:t>
      </w:r>
      <w:r w:rsidR="00FD41DF" w:rsidRPr="00DC51F1">
        <w:rPr>
          <w:noProof/>
          <w:szCs w:val="19"/>
          <w:lang w:eastAsia="pl-PL"/>
        </w:rPr>
        <w:t>w</w:t>
      </w:r>
      <w:r w:rsidR="00E258F8" w:rsidRPr="00DC51F1">
        <w:rPr>
          <w:noProof/>
          <w:szCs w:val="19"/>
          <w:lang w:eastAsia="pl-PL"/>
        </w:rPr>
        <w:t> </w:t>
      </w:r>
      <w:r w:rsidR="00FD41DF" w:rsidRPr="00DC51F1">
        <w:rPr>
          <w:noProof/>
          <w:spacing w:val="-5"/>
          <w:szCs w:val="19"/>
          <w:lang w:eastAsia="pl-PL"/>
        </w:rPr>
        <w:t>porównaniu</w:t>
      </w:r>
      <w:r w:rsidR="00FD41DF" w:rsidRPr="00E2214D">
        <w:rPr>
          <w:noProof/>
          <w:spacing w:val="-1"/>
          <w:szCs w:val="19"/>
          <w:lang w:eastAsia="pl-PL"/>
        </w:rPr>
        <w:t xml:space="preserve"> </w:t>
      </w:r>
      <w:r w:rsidR="00FD41DF" w:rsidRPr="00DC51F1">
        <w:rPr>
          <w:noProof/>
          <w:spacing w:val="-1"/>
          <w:szCs w:val="19"/>
          <w:lang w:eastAsia="pl-PL"/>
        </w:rPr>
        <w:lastRenderedPageBreak/>
        <w:t>z</w:t>
      </w:r>
      <w:r w:rsidR="00A606CD" w:rsidRPr="00DC51F1">
        <w:rPr>
          <w:noProof/>
          <w:spacing w:val="-1"/>
          <w:szCs w:val="19"/>
          <w:lang w:eastAsia="pl-PL"/>
        </w:rPr>
        <w:t> </w:t>
      </w:r>
      <w:r w:rsidR="00A93308" w:rsidRPr="00DC51F1">
        <w:rPr>
          <w:noProof/>
          <w:spacing w:val="-1"/>
          <w:szCs w:val="19"/>
          <w:lang w:eastAsia="pl-PL"/>
        </w:rPr>
        <w:t xml:space="preserve">analogicznym kwartałem </w:t>
      </w:r>
      <w:r w:rsidR="00A93308" w:rsidRPr="00F80553">
        <w:rPr>
          <w:noProof/>
          <w:spacing w:val="-1"/>
          <w:szCs w:val="19"/>
          <w:lang w:eastAsia="pl-PL"/>
        </w:rPr>
        <w:t>poprzedniego roku</w:t>
      </w:r>
      <w:r w:rsidR="00D5195D" w:rsidRPr="00F80553">
        <w:rPr>
          <w:noProof/>
          <w:spacing w:val="-1"/>
          <w:szCs w:val="19"/>
          <w:lang w:eastAsia="pl-PL"/>
        </w:rPr>
        <w:t>.</w:t>
      </w:r>
      <w:r w:rsidR="00194602" w:rsidRPr="00F80553">
        <w:rPr>
          <w:noProof/>
          <w:spacing w:val="2"/>
          <w:szCs w:val="19"/>
          <w:lang w:eastAsia="pl-PL"/>
        </w:rPr>
        <w:t xml:space="preserve"> </w:t>
      </w:r>
      <w:r w:rsidR="00264D5E" w:rsidRPr="00F80553">
        <w:rPr>
          <w:noProof/>
          <w:spacing w:val="6"/>
          <w:szCs w:val="19"/>
          <w:lang w:eastAsia="pl-PL"/>
        </w:rPr>
        <w:t>W</w:t>
      </w:r>
      <w:r w:rsidR="006A6D8A" w:rsidRPr="00DC51F1">
        <w:rPr>
          <w:noProof/>
          <w:spacing w:val="-2"/>
          <w:szCs w:val="19"/>
          <w:lang w:eastAsia="pl-PL"/>
        </w:rPr>
        <w:t xml:space="preserve"> strukturze bezrobotnych według poziomu wykształcenia największy odsetek </w:t>
      </w:r>
      <w:r w:rsidR="00264D5E" w:rsidRPr="00DC51F1">
        <w:rPr>
          <w:noProof/>
          <w:spacing w:val="-2"/>
          <w:szCs w:val="19"/>
          <w:lang w:eastAsia="pl-PL"/>
        </w:rPr>
        <w:t>stanowiły</w:t>
      </w:r>
      <w:r w:rsidR="006A6D8A" w:rsidRPr="00DC51F1">
        <w:rPr>
          <w:noProof/>
          <w:spacing w:val="-2"/>
          <w:szCs w:val="19"/>
          <w:lang w:eastAsia="pl-PL"/>
        </w:rPr>
        <w:t xml:space="preserve"> os</w:t>
      </w:r>
      <w:r w:rsidR="00264D5E" w:rsidRPr="00DC51F1">
        <w:rPr>
          <w:noProof/>
          <w:spacing w:val="-2"/>
          <w:szCs w:val="19"/>
          <w:lang w:eastAsia="pl-PL"/>
        </w:rPr>
        <w:t>o</w:t>
      </w:r>
      <w:r w:rsidR="006A6D8A" w:rsidRPr="00DC51F1">
        <w:rPr>
          <w:noProof/>
          <w:spacing w:val="-2"/>
          <w:szCs w:val="19"/>
          <w:lang w:eastAsia="pl-PL"/>
        </w:rPr>
        <w:t>b</w:t>
      </w:r>
      <w:r w:rsidR="00264D5E" w:rsidRPr="00DC51F1">
        <w:rPr>
          <w:noProof/>
          <w:spacing w:val="-2"/>
          <w:szCs w:val="19"/>
          <w:lang w:eastAsia="pl-PL"/>
        </w:rPr>
        <w:t>y</w:t>
      </w:r>
      <w:r w:rsidR="006A6D8A" w:rsidRPr="00DC51F1">
        <w:rPr>
          <w:noProof/>
          <w:spacing w:val="-2"/>
          <w:szCs w:val="19"/>
          <w:lang w:eastAsia="pl-PL"/>
        </w:rPr>
        <w:t xml:space="preserve"> z wykształceniem</w:t>
      </w:r>
      <w:r w:rsidR="00DA4EB9" w:rsidRPr="00DC51F1">
        <w:rPr>
          <w:noProof/>
          <w:spacing w:val="-2"/>
          <w:szCs w:val="19"/>
          <w:lang w:eastAsia="pl-PL"/>
        </w:rPr>
        <w:t xml:space="preserve"> </w:t>
      </w:r>
      <w:r w:rsidR="00F80553">
        <w:rPr>
          <w:noProof/>
          <w:spacing w:val="-2"/>
          <w:szCs w:val="19"/>
          <w:lang w:eastAsia="pl-PL"/>
        </w:rPr>
        <w:t xml:space="preserve">wyższym </w:t>
      </w:r>
      <w:r w:rsidR="004E16B9" w:rsidRPr="00DC51F1">
        <w:rPr>
          <w:noProof/>
          <w:spacing w:val="-2"/>
          <w:szCs w:val="19"/>
          <w:lang w:eastAsia="pl-PL"/>
        </w:rPr>
        <w:t>(</w:t>
      </w:r>
      <w:r w:rsidR="00F80553">
        <w:rPr>
          <w:noProof/>
          <w:spacing w:val="-2"/>
          <w:szCs w:val="19"/>
          <w:lang w:eastAsia="pl-PL"/>
        </w:rPr>
        <w:t>32</w:t>
      </w:r>
      <w:r w:rsidR="00555CB6" w:rsidRPr="00DC51F1">
        <w:rPr>
          <w:noProof/>
          <w:spacing w:val="-2"/>
          <w:szCs w:val="19"/>
          <w:lang w:eastAsia="pl-PL"/>
        </w:rPr>
        <w:t>,</w:t>
      </w:r>
      <w:r w:rsidR="00F80553">
        <w:rPr>
          <w:noProof/>
          <w:spacing w:val="-2"/>
          <w:szCs w:val="19"/>
          <w:lang w:eastAsia="pl-PL"/>
        </w:rPr>
        <w:t>6</w:t>
      </w:r>
      <w:r w:rsidR="00555CB6" w:rsidRPr="00DC51F1">
        <w:rPr>
          <w:noProof/>
          <w:spacing w:val="-2"/>
          <w:szCs w:val="19"/>
          <w:lang w:eastAsia="pl-PL"/>
        </w:rPr>
        <w:t>%).</w:t>
      </w:r>
    </w:p>
    <w:p w14:paraId="0847AB83" w14:textId="30723729" w:rsidR="006A6D8A" w:rsidRPr="00A606CD" w:rsidRDefault="006A6D8A" w:rsidP="00397EE9">
      <w:pPr>
        <w:spacing w:line="288" w:lineRule="auto"/>
        <w:jc w:val="both"/>
        <w:rPr>
          <w:noProof/>
          <w:szCs w:val="19"/>
          <w:lang w:eastAsia="pl-PL"/>
        </w:rPr>
      </w:pPr>
      <w:r w:rsidRPr="00DC51F1">
        <w:rPr>
          <w:noProof/>
          <w:spacing w:val="-4"/>
          <w:szCs w:val="19"/>
          <w:lang w:eastAsia="pl-PL"/>
        </w:rPr>
        <w:t xml:space="preserve">Stopa bezrobocia ukształtowała się na poziomie </w:t>
      </w:r>
      <w:r w:rsidR="00555CB6" w:rsidRPr="00DC51F1">
        <w:rPr>
          <w:noProof/>
          <w:spacing w:val="-4"/>
          <w:szCs w:val="19"/>
          <w:lang w:eastAsia="pl-PL"/>
        </w:rPr>
        <w:t>3</w:t>
      </w:r>
      <w:r w:rsidRPr="00DC51F1">
        <w:rPr>
          <w:noProof/>
          <w:spacing w:val="-4"/>
          <w:szCs w:val="19"/>
          <w:lang w:eastAsia="pl-PL"/>
        </w:rPr>
        <w:t>,</w:t>
      </w:r>
      <w:r w:rsidR="00F80553">
        <w:rPr>
          <w:noProof/>
          <w:spacing w:val="-4"/>
          <w:szCs w:val="19"/>
          <w:lang w:eastAsia="pl-PL"/>
        </w:rPr>
        <w:t>3</w:t>
      </w:r>
      <w:r w:rsidRPr="00DC51F1">
        <w:rPr>
          <w:noProof/>
          <w:spacing w:val="-4"/>
          <w:szCs w:val="19"/>
          <w:lang w:eastAsia="pl-PL"/>
        </w:rPr>
        <w:t xml:space="preserve">% </w:t>
      </w:r>
      <w:r w:rsidR="00FD41DF" w:rsidRPr="00DC51F1">
        <w:rPr>
          <w:noProof/>
          <w:spacing w:val="-4"/>
          <w:szCs w:val="19"/>
          <w:lang w:eastAsia="pl-PL"/>
        </w:rPr>
        <w:t>i</w:t>
      </w:r>
      <w:r w:rsidR="00911E78">
        <w:rPr>
          <w:noProof/>
          <w:spacing w:val="-4"/>
          <w:szCs w:val="19"/>
          <w:lang w:eastAsia="pl-PL"/>
        </w:rPr>
        <w:t xml:space="preserve"> </w:t>
      </w:r>
      <w:r w:rsidR="002B338A" w:rsidRPr="00DC51F1">
        <w:rPr>
          <w:noProof/>
          <w:spacing w:val="-4"/>
          <w:szCs w:val="19"/>
          <w:lang w:eastAsia="pl-PL"/>
        </w:rPr>
        <w:t>w skali kwartału</w:t>
      </w:r>
      <w:r w:rsidR="00911E78">
        <w:rPr>
          <w:noProof/>
          <w:szCs w:val="19"/>
          <w:lang w:eastAsia="pl-PL"/>
        </w:rPr>
        <w:t xml:space="preserve"> się zmniejszyła o 0,4 p.proc., a </w:t>
      </w:r>
      <w:r w:rsidR="003C3043" w:rsidRPr="00DC51F1">
        <w:rPr>
          <w:noProof/>
          <w:szCs w:val="19"/>
          <w:lang w:eastAsia="pl-PL"/>
        </w:rPr>
        <w:t>skali roku</w:t>
      </w:r>
      <w:r w:rsidR="00310A0B" w:rsidRPr="00DC51F1">
        <w:rPr>
          <w:noProof/>
          <w:szCs w:val="19"/>
          <w:lang w:eastAsia="pl-PL"/>
        </w:rPr>
        <w:t xml:space="preserve"> </w:t>
      </w:r>
      <w:r w:rsidR="001774F1" w:rsidRPr="00DC51F1">
        <w:rPr>
          <w:noProof/>
          <w:szCs w:val="19"/>
          <w:lang w:eastAsia="pl-PL"/>
        </w:rPr>
        <w:t>z</w:t>
      </w:r>
      <w:r w:rsidR="004E16B9" w:rsidRPr="00DC51F1">
        <w:rPr>
          <w:noProof/>
          <w:szCs w:val="19"/>
          <w:lang w:eastAsia="pl-PL"/>
        </w:rPr>
        <w:t>większyła</w:t>
      </w:r>
      <w:r w:rsidR="006531A8" w:rsidRPr="00DC51F1">
        <w:rPr>
          <w:noProof/>
          <w:szCs w:val="19"/>
          <w:lang w:eastAsia="pl-PL"/>
        </w:rPr>
        <w:t xml:space="preserve"> </w:t>
      </w:r>
      <w:r w:rsidR="00911E78">
        <w:rPr>
          <w:noProof/>
          <w:szCs w:val="19"/>
          <w:lang w:eastAsia="pl-PL"/>
        </w:rPr>
        <w:t xml:space="preserve">się </w:t>
      </w:r>
      <w:r w:rsidR="001774F1" w:rsidRPr="00DC51F1">
        <w:rPr>
          <w:noProof/>
          <w:szCs w:val="19"/>
          <w:lang w:eastAsia="pl-PL"/>
        </w:rPr>
        <w:t>o 0,</w:t>
      </w:r>
      <w:r w:rsidR="00911E78">
        <w:rPr>
          <w:noProof/>
          <w:szCs w:val="19"/>
          <w:lang w:eastAsia="pl-PL"/>
        </w:rPr>
        <w:t>2</w:t>
      </w:r>
      <w:r w:rsidR="001774F1" w:rsidRPr="00DC51F1">
        <w:rPr>
          <w:noProof/>
          <w:szCs w:val="19"/>
          <w:lang w:eastAsia="pl-PL"/>
        </w:rPr>
        <w:t xml:space="preserve"> p.proc</w:t>
      </w:r>
      <w:r w:rsidR="00911E78">
        <w:rPr>
          <w:noProof/>
          <w:szCs w:val="19"/>
          <w:lang w:eastAsia="pl-PL"/>
        </w:rPr>
        <w:t>.</w:t>
      </w:r>
      <w:r w:rsidR="00FD41DF" w:rsidRPr="00A606CD">
        <w:rPr>
          <w:noProof/>
          <w:szCs w:val="19"/>
          <w:lang w:eastAsia="pl-PL"/>
        </w:rPr>
        <w:t xml:space="preserve"> 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RPr="00A606CD" w14:paraId="409765DB" w14:textId="77777777" w:rsidTr="003007C3">
        <w:tc>
          <w:tcPr>
            <w:tcW w:w="7936" w:type="dxa"/>
            <w:shd w:val="clear" w:color="auto" w:fill="F2F2F2"/>
          </w:tcPr>
          <w:p w14:paraId="408B71BE" w14:textId="77777777" w:rsidR="00DC1E7D" w:rsidRPr="00A606CD" w:rsidRDefault="00DC1E7D" w:rsidP="00397EE9">
            <w:pPr>
              <w:pStyle w:val="Tekstnormalny"/>
              <w:spacing w:after="120" w:line="288" w:lineRule="auto"/>
              <w:jc w:val="left"/>
            </w:pPr>
            <w:r w:rsidRPr="00A606CD">
              <w:rPr>
                <w:rFonts w:ascii="Fira Sans SemiBold" w:hAnsi="Fira Sans SemiBold"/>
              </w:rPr>
              <w:t>Stop</w:t>
            </w:r>
            <w:r w:rsidR="003A69FD" w:rsidRPr="00A606CD">
              <w:rPr>
                <w:rFonts w:ascii="Fira Sans SemiBold" w:hAnsi="Fira Sans SemiBold"/>
              </w:rPr>
              <w:t>a</w:t>
            </w:r>
            <w:r w:rsidRPr="00A606CD">
              <w:rPr>
                <w:rFonts w:ascii="Fira Sans SemiBold" w:hAnsi="Fira Sans SemiBold"/>
              </w:rPr>
              <w:t xml:space="preserve"> bezrobocia </w:t>
            </w:r>
            <w:r w:rsidR="00E01531" w:rsidRPr="00A606CD">
              <w:t>jest to procentowy udział bezrobotnych danej kategorii w liczbie aktywnych zawodowo danej kategorii.</w:t>
            </w:r>
          </w:p>
        </w:tc>
      </w:tr>
    </w:tbl>
    <w:p w14:paraId="0B2B689D" w14:textId="6305423D" w:rsidR="006E3393" w:rsidRPr="003B1828" w:rsidRDefault="00C2742C" w:rsidP="00397EE9">
      <w:pPr>
        <w:spacing w:before="360" w:line="240" w:lineRule="auto"/>
        <w:rPr>
          <w:b/>
          <w:szCs w:val="19"/>
        </w:rPr>
      </w:pPr>
      <w:r w:rsidRPr="007259EB">
        <w:rPr>
          <w:noProof/>
          <w:szCs w:val="19"/>
          <w:lang w:eastAsia="pl-PL"/>
        </w:rPr>
        <w:drawing>
          <wp:anchor distT="0" distB="0" distL="114300" distR="114300" simplePos="0" relativeHeight="251708416" behindDoc="0" locked="0" layoutInCell="1" allowOverlap="1" wp14:anchorId="0AD26D66" wp14:editId="4137C83A">
            <wp:simplePos x="0" y="0"/>
            <wp:positionH relativeFrom="margin">
              <wp:posOffset>238125</wp:posOffset>
            </wp:positionH>
            <wp:positionV relativeFrom="paragraph">
              <wp:posOffset>454025</wp:posOffset>
            </wp:positionV>
            <wp:extent cx="4262120" cy="2587625"/>
            <wp:effectExtent l="0" t="0" r="5080" b="3175"/>
            <wp:wrapTopAndBottom/>
            <wp:docPr id="37" name="Obraz 13" descr="Wykres 4. Stopa bezrobocia&#10;&#10;Wykres liniowy prezentuje wysokość stopy bezrobocia (w %) w poszczególnych kwartałach w latach 2023-2026 dla województwa dolnośląskiego i Polski.&#10;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13" descr="Wykres 4. Stopa bezrobocia&#10;&#10;Wykres liniowy prezentuje wysokość stopy bezrobocia (w %) w poszczególnych kwartałach w latach 2023-2026 dla województwa dolnośląskiego i Polski.&#10;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393" w:rsidRPr="007259EB">
        <w:rPr>
          <w:b/>
          <w:spacing w:val="-3"/>
          <w:szCs w:val="19"/>
        </w:rPr>
        <w:t xml:space="preserve">Wykres </w:t>
      </w:r>
      <w:r w:rsidR="00062013" w:rsidRPr="007259EB">
        <w:rPr>
          <w:b/>
          <w:spacing w:val="-3"/>
          <w:szCs w:val="19"/>
        </w:rPr>
        <w:t>4</w:t>
      </w:r>
      <w:r w:rsidR="006E3393" w:rsidRPr="007259EB">
        <w:rPr>
          <w:b/>
          <w:spacing w:val="-3"/>
          <w:szCs w:val="19"/>
        </w:rPr>
        <w:t xml:space="preserve">. </w:t>
      </w:r>
      <w:r w:rsidR="006E3393" w:rsidRPr="007259EB">
        <w:rPr>
          <w:b/>
          <w:szCs w:val="19"/>
        </w:rPr>
        <w:t>Stopa</w:t>
      </w:r>
      <w:r w:rsidR="006E3393" w:rsidRPr="003B1828">
        <w:rPr>
          <w:b/>
          <w:szCs w:val="19"/>
        </w:rPr>
        <w:t xml:space="preserve"> bezrobocia</w:t>
      </w:r>
    </w:p>
    <w:p w14:paraId="1B5911A6" w14:textId="300D5131" w:rsidR="00756C65" w:rsidRPr="00A606CD" w:rsidRDefault="004278AB" w:rsidP="006972E2">
      <w:pPr>
        <w:spacing w:before="360" w:line="288" w:lineRule="auto"/>
        <w:rPr>
          <w:noProof/>
          <w:spacing w:val="-2"/>
          <w:szCs w:val="19"/>
        </w:rPr>
      </w:pPr>
      <w:r w:rsidRPr="00DC51F1">
        <w:rPr>
          <w:noProof/>
          <w:spacing w:val="-4"/>
          <w:szCs w:val="19"/>
        </w:rPr>
        <w:t xml:space="preserve">W </w:t>
      </w:r>
      <w:r w:rsidR="00911E78">
        <w:rPr>
          <w:noProof/>
          <w:spacing w:val="-4"/>
          <w:szCs w:val="19"/>
        </w:rPr>
        <w:t>1</w:t>
      </w:r>
      <w:r w:rsidRPr="00DC51F1">
        <w:rPr>
          <w:noProof/>
          <w:spacing w:val="-4"/>
          <w:szCs w:val="19"/>
        </w:rPr>
        <w:t xml:space="preserve"> kwartale 20</w:t>
      </w:r>
      <w:r w:rsidR="0054061C" w:rsidRPr="00DC51F1">
        <w:rPr>
          <w:noProof/>
          <w:spacing w:val="-4"/>
          <w:szCs w:val="19"/>
        </w:rPr>
        <w:t>2</w:t>
      </w:r>
      <w:r w:rsidR="00911E78">
        <w:rPr>
          <w:noProof/>
          <w:spacing w:val="-4"/>
          <w:szCs w:val="19"/>
        </w:rPr>
        <w:t>6</w:t>
      </w:r>
      <w:r w:rsidRPr="00DC51F1">
        <w:rPr>
          <w:noProof/>
          <w:spacing w:val="-4"/>
          <w:szCs w:val="19"/>
        </w:rPr>
        <w:t xml:space="preserve"> r. </w:t>
      </w:r>
      <w:r w:rsidRPr="00DC51F1">
        <w:rPr>
          <w:b/>
          <w:noProof/>
          <w:spacing w:val="-4"/>
          <w:szCs w:val="19"/>
        </w:rPr>
        <w:t>przeciętny czas poszukiwania pracy</w:t>
      </w:r>
      <w:r w:rsidRPr="00DC51F1">
        <w:rPr>
          <w:noProof/>
          <w:spacing w:val="-4"/>
          <w:szCs w:val="19"/>
        </w:rPr>
        <w:t xml:space="preserve"> przez osoby bezrobotne</w:t>
      </w:r>
      <w:r w:rsidRPr="00DC51F1">
        <w:rPr>
          <w:noProof/>
          <w:spacing w:val="-2"/>
          <w:szCs w:val="19"/>
        </w:rPr>
        <w:t xml:space="preserve"> w</w:t>
      </w:r>
      <w:r w:rsidR="00027DBA" w:rsidRPr="00DC51F1">
        <w:rPr>
          <w:noProof/>
          <w:spacing w:val="-2"/>
          <w:szCs w:val="19"/>
        </w:rPr>
        <w:t> </w:t>
      </w:r>
      <w:r w:rsidRPr="00DC51F1">
        <w:rPr>
          <w:noProof/>
          <w:spacing w:val="-2"/>
          <w:szCs w:val="19"/>
        </w:rPr>
        <w:t xml:space="preserve">województwie dolnośląskim wyniósł </w:t>
      </w:r>
      <w:r w:rsidR="004E16B9" w:rsidRPr="00DC51F1">
        <w:rPr>
          <w:noProof/>
          <w:spacing w:val="-2"/>
          <w:szCs w:val="19"/>
        </w:rPr>
        <w:t>7</w:t>
      </w:r>
      <w:r w:rsidRPr="00DC51F1">
        <w:rPr>
          <w:noProof/>
          <w:spacing w:val="-2"/>
          <w:szCs w:val="19"/>
        </w:rPr>
        <w:t>,</w:t>
      </w:r>
      <w:r w:rsidR="00911E78">
        <w:rPr>
          <w:noProof/>
          <w:spacing w:val="-2"/>
          <w:szCs w:val="19"/>
        </w:rPr>
        <w:t>6</w:t>
      </w:r>
      <w:r w:rsidR="00EA1CAD" w:rsidRPr="00DC51F1">
        <w:rPr>
          <w:noProof/>
          <w:spacing w:val="-2"/>
          <w:szCs w:val="19"/>
        </w:rPr>
        <w:t xml:space="preserve"> miesi</w:t>
      </w:r>
      <w:r w:rsidR="00D90677" w:rsidRPr="00DC51F1">
        <w:rPr>
          <w:noProof/>
          <w:spacing w:val="-2"/>
          <w:szCs w:val="19"/>
        </w:rPr>
        <w:t>ą</w:t>
      </w:r>
      <w:r w:rsidR="00EA1CAD" w:rsidRPr="00DC51F1">
        <w:rPr>
          <w:noProof/>
          <w:spacing w:val="-2"/>
          <w:szCs w:val="19"/>
        </w:rPr>
        <w:t>c</w:t>
      </w:r>
      <w:r w:rsidR="00D90677" w:rsidRPr="00DC51F1">
        <w:rPr>
          <w:noProof/>
          <w:spacing w:val="-2"/>
          <w:szCs w:val="19"/>
        </w:rPr>
        <w:t>a</w:t>
      </w:r>
      <w:r w:rsidR="00EA1CAD" w:rsidRPr="00DC51F1">
        <w:rPr>
          <w:noProof/>
          <w:spacing w:val="-2"/>
          <w:szCs w:val="19"/>
        </w:rPr>
        <w:t xml:space="preserve"> (w kraju </w:t>
      </w:r>
      <w:r w:rsidR="004E16B9" w:rsidRPr="00DC51F1">
        <w:rPr>
          <w:noProof/>
          <w:spacing w:val="-2"/>
          <w:szCs w:val="19"/>
        </w:rPr>
        <w:t>8</w:t>
      </w:r>
      <w:r w:rsidRPr="00DC51F1">
        <w:rPr>
          <w:noProof/>
          <w:spacing w:val="-2"/>
          <w:szCs w:val="19"/>
        </w:rPr>
        <w:t>,</w:t>
      </w:r>
      <w:r w:rsidR="00911E78">
        <w:rPr>
          <w:noProof/>
          <w:spacing w:val="-2"/>
          <w:szCs w:val="19"/>
        </w:rPr>
        <w:t>5</w:t>
      </w:r>
      <w:r w:rsidR="00663B7E" w:rsidRPr="00DC51F1">
        <w:rPr>
          <w:noProof/>
          <w:spacing w:val="-2"/>
          <w:szCs w:val="19"/>
        </w:rPr>
        <w:t xml:space="preserve"> miesiąca</w:t>
      </w:r>
      <w:r w:rsidRPr="00DC51F1">
        <w:rPr>
          <w:noProof/>
          <w:spacing w:val="-2"/>
          <w:szCs w:val="19"/>
        </w:rPr>
        <w:t>)</w:t>
      </w:r>
      <w:r w:rsidR="00AA23E1" w:rsidRPr="00DC51F1">
        <w:rPr>
          <w:noProof/>
          <w:spacing w:val="-2"/>
          <w:szCs w:val="19"/>
        </w:rPr>
        <w:t xml:space="preserve"> i był </w:t>
      </w:r>
      <w:r w:rsidR="006E3867" w:rsidRPr="00DC51F1">
        <w:rPr>
          <w:noProof/>
          <w:spacing w:val="-2"/>
          <w:szCs w:val="19"/>
        </w:rPr>
        <w:t xml:space="preserve">dłuższy </w:t>
      </w:r>
      <w:r w:rsidR="00D90677" w:rsidRPr="00DC51F1">
        <w:rPr>
          <w:noProof/>
          <w:spacing w:val="-2"/>
          <w:szCs w:val="19"/>
        </w:rPr>
        <w:t>niż przed kwarta</w:t>
      </w:r>
      <w:r w:rsidR="009E4864" w:rsidRPr="00DC51F1">
        <w:rPr>
          <w:noProof/>
          <w:spacing w:val="-2"/>
          <w:szCs w:val="19"/>
        </w:rPr>
        <w:t>łem (</w:t>
      </w:r>
      <w:r w:rsidR="00887F22" w:rsidRPr="00DC51F1">
        <w:rPr>
          <w:noProof/>
          <w:spacing w:val="-2"/>
          <w:szCs w:val="19"/>
        </w:rPr>
        <w:t>o</w:t>
      </w:r>
      <w:r w:rsidR="007270BF" w:rsidRPr="00DC51F1">
        <w:rPr>
          <w:noProof/>
          <w:spacing w:val="-2"/>
          <w:szCs w:val="19"/>
        </w:rPr>
        <w:t> </w:t>
      </w:r>
      <w:r w:rsidR="00911E78">
        <w:rPr>
          <w:noProof/>
          <w:spacing w:val="-2"/>
          <w:szCs w:val="19"/>
        </w:rPr>
        <w:t>0</w:t>
      </w:r>
      <w:r w:rsidR="007270BF" w:rsidRPr="00DC51F1">
        <w:rPr>
          <w:noProof/>
          <w:spacing w:val="-2"/>
          <w:szCs w:val="19"/>
        </w:rPr>
        <w:t>,</w:t>
      </w:r>
      <w:r w:rsidR="00911E78">
        <w:rPr>
          <w:noProof/>
          <w:spacing w:val="-2"/>
          <w:szCs w:val="19"/>
        </w:rPr>
        <w:t>4</w:t>
      </w:r>
      <w:r w:rsidR="00D90677" w:rsidRPr="00DC51F1">
        <w:rPr>
          <w:noProof/>
          <w:spacing w:val="-2"/>
          <w:szCs w:val="19"/>
        </w:rPr>
        <w:t xml:space="preserve"> </w:t>
      </w:r>
      <w:r w:rsidR="009E4864" w:rsidRPr="00DC51F1">
        <w:rPr>
          <w:noProof/>
          <w:spacing w:val="-2"/>
          <w:szCs w:val="19"/>
        </w:rPr>
        <w:t>miesiąca</w:t>
      </w:r>
      <w:r w:rsidR="00D90677" w:rsidRPr="00DC51F1">
        <w:rPr>
          <w:noProof/>
          <w:spacing w:val="-2"/>
          <w:szCs w:val="19"/>
        </w:rPr>
        <w:t>)</w:t>
      </w:r>
      <w:r w:rsidR="00555CB6" w:rsidRPr="00DC51F1">
        <w:rPr>
          <w:noProof/>
          <w:spacing w:val="-2"/>
          <w:szCs w:val="19"/>
        </w:rPr>
        <w:t xml:space="preserve"> oraz</w:t>
      </w:r>
      <w:r w:rsidR="00D90677" w:rsidRPr="00DC51F1">
        <w:rPr>
          <w:noProof/>
          <w:spacing w:val="-2"/>
          <w:szCs w:val="19"/>
        </w:rPr>
        <w:t xml:space="preserve"> </w:t>
      </w:r>
      <w:r w:rsidR="006E3867" w:rsidRPr="00DC51F1">
        <w:rPr>
          <w:noProof/>
          <w:spacing w:val="-2"/>
          <w:szCs w:val="19"/>
        </w:rPr>
        <w:t xml:space="preserve">niż </w:t>
      </w:r>
      <w:r w:rsidR="00585DE9" w:rsidRPr="00DC51F1">
        <w:rPr>
          <w:noProof/>
          <w:spacing w:val="-2"/>
          <w:szCs w:val="19"/>
        </w:rPr>
        <w:t xml:space="preserve">przed </w:t>
      </w:r>
      <w:r w:rsidR="00EB7D20" w:rsidRPr="00DC51F1">
        <w:rPr>
          <w:noProof/>
          <w:spacing w:val="-2"/>
          <w:szCs w:val="19"/>
        </w:rPr>
        <w:t>rok</w:t>
      </w:r>
      <w:r w:rsidR="00585DE9" w:rsidRPr="00DC51F1">
        <w:rPr>
          <w:noProof/>
          <w:spacing w:val="-2"/>
          <w:szCs w:val="19"/>
        </w:rPr>
        <w:t>iem</w:t>
      </w:r>
      <w:r w:rsidR="00EB7D20" w:rsidRPr="00DC51F1">
        <w:rPr>
          <w:noProof/>
          <w:spacing w:val="-2"/>
          <w:szCs w:val="19"/>
        </w:rPr>
        <w:t xml:space="preserve"> </w:t>
      </w:r>
      <w:r w:rsidR="00D90677" w:rsidRPr="00DC51F1">
        <w:rPr>
          <w:noProof/>
          <w:spacing w:val="-2"/>
          <w:szCs w:val="19"/>
        </w:rPr>
        <w:t>(</w:t>
      </w:r>
      <w:r w:rsidR="00887F22" w:rsidRPr="00DC51F1">
        <w:rPr>
          <w:noProof/>
          <w:spacing w:val="-2"/>
          <w:szCs w:val="19"/>
        </w:rPr>
        <w:t xml:space="preserve">o </w:t>
      </w:r>
      <w:r w:rsidR="00911E78">
        <w:rPr>
          <w:noProof/>
          <w:spacing w:val="-2"/>
          <w:szCs w:val="19"/>
        </w:rPr>
        <w:t>2</w:t>
      </w:r>
      <w:r w:rsidR="00A059FA" w:rsidRPr="00DC51F1">
        <w:rPr>
          <w:noProof/>
          <w:spacing w:val="-2"/>
          <w:szCs w:val="19"/>
        </w:rPr>
        <w:t>,</w:t>
      </w:r>
      <w:r w:rsidR="00911E78">
        <w:rPr>
          <w:noProof/>
          <w:spacing w:val="-2"/>
          <w:szCs w:val="19"/>
        </w:rPr>
        <w:t>2</w:t>
      </w:r>
      <w:r w:rsidR="00D90677" w:rsidRPr="00DC51F1">
        <w:rPr>
          <w:noProof/>
          <w:spacing w:val="-2"/>
          <w:szCs w:val="19"/>
        </w:rPr>
        <w:t xml:space="preserve"> miesi</w:t>
      </w:r>
      <w:r w:rsidR="00887F22" w:rsidRPr="00DC51F1">
        <w:rPr>
          <w:noProof/>
          <w:spacing w:val="-2"/>
          <w:szCs w:val="19"/>
        </w:rPr>
        <w:t>ą</w:t>
      </w:r>
      <w:r w:rsidR="00D90677" w:rsidRPr="00DC51F1">
        <w:rPr>
          <w:noProof/>
          <w:spacing w:val="-2"/>
          <w:szCs w:val="19"/>
        </w:rPr>
        <w:t>c</w:t>
      </w:r>
      <w:r w:rsidR="00A059FA" w:rsidRPr="00DC51F1">
        <w:rPr>
          <w:noProof/>
          <w:spacing w:val="-2"/>
          <w:szCs w:val="19"/>
        </w:rPr>
        <w:t>a</w:t>
      </w:r>
      <w:r w:rsidR="00D90677" w:rsidRPr="00DC51F1">
        <w:rPr>
          <w:noProof/>
          <w:spacing w:val="-2"/>
          <w:szCs w:val="19"/>
        </w:rPr>
        <w:t>)</w:t>
      </w:r>
      <w:r w:rsidRPr="00DC51F1">
        <w:rPr>
          <w:noProof/>
          <w:spacing w:val="-2"/>
          <w:szCs w:val="19"/>
        </w:rPr>
        <w:t>.</w:t>
      </w:r>
      <w:r w:rsidRPr="00A606CD">
        <w:rPr>
          <w:noProof/>
          <w:spacing w:val="-2"/>
          <w:szCs w:val="19"/>
        </w:rPr>
        <w:t xml:space="preserve"> </w:t>
      </w:r>
    </w:p>
    <w:p w14:paraId="3910E91E" w14:textId="6D717A2B" w:rsidR="00887F22" w:rsidRPr="00781DF5" w:rsidRDefault="001B4620" w:rsidP="00C2742C">
      <w:pPr>
        <w:spacing w:before="360" w:after="5400" w:line="240" w:lineRule="auto"/>
        <w:rPr>
          <w:b/>
          <w:noProof/>
          <w:szCs w:val="19"/>
          <w:lang w:eastAsia="pl-PL"/>
        </w:rPr>
      </w:pPr>
      <w:r w:rsidRPr="007259EB">
        <w:rPr>
          <w:b/>
          <w:noProof/>
          <w:szCs w:val="19"/>
          <w:lang w:eastAsia="pl-PL"/>
        </w:rPr>
        <w:drawing>
          <wp:anchor distT="0" distB="0" distL="114300" distR="114300" simplePos="0" relativeHeight="251724800" behindDoc="0" locked="0" layoutInCell="1" allowOverlap="1" wp14:anchorId="17A4224B" wp14:editId="00DB5561">
            <wp:simplePos x="0" y="0"/>
            <wp:positionH relativeFrom="margin">
              <wp:posOffset>-119380</wp:posOffset>
            </wp:positionH>
            <wp:positionV relativeFrom="paragraph">
              <wp:posOffset>579755</wp:posOffset>
            </wp:positionV>
            <wp:extent cx="5343525" cy="3040380"/>
            <wp:effectExtent l="0" t="0" r="9525" b="7620"/>
            <wp:wrapTopAndBottom/>
            <wp:docPr id="12" name="Obraz 12" descr="Mapa 2. Stopa bezrobocia według województw w 1 kwartale 2026 r. &#10;&#10;Na mapie zaprezentowano wysokość stopy bezrobocia  w poszczególnych województwach (4 przedziały natężenia koloru).&#10;Dane do mapy dostępne są w załączonym pliku Excel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Mapa 2. Stopa bezrobocia według województw w 1 kwartale 2026 r. &#10;&#10;Na mapie zaprezentowano wysokość stopy bezrobocia  w poszczególnych województwach (4 przedziały natężenia koloru).&#10;Dane do mapy dostępne są w załączonym pliku Excel.   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59EB">
        <w:rPr>
          <w:b/>
          <w:noProof/>
          <w:szCs w:val="19"/>
          <w:lang w:eastAsia="pl-PL"/>
        </w:rPr>
        <w:t>Mapa 2. Stopa</w:t>
      </w:r>
      <w:r w:rsidRPr="00781DF5">
        <w:rPr>
          <w:b/>
          <w:noProof/>
          <w:szCs w:val="19"/>
          <w:lang w:eastAsia="pl-PL"/>
        </w:rPr>
        <w:t xml:space="preserve"> bezrobocia według województw w </w:t>
      </w:r>
      <w:r w:rsidR="00C113B0">
        <w:rPr>
          <w:b/>
          <w:noProof/>
          <w:szCs w:val="19"/>
          <w:lang w:eastAsia="pl-PL"/>
        </w:rPr>
        <w:t>1</w:t>
      </w:r>
      <w:r w:rsidRPr="00781DF5">
        <w:rPr>
          <w:b/>
          <w:noProof/>
          <w:szCs w:val="19"/>
          <w:lang w:eastAsia="pl-PL"/>
        </w:rPr>
        <w:t xml:space="preserve"> kwartale 202</w:t>
      </w:r>
      <w:r w:rsidR="00C113B0">
        <w:rPr>
          <w:b/>
          <w:noProof/>
          <w:szCs w:val="19"/>
          <w:lang w:eastAsia="pl-PL"/>
        </w:rPr>
        <w:t>6</w:t>
      </w:r>
      <w:r w:rsidRPr="00781DF5">
        <w:rPr>
          <w:b/>
          <w:noProof/>
          <w:szCs w:val="19"/>
          <w:lang w:eastAsia="pl-PL"/>
        </w:rPr>
        <w:t xml:space="preserve"> r.</w:t>
      </w:r>
    </w:p>
    <w:p w14:paraId="58CC0155" w14:textId="103C7F90" w:rsidR="009A70B5" w:rsidRPr="00572BBE" w:rsidRDefault="00CD411E" w:rsidP="00397EE9">
      <w:pPr>
        <w:spacing w:before="360"/>
        <w:rPr>
          <w:rFonts w:cs="FiraSans-Bold"/>
          <w:b/>
          <w:bCs/>
          <w:spacing w:val="-2"/>
          <w:szCs w:val="19"/>
        </w:rPr>
      </w:pPr>
      <w:r w:rsidRPr="003C7CD8">
        <w:rPr>
          <w:noProof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AE1E9B6" wp14:editId="7F6A24D4">
                <wp:simplePos x="0" y="0"/>
                <wp:positionH relativeFrom="margin">
                  <wp:posOffset>683</wp:posOffset>
                </wp:positionH>
                <wp:positionV relativeFrom="paragraph">
                  <wp:posOffset>8255</wp:posOffset>
                </wp:positionV>
                <wp:extent cx="2170800" cy="1288800"/>
                <wp:effectExtent l="0" t="0" r="1270" b="6985"/>
                <wp:wrapSquare wrapText="bothSides"/>
                <wp:docPr id="26" name="Pole tekstowe 2" descr="Udział osób biernych zawodowo wśród ogółu ludności w wieku 15-89 lat – 41,5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800" cy="12888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2E0E6" w14:textId="16D24C38" w:rsidR="00E34B82" w:rsidRPr="00870B33" w:rsidRDefault="001C4AB2" w:rsidP="00F70C96">
                            <w:pPr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DC51F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  <w:r w:rsidR="003C7CD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  <w:r w:rsidR="00E34B82" w:rsidRPr="00DC51F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3C7CD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</w:t>
                            </w:r>
                            <w:r w:rsidR="00E34B82" w:rsidRPr="00DC51F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440AC2B4" w14:textId="77777777" w:rsidR="00E34B82" w:rsidRPr="00E534FE" w:rsidRDefault="00E34B82" w:rsidP="007C0E9C">
                            <w:pPr>
                              <w:pStyle w:val="Opiswskanika"/>
                              <w:spacing w:before="120"/>
                            </w:pPr>
                            <w:r w:rsidRPr="00E534FE">
                              <w:t>Udział osób biernych zawodowo wśród ogółu ludności w wieku</w:t>
                            </w:r>
                          </w:p>
                          <w:p w14:paraId="6BDC437D" w14:textId="446EC0BD" w:rsidR="00E34B82" w:rsidRPr="00CD411E" w:rsidRDefault="00E34B82" w:rsidP="007C0E9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E534FE">
                              <w:t>15</w:t>
                            </w:r>
                            <w:r w:rsidR="004E5974">
                              <w:t>-</w:t>
                            </w:r>
                            <w:r w:rsidRPr="00E534FE">
                              <w:t>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1E9B6" id="_x0000_s1040" alt="Udział osób biernych zawodowo wśród ogółu ludności w wieku 15-89 lat – 41,5%&#10;" style="position:absolute;margin-left:.05pt;margin-top:.65pt;width:170.95pt;height:101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" fillcolor="#001d77" stroked="f">
                <v:stroke joinstyle="miter"/>
                <v:textbox>
                  <w:txbxContent>
                    <w:p w14:paraId="5BD2E0E6" w14:textId="16D24C38" w:rsidR="00E34B82" w:rsidRPr="00870B33" w:rsidRDefault="001C4AB2" w:rsidP="00F70C96">
                      <w:pPr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DC51F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</w:t>
                      </w:r>
                      <w:r w:rsidR="003C7CD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  <w:r w:rsidR="00E34B82" w:rsidRPr="00DC51F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3C7CD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</w:t>
                      </w:r>
                      <w:r w:rsidR="00E34B82" w:rsidRPr="00DC51F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440AC2B4" w14:textId="77777777" w:rsidR="00E34B82" w:rsidRPr="00E534FE" w:rsidRDefault="00E34B82" w:rsidP="007C0E9C">
                      <w:pPr>
                        <w:pStyle w:val="Opiswskanika"/>
                        <w:spacing w:before="120"/>
                      </w:pPr>
                      <w:r w:rsidRPr="00E534FE">
                        <w:t>Udział osób biernych zawodowo wśród ogółu ludności w wieku</w:t>
                      </w:r>
                    </w:p>
                    <w:p w14:paraId="6BDC437D" w14:textId="446EC0BD" w:rsidR="00E34B82" w:rsidRPr="00CD411E" w:rsidRDefault="00E34B82" w:rsidP="007C0E9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E534FE">
                        <w:t>15</w:t>
                      </w:r>
                      <w:r w:rsidR="004E5974">
                        <w:t>-</w:t>
                      </w:r>
                      <w:r w:rsidRPr="00E534FE">
                        <w:t>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4061C" w:rsidRPr="003C7CD8">
        <w:rPr>
          <w:rFonts w:cs="FiraSans-Bold"/>
          <w:b/>
          <w:bCs/>
          <w:spacing w:val="-2"/>
          <w:szCs w:val="19"/>
        </w:rPr>
        <w:t>Osoby bierne</w:t>
      </w:r>
      <w:r w:rsidR="0054061C" w:rsidRPr="00DC51F1">
        <w:rPr>
          <w:rFonts w:cs="FiraSans-Bold"/>
          <w:b/>
          <w:bCs/>
          <w:spacing w:val="-2"/>
          <w:szCs w:val="19"/>
        </w:rPr>
        <w:t xml:space="preserve"> zawodowo stanowiły w </w:t>
      </w:r>
      <w:r w:rsidR="003C7CD8">
        <w:rPr>
          <w:rFonts w:cs="FiraSans-Bold"/>
          <w:b/>
          <w:bCs/>
          <w:spacing w:val="-2"/>
          <w:szCs w:val="19"/>
        </w:rPr>
        <w:t>1</w:t>
      </w:r>
      <w:r w:rsidR="0054061C" w:rsidRPr="00DC51F1">
        <w:rPr>
          <w:rFonts w:cs="FiraSans-Bold"/>
          <w:b/>
          <w:bCs/>
          <w:spacing w:val="-2"/>
          <w:szCs w:val="19"/>
        </w:rPr>
        <w:t xml:space="preserve"> kwartale 202</w:t>
      </w:r>
      <w:r w:rsidR="003C7CD8">
        <w:rPr>
          <w:rFonts w:cs="FiraSans-Bold"/>
          <w:b/>
          <w:bCs/>
          <w:spacing w:val="-2"/>
          <w:szCs w:val="19"/>
        </w:rPr>
        <w:t>6</w:t>
      </w:r>
      <w:r w:rsidR="0054061C" w:rsidRPr="00DC51F1">
        <w:rPr>
          <w:rFonts w:cs="FiraSans-Bold"/>
          <w:b/>
          <w:bCs/>
          <w:spacing w:val="-2"/>
          <w:szCs w:val="19"/>
        </w:rPr>
        <w:t xml:space="preserve"> r</w:t>
      </w:r>
      <w:r w:rsidR="00C20FD7" w:rsidRPr="00DC51F1">
        <w:rPr>
          <w:rFonts w:cs="FiraSans-Bold"/>
          <w:b/>
          <w:bCs/>
          <w:spacing w:val="-2"/>
          <w:szCs w:val="19"/>
        </w:rPr>
        <w:t>.</w:t>
      </w:r>
      <w:r w:rsidR="00E534FE" w:rsidRPr="00DC51F1">
        <w:rPr>
          <w:rFonts w:cs="FiraSans-Bold"/>
          <w:b/>
          <w:bCs/>
          <w:spacing w:val="-2"/>
          <w:szCs w:val="19"/>
        </w:rPr>
        <w:t xml:space="preserve"> </w:t>
      </w:r>
      <w:r w:rsidR="001C4AB2" w:rsidRPr="00DC51F1">
        <w:rPr>
          <w:rFonts w:cs="FiraSans-Bold"/>
          <w:b/>
          <w:bCs/>
          <w:spacing w:val="-2"/>
          <w:szCs w:val="19"/>
        </w:rPr>
        <w:t>4</w:t>
      </w:r>
      <w:r w:rsidR="003C7CD8">
        <w:rPr>
          <w:rFonts w:cs="FiraSans-Bold"/>
          <w:b/>
          <w:bCs/>
          <w:spacing w:val="-2"/>
          <w:szCs w:val="19"/>
        </w:rPr>
        <w:t>1</w:t>
      </w:r>
      <w:r w:rsidR="00444A9C" w:rsidRPr="00DC51F1">
        <w:rPr>
          <w:rFonts w:cs="FiraSans-Bold"/>
          <w:b/>
          <w:bCs/>
          <w:spacing w:val="-2"/>
          <w:szCs w:val="19"/>
        </w:rPr>
        <w:t>,</w:t>
      </w:r>
      <w:r w:rsidR="003C7CD8">
        <w:rPr>
          <w:rFonts w:cs="FiraSans-Bold"/>
          <w:b/>
          <w:bCs/>
          <w:spacing w:val="-2"/>
          <w:szCs w:val="19"/>
        </w:rPr>
        <w:t>5</w:t>
      </w:r>
      <w:r w:rsidR="0054061C" w:rsidRPr="00DC51F1">
        <w:rPr>
          <w:rFonts w:cs="FiraSans-Bold"/>
          <w:b/>
          <w:bCs/>
          <w:spacing w:val="-2"/>
          <w:szCs w:val="19"/>
        </w:rPr>
        <w:t>% ogółu ludności w wieku 15</w:t>
      </w:r>
      <w:r w:rsidR="009A70B5" w:rsidRPr="00DC51F1">
        <w:rPr>
          <w:rFonts w:cs="FiraSans-Bold"/>
          <w:b/>
          <w:bCs/>
          <w:spacing w:val="-2"/>
          <w:szCs w:val="19"/>
        </w:rPr>
        <w:t>-89</w:t>
      </w:r>
      <w:r w:rsidR="0054061C" w:rsidRPr="00DC51F1">
        <w:rPr>
          <w:rFonts w:cs="FiraSans-Bold"/>
          <w:b/>
          <w:bCs/>
          <w:spacing w:val="-2"/>
          <w:szCs w:val="19"/>
        </w:rPr>
        <w:t xml:space="preserve"> lat. Odsetek ten był </w:t>
      </w:r>
      <w:r w:rsidR="003C7CD8">
        <w:rPr>
          <w:rFonts w:cs="FiraSans-Bold"/>
          <w:b/>
          <w:bCs/>
          <w:spacing w:val="-2"/>
          <w:szCs w:val="19"/>
        </w:rPr>
        <w:t>wyż</w:t>
      </w:r>
      <w:r w:rsidR="00E534FE" w:rsidRPr="00DC51F1">
        <w:rPr>
          <w:rFonts w:cs="FiraSans-Bold"/>
          <w:b/>
          <w:bCs/>
          <w:spacing w:val="-2"/>
          <w:szCs w:val="19"/>
        </w:rPr>
        <w:t>szy</w:t>
      </w:r>
      <w:r w:rsidR="0054061C" w:rsidRPr="00DC51F1">
        <w:rPr>
          <w:rFonts w:cs="FiraSans-Bold"/>
          <w:b/>
          <w:bCs/>
          <w:spacing w:val="-2"/>
          <w:szCs w:val="19"/>
        </w:rPr>
        <w:t xml:space="preserve"> </w:t>
      </w:r>
      <w:r w:rsidR="00FE0745" w:rsidRPr="00DC51F1">
        <w:rPr>
          <w:b/>
          <w:noProof/>
          <w:spacing w:val="-2"/>
          <w:szCs w:val="19"/>
          <w:shd w:val="clear" w:color="auto" w:fill="FFFFFF"/>
        </w:rPr>
        <w:t xml:space="preserve">niż </w:t>
      </w:r>
      <w:r w:rsidR="0054061C" w:rsidRPr="00DC51F1">
        <w:rPr>
          <w:rFonts w:cs="FiraSans-Bold"/>
          <w:b/>
          <w:bCs/>
          <w:spacing w:val="-2"/>
          <w:szCs w:val="19"/>
        </w:rPr>
        <w:t>w k</w:t>
      </w:r>
      <w:r w:rsidR="009A70B5" w:rsidRPr="00DC51F1">
        <w:rPr>
          <w:rFonts w:cs="FiraSans-Bold"/>
          <w:b/>
          <w:bCs/>
          <w:spacing w:val="-2"/>
          <w:szCs w:val="19"/>
        </w:rPr>
        <w:t>raju</w:t>
      </w:r>
      <w:r w:rsidR="00FE0745" w:rsidRPr="00DC51F1">
        <w:rPr>
          <w:rFonts w:cs="FiraSans-Bold"/>
          <w:b/>
          <w:bCs/>
          <w:spacing w:val="-2"/>
          <w:szCs w:val="19"/>
        </w:rPr>
        <w:t xml:space="preserve"> </w:t>
      </w:r>
      <w:r w:rsidR="0054061C" w:rsidRPr="00DC51F1">
        <w:rPr>
          <w:rFonts w:cs="FiraSans-Bold"/>
          <w:b/>
          <w:bCs/>
          <w:spacing w:val="-2"/>
          <w:szCs w:val="19"/>
        </w:rPr>
        <w:t xml:space="preserve">o </w:t>
      </w:r>
      <w:r w:rsidR="001C4AB2" w:rsidRPr="00DC51F1">
        <w:rPr>
          <w:rFonts w:cs="FiraSans-Bold"/>
          <w:b/>
          <w:bCs/>
          <w:spacing w:val="-2"/>
          <w:szCs w:val="19"/>
        </w:rPr>
        <w:t>0</w:t>
      </w:r>
      <w:r w:rsidR="0054061C" w:rsidRPr="00DC51F1">
        <w:rPr>
          <w:rFonts w:cs="FiraSans-Bold"/>
          <w:b/>
          <w:bCs/>
          <w:spacing w:val="-2"/>
          <w:szCs w:val="19"/>
        </w:rPr>
        <w:t>,</w:t>
      </w:r>
      <w:r w:rsidR="003C7CD8">
        <w:rPr>
          <w:rFonts w:cs="FiraSans-Bold"/>
          <w:b/>
          <w:bCs/>
          <w:spacing w:val="-2"/>
          <w:szCs w:val="19"/>
        </w:rPr>
        <w:t>2</w:t>
      </w:r>
      <w:r w:rsidR="00923A69" w:rsidRPr="00DC51F1">
        <w:rPr>
          <w:rFonts w:cs="FiraSans-Bold"/>
          <w:b/>
          <w:bCs/>
          <w:spacing w:val="-2"/>
          <w:szCs w:val="19"/>
        </w:rPr>
        <w:t xml:space="preserve"> </w:t>
      </w:r>
      <w:proofErr w:type="spellStart"/>
      <w:r w:rsidR="00923A69" w:rsidRPr="00DC51F1">
        <w:rPr>
          <w:rFonts w:cs="FiraSans-Bold"/>
          <w:b/>
          <w:bCs/>
          <w:spacing w:val="-2"/>
          <w:szCs w:val="19"/>
        </w:rPr>
        <w:t>p.</w:t>
      </w:r>
      <w:r w:rsidR="0054061C" w:rsidRPr="00DC51F1">
        <w:rPr>
          <w:rFonts w:cs="FiraSans-Bold"/>
          <w:b/>
          <w:bCs/>
          <w:spacing w:val="-2"/>
          <w:szCs w:val="19"/>
        </w:rPr>
        <w:t>proc</w:t>
      </w:r>
      <w:proofErr w:type="spellEnd"/>
      <w:r w:rsidR="0054061C" w:rsidRPr="00DC51F1">
        <w:rPr>
          <w:rFonts w:cs="FiraSans-Bold"/>
          <w:b/>
          <w:bCs/>
          <w:spacing w:val="-2"/>
          <w:szCs w:val="19"/>
        </w:rPr>
        <w:t>.</w:t>
      </w:r>
      <w:r w:rsidR="00C2044E" w:rsidRPr="00DC51F1">
        <w:rPr>
          <w:rFonts w:cs="FiraSans-Bold"/>
          <w:b/>
          <w:bCs/>
          <w:spacing w:val="-2"/>
          <w:szCs w:val="19"/>
        </w:rPr>
        <w:t xml:space="preserve"> </w:t>
      </w:r>
      <w:r w:rsidR="00040B3C" w:rsidRPr="00DC51F1">
        <w:rPr>
          <w:rFonts w:cs="FiraSans-Bold"/>
          <w:b/>
          <w:bCs/>
          <w:spacing w:val="-2"/>
          <w:szCs w:val="19"/>
        </w:rPr>
        <w:t>W </w:t>
      </w:r>
      <w:r w:rsidR="00912B27" w:rsidRPr="00DC51F1">
        <w:rPr>
          <w:rFonts w:cs="FiraSans-Bold"/>
          <w:b/>
          <w:bCs/>
          <w:spacing w:val="-2"/>
          <w:szCs w:val="19"/>
        </w:rPr>
        <w:t xml:space="preserve">porównaniu z </w:t>
      </w:r>
      <w:r w:rsidR="003C7CD8">
        <w:rPr>
          <w:rFonts w:cs="FiraSans-Bold"/>
          <w:b/>
          <w:bCs/>
          <w:spacing w:val="-2"/>
          <w:szCs w:val="19"/>
        </w:rPr>
        <w:t>4</w:t>
      </w:r>
      <w:r w:rsidR="00E233ED" w:rsidRPr="00DC51F1">
        <w:rPr>
          <w:rFonts w:cs="FiraSans-Bold"/>
          <w:b/>
          <w:bCs/>
          <w:spacing w:val="-2"/>
          <w:szCs w:val="19"/>
        </w:rPr>
        <w:t xml:space="preserve"> kwartałem </w:t>
      </w:r>
      <w:r w:rsidR="00A62C39" w:rsidRPr="00DC51F1">
        <w:rPr>
          <w:rFonts w:cs="FiraSans-Bold"/>
          <w:b/>
          <w:bCs/>
          <w:spacing w:val="-2"/>
          <w:szCs w:val="19"/>
        </w:rPr>
        <w:t>202</w:t>
      </w:r>
      <w:r w:rsidR="00035EC4" w:rsidRPr="00DC51F1">
        <w:rPr>
          <w:rFonts w:cs="FiraSans-Bold"/>
          <w:b/>
          <w:bCs/>
          <w:spacing w:val="-2"/>
          <w:szCs w:val="19"/>
        </w:rPr>
        <w:t>5</w:t>
      </w:r>
      <w:r w:rsidR="00A62C39" w:rsidRPr="00DC51F1">
        <w:rPr>
          <w:rFonts w:cs="FiraSans-Bold"/>
          <w:b/>
          <w:bCs/>
          <w:spacing w:val="-2"/>
          <w:szCs w:val="19"/>
        </w:rPr>
        <w:t xml:space="preserve"> r</w:t>
      </w:r>
      <w:r w:rsidR="00E233ED" w:rsidRPr="00DC51F1">
        <w:rPr>
          <w:rFonts w:cs="FiraSans-Bold"/>
          <w:b/>
          <w:bCs/>
          <w:spacing w:val="-2"/>
          <w:szCs w:val="19"/>
        </w:rPr>
        <w:t xml:space="preserve">. </w:t>
      </w:r>
      <w:r w:rsidR="00040B3C" w:rsidRPr="00DC51F1">
        <w:rPr>
          <w:rFonts w:cs="FiraSans-Bold"/>
          <w:b/>
          <w:bCs/>
          <w:spacing w:val="-2"/>
          <w:szCs w:val="19"/>
        </w:rPr>
        <w:t xml:space="preserve">odsetek osób biernych zawodowo </w:t>
      </w:r>
      <w:r w:rsidR="00E534FE" w:rsidRPr="00DC51F1">
        <w:rPr>
          <w:rFonts w:cs="FiraSans-Bold"/>
          <w:b/>
          <w:bCs/>
          <w:spacing w:val="-2"/>
          <w:szCs w:val="19"/>
        </w:rPr>
        <w:t>z</w:t>
      </w:r>
      <w:r w:rsidR="001C4AB2" w:rsidRPr="00DC51F1">
        <w:rPr>
          <w:rFonts w:cs="FiraSans-Bold"/>
          <w:b/>
          <w:bCs/>
          <w:spacing w:val="-2"/>
          <w:szCs w:val="19"/>
        </w:rPr>
        <w:t>większył</w:t>
      </w:r>
      <w:r w:rsidR="00BD1D69" w:rsidRPr="00DC51F1">
        <w:rPr>
          <w:rFonts w:cs="FiraSans-Bold"/>
          <w:b/>
          <w:bCs/>
          <w:spacing w:val="-2"/>
          <w:szCs w:val="19"/>
        </w:rPr>
        <w:t xml:space="preserve"> </w:t>
      </w:r>
      <w:r w:rsidR="00E233ED" w:rsidRPr="00DC51F1">
        <w:rPr>
          <w:rFonts w:cs="FiraSans-Bold"/>
          <w:b/>
          <w:bCs/>
          <w:spacing w:val="-2"/>
          <w:szCs w:val="19"/>
        </w:rPr>
        <w:t>się o</w:t>
      </w:r>
      <w:r w:rsidR="00E534FE" w:rsidRPr="00DC51F1">
        <w:rPr>
          <w:rFonts w:cs="FiraSans-Bold"/>
          <w:b/>
          <w:bCs/>
          <w:spacing w:val="-2"/>
          <w:szCs w:val="19"/>
        </w:rPr>
        <w:t> </w:t>
      </w:r>
      <w:r w:rsidR="003C7CD8">
        <w:rPr>
          <w:rFonts w:cs="FiraSans-Bold"/>
          <w:b/>
          <w:bCs/>
          <w:spacing w:val="-2"/>
          <w:szCs w:val="19"/>
        </w:rPr>
        <w:t>0</w:t>
      </w:r>
      <w:r w:rsidR="00040B3C" w:rsidRPr="00DC51F1">
        <w:rPr>
          <w:rFonts w:cs="FiraSans-Bold"/>
          <w:b/>
          <w:bCs/>
          <w:spacing w:val="-2"/>
          <w:szCs w:val="19"/>
        </w:rPr>
        <w:t>,</w:t>
      </w:r>
      <w:r w:rsidR="003C7CD8">
        <w:rPr>
          <w:rFonts w:cs="FiraSans-Bold"/>
          <w:b/>
          <w:bCs/>
          <w:spacing w:val="-2"/>
          <w:szCs w:val="19"/>
        </w:rPr>
        <w:t>8</w:t>
      </w:r>
      <w:r w:rsidR="00753D6E" w:rsidRPr="00DC51F1">
        <w:rPr>
          <w:rFonts w:cs="FiraSans-Bold"/>
          <w:b/>
          <w:bCs/>
          <w:spacing w:val="-2"/>
          <w:szCs w:val="19"/>
        </w:rPr>
        <w:t> </w:t>
      </w:r>
      <w:proofErr w:type="spellStart"/>
      <w:r w:rsidR="00040B3C" w:rsidRPr="00DC51F1">
        <w:rPr>
          <w:rFonts w:cs="FiraSans-Bold"/>
          <w:b/>
          <w:bCs/>
          <w:spacing w:val="-2"/>
          <w:szCs w:val="19"/>
        </w:rPr>
        <w:t>p.proc</w:t>
      </w:r>
      <w:proofErr w:type="spellEnd"/>
      <w:r w:rsidR="00040B3C" w:rsidRPr="00DC51F1">
        <w:rPr>
          <w:rFonts w:cs="FiraSans-Bold"/>
          <w:b/>
          <w:bCs/>
          <w:spacing w:val="-2"/>
          <w:szCs w:val="19"/>
        </w:rPr>
        <w:t xml:space="preserve">. oraz </w:t>
      </w:r>
      <w:r w:rsidR="0088745B" w:rsidRPr="00DC51F1">
        <w:rPr>
          <w:rFonts w:cs="FiraSans-Bold"/>
          <w:b/>
          <w:bCs/>
          <w:spacing w:val="-2"/>
          <w:szCs w:val="19"/>
        </w:rPr>
        <w:t>o</w:t>
      </w:r>
      <w:r w:rsidR="001C4AB2" w:rsidRPr="00DC51F1">
        <w:rPr>
          <w:rFonts w:cs="FiraSans-Bold"/>
          <w:b/>
          <w:bCs/>
          <w:spacing w:val="-2"/>
          <w:szCs w:val="19"/>
        </w:rPr>
        <w:t> 0</w:t>
      </w:r>
      <w:r w:rsidR="0088745B" w:rsidRPr="00DC51F1">
        <w:rPr>
          <w:rFonts w:cs="FiraSans-Bold"/>
          <w:b/>
          <w:bCs/>
          <w:spacing w:val="-2"/>
          <w:szCs w:val="19"/>
        </w:rPr>
        <w:t>,</w:t>
      </w:r>
      <w:r w:rsidR="003C7CD8">
        <w:rPr>
          <w:rFonts w:cs="FiraSans-Bold"/>
          <w:b/>
          <w:bCs/>
          <w:spacing w:val="-2"/>
          <w:szCs w:val="19"/>
        </w:rPr>
        <w:t>4</w:t>
      </w:r>
      <w:r w:rsidR="0088745B" w:rsidRPr="00DC51F1">
        <w:rPr>
          <w:rFonts w:cs="FiraSans-Bold"/>
          <w:b/>
          <w:bCs/>
          <w:spacing w:val="-2"/>
          <w:szCs w:val="19"/>
        </w:rPr>
        <w:t xml:space="preserve"> </w:t>
      </w:r>
      <w:proofErr w:type="spellStart"/>
      <w:r w:rsidR="0088745B" w:rsidRPr="00DC51F1">
        <w:rPr>
          <w:rFonts w:cs="FiraSans-Bold"/>
          <w:b/>
          <w:bCs/>
          <w:spacing w:val="-2"/>
          <w:szCs w:val="19"/>
        </w:rPr>
        <w:t>p.proc</w:t>
      </w:r>
      <w:proofErr w:type="spellEnd"/>
      <w:r w:rsidR="0088745B" w:rsidRPr="00DC51F1">
        <w:rPr>
          <w:rFonts w:cs="FiraSans-Bold"/>
          <w:b/>
          <w:bCs/>
          <w:spacing w:val="-2"/>
          <w:szCs w:val="19"/>
        </w:rPr>
        <w:t>. w relacji z</w:t>
      </w:r>
      <w:r w:rsidR="00E233ED" w:rsidRPr="00DC51F1">
        <w:rPr>
          <w:rFonts w:cs="FiraSans-Bold"/>
          <w:b/>
          <w:bCs/>
          <w:spacing w:val="-2"/>
          <w:szCs w:val="19"/>
        </w:rPr>
        <w:t xml:space="preserve"> </w:t>
      </w:r>
      <w:r w:rsidR="003C7CD8">
        <w:rPr>
          <w:rFonts w:cs="FiraSans-Bold"/>
          <w:b/>
          <w:bCs/>
          <w:spacing w:val="-2"/>
          <w:szCs w:val="19"/>
        </w:rPr>
        <w:t>1</w:t>
      </w:r>
      <w:r w:rsidR="00BD1D69" w:rsidRPr="00DC51F1">
        <w:rPr>
          <w:rFonts w:cs="FiraSans-Bold"/>
          <w:b/>
          <w:bCs/>
          <w:spacing w:val="-2"/>
          <w:szCs w:val="19"/>
        </w:rPr>
        <w:t xml:space="preserve"> </w:t>
      </w:r>
      <w:r w:rsidR="00912B27" w:rsidRPr="00DC51F1">
        <w:rPr>
          <w:rFonts w:cs="FiraSans-Bold"/>
          <w:b/>
          <w:bCs/>
          <w:spacing w:val="-2"/>
          <w:szCs w:val="19"/>
        </w:rPr>
        <w:t>kwarta</w:t>
      </w:r>
      <w:r w:rsidR="0088745B" w:rsidRPr="00DC51F1">
        <w:rPr>
          <w:rFonts w:cs="FiraSans-Bold"/>
          <w:b/>
          <w:bCs/>
          <w:spacing w:val="-2"/>
          <w:szCs w:val="19"/>
        </w:rPr>
        <w:t xml:space="preserve">łem </w:t>
      </w:r>
      <w:r w:rsidR="00912B27" w:rsidRPr="00DC51F1">
        <w:rPr>
          <w:rFonts w:cs="FiraSans-Bold"/>
          <w:b/>
          <w:bCs/>
          <w:spacing w:val="-2"/>
          <w:szCs w:val="19"/>
        </w:rPr>
        <w:t>202</w:t>
      </w:r>
      <w:r w:rsidR="003C7CD8">
        <w:rPr>
          <w:rFonts w:cs="FiraSans-Bold"/>
          <w:b/>
          <w:bCs/>
          <w:spacing w:val="-2"/>
          <w:szCs w:val="19"/>
        </w:rPr>
        <w:t>5</w:t>
      </w:r>
      <w:r w:rsidR="00912B27" w:rsidRPr="00DC51F1">
        <w:rPr>
          <w:rFonts w:cs="FiraSans-Bold"/>
          <w:b/>
          <w:bCs/>
          <w:spacing w:val="-2"/>
          <w:szCs w:val="19"/>
        </w:rPr>
        <w:t xml:space="preserve"> r. </w:t>
      </w:r>
      <w:r w:rsidR="004D6985" w:rsidRPr="00DC51F1">
        <w:rPr>
          <w:rFonts w:cs="FiraSans-Bold"/>
          <w:b/>
          <w:bCs/>
          <w:spacing w:val="-2"/>
          <w:szCs w:val="19"/>
        </w:rPr>
        <w:t>Udział biernych zawodow</w:t>
      </w:r>
      <w:r w:rsidR="00A62C39" w:rsidRPr="00DC51F1">
        <w:rPr>
          <w:rFonts w:cs="FiraSans-Bold"/>
          <w:b/>
          <w:bCs/>
          <w:spacing w:val="-2"/>
          <w:szCs w:val="19"/>
        </w:rPr>
        <w:t>o</w:t>
      </w:r>
      <w:r w:rsidR="004D6985" w:rsidRPr="00DC51F1">
        <w:rPr>
          <w:rFonts w:cs="FiraSans-Bold"/>
          <w:b/>
          <w:bCs/>
          <w:spacing w:val="-2"/>
          <w:szCs w:val="19"/>
        </w:rPr>
        <w:t xml:space="preserve"> b</w:t>
      </w:r>
      <w:r w:rsidR="00C20FD7" w:rsidRPr="00DC51F1">
        <w:rPr>
          <w:b/>
          <w:spacing w:val="-2"/>
        </w:rPr>
        <w:t>ył niższy w</w:t>
      </w:r>
      <w:r w:rsidR="00E534FE" w:rsidRPr="00DC51F1">
        <w:rPr>
          <w:b/>
          <w:spacing w:val="-2"/>
        </w:rPr>
        <w:t xml:space="preserve"> zbiorowości mężczyzn (</w:t>
      </w:r>
      <w:r w:rsidR="00040B3C" w:rsidRPr="00DC51F1">
        <w:rPr>
          <w:b/>
          <w:spacing w:val="-2"/>
        </w:rPr>
        <w:t>3</w:t>
      </w:r>
      <w:r w:rsidR="0040086D" w:rsidRPr="00DC51F1">
        <w:rPr>
          <w:b/>
          <w:spacing w:val="-2"/>
        </w:rPr>
        <w:t>4</w:t>
      </w:r>
      <w:r w:rsidR="00040B3C" w:rsidRPr="00DC51F1">
        <w:rPr>
          <w:b/>
          <w:spacing w:val="-2"/>
        </w:rPr>
        <w:t>,</w:t>
      </w:r>
      <w:r w:rsidR="003C7CD8">
        <w:rPr>
          <w:b/>
          <w:spacing w:val="-2"/>
        </w:rPr>
        <w:t>3</w:t>
      </w:r>
      <w:r w:rsidR="00C20FD7" w:rsidRPr="00DC51F1">
        <w:rPr>
          <w:b/>
          <w:spacing w:val="-2"/>
        </w:rPr>
        <w:t>%) niż kobiet (</w:t>
      </w:r>
      <w:r w:rsidR="00040B3C" w:rsidRPr="00DC51F1">
        <w:rPr>
          <w:b/>
          <w:spacing w:val="-2"/>
        </w:rPr>
        <w:t>4</w:t>
      </w:r>
      <w:r w:rsidR="003C7CD8">
        <w:rPr>
          <w:b/>
          <w:spacing w:val="-2"/>
        </w:rPr>
        <w:t>8</w:t>
      </w:r>
      <w:r w:rsidR="00040B3C" w:rsidRPr="00DC51F1">
        <w:rPr>
          <w:b/>
          <w:spacing w:val="-2"/>
        </w:rPr>
        <w:t>,</w:t>
      </w:r>
      <w:r w:rsidR="003C7CD8">
        <w:rPr>
          <w:b/>
          <w:spacing w:val="-2"/>
        </w:rPr>
        <w:t>1</w:t>
      </w:r>
      <w:r w:rsidR="00C20FD7" w:rsidRPr="00DC51F1">
        <w:rPr>
          <w:b/>
          <w:spacing w:val="-2"/>
        </w:rPr>
        <w:t>%)</w:t>
      </w:r>
      <w:r w:rsidR="00912B27" w:rsidRPr="00DC51F1">
        <w:rPr>
          <w:b/>
          <w:spacing w:val="-2"/>
        </w:rPr>
        <w:t xml:space="preserve"> oraz wyższy wśród mieszkańców </w:t>
      </w:r>
      <w:r w:rsidR="00E233ED" w:rsidRPr="00DC51F1">
        <w:rPr>
          <w:b/>
          <w:spacing w:val="-2"/>
        </w:rPr>
        <w:t xml:space="preserve">miast </w:t>
      </w:r>
      <w:r w:rsidR="00912B27" w:rsidRPr="00DC51F1">
        <w:rPr>
          <w:b/>
          <w:spacing w:val="-2"/>
        </w:rPr>
        <w:t>(</w:t>
      </w:r>
      <w:r w:rsidR="0040086D" w:rsidRPr="00DC51F1">
        <w:rPr>
          <w:b/>
          <w:spacing w:val="-2"/>
        </w:rPr>
        <w:t>4</w:t>
      </w:r>
      <w:r w:rsidR="003C7CD8">
        <w:rPr>
          <w:b/>
          <w:spacing w:val="-2"/>
        </w:rPr>
        <w:t>2</w:t>
      </w:r>
      <w:r w:rsidR="00040B3C" w:rsidRPr="00DC51F1">
        <w:rPr>
          <w:b/>
          <w:spacing w:val="-2"/>
        </w:rPr>
        <w:t>,</w:t>
      </w:r>
      <w:r w:rsidR="003C7CD8">
        <w:rPr>
          <w:b/>
          <w:spacing w:val="-2"/>
        </w:rPr>
        <w:t>4</w:t>
      </w:r>
      <w:r w:rsidR="00912B27" w:rsidRPr="00DC51F1">
        <w:rPr>
          <w:b/>
          <w:spacing w:val="-2"/>
        </w:rPr>
        <w:t>%) niż</w:t>
      </w:r>
      <w:r w:rsidR="00C20FD7" w:rsidRPr="00DC51F1">
        <w:rPr>
          <w:b/>
          <w:spacing w:val="-2"/>
        </w:rPr>
        <w:t xml:space="preserve"> </w:t>
      </w:r>
      <w:r w:rsidR="00E233ED" w:rsidRPr="00DC51F1">
        <w:rPr>
          <w:b/>
          <w:spacing w:val="-2"/>
        </w:rPr>
        <w:t xml:space="preserve">wsi </w:t>
      </w:r>
      <w:r w:rsidR="00C20FD7" w:rsidRPr="00DC51F1">
        <w:rPr>
          <w:b/>
          <w:spacing w:val="-2"/>
        </w:rPr>
        <w:t>(</w:t>
      </w:r>
      <w:r w:rsidR="003C7CD8">
        <w:rPr>
          <w:b/>
          <w:spacing w:val="-2"/>
        </w:rPr>
        <w:t>39</w:t>
      </w:r>
      <w:r w:rsidR="00040B3C" w:rsidRPr="00DC51F1">
        <w:rPr>
          <w:b/>
          <w:spacing w:val="-2"/>
        </w:rPr>
        <w:t>,</w:t>
      </w:r>
      <w:r w:rsidR="003C7CD8">
        <w:rPr>
          <w:b/>
          <w:spacing w:val="-2"/>
        </w:rPr>
        <w:t>6</w:t>
      </w:r>
      <w:r w:rsidR="00C20FD7" w:rsidRPr="00DC51F1">
        <w:rPr>
          <w:b/>
          <w:spacing w:val="-2"/>
        </w:rPr>
        <w:t>%).</w:t>
      </w:r>
    </w:p>
    <w:p w14:paraId="255C0720" w14:textId="77777777" w:rsidR="0054061C" w:rsidRPr="00572BBE" w:rsidRDefault="0054061C" w:rsidP="00397EE9">
      <w:pPr>
        <w:keepNext/>
        <w:spacing w:before="360" w:line="240" w:lineRule="auto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572BBE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Osoby bierne zawodowo</w:t>
      </w:r>
    </w:p>
    <w:p w14:paraId="568A2A05" w14:textId="2B3EBE12" w:rsidR="0054061C" w:rsidRPr="00E2214D" w:rsidRDefault="00950F76" w:rsidP="00397EE9">
      <w:pPr>
        <w:spacing w:line="288" w:lineRule="auto"/>
        <w:rPr>
          <w:noProof/>
          <w:szCs w:val="19"/>
          <w:shd w:val="clear" w:color="auto" w:fill="FFFFFF"/>
        </w:rPr>
      </w:pPr>
      <w:r w:rsidRPr="00DC51F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4A1EC45" wp14:editId="65263537">
                <wp:simplePos x="0" y="0"/>
                <wp:positionH relativeFrom="page">
                  <wp:posOffset>5676900</wp:posOffset>
                </wp:positionH>
                <wp:positionV relativeFrom="page">
                  <wp:posOffset>2535555</wp:posOffset>
                </wp:positionV>
                <wp:extent cx="1865630" cy="528320"/>
                <wp:effectExtent l="0" t="0" r="0" b="5080"/>
                <wp:wrapNone/>
                <wp:docPr id="9" name="Text Box 18" descr="Pole tekstowe: 60,5% biernych zawodowo stanowi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4F969" w14:textId="474BF954" w:rsidR="00E34B82" w:rsidRPr="00721A65" w:rsidRDefault="00F030BE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C51F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60,</w:t>
                            </w:r>
                            <w:r w:rsidR="00D44549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="00E34B82" w:rsidRPr="00DC51F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biernych zawodowo 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1EC45" id="Text Box 18" o:spid="_x0000_s1041" type="#_x0000_t202" alt="Pole tekstowe: 60,5% biernych zawodowo stanowiły kobiety" style="position:absolute;margin-left:447pt;margin-top:199.65pt;width:146.9pt;height:41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" filled="f" stroked="f">
                <v:textbox>
                  <w:txbxContent>
                    <w:p w14:paraId="7114F969" w14:textId="474BF954" w:rsidR="00E34B82" w:rsidRPr="00721A65" w:rsidRDefault="00F030BE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C51F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60,</w:t>
                      </w:r>
                      <w:r w:rsidR="00D44549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="00E34B82" w:rsidRPr="00DC51F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biernych zawodowo stanowiły kobiety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61C" w:rsidRPr="00DC51F1">
        <w:rPr>
          <w:noProof/>
          <w:spacing w:val="2"/>
          <w:szCs w:val="19"/>
          <w:shd w:val="clear" w:color="auto" w:fill="FFFFFF"/>
        </w:rPr>
        <w:t>W omawianym kwartale zbiorowość biernych zawodowo w wojewó</w:t>
      </w:r>
      <w:r w:rsidR="00FE0745" w:rsidRPr="00DC51F1">
        <w:rPr>
          <w:noProof/>
          <w:spacing w:val="2"/>
          <w:szCs w:val="19"/>
          <w:shd w:val="clear" w:color="auto" w:fill="FFFFFF"/>
        </w:rPr>
        <w:t xml:space="preserve">dztwie dolnośląskim </w:t>
      </w:r>
      <w:r w:rsidR="00AB7D92" w:rsidRPr="00DC51F1">
        <w:rPr>
          <w:noProof/>
          <w:spacing w:val="2"/>
          <w:szCs w:val="19"/>
          <w:shd w:val="clear" w:color="auto" w:fill="FFFFFF"/>
        </w:rPr>
        <w:t>liczyła</w:t>
      </w:r>
      <w:r w:rsidR="00FE0745" w:rsidRPr="00DC51F1">
        <w:rPr>
          <w:noProof/>
          <w:spacing w:val="-2"/>
          <w:szCs w:val="19"/>
          <w:shd w:val="clear" w:color="auto" w:fill="FFFFFF"/>
        </w:rPr>
        <w:t xml:space="preserve"> </w:t>
      </w:r>
      <w:r w:rsidR="00FD1E8E" w:rsidRPr="00DC51F1">
        <w:rPr>
          <w:noProof/>
          <w:spacing w:val="-2"/>
          <w:szCs w:val="19"/>
          <w:shd w:val="clear" w:color="auto" w:fill="FFFFFF"/>
        </w:rPr>
        <w:t>9</w:t>
      </w:r>
      <w:r w:rsidR="00D44549">
        <w:rPr>
          <w:noProof/>
          <w:spacing w:val="-2"/>
          <w:szCs w:val="19"/>
          <w:shd w:val="clear" w:color="auto" w:fill="FFFFFF"/>
        </w:rPr>
        <w:t>75</w:t>
      </w:r>
      <w:r w:rsidR="008D0492" w:rsidRPr="00DC51F1">
        <w:rPr>
          <w:noProof/>
          <w:spacing w:val="-2"/>
          <w:szCs w:val="19"/>
          <w:shd w:val="clear" w:color="auto" w:fill="FFFFFF"/>
        </w:rPr>
        <w:t xml:space="preserve"> tys. osób, tj. </w:t>
      </w:r>
      <w:r w:rsidR="00F030BE" w:rsidRPr="00DC51F1">
        <w:rPr>
          <w:noProof/>
          <w:spacing w:val="-2"/>
          <w:szCs w:val="19"/>
          <w:shd w:val="clear" w:color="auto" w:fill="FFFFFF"/>
        </w:rPr>
        <w:t>4</w:t>
      </w:r>
      <w:r w:rsidR="00D44549">
        <w:rPr>
          <w:noProof/>
          <w:spacing w:val="-2"/>
          <w:szCs w:val="19"/>
          <w:shd w:val="clear" w:color="auto" w:fill="FFFFFF"/>
        </w:rPr>
        <w:t>1</w:t>
      </w:r>
      <w:r w:rsidR="008704E8" w:rsidRPr="00DC51F1">
        <w:rPr>
          <w:noProof/>
          <w:spacing w:val="-2"/>
          <w:szCs w:val="19"/>
          <w:shd w:val="clear" w:color="auto" w:fill="FFFFFF"/>
        </w:rPr>
        <w:t>,</w:t>
      </w:r>
      <w:r w:rsidR="00D44549">
        <w:rPr>
          <w:noProof/>
          <w:spacing w:val="-2"/>
          <w:szCs w:val="19"/>
          <w:shd w:val="clear" w:color="auto" w:fill="FFFFFF"/>
        </w:rPr>
        <w:t>5</w:t>
      </w:r>
      <w:r w:rsidR="0054061C" w:rsidRPr="00DC51F1">
        <w:rPr>
          <w:noProof/>
          <w:spacing w:val="-2"/>
          <w:szCs w:val="19"/>
          <w:shd w:val="clear" w:color="auto" w:fill="FFFFFF"/>
        </w:rPr>
        <w:t>% ogółu ludności w wieku 15</w:t>
      </w:r>
      <w:r w:rsidR="003C34FE" w:rsidRPr="00DC51F1">
        <w:rPr>
          <w:noProof/>
          <w:spacing w:val="-2"/>
          <w:szCs w:val="19"/>
          <w:shd w:val="clear" w:color="auto" w:fill="FFFFFF"/>
        </w:rPr>
        <w:t>-89</w:t>
      </w:r>
      <w:r w:rsidR="0054061C" w:rsidRPr="00DC51F1">
        <w:rPr>
          <w:noProof/>
          <w:spacing w:val="-2"/>
          <w:szCs w:val="19"/>
          <w:shd w:val="clear" w:color="auto" w:fill="FFFFFF"/>
        </w:rPr>
        <w:t xml:space="preserve"> lat (w kraju 4</w:t>
      </w:r>
      <w:r w:rsidR="00202B07" w:rsidRPr="00DC51F1">
        <w:rPr>
          <w:noProof/>
          <w:spacing w:val="-2"/>
          <w:szCs w:val="19"/>
          <w:shd w:val="clear" w:color="auto" w:fill="FFFFFF"/>
        </w:rPr>
        <w:t>1</w:t>
      </w:r>
      <w:r w:rsidR="0054061C" w:rsidRPr="00DC51F1">
        <w:rPr>
          <w:noProof/>
          <w:spacing w:val="-2"/>
          <w:szCs w:val="19"/>
          <w:shd w:val="clear" w:color="auto" w:fill="FFFFFF"/>
        </w:rPr>
        <w:t>,</w:t>
      </w:r>
      <w:r w:rsidR="00D44549">
        <w:rPr>
          <w:noProof/>
          <w:spacing w:val="-2"/>
          <w:szCs w:val="19"/>
          <w:shd w:val="clear" w:color="auto" w:fill="FFFFFF"/>
        </w:rPr>
        <w:t>3</w:t>
      </w:r>
      <w:r w:rsidR="0054061C" w:rsidRPr="00DC51F1">
        <w:rPr>
          <w:noProof/>
          <w:spacing w:val="-2"/>
          <w:szCs w:val="19"/>
          <w:shd w:val="clear" w:color="auto" w:fill="FFFFFF"/>
        </w:rPr>
        <w:t>%)</w:t>
      </w:r>
      <w:r w:rsidR="003C34FE" w:rsidRPr="00DC51F1">
        <w:rPr>
          <w:noProof/>
          <w:spacing w:val="-2"/>
          <w:szCs w:val="19"/>
          <w:shd w:val="clear" w:color="auto" w:fill="FFFFFF"/>
        </w:rPr>
        <w:t xml:space="preserve">, w tym </w:t>
      </w:r>
      <w:r w:rsidR="00F030BE" w:rsidRPr="00DC51F1">
        <w:rPr>
          <w:noProof/>
          <w:spacing w:val="-2"/>
          <w:szCs w:val="19"/>
          <w:shd w:val="clear" w:color="auto" w:fill="FFFFFF"/>
        </w:rPr>
        <w:t>5</w:t>
      </w:r>
      <w:r w:rsidR="00D44549">
        <w:rPr>
          <w:noProof/>
          <w:spacing w:val="-2"/>
          <w:szCs w:val="19"/>
          <w:shd w:val="clear" w:color="auto" w:fill="FFFFFF"/>
        </w:rPr>
        <w:t>90</w:t>
      </w:r>
      <w:r w:rsidR="00A606CD" w:rsidRPr="00DC51F1">
        <w:rPr>
          <w:noProof/>
          <w:spacing w:val="-2"/>
          <w:szCs w:val="19"/>
          <w:shd w:val="clear" w:color="auto" w:fill="FFFFFF"/>
        </w:rPr>
        <w:t> </w:t>
      </w:r>
      <w:r w:rsidR="003C34FE" w:rsidRPr="00DC51F1">
        <w:rPr>
          <w:noProof/>
          <w:spacing w:val="-2"/>
          <w:szCs w:val="19"/>
          <w:shd w:val="clear" w:color="auto" w:fill="FFFFFF"/>
        </w:rPr>
        <w:t>tys</w:t>
      </w:r>
      <w:r w:rsidR="003C34FE" w:rsidRPr="00DC51F1">
        <w:rPr>
          <w:noProof/>
          <w:szCs w:val="19"/>
          <w:shd w:val="clear" w:color="auto" w:fill="FFFFFF"/>
        </w:rPr>
        <w:t>.</w:t>
      </w:r>
      <w:r w:rsidR="00A606CD" w:rsidRPr="00DC51F1">
        <w:rPr>
          <w:noProof/>
          <w:szCs w:val="19"/>
          <w:shd w:val="clear" w:color="auto" w:fill="FFFFFF"/>
        </w:rPr>
        <w:t> </w:t>
      </w:r>
      <w:r w:rsidR="003C34FE" w:rsidRPr="00DC51F1">
        <w:rPr>
          <w:noProof/>
          <w:szCs w:val="19"/>
          <w:shd w:val="clear" w:color="auto" w:fill="FFFFFF"/>
        </w:rPr>
        <w:t>kobiet (6</w:t>
      </w:r>
      <w:r w:rsidR="00CB649A" w:rsidRPr="00DC51F1">
        <w:rPr>
          <w:noProof/>
          <w:szCs w:val="19"/>
          <w:shd w:val="clear" w:color="auto" w:fill="FFFFFF"/>
        </w:rPr>
        <w:t>0</w:t>
      </w:r>
      <w:r w:rsidR="003C34FE" w:rsidRPr="00DC51F1">
        <w:rPr>
          <w:noProof/>
          <w:szCs w:val="19"/>
          <w:shd w:val="clear" w:color="auto" w:fill="FFFFFF"/>
        </w:rPr>
        <w:t>,</w:t>
      </w:r>
      <w:r w:rsidR="00D44549">
        <w:rPr>
          <w:noProof/>
          <w:szCs w:val="19"/>
          <w:shd w:val="clear" w:color="auto" w:fill="FFFFFF"/>
        </w:rPr>
        <w:t>5</w:t>
      </w:r>
      <w:r w:rsidR="003C34FE" w:rsidRPr="00DC51F1">
        <w:rPr>
          <w:noProof/>
          <w:szCs w:val="19"/>
          <w:shd w:val="clear" w:color="auto" w:fill="FFFFFF"/>
        </w:rPr>
        <w:t>%)</w:t>
      </w:r>
      <w:r w:rsidR="0054061C" w:rsidRPr="00DC51F1">
        <w:rPr>
          <w:noProof/>
          <w:spacing w:val="-2"/>
          <w:szCs w:val="19"/>
          <w:shd w:val="clear" w:color="auto" w:fill="FFFFFF"/>
        </w:rPr>
        <w:t xml:space="preserve">. </w:t>
      </w:r>
      <w:r w:rsidR="0054061C" w:rsidRPr="00DC51F1">
        <w:rPr>
          <w:noProof/>
          <w:spacing w:val="-3"/>
          <w:szCs w:val="19"/>
          <w:shd w:val="clear" w:color="auto" w:fill="FFFFFF"/>
        </w:rPr>
        <w:t xml:space="preserve">Biorąc pod uwagę miejsce zamieszkania </w:t>
      </w:r>
      <w:r w:rsidR="00BA6160" w:rsidRPr="00DC51F1">
        <w:rPr>
          <w:noProof/>
          <w:spacing w:val="-3"/>
          <w:szCs w:val="19"/>
          <w:shd w:val="clear" w:color="auto" w:fill="FFFFFF"/>
        </w:rPr>
        <w:t>dominowali</w:t>
      </w:r>
      <w:r w:rsidR="0054061C" w:rsidRPr="00DC51F1">
        <w:rPr>
          <w:noProof/>
          <w:spacing w:val="-3"/>
          <w:szCs w:val="19"/>
          <w:shd w:val="clear" w:color="auto" w:fill="FFFFFF"/>
        </w:rPr>
        <w:t xml:space="preserve"> mieszkańc</w:t>
      </w:r>
      <w:r w:rsidR="00212662" w:rsidRPr="00DC51F1">
        <w:rPr>
          <w:noProof/>
          <w:spacing w:val="-3"/>
          <w:szCs w:val="19"/>
          <w:shd w:val="clear" w:color="auto" w:fill="FFFFFF"/>
        </w:rPr>
        <w:t>y</w:t>
      </w:r>
      <w:r w:rsidR="0054061C" w:rsidRPr="00DC51F1">
        <w:rPr>
          <w:noProof/>
          <w:spacing w:val="-3"/>
          <w:szCs w:val="19"/>
          <w:shd w:val="clear" w:color="auto" w:fill="FFFFFF"/>
        </w:rPr>
        <w:t xml:space="preserve"> miast</w:t>
      </w:r>
      <w:r w:rsidR="00070A4F" w:rsidRPr="00DC51F1">
        <w:rPr>
          <w:noProof/>
          <w:spacing w:val="-3"/>
          <w:szCs w:val="19"/>
          <w:shd w:val="clear" w:color="auto" w:fill="FFFFFF"/>
        </w:rPr>
        <w:t xml:space="preserve"> </w:t>
      </w:r>
      <w:r w:rsidR="008704E8" w:rsidRPr="00DC51F1">
        <w:rPr>
          <w:noProof/>
          <w:spacing w:val="-3"/>
          <w:szCs w:val="19"/>
          <w:shd w:val="clear" w:color="auto" w:fill="FFFFFF"/>
        </w:rPr>
        <w:t>– 6</w:t>
      </w:r>
      <w:r w:rsidR="00D44549">
        <w:rPr>
          <w:noProof/>
          <w:spacing w:val="-3"/>
          <w:szCs w:val="19"/>
          <w:shd w:val="clear" w:color="auto" w:fill="FFFFFF"/>
        </w:rPr>
        <w:t>75</w:t>
      </w:r>
      <w:r w:rsidR="008704E8" w:rsidRPr="00DC51F1">
        <w:rPr>
          <w:noProof/>
          <w:spacing w:val="-3"/>
          <w:szCs w:val="19"/>
          <w:shd w:val="clear" w:color="auto" w:fill="FFFFFF"/>
        </w:rPr>
        <w:t xml:space="preserve"> tys. </w:t>
      </w:r>
      <w:r w:rsidR="00070A4F" w:rsidRPr="00DC51F1">
        <w:rPr>
          <w:noProof/>
          <w:spacing w:val="-3"/>
          <w:szCs w:val="19"/>
          <w:shd w:val="clear" w:color="auto" w:fill="FFFFFF"/>
        </w:rPr>
        <w:t>(</w:t>
      </w:r>
      <w:r w:rsidR="00D44549">
        <w:rPr>
          <w:noProof/>
          <w:spacing w:val="-3"/>
          <w:szCs w:val="19"/>
          <w:shd w:val="clear" w:color="auto" w:fill="FFFFFF"/>
        </w:rPr>
        <w:t>69</w:t>
      </w:r>
      <w:r w:rsidR="008704E8" w:rsidRPr="00DC51F1">
        <w:rPr>
          <w:noProof/>
          <w:spacing w:val="-3"/>
          <w:szCs w:val="19"/>
          <w:shd w:val="clear" w:color="auto" w:fill="FFFFFF"/>
        </w:rPr>
        <w:t>,</w:t>
      </w:r>
      <w:r w:rsidR="00F030BE" w:rsidRPr="00DC51F1">
        <w:rPr>
          <w:noProof/>
          <w:spacing w:val="-3"/>
          <w:szCs w:val="19"/>
          <w:shd w:val="clear" w:color="auto" w:fill="FFFFFF"/>
        </w:rPr>
        <w:t>2</w:t>
      </w:r>
      <w:r w:rsidR="00070A4F" w:rsidRPr="00DC51F1">
        <w:rPr>
          <w:noProof/>
          <w:spacing w:val="-3"/>
          <w:szCs w:val="19"/>
          <w:shd w:val="clear" w:color="auto" w:fill="FFFFFF"/>
        </w:rPr>
        <w:t>%)</w:t>
      </w:r>
      <w:r w:rsidR="0054061C" w:rsidRPr="00DC51F1">
        <w:rPr>
          <w:noProof/>
          <w:szCs w:val="19"/>
          <w:shd w:val="clear" w:color="auto" w:fill="FFFFFF"/>
        </w:rPr>
        <w:t>.</w:t>
      </w:r>
    </w:p>
    <w:tbl>
      <w:tblPr>
        <w:tblW w:w="0" w:type="auto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RPr="00E2214D" w14:paraId="3E3DE2B6" w14:textId="77777777" w:rsidTr="00585DE9">
        <w:tc>
          <w:tcPr>
            <w:tcW w:w="7936" w:type="dxa"/>
            <w:shd w:val="clear" w:color="auto" w:fill="F2F2F2"/>
          </w:tcPr>
          <w:p w14:paraId="0D7AE207" w14:textId="77777777" w:rsidR="00DC1E7D" w:rsidRPr="00E2214D" w:rsidRDefault="00DC1E7D" w:rsidP="00397EE9">
            <w:pPr>
              <w:pStyle w:val="Tekstnormalny"/>
              <w:spacing w:after="120" w:line="288" w:lineRule="auto"/>
            </w:pPr>
            <w:r w:rsidRPr="00E2214D">
              <w:t xml:space="preserve">Do </w:t>
            </w:r>
            <w:r w:rsidRPr="00E2214D">
              <w:rPr>
                <w:rFonts w:ascii="Fira Sans SemiBold" w:hAnsi="Fira Sans SemiBold"/>
              </w:rPr>
              <w:t>biernych zawodowo</w:t>
            </w:r>
            <w:r w:rsidRPr="00E2214D">
              <w:t xml:space="preserve"> zaliczono osoby, które nie zostały zaklasyfikowane jako pracujące lub bezrobotne.</w:t>
            </w:r>
          </w:p>
        </w:tc>
      </w:tr>
    </w:tbl>
    <w:p w14:paraId="672F347C" w14:textId="4AB063C7" w:rsidR="009A403F" w:rsidRPr="00DC51F1" w:rsidRDefault="009A403F" w:rsidP="00397EE9">
      <w:pPr>
        <w:spacing w:line="288" w:lineRule="auto"/>
        <w:rPr>
          <w:rFonts w:eastAsia="Times New Roman"/>
          <w:szCs w:val="19"/>
          <w:lang w:eastAsia="pl-PL"/>
        </w:rPr>
      </w:pPr>
      <w:r w:rsidRPr="00DC51F1">
        <w:rPr>
          <w:noProof/>
          <w:spacing w:val="2"/>
          <w:szCs w:val="19"/>
          <w:shd w:val="clear" w:color="auto" w:fill="FFFFFF"/>
        </w:rPr>
        <w:t>Liczba biernych zawodowo z</w:t>
      </w:r>
      <w:r w:rsidR="00F030BE" w:rsidRPr="00DC51F1">
        <w:rPr>
          <w:noProof/>
          <w:spacing w:val="2"/>
          <w:szCs w:val="19"/>
          <w:shd w:val="clear" w:color="auto" w:fill="FFFFFF"/>
        </w:rPr>
        <w:t>więks</w:t>
      </w:r>
      <w:r w:rsidR="00EA496B" w:rsidRPr="00DC51F1">
        <w:rPr>
          <w:noProof/>
          <w:spacing w:val="2"/>
          <w:szCs w:val="19"/>
          <w:shd w:val="clear" w:color="auto" w:fill="FFFFFF"/>
        </w:rPr>
        <w:t>zyła</w:t>
      </w:r>
      <w:r w:rsidRPr="00DC51F1">
        <w:rPr>
          <w:noProof/>
          <w:spacing w:val="2"/>
          <w:szCs w:val="19"/>
          <w:shd w:val="clear" w:color="auto" w:fill="FFFFFF"/>
        </w:rPr>
        <w:t xml:space="preserve"> się </w:t>
      </w:r>
      <w:r w:rsidR="00BE3A8E" w:rsidRPr="00DC51F1">
        <w:rPr>
          <w:noProof/>
          <w:spacing w:val="2"/>
          <w:szCs w:val="19"/>
          <w:shd w:val="clear" w:color="auto" w:fill="FFFFFF"/>
        </w:rPr>
        <w:t xml:space="preserve">zarówno </w:t>
      </w:r>
      <w:r w:rsidRPr="00DC51F1">
        <w:rPr>
          <w:noProof/>
          <w:spacing w:val="2"/>
          <w:szCs w:val="19"/>
          <w:shd w:val="clear" w:color="auto" w:fill="FFFFFF"/>
        </w:rPr>
        <w:t xml:space="preserve">w ciągu kwartału (o </w:t>
      </w:r>
      <w:r w:rsidR="00D44549">
        <w:rPr>
          <w:noProof/>
          <w:spacing w:val="2"/>
          <w:szCs w:val="19"/>
          <w:shd w:val="clear" w:color="auto" w:fill="FFFFFF"/>
        </w:rPr>
        <w:t>19</w:t>
      </w:r>
      <w:r w:rsidRPr="00DC51F1">
        <w:rPr>
          <w:noProof/>
          <w:spacing w:val="2"/>
          <w:szCs w:val="19"/>
          <w:shd w:val="clear" w:color="auto" w:fill="FFFFFF"/>
        </w:rPr>
        <w:t xml:space="preserve"> tys., tj. o </w:t>
      </w:r>
      <w:r w:rsidR="00F030BE" w:rsidRPr="00DC51F1">
        <w:rPr>
          <w:noProof/>
          <w:spacing w:val="2"/>
          <w:szCs w:val="19"/>
          <w:shd w:val="clear" w:color="auto" w:fill="FFFFFF"/>
        </w:rPr>
        <w:t>2</w:t>
      </w:r>
      <w:r w:rsidR="008704E8" w:rsidRPr="00DC51F1">
        <w:rPr>
          <w:noProof/>
          <w:spacing w:val="2"/>
          <w:szCs w:val="19"/>
          <w:shd w:val="clear" w:color="auto" w:fill="FFFFFF"/>
        </w:rPr>
        <w:t>,</w:t>
      </w:r>
      <w:r w:rsidR="00D44549">
        <w:rPr>
          <w:noProof/>
          <w:spacing w:val="2"/>
          <w:szCs w:val="19"/>
          <w:shd w:val="clear" w:color="auto" w:fill="FFFFFF"/>
        </w:rPr>
        <w:t>0</w:t>
      </w:r>
      <w:r w:rsidRPr="00DC51F1">
        <w:rPr>
          <w:noProof/>
          <w:spacing w:val="2"/>
          <w:szCs w:val="19"/>
          <w:shd w:val="clear" w:color="auto" w:fill="FFFFFF"/>
        </w:rPr>
        <w:t>%)</w:t>
      </w:r>
      <w:r w:rsidR="00BB75F7" w:rsidRPr="00DC51F1">
        <w:rPr>
          <w:noProof/>
          <w:spacing w:val="2"/>
          <w:szCs w:val="19"/>
          <w:shd w:val="clear" w:color="auto" w:fill="FFFFFF"/>
        </w:rPr>
        <w:t xml:space="preserve">, </w:t>
      </w:r>
      <w:r w:rsidR="00BE3A8E" w:rsidRPr="00DC51F1">
        <w:rPr>
          <w:noProof/>
          <w:spacing w:val="2"/>
          <w:szCs w:val="19"/>
          <w:shd w:val="clear" w:color="auto" w:fill="FFFFFF"/>
        </w:rPr>
        <w:t>jak i w skali roku</w:t>
      </w:r>
      <w:r w:rsidRPr="00DC51F1">
        <w:rPr>
          <w:noProof/>
          <w:spacing w:val="2"/>
          <w:szCs w:val="19"/>
          <w:shd w:val="clear" w:color="auto" w:fill="FFFFFF"/>
        </w:rPr>
        <w:t xml:space="preserve"> </w:t>
      </w:r>
      <w:r w:rsidR="004D6985" w:rsidRPr="00DC51F1">
        <w:rPr>
          <w:noProof/>
          <w:spacing w:val="2"/>
          <w:szCs w:val="19"/>
          <w:shd w:val="clear" w:color="auto" w:fill="FFFFFF"/>
        </w:rPr>
        <w:t xml:space="preserve">(o </w:t>
      </w:r>
      <w:r w:rsidR="00D44549">
        <w:rPr>
          <w:noProof/>
          <w:spacing w:val="2"/>
          <w:szCs w:val="19"/>
          <w:shd w:val="clear" w:color="auto" w:fill="FFFFFF"/>
        </w:rPr>
        <w:t>8</w:t>
      </w:r>
      <w:r w:rsidR="004D6985" w:rsidRPr="00DC51F1">
        <w:rPr>
          <w:noProof/>
          <w:spacing w:val="2"/>
          <w:szCs w:val="19"/>
          <w:shd w:val="clear" w:color="auto" w:fill="FFFFFF"/>
        </w:rPr>
        <w:t xml:space="preserve"> tys., tj. o </w:t>
      </w:r>
      <w:r w:rsidR="00D44549">
        <w:rPr>
          <w:noProof/>
          <w:spacing w:val="2"/>
          <w:szCs w:val="19"/>
          <w:shd w:val="clear" w:color="auto" w:fill="FFFFFF"/>
        </w:rPr>
        <w:t>0</w:t>
      </w:r>
      <w:r w:rsidR="008704E8" w:rsidRPr="00DC51F1">
        <w:rPr>
          <w:noProof/>
          <w:spacing w:val="2"/>
          <w:szCs w:val="19"/>
          <w:shd w:val="clear" w:color="auto" w:fill="FFFFFF"/>
        </w:rPr>
        <w:t>,</w:t>
      </w:r>
      <w:r w:rsidR="00767722" w:rsidRPr="00DC51F1">
        <w:rPr>
          <w:noProof/>
          <w:spacing w:val="2"/>
          <w:szCs w:val="19"/>
          <w:shd w:val="clear" w:color="auto" w:fill="FFFFFF"/>
        </w:rPr>
        <w:t>8</w:t>
      </w:r>
      <w:r w:rsidR="00162E9B" w:rsidRPr="00DC51F1">
        <w:rPr>
          <w:noProof/>
          <w:spacing w:val="2"/>
          <w:szCs w:val="19"/>
          <w:shd w:val="clear" w:color="auto" w:fill="FFFFFF"/>
        </w:rPr>
        <w:t>%)</w:t>
      </w:r>
      <w:r w:rsidRPr="00DC51F1">
        <w:rPr>
          <w:noProof/>
          <w:spacing w:val="2"/>
          <w:szCs w:val="19"/>
          <w:shd w:val="clear" w:color="auto" w:fill="FFFFFF"/>
        </w:rPr>
        <w:t xml:space="preserve">. </w:t>
      </w:r>
      <w:r w:rsidR="00767722" w:rsidRPr="00DC51F1">
        <w:rPr>
          <w:rFonts w:eastAsia="Times New Roman"/>
          <w:szCs w:val="19"/>
          <w:lang w:eastAsia="pl-PL"/>
        </w:rPr>
        <w:t>W przypadku liczby biernych zawodowo kobiet</w:t>
      </w:r>
      <w:r w:rsidR="00767722" w:rsidRPr="00DC51F1">
        <w:rPr>
          <w:noProof/>
          <w:spacing w:val="2"/>
          <w:szCs w:val="19"/>
          <w:shd w:val="clear" w:color="auto" w:fill="FFFFFF"/>
        </w:rPr>
        <w:t xml:space="preserve"> w</w:t>
      </w:r>
      <w:r w:rsidR="00BA46D9" w:rsidRPr="00DC51F1">
        <w:rPr>
          <w:noProof/>
          <w:spacing w:val="2"/>
          <w:szCs w:val="19"/>
          <w:shd w:val="clear" w:color="auto" w:fill="FFFFFF"/>
        </w:rPr>
        <w:t xml:space="preserve"> </w:t>
      </w:r>
      <w:r w:rsidRPr="00DC51F1">
        <w:rPr>
          <w:noProof/>
          <w:spacing w:val="2"/>
          <w:szCs w:val="19"/>
          <w:shd w:val="clear" w:color="auto" w:fill="FFFFFF"/>
        </w:rPr>
        <w:t>skali kwartału</w:t>
      </w:r>
      <w:r w:rsidRPr="00DC51F1">
        <w:rPr>
          <w:rFonts w:eastAsia="Times New Roman"/>
          <w:szCs w:val="19"/>
          <w:lang w:eastAsia="pl-PL"/>
        </w:rPr>
        <w:t xml:space="preserve"> </w:t>
      </w:r>
      <w:r w:rsidR="00767722" w:rsidRPr="00DC51F1">
        <w:rPr>
          <w:rFonts w:eastAsia="Times New Roman"/>
          <w:szCs w:val="19"/>
          <w:lang w:eastAsia="pl-PL"/>
        </w:rPr>
        <w:t>wystąpił wzrost</w:t>
      </w:r>
      <w:r w:rsidR="00EA496B" w:rsidRPr="00DC51F1">
        <w:rPr>
          <w:rFonts w:eastAsia="Times New Roman"/>
          <w:szCs w:val="19"/>
          <w:lang w:eastAsia="pl-PL"/>
        </w:rPr>
        <w:t xml:space="preserve"> </w:t>
      </w:r>
      <w:r w:rsidR="00AB4C3B" w:rsidRPr="00DC51F1">
        <w:rPr>
          <w:rFonts w:eastAsia="Times New Roman"/>
          <w:szCs w:val="19"/>
          <w:lang w:eastAsia="pl-PL"/>
        </w:rPr>
        <w:t>(o</w:t>
      </w:r>
      <w:r w:rsidR="00EA496B" w:rsidRPr="00DC51F1">
        <w:rPr>
          <w:rFonts w:eastAsia="Times New Roman"/>
          <w:szCs w:val="19"/>
          <w:lang w:eastAsia="pl-PL"/>
        </w:rPr>
        <w:t> </w:t>
      </w:r>
      <w:r w:rsidR="00767722" w:rsidRPr="00DC51F1">
        <w:rPr>
          <w:rFonts w:eastAsia="Times New Roman"/>
          <w:szCs w:val="19"/>
          <w:lang w:eastAsia="pl-PL"/>
        </w:rPr>
        <w:t>2</w:t>
      </w:r>
      <w:r w:rsidR="00AB4C3B" w:rsidRPr="00DC51F1">
        <w:rPr>
          <w:rFonts w:eastAsia="Times New Roman"/>
          <w:szCs w:val="19"/>
          <w:lang w:eastAsia="pl-PL"/>
        </w:rPr>
        <w:t>,</w:t>
      </w:r>
      <w:r w:rsidR="00D44549">
        <w:rPr>
          <w:rFonts w:eastAsia="Times New Roman"/>
          <w:szCs w:val="19"/>
          <w:lang w:eastAsia="pl-PL"/>
        </w:rPr>
        <w:t>8</w:t>
      </w:r>
      <w:r w:rsidR="00AB4C3B" w:rsidRPr="00DC51F1">
        <w:rPr>
          <w:rFonts w:eastAsia="Times New Roman"/>
          <w:szCs w:val="19"/>
          <w:lang w:eastAsia="pl-PL"/>
        </w:rPr>
        <w:t>%</w:t>
      </w:r>
      <w:r w:rsidR="00767722" w:rsidRPr="00DC51F1">
        <w:rPr>
          <w:rFonts w:eastAsia="Times New Roman"/>
          <w:szCs w:val="19"/>
          <w:lang w:eastAsia="pl-PL"/>
        </w:rPr>
        <w:t xml:space="preserve">), zaś w ciągu roku </w:t>
      </w:r>
      <w:r w:rsidR="00D44549">
        <w:rPr>
          <w:rFonts w:eastAsia="Times New Roman"/>
          <w:szCs w:val="19"/>
          <w:lang w:eastAsia="pl-PL"/>
        </w:rPr>
        <w:t>wartość nie uległa zmianie</w:t>
      </w:r>
      <w:r w:rsidR="0019167D" w:rsidRPr="00DC51F1">
        <w:rPr>
          <w:rFonts w:eastAsia="Times New Roman"/>
          <w:szCs w:val="19"/>
          <w:lang w:eastAsia="pl-PL"/>
        </w:rPr>
        <w:t>. W</w:t>
      </w:r>
      <w:r w:rsidR="00C04B37" w:rsidRPr="00DC51F1">
        <w:rPr>
          <w:rFonts w:eastAsia="Times New Roman"/>
          <w:szCs w:val="19"/>
          <w:lang w:eastAsia="pl-PL"/>
        </w:rPr>
        <w:t> </w:t>
      </w:r>
      <w:r w:rsidR="00E534FE" w:rsidRPr="00DC51F1">
        <w:rPr>
          <w:rFonts w:eastAsia="Times New Roman"/>
          <w:szCs w:val="19"/>
          <w:lang w:eastAsia="pl-PL"/>
        </w:rPr>
        <w:t xml:space="preserve">przypadku </w:t>
      </w:r>
      <w:r w:rsidR="00DE10B8" w:rsidRPr="00DC51F1">
        <w:rPr>
          <w:rFonts w:eastAsia="Times New Roman"/>
          <w:szCs w:val="19"/>
          <w:lang w:eastAsia="pl-PL"/>
        </w:rPr>
        <w:t>mężczyzn</w:t>
      </w:r>
      <w:r w:rsidR="00E534FE" w:rsidRPr="00DC51F1">
        <w:rPr>
          <w:rFonts w:eastAsia="Times New Roman"/>
          <w:szCs w:val="19"/>
          <w:lang w:eastAsia="pl-PL"/>
        </w:rPr>
        <w:t xml:space="preserve"> zanotowano </w:t>
      </w:r>
      <w:r w:rsidR="00F00A10" w:rsidRPr="00DC51F1">
        <w:rPr>
          <w:rFonts w:eastAsia="Times New Roman"/>
          <w:szCs w:val="19"/>
          <w:lang w:eastAsia="pl-PL"/>
        </w:rPr>
        <w:t>wzrost</w:t>
      </w:r>
      <w:r w:rsidR="00D32E50" w:rsidRPr="00DC51F1">
        <w:rPr>
          <w:rFonts w:eastAsia="Times New Roman"/>
          <w:szCs w:val="19"/>
          <w:lang w:eastAsia="pl-PL"/>
        </w:rPr>
        <w:t xml:space="preserve"> </w:t>
      </w:r>
      <w:r w:rsidR="0019167D" w:rsidRPr="00DC51F1">
        <w:rPr>
          <w:rFonts w:eastAsia="Times New Roman"/>
          <w:szCs w:val="19"/>
          <w:lang w:eastAsia="pl-PL"/>
        </w:rPr>
        <w:t xml:space="preserve">zarówno </w:t>
      </w:r>
      <w:r w:rsidR="00DE10B8" w:rsidRPr="00DC51F1">
        <w:rPr>
          <w:rFonts w:eastAsia="Times New Roman"/>
          <w:szCs w:val="19"/>
          <w:lang w:eastAsia="pl-PL"/>
        </w:rPr>
        <w:t xml:space="preserve">w skali </w:t>
      </w:r>
      <w:r w:rsidR="00D32E50" w:rsidRPr="00DC51F1">
        <w:rPr>
          <w:rFonts w:eastAsia="Times New Roman"/>
          <w:szCs w:val="19"/>
          <w:lang w:eastAsia="pl-PL"/>
        </w:rPr>
        <w:t>kwartału</w:t>
      </w:r>
      <w:r w:rsidR="00DE10B8" w:rsidRPr="00DC51F1">
        <w:rPr>
          <w:rFonts w:eastAsia="Times New Roman"/>
          <w:szCs w:val="19"/>
          <w:lang w:eastAsia="pl-PL"/>
        </w:rPr>
        <w:t xml:space="preserve"> </w:t>
      </w:r>
      <w:r w:rsidR="0019167D" w:rsidRPr="00DC51F1">
        <w:rPr>
          <w:rFonts w:eastAsia="Times New Roman"/>
          <w:szCs w:val="19"/>
          <w:lang w:eastAsia="pl-PL"/>
        </w:rPr>
        <w:t>jak i roku</w:t>
      </w:r>
      <w:r w:rsidR="007C7DC0" w:rsidRPr="00DC51F1">
        <w:rPr>
          <w:rFonts w:eastAsia="Times New Roman"/>
          <w:szCs w:val="19"/>
          <w:lang w:eastAsia="pl-PL"/>
        </w:rPr>
        <w:t xml:space="preserve"> (odpowiednio o </w:t>
      </w:r>
      <w:r w:rsidR="00D44549">
        <w:rPr>
          <w:rFonts w:eastAsia="Times New Roman"/>
          <w:szCs w:val="19"/>
          <w:lang w:eastAsia="pl-PL"/>
        </w:rPr>
        <w:t>1</w:t>
      </w:r>
      <w:r w:rsidR="00D32E50" w:rsidRPr="00DC51F1">
        <w:rPr>
          <w:rFonts w:eastAsia="Times New Roman"/>
          <w:szCs w:val="19"/>
          <w:lang w:eastAsia="pl-PL"/>
        </w:rPr>
        <w:t>,</w:t>
      </w:r>
      <w:r w:rsidR="00D44549">
        <w:rPr>
          <w:rFonts w:eastAsia="Times New Roman"/>
          <w:szCs w:val="19"/>
          <w:lang w:eastAsia="pl-PL"/>
        </w:rPr>
        <w:t>0</w:t>
      </w:r>
      <w:r w:rsidR="00D32E50" w:rsidRPr="00DC51F1">
        <w:rPr>
          <w:rFonts w:eastAsia="Times New Roman"/>
          <w:szCs w:val="19"/>
          <w:lang w:eastAsia="pl-PL"/>
        </w:rPr>
        <w:t>%</w:t>
      </w:r>
      <w:r w:rsidR="007C7DC0" w:rsidRPr="00DC51F1">
        <w:rPr>
          <w:rFonts w:eastAsia="Times New Roman"/>
          <w:szCs w:val="19"/>
          <w:lang w:eastAsia="pl-PL"/>
        </w:rPr>
        <w:t xml:space="preserve"> i</w:t>
      </w:r>
      <w:r w:rsidR="00D44549">
        <w:rPr>
          <w:rFonts w:eastAsia="Times New Roman"/>
          <w:szCs w:val="19"/>
          <w:lang w:eastAsia="pl-PL"/>
        </w:rPr>
        <w:t> </w:t>
      </w:r>
      <w:r w:rsidR="00BA46D9" w:rsidRPr="00DC51F1">
        <w:rPr>
          <w:rFonts w:eastAsia="Times New Roman"/>
          <w:szCs w:val="19"/>
          <w:lang w:eastAsia="pl-PL"/>
        </w:rPr>
        <w:t>o</w:t>
      </w:r>
      <w:r w:rsidR="00D44549">
        <w:rPr>
          <w:rFonts w:eastAsia="Times New Roman"/>
          <w:szCs w:val="19"/>
          <w:lang w:eastAsia="pl-PL"/>
        </w:rPr>
        <w:t> 2</w:t>
      </w:r>
      <w:r w:rsidR="00451B98" w:rsidRPr="00DC51F1">
        <w:rPr>
          <w:rFonts w:eastAsia="Times New Roman"/>
          <w:szCs w:val="19"/>
          <w:lang w:eastAsia="pl-PL"/>
        </w:rPr>
        <w:t>,</w:t>
      </w:r>
      <w:r w:rsidR="00D44549">
        <w:rPr>
          <w:rFonts w:eastAsia="Times New Roman"/>
          <w:szCs w:val="19"/>
          <w:lang w:eastAsia="pl-PL"/>
        </w:rPr>
        <w:t>4</w:t>
      </w:r>
      <w:r w:rsidR="00DE10B8" w:rsidRPr="00DC51F1">
        <w:rPr>
          <w:rFonts w:eastAsia="Times New Roman"/>
          <w:szCs w:val="19"/>
          <w:lang w:eastAsia="pl-PL"/>
        </w:rPr>
        <w:t>%</w:t>
      </w:r>
      <w:r w:rsidR="007C7DC0" w:rsidRPr="00DC51F1">
        <w:rPr>
          <w:rFonts w:eastAsia="Times New Roman"/>
          <w:szCs w:val="19"/>
          <w:lang w:eastAsia="pl-PL"/>
        </w:rPr>
        <w:t>)</w:t>
      </w:r>
      <w:r w:rsidR="00AB4C3B" w:rsidRPr="00DC51F1">
        <w:rPr>
          <w:rFonts w:eastAsia="Times New Roman"/>
          <w:szCs w:val="19"/>
          <w:lang w:eastAsia="pl-PL"/>
        </w:rPr>
        <w:t>.</w:t>
      </w:r>
    </w:p>
    <w:p w14:paraId="18FD671F" w14:textId="77777777" w:rsidR="0054061C" w:rsidRPr="00DC51F1" w:rsidRDefault="0054061C" w:rsidP="00397EE9">
      <w:pPr>
        <w:spacing w:line="288" w:lineRule="auto"/>
        <w:rPr>
          <w:noProof/>
          <w:spacing w:val="-2"/>
          <w:szCs w:val="19"/>
          <w:shd w:val="clear" w:color="auto" w:fill="FFFFFF"/>
        </w:rPr>
      </w:pPr>
      <w:r w:rsidRPr="00DC51F1">
        <w:rPr>
          <w:noProof/>
          <w:spacing w:val="-2"/>
          <w:szCs w:val="19"/>
          <w:shd w:val="clear" w:color="auto" w:fill="FFFFFF"/>
        </w:rPr>
        <w:t xml:space="preserve">W populacji biernych zawodowo znajdują się zarówno osoby, które jeszcze nie weszły na rynek pracy (w tym większość uczącej się młodzieży), osoby, które już definitywnie z rynku pracy odeszły albo nigdy na rynek pracy nie trafią (część emerytów, rencistów, osoby utrzymujące się z innych źródeł niż praca), ale też osoby, które weszły na rynek pracy, potem częściowo się zdezaktywizowały i po przerwie na ten rynek pracy zechcą powrócić. </w:t>
      </w:r>
    </w:p>
    <w:p w14:paraId="4C69BD38" w14:textId="3477AC75" w:rsidR="008C0E5F" w:rsidRPr="00A606CD" w:rsidRDefault="0009457D" w:rsidP="00397EE9">
      <w:pPr>
        <w:spacing w:line="288" w:lineRule="auto"/>
        <w:rPr>
          <w:rFonts w:cs="Arial"/>
          <w:color w:val="FF0000"/>
          <w:szCs w:val="19"/>
        </w:rPr>
      </w:pPr>
      <w:r w:rsidRPr="00DC51F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35731C5" wp14:editId="14585017">
                <wp:simplePos x="0" y="0"/>
                <wp:positionH relativeFrom="page">
                  <wp:posOffset>5688330</wp:posOffset>
                </wp:positionH>
                <wp:positionV relativeFrom="page">
                  <wp:posOffset>5201920</wp:posOffset>
                </wp:positionV>
                <wp:extent cx="1760220" cy="699135"/>
                <wp:effectExtent l="0" t="0" r="0" b="5715"/>
                <wp:wrapNone/>
                <wp:docPr id="7" name="Text Box 18" descr="Pole tekstowe: Wśród biernych zawodowo ponad 25% to osoby w wieku produkcyjnym 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79AD8" w14:textId="6A4467A3" w:rsidR="00E34B82" w:rsidRPr="00721A65" w:rsidRDefault="00E34B82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C51F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 w:rsidR="007E7764" w:rsidRPr="00DC51F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ponad</w:t>
                            </w:r>
                            <w:r w:rsidRPr="00DC51F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</w:t>
                            </w:r>
                            <w:r w:rsidR="00026E64" w:rsidRPr="00DC51F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DC51F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to osoby w wieku produkcyjnym</w:t>
                            </w:r>
                            <w:r w:rsidRPr="00721A65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731C5" id="_x0000_s1042" type="#_x0000_t202" alt="Pole tekstowe: Wśród biernych zawodowo ponad 25% to osoby w wieku produkcyjnym &#10;&#10;" style="position:absolute;margin-left:447.9pt;margin-top:409.6pt;width:138.6pt;height:55.0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" filled="f" stroked="f">
                <v:textbox>
                  <w:txbxContent>
                    <w:p w14:paraId="41779AD8" w14:textId="6A4467A3" w:rsidR="00E34B82" w:rsidRPr="00721A65" w:rsidRDefault="00E34B82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C51F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 w:rsidR="007E7764" w:rsidRPr="00DC51F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ponad</w:t>
                      </w:r>
                      <w:r w:rsidRPr="00DC51F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</w:t>
                      </w:r>
                      <w:r w:rsidR="00026E64" w:rsidRPr="00DC51F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Pr="00DC51F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to osoby w wieku produkcyjnym</w:t>
                      </w:r>
                      <w:r w:rsidRPr="00721A65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0E5F" w:rsidRPr="00DC51F1">
        <w:rPr>
          <w:rFonts w:cs="Arial"/>
          <w:szCs w:val="19"/>
        </w:rPr>
        <w:t>W grupie biernych zawodowo znajdowały się przede wszystkim osoby w wieku 55</w:t>
      </w:r>
      <w:r w:rsidR="00EF579F" w:rsidRPr="00DC51F1">
        <w:rPr>
          <w:rFonts w:cs="Arial"/>
          <w:szCs w:val="19"/>
        </w:rPr>
        <w:t>-89</w:t>
      </w:r>
      <w:r w:rsidR="008C0E5F" w:rsidRPr="00DC51F1">
        <w:rPr>
          <w:rFonts w:cs="Arial"/>
          <w:szCs w:val="19"/>
        </w:rPr>
        <w:t xml:space="preserve"> lat, których w analizowanym okresie było 6</w:t>
      </w:r>
      <w:r w:rsidR="00D44549">
        <w:rPr>
          <w:rFonts w:cs="Arial"/>
          <w:szCs w:val="19"/>
        </w:rPr>
        <w:t>65</w:t>
      </w:r>
      <w:r w:rsidR="00EF579F" w:rsidRPr="00DC51F1">
        <w:rPr>
          <w:rFonts w:cs="Arial"/>
          <w:szCs w:val="19"/>
        </w:rPr>
        <w:t xml:space="preserve"> tys., tj. </w:t>
      </w:r>
      <w:r w:rsidR="00D44549">
        <w:rPr>
          <w:rFonts w:cs="Arial"/>
          <w:szCs w:val="19"/>
        </w:rPr>
        <w:t>68</w:t>
      </w:r>
      <w:r w:rsidR="00DE10B8" w:rsidRPr="00DC51F1">
        <w:rPr>
          <w:rFonts w:cs="Arial"/>
          <w:szCs w:val="19"/>
        </w:rPr>
        <w:t>,</w:t>
      </w:r>
      <w:r w:rsidR="00D44549">
        <w:rPr>
          <w:rFonts w:cs="Arial"/>
          <w:szCs w:val="19"/>
        </w:rPr>
        <w:t>2</w:t>
      </w:r>
      <w:r w:rsidR="008C0E5F" w:rsidRPr="00DC51F1">
        <w:rPr>
          <w:rFonts w:cs="Arial"/>
          <w:szCs w:val="19"/>
        </w:rPr>
        <w:t>%. Osoby w wieku produkcyjnym</w:t>
      </w:r>
      <w:r w:rsidR="0051103D" w:rsidRPr="00DC51F1">
        <w:rPr>
          <w:rStyle w:val="Odwoanieprzypisudolnego"/>
          <w:rFonts w:cs="Arial"/>
          <w:szCs w:val="19"/>
        </w:rPr>
        <w:footnoteReference w:id="3"/>
      </w:r>
      <w:r w:rsidR="008C0E5F" w:rsidRPr="00DC51F1">
        <w:rPr>
          <w:rFonts w:cs="Arial"/>
          <w:szCs w:val="19"/>
        </w:rPr>
        <w:t xml:space="preserve"> </w:t>
      </w:r>
      <w:r w:rsidR="008C0E5F" w:rsidRPr="00DC51F1">
        <w:rPr>
          <w:rFonts w:cs="Arial"/>
          <w:spacing w:val="-2"/>
          <w:szCs w:val="19"/>
        </w:rPr>
        <w:t xml:space="preserve">stanowiły </w:t>
      </w:r>
      <w:r w:rsidR="003D19F6" w:rsidRPr="00DC51F1">
        <w:rPr>
          <w:rFonts w:cs="Arial"/>
          <w:spacing w:val="-2"/>
          <w:szCs w:val="19"/>
        </w:rPr>
        <w:t>2</w:t>
      </w:r>
      <w:r w:rsidR="00D44549">
        <w:rPr>
          <w:rFonts w:cs="Arial"/>
          <w:spacing w:val="-2"/>
          <w:szCs w:val="19"/>
        </w:rPr>
        <w:t>9</w:t>
      </w:r>
      <w:r w:rsidR="00DE10B8" w:rsidRPr="00DC51F1">
        <w:rPr>
          <w:rFonts w:cs="Arial"/>
          <w:spacing w:val="-2"/>
          <w:szCs w:val="19"/>
        </w:rPr>
        <w:t>,</w:t>
      </w:r>
      <w:r w:rsidR="00D44549">
        <w:rPr>
          <w:rFonts w:cs="Arial"/>
          <w:spacing w:val="-2"/>
          <w:szCs w:val="19"/>
        </w:rPr>
        <w:t>0</w:t>
      </w:r>
      <w:r w:rsidR="008C0E5F" w:rsidRPr="00DC51F1">
        <w:rPr>
          <w:rFonts w:cs="Arial"/>
          <w:spacing w:val="-2"/>
          <w:szCs w:val="19"/>
        </w:rPr>
        <w:t xml:space="preserve">% ogółu badanej zbiorowości. Ze względu na poziom wykształcenia najwięcej osób biernych zawodowo miało wykształcenie </w:t>
      </w:r>
      <w:r w:rsidR="00DE10B8" w:rsidRPr="00DC51F1">
        <w:rPr>
          <w:rFonts w:cs="Arial"/>
          <w:spacing w:val="-2"/>
          <w:szCs w:val="19"/>
        </w:rPr>
        <w:t>zasadnicze zawodowe (2</w:t>
      </w:r>
      <w:r w:rsidR="00D44549">
        <w:rPr>
          <w:rFonts w:cs="Arial"/>
          <w:spacing w:val="-2"/>
          <w:szCs w:val="19"/>
        </w:rPr>
        <w:t>5</w:t>
      </w:r>
      <w:r w:rsidR="00DE10B8" w:rsidRPr="00DC51F1">
        <w:rPr>
          <w:rFonts w:cs="Arial"/>
          <w:spacing w:val="-2"/>
          <w:szCs w:val="19"/>
        </w:rPr>
        <w:t>,</w:t>
      </w:r>
      <w:r w:rsidR="00D44549">
        <w:rPr>
          <w:rFonts w:cs="Arial"/>
          <w:spacing w:val="-2"/>
          <w:szCs w:val="19"/>
        </w:rPr>
        <w:t>5</w:t>
      </w:r>
      <w:r w:rsidR="00DE10B8" w:rsidRPr="00DC51F1">
        <w:rPr>
          <w:rFonts w:cs="Arial"/>
          <w:spacing w:val="-2"/>
          <w:szCs w:val="19"/>
        </w:rPr>
        <w:t>%)</w:t>
      </w:r>
      <w:r w:rsidR="00451B98" w:rsidRPr="00DC51F1">
        <w:rPr>
          <w:rFonts w:cs="Arial"/>
          <w:spacing w:val="-2"/>
          <w:szCs w:val="19"/>
        </w:rPr>
        <w:t>,</w:t>
      </w:r>
      <w:r w:rsidR="00DE10B8" w:rsidRPr="00DC51F1">
        <w:rPr>
          <w:rFonts w:cs="Arial"/>
          <w:spacing w:val="-2"/>
          <w:szCs w:val="19"/>
        </w:rPr>
        <w:t xml:space="preserve"> lub </w:t>
      </w:r>
      <w:r w:rsidR="007C0E9C">
        <w:rPr>
          <w:rFonts w:cs="Arial"/>
          <w:spacing w:val="-2"/>
          <w:szCs w:val="19"/>
        </w:rPr>
        <w:t xml:space="preserve">policealne i średnie zawodowe </w:t>
      </w:r>
      <w:r w:rsidR="008C0E5F" w:rsidRPr="00DC51F1">
        <w:rPr>
          <w:rFonts w:cs="Arial"/>
          <w:spacing w:val="-2"/>
          <w:szCs w:val="19"/>
        </w:rPr>
        <w:t>(</w:t>
      </w:r>
      <w:r w:rsidR="00451B98" w:rsidRPr="00DC51F1">
        <w:rPr>
          <w:rFonts w:cs="Arial"/>
          <w:spacing w:val="-2"/>
          <w:szCs w:val="19"/>
        </w:rPr>
        <w:t>2</w:t>
      </w:r>
      <w:r w:rsidR="007E7764" w:rsidRPr="00DC51F1">
        <w:rPr>
          <w:rFonts w:cs="Arial"/>
          <w:spacing w:val="-2"/>
          <w:szCs w:val="19"/>
        </w:rPr>
        <w:t>4</w:t>
      </w:r>
      <w:r w:rsidR="00DE10B8" w:rsidRPr="00DC51F1">
        <w:rPr>
          <w:rFonts w:cs="Arial"/>
          <w:spacing w:val="-2"/>
          <w:szCs w:val="19"/>
        </w:rPr>
        <w:t>,</w:t>
      </w:r>
      <w:r w:rsidR="00D44549">
        <w:rPr>
          <w:rFonts w:cs="Arial"/>
          <w:spacing w:val="-2"/>
          <w:szCs w:val="19"/>
        </w:rPr>
        <w:t>8</w:t>
      </w:r>
      <w:r w:rsidR="008C0E5F" w:rsidRPr="00DC51F1">
        <w:rPr>
          <w:rFonts w:cs="Arial"/>
          <w:spacing w:val="-2"/>
          <w:szCs w:val="19"/>
        </w:rPr>
        <w:t>%).</w:t>
      </w:r>
    </w:p>
    <w:p w14:paraId="0F8CE696" w14:textId="13246D8C" w:rsidR="00E54FC6" w:rsidRPr="00A606CD" w:rsidRDefault="001819AE" w:rsidP="00397EE9">
      <w:pPr>
        <w:spacing w:before="360" w:line="240" w:lineRule="auto"/>
        <w:ind w:left="851" w:hanging="851"/>
        <w:jc w:val="both"/>
        <w:rPr>
          <w:b/>
          <w:sz w:val="18"/>
        </w:rPr>
      </w:pPr>
      <w:r w:rsidRPr="003B1828">
        <w:rPr>
          <w:b/>
          <w:noProof/>
          <w:szCs w:val="19"/>
          <w:lang w:eastAsia="pl-PL"/>
        </w:rPr>
        <w:drawing>
          <wp:anchor distT="0" distB="0" distL="114300" distR="114300" simplePos="0" relativeHeight="251725824" behindDoc="0" locked="0" layoutInCell="1" allowOverlap="1" wp14:anchorId="7DDF0A3F" wp14:editId="49F616F3">
            <wp:simplePos x="0" y="0"/>
            <wp:positionH relativeFrom="margin">
              <wp:posOffset>76200</wp:posOffset>
            </wp:positionH>
            <wp:positionV relativeFrom="paragraph">
              <wp:posOffset>494030</wp:posOffset>
            </wp:positionV>
            <wp:extent cx="4886325" cy="2075815"/>
            <wp:effectExtent l="0" t="0" r="9525" b="635"/>
            <wp:wrapTopAndBottom/>
            <wp:docPr id="29" name="Obraz 29" descr="Wykres 5. Struktura osób biernych zawodowo w wieku 15-74 lata według płci i przyczyn bierności w 1 kwartale 2026 r.&#10;&#10;Wykres słupkowy poziomy skumulowany prezentuje strukturę biernych zawodowo nieposzukujących pracy według przyczyn bierności (emerytura, obowiązki rodzinne, choroba, niepełnosprawność, nauka, uzupełnianie kwalifikacji, pozostałe) wśród mężczyzn i kobiet.&#10;Dane do wykresu dostępne są w załączonym pliku Excel.    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Wykres 5. Struktura osób biernych zawodowo w wieku 15-74 lata według płci i przyczyn bierności w 1 kwartale 2026 r.&#10;&#10;Wykres słupkowy poziomy skumulowany prezentuje strukturę biernych zawodowo nieposzukujących pracy według przyczyn bierności (emerytura, obowiązki rodzinne, choroba, niepełnosprawność, nauka, uzupełnianie kwalifikacji, pozostałe) wśród mężczyzn i kobiet.&#10;Dane do wykresu dostępne są w załączonym pliku Excel.     &#10;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61C" w:rsidRPr="003B1828">
        <w:rPr>
          <w:b/>
          <w:szCs w:val="19"/>
        </w:rPr>
        <w:t>Wykre</w:t>
      </w:r>
      <w:r w:rsidR="0054061C" w:rsidRPr="007259EB">
        <w:rPr>
          <w:b/>
          <w:szCs w:val="19"/>
        </w:rPr>
        <w:t xml:space="preserve">s </w:t>
      </w:r>
      <w:r w:rsidR="00F05178" w:rsidRPr="007259EB">
        <w:rPr>
          <w:b/>
          <w:szCs w:val="19"/>
        </w:rPr>
        <w:t>5</w:t>
      </w:r>
      <w:r w:rsidR="0054061C" w:rsidRPr="007259EB">
        <w:rPr>
          <w:b/>
          <w:szCs w:val="19"/>
        </w:rPr>
        <w:t xml:space="preserve">. </w:t>
      </w:r>
      <w:r w:rsidR="00351478" w:rsidRPr="007259EB">
        <w:rPr>
          <w:b/>
          <w:szCs w:val="19"/>
        </w:rPr>
        <w:t xml:space="preserve">Struktura osób biernych zawodowo w wieku 15-74 lata według płci i przyczyn bierności w </w:t>
      </w:r>
      <w:r w:rsidR="00C113B0">
        <w:rPr>
          <w:b/>
          <w:szCs w:val="19"/>
        </w:rPr>
        <w:t>1</w:t>
      </w:r>
      <w:r w:rsidR="00027DBA" w:rsidRPr="007259EB">
        <w:rPr>
          <w:b/>
          <w:szCs w:val="19"/>
        </w:rPr>
        <w:t xml:space="preserve"> kwartale 202</w:t>
      </w:r>
      <w:r w:rsidR="00C113B0">
        <w:rPr>
          <w:b/>
          <w:szCs w:val="19"/>
        </w:rPr>
        <w:t>6</w:t>
      </w:r>
      <w:r w:rsidR="00351478" w:rsidRPr="007259EB">
        <w:rPr>
          <w:b/>
          <w:szCs w:val="19"/>
        </w:rPr>
        <w:t xml:space="preserve"> r</w:t>
      </w:r>
      <w:r w:rsidR="00351478" w:rsidRPr="007259EB">
        <w:rPr>
          <w:b/>
          <w:sz w:val="18"/>
        </w:rPr>
        <w:t>.</w:t>
      </w:r>
    </w:p>
    <w:p w14:paraId="5E95CB86" w14:textId="47E74297" w:rsidR="00E46258" w:rsidRPr="00E2214D" w:rsidRDefault="00BB614B" w:rsidP="008919B9">
      <w:pPr>
        <w:spacing w:before="360" w:line="288" w:lineRule="auto"/>
        <w:rPr>
          <w:rFonts w:cs="Arial"/>
          <w:spacing w:val="-2"/>
          <w:szCs w:val="19"/>
        </w:rPr>
      </w:pPr>
      <w:r w:rsidRPr="00DC51F1">
        <w:rPr>
          <w:noProof/>
          <w:spacing w:val="-2"/>
          <w:szCs w:val="19"/>
          <w:shd w:val="clear" w:color="auto" w:fill="FFFFFF"/>
        </w:rPr>
        <w:t xml:space="preserve">W </w:t>
      </w:r>
      <w:r w:rsidR="00D44549">
        <w:rPr>
          <w:noProof/>
          <w:spacing w:val="-2"/>
          <w:szCs w:val="19"/>
          <w:shd w:val="clear" w:color="auto" w:fill="FFFFFF"/>
        </w:rPr>
        <w:t>1</w:t>
      </w:r>
      <w:r w:rsidR="0046544B" w:rsidRPr="00DC51F1">
        <w:rPr>
          <w:noProof/>
          <w:spacing w:val="-2"/>
          <w:szCs w:val="19"/>
          <w:shd w:val="clear" w:color="auto" w:fill="FFFFFF"/>
        </w:rPr>
        <w:t xml:space="preserve"> </w:t>
      </w:r>
      <w:r w:rsidRPr="00DC51F1">
        <w:rPr>
          <w:noProof/>
          <w:spacing w:val="-2"/>
          <w:szCs w:val="19"/>
          <w:shd w:val="clear" w:color="auto" w:fill="FFFFFF"/>
        </w:rPr>
        <w:t>kwartale 202</w:t>
      </w:r>
      <w:r w:rsidR="00D44549">
        <w:rPr>
          <w:noProof/>
          <w:spacing w:val="-2"/>
          <w:szCs w:val="19"/>
          <w:shd w:val="clear" w:color="auto" w:fill="FFFFFF"/>
        </w:rPr>
        <w:t>6</w:t>
      </w:r>
      <w:r w:rsidRPr="00DC51F1">
        <w:rPr>
          <w:noProof/>
          <w:spacing w:val="-2"/>
          <w:szCs w:val="19"/>
          <w:shd w:val="clear" w:color="auto" w:fill="FFFFFF"/>
        </w:rPr>
        <w:t xml:space="preserve"> r. wśród ogółu osób biernych zawodowo w wieku 15-74 lata nieposzukujących</w:t>
      </w:r>
      <w:r w:rsidRPr="00DC51F1">
        <w:rPr>
          <w:noProof/>
          <w:szCs w:val="19"/>
          <w:shd w:val="clear" w:color="auto" w:fill="FFFFFF"/>
        </w:rPr>
        <w:t xml:space="preserve"> pracy zdecydowaną większość stanowili </w:t>
      </w:r>
      <w:r w:rsidRPr="00DC51F1">
        <w:rPr>
          <w:noProof/>
          <w:spacing w:val="-2"/>
          <w:szCs w:val="19"/>
          <w:shd w:val="clear" w:color="auto" w:fill="FFFFFF"/>
        </w:rPr>
        <w:t>emeryci (</w:t>
      </w:r>
      <w:r w:rsidR="00D45C88" w:rsidRPr="00DC51F1">
        <w:rPr>
          <w:noProof/>
          <w:spacing w:val="-2"/>
          <w:szCs w:val="19"/>
          <w:shd w:val="clear" w:color="auto" w:fill="FFFFFF"/>
        </w:rPr>
        <w:t>5</w:t>
      </w:r>
      <w:r w:rsidR="000D0771" w:rsidRPr="00DC51F1">
        <w:rPr>
          <w:noProof/>
          <w:spacing w:val="-2"/>
          <w:szCs w:val="19"/>
          <w:shd w:val="clear" w:color="auto" w:fill="FFFFFF"/>
        </w:rPr>
        <w:t>3</w:t>
      </w:r>
      <w:r w:rsidR="00DE10B8" w:rsidRPr="00DC51F1">
        <w:rPr>
          <w:noProof/>
          <w:spacing w:val="-2"/>
          <w:szCs w:val="19"/>
          <w:shd w:val="clear" w:color="auto" w:fill="FFFFFF"/>
        </w:rPr>
        <w:t>,</w:t>
      </w:r>
      <w:r w:rsidR="000D0771" w:rsidRPr="00DC51F1">
        <w:rPr>
          <w:noProof/>
          <w:spacing w:val="-2"/>
          <w:szCs w:val="19"/>
          <w:shd w:val="clear" w:color="auto" w:fill="FFFFFF"/>
        </w:rPr>
        <w:t>1</w:t>
      </w:r>
      <w:r w:rsidRPr="00DC51F1">
        <w:rPr>
          <w:noProof/>
          <w:spacing w:val="-2"/>
          <w:szCs w:val="19"/>
          <w:shd w:val="clear" w:color="auto" w:fill="FFFFFF"/>
        </w:rPr>
        <w:t xml:space="preserve">%), a drugą w kolejności grupą byli </w:t>
      </w:r>
      <w:r w:rsidRPr="00DC51F1">
        <w:rPr>
          <w:noProof/>
          <w:spacing w:val="-5"/>
          <w:szCs w:val="19"/>
          <w:shd w:val="clear" w:color="auto" w:fill="FFFFFF"/>
        </w:rPr>
        <w:lastRenderedPageBreak/>
        <w:t>uczniowie i studenci (</w:t>
      </w:r>
      <w:r w:rsidR="00DE10B8" w:rsidRPr="00DC51F1">
        <w:rPr>
          <w:noProof/>
          <w:spacing w:val="-5"/>
          <w:szCs w:val="19"/>
          <w:shd w:val="clear" w:color="auto" w:fill="FFFFFF"/>
        </w:rPr>
        <w:t>2</w:t>
      </w:r>
      <w:r w:rsidR="00D44549">
        <w:rPr>
          <w:noProof/>
          <w:spacing w:val="-5"/>
          <w:szCs w:val="19"/>
          <w:shd w:val="clear" w:color="auto" w:fill="FFFFFF"/>
        </w:rPr>
        <w:t>2</w:t>
      </w:r>
      <w:r w:rsidR="00DE10B8" w:rsidRPr="00DC51F1">
        <w:rPr>
          <w:noProof/>
          <w:spacing w:val="-5"/>
          <w:szCs w:val="19"/>
          <w:shd w:val="clear" w:color="auto" w:fill="FFFFFF"/>
        </w:rPr>
        <w:t>,</w:t>
      </w:r>
      <w:r w:rsidR="00D44549">
        <w:rPr>
          <w:noProof/>
          <w:spacing w:val="-5"/>
          <w:szCs w:val="19"/>
          <w:shd w:val="clear" w:color="auto" w:fill="FFFFFF"/>
        </w:rPr>
        <w:t>6</w:t>
      </w:r>
      <w:r w:rsidRPr="00DC51F1">
        <w:rPr>
          <w:noProof/>
          <w:spacing w:val="-5"/>
          <w:szCs w:val="19"/>
          <w:shd w:val="clear" w:color="auto" w:fill="FFFFFF"/>
        </w:rPr>
        <w:t xml:space="preserve">%). Znaczny odsetek stanowiły także osoby nieposzukujace pracy </w:t>
      </w:r>
      <w:r w:rsidRPr="00DC51F1">
        <w:rPr>
          <w:rFonts w:cs="Arial"/>
          <w:spacing w:val="-5"/>
          <w:szCs w:val="19"/>
        </w:rPr>
        <w:t>z uwagi</w:t>
      </w:r>
      <w:r w:rsidRPr="00DC51F1">
        <w:rPr>
          <w:rFonts w:cs="Arial"/>
          <w:spacing w:val="-2"/>
          <w:szCs w:val="19"/>
        </w:rPr>
        <w:t xml:space="preserve"> na chorobę, nie</w:t>
      </w:r>
      <w:r w:rsidR="00E72DD4" w:rsidRPr="00DC51F1">
        <w:rPr>
          <w:rFonts w:cs="Arial"/>
          <w:spacing w:val="-2"/>
          <w:szCs w:val="19"/>
        </w:rPr>
        <w:t>pełno</w:t>
      </w:r>
      <w:r w:rsidRPr="00DC51F1">
        <w:rPr>
          <w:rFonts w:cs="Arial"/>
          <w:spacing w:val="-2"/>
          <w:szCs w:val="19"/>
        </w:rPr>
        <w:t>sprawność (</w:t>
      </w:r>
      <w:r w:rsidR="00DE10B8" w:rsidRPr="00DC51F1">
        <w:rPr>
          <w:rFonts w:cs="Arial"/>
          <w:spacing w:val="-2"/>
          <w:szCs w:val="19"/>
        </w:rPr>
        <w:t>1</w:t>
      </w:r>
      <w:r w:rsidR="005B5040" w:rsidRPr="00DC51F1">
        <w:rPr>
          <w:rFonts w:cs="Arial"/>
          <w:spacing w:val="-2"/>
          <w:szCs w:val="19"/>
        </w:rPr>
        <w:t>0</w:t>
      </w:r>
      <w:r w:rsidR="00DE10B8" w:rsidRPr="00DC51F1">
        <w:rPr>
          <w:rFonts w:cs="Arial"/>
          <w:spacing w:val="-2"/>
          <w:szCs w:val="19"/>
        </w:rPr>
        <w:t>,</w:t>
      </w:r>
      <w:r w:rsidR="00D44549">
        <w:rPr>
          <w:rFonts w:cs="Arial"/>
          <w:spacing w:val="-2"/>
          <w:szCs w:val="19"/>
        </w:rPr>
        <w:t>4</w:t>
      </w:r>
      <w:r w:rsidRPr="00DC51F1">
        <w:rPr>
          <w:rFonts w:cs="Arial"/>
          <w:spacing w:val="-2"/>
          <w:szCs w:val="19"/>
        </w:rPr>
        <w:t>%).</w:t>
      </w:r>
    </w:p>
    <w:p w14:paraId="33BA3A1E" w14:textId="2D9F97F8" w:rsidR="00AD3F11" w:rsidRPr="003B1828" w:rsidRDefault="005F432B" w:rsidP="00E46258">
      <w:pPr>
        <w:spacing w:before="360" w:line="288" w:lineRule="auto"/>
        <w:rPr>
          <w:b/>
          <w:szCs w:val="19"/>
        </w:rPr>
      </w:pPr>
      <w:r w:rsidRPr="00C113B0">
        <w:rPr>
          <w:b/>
          <w:szCs w:val="19"/>
        </w:rPr>
        <w:t xml:space="preserve">Tablica </w:t>
      </w:r>
      <w:r w:rsidR="00D314BA" w:rsidRPr="00C113B0">
        <w:rPr>
          <w:b/>
          <w:szCs w:val="19"/>
        </w:rPr>
        <w:t>4</w:t>
      </w:r>
      <w:r w:rsidRPr="00C113B0">
        <w:rPr>
          <w:b/>
          <w:szCs w:val="19"/>
        </w:rPr>
        <w:t>. Aktywność ekonomiczna ludności w wieku 15-89 lat</w:t>
      </w:r>
    </w:p>
    <w:tbl>
      <w:tblPr>
        <w:tblpPr w:leftFromText="141" w:rightFromText="141" w:vertAnchor="text" w:horzAnchor="margin" w:tblpY="122"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Tablica 4. Aktywność ekonomiczna ludności w wieku 15-89 lat"/>
        <w:tblDescription w:val="Tablica przedstawia dane liczbowe dotyczące aktywności ekonomicznej ludności (ludność ogółem, aktywni zawodowo, pracujący, bezrobotni, bierni zawodowo) w 1 kwartale 2024-2025, w 4 kwartale 2025 r. i 1 kwartale 2026 r. dla zbiorowości ogółem, a także dla mężczyzn i kobiet.&#10;Dane do tablicy dostępne są w załączonym pliku Excel.       "/>
      </w:tblPr>
      <w:tblGrid>
        <w:gridCol w:w="2255"/>
        <w:gridCol w:w="965"/>
        <w:gridCol w:w="970"/>
        <w:gridCol w:w="970"/>
        <w:gridCol w:w="971"/>
        <w:gridCol w:w="974"/>
        <w:gridCol w:w="891"/>
        <w:gridCol w:w="71"/>
      </w:tblGrid>
      <w:tr w:rsidR="00913111" w:rsidRPr="00A606CD" w14:paraId="1995BAD3" w14:textId="77777777" w:rsidTr="00913111">
        <w:trPr>
          <w:cantSplit/>
        </w:trPr>
        <w:tc>
          <w:tcPr>
            <w:tcW w:w="1398" w:type="pct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546845" w14:textId="77777777" w:rsidR="00913111" w:rsidRPr="00397EE9" w:rsidRDefault="00913111" w:rsidP="00397EE9">
            <w:pPr>
              <w:spacing w:before="240" w:line="200" w:lineRule="exact"/>
              <w:jc w:val="center"/>
              <w:rPr>
                <w:szCs w:val="19"/>
              </w:rPr>
            </w:pPr>
            <w:r w:rsidRPr="00397EE9">
              <w:rPr>
                <w:szCs w:val="19"/>
              </w:rPr>
              <w:t>Wyszczególnienie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330CA99" w14:textId="70138C5A" w:rsidR="00913111" w:rsidRPr="00397EE9" w:rsidRDefault="00913111" w:rsidP="00913111">
            <w:pPr>
              <w:spacing w:before="240" w:line="200" w:lineRule="exact"/>
              <w:jc w:val="center"/>
              <w:rPr>
                <w:szCs w:val="19"/>
              </w:rPr>
            </w:pPr>
            <w:r w:rsidRPr="00397EE9">
              <w:rPr>
                <w:szCs w:val="19"/>
              </w:rPr>
              <w:t>202</w:t>
            </w:r>
            <w:r>
              <w:rPr>
                <w:szCs w:val="19"/>
              </w:rPr>
              <w:t>4</w:t>
            </w:r>
          </w:p>
        </w:tc>
        <w:tc>
          <w:tcPr>
            <w:tcW w:w="1202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E2ED714" w14:textId="362614F0" w:rsidR="00913111" w:rsidRPr="00397EE9" w:rsidRDefault="00913111" w:rsidP="00913111">
            <w:pPr>
              <w:spacing w:before="240" w:line="200" w:lineRule="exact"/>
              <w:jc w:val="center"/>
              <w:rPr>
                <w:szCs w:val="19"/>
              </w:rPr>
            </w:pPr>
            <w:r w:rsidRPr="00397EE9">
              <w:rPr>
                <w:szCs w:val="19"/>
              </w:rPr>
              <w:t>202</w:t>
            </w:r>
            <w:r>
              <w:rPr>
                <w:szCs w:val="19"/>
              </w:rPr>
              <w:t>5</w:t>
            </w:r>
          </w:p>
        </w:tc>
        <w:tc>
          <w:tcPr>
            <w:tcW w:w="1802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627A299" w14:textId="73830C23" w:rsidR="00913111" w:rsidRPr="00397EE9" w:rsidRDefault="00913111" w:rsidP="00913111">
            <w:pPr>
              <w:spacing w:before="240" w:line="200" w:lineRule="exact"/>
              <w:jc w:val="center"/>
              <w:rPr>
                <w:szCs w:val="19"/>
              </w:rPr>
            </w:pPr>
            <w:r>
              <w:rPr>
                <w:szCs w:val="19"/>
              </w:rPr>
              <w:t>2026</w:t>
            </w:r>
          </w:p>
        </w:tc>
      </w:tr>
      <w:tr w:rsidR="00DA3F25" w:rsidRPr="00A606CD" w14:paraId="72432F24" w14:textId="77777777" w:rsidTr="00913111">
        <w:trPr>
          <w:cantSplit/>
        </w:trPr>
        <w:tc>
          <w:tcPr>
            <w:tcW w:w="1398" w:type="pct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2CF211" w14:textId="77777777" w:rsidR="00DA3F25" w:rsidRPr="00397EE9" w:rsidRDefault="00DA3F25" w:rsidP="00397EE9">
            <w:pPr>
              <w:spacing w:before="240" w:line="200" w:lineRule="exact"/>
              <w:jc w:val="center"/>
              <w:rPr>
                <w:szCs w:val="19"/>
              </w:rPr>
            </w:pPr>
          </w:p>
        </w:tc>
        <w:tc>
          <w:tcPr>
            <w:tcW w:w="1199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4F3F9A" w14:textId="6F8D5F5A" w:rsidR="00DA3F25" w:rsidRPr="00397EE9" w:rsidRDefault="00913111" w:rsidP="00913111">
            <w:pPr>
              <w:spacing w:before="240" w:line="200" w:lineRule="exact"/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="00DA3F25" w:rsidRPr="00397EE9">
              <w:rPr>
                <w:szCs w:val="19"/>
              </w:rPr>
              <w:t xml:space="preserve"> kwartał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47F773" w14:textId="51B7F351" w:rsidR="00DA3F25" w:rsidRPr="009C56FE" w:rsidRDefault="00913111" w:rsidP="00913111">
            <w:pPr>
              <w:spacing w:before="240" w:line="200" w:lineRule="exact"/>
              <w:jc w:val="center"/>
              <w:rPr>
                <w:spacing w:val="-8"/>
                <w:szCs w:val="19"/>
              </w:rPr>
            </w:pPr>
            <w:r>
              <w:rPr>
                <w:spacing w:val="-8"/>
                <w:szCs w:val="19"/>
              </w:rPr>
              <w:t>4</w:t>
            </w:r>
            <w:r w:rsidR="00DA3F25" w:rsidRPr="009C56FE">
              <w:rPr>
                <w:spacing w:val="-8"/>
                <w:szCs w:val="19"/>
              </w:rPr>
              <w:t xml:space="preserve"> kwartał</w:t>
            </w:r>
          </w:p>
        </w:tc>
        <w:tc>
          <w:tcPr>
            <w:tcW w:w="1802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1ECBE0A" w14:textId="28E49A36" w:rsidR="00DA3F25" w:rsidRPr="00397EE9" w:rsidRDefault="00913111" w:rsidP="00913111">
            <w:pPr>
              <w:spacing w:before="240" w:line="200" w:lineRule="exact"/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="00DA3F25" w:rsidRPr="00397EE9">
              <w:rPr>
                <w:szCs w:val="19"/>
              </w:rPr>
              <w:t xml:space="preserve"> kwartał</w:t>
            </w:r>
          </w:p>
        </w:tc>
      </w:tr>
      <w:tr w:rsidR="00DA3F25" w:rsidRPr="00A606CD" w14:paraId="47F3CF9E" w14:textId="77777777" w:rsidTr="00913111">
        <w:trPr>
          <w:cantSplit/>
        </w:trPr>
        <w:tc>
          <w:tcPr>
            <w:tcW w:w="1398" w:type="pct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746A0D" w14:textId="77777777" w:rsidR="00DA3F25" w:rsidRPr="00397EE9" w:rsidRDefault="00DA3F25" w:rsidP="00397EE9">
            <w:pPr>
              <w:spacing w:before="240" w:line="200" w:lineRule="exact"/>
              <w:jc w:val="center"/>
              <w:rPr>
                <w:szCs w:val="19"/>
              </w:rPr>
            </w:pPr>
          </w:p>
        </w:tc>
        <w:tc>
          <w:tcPr>
            <w:tcW w:w="2402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B152368" w14:textId="77777777" w:rsidR="00DA3F25" w:rsidRPr="00397EE9" w:rsidRDefault="00DA3F25" w:rsidP="00397EE9">
            <w:pPr>
              <w:spacing w:before="240" w:line="200" w:lineRule="exact"/>
              <w:jc w:val="center"/>
              <w:rPr>
                <w:szCs w:val="19"/>
              </w:rPr>
            </w:pPr>
            <w:r w:rsidRPr="00397EE9">
              <w:rPr>
                <w:szCs w:val="19"/>
              </w:rPr>
              <w:t>w tys.</w:t>
            </w:r>
          </w:p>
        </w:tc>
        <w:tc>
          <w:tcPr>
            <w:tcW w:w="60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  <w:vAlign w:val="center"/>
          </w:tcPr>
          <w:p w14:paraId="44FC067A" w14:textId="537C2EE4" w:rsidR="00DA3F25" w:rsidRPr="00397EE9" w:rsidRDefault="00913111" w:rsidP="00397EE9">
            <w:pPr>
              <w:spacing w:before="240" w:line="200" w:lineRule="exact"/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="00DA3F25" w:rsidRPr="00397EE9">
              <w:rPr>
                <w:szCs w:val="19"/>
              </w:rPr>
              <w:t xml:space="preserve"> kwartał 202</w:t>
            </w:r>
            <w:r>
              <w:rPr>
                <w:szCs w:val="19"/>
              </w:rPr>
              <w:t>5</w:t>
            </w:r>
            <w:r w:rsidR="00DA3F25" w:rsidRPr="00397EE9">
              <w:rPr>
                <w:szCs w:val="19"/>
              </w:rPr>
              <w:t>=100</w:t>
            </w:r>
          </w:p>
        </w:tc>
        <w:tc>
          <w:tcPr>
            <w:tcW w:w="596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tcMar>
              <w:left w:w="34" w:type="dxa"/>
              <w:right w:w="34" w:type="dxa"/>
            </w:tcMar>
            <w:vAlign w:val="center"/>
          </w:tcPr>
          <w:p w14:paraId="13914AEB" w14:textId="020CA683" w:rsidR="00DA3F25" w:rsidRPr="00397EE9" w:rsidRDefault="00913111" w:rsidP="00397EE9">
            <w:pPr>
              <w:spacing w:before="240" w:line="200" w:lineRule="exact"/>
              <w:jc w:val="center"/>
              <w:rPr>
                <w:szCs w:val="19"/>
              </w:rPr>
            </w:pPr>
            <w:r>
              <w:rPr>
                <w:szCs w:val="19"/>
              </w:rPr>
              <w:t>4</w:t>
            </w:r>
            <w:r w:rsidR="00DA3F25" w:rsidRPr="00397EE9">
              <w:rPr>
                <w:szCs w:val="19"/>
              </w:rPr>
              <w:t xml:space="preserve"> kwartał 202</w:t>
            </w:r>
            <w:r w:rsidR="00D45C88">
              <w:rPr>
                <w:szCs w:val="19"/>
              </w:rPr>
              <w:t>5</w:t>
            </w:r>
            <w:r w:rsidR="00DA3F25" w:rsidRPr="00397EE9">
              <w:rPr>
                <w:szCs w:val="19"/>
              </w:rPr>
              <w:t>=100</w:t>
            </w:r>
          </w:p>
        </w:tc>
      </w:tr>
      <w:tr w:rsidR="00913111" w:rsidRPr="00DC51F1" w14:paraId="77E06D4D" w14:textId="77777777" w:rsidTr="00913111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70CDB7" w14:textId="77777777" w:rsidR="00913111" w:rsidRPr="00397EE9" w:rsidRDefault="00913111" w:rsidP="00913111">
            <w:pPr>
              <w:spacing w:before="240" w:line="200" w:lineRule="exact"/>
              <w:rPr>
                <w:b/>
                <w:szCs w:val="19"/>
              </w:rPr>
            </w:pPr>
            <w:r w:rsidRPr="00397EE9">
              <w:rPr>
                <w:b/>
                <w:szCs w:val="19"/>
              </w:rPr>
              <w:t xml:space="preserve">L U D N O Ś Ć  ogółem 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90E635" w14:textId="04929D80" w:rsidR="00913111" w:rsidRPr="00913111" w:rsidRDefault="00913111" w:rsidP="00913111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2349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2DC5B7E" w14:textId="40159ADC" w:rsidR="00913111" w:rsidRPr="00913111" w:rsidRDefault="00913111" w:rsidP="00913111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2352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AEBB40" w14:textId="289AC247" w:rsidR="00913111" w:rsidRPr="00913111" w:rsidRDefault="00913111" w:rsidP="00913111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2351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527538" w14:textId="2989ABF0" w:rsidR="00913111" w:rsidRPr="00913111" w:rsidRDefault="00913111" w:rsidP="00913111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2351</w:t>
            </w:r>
          </w:p>
        </w:tc>
        <w:tc>
          <w:tcPr>
            <w:tcW w:w="60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267BF8E" w14:textId="5571A952" w:rsidR="00913111" w:rsidRPr="00913111" w:rsidRDefault="00913111" w:rsidP="00913111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100,0</w:t>
            </w:r>
          </w:p>
        </w:tc>
        <w:tc>
          <w:tcPr>
            <w:tcW w:w="596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12C9F1A" w14:textId="1F13E02B" w:rsidR="00913111" w:rsidRPr="00913111" w:rsidRDefault="00913111" w:rsidP="00913111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100,0</w:t>
            </w:r>
          </w:p>
        </w:tc>
      </w:tr>
      <w:tr w:rsidR="00913111" w:rsidRPr="00DC51F1" w14:paraId="7B7FB828" w14:textId="77777777" w:rsidTr="00913111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CE2066" w14:textId="77777777" w:rsidR="00913111" w:rsidRPr="00397EE9" w:rsidRDefault="00913111" w:rsidP="00913111">
            <w:pPr>
              <w:spacing w:before="240" w:line="200" w:lineRule="exact"/>
              <w:rPr>
                <w:szCs w:val="19"/>
              </w:rPr>
            </w:pPr>
            <w:r w:rsidRPr="00397EE9">
              <w:rPr>
                <w:szCs w:val="19"/>
              </w:rPr>
              <w:t>Mężczyźni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BDEBF5" w14:textId="29A64552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4E53E7">
              <w:t>1123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611D611" w14:textId="6E946301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C80225">
              <w:t>1125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4E2FA1" w14:textId="4B298AE0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556B19">
              <w:t>1125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860B15" w14:textId="0E20A57F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010C9F">
              <w:t>1125</w:t>
            </w:r>
          </w:p>
        </w:tc>
        <w:tc>
          <w:tcPr>
            <w:tcW w:w="60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863E512" w14:textId="458F7941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9775F2">
              <w:t>100</w:t>
            </w:r>
            <w:r>
              <w:t>,0</w:t>
            </w:r>
          </w:p>
        </w:tc>
        <w:tc>
          <w:tcPr>
            <w:tcW w:w="596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B579F1B" w14:textId="7B6F8266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2108C8">
              <w:t>100</w:t>
            </w:r>
            <w:r>
              <w:t>,0</w:t>
            </w:r>
          </w:p>
        </w:tc>
      </w:tr>
      <w:tr w:rsidR="00913111" w:rsidRPr="00DC51F1" w14:paraId="01EEB80A" w14:textId="77777777" w:rsidTr="00913111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DC8BF34" w14:textId="77777777" w:rsidR="00913111" w:rsidRPr="00397EE9" w:rsidRDefault="00913111" w:rsidP="00913111">
            <w:pPr>
              <w:spacing w:before="240" w:line="200" w:lineRule="exact"/>
              <w:rPr>
                <w:szCs w:val="19"/>
              </w:rPr>
            </w:pPr>
            <w:r w:rsidRPr="00397EE9">
              <w:rPr>
                <w:szCs w:val="19"/>
              </w:rPr>
              <w:t>Kobiety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95C24A7" w14:textId="1C2FAA99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4E53E7">
              <w:t>1226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F6F0C2" w14:textId="1E0F420B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C80225">
              <w:t>1227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7F375E" w14:textId="031F8AFC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556B19">
              <w:t>1227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7BD269" w14:textId="79BCFF3C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010C9F">
              <w:t>1226</w:t>
            </w:r>
          </w:p>
        </w:tc>
        <w:tc>
          <w:tcPr>
            <w:tcW w:w="60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A43E800" w14:textId="28F958D7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9775F2">
              <w:t>99,9</w:t>
            </w:r>
          </w:p>
        </w:tc>
        <w:tc>
          <w:tcPr>
            <w:tcW w:w="596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A282A61" w14:textId="27861409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2108C8">
              <w:t>99,9</w:t>
            </w:r>
          </w:p>
        </w:tc>
      </w:tr>
      <w:tr w:rsidR="00913111" w:rsidRPr="00DC51F1" w14:paraId="36D1AD00" w14:textId="77777777" w:rsidTr="00913111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E170138" w14:textId="77777777" w:rsidR="00913111" w:rsidRPr="00397EE9" w:rsidRDefault="00913111" w:rsidP="00913111">
            <w:pPr>
              <w:spacing w:before="240" w:line="200" w:lineRule="exact"/>
              <w:rPr>
                <w:b/>
                <w:szCs w:val="19"/>
              </w:rPr>
            </w:pPr>
            <w:r w:rsidRPr="00397EE9">
              <w:rPr>
                <w:b/>
                <w:szCs w:val="19"/>
              </w:rPr>
              <w:t>Aktywni zawodowo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9693EC" w14:textId="689B8AB5" w:rsidR="00913111" w:rsidRPr="00913111" w:rsidRDefault="00913111" w:rsidP="00913111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1433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B56F4C" w14:textId="30AF878C" w:rsidR="00913111" w:rsidRPr="00913111" w:rsidRDefault="00913111" w:rsidP="00913111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1385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7B70AE" w14:textId="2C3F5207" w:rsidR="00913111" w:rsidRPr="00913111" w:rsidRDefault="00913111" w:rsidP="00913111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1396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B9E9448" w14:textId="154B4467" w:rsidR="00913111" w:rsidRPr="00913111" w:rsidRDefault="00913111" w:rsidP="00913111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1375</w:t>
            </w:r>
          </w:p>
        </w:tc>
        <w:tc>
          <w:tcPr>
            <w:tcW w:w="60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AB7C87" w14:textId="100BD1AF" w:rsidR="00913111" w:rsidRPr="00913111" w:rsidRDefault="00913111" w:rsidP="00913111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99,3</w:t>
            </w:r>
          </w:p>
        </w:tc>
        <w:tc>
          <w:tcPr>
            <w:tcW w:w="596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6D50FF4" w14:textId="7A4B708F" w:rsidR="00913111" w:rsidRPr="00913111" w:rsidRDefault="00913111" w:rsidP="00913111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98,5</w:t>
            </w:r>
          </w:p>
        </w:tc>
      </w:tr>
      <w:tr w:rsidR="00913111" w:rsidRPr="00DC51F1" w14:paraId="4CE10F96" w14:textId="77777777" w:rsidTr="00913111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E6BD08" w14:textId="77777777" w:rsidR="00913111" w:rsidRPr="00397EE9" w:rsidRDefault="00913111" w:rsidP="00913111">
            <w:pPr>
              <w:spacing w:before="240" w:line="200" w:lineRule="exact"/>
              <w:ind w:left="113"/>
              <w:rPr>
                <w:szCs w:val="19"/>
              </w:rPr>
            </w:pPr>
            <w:r w:rsidRPr="00397EE9">
              <w:rPr>
                <w:szCs w:val="19"/>
              </w:rPr>
              <w:t>mężczyźni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2EEA230" w14:textId="556F5E94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4E53E7">
              <w:t>755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7D0F3D0" w14:textId="02D9250F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C80225">
              <w:t>748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264D61" w14:textId="29E6B8C7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556B19">
              <w:t>743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6733B6A" w14:textId="2A0FDAB7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010C9F">
              <w:t>739</w:t>
            </w:r>
          </w:p>
        </w:tc>
        <w:tc>
          <w:tcPr>
            <w:tcW w:w="60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BAF554" w14:textId="7F851272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9775F2">
              <w:t>98,8</w:t>
            </w:r>
          </w:p>
        </w:tc>
        <w:tc>
          <w:tcPr>
            <w:tcW w:w="596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862443F" w14:textId="5821835E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2108C8">
              <w:t>99,5</w:t>
            </w:r>
          </w:p>
        </w:tc>
      </w:tr>
      <w:tr w:rsidR="00913111" w:rsidRPr="00DC51F1" w14:paraId="2D9465BA" w14:textId="77777777" w:rsidTr="00913111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11FBA24" w14:textId="77777777" w:rsidR="00913111" w:rsidRPr="00397EE9" w:rsidRDefault="00913111" w:rsidP="00913111">
            <w:pPr>
              <w:spacing w:before="240" w:line="200" w:lineRule="exact"/>
              <w:ind w:left="113"/>
              <w:rPr>
                <w:szCs w:val="19"/>
              </w:rPr>
            </w:pPr>
            <w:r w:rsidRPr="00397EE9">
              <w:rPr>
                <w:szCs w:val="19"/>
              </w:rPr>
              <w:t>kobiety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934F04F" w14:textId="1A34142C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4E53E7">
              <w:t>678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F40302" w14:textId="517E5412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C80225">
              <w:t>637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242450" w14:textId="4E9B11C1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556B19">
              <w:t>653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9200EF" w14:textId="4F7AC1E3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010C9F">
              <w:t>637</w:t>
            </w:r>
          </w:p>
        </w:tc>
        <w:tc>
          <w:tcPr>
            <w:tcW w:w="60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3A8B92" w14:textId="38A60A3B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9775F2">
              <w:t>100</w:t>
            </w:r>
          </w:p>
        </w:tc>
        <w:tc>
          <w:tcPr>
            <w:tcW w:w="596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409231A" w14:textId="21AFFBBF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2108C8">
              <w:t>97,5</w:t>
            </w:r>
          </w:p>
        </w:tc>
      </w:tr>
      <w:tr w:rsidR="00913111" w:rsidRPr="00DC51F1" w14:paraId="4A655F04" w14:textId="77777777" w:rsidTr="00913111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0F5CC6" w14:textId="77777777" w:rsidR="00913111" w:rsidRPr="00397EE9" w:rsidRDefault="00913111" w:rsidP="00913111">
            <w:pPr>
              <w:spacing w:before="240" w:line="200" w:lineRule="exact"/>
              <w:rPr>
                <w:szCs w:val="19"/>
              </w:rPr>
            </w:pPr>
            <w:r w:rsidRPr="00397EE9">
              <w:rPr>
                <w:szCs w:val="19"/>
              </w:rPr>
              <w:t>Pracujący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566E75B" w14:textId="400CF1FD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4E53E7">
              <w:t>1377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7C65637" w14:textId="2B24A642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C80225">
              <w:t>1342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EE652C0" w14:textId="0EAA0F29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556B19">
              <w:t>1343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015044" w14:textId="7A1F2C68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010C9F">
              <w:t>1329</w:t>
            </w:r>
          </w:p>
        </w:tc>
        <w:tc>
          <w:tcPr>
            <w:tcW w:w="60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71033E" w14:textId="32461A7D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9775F2">
              <w:t>99</w:t>
            </w:r>
            <w:r>
              <w:t>,0</w:t>
            </w:r>
          </w:p>
        </w:tc>
        <w:tc>
          <w:tcPr>
            <w:tcW w:w="596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0962063" w14:textId="5FFFCC13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2108C8">
              <w:t>99</w:t>
            </w:r>
            <w:r>
              <w:t>,0</w:t>
            </w:r>
          </w:p>
        </w:tc>
      </w:tr>
      <w:tr w:rsidR="00913111" w:rsidRPr="00DC51F1" w14:paraId="4B7F57C9" w14:textId="77777777" w:rsidTr="00913111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DFAE968" w14:textId="77777777" w:rsidR="00913111" w:rsidRPr="00397EE9" w:rsidRDefault="00913111" w:rsidP="00913111">
            <w:pPr>
              <w:spacing w:before="240" w:line="200" w:lineRule="exact"/>
              <w:ind w:left="113"/>
              <w:rPr>
                <w:szCs w:val="19"/>
              </w:rPr>
            </w:pPr>
            <w:r w:rsidRPr="00397EE9">
              <w:rPr>
                <w:szCs w:val="19"/>
              </w:rPr>
              <w:t>mężczyźni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DD9032A" w14:textId="2AE7FB57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4E53E7">
              <w:t>734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95B2791" w14:textId="15C95C8A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C80225">
              <w:t>725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09C031" w14:textId="00A1B5E9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556B19">
              <w:t>714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61EDB77" w14:textId="6A49BD81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010C9F">
              <w:t>718</w:t>
            </w:r>
          </w:p>
        </w:tc>
        <w:tc>
          <w:tcPr>
            <w:tcW w:w="60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D61889" w14:textId="44F87EC9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9775F2">
              <w:t>99</w:t>
            </w:r>
            <w:r>
              <w:t>,0</w:t>
            </w:r>
          </w:p>
        </w:tc>
        <w:tc>
          <w:tcPr>
            <w:tcW w:w="596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877EB02" w14:textId="3FF69016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2108C8">
              <w:t>100,6</w:t>
            </w:r>
          </w:p>
        </w:tc>
      </w:tr>
      <w:tr w:rsidR="00913111" w:rsidRPr="00DC51F1" w14:paraId="7205CC5C" w14:textId="77777777" w:rsidTr="00913111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578C5D" w14:textId="77777777" w:rsidR="00913111" w:rsidRPr="00397EE9" w:rsidRDefault="00913111" w:rsidP="00913111">
            <w:pPr>
              <w:spacing w:before="240" w:line="200" w:lineRule="exact"/>
              <w:ind w:left="113"/>
              <w:rPr>
                <w:szCs w:val="19"/>
              </w:rPr>
            </w:pPr>
            <w:r w:rsidRPr="00397EE9">
              <w:rPr>
                <w:szCs w:val="19"/>
              </w:rPr>
              <w:t>kobiety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B0BD88" w14:textId="01F89021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4E53E7">
              <w:t>643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63B3B0" w14:textId="535663D8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C80225">
              <w:t>617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F16A5C" w14:textId="776A50F4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556B19">
              <w:t>629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28A3C58" w14:textId="27DDDABD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010C9F">
              <w:t>612</w:t>
            </w:r>
          </w:p>
        </w:tc>
        <w:tc>
          <w:tcPr>
            <w:tcW w:w="60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39A52E" w14:textId="35D7325F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9775F2">
              <w:t>99,2</w:t>
            </w:r>
          </w:p>
        </w:tc>
        <w:tc>
          <w:tcPr>
            <w:tcW w:w="596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A82ABCE" w14:textId="0829EA23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2108C8">
              <w:t>97,3</w:t>
            </w:r>
          </w:p>
        </w:tc>
      </w:tr>
      <w:tr w:rsidR="00913111" w:rsidRPr="00DC51F1" w14:paraId="296143A6" w14:textId="77777777" w:rsidTr="00913111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37DCD0C" w14:textId="77777777" w:rsidR="00913111" w:rsidRPr="00397EE9" w:rsidRDefault="00913111" w:rsidP="00913111">
            <w:pPr>
              <w:spacing w:before="240" w:line="200" w:lineRule="exact"/>
              <w:rPr>
                <w:szCs w:val="19"/>
              </w:rPr>
            </w:pPr>
            <w:proofErr w:type="spellStart"/>
            <w:r w:rsidRPr="00397EE9">
              <w:rPr>
                <w:szCs w:val="19"/>
              </w:rPr>
              <w:t>Bezrobotni</w:t>
            </w:r>
            <w:r w:rsidRPr="00397EE9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C30274A" w14:textId="0C2B772B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4E53E7">
              <w:t>56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E602B3C" w14:textId="425C4B68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C80225">
              <w:t>43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675F43" w14:textId="43B05754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556B19">
              <w:t>52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ABE453D" w14:textId="52C2060B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010C9F">
              <w:t>46</w:t>
            </w:r>
          </w:p>
        </w:tc>
        <w:tc>
          <w:tcPr>
            <w:tcW w:w="60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072FBF8" w14:textId="78CC0ED1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9775F2">
              <w:t>107</w:t>
            </w:r>
            <w:r>
              <w:t>,0</w:t>
            </w:r>
          </w:p>
        </w:tc>
        <w:tc>
          <w:tcPr>
            <w:tcW w:w="596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16392586" w14:textId="0DBF2FFD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2108C8">
              <w:t>88,5</w:t>
            </w:r>
          </w:p>
        </w:tc>
      </w:tr>
      <w:tr w:rsidR="00913111" w:rsidRPr="00DC51F1" w14:paraId="061F2248" w14:textId="77777777" w:rsidTr="00913111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6CF31A" w14:textId="77777777" w:rsidR="00913111" w:rsidRPr="00397EE9" w:rsidRDefault="00913111" w:rsidP="00913111">
            <w:pPr>
              <w:spacing w:before="240" w:line="200" w:lineRule="exact"/>
              <w:ind w:left="113"/>
              <w:rPr>
                <w:szCs w:val="19"/>
              </w:rPr>
            </w:pPr>
            <w:r w:rsidRPr="00397EE9">
              <w:rPr>
                <w:szCs w:val="19"/>
              </w:rPr>
              <w:t>mężczyźni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5B6DDF9" w14:textId="38027F4C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4E53E7">
              <w:t>21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6E75C4" w14:textId="618F0700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C80225">
              <w:t>22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FA8D804" w14:textId="75FE3261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556B19">
              <w:t>29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B73D5F0" w14:textId="4860644D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010C9F">
              <w:t>21</w:t>
            </w:r>
          </w:p>
        </w:tc>
        <w:tc>
          <w:tcPr>
            <w:tcW w:w="60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5E332C7" w14:textId="71657DE8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9775F2">
              <w:t>95,5</w:t>
            </w:r>
          </w:p>
        </w:tc>
        <w:tc>
          <w:tcPr>
            <w:tcW w:w="596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81FC6EC" w14:textId="0475B6CB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2108C8">
              <w:t>72,4</w:t>
            </w:r>
          </w:p>
        </w:tc>
      </w:tr>
      <w:tr w:rsidR="00913111" w:rsidRPr="00DC51F1" w14:paraId="04DF31AE" w14:textId="77777777" w:rsidTr="00913111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372CFC3" w14:textId="77777777" w:rsidR="00913111" w:rsidRPr="00397EE9" w:rsidRDefault="00913111" w:rsidP="00913111">
            <w:pPr>
              <w:spacing w:before="240" w:line="200" w:lineRule="exact"/>
              <w:ind w:left="113"/>
              <w:rPr>
                <w:szCs w:val="19"/>
              </w:rPr>
            </w:pPr>
            <w:r w:rsidRPr="00397EE9">
              <w:rPr>
                <w:szCs w:val="19"/>
              </w:rPr>
              <w:t>kobiety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699611B" w14:textId="1BC1CF56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4E53E7">
              <w:t>35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2F06A1" w14:textId="419C5CBE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C80225">
              <w:t>20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81DFC58" w14:textId="24C64C53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556B19">
              <w:t>24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1669C1A" w14:textId="2E5B9448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010C9F">
              <w:t>25</w:t>
            </w:r>
          </w:p>
        </w:tc>
        <w:tc>
          <w:tcPr>
            <w:tcW w:w="60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87F6D03" w14:textId="7B1EB72F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9775F2">
              <w:t>125</w:t>
            </w:r>
            <w:r>
              <w:t>,0</w:t>
            </w:r>
          </w:p>
        </w:tc>
        <w:tc>
          <w:tcPr>
            <w:tcW w:w="596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6B85BE37" w14:textId="106E990A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2108C8">
              <w:t>104,2</w:t>
            </w:r>
          </w:p>
        </w:tc>
      </w:tr>
      <w:tr w:rsidR="00913111" w:rsidRPr="00DC51F1" w14:paraId="39D24D60" w14:textId="77777777" w:rsidTr="00913111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18190B2" w14:textId="77777777" w:rsidR="00913111" w:rsidRPr="00397EE9" w:rsidRDefault="00913111" w:rsidP="00913111">
            <w:pPr>
              <w:spacing w:before="240" w:line="200" w:lineRule="exact"/>
              <w:rPr>
                <w:b/>
                <w:szCs w:val="19"/>
              </w:rPr>
            </w:pPr>
            <w:r w:rsidRPr="00397EE9">
              <w:rPr>
                <w:b/>
                <w:szCs w:val="19"/>
              </w:rPr>
              <w:t>Bierni zawodowo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2989DC8" w14:textId="1279E0B9" w:rsidR="00913111" w:rsidRPr="00913111" w:rsidRDefault="00913111" w:rsidP="00913111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916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3E9E670" w14:textId="33CAAD6C" w:rsidR="00913111" w:rsidRPr="00913111" w:rsidRDefault="00913111" w:rsidP="00913111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967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F3A2165" w14:textId="2A825B6D" w:rsidR="00913111" w:rsidRPr="00913111" w:rsidRDefault="00913111" w:rsidP="00913111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956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1FD6D7" w14:textId="63DE6B08" w:rsidR="00913111" w:rsidRPr="00913111" w:rsidRDefault="00913111" w:rsidP="00913111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975</w:t>
            </w:r>
          </w:p>
        </w:tc>
        <w:tc>
          <w:tcPr>
            <w:tcW w:w="60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481C3F5" w14:textId="288794AD" w:rsidR="00913111" w:rsidRPr="00913111" w:rsidRDefault="00913111" w:rsidP="00913111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100,8</w:t>
            </w:r>
          </w:p>
        </w:tc>
        <w:tc>
          <w:tcPr>
            <w:tcW w:w="596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1475D47" w14:textId="21535FD8" w:rsidR="00913111" w:rsidRPr="00913111" w:rsidRDefault="00913111" w:rsidP="00913111">
            <w:pPr>
              <w:spacing w:before="240" w:line="200" w:lineRule="exact"/>
              <w:jc w:val="right"/>
              <w:rPr>
                <w:b/>
                <w:bCs/>
                <w:szCs w:val="19"/>
              </w:rPr>
            </w:pPr>
            <w:r w:rsidRPr="00913111">
              <w:rPr>
                <w:b/>
                <w:bCs/>
              </w:rPr>
              <w:t>102,0</w:t>
            </w:r>
          </w:p>
        </w:tc>
      </w:tr>
      <w:tr w:rsidR="00913111" w:rsidRPr="00DC51F1" w14:paraId="73DCAA1C" w14:textId="77777777" w:rsidTr="00913111">
        <w:trPr>
          <w:cantSplit/>
        </w:trPr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3EF3AE2" w14:textId="77777777" w:rsidR="00913111" w:rsidRPr="00397EE9" w:rsidRDefault="00913111" w:rsidP="00913111">
            <w:pPr>
              <w:spacing w:before="240" w:line="200" w:lineRule="exact"/>
              <w:rPr>
                <w:szCs w:val="19"/>
              </w:rPr>
            </w:pPr>
            <w:r w:rsidRPr="00397EE9">
              <w:rPr>
                <w:szCs w:val="19"/>
              </w:rPr>
              <w:t>Mężczyźni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B2D63B" w14:textId="18E2F9BA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4E53E7">
              <w:t>368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D15F04" w14:textId="22374B4D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C80225">
              <w:t>377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36DE2B" w14:textId="49FE1A18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556B19">
              <w:t>382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8F5D68F" w14:textId="7953888E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010C9F">
              <w:t>386</w:t>
            </w:r>
          </w:p>
        </w:tc>
        <w:tc>
          <w:tcPr>
            <w:tcW w:w="60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351BF8" w14:textId="0C70009E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9775F2">
              <w:t>102,4</w:t>
            </w:r>
          </w:p>
        </w:tc>
        <w:tc>
          <w:tcPr>
            <w:tcW w:w="596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227EC1C7" w14:textId="7F657223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2108C8">
              <w:t>101</w:t>
            </w:r>
            <w:r>
              <w:t>,0</w:t>
            </w:r>
          </w:p>
        </w:tc>
      </w:tr>
      <w:tr w:rsidR="00913111" w:rsidRPr="00DC51F1" w14:paraId="0296957E" w14:textId="77777777" w:rsidTr="00913111">
        <w:trPr>
          <w:cantSplit/>
        </w:trPr>
        <w:tc>
          <w:tcPr>
            <w:tcW w:w="1398" w:type="pct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7376E490" w14:textId="77777777" w:rsidR="00913111" w:rsidRPr="00397EE9" w:rsidRDefault="00913111" w:rsidP="00913111">
            <w:pPr>
              <w:spacing w:before="240" w:line="200" w:lineRule="exact"/>
              <w:rPr>
                <w:szCs w:val="19"/>
              </w:rPr>
            </w:pPr>
            <w:r w:rsidRPr="00397EE9">
              <w:rPr>
                <w:szCs w:val="19"/>
              </w:rPr>
              <w:t>Kobiety</w:t>
            </w:r>
          </w:p>
        </w:tc>
        <w:tc>
          <w:tcPr>
            <w:tcW w:w="598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32B53D6" w14:textId="62AB3A64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4E53E7">
              <w:t>548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203C0565" w14:textId="34103EEE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C80225">
              <w:t>590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39A7C690" w14:textId="7AD59B6F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556B19">
              <w:t>574</w:t>
            </w:r>
          </w:p>
        </w:tc>
        <w:tc>
          <w:tcPr>
            <w:tcW w:w="60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7479581A" w14:textId="71C23A2A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010C9F">
              <w:t>590</w:t>
            </w:r>
          </w:p>
        </w:tc>
        <w:tc>
          <w:tcPr>
            <w:tcW w:w="604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E35DCD2" w14:textId="4DBE3228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9775F2">
              <w:t>100</w:t>
            </w:r>
            <w:r>
              <w:t>,0</w:t>
            </w:r>
          </w:p>
        </w:tc>
        <w:tc>
          <w:tcPr>
            <w:tcW w:w="596" w:type="pct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  <w:shd w:val="clear" w:color="auto" w:fill="auto"/>
          </w:tcPr>
          <w:p w14:paraId="23655C67" w14:textId="74E51DC4" w:rsidR="00913111" w:rsidRPr="00DC51F1" w:rsidRDefault="00913111" w:rsidP="00913111">
            <w:pPr>
              <w:spacing w:before="240" w:line="200" w:lineRule="exact"/>
              <w:jc w:val="right"/>
              <w:rPr>
                <w:szCs w:val="19"/>
              </w:rPr>
            </w:pPr>
            <w:r w:rsidRPr="002108C8">
              <w:t>102,8</w:t>
            </w:r>
          </w:p>
        </w:tc>
      </w:tr>
      <w:tr w:rsidR="00DA3F25" w:rsidRPr="004637C2" w14:paraId="0399360F" w14:textId="77777777" w:rsidTr="009C56FE">
        <w:trPr>
          <w:gridAfter w:val="1"/>
          <w:wAfter w:w="44" w:type="pct"/>
        </w:trPr>
        <w:tc>
          <w:tcPr>
            <w:tcW w:w="4956" w:type="pct"/>
            <w:gridSpan w:val="7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5F1AD7B" w14:textId="77777777" w:rsidR="00DA3F25" w:rsidRPr="004637C2" w:rsidRDefault="00DA3F25" w:rsidP="00397EE9">
            <w:pPr>
              <w:rPr>
                <w:sz w:val="16"/>
                <w:szCs w:val="16"/>
              </w:rPr>
            </w:pPr>
            <w:r w:rsidRPr="00A606CD">
              <w:rPr>
                <w:sz w:val="16"/>
                <w:szCs w:val="16"/>
              </w:rPr>
              <w:t>a Osoby w wieku 15-74 lata.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14:paraId="27BB96EC" w14:textId="77777777" w:rsidR="00FB537D" w:rsidRPr="00EA3C63" w:rsidRDefault="00FB537D" w:rsidP="00397EE9">
      <w:pPr>
        <w:pStyle w:val="Nagwek1"/>
        <w:spacing w:before="360"/>
        <w:rPr>
          <w:rFonts w:ascii="Fira Sans" w:hAnsi="Fira Sans"/>
          <w:b/>
          <w:szCs w:val="19"/>
        </w:rPr>
      </w:pPr>
      <w:r w:rsidRPr="00EA3C63">
        <w:rPr>
          <w:rFonts w:ascii="Fira Sans" w:hAnsi="Fira Sans"/>
          <w:b/>
          <w:szCs w:val="19"/>
        </w:rPr>
        <w:t>Uwagi metodologiczne</w:t>
      </w:r>
    </w:p>
    <w:p w14:paraId="62999B6C" w14:textId="68057A35" w:rsidR="00D47E9B" w:rsidRPr="00D47E9B" w:rsidRDefault="00D47E9B" w:rsidP="00397EE9">
      <w:pPr>
        <w:spacing w:line="288" w:lineRule="auto"/>
        <w:rPr>
          <w:lang w:eastAsia="pl-PL"/>
        </w:rPr>
      </w:pPr>
      <w:r w:rsidRPr="00D47E9B">
        <w:rPr>
          <w:lang w:eastAsia="pl-PL"/>
        </w:rPr>
        <w:t xml:space="preserve">Niniejsza informacja sygnalna została przygotowana na podstawie uogólnionych wyników reprezentacyjnego </w:t>
      </w:r>
      <w:r w:rsidRPr="00D47E9B">
        <w:rPr>
          <w:b/>
          <w:lang w:eastAsia="pl-PL"/>
        </w:rPr>
        <w:t>Badania Aktywności Ekonomicznej Ludności (BAEL)</w:t>
      </w:r>
      <w:r w:rsidRPr="00D47E9B">
        <w:rPr>
          <w:lang w:eastAsia="pl-PL"/>
        </w:rPr>
        <w:t xml:space="preserve"> w </w:t>
      </w:r>
      <w:r w:rsidR="002114CB">
        <w:rPr>
          <w:lang w:eastAsia="pl-PL"/>
        </w:rPr>
        <w:t>4</w:t>
      </w:r>
      <w:r w:rsidRPr="00D47E9B">
        <w:rPr>
          <w:lang w:eastAsia="pl-PL"/>
        </w:rPr>
        <w:t xml:space="preserve"> kwartale 202</w:t>
      </w:r>
      <w:r w:rsidR="00924F3F">
        <w:rPr>
          <w:lang w:eastAsia="pl-PL"/>
        </w:rPr>
        <w:t>5</w:t>
      </w:r>
      <w:r w:rsidRPr="00D47E9B">
        <w:rPr>
          <w:lang w:eastAsia="pl-PL"/>
        </w:rPr>
        <w:t xml:space="preserve"> r. </w:t>
      </w:r>
    </w:p>
    <w:p w14:paraId="39EC6736" w14:textId="77777777" w:rsidR="00D47E9B" w:rsidRPr="00D47E9B" w:rsidRDefault="00D47E9B" w:rsidP="00397EE9">
      <w:pPr>
        <w:spacing w:line="288" w:lineRule="auto"/>
        <w:rPr>
          <w:b/>
          <w:lang w:eastAsia="pl-PL"/>
        </w:rPr>
      </w:pPr>
      <w:r w:rsidRPr="00D47E9B">
        <w:rPr>
          <w:b/>
          <w:lang w:eastAsia="pl-PL"/>
        </w:rPr>
        <w:t xml:space="preserve">Od 4 kwartału 2023 r. do uogólniania wyników badania na populację generalną zastosowano dane o ludności rezydującej Polski zamieszkałej w mieszkaniach, pochodzące z bilansów opracowanych na podstawie wyników Narodowego Spisu Powszechnego Ludności i Mieszkań z 2021 (do 3 kw. 2023 r. wyniki były uogólniane na populację generalną z wykorzystaniem danych o ludności pochodzących z bilansów opracowanych na podstawie wyników NSP 2011). </w:t>
      </w:r>
      <w:r w:rsidRPr="00D47E9B">
        <w:rPr>
          <w:b/>
          <w:lang w:eastAsia="pl-PL"/>
        </w:rPr>
        <w:lastRenderedPageBreak/>
        <w:t>Dane opublikowane w niniejszej informacji sygnalnej zostały przeliczone zgodnie z nową podstawą uogólniania danych, są zatem porównywalne.</w:t>
      </w:r>
    </w:p>
    <w:p w14:paraId="3D404873" w14:textId="77777777" w:rsidR="00D47E9B" w:rsidRPr="00D47E9B" w:rsidRDefault="00D47E9B" w:rsidP="00397EE9">
      <w:pPr>
        <w:spacing w:line="288" w:lineRule="auto"/>
        <w:rPr>
          <w:lang w:eastAsia="pl-PL"/>
        </w:rPr>
      </w:pPr>
      <w:r w:rsidRPr="00D47E9B">
        <w:rPr>
          <w:spacing w:val="-4"/>
          <w:lang w:eastAsia="pl-PL"/>
        </w:rPr>
        <w:t>Badanie Aktywności Ekonomicznej Ludności prowadzone jest w Polsce kwartalnie od maja 1992 r.</w:t>
      </w:r>
      <w:r w:rsidRPr="00D47E9B">
        <w:rPr>
          <w:lang w:eastAsia="pl-PL"/>
        </w:rPr>
        <w:t xml:space="preserve"> i doskonalone zgodnie z zaleceniami</w:t>
      </w:r>
      <w:r w:rsidRPr="00D47E9B">
        <w:t xml:space="preserve"> </w:t>
      </w:r>
      <w:r w:rsidRPr="00D47E9B">
        <w:rPr>
          <w:lang w:eastAsia="pl-PL"/>
        </w:rPr>
        <w:t xml:space="preserve">Międzynarodowej Organizacji Pracy i Eurostatu. </w:t>
      </w:r>
    </w:p>
    <w:p w14:paraId="662848B4" w14:textId="77777777" w:rsidR="00D47E9B" w:rsidRPr="00D47E9B" w:rsidRDefault="00D47E9B" w:rsidP="00397EE9">
      <w:pPr>
        <w:spacing w:line="288" w:lineRule="auto"/>
        <w:rPr>
          <w:lang w:eastAsia="pl-PL"/>
        </w:rPr>
      </w:pPr>
      <w:r w:rsidRPr="00D47E9B">
        <w:rPr>
          <w:lang w:eastAsia="pl-PL"/>
        </w:rPr>
        <w:t xml:space="preserve">Podstawą metodologii BAEL od 1 kwartału 2021 r. są definicje pracujących, bezrobotnych oraz biernych zawodowo zgodne z Rezolucją dotyczącą statystyki pracy, zatrudnienia i niepełnego wykorzystania siły roboczej, wypracowaną w 2013 r. podczas 19 Międzynarodowej Konferencji Statystyków Pracy w Genewie (ICLS) i zarekomendowane przez Międzynarodową Organizację Pracy (MOP/ILO) do stosowania we wszystkich krajach. </w:t>
      </w:r>
      <w:r w:rsidRPr="00D47E9B">
        <w:rPr>
          <w:b/>
          <w:lang w:eastAsia="pl-PL"/>
        </w:rPr>
        <w:t>Przedmiotem badania jest sytuacja w zakresie aktywności ekonomicznej ludności, tzn. fakt wykonywania pracy, pozostawania bezrobotnym lub biernym zawodowo w badanym tygodniu.</w:t>
      </w:r>
      <w:r w:rsidRPr="00D47E9B">
        <w:t xml:space="preserve"> </w:t>
      </w:r>
      <w:r w:rsidRPr="00D47E9B">
        <w:rPr>
          <w:lang w:eastAsia="pl-PL"/>
        </w:rPr>
        <w:t xml:space="preserve">W Unii Europejskiej wdrożenie zapisów ww. rezolucji nastąpiło poprzez ustanowienie nowych aktów prawnych. </w:t>
      </w:r>
      <w:r w:rsidRPr="00D47E9B">
        <w:rPr>
          <w:b/>
          <w:lang w:eastAsia="pl-PL"/>
        </w:rPr>
        <w:t>Od 2021 r. EU-LFS jest jednym z kluczowych badań objętych rozporządzeniem ramowym dla statystyki społecznej (tzw. IESS FR)</w:t>
      </w:r>
      <w:r w:rsidRPr="00D47E9B">
        <w:rPr>
          <w:b/>
          <w:vertAlign w:val="superscript"/>
          <w:lang w:eastAsia="pl-PL"/>
        </w:rPr>
        <w:footnoteReference w:id="4"/>
      </w:r>
      <w:r w:rsidRPr="00D47E9B">
        <w:rPr>
          <w:b/>
          <w:lang w:eastAsia="pl-PL"/>
        </w:rPr>
        <w:t>.</w:t>
      </w:r>
      <w:r w:rsidRPr="00D47E9B">
        <w:rPr>
          <w:lang w:eastAsia="pl-PL"/>
        </w:rPr>
        <w:t xml:space="preserve"> Towarzyszące IESS FR akty implementacyjne w dziedzinie zasobów pracy precyzują zakres badania zasadniczego i badań modułowych, określają organizację badania oraz szczegółowo definiują poszczególne populacje wyodrębniane ze względu na status osób na rynku pracy.</w:t>
      </w:r>
    </w:p>
    <w:p w14:paraId="27F3D94F" w14:textId="5D6EABD6" w:rsidR="001D5A88" w:rsidRPr="00B54966" w:rsidRDefault="00D47E9B" w:rsidP="00397EE9">
      <w:pPr>
        <w:spacing w:line="288" w:lineRule="auto"/>
        <w:rPr>
          <w:rStyle w:val="Hipercze"/>
          <w:rFonts w:cstheme="minorBidi"/>
          <w:sz w:val="18"/>
        </w:rPr>
      </w:pPr>
      <w:r w:rsidRPr="00D47E9B">
        <w:rPr>
          <w:spacing w:val="-2"/>
          <w:lang w:eastAsia="pl-PL"/>
        </w:rPr>
        <w:t>Szczegółowe wyniki badania, jak również aktualna metodologia – obowiązująca od 1 kw. 2021 r.,</w:t>
      </w:r>
      <w:r w:rsidRPr="00D47E9B">
        <w:rPr>
          <w:lang w:eastAsia="pl-PL"/>
        </w:rPr>
        <w:t xml:space="preserve"> znajdują się w kwartalnej publikacji „Aktywność ekonomiczna ludności Polski” dostępnej na stronie internetowej GUS pod adresem:</w:t>
      </w:r>
      <w:r w:rsidR="001D5A88">
        <w:fldChar w:fldCharType="begin"/>
      </w:r>
      <w:r w:rsidR="000E058C">
        <w:instrText>HYPERLINK "https://stat.gov.pl/obszary-tematyczne/rynek-pracy/pracujacy-bezrobotni-bierni-zawodowo-wg-bael/aktywnosc-ekonomiczna-ludnosci-polski-4-kwartal-2025-r-,4,61.html" \o "Link do opracowania Aktywność ekonomiczna ludności Polski"</w:instrText>
      </w:r>
      <w:r w:rsidR="001D5A88">
        <w:fldChar w:fldCharType="separate"/>
      </w:r>
      <w:r w:rsidR="001D5A88" w:rsidRPr="00B54966">
        <w:rPr>
          <w:rStyle w:val="Hipercze"/>
        </w:rPr>
        <w:t xml:space="preserve"> </w:t>
      </w:r>
      <w:r w:rsidR="000E058C" w:rsidRPr="000E058C">
        <w:rPr>
          <w:rStyle w:val="Hipercze"/>
        </w:rPr>
        <w:t>https://stat.gov.pl/obszary-tematyczne/rynek-pracy/pracujacy-bezrobotni-bierni-zawodowo-wg-bael/aktywnosc-ekonomiczna-ludnosci-polski-4-kwartal-2025-r-,4,61.html</w:t>
      </w:r>
    </w:p>
    <w:p w14:paraId="1081CBC0" w14:textId="50E47354" w:rsidR="00D47E9B" w:rsidRPr="00D47E9B" w:rsidRDefault="001D5A88" w:rsidP="00397EE9">
      <w:pPr>
        <w:spacing w:line="288" w:lineRule="auto"/>
        <w:jc w:val="center"/>
        <w:rPr>
          <w:b/>
          <w:color w:val="001D77"/>
          <w:szCs w:val="19"/>
        </w:rPr>
      </w:pPr>
      <w:r>
        <w:fldChar w:fldCharType="end"/>
      </w:r>
      <w:r w:rsidR="00D47E9B" w:rsidRPr="00D47E9B">
        <w:rPr>
          <w:b/>
          <w:color w:val="001D77"/>
          <w:szCs w:val="19"/>
        </w:rPr>
        <w:t>* * *</w:t>
      </w:r>
    </w:p>
    <w:p w14:paraId="5E723DB2" w14:textId="612984D5" w:rsidR="00D47E9B" w:rsidRPr="00D47E9B" w:rsidRDefault="00D47E9B" w:rsidP="00397EE9">
      <w:pPr>
        <w:spacing w:line="288" w:lineRule="auto"/>
        <w:rPr>
          <w:noProof/>
          <w:color w:val="000000"/>
          <w:szCs w:val="19"/>
          <w:lang w:eastAsia="pl-PL"/>
        </w:rPr>
      </w:pPr>
      <w:r w:rsidRPr="00D47E9B">
        <w:rPr>
          <w:noProof/>
          <w:color w:val="000000"/>
          <w:szCs w:val="19"/>
          <w:lang w:eastAsia="pl-PL"/>
        </w:rPr>
        <w:t>Z uwagi na reprezentacyjną metodę badania, zalecana jest szczególna ostrożność w</w:t>
      </w:r>
      <w:r w:rsidR="009339E6">
        <w:rPr>
          <w:noProof/>
          <w:color w:val="000000"/>
          <w:szCs w:val="19"/>
          <w:lang w:eastAsia="pl-PL"/>
        </w:rPr>
        <w:t> </w:t>
      </w:r>
      <w:r w:rsidRPr="00D47E9B">
        <w:rPr>
          <w:noProof/>
          <w:color w:val="000000"/>
          <w:szCs w:val="19"/>
          <w:lang w:eastAsia="pl-PL"/>
        </w:rPr>
        <w:t>po</w:t>
      </w:r>
      <w:r w:rsidRPr="00D47E9B">
        <w:rPr>
          <w:noProof/>
          <w:color w:val="000000"/>
          <w:spacing w:val="4"/>
          <w:szCs w:val="19"/>
          <w:lang w:eastAsia="pl-PL"/>
        </w:rPr>
        <w:t>sługiwaniu się danymi w tych przypadkach, gdy zastosowano bardziej szczegółowe podziały i</w:t>
      </w:r>
      <w:r w:rsidRPr="00D47E9B">
        <w:rPr>
          <w:noProof/>
          <w:color w:val="000000"/>
          <w:szCs w:val="19"/>
          <w:lang w:eastAsia="pl-PL"/>
        </w:rPr>
        <w:t xml:space="preserve"> występują liczby niskiego rzędu — mniejsze niż 20 tys.; w tablicach dane te ozna</w:t>
      </w:r>
      <w:r w:rsidR="009339E6">
        <w:rPr>
          <w:noProof/>
          <w:color w:val="000000"/>
          <w:szCs w:val="19"/>
          <w:lang w:eastAsia="pl-PL"/>
        </w:rPr>
        <w:t> </w:t>
      </w:r>
      <w:r w:rsidRPr="00D47E9B">
        <w:rPr>
          <w:noProof/>
          <w:color w:val="000000"/>
          <w:szCs w:val="19"/>
          <w:lang w:eastAsia="pl-PL"/>
        </w:rPr>
        <w:t>czono znakiem („v ”). Liczby, które po uogólnieniu wyników z próby wynoszą poniżej 10</w:t>
      </w:r>
      <w:r w:rsidR="009339E6">
        <w:rPr>
          <w:noProof/>
          <w:color w:val="000000"/>
          <w:szCs w:val="19"/>
          <w:lang w:eastAsia="pl-PL"/>
        </w:rPr>
        <w:t> </w:t>
      </w:r>
      <w:r w:rsidRPr="00D47E9B">
        <w:rPr>
          <w:noProof/>
          <w:color w:val="000000"/>
          <w:szCs w:val="19"/>
          <w:lang w:eastAsia="pl-PL"/>
        </w:rPr>
        <w:t>tys., zostały zastąpione znakiem kropki („·”), co oznacza, że konkretna wartość nie może być pokazana z uwagi na losowy błąd próby.</w:t>
      </w:r>
    </w:p>
    <w:p w14:paraId="5FB5B14D" w14:textId="3B266D36" w:rsidR="00D47E9B" w:rsidRPr="00D47E9B" w:rsidRDefault="00D47E9B" w:rsidP="00397EE9">
      <w:pPr>
        <w:spacing w:line="288" w:lineRule="auto"/>
        <w:rPr>
          <w:noProof/>
          <w:color w:val="000000"/>
          <w:szCs w:val="19"/>
          <w:lang w:eastAsia="pl-PL"/>
        </w:rPr>
      </w:pPr>
      <w:r w:rsidRPr="00D47E9B">
        <w:rPr>
          <w:noProof/>
          <w:color w:val="000000"/>
          <w:spacing w:val="3"/>
          <w:szCs w:val="19"/>
          <w:lang w:eastAsia="pl-PL"/>
        </w:rPr>
        <w:t>Sumy składników mogą się nieznacznie różnić od podanych wielkości „ogółem”. Wynika to z</w:t>
      </w:r>
      <w:r w:rsidRPr="00D47E9B">
        <w:rPr>
          <w:noProof/>
          <w:color w:val="000000"/>
          <w:szCs w:val="19"/>
          <w:lang w:eastAsia="pl-PL"/>
        </w:rPr>
        <w:t xml:space="preserve"> zaokrągleń dokonywanych przy uogólnianiu wyników badania.</w:t>
      </w:r>
    </w:p>
    <w:p w14:paraId="585FB66E" w14:textId="371FB251" w:rsidR="00D47E9B" w:rsidRPr="00D47E9B" w:rsidRDefault="00D47E9B" w:rsidP="00397EE9">
      <w:pPr>
        <w:spacing w:line="288" w:lineRule="auto"/>
        <w:jc w:val="center"/>
        <w:rPr>
          <w:b/>
          <w:color w:val="001D77"/>
          <w:szCs w:val="19"/>
        </w:rPr>
      </w:pPr>
      <w:r w:rsidRPr="00D47E9B">
        <w:rPr>
          <w:b/>
          <w:color w:val="001D77"/>
          <w:szCs w:val="19"/>
        </w:rPr>
        <w:t>* * *</w:t>
      </w:r>
    </w:p>
    <w:p w14:paraId="6AE68388" w14:textId="76E81411" w:rsidR="00D47E9B" w:rsidRPr="00D47E9B" w:rsidRDefault="00D47E9B" w:rsidP="00397EE9">
      <w:pPr>
        <w:spacing w:line="288" w:lineRule="auto"/>
        <w:rPr>
          <w:rFonts w:cs="Calibri"/>
          <w:szCs w:val="19"/>
        </w:rPr>
      </w:pPr>
      <w:r w:rsidRPr="00D47E9B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14:paraId="56F187B3" w14:textId="08AB5310" w:rsidR="00A84607" w:rsidRPr="00DC78E6" w:rsidRDefault="009C56FE" w:rsidP="009C56FE">
      <w:pPr>
        <w:tabs>
          <w:tab w:val="left" w:pos="3828"/>
        </w:tabs>
        <w:spacing w:line="288" w:lineRule="auto"/>
        <w:ind w:left="1416"/>
        <w:rPr>
          <w:b/>
          <w:color w:val="001D77"/>
          <w:szCs w:val="19"/>
        </w:rPr>
      </w:pPr>
      <w:r>
        <w:rPr>
          <w:b/>
          <w:color w:val="001D77"/>
          <w:szCs w:val="19"/>
        </w:rPr>
        <w:t xml:space="preserve">          </w:t>
      </w:r>
      <w:r>
        <w:rPr>
          <w:b/>
          <w:color w:val="001D77"/>
          <w:szCs w:val="19"/>
        </w:rPr>
        <w:tab/>
      </w:r>
      <w:r w:rsidR="00A84607" w:rsidRPr="00DC78E6">
        <w:rPr>
          <w:b/>
          <w:color w:val="001D77"/>
          <w:szCs w:val="19"/>
        </w:rPr>
        <w:t>* * *</w:t>
      </w:r>
    </w:p>
    <w:p w14:paraId="0AEFCA14" w14:textId="2F9E3C78" w:rsidR="00A84607" w:rsidRPr="007C0E9C" w:rsidRDefault="007C0E9C" w:rsidP="00C2742C">
      <w:pPr>
        <w:spacing w:line="288" w:lineRule="auto"/>
        <w:ind w:left="1843"/>
        <w:rPr>
          <w:b/>
          <w:noProof/>
          <w:color w:val="000000"/>
          <w:sz w:val="18"/>
          <w:szCs w:val="18"/>
          <w:lang w:eastAsia="pl-PL"/>
        </w:rPr>
      </w:pPr>
      <w:r w:rsidRPr="007C0E9C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52096" behindDoc="1" locked="0" layoutInCell="1" allowOverlap="1" wp14:anchorId="3CBA5CE0" wp14:editId="64828F26">
            <wp:simplePos x="0" y="0"/>
            <wp:positionH relativeFrom="margin">
              <wp:align>left</wp:align>
            </wp:positionH>
            <wp:positionV relativeFrom="page">
              <wp:posOffset>7560310</wp:posOffset>
            </wp:positionV>
            <wp:extent cx="1022350" cy="1075055"/>
            <wp:effectExtent l="0" t="0" r="6350" b="0"/>
            <wp:wrapTight wrapText="bothSides">
              <wp:wrapPolygon edited="0">
                <wp:start x="402" y="0"/>
                <wp:lineTo x="0" y="383"/>
                <wp:lineTo x="0" y="21051"/>
                <wp:lineTo x="16099" y="21051"/>
                <wp:lineTo x="16502" y="12248"/>
                <wp:lineTo x="18917" y="6124"/>
                <wp:lineTo x="21332" y="2297"/>
                <wp:lineTo x="21332" y="0"/>
                <wp:lineTo x="402" y="0"/>
              </wp:wrapPolygon>
            </wp:wrapTight>
            <wp:docPr id="8" name="Obraz 11" descr="Element graf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607" w:rsidRPr="007C0E9C">
        <w:rPr>
          <w:b/>
          <w:noProof/>
          <w:color w:val="000000"/>
          <w:sz w:val="18"/>
          <w:szCs w:val="18"/>
          <w:lang w:eastAsia="pl-PL"/>
        </w:rPr>
        <w:t>Bardzo dziękujemy za informacje oraz poświęcony czas wszystkim respondentom,</w:t>
      </w:r>
      <w:r w:rsidR="009421CD" w:rsidRPr="007C0E9C">
        <w:rPr>
          <w:b/>
          <w:noProof/>
          <w:color w:val="000000"/>
          <w:sz w:val="18"/>
          <w:szCs w:val="18"/>
          <w:lang w:eastAsia="pl-PL"/>
        </w:rPr>
        <w:t xml:space="preserve"> </w:t>
      </w:r>
      <w:r w:rsidR="00A84607" w:rsidRPr="007C0E9C">
        <w:rPr>
          <w:b/>
          <w:noProof/>
          <w:color w:val="000000"/>
          <w:sz w:val="18"/>
          <w:szCs w:val="18"/>
          <w:lang w:eastAsia="pl-PL"/>
        </w:rPr>
        <w:t>którzy wzięli udział w</w:t>
      </w:r>
      <w:r w:rsidR="009421CD" w:rsidRPr="007C0E9C">
        <w:rPr>
          <w:b/>
          <w:noProof/>
          <w:color w:val="000000"/>
          <w:sz w:val="18"/>
          <w:szCs w:val="18"/>
          <w:lang w:eastAsia="pl-PL"/>
        </w:rPr>
        <w:t> </w:t>
      </w:r>
      <w:r w:rsidR="00A84607" w:rsidRPr="007C0E9C">
        <w:rPr>
          <w:b/>
          <w:noProof/>
          <w:color w:val="000000"/>
          <w:sz w:val="18"/>
          <w:szCs w:val="18"/>
          <w:lang w:eastAsia="pl-PL"/>
        </w:rPr>
        <w:t>Badaniu Aktywności Ekonomicznej Ludności wypełniając</w:t>
      </w:r>
      <w:r w:rsidR="009421CD" w:rsidRPr="007C0E9C">
        <w:rPr>
          <w:b/>
          <w:noProof/>
          <w:color w:val="000000"/>
          <w:sz w:val="18"/>
          <w:szCs w:val="18"/>
          <w:lang w:eastAsia="pl-PL"/>
        </w:rPr>
        <w:t xml:space="preserve"> </w:t>
      </w:r>
      <w:r w:rsidR="00A84607" w:rsidRPr="007C0E9C">
        <w:rPr>
          <w:b/>
          <w:noProof/>
          <w:color w:val="000000"/>
          <w:sz w:val="18"/>
          <w:szCs w:val="18"/>
          <w:lang w:eastAsia="pl-PL"/>
        </w:rPr>
        <w:t>ankietę.</w:t>
      </w:r>
    </w:p>
    <w:p w14:paraId="569DB1BA" w14:textId="77777777" w:rsidR="00DF3A22" w:rsidRDefault="00FB537D">
      <w:pPr>
        <w:spacing w:before="0" w:after="0" w:line="240" w:lineRule="auto"/>
        <w:rPr>
          <w:b/>
          <w:noProof/>
          <w:color w:val="000000"/>
          <w:sz w:val="16"/>
          <w:szCs w:val="16"/>
          <w:lang w:eastAsia="pl-PL"/>
        </w:rPr>
        <w:sectPr w:rsidR="00DF3A22" w:rsidSect="009421CD">
          <w:headerReference w:type="default" r:id="rId22"/>
          <w:headerReference w:type="first" r:id="rId23"/>
          <w:pgSz w:w="11906" w:h="16838"/>
          <w:pgMar w:top="568" w:right="3119" w:bottom="720" w:left="720" w:header="170" w:footer="284" w:gutter="0"/>
          <w:cols w:space="708"/>
          <w:titlePg/>
          <w:docGrid w:linePitch="360"/>
        </w:sectPr>
      </w:pPr>
      <w:r>
        <w:rPr>
          <w:b/>
          <w:noProof/>
          <w:color w:val="000000"/>
          <w:sz w:val="16"/>
          <w:szCs w:val="16"/>
          <w:lang w:eastAsia="pl-PL"/>
        </w:rPr>
        <w:br w:type="page"/>
      </w:r>
    </w:p>
    <w:p w14:paraId="2C2811E5" w14:textId="77777777" w:rsidR="00FB537D" w:rsidRDefault="00FB537D">
      <w:pPr>
        <w:spacing w:before="0" w:after="0" w:line="240" w:lineRule="auto"/>
        <w:rPr>
          <w:b/>
          <w:noProof/>
          <w:color w:val="000000"/>
          <w:sz w:val="16"/>
          <w:szCs w:val="16"/>
          <w:lang w:eastAsia="pl-PL"/>
        </w:rPr>
      </w:pPr>
    </w:p>
    <w:tbl>
      <w:tblPr>
        <w:tblStyle w:val="Tabela-Siatka"/>
        <w:tblW w:w="9235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562"/>
      </w:tblGrid>
      <w:tr w:rsidR="00F22672" w14:paraId="64BC7187" w14:textId="77777777" w:rsidTr="002114CB">
        <w:trPr>
          <w:trHeight w:val="1521"/>
        </w:trPr>
        <w:tc>
          <w:tcPr>
            <w:tcW w:w="4673" w:type="dxa"/>
          </w:tcPr>
          <w:p w14:paraId="670258CF" w14:textId="77777777" w:rsidR="00F22672" w:rsidRPr="00066C4F" w:rsidRDefault="00F22672" w:rsidP="00F22672">
            <w:pPr>
              <w:spacing w:before="0" w:after="0" w:line="288" w:lineRule="auto"/>
              <w:ind w:left="-102"/>
              <w:rPr>
                <w:rFonts w:cs="Arial"/>
                <w:sz w:val="20"/>
                <w:szCs w:val="20"/>
              </w:rPr>
            </w:pPr>
            <w:r w:rsidRPr="00066C4F">
              <w:rPr>
                <w:rFonts w:cs="Arial"/>
                <w:sz w:val="20"/>
                <w:szCs w:val="20"/>
              </w:rPr>
              <w:t xml:space="preserve">Opracowanie </w:t>
            </w:r>
            <w:r w:rsidRPr="000E174F">
              <w:rPr>
                <w:rFonts w:cs="Arial"/>
                <w:sz w:val="20"/>
                <w:szCs w:val="20"/>
              </w:rPr>
              <w:t>merytoryczne</w:t>
            </w:r>
          </w:p>
          <w:p w14:paraId="6015F7DB" w14:textId="77777777" w:rsidR="00F22672" w:rsidRPr="00066C4F" w:rsidRDefault="00F22672" w:rsidP="00F22672">
            <w:pPr>
              <w:spacing w:before="0" w:after="0" w:line="288" w:lineRule="auto"/>
              <w:ind w:left="-102"/>
              <w:rPr>
                <w:b/>
                <w:sz w:val="20"/>
                <w:szCs w:val="20"/>
                <w:lang w:val="fi-FI"/>
              </w:rPr>
            </w:pPr>
            <w:r w:rsidRPr="00066C4F">
              <w:rPr>
                <w:rFonts w:cs="Arial"/>
                <w:b/>
                <w:color w:val="000000"/>
                <w:sz w:val="20"/>
                <w:szCs w:val="20"/>
              </w:rPr>
              <w:t>Urząd Statystyczny we Wrocławiu</w:t>
            </w:r>
            <w:r w:rsidRPr="00066C4F">
              <w:rPr>
                <w:b/>
                <w:sz w:val="20"/>
                <w:szCs w:val="20"/>
                <w:lang w:val="fi-FI"/>
              </w:rPr>
              <w:t xml:space="preserve"> </w:t>
            </w:r>
          </w:p>
          <w:p w14:paraId="45D273A9" w14:textId="77777777" w:rsidR="00F22672" w:rsidRPr="00066C4F" w:rsidRDefault="00F22672" w:rsidP="00F22672">
            <w:pPr>
              <w:spacing w:before="0" w:after="0" w:line="288" w:lineRule="auto"/>
              <w:ind w:left="-102"/>
              <w:rPr>
                <w:b/>
                <w:sz w:val="20"/>
                <w:szCs w:val="20"/>
                <w:lang w:val="fi-FI"/>
              </w:rPr>
            </w:pPr>
            <w:r w:rsidRPr="00066C4F">
              <w:rPr>
                <w:rFonts w:cs="Arial"/>
                <w:b/>
                <w:color w:val="000000"/>
                <w:sz w:val="20"/>
                <w:szCs w:val="20"/>
              </w:rPr>
              <w:t>Dyrektor Halina Woźniak</w:t>
            </w:r>
            <w:r w:rsidRPr="00066C4F">
              <w:rPr>
                <w:b/>
                <w:sz w:val="20"/>
                <w:szCs w:val="20"/>
                <w:lang w:val="fi-FI"/>
              </w:rPr>
              <w:t xml:space="preserve"> </w:t>
            </w:r>
          </w:p>
          <w:p w14:paraId="6190872B" w14:textId="35ABF1D6" w:rsidR="00F22672" w:rsidRPr="00AB24E4" w:rsidRDefault="00F22672" w:rsidP="00F22672">
            <w:pPr>
              <w:pStyle w:val="Nagwek3"/>
              <w:spacing w:before="0" w:after="120" w:line="288" w:lineRule="auto"/>
              <w:ind w:left="-10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066C4F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.</w:t>
            </w:r>
            <w:r w:rsidRPr="00066C4F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 </w:t>
            </w:r>
            <w:r w:rsidRPr="00066C4F">
              <w:rPr>
                <w:rFonts w:ascii="Fira Sans" w:hAnsi="Fira Sans" w:cs="Arial"/>
                <w:color w:val="000000"/>
                <w:sz w:val="20"/>
                <w:szCs w:val="20"/>
                <w:lang w:val="fi-FI"/>
              </w:rPr>
              <w:t>71 371 64 00</w:t>
            </w:r>
          </w:p>
        </w:tc>
        <w:tc>
          <w:tcPr>
            <w:tcW w:w="4562" w:type="dxa"/>
          </w:tcPr>
          <w:p w14:paraId="091E5F7C" w14:textId="77777777" w:rsidR="00F22672" w:rsidRDefault="00F22672" w:rsidP="00F22672">
            <w:pPr>
              <w:spacing w:before="0" w:after="0" w:line="288" w:lineRule="auto"/>
              <w:ind w:left="57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</w:t>
            </w:r>
          </w:p>
          <w:p w14:paraId="6D41DA48" w14:textId="1C196E99" w:rsidR="00F22672" w:rsidRDefault="00F22672" w:rsidP="00F22672">
            <w:pPr>
              <w:spacing w:before="0" w:after="0" w:line="288" w:lineRule="auto"/>
              <w:ind w:left="57"/>
              <w:rPr>
                <w:rFonts w:cs="Arial"/>
                <w:b/>
                <w:sz w:val="20"/>
              </w:rPr>
            </w:pPr>
            <w:r w:rsidRPr="00066C4F">
              <w:rPr>
                <w:rFonts w:cs="Arial"/>
                <w:b/>
                <w:sz w:val="20"/>
              </w:rPr>
              <w:t>Dolnośląski Ośrodek Badań</w:t>
            </w:r>
            <w:r w:rsidR="00DF3A22">
              <w:rPr>
                <w:rFonts w:cs="Arial"/>
                <w:b/>
                <w:sz w:val="20"/>
              </w:rPr>
              <w:t xml:space="preserve"> </w:t>
            </w:r>
            <w:r w:rsidRPr="00066C4F">
              <w:rPr>
                <w:rFonts w:cs="Arial"/>
                <w:b/>
                <w:sz w:val="20"/>
              </w:rPr>
              <w:t>Regionalnych</w:t>
            </w:r>
          </w:p>
          <w:p w14:paraId="125FEBE1" w14:textId="77777777" w:rsidR="00F22672" w:rsidRPr="004A1D19" w:rsidRDefault="00F22672" w:rsidP="00F22672">
            <w:pPr>
              <w:spacing w:before="0" w:after="0" w:line="288" w:lineRule="auto"/>
              <w:ind w:left="57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  <w:szCs w:val="28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  <w:szCs w:val="28"/>
              </w:rPr>
              <w:t xml:space="preserve"> Statystyczne</w:t>
            </w:r>
          </w:p>
          <w:p w14:paraId="4C97559E" w14:textId="04E8C3A0" w:rsidR="00F22672" w:rsidRDefault="00F22672" w:rsidP="00F22672">
            <w:pPr>
              <w:pStyle w:val="Nagwek3"/>
              <w:spacing w:before="0" w:line="288" w:lineRule="auto"/>
              <w:ind w:left="57"/>
              <w:rPr>
                <w:sz w:val="18"/>
              </w:rPr>
            </w:pPr>
            <w:r w:rsidRPr="00935D1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935D1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F311E9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71 371 63 62, 71 371 64 55</w:t>
            </w:r>
          </w:p>
        </w:tc>
      </w:tr>
      <w:tr w:rsidR="00F22672" w14:paraId="78A8D95A" w14:textId="77777777" w:rsidTr="002114CB">
        <w:trPr>
          <w:trHeight w:val="601"/>
        </w:trPr>
        <w:tc>
          <w:tcPr>
            <w:tcW w:w="4673" w:type="dxa"/>
            <w:vMerge w:val="restart"/>
          </w:tcPr>
          <w:p w14:paraId="17BA86AF" w14:textId="2E19917D" w:rsidR="00F22672" w:rsidRPr="00DF3A22" w:rsidRDefault="00F22672" w:rsidP="00DF3A22">
            <w:pPr>
              <w:spacing w:before="0" w:after="0" w:line="288" w:lineRule="auto"/>
              <w:ind w:left="-102" w:right="876"/>
              <w:rPr>
                <w:b/>
                <w:sz w:val="20"/>
                <w:szCs w:val="20"/>
                <w:lang w:val="fi-FI"/>
              </w:rPr>
            </w:pPr>
            <w:r w:rsidRPr="00DF3A22">
              <w:rPr>
                <w:b/>
                <w:sz w:val="20"/>
              </w:rPr>
              <w:t xml:space="preserve">Osoba do kontaktu z </w:t>
            </w:r>
            <w:r w:rsidR="00DF3A22">
              <w:rPr>
                <w:b/>
                <w:sz w:val="20"/>
              </w:rPr>
              <w:t>m</w:t>
            </w:r>
            <w:r w:rsidRPr="00DF3A22">
              <w:rPr>
                <w:b/>
                <w:sz w:val="20"/>
              </w:rPr>
              <w:t xml:space="preserve">ediami </w:t>
            </w:r>
            <w:r w:rsidR="007C0E9C">
              <w:rPr>
                <w:b/>
                <w:sz w:val="20"/>
              </w:rPr>
              <w:t>w </w:t>
            </w:r>
            <w:r w:rsidRPr="00DF3A22">
              <w:rPr>
                <w:b/>
                <w:sz w:val="20"/>
              </w:rPr>
              <w:t xml:space="preserve">Urzędzie Statystycznym we </w:t>
            </w:r>
            <w:r w:rsidRPr="00DF3A22">
              <w:rPr>
                <w:rFonts w:cs="Arial"/>
                <w:b/>
                <w:color w:val="000000"/>
                <w:sz w:val="20"/>
                <w:szCs w:val="20"/>
              </w:rPr>
              <w:t>Wrocławiu</w:t>
            </w:r>
            <w:r w:rsidRPr="00DF3A22">
              <w:rPr>
                <w:b/>
                <w:sz w:val="20"/>
                <w:szCs w:val="20"/>
                <w:lang w:val="fi-FI"/>
              </w:rPr>
              <w:t xml:space="preserve"> </w:t>
            </w:r>
          </w:p>
          <w:p w14:paraId="69CD94E7" w14:textId="77777777" w:rsidR="00F22672" w:rsidRPr="001B73DA" w:rsidRDefault="00F22672" w:rsidP="00F22672">
            <w:pPr>
              <w:spacing w:before="0" w:after="0" w:line="288" w:lineRule="auto"/>
              <w:ind w:left="-102"/>
              <w:rPr>
                <w:b/>
                <w:sz w:val="20"/>
                <w:szCs w:val="20"/>
                <w:lang w:val="fi-FI"/>
              </w:rPr>
            </w:pPr>
            <w:r w:rsidRPr="001B73DA">
              <w:rPr>
                <w:b/>
                <w:sz w:val="20"/>
                <w:szCs w:val="20"/>
                <w:lang w:val="fi-FI"/>
              </w:rPr>
              <w:t>Alicja Pietrusiewicz</w:t>
            </w:r>
          </w:p>
          <w:p w14:paraId="0ED65E01" w14:textId="77777777" w:rsidR="00F22672" w:rsidRPr="000E174F" w:rsidRDefault="00F22672" w:rsidP="00F22672">
            <w:pPr>
              <w:spacing w:before="0" w:after="0" w:line="288" w:lineRule="auto"/>
              <w:ind w:left="-102"/>
              <w:rPr>
                <w:sz w:val="20"/>
              </w:rPr>
            </w:pPr>
            <w:r w:rsidRPr="000E174F">
              <w:rPr>
                <w:sz w:val="20"/>
              </w:rPr>
              <w:t xml:space="preserve">Tel. </w:t>
            </w:r>
            <w:r w:rsidRPr="00F311E9">
              <w:rPr>
                <w:rFonts w:cs="Arial"/>
                <w:color w:val="000000" w:themeColor="text1"/>
                <w:sz w:val="20"/>
                <w:lang w:val="fi-FI"/>
              </w:rPr>
              <w:t>71 371 63 6</w:t>
            </w:r>
            <w:r>
              <w:rPr>
                <w:rFonts w:cs="Arial"/>
                <w:color w:val="000000" w:themeColor="text1"/>
                <w:sz w:val="20"/>
                <w:lang w:val="fi-FI"/>
              </w:rPr>
              <w:t>3</w:t>
            </w:r>
          </w:p>
          <w:p w14:paraId="401E4541" w14:textId="4D7E5D28" w:rsidR="00F22672" w:rsidRPr="000E174F" w:rsidRDefault="00F22672" w:rsidP="00F22672">
            <w:pPr>
              <w:spacing w:before="0" w:after="0" w:line="288" w:lineRule="auto"/>
              <w:ind w:left="-102"/>
              <w:rPr>
                <w:sz w:val="18"/>
              </w:rPr>
            </w:pPr>
            <w:r w:rsidRPr="000E174F">
              <w:rPr>
                <w:b/>
                <w:sz w:val="20"/>
              </w:rPr>
              <w:t xml:space="preserve">e-mail: </w:t>
            </w:r>
            <w:hyperlink r:id="rId24" w:tooltip="Adres mailowy do Alicji Pietrusiewicz" w:history="1">
              <w:r w:rsidRPr="000E174F">
                <w:rPr>
                  <w:rStyle w:val="Hipercze"/>
                  <w:sz w:val="20"/>
                </w:rPr>
                <w:t>A.Pietrusiewicz@stat.gov.pl</w:t>
              </w:r>
            </w:hyperlink>
          </w:p>
        </w:tc>
        <w:tc>
          <w:tcPr>
            <w:tcW w:w="4562" w:type="dxa"/>
            <w:vAlign w:val="center"/>
          </w:tcPr>
          <w:p w14:paraId="6453A9E0" w14:textId="3B2D230E" w:rsidR="00F22672" w:rsidRDefault="00F22672" w:rsidP="00F22672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30944" behindDoc="0" locked="0" layoutInCell="1" allowOverlap="1" wp14:anchorId="4DA69DB6" wp14:editId="4E8B1D7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32385</wp:posOffset>
                  </wp:positionV>
                  <wp:extent cx="251460" cy="251460"/>
                  <wp:effectExtent l="0" t="0" r="0" b="0"/>
                  <wp:wrapNone/>
                  <wp:docPr id="4" name="Obraz 4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Ikonka strony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Link do strony internetowej Urzędu Statystycznego we Wrocławiu" w:history="1">
              <w:r w:rsidRPr="00236A47">
                <w:rPr>
                  <w:rStyle w:val="Hipercze"/>
                  <w:szCs w:val="19"/>
                </w:rPr>
                <w:t>wroclaw.stat.gov.pl</w:t>
              </w:r>
            </w:hyperlink>
          </w:p>
        </w:tc>
      </w:tr>
      <w:tr w:rsidR="00F22672" w14:paraId="57D77D69" w14:textId="77777777" w:rsidTr="002114CB">
        <w:trPr>
          <w:trHeight w:val="601"/>
        </w:trPr>
        <w:tc>
          <w:tcPr>
            <w:tcW w:w="4673" w:type="dxa"/>
            <w:vMerge/>
          </w:tcPr>
          <w:p w14:paraId="00A74FE1" w14:textId="77777777" w:rsidR="00F22672" w:rsidRPr="00C91687" w:rsidRDefault="00F22672" w:rsidP="00F22672">
            <w:pPr>
              <w:ind w:left="-102"/>
              <w:rPr>
                <w:b/>
                <w:sz w:val="20"/>
              </w:rPr>
            </w:pPr>
          </w:p>
        </w:tc>
        <w:tc>
          <w:tcPr>
            <w:tcW w:w="4562" w:type="dxa"/>
          </w:tcPr>
          <w:p w14:paraId="2DB019B8" w14:textId="1FEFA42E" w:rsidR="00F22672" w:rsidRDefault="00F22672" w:rsidP="00F22672">
            <w:pPr>
              <w:ind w:firstLine="680"/>
              <w:rPr>
                <w:sz w:val="18"/>
              </w:rPr>
            </w:pPr>
            <w:r>
              <w:rPr>
                <w:rFonts w:cs="Arial"/>
                <w:noProof/>
                <w:color w:val="000000"/>
                <w:szCs w:val="19"/>
                <w:lang w:eastAsia="pl-PL"/>
              </w:rPr>
              <w:drawing>
                <wp:anchor distT="0" distB="0" distL="114300" distR="114300" simplePos="0" relativeHeight="251731968" behindDoc="0" locked="0" layoutInCell="1" allowOverlap="1" wp14:anchorId="477A430A" wp14:editId="386AB7AA">
                  <wp:simplePos x="0" y="0"/>
                  <wp:positionH relativeFrom="column">
                    <wp:posOffset>8716</wp:posOffset>
                  </wp:positionH>
                  <wp:positionV relativeFrom="paragraph">
                    <wp:posOffset>51435</wp:posOffset>
                  </wp:positionV>
                  <wp:extent cx="237600" cy="241200"/>
                  <wp:effectExtent l="0" t="0" r="0" b="6985"/>
                  <wp:wrapNone/>
                  <wp:docPr id="5" name="Obraz 5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x_twitter.em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" cy="2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8" w:tooltip="Link do profilu Urzędu Statystycznego we Wrocławiu na X" w:history="1">
              <w:r w:rsidRPr="002244F2">
                <w:rPr>
                  <w:rStyle w:val="Hipercze"/>
                  <w:szCs w:val="19"/>
                  <w:lang w:val="en-US"/>
                </w:rPr>
                <w:t>@WROCLAW_STAT</w:t>
              </w:r>
            </w:hyperlink>
          </w:p>
        </w:tc>
      </w:tr>
    </w:tbl>
    <w:p w14:paraId="7810AB20" w14:textId="62554028" w:rsidR="00692D13" w:rsidRPr="004E3738" w:rsidRDefault="00014072" w:rsidP="00E76D26">
      <w:pPr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D0298A1" wp14:editId="27A626CA">
                <wp:simplePos x="0" y="0"/>
                <wp:positionH relativeFrom="margin">
                  <wp:posOffset>3175</wp:posOffset>
                </wp:positionH>
                <wp:positionV relativeFrom="paragraph">
                  <wp:posOffset>626110</wp:posOffset>
                </wp:positionV>
                <wp:extent cx="6559550" cy="6283325"/>
                <wp:effectExtent l="0" t="0" r="12700" b="22225"/>
                <wp:wrapSquare wrapText="bothSides"/>
                <wp:docPr id="6" name="Pole tekstowe 2" descr="Elemen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283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E8717" w14:textId="77777777" w:rsidR="00E34B82" w:rsidRDefault="00E34B82" w:rsidP="00FA036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15313FBF" w14:textId="2DD9B38C" w:rsidR="00E34B82" w:rsidRPr="007C0E9C" w:rsidRDefault="00802AF3" w:rsidP="00FA0360">
                            <w:pPr>
                              <w:rPr>
                                <w:szCs w:val="19"/>
                              </w:rPr>
                            </w:pPr>
                            <w:hyperlink r:id="rId29" w:tooltip="Link do informacji GUS na temat zmian wprowadzonych w BAEL od 2021 r." w:history="1">
                              <w:r w:rsidR="00E34B82" w:rsidRPr="007C0E9C">
                                <w:rPr>
                                  <w:rStyle w:val="Hipercze"/>
                                  <w:szCs w:val="19"/>
                                </w:rPr>
                                <w:t>Informacja GUS na temat zmian wprowadzanych od 2021 r. w BAEL</w:t>
                              </w:r>
                            </w:hyperlink>
                          </w:p>
                          <w:p w14:paraId="1D673351" w14:textId="649087BC" w:rsidR="00E34B82" w:rsidRPr="007C0E9C" w:rsidRDefault="00E34B82" w:rsidP="006C1110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7C0E9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B275F7" w:rsidRPr="007C0E9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"https://stat.gov.pl/obszary-tematyczne/rynek-pracy/zasady-metodyczne-rocznik-pracy/zeszyt-metodologiczny-badanie-aktywnosci-ekonomicznej-ludnosci,3,2.html" \o "Link do opracowania Zeszyt metodologiczny. Badanie Aktywności Ekonomicznej Ludności "</w:instrText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Zeszyt metodologiczny. Badanie Aktywności Ekonomicznej Ludności</w:t>
                            </w:r>
                          </w:p>
                          <w:p w14:paraId="1B28755B" w14:textId="027937FD" w:rsidR="00E34B82" w:rsidRPr="007C0E9C" w:rsidRDefault="00E34B82" w:rsidP="006C1110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7C0E9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B275F7" w:rsidRPr="007C0E9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"https://stat.gov.pl/obszary-tematyczne/rynek-pracy/zasady-metodyczne-rocznik-pracy/wybrane-aspekty-rynku-pracy-w-polsce-aktywnosc-ekonomiczna-ludnosci-przed-i-w-czasie-pandemii-covid-19,11,1.html" \o "Link do publikacji pt. Wybrane aspekty rynku pracy w Polsce. Aktywność ekonomiczna ludności przed i w czasie pandemii COVID-19"</w:instrText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Wybrane aspekty rynku pracy w Polsce. Aktywność ekonomiczna ludności przed i w czasie pandemii COVID-19</w:t>
                            </w:r>
                          </w:p>
                          <w:p w14:paraId="7A2AF01C" w14:textId="0DBC8DDE" w:rsidR="00E34B82" w:rsidRPr="007C0E9C" w:rsidRDefault="00E34B82" w:rsidP="006C1110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7C0E9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B54046" w:rsidRPr="007C0E9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"https://stat.gov.pl/obszary-tematyczne/rynek-pracy/pracujacy-bezrobotni-bierni-zawodowo-wg-bael/podstawowe-dane-z-badania-aktywnosci-ekonomicznej-ludnosci-wyrownane-sezonowo-w-latach-2010-2025,16,7.html" \o "Link do publikacji Podstawowe dane z Badania Aktywności Ekonomicznej Ludności wyrównane sezonowo w latach 2010-2025 "</w:instrText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Podstawowe dane z Badania Aktywności Ekonomicznej Ludności wyrównane sezonowo w latach 2010-202</w:t>
                            </w:r>
                            <w:r w:rsidR="00370408" w:rsidRPr="007C0E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5</w:t>
                            </w:r>
                          </w:p>
                          <w:p w14:paraId="5C4A4A05" w14:textId="2BB940F6" w:rsidR="00E34B82" w:rsidRPr="007C0E9C" w:rsidRDefault="00E34B82" w:rsidP="006C1110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7C0E9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0E058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"https://stat.gov.pl/obszary-tematyczne/rynek-pracy/pracujacy-bezrobotni-bierni-zawodowo-wg-bael/aktywnosc-ekonomiczna-ludnosci-polski-4-kwartal-2025-r-,4,61.html" \o "Link do opracowania Aktywność ekonomiczna ludności Polski"</w:instrText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Aktywność ekonomiczna ludności Polski</w:t>
                            </w:r>
                          </w:p>
                          <w:p w14:paraId="290698BB" w14:textId="0C29DD4B" w:rsidR="00E34B82" w:rsidRPr="007C0E9C" w:rsidRDefault="00E34B82" w:rsidP="006C1110">
                            <w:pPr>
                              <w:rPr>
                                <w:rStyle w:val="Hipercze"/>
                                <w:szCs w:val="19"/>
                              </w:rPr>
                            </w:pPr>
                            <w:r w:rsidRPr="007C0E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0E058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"https://stat.gov.pl/obszary-tematyczne/rynek-pracy/pracujacy-bezrobotni-bierni-zawodowo-wg-bael/pracujacy-bezrobotni-i-bierni-zawodowo-wyniki-wstepne-badania-aktywnosci-ekonomicznej-ludnosci-w-1-kwartale-2026-r-,12,68.html" \o "Link do publikacji pt. Pracujący, bezrobotni i bierni zawodowo"</w:instrText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14:paraId="7D1DFB85" w14:textId="62613825" w:rsidR="00E34B82" w:rsidRPr="007C0E9C" w:rsidRDefault="00E34B82" w:rsidP="00FA0360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7C0E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0E058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"https://stat.gov.pl/obszary-tematyczne/rynek-pracy/pracujacy-bezrobotni-bierni-zawodowo-wg-bael/badanie-aktywnosci-ekonomicznej-ludnosci-folder-dla-rodzin-bioracych-udzial-w-badaniu-aktywnosci-ekonomicznej-ludnosci-3-kwartal-2025-r-,17,27.html" \o "Link do opracowania Badanie Aktywności Ekonomicznej Ludności (folder dla rodzin biorących udział w badaniu aktywności ekonomicznej ludności)"</w:instrText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Badanie Aktywności Ekonomicznej Ludności (folder dla rodzin biorących udział w badaniu aktywności ekonomicznej ludności)</w:t>
                            </w:r>
                          </w:p>
                          <w:p w14:paraId="0247295D" w14:textId="26B26169" w:rsidR="00E34B82" w:rsidRPr="007C0E9C" w:rsidRDefault="00E34B82" w:rsidP="00FA0360">
                            <w:pPr>
                              <w:rPr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7C0E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30" w:tooltip="Link do opracowania 30-lat Badania Aktywności Ekonomicznej Ludności (BAEL) " w:history="1">
                              <w:r w:rsidRPr="007C0E9C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30-lat Badania Aktywności Ekonomicznej Ludności (BAEL)</w:t>
                              </w:r>
                            </w:hyperlink>
                          </w:p>
                          <w:p w14:paraId="7F0A74A0" w14:textId="0A65D784" w:rsidR="00E34B82" w:rsidRPr="007C0E9C" w:rsidRDefault="00E34B82" w:rsidP="00FA0360">
                            <w:pPr>
                              <w:rPr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7C0E9C">
                              <w:rPr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Inne opracowania zawierające wyniki badań z zakresu rynku pracy: </w:t>
                            </w:r>
                            <w:hyperlink r:id="rId31" w:tooltip="Link do innych opracowań zawierających wyniki badań z zakresu rynku pracy: stat.gov.pl → Obszary tematyczne → Rynek pracy" w:history="1">
                              <w:r w:rsidRPr="007C0E9C">
                                <w:rPr>
                                  <w:rFonts w:cs="Arial"/>
                                  <w:color w:val="001D77"/>
                                  <w:szCs w:val="19"/>
                                  <w:u w:val="single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</w:p>
                          <w:p w14:paraId="4F2925E6" w14:textId="77777777" w:rsidR="00E34B82" w:rsidRPr="00236A47" w:rsidRDefault="00E34B82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14:paraId="789FB833" w14:textId="77777777" w:rsidR="00E34B82" w:rsidRPr="00236A47" w:rsidRDefault="00E34B82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226A7FF4" w14:textId="59F2AE3A" w:rsidR="00E34B82" w:rsidRPr="007C0E9C" w:rsidRDefault="00802AF3" w:rsidP="00FA0360">
                            <w:pPr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</w:pPr>
                            <w:hyperlink r:id="rId32" w:tooltip="Link do bazy danych pn. Dziedzinowe Bazy Wiedzy – Rynek pracy" w:history="1">
                              <w:r w:rsidR="00E34B82" w:rsidRPr="007C0E9C">
                                <w:rPr>
                                  <w:rFonts w:cs="Arial"/>
                                  <w:color w:val="001D77"/>
                                  <w:szCs w:val="19"/>
                                  <w:u w:val="single"/>
                                  <w:shd w:val="clear" w:color="auto" w:fill="F0F0F0"/>
                                </w:rPr>
                                <w:t>Dziedzinowe Bazy Wiedzy – Rynek pracy</w:t>
                              </w:r>
                            </w:hyperlink>
                          </w:p>
                          <w:p w14:paraId="6ABB7E31" w14:textId="2B78A242" w:rsidR="00E34B82" w:rsidRPr="007C0E9C" w:rsidRDefault="00E34B82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7C0E9C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AA5720" w:rsidRPr="007C0E9C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instrText>HYPERLINK "https://strateg.stat.gov.pl/" \l "/" \o "Link do bazy danych pn. Strateg → Obszary tematyczne → Rynek pracy"</w:instrText>
                            </w:r>
                            <w:r w:rsidRPr="007C0E9C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</w:r>
                            <w:r w:rsidRPr="007C0E9C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35E513BD" w14:textId="27D9FA6B" w:rsidR="00E34B82" w:rsidRPr="007C0E9C" w:rsidRDefault="00E34B82" w:rsidP="00FA0360">
                            <w:pPr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</w:pPr>
                            <w:r w:rsidRPr="007C0E9C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33" w:tooltip="Link do bazy danych pn. Bank Danych Lokalnych → Rynek pracy" w:history="1">
                              <w:r w:rsidRPr="007C0E9C">
                                <w:rPr>
                                  <w:rFonts w:cs="Arial"/>
                                  <w:color w:val="001D77"/>
                                  <w:szCs w:val="19"/>
                                  <w:u w:val="single"/>
                                  <w:shd w:val="clear" w:color="auto" w:fill="F0F0F0"/>
                                </w:rPr>
                                <w:t>Bank Danych Lokalnych → Rynek pracy</w:t>
                              </w:r>
                            </w:hyperlink>
                          </w:p>
                          <w:p w14:paraId="30330FC1" w14:textId="77777777" w:rsidR="00E34B82" w:rsidRPr="00236A47" w:rsidRDefault="00E34B82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14:paraId="31F02DA4" w14:textId="77777777" w:rsidR="00E34B82" w:rsidRPr="00236A47" w:rsidRDefault="00E34B82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6613ADD7" w14:textId="6E083982" w:rsidR="00E34B82" w:rsidRPr="007C0E9C" w:rsidRDefault="00802AF3" w:rsidP="00FA0360">
                            <w:pPr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</w:pPr>
                            <w:hyperlink r:id="rId34" w:tooltip="Link do pojęcia Aktywność ekonomiczna według BAEL" w:history="1">
                              <w:r w:rsidR="00E34B82" w:rsidRPr="007C0E9C">
                                <w:rPr>
                                  <w:rFonts w:cs="Arial"/>
                                  <w:color w:val="001D77"/>
                                  <w:szCs w:val="19"/>
                                  <w:u w:val="single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  <w:r w:rsidR="00E34B82" w:rsidRPr="007C0E9C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t xml:space="preserve"> według BAEL</w:t>
                            </w:r>
                          </w:p>
                          <w:p w14:paraId="1C00F2F7" w14:textId="24B5903D" w:rsidR="00E34B82" w:rsidRPr="007C0E9C" w:rsidRDefault="00802AF3" w:rsidP="00C5302A">
                            <w:pPr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</w:pPr>
                            <w:hyperlink r:id="rId35" w:tooltip="Link do pojęcia Bezrobotni według BAEL" w:history="1">
                              <w:r w:rsidR="00E34B82" w:rsidRPr="007C0E9C">
                                <w:rPr>
                                  <w:rFonts w:cs="Arial"/>
                                  <w:color w:val="001D77"/>
                                  <w:szCs w:val="19"/>
                                  <w:u w:val="single"/>
                                  <w:shd w:val="clear" w:color="auto" w:fill="F0F0F0"/>
                                </w:rPr>
                                <w:t>Bezrobotni długotrwale według BAEL</w:t>
                              </w:r>
                            </w:hyperlink>
                          </w:p>
                          <w:p w14:paraId="6B75A9BF" w14:textId="20F3E926" w:rsidR="00E34B82" w:rsidRPr="007C0E9C" w:rsidRDefault="00802AF3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36" w:tooltip="Link do pojęcia Ludność aktywna zawodowo według BAEL" w:history="1">
                              <w:r w:rsidR="00E34B82" w:rsidRPr="007C0E9C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Ludność aktywna zawodowo według BAEL</w:t>
                              </w:r>
                            </w:hyperlink>
                          </w:p>
                          <w:p w14:paraId="1BFDF12F" w14:textId="7F4CDC8C" w:rsidR="00E34B82" w:rsidRPr="007C0E9C" w:rsidRDefault="00802AF3" w:rsidP="00030387">
                            <w:pPr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</w:pPr>
                            <w:hyperlink r:id="rId37" w:tooltip="Link do pojęcia Ludność bierna zawodowo według BAEL" w:history="1">
                              <w:r w:rsidR="00E34B82" w:rsidRPr="007C0E9C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Ludność bierna zawodowo według BAEL</w:t>
                              </w:r>
                            </w:hyperlink>
                          </w:p>
                          <w:p w14:paraId="781A6805" w14:textId="5F324864" w:rsidR="00E34B82" w:rsidRPr="007C0E9C" w:rsidRDefault="00802AF3" w:rsidP="00FA0360">
                            <w:pPr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</w:pPr>
                            <w:hyperlink r:id="rId38" w:tooltip="Link do pojęcia Pracujący według BAEL" w:history="1">
                              <w:r w:rsidR="00E34B82" w:rsidRPr="007C0E9C">
                                <w:rPr>
                                  <w:rFonts w:cs="Arial"/>
                                  <w:color w:val="001D77"/>
                                  <w:szCs w:val="19"/>
                                  <w:u w:val="single"/>
                                  <w:shd w:val="clear" w:color="auto" w:fill="F0F0F0"/>
                                </w:rPr>
                                <w:t>Pracujący według BAEL</w:t>
                              </w:r>
                            </w:hyperlink>
                          </w:p>
                          <w:p w14:paraId="281580C1" w14:textId="227A3F33" w:rsidR="00E34B82" w:rsidRPr="007C0E9C" w:rsidRDefault="00802AF3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39" w:tooltip="Link do pojęcia Stopa bezrobocia według BAEL" w:history="1">
                              <w:r w:rsidR="00E34B82" w:rsidRPr="007C0E9C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14:paraId="5BF9262E" w14:textId="0E27AFEE" w:rsidR="00E34B82" w:rsidRPr="007C0E9C" w:rsidRDefault="00802AF3" w:rsidP="00030387">
                            <w:pPr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</w:pPr>
                            <w:hyperlink r:id="rId40" w:tooltip="Link do pojęcia Wskaźnik zatrudnienia według BAEL" w:history="1">
                              <w:r w:rsidR="00E34B82" w:rsidRPr="007C0E9C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Wskaźnik zatrudnienia według BAEL</w:t>
                              </w:r>
                            </w:hyperlink>
                          </w:p>
                          <w:p w14:paraId="003AAA27" w14:textId="6CF8BA92" w:rsidR="00E34B82" w:rsidRPr="007C0E9C" w:rsidRDefault="00E34B82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7C0E9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AA5720" w:rsidRPr="007C0E9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"https://stat.gov.pl/metainformacje/slownik-pojec/pojecia-stosowane-w-statystyce-publicznej/4573,pojecie.html" \o "Link do pojęcia Współczynnik aktywności zawodowej ludności według BAEL"</w:instrText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0E9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Współczynnik aktywności zawodowej ludności według BAEL</w:t>
                            </w:r>
                          </w:p>
                          <w:p w14:paraId="659E3BCF" w14:textId="0974E9EA" w:rsidR="00E34B82" w:rsidRPr="007C0E9C" w:rsidRDefault="00E34B82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7C0E9C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1" w:tooltip="Link do innych pojęć z dziedziny Rynek pracy" w:history="1">
                              <w:r w:rsidRPr="007C0E9C">
                                <w:rPr>
                                  <w:rFonts w:cs="Arial"/>
                                  <w:color w:val="001D77"/>
                                  <w:szCs w:val="19"/>
                                  <w:u w:val="single"/>
                                  <w:shd w:val="clear" w:color="auto" w:fill="F0F0F0"/>
                                </w:rPr>
                                <w:t>Inne pojęcia z dziedziny Rynek pracy</w:t>
                              </w:r>
                            </w:hyperlink>
                            <w:r w:rsidRPr="007C0E9C">
                              <w:rPr>
                                <w:rFonts w:cs="Arial"/>
                                <w:color w:val="001D77"/>
                                <w:szCs w:val="19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298A1" id="_x0000_s1043" type="#_x0000_t202" alt="Element ozdobny" style="position:absolute;margin-left:.25pt;margin-top:49.3pt;width:516.5pt;height:49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" fillcolor="#f2f2f2" strokecolor="window">
                <v:textbox>
                  <w:txbxContent>
                    <w:p w14:paraId="131E8717" w14:textId="77777777" w:rsidR="00E34B82" w:rsidRDefault="00E34B82" w:rsidP="00FA0360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15313FBF" w14:textId="2DD9B38C" w:rsidR="00E34B82" w:rsidRPr="007C0E9C" w:rsidRDefault="00802AF3" w:rsidP="00FA0360">
                      <w:pPr>
                        <w:rPr>
                          <w:szCs w:val="19"/>
                        </w:rPr>
                      </w:pPr>
                      <w:hyperlink r:id="rId42" w:tooltip="Link do informacji GUS na temat zmian wprowadzonych w BAEL od 2021 r." w:history="1">
                        <w:r w:rsidR="00E34B82" w:rsidRPr="007C0E9C">
                          <w:rPr>
                            <w:rStyle w:val="Hipercze"/>
                            <w:szCs w:val="19"/>
                          </w:rPr>
                          <w:t>Informacja GUS na temat zmian wprowadzanych od 2021 r. w BAEL</w:t>
                        </w:r>
                      </w:hyperlink>
                    </w:p>
                    <w:p w14:paraId="1D673351" w14:textId="649087BC" w:rsidR="00E34B82" w:rsidRPr="007C0E9C" w:rsidRDefault="00E34B82" w:rsidP="006C1110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7C0E9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B275F7" w:rsidRPr="007C0E9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"https://stat.gov.pl/obszary-tematyczne/rynek-pracy/zasady-metodyczne-rocznik-pracy/zeszyt-metodologiczny-badanie-aktywnosci-ekonomicznej-ludnosci,3,2.html" \o "Link do opracowania Zeszyt metodologiczny. Badanie Aktywności Ekonomicznej Ludności "</w:instrText>
                      </w:r>
                      <w:r w:rsidRPr="007C0E9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7C0E9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7C0E9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Zeszyt metodologiczny. Badanie Aktywności Ekonomicznej Ludności</w:t>
                      </w:r>
                    </w:p>
                    <w:p w14:paraId="1B28755B" w14:textId="027937FD" w:rsidR="00E34B82" w:rsidRPr="007C0E9C" w:rsidRDefault="00E34B82" w:rsidP="006C1110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7C0E9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7C0E9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B275F7" w:rsidRPr="007C0E9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"https://stat.gov.pl/obszary-tematyczne/rynek-pracy/zasady-metodyczne-rocznik-pracy/wybrane-aspekty-rynku-pracy-w-polsce-aktywnosc-ekonomiczna-ludnosci-przed-i-w-czasie-pandemii-covid-19,11,1.html" \o "Link do publikacji pt. Wybrane aspekty rynku pracy w Polsce. Aktywność ekonomiczna ludności przed i w czasie pandemii COVID-19"</w:instrText>
                      </w:r>
                      <w:r w:rsidRPr="007C0E9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7C0E9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7C0E9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Wybrane aspekty rynku pracy w Polsce. Aktywność ekonomiczna ludności przed i w czasie pandemii COVID-19</w:t>
                      </w:r>
                    </w:p>
                    <w:p w14:paraId="7A2AF01C" w14:textId="0DBC8DDE" w:rsidR="00E34B82" w:rsidRPr="007C0E9C" w:rsidRDefault="00E34B82" w:rsidP="006C1110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7C0E9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7C0E9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B54046" w:rsidRPr="007C0E9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"https://stat.gov.pl/obszary-tematyczne/rynek-pracy/pracujacy-bezrobotni-bierni-zawodowo-wg-bael/podstawowe-dane-z-badania-aktywnosci-ekonomicznej-ludnosci-wyrownane-sezonowo-w-latach-2010-2025,16,7.html" \o "Link do publikacji Podstawowe dane z Badania Aktywności Ekonomicznej Ludności wyrównane sezonowo w latach 2010-2025 "</w:instrText>
                      </w:r>
                      <w:r w:rsidRPr="007C0E9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7C0E9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7C0E9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Podstawowe dane z Badania Aktywności Ekonomicznej Ludności wyrównane sezonowo w latach 2010-202</w:t>
                      </w:r>
                      <w:r w:rsidR="00370408" w:rsidRPr="007C0E9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5</w:t>
                      </w:r>
                    </w:p>
                    <w:p w14:paraId="5C4A4A05" w14:textId="2BB940F6" w:rsidR="00E34B82" w:rsidRPr="007C0E9C" w:rsidRDefault="00E34B82" w:rsidP="006C1110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7C0E9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7C0E9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0E058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"https://stat.gov.pl/obszary-tematyczne/rynek-pracy/pracujacy-bezrobotni-bierni-zawodowo-wg-bael/aktywnosc-ekonomiczna-ludnosci-polski-4-kwartal-2025-r-,4,61.html" \o "Link do opracowania Aktywność ekonomiczna ludności Polski"</w:instrText>
                      </w:r>
                      <w:r w:rsidRPr="007C0E9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 w:rsidRPr="007C0E9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7C0E9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Aktywność ekonomiczna ludności Polski</w:t>
                      </w:r>
                    </w:p>
                    <w:p w14:paraId="290698BB" w14:textId="0C29DD4B" w:rsidR="00E34B82" w:rsidRPr="007C0E9C" w:rsidRDefault="00E34B82" w:rsidP="006C1110">
                      <w:pPr>
                        <w:rPr>
                          <w:rStyle w:val="Hipercze"/>
                          <w:szCs w:val="19"/>
                        </w:rPr>
                      </w:pPr>
                      <w:r w:rsidRPr="007C0E9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7C0E9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0E058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"https://stat.gov.pl/obszary-tematyczne/rynek-pracy/pracujacy-bezrobotni-bierni-zawodowo-wg-bael/pracujacy-bezrobotni-i-bierni-zawodowo-wyniki-wstepne-badania-aktywnosci-ekonomicznej-ludnosci-w-1-kwartale-2026-r-,12,68.html" \o "Link do publikacji pt. Pracujący, bezrobotni i bierni zawodowo"</w:instrText>
                      </w:r>
                      <w:r w:rsidRPr="007C0E9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 w:rsidRPr="007C0E9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7C0E9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14:paraId="7D1DFB85" w14:textId="62613825" w:rsidR="00E34B82" w:rsidRPr="007C0E9C" w:rsidRDefault="00E34B82" w:rsidP="00FA0360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7C0E9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7C0E9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0E058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"https://stat.gov.pl/obszary-tematyczne/rynek-pracy/pracujacy-bezrobotni-bierni-zawodowo-wg-bael/badanie-aktywnosci-ekonomicznej-ludnosci-folder-dla-rodzin-bioracych-udzial-w-badaniu-aktywnosci-ekonomicznej-ludnosci-3-kwartal-2025-r-,17,27.html" \o "Link do opracowania Badanie Aktywności Ekonomicznej Ludności (folder dla rodzin biorących udział w badaniu aktywności ekonomicznej ludności)"</w:instrText>
                      </w:r>
                      <w:r w:rsidRPr="007C0E9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 w:rsidRPr="007C0E9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7C0E9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Badanie Aktywności Ekonomicznej Ludności (folder dla rodzin biorących udział w badaniu aktywności ekonomicznej ludności)</w:t>
                      </w:r>
                    </w:p>
                    <w:p w14:paraId="0247295D" w14:textId="26B26169" w:rsidR="00E34B82" w:rsidRPr="007C0E9C" w:rsidRDefault="00E34B82" w:rsidP="00FA0360">
                      <w:pPr>
                        <w:rPr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7C0E9C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43" w:tooltip="Link do opracowania 30-lat Badania Aktywności Ekonomicznej Ludności (BAEL) " w:history="1">
                        <w:r w:rsidRPr="007C0E9C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30-lat Badania Aktywności Ekonomicznej Ludności (BAEL)</w:t>
                        </w:r>
                      </w:hyperlink>
                    </w:p>
                    <w:p w14:paraId="7F0A74A0" w14:textId="0A65D784" w:rsidR="00E34B82" w:rsidRPr="007C0E9C" w:rsidRDefault="00E34B82" w:rsidP="00FA0360">
                      <w:pPr>
                        <w:rPr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7C0E9C">
                        <w:rPr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Inne opracowania zawierające wyniki badań z zakresu rynku pracy: </w:t>
                      </w:r>
                      <w:hyperlink r:id="rId44" w:tooltip="Link do innych opracowań zawierających wyniki badań z zakresu rynku pracy: stat.gov.pl → Obszary tematyczne → Rynek pracy" w:history="1">
                        <w:r w:rsidRPr="007C0E9C">
                          <w:rPr>
                            <w:rFonts w:cs="Arial"/>
                            <w:color w:val="001D77"/>
                            <w:szCs w:val="19"/>
                            <w:u w:val="single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</w:p>
                    <w:p w14:paraId="4F2925E6" w14:textId="77777777" w:rsidR="00E34B82" w:rsidRPr="00236A47" w:rsidRDefault="00E34B82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14:paraId="789FB833" w14:textId="77777777" w:rsidR="00E34B82" w:rsidRPr="00236A47" w:rsidRDefault="00E34B82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226A7FF4" w14:textId="59F2AE3A" w:rsidR="00E34B82" w:rsidRPr="007C0E9C" w:rsidRDefault="00802AF3" w:rsidP="00FA0360">
                      <w:pPr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</w:pPr>
                      <w:hyperlink r:id="rId45" w:tooltip="Link do bazy danych pn. Dziedzinowe Bazy Wiedzy – Rynek pracy" w:history="1">
                        <w:r w:rsidR="00E34B82" w:rsidRPr="007C0E9C">
                          <w:rPr>
                            <w:rFonts w:cs="Arial"/>
                            <w:color w:val="001D77"/>
                            <w:szCs w:val="19"/>
                            <w:u w:val="single"/>
                            <w:shd w:val="clear" w:color="auto" w:fill="F0F0F0"/>
                          </w:rPr>
                          <w:t>Dziedzinowe Bazy Wiedzy – Rynek pracy</w:t>
                        </w:r>
                      </w:hyperlink>
                    </w:p>
                    <w:p w14:paraId="6ABB7E31" w14:textId="2B78A242" w:rsidR="00E34B82" w:rsidRPr="007C0E9C" w:rsidRDefault="00E34B82" w:rsidP="00FA0360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7C0E9C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AA5720" w:rsidRPr="007C0E9C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instrText>HYPERLINK "https://strateg.stat.gov.pl/" \l "/" \o "Link do bazy danych pn. Strateg → Obszary tematyczne → Rynek pracy"</w:instrText>
                      </w:r>
                      <w:r w:rsidRPr="007C0E9C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</w:r>
                      <w:r w:rsidRPr="007C0E9C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7C0E9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14:paraId="35E513BD" w14:textId="27D9FA6B" w:rsidR="00E34B82" w:rsidRPr="007C0E9C" w:rsidRDefault="00E34B82" w:rsidP="00FA0360">
                      <w:pPr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</w:pPr>
                      <w:r w:rsidRPr="007C0E9C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46" w:tooltip="Link do bazy danych pn. Bank Danych Lokalnych → Rynek pracy" w:history="1">
                        <w:r w:rsidRPr="007C0E9C">
                          <w:rPr>
                            <w:rFonts w:cs="Arial"/>
                            <w:color w:val="001D77"/>
                            <w:szCs w:val="19"/>
                            <w:u w:val="single"/>
                            <w:shd w:val="clear" w:color="auto" w:fill="F0F0F0"/>
                          </w:rPr>
                          <w:t>Bank Danych Lokalnych → Rynek pracy</w:t>
                        </w:r>
                      </w:hyperlink>
                    </w:p>
                    <w:p w14:paraId="30330FC1" w14:textId="77777777" w:rsidR="00E34B82" w:rsidRPr="00236A47" w:rsidRDefault="00E34B82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14:paraId="31F02DA4" w14:textId="77777777" w:rsidR="00E34B82" w:rsidRPr="00236A47" w:rsidRDefault="00E34B82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6613ADD7" w14:textId="6E083982" w:rsidR="00E34B82" w:rsidRPr="007C0E9C" w:rsidRDefault="00802AF3" w:rsidP="00FA0360">
                      <w:pPr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</w:pPr>
                      <w:hyperlink r:id="rId47" w:tooltip="Link do pojęcia Aktywność ekonomiczna według BAEL" w:history="1">
                        <w:r w:rsidR="00E34B82" w:rsidRPr="007C0E9C">
                          <w:rPr>
                            <w:rFonts w:cs="Arial"/>
                            <w:color w:val="001D77"/>
                            <w:szCs w:val="19"/>
                            <w:u w:val="single"/>
                            <w:shd w:val="clear" w:color="auto" w:fill="F0F0F0"/>
                          </w:rPr>
                          <w:t>Aktywność ekonomiczna</w:t>
                        </w:r>
                      </w:hyperlink>
                      <w:r w:rsidR="00E34B82" w:rsidRPr="007C0E9C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t xml:space="preserve"> według BAEL</w:t>
                      </w:r>
                    </w:p>
                    <w:p w14:paraId="1C00F2F7" w14:textId="24B5903D" w:rsidR="00E34B82" w:rsidRPr="007C0E9C" w:rsidRDefault="00802AF3" w:rsidP="00C5302A">
                      <w:pPr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</w:pPr>
                      <w:hyperlink r:id="rId48" w:tooltip="Link do pojęcia Bezrobotni według BAEL" w:history="1">
                        <w:r w:rsidR="00E34B82" w:rsidRPr="007C0E9C">
                          <w:rPr>
                            <w:rFonts w:cs="Arial"/>
                            <w:color w:val="001D77"/>
                            <w:szCs w:val="19"/>
                            <w:u w:val="single"/>
                            <w:shd w:val="clear" w:color="auto" w:fill="F0F0F0"/>
                          </w:rPr>
                          <w:t>Bezrobotni długotrwale według BAEL</w:t>
                        </w:r>
                      </w:hyperlink>
                    </w:p>
                    <w:p w14:paraId="6B75A9BF" w14:textId="20F3E926" w:rsidR="00E34B82" w:rsidRPr="007C0E9C" w:rsidRDefault="00802AF3" w:rsidP="00FA0360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49" w:tooltip="Link do pojęcia Ludność aktywna zawodowo według BAEL" w:history="1">
                        <w:r w:rsidR="00E34B82" w:rsidRPr="007C0E9C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Ludność aktywna zawodowo według BAEL</w:t>
                        </w:r>
                      </w:hyperlink>
                    </w:p>
                    <w:p w14:paraId="1BFDF12F" w14:textId="7F4CDC8C" w:rsidR="00E34B82" w:rsidRPr="007C0E9C" w:rsidRDefault="00802AF3" w:rsidP="00030387">
                      <w:pPr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</w:pPr>
                      <w:hyperlink r:id="rId50" w:tooltip="Link do pojęcia Ludność bierna zawodowo według BAEL" w:history="1">
                        <w:r w:rsidR="00E34B82" w:rsidRPr="007C0E9C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Ludność bierna zawodowo według BAEL</w:t>
                        </w:r>
                      </w:hyperlink>
                    </w:p>
                    <w:p w14:paraId="781A6805" w14:textId="5F324864" w:rsidR="00E34B82" w:rsidRPr="007C0E9C" w:rsidRDefault="00802AF3" w:rsidP="00FA0360">
                      <w:pPr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</w:pPr>
                      <w:hyperlink r:id="rId51" w:tooltip="Link do pojęcia Pracujący według BAEL" w:history="1">
                        <w:r w:rsidR="00E34B82" w:rsidRPr="007C0E9C">
                          <w:rPr>
                            <w:rFonts w:cs="Arial"/>
                            <w:color w:val="001D77"/>
                            <w:szCs w:val="19"/>
                            <w:u w:val="single"/>
                            <w:shd w:val="clear" w:color="auto" w:fill="F0F0F0"/>
                          </w:rPr>
                          <w:t>Pracujący według BAEL</w:t>
                        </w:r>
                      </w:hyperlink>
                    </w:p>
                    <w:p w14:paraId="281580C1" w14:textId="227A3F33" w:rsidR="00E34B82" w:rsidRPr="007C0E9C" w:rsidRDefault="00802AF3" w:rsidP="00FA0360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52" w:tooltip="Link do pojęcia Stopa bezrobocia według BAEL" w:history="1">
                        <w:r w:rsidR="00E34B82" w:rsidRPr="007C0E9C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Stopa bezrobocia według BAEL</w:t>
                        </w:r>
                      </w:hyperlink>
                    </w:p>
                    <w:p w14:paraId="5BF9262E" w14:textId="0E27AFEE" w:rsidR="00E34B82" w:rsidRPr="007C0E9C" w:rsidRDefault="00802AF3" w:rsidP="00030387">
                      <w:pPr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</w:pPr>
                      <w:hyperlink r:id="rId53" w:tooltip="Link do pojęcia Wskaźnik zatrudnienia według BAEL" w:history="1">
                        <w:r w:rsidR="00E34B82" w:rsidRPr="007C0E9C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Wskaźnik zatrudnienia według BAEL</w:t>
                        </w:r>
                      </w:hyperlink>
                    </w:p>
                    <w:p w14:paraId="003AAA27" w14:textId="6CF8BA92" w:rsidR="00E34B82" w:rsidRPr="007C0E9C" w:rsidRDefault="00E34B82" w:rsidP="00FA0360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7C0E9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AA5720" w:rsidRPr="007C0E9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"https://stat.gov.pl/metainformacje/slownik-pojec/pojecia-stosowane-w-statystyce-publicznej/4573,pojecie.html" \o "Link do pojęcia Współczynnik aktywności zawodowej ludności według BAEL"</w:instrText>
                      </w:r>
                      <w:r w:rsidRPr="007C0E9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7C0E9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7C0E9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Współczynnik aktywności zawodowej ludności według BAEL</w:t>
                      </w:r>
                    </w:p>
                    <w:p w14:paraId="659E3BCF" w14:textId="0974E9EA" w:rsidR="00E34B82" w:rsidRPr="007C0E9C" w:rsidRDefault="00E34B82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7C0E9C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4" w:tooltip="Link do innych pojęć z dziedziny Rynek pracy" w:history="1">
                        <w:r w:rsidRPr="007C0E9C">
                          <w:rPr>
                            <w:rFonts w:cs="Arial"/>
                            <w:color w:val="001D77"/>
                            <w:szCs w:val="19"/>
                            <w:u w:val="single"/>
                            <w:shd w:val="clear" w:color="auto" w:fill="F0F0F0"/>
                          </w:rPr>
                          <w:t>Inne pojęcia z dziedziny Rynek pracy</w:t>
                        </w:r>
                      </w:hyperlink>
                      <w:r w:rsidRPr="007C0E9C">
                        <w:rPr>
                          <w:rFonts w:cs="Arial"/>
                          <w:color w:val="001D77"/>
                          <w:szCs w:val="19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0"/>
    </w:p>
    <w:sectPr w:rsidR="00692D13" w:rsidRPr="004E3738" w:rsidSect="009421CD">
      <w:headerReference w:type="first" r:id="rId55"/>
      <w:pgSz w:w="11906" w:h="16838"/>
      <w:pgMar w:top="568" w:right="3119" w:bottom="720" w:left="720" w:header="17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114C5" w14:textId="77777777" w:rsidR="00205C11" w:rsidRDefault="00205C11" w:rsidP="000662E2">
      <w:pPr>
        <w:spacing w:after="0" w:line="240" w:lineRule="auto"/>
      </w:pPr>
      <w:r>
        <w:separator/>
      </w:r>
    </w:p>
  </w:endnote>
  <w:endnote w:type="continuationSeparator" w:id="0">
    <w:p w14:paraId="78F9CC07" w14:textId="77777777" w:rsidR="00205C11" w:rsidRDefault="00205C1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C7E98DF-4847-42BE-BDE6-88C6450ABA11}"/>
    <w:embedBold r:id="rId2" w:fontKey="{4A3485B6-58BE-477D-8B1C-8E9DCFD43ED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3F9A79FE-9D84-43D0-8E99-A9D6F023649E}"/>
    <w:embedBold r:id="rId4" w:fontKey="{8F51AA05-D99D-4899-BAC6-81F23935D68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E401C16-930E-473C-9E2C-706F27C55AA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16501FA5-E643-45A4-B66F-F20B492D15CD}"/>
    <w:embedItalic r:id="rId7" w:fontKey="{28421273-B275-4209-8492-7BCB4A8F11E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EACB3E0-BF35-447E-84B4-3A4C99E686D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E308E38C-48BB-45C0-936F-406AFA0B80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68A57668-E7DF-4420-8DD1-96BE3E681B46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1" w:fontKey="{9CF528A9-ACC1-4EB1-91CA-71590265EC2F}"/>
  </w:font>
  <w:font w:name="FiraSans-Bold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757562DE-07B9-41C5-97A6-8AB0071687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EA05F" w14:textId="77777777" w:rsidR="00E34B82" w:rsidRDefault="00E34B82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5283C"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DFF3F" w14:textId="77777777" w:rsidR="00205C11" w:rsidRDefault="00205C11" w:rsidP="000662E2">
      <w:pPr>
        <w:spacing w:after="0" w:line="240" w:lineRule="auto"/>
      </w:pPr>
      <w:r>
        <w:separator/>
      </w:r>
    </w:p>
  </w:footnote>
  <w:footnote w:type="continuationSeparator" w:id="0">
    <w:p w14:paraId="77CD0765" w14:textId="77777777" w:rsidR="00205C11" w:rsidRDefault="00205C11" w:rsidP="000662E2">
      <w:pPr>
        <w:spacing w:after="0" w:line="240" w:lineRule="auto"/>
      </w:pPr>
      <w:r>
        <w:continuationSeparator/>
      </w:r>
    </w:p>
  </w:footnote>
  <w:footnote w:id="1">
    <w:p w14:paraId="73CB680D" w14:textId="77777777" w:rsidR="00E34B82" w:rsidRPr="002400D6" w:rsidRDefault="00E34B82" w:rsidP="008401E1">
      <w:pPr>
        <w:pStyle w:val="tytuinformacji"/>
        <w:tabs>
          <w:tab w:val="center" w:pos="4033"/>
          <w:tab w:val="left" w:pos="6867"/>
        </w:tabs>
        <w:rPr>
          <w:rFonts w:ascii="Fira Sans" w:hAnsi="Fira Sans"/>
          <w:sz w:val="16"/>
          <w:szCs w:val="16"/>
        </w:rPr>
      </w:pPr>
      <w:r w:rsidRPr="00BB7ECA">
        <w:rPr>
          <w:rStyle w:val="Odwoanieprzypisudolnego"/>
          <w:rFonts w:ascii="Fira Sans" w:hAnsi="Fira Sans"/>
          <w:sz w:val="19"/>
          <w:szCs w:val="19"/>
        </w:rPr>
        <w:footnoteRef/>
      </w:r>
      <w:r w:rsidRPr="00BB7ECA">
        <w:rPr>
          <w:rFonts w:ascii="Fira Sans" w:hAnsi="Fira Sans"/>
          <w:sz w:val="19"/>
          <w:szCs w:val="19"/>
        </w:rPr>
        <w:t xml:space="preserve"> </w:t>
      </w:r>
      <w:r w:rsidRPr="008401E1">
        <w:rPr>
          <w:rFonts w:ascii="Fira Sans" w:hAnsi="Fira Sans"/>
          <w:spacing w:val="-1"/>
          <w:sz w:val="19"/>
          <w:szCs w:val="19"/>
        </w:rPr>
        <w:t>Wyniki BAEL odnoszą się do ludności przebywającej lub zamierzającej przebywać na terenie kraju co najmniej</w:t>
      </w:r>
      <w:r w:rsidRPr="008401E1">
        <w:rPr>
          <w:rFonts w:ascii="Fira Sans" w:hAnsi="Fira Sans"/>
          <w:sz w:val="19"/>
          <w:szCs w:val="19"/>
        </w:rPr>
        <w:t xml:space="preserve"> 12 miesięcy, zamieszkałej w gospodarstwach domowych.</w:t>
      </w:r>
      <w:r>
        <w:rPr>
          <w:rFonts w:ascii="Fira Sans" w:hAnsi="Fira Sans"/>
          <w:sz w:val="16"/>
          <w:szCs w:val="16"/>
        </w:rPr>
        <w:t xml:space="preserve"> </w:t>
      </w:r>
    </w:p>
  </w:footnote>
  <w:footnote w:id="2">
    <w:p w14:paraId="5D63A425" w14:textId="2796A116" w:rsidR="00E34B82" w:rsidRPr="00F610A2" w:rsidRDefault="00E34B82" w:rsidP="00397EE9">
      <w:pPr>
        <w:pStyle w:val="Tekstprzypisudolnego"/>
        <w:rPr>
          <w:sz w:val="16"/>
          <w:szCs w:val="16"/>
        </w:rPr>
      </w:pPr>
      <w:r w:rsidRPr="00F610A2">
        <w:rPr>
          <w:rStyle w:val="Odwoanieprzypisudolnego"/>
          <w:sz w:val="19"/>
          <w:szCs w:val="19"/>
        </w:rPr>
        <w:footnoteRef/>
      </w:r>
      <w:r w:rsidRPr="00F610A2">
        <w:rPr>
          <w:sz w:val="19"/>
          <w:szCs w:val="19"/>
        </w:rPr>
        <w:t xml:space="preserve"> </w:t>
      </w:r>
      <w:r w:rsidRPr="00397EE9">
        <w:rPr>
          <w:sz w:val="19"/>
          <w:szCs w:val="19"/>
        </w:rPr>
        <w:t>Zbiorowość osób niepełnosprawnych prawnie została wyodrębniona z ogółu ludności w</w:t>
      </w:r>
      <w:r w:rsidR="009421CD">
        <w:rPr>
          <w:sz w:val="19"/>
          <w:szCs w:val="19"/>
        </w:rPr>
        <w:t> </w:t>
      </w:r>
      <w:r w:rsidRPr="00397EE9">
        <w:rPr>
          <w:sz w:val="19"/>
          <w:szCs w:val="19"/>
        </w:rPr>
        <w:t xml:space="preserve">wieku 16-89 lat na </w:t>
      </w:r>
      <w:r w:rsidRPr="00397EE9">
        <w:rPr>
          <w:spacing w:val="-2"/>
          <w:sz w:val="19"/>
          <w:szCs w:val="19"/>
        </w:rPr>
        <w:t>podstawie kryterium prawnego. Do osób niepełnosprawnych zaliczono osoby, które ukończyły 16 rok życia i sto</w:t>
      </w:r>
      <w:r w:rsidRPr="00397EE9">
        <w:rPr>
          <w:sz w:val="19"/>
          <w:szCs w:val="19"/>
        </w:rPr>
        <w:t>sownie do postanowień ustawy z dnia 27 sierpnia 1997 r. o rehabilitacji zawodowej i społecznej oraz zatrudnianiu osób niepełnosprawnych (tekst jednolity Dz. U. z 202</w:t>
      </w:r>
      <w:r w:rsidR="005A0835">
        <w:rPr>
          <w:sz w:val="19"/>
          <w:szCs w:val="19"/>
        </w:rPr>
        <w:t>5</w:t>
      </w:r>
      <w:r w:rsidRPr="00397EE9">
        <w:rPr>
          <w:sz w:val="19"/>
          <w:szCs w:val="19"/>
        </w:rPr>
        <w:t xml:space="preserve"> r. poz. </w:t>
      </w:r>
      <w:r w:rsidR="005A0835">
        <w:rPr>
          <w:sz w:val="19"/>
          <w:szCs w:val="19"/>
        </w:rPr>
        <w:t>913</w:t>
      </w:r>
      <w:r w:rsidRPr="00397EE9">
        <w:rPr>
          <w:sz w:val="19"/>
          <w:szCs w:val="19"/>
        </w:rPr>
        <w:t xml:space="preserve">. z </w:t>
      </w:r>
      <w:proofErr w:type="spellStart"/>
      <w:r w:rsidRPr="00397EE9">
        <w:rPr>
          <w:sz w:val="19"/>
          <w:szCs w:val="19"/>
        </w:rPr>
        <w:t>późn</w:t>
      </w:r>
      <w:proofErr w:type="spellEnd"/>
      <w:r w:rsidRPr="00397EE9">
        <w:rPr>
          <w:sz w:val="19"/>
          <w:szCs w:val="19"/>
        </w:rPr>
        <w:t>. zm.) posiadają orzeczenie o stopniu niepełnosprawności lub orzeczenie równoważne.</w:t>
      </w:r>
    </w:p>
  </w:footnote>
  <w:footnote w:id="3">
    <w:p w14:paraId="529D0F29" w14:textId="77777777" w:rsidR="00E34B82" w:rsidRPr="00397EE9" w:rsidRDefault="00E34B82">
      <w:pPr>
        <w:pStyle w:val="Tekstprzypisudolnego"/>
        <w:rPr>
          <w:sz w:val="19"/>
          <w:szCs w:val="19"/>
        </w:rPr>
      </w:pPr>
      <w:r w:rsidRPr="00397EE9">
        <w:rPr>
          <w:rStyle w:val="Odwoanieprzypisudolnego"/>
          <w:sz w:val="19"/>
          <w:szCs w:val="19"/>
        </w:rPr>
        <w:footnoteRef/>
      </w:r>
      <w:r w:rsidRPr="00397EE9">
        <w:rPr>
          <w:sz w:val="19"/>
          <w:szCs w:val="19"/>
        </w:rPr>
        <w:t xml:space="preserve"> Mężczyźni w wieku 18-64 lata i kobiety w wieku 18-59 lat.</w:t>
      </w:r>
    </w:p>
  </w:footnote>
  <w:footnote w:id="4">
    <w:p w14:paraId="6E5B6B10" w14:textId="77777777" w:rsidR="00E34B82" w:rsidRPr="00397EE9" w:rsidRDefault="00E34B82" w:rsidP="00397EE9">
      <w:pPr>
        <w:pStyle w:val="Tekstprzypisudolnego"/>
        <w:spacing w:after="120"/>
        <w:rPr>
          <w:sz w:val="16"/>
          <w:szCs w:val="16"/>
        </w:rPr>
      </w:pPr>
      <w:r w:rsidRPr="00397EE9">
        <w:rPr>
          <w:rStyle w:val="Odwoanieprzypisudolnego"/>
          <w:sz w:val="16"/>
          <w:szCs w:val="16"/>
        </w:rPr>
        <w:footnoteRef/>
      </w:r>
      <w:r w:rsidRPr="00397EE9">
        <w:rPr>
          <w:sz w:val="16"/>
          <w:szCs w:val="16"/>
        </w:rPr>
        <w:t xml:space="preserve"> Rozporządzenie Parlamentu Europejskiego i Rady (UE) 2019/1700 z dnia 10 października 2019 r. ustanawiające wspólne ramy statystyk europejskich dotyczących osób i gospodarstw domowych, opartych na danych na poziomie indywidualnym zbieranych metodą doboru próby.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68A11" w14:textId="27161C95" w:rsidR="00E34B82" w:rsidRDefault="00E34B8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0E76AAED" wp14:editId="35CF1BE5">
              <wp:simplePos x="0" y="0"/>
              <wp:positionH relativeFrom="column">
                <wp:posOffset>5224145</wp:posOffset>
              </wp:positionH>
              <wp:positionV relativeFrom="paragraph">
                <wp:posOffset>-106045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73D552" id="Prostokąt 24" o:spid="_x0000_s1026" style="position:absolute;margin-left:411.35pt;margin-top:-8.35pt;width:147.6pt;height:1785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" fillcolor="#f2f2f2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8CA5F" w14:textId="0206E133" w:rsidR="00EC7833" w:rsidRDefault="00EC25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1" behindDoc="1" locked="0" layoutInCell="1" allowOverlap="1" wp14:anchorId="4392CF95" wp14:editId="0A9F2B4F">
              <wp:simplePos x="0" y="0"/>
              <wp:positionH relativeFrom="page">
                <wp:posOffset>5686425</wp:posOffset>
              </wp:positionH>
              <wp:positionV relativeFrom="paragraph">
                <wp:posOffset>-95885</wp:posOffset>
              </wp:positionV>
              <wp:extent cx="1871980" cy="23600410"/>
              <wp:effectExtent l="0" t="0" r="0" b="2540"/>
              <wp:wrapTight wrapText="bothSides">
                <wp:wrapPolygon edited="0">
                  <wp:start x="0" y="0"/>
                  <wp:lineTo x="0" y="21585"/>
                  <wp:lineTo x="21322" y="2158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360041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53E83E" id="Prostokąt 10" o:spid="_x0000_s1026" style="position:absolute;margin-left:447.75pt;margin-top:-7.55pt;width:147.4pt;height:1858.3pt;z-index:-2516577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" fillcolor="#f2f2f2" stroked="f" strokeweight="1pt">
              <w10:wrap type="tight" anchorx="page"/>
            </v:rect>
          </w:pict>
        </mc:Fallback>
      </mc:AlternateContent>
    </w:r>
    <w:r w:rsidR="00EC783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43E09D88" wp14:editId="4EA0E343">
              <wp:simplePos x="0" y="0"/>
              <wp:positionH relativeFrom="column">
                <wp:posOffset>5219700</wp:posOffset>
              </wp:positionH>
              <wp:positionV relativeFrom="paragraph">
                <wp:posOffset>782955</wp:posOffset>
              </wp:positionV>
              <wp:extent cx="1432560" cy="336550"/>
              <wp:effectExtent l="0" t="0" r="0" b="6350"/>
              <wp:wrapNone/>
              <wp:docPr id="2" name="Pole tekstowe 2" descr="Data publikacji informacji sygnalnej 30.06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EE5CA" w14:textId="6273BA4F" w:rsidR="00EC7833" w:rsidRPr="00781DF5" w:rsidRDefault="00EC7833" w:rsidP="00EC783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781DF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FC05C9" w:rsidRPr="00781DF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Pr="00781DF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FC05C9" w:rsidRPr="00781DF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1F522D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Pr="00781DF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FC05C9" w:rsidRPr="00781DF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Pr="00781DF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E09D88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alt="Data publikacji informacji sygnalnej 30.06.2026 r." style="position:absolute;margin-left:411pt;margin-top:61.65pt;width:112.8pt;height:26.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" filled="f" stroked="f">
              <v:textbox>
                <w:txbxContent>
                  <w:p w14:paraId="4BBEE5CA" w14:textId="6273BA4F" w:rsidR="00EC7833" w:rsidRPr="00781DF5" w:rsidRDefault="00EC7833" w:rsidP="00EC7833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781DF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FC05C9" w:rsidRPr="00781DF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Pr="00781DF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FC05C9" w:rsidRPr="00781DF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1F522D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Pr="00781DF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FC05C9" w:rsidRPr="00781DF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Pr="00781DF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EC783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61192A4" wp14:editId="1ECE9811">
              <wp:simplePos x="0" y="0"/>
              <wp:positionH relativeFrom="column">
                <wp:posOffset>5029200</wp:posOffset>
              </wp:positionH>
              <wp:positionV relativeFrom="paragraph">
                <wp:posOffset>285115</wp:posOffset>
              </wp:positionV>
              <wp:extent cx="2060575" cy="357505"/>
              <wp:effectExtent l="0" t="0" r="0" b="4445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9DA922" w14:textId="77777777" w:rsidR="00EC7833" w:rsidRPr="003C6C8D" w:rsidRDefault="00EC7833" w:rsidP="00EC7833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1192A4" id="Schemat blokowy: opóźnienie 6" o:spid="_x0000_s1045" alt="Seria: INFORMACJE SYGNALNE" style="position:absolute;margin-left:396pt;margin-top:22.45pt;width:162.25pt;height:28.1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2F9DA922" w14:textId="77777777" w:rsidR="00EC7833" w:rsidRPr="003C6C8D" w:rsidRDefault="00EC7833" w:rsidP="00EC7833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EC7833" w:rsidRPr="00D04F70">
      <w:rPr>
        <w:noProof/>
        <w:lang w:eastAsia="pl-PL"/>
      </w:rPr>
      <w:drawing>
        <wp:anchor distT="0" distB="0" distL="114300" distR="114300" simplePos="0" relativeHeight="251661824" behindDoc="1" locked="0" layoutInCell="1" allowOverlap="1" wp14:anchorId="3F6F12FB" wp14:editId="65D6F11C">
          <wp:simplePos x="0" y="0"/>
          <wp:positionH relativeFrom="column">
            <wp:posOffset>0</wp:posOffset>
          </wp:positionH>
          <wp:positionV relativeFrom="paragraph">
            <wp:posOffset>218440</wp:posOffset>
          </wp:positionV>
          <wp:extent cx="1313815" cy="431800"/>
          <wp:effectExtent l="0" t="0" r="635" b="6350"/>
          <wp:wrapNone/>
          <wp:docPr id="13" name="Obraz 13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31381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33789" w14:textId="77777777" w:rsidR="00B54046" w:rsidRDefault="00B5404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71C68897" wp14:editId="34E07B82">
              <wp:simplePos x="0" y="0"/>
              <wp:positionH relativeFrom="column">
                <wp:posOffset>5224145</wp:posOffset>
              </wp:positionH>
              <wp:positionV relativeFrom="paragraph">
                <wp:posOffset>-106045</wp:posOffset>
              </wp:positionV>
              <wp:extent cx="1874520" cy="22680295"/>
              <wp:effectExtent l="0" t="0" r="0" b="0"/>
              <wp:wrapNone/>
              <wp:docPr id="41" name="Prostokąt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A2D1EE" id="Prostokąt 41" o:spid="_x0000_s1026" style="position:absolute;margin-left:411.35pt;margin-top:-8.35pt;width:147.6pt;height:1785.8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" fillcolor="#f2f2f2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13B5F" w14:textId="78D64129" w:rsidR="009421CD" w:rsidRDefault="009421C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DAF9A67" wp14:editId="34C35B07">
              <wp:simplePos x="0" y="0"/>
              <wp:positionH relativeFrom="page">
                <wp:posOffset>5715000</wp:posOffset>
              </wp:positionH>
              <wp:positionV relativeFrom="paragraph">
                <wp:posOffset>-95885</wp:posOffset>
              </wp:positionV>
              <wp:extent cx="1871980" cy="23600410"/>
              <wp:effectExtent l="0" t="0" r="0" b="2540"/>
              <wp:wrapTight wrapText="bothSides">
                <wp:wrapPolygon edited="0">
                  <wp:start x="0" y="0"/>
                  <wp:lineTo x="0" y="21585"/>
                  <wp:lineTo x="21322" y="21585"/>
                  <wp:lineTo x="21322" y="0"/>
                  <wp:lineTo x="0" y="0"/>
                </wp:wrapPolygon>
              </wp:wrapTight>
              <wp:docPr id="102" name="Prostokąt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360041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6C35C0" id="Prostokąt 102" o:spid="_x0000_s1026" style="position:absolute;margin-left:450pt;margin-top:-7.55pt;width:147.4pt;height:1858.3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" fillcolor="#f2f2f2" stroked="f" strokeweight="1pt">
              <w10:wrap type="tight"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71B1B" w14:textId="3D39D664" w:rsidR="00DF3A22" w:rsidRDefault="00DF3A2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75pt;height:125.25pt;visibility:visible" o:bullet="t">
        <v:imagedata r:id="rId1" o:title=""/>
      </v:shape>
    </w:pict>
  </w:numPicBullet>
  <w:numPicBullet w:numPicBulletId="1">
    <w:pict>
      <v:shape id="_x0000_i1031" type="#_x0000_t75" style="width:124.5pt;height:125.2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 w16cid:durableId="76371415">
    <w:abstractNumId w:val="5"/>
  </w:num>
  <w:num w:numId="2" w16cid:durableId="562760578">
    <w:abstractNumId w:val="2"/>
  </w:num>
  <w:num w:numId="3" w16cid:durableId="1845902188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47823154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512307939">
    <w:abstractNumId w:val="6"/>
  </w:num>
  <w:num w:numId="6" w16cid:durableId="1685285193">
    <w:abstractNumId w:val="4"/>
  </w:num>
  <w:num w:numId="7" w16cid:durableId="1550414882">
    <w:abstractNumId w:val="1"/>
  </w:num>
  <w:num w:numId="8" w16cid:durableId="8593957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F24"/>
    <w:rsid w:val="00001C5B"/>
    <w:rsid w:val="00003437"/>
    <w:rsid w:val="00003F77"/>
    <w:rsid w:val="000051C0"/>
    <w:rsid w:val="000068CE"/>
    <w:rsid w:val="0000709F"/>
    <w:rsid w:val="00007388"/>
    <w:rsid w:val="00007C0B"/>
    <w:rsid w:val="00007E9F"/>
    <w:rsid w:val="000108B8"/>
    <w:rsid w:val="00011AFD"/>
    <w:rsid w:val="0001248A"/>
    <w:rsid w:val="00014072"/>
    <w:rsid w:val="00014D06"/>
    <w:rsid w:val="000152F5"/>
    <w:rsid w:val="00015D7B"/>
    <w:rsid w:val="00017D16"/>
    <w:rsid w:val="0002159D"/>
    <w:rsid w:val="00022F62"/>
    <w:rsid w:val="00023123"/>
    <w:rsid w:val="00024AF4"/>
    <w:rsid w:val="00024E44"/>
    <w:rsid w:val="00026E64"/>
    <w:rsid w:val="00026F46"/>
    <w:rsid w:val="00027DBA"/>
    <w:rsid w:val="00030387"/>
    <w:rsid w:val="0003087D"/>
    <w:rsid w:val="000313C2"/>
    <w:rsid w:val="000320ED"/>
    <w:rsid w:val="00032AD8"/>
    <w:rsid w:val="00032E04"/>
    <w:rsid w:val="00035EC4"/>
    <w:rsid w:val="00036037"/>
    <w:rsid w:val="000374FC"/>
    <w:rsid w:val="00040B3C"/>
    <w:rsid w:val="0004240C"/>
    <w:rsid w:val="00042DD3"/>
    <w:rsid w:val="00044963"/>
    <w:rsid w:val="00044DF9"/>
    <w:rsid w:val="0004582E"/>
    <w:rsid w:val="000461E9"/>
    <w:rsid w:val="000470AA"/>
    <w:rsid w:val="000474B8"/>
    <w:rsid w:val="0004770A"/>
    <w:rsid w:val="00047C26"/>
    <w:rsid w:val="00052AB5"/>
    <w:rsid w:val="00053EF7"/>
    <w:rsid w:val="00053F5D"/>
    <w:rsid w:val="000551D1"/>
    <w:rsid w:val="00057CA1"/>
    <w:rsid w:val="00057D1B"/>
    <w:rsid w:val="00061FC1"/>
    <w:rsid w:val="00061FE1"/>
    <w:rsid w:val="00062013"/>
    <w:rsid w:val="0006232C"/>
    <w:rsid w:val="00062466"/>
    <w:rsid w:val="0006306D"/>
    <w:rsid w:val="00064733"/>
    <w:rsid w:val="0006477B"/>
    <w:rsid w:val="00064ABD"/>
    <w:rsid w:val="00065C33"/>
    <w:rsid w:val="000662E2"/>
    <w:rsid w:val="00066883"/>
    <w:rsid w:val="00066EBE"/>
    <w:rsid w:val="00067265"/>
    <w:rsid w:val="00067AD3"/>
    <w:rsid w:val="0007032F"/>
    <w:rsid w:val="00070A4F"/>
    <w:rsid w:val="00071AD3"/>
    <w:rsid w:val="00071E37"/>
    <w:rsid w:val="00074DD8"/>
    <w:rsid w:val="00076B43"/>
    <w:rsid w:val="000806F7"/>
    <w:rsid w:val="00081046"/>
    <w:rsid w:val="00081B39"/>
    <w:rsid w:val="00081DA0"/>
    <w:rsid w:val="0008342D"/>
    <w:rsid w:val="0008344E"/>
    <w:rsid w:val="00086D36"/>
    <w:rsid w:val="00090E25"/>
    <w:rsid w:val="000914D0"/>
    <w:rsid w:val="00091650"/>
    <w:rsid w:val="00093232"/>
    <w:rsid w:val="000933F3"/>
    <w:rsid w:val="00093CCC"/>
    <w:rsid w:val="000940B6"/>
    <w:rsid w:val="0009457D"/>
    <w:rsid w:val="00094EBD"/>
    <w:rsid w:val="000959C2"/>
    <w:rsid w:val="00095D4A"/>
    <w:rsid w:val="000A01A6"/>
    <w:rsid w:val="000A0CA1"/>
    <w:rsid w:val="000A1495"/>
    <w:rsid w:val="000A7AD0"/>
    <w:rsid w:val="000A7E02"/>
    <w:rsid w:val="000A7F2E"/>
    <w:rsid w:val="000A7F5D"/>
    <w:rsid w:val="000B010B"/>
    <w:rsid w:val="000B0727"/>
    <w:rsid w:val="000B0AEC"/>
    <w:rsid w:val="000B1A44"/>
    <w:rsid w:val="000B4FB3"/>
    <w:rsid w:val="000C06B3"/>
    <w:rsid w:val="000C0822"/>
    <w:rsid w:val="000C135D"/>
    <w:rsid w:val="000C2233"/>
    <w:rsid w:val="000C287A"/>
    <w:rsid w:val="000C4A95"/>
    <w:rsid w:val="000C64D5"/>
    <w:rsid w:val="000C658C"/>
    <w:rsid w:val="000C7EA7"/>
    <w:rsid w:val="000D0771"/>
    <w:rsid w:val="000D1D43"/>
    <w:rsid w:val="000D225C"/>
    <w:rsid w:val="000D2A5C"/>
    <w:rsid w:val="000D2EE9"/>
    <w:rsid w:val="000D2FF3"/>
    <w:rsid w:val="000D353E"/>
    <w:rsid w:val="000D50CB"/>
    <w:rsid w:val="000D6538"/>
    <w:rsid w:val="000D71A2"/>
    <w:rsid w:val="000E022C"/>
    <w:rsid w:val="000E04E7"/>
    <w:rsid w:val="000E058C"/>
    <w:rsid w:val="000E0918"/>
    <w:rsid w:val="000E37F7"/>
    <w:rsid w:val="000E6E1D"/>
    <w:rsid w:val="000F0039"/>
    <w:rsid w:val="000F0559"/>
    <w:rsid w:val="000F4EA3"/>
    <w:rsid w:val="000F61E2"/>
    <w:rsid w:val="000F7DA3"/>
    <w:rsid w:val="001011C3"/>
    <w:rsid w:val="001042BE"/>
    <w:rsid w:val="00104BC1"/>
    <w:rsid w:val="001053B2"/>
    <w:rsid w:val="0010717B"/>
    <w:rsid w:val="00107C67"/>
    <w:rsid w:val="0011091F"/>
    <w:rsid w:val="00110D86"/>
    <w:rsid w:val="00110D87"/>
    <w:rsid w:val="00114DB9"/>
    <w:rsid w:val="00115A79"/>
    <w:rsid w:val="00116087"/>
    <w:rsid w:val="00116B01"/>
    <w:rsid w:val="001170BA"/>
    <w:rsid w:val="0011743B"/>
    <w:rsid w:val="00120049"/>
    <w:rsid w:val="00120C50"/>
    <w:rsid w:val="00122F42"/>
    <w:rsid w:val="0012335D"/>
    <w:rsid w:val="00123474"/>
    <w:rsid w:val="00124C21"/>
    <w:rsid w:val="0012565C"/>
    <w:rsid w:val="00130296"/>
    <w:rsid w:val="0013091C"/>
    <w:rsid w:val="001313C3"/>
    <w:rsid w:val="001330C6"/>
    <w:rsid w:val="00134A4E"/>
    <w:rsid w:val="00135E2B"/>
    <w:rsid w:val="00136257"/>
    <w:rsid w:val="00140853"/>
    <w:rsid w:val="00141452"/>
    <w:rsid w:val="001423B6"/>
    <w:rsid w:val="00144359"/>
    <w:rsid w:val="001448A7"/>
    <w:rsid w:val="00145127"/>
    <w:rsid w:val="001454FF"/>
    <w:rsid w:val="00146621"/>
    <w:rsid w:val="00150B41"/>
    <w:rsid w:val="0015195E"/>
    <w:rsid w:val="00151C86"/>
    <w:rsid w:val="00151CB2"/>
    <w:rsid w:val="001524F8"/>
    <w:rsid w:val="00152AC5"/>
    <w:rsid w:val="00153CFA"/>
    <w:rsid w:val="00154A71"/>
    <w:rsid w:val="00156FA7"/>
    <w:rsid w:val="00161526"/>
    <w:rsid w:val="00162325"/>
    <w:rsid w:val="001624E3"/>
    <w:rsid w:val="00162E9B"/>
    <w:rsid w:val="00163616"/>
    <w:rsid w:val="0016371D"/>
    <w:rsid w:val="00163BA7"/>
    <w:rsid w:val="00163C12"/>
    <w:rsid w:val="00165688"/>
    <w:rsid w:val="00165BBA"/>
    <w:rsid w:val="00167625"/>
    <w:rsid w:val="001709D0"/>
    <w:rsid w:val="00171B51"/>
    <w:rsid w:val="00172892"/>
    <w:rsid w:val="00172EC4"/>
    <w:rsid w:val="00174A5A"/>
    <w:rsid w:val="00174CA9"/>
    <w:rsid w:val="001774F1"/>
    <w:rsid w:val="00177B4F"/>
    <w:rsid w:val="00180A60"/>
    <w:rsid w:val="00181070"/>
    <w:rsid w:val="001819AE"/>
    <w:rsid w:val="00182C42"/>
    <w:rsid w:val="0018460C"/>
    <w:rsid w:val="00186BDA"/>
    <w:rsid w:val="00187124"/>
    <w:rsid w:val="0019167D"/>
    <w:rsid w:val="00193BD6"/>
    <w:rsid w:val="00194602"/>
    <w:rsid w:val="001951DA"/>
    <w:rsid w:val="001A0339"/>
    <w:rsid w:val="001A1A0D"/>
    <w:rsid w:val="001A227A"/>
    <w:rsid w:val="001A3E2F"/>
    <w:rsid w:val="001A4E92"/>
    <w:rsid w:val="001A67FC"/>
    <w:rsid w:val="001A6E51"/>
    <w:rsid w:val="001B1B8C"/>
    <w:rsid w:val="001B32F8"/>
    <w:rsid w:val="001B3A6A"/>
    <w:rsid w:val="001B4620"/>
    <w:rsid w:val="001B5390"/>
    <w:rsid w:val="001B5E25"/>
    <w:rsid w:val="001B5EF4"/>
    <w:rsid w:val="001B70A2"/>
    <w:rsid w:val="001C080B"/>
    <w:rsid w:val="001C0CE0"/>
    <w:rsid w:val="001C3269"/>
    <w:rsid w:val="001C4AB2"/>
    <w:rsid w:val="001C5D91"/>
    <w:rsid w:val="001C5E73"/>
    <w:rsid w:val="001C5F92"/>
    <w:rsid w:val="001C6F9A"/>
    <w:rsid w:val="001D04ED"/>
    <w:rsid w:val="001D0522"/>
    <w:rsid w:val="001D0CD8"/>
    <w:rsid w:val="001D1DB4"/>
    <w:rsid w:val="001D23ED"/>
    <w:rsid w:val="001D2B3C"/>
    <w:rsid w:val="001D2ECF"/>
    <w:rsid w:val="001D350D"/>
    <w:rsid w:val="001D3A83"/>
    <w:rsid w:val="001D5A88"/>
    <w:rsid w:val="001D5AAF"/>
    <w:rsid w:val="001D62D6"/>
    <w:rsid w:val="001D7478"/>
    <w:rsid w:val="001E19B1"/>
    <w:rsid w:val="001E3D78"/>
    <w:rsid w:val="001E48F5"/>
    <w:rsid w:val="001E5DC8"/>
    <w:rsid w:val="001E7767"/>
    <w:rsid w:val="001F0EF8"/>
    <w:rsid w:val="001F15F7"/>
    <w:rsid w:val="001F18C9"/>
    <w:rsid w:val="001F1EBD"/>
    <w:rsid w:val="001F42E5"/>
    <w:rsid w:val="001F431F"/>
    <w:rsid w:val="001F522D"/>
    <w:rsid w:val="001F55C3"/>
    <w:rsid w:val="001F61F8"/>
    <w:rsid w:val="0020054F"/>
    <w:rsid w:val="00200924"/>
    <w:rsid w:val="002014A8"/>
    <w:rsid w:val="00202B07"/>
    <w:rsid w:val="00205C11"/>
    <w:rsid w:val="0021017C"/>
    <w:rsid w:val="002114CB"/>
    <w:rsid w:val="00212662"/>
    <w:rsid w:val="00213252"/>
    <w:rsid w:val="0021408F"/>
    <w:rsid w:val="00214522"/>
    <w:rsid w:val="0021495D"/>
    <w:rsid w:val="00217957"/>
    <w:rsid w:val="00217B08"/>
    <w:rsid w:val="002225BC"/>
    <w:rsid w:val="00222883"/>
    <w:rsid w:val="00224790"/>
    <w:rsid w:val="00224CF0"/>
    <w:rsid w:val="00225254"/>
    <w:rsid w:val="002266A9"/>
    <w:rsid w:val="00226FCD"/>
    <w:rsid w:val="002277EA"/>
    <w:rsid w:val="00230D5D"/>
    <w:rsid w:val="0023151F"/>
    <w:rsid w:val="0023164F"/>
    <w:rsid w:val="00233371"/>
    <w:rsid w:val="00233DE7"/>
    <w:rsid w:val="00233EE8"/>
    <w:rsid w:val="00235764"/>
    <w:rsid w:val="0023639D"/>
    <w:rsid w:val="0023694B"/>
    <w:rsid w:val="00236A06"/>
    <w:rsid w:val="00236A47"/>
    <w:rsid w:val="00236DF6"/>
    <w:rsid w:val="00237BC1"/>
    <w:rsid w:val="002400D6"/>
    <w:rsid w:val="002424B7"/>
    <w:rsid w:val="00242585"/>
    <w:rsid w:val="00243B0E"/>
    <w:rsid w:val="00243BDE"/>
    <w:rsid w:val="0024596A"/>
    <w:rsid w:val="0024799D"/>
    <w:rsid w:val="00247A8C"/>
    <w:rsid w:val="00247DF5"/>
    <w:rsid w:val="00250C1C"/>
    <w:rsid w:val="0025146D"/>
    <w:rsid w:val="0025270D"/>
    <w:rsid w:val="00257257"/>
    <w:rsid w:val="002574F9"/>
    <w:rsid w:val="00257815"/>
    <w:rsid w:val="0026168F"/>
    <w:rsid w:val="00262B61"/>
    <w:rsid w:val="00262CEA"/>
    <w:rsid w:val="00262D8D"/>
    <w:rsid w:val="00264445"/>
    <w:rsid w:val="00264875"/>
    <w:rsid w:val="00264D5E"/>
    <w:rsid w:val="00266958"/>
    <w:rsid w:val="00267042"/>
    <w:rsid w:val="00267889"/>
    <w:rsid w:val="0027280B"/>
    <w:rsid w:val="00273E69"/>
    <w:rsid w:val="00274393"/>
    <w:rsid w:val="002745D5"/>
    <w:rsid w:val="00274675"/>
    <w:rsid w:val="00274C32"/>
    <w:rsid w:val="00276811"/>
    <w:rsid w:val="002769BF"/>
    <w:rsid w:val="00277012"/>
    <w:rsid w:val="0028073A"/>
    <w:rsid w:val="0028094D"/>
    <w:rsid w:val="002810A3"/>
    <w:rsid w:val="00282699"/>
    <w:rsid w:val="002839D5"/>
    <w:rsid w:val="002843CF"/>
    <w:rsid w:val="00285AD6"/>
    <w:rsid w:val="00285CC8"/>
    <w:rsid w:val="002862A5"/>
    <w:rsid w:val="00291695"/>
    <w:rsid w:val="002926DF"/>
    <w:rsid w:val="00292724"/>
    <w:rsid w:val="00295221"/>
    <w:rsid w:val="00295E9D"/>
    <w:rsid w:val="00296697"/>
    <w:rsid w:val="00296CA9"/>
    <w:rsid w:val="002A02CE"/>
    <w:rsid w:val="002A04C5"/>
    <w:rsid w:val="002A05D2"/>
    <w:rsid w:val="002A0A78"/>
    <w:rsid w:val="002A0D60"/>
    <w:rsid w:val="002A2CBF"/>
    <w:rsid w:val="002A557C"/>
    <w:rsid w:val="002A59BE"/>
    <w:rsid w:val="002A6CFD"/>
    <w:rsid w:val="002A7E9F"/>
    <w:rsid w:val="002A7FC2"/>
    <w:rsid w:val="002B0472"/>
    <w:rsid w:val="002B1CBE"/>
    <w:rsid w:val="002B338A"/>
    <w:rsid w:val="002B3B3A"/>
    <w:rsid w:val="002B43BF"/>
    <w:rsid w:val="002B4842"/>
    <w:rsid w:val="002B49C8"/>
    <w:rsid w:val="002B6B12"/>
    <w:rsid w:val="002B7C6E"/>
    <w:rsid w:val="002B7CDF"/>
    <w:rsid w:val="002C0534"/>
    <w:rsid w:val="002C0787"/>
    <w:rsid w:val="002C10EA"/>
    <w:rsid w:val="002C3993"/>
    <w:rsid w:val="002C3D27"/>
    <w:rsid w:val="002C3EB2"/>
    <w:rsid w:val="002C4D82"/>
    <w:rsid w:val="002D04ED"/>
    <w:rsid w:val="002D1AB3"/>
    <w:rsid w:val="002D1D8F"/>
    <w:rsid w:val="002D265F"/>
    <w:rsid w:val="002D2C7D"/>
    <w:rsid w:val="002D3C59"/>
    <w:rsid w:val="002D71E3"/>
    <w:rsid w:val="002E4EA8"/>
    <w:rsid w:val="002E5640"/>
    <w:rsid w:val="002E5CE9"/>
    <w:rsid w:val="002E6140"/>
    <w:rsid w:val="002E63D7"/>
    <w:rsid w:val="002E6985"/>
    <w:rsid w:val="002E71B6"/>
    <w:rsid w:val="002F044D"/>
    <w:rsid w:val="002F1826"/>
    <w:rsid w:val="002F1CE4"/>
    <w:rsid w:val="002F30F4"/>
    <w:rsid w:val="002F33DE"/>
    <w:rsid w:val="002F456C"/>
    <w:rsid w:val="002F589F"/>
    <w:rsid w:val="002F6302"/>
    <w:rsid w:val="002F759A"/>
    <w:rsid w:val="002F7774"/>
    <w:rsid w:val="002F77C8"/>
    <w:rsid w:val="002F7873"/>
    <w:rsid w:val="003007C3"/>
    <w:rsid w:val="003009EF"/>
    <w:rsid w:val="00303C93"/>
    <w:rsid w:val="00304F22"/>
    <w:rsid w:val="0030590A"/>
    <w:rsid w:val="00306C7C"/>
    <w:rsid w:val="0030762D"/>
    <w:rsid w:val="003076BF"/>
    <w:rsid w:val="00310A0B"/>
    <w:rsid w:val="00311346"/>
    <w:rsid w:val="00316463"/>
    <w:rsid w:val="00316BC5"/>
    <w:rsid w:val="00317D5E"/>
    <w:rsid w:val="0032008A"/>
    <w:rsid w:val="003206ED"/>
    <w:rsid w:val="00321524"/>
    <w:rsid w:val="00322845"/>
    <w:rsid w:val="00322EDD"/>
    <w:rsid w:val="00324104"/>
    <w:rsid w:val="0032510E"/>
    <w:rsid w:val="00326289"/>
    <w:rsid w:val="003274C3"/>
    <w:rsid w:val="00327BA8"/>
    <w:rsid w:val="00327C49"/>
    <w:rsid w:val="003305DE"/>
    <w:rsid w:val="00330778"/>
    <w:rsid w:val="00331FED"/>
    <w:rsid w:val="00332320"/>
    <w:rsid w:val="00332A9B"/>
    <w:rsid w:val="00333535"/>
    <w:rsid w:val="00333BF0"/>
    <w:rsid w:val="0033531C"/>
    <w:rsid w:val="0033584F"/>
    <w:rsid w:val="00335DB8"/>
    <w:rsid w:val="003369BB"/>
    <w:rsid w:val="0033723D"/>
    <w:rsid w:val="00340B3A"/>
    <w:rsid w:val="003414F1"/>
    <w:rsid w:val="003418B0"/>
    <w:rsid w:val="003419B5"/>
    <w:rsid w:val="0034289D"/>
    <w:rsid w:val="00343ABC"/>
    <w:rsid w:val="00344CD6"/>
    <w:rsid w:val="003463DC"/>
    <w:rsid w:val="0034696D"/>
    <w:rsid w:val="00347D72"/>
    <w:rsid w:val="00347FE9"/>
    <w:rsid w:val="00351478"/>
    <w:rsid w:val="00351B45"/>
    <w:rsid w:val="00352261"/>
    <w:rsid w:val="00352AB2"/>
    <w:rsid w:val="00357130"/>
    <w:rsid w:val="00357611"/>
    <w:rsid w:val="0036006D"/>
    <w:rsid w:val="00360542"/>
    <w:rsid w:val="00362A10"/>
    <w:rsid w:val="00362FB2"/>
    <w:rsid w:val="003633D8"/>
    <w:rsid w:val="0036346C"/>
    <w:rsid w:val="00363BF0"/>
    <w:rsid w:val="0036404E"/>
    <w:rsid w:val="0036513A"/>
    <w:rsid w:val="003662D4"/>
    <w:rsid w:val="00367237"/>
    <w:rsid w:val="003672F7"/>
    <w:rsid w:val="0037030F"/>
    <w:rsid w:val="0037039F"/>
    <w:rsid w:val="00370408"/>
    <w:rsid w:val="0037077F"/>
    <w:rsid w:val="00371E0A"/>
    <w:rsid w:val="00372411"/>
    <w:rsid w:val="00373882"/>
    <w:rsid w:val="00373FC0"/>
    <w:rsid w:val="00377982"/>
    <w:rsid w:val="003800AC"/>
    <w:rsid w:val="0038169C"/>
    <w:rsid w:val="00381D66"/>
    <w:rsid w:val="00382C88"/>
    <w:rsid w:val="00382E63"/>
    <w:rsid w:val="003843DB"/>
    <w:rsid w:val="00385B23"/>
    <w:rsid w:val="003860EE"/>
    <w:rsid w:val="003866B7"/>
    <w:rsid w:val="00387745"/>
    <w:rsid w:val="00390C56"/>
    <w:rsid w:val="00392723"/>
    <w:rsid w:val="00392E1B"/>
    <w:rsid w:val="00393761"/>
    <w:rsid w:val="00393C76"/>
    <w:rsid w:val="003942B4"/>
    <w:rsid w:val="003947BE"/>
    <w:rsid w:val="00394BE3"/>
    <w:rsid w:val="00396D4F"/>
    <w:rsid w:val="00397D18"/>
    <w:rsid w:val="00397EE9"/>
    <w:rsid w:val="003A1572"/>
    <w:rsid w:val="003A1AD9"/>
    <w:rsid w:val="003A1B36"/>
    <w:rsid w:val="003A435E"/>
    <w:rsid w:val="003A4B92"/>
    <w:rsid w:val="003A69FD"/>
    <w:rsid w:val="003A7DFC"/>
    <w:rsid w:val="003A7E3B"/>
    <w:rsid w:val="003B1454"/>
    <w:rsid w:val="003B1828"/>
    <w:rsid w:val="003B18B6"/>
    <w:rsid w:val="003B1B1D"/>
    <w:rsid w:val="003B2394"/>
    <w:rsid w:val="003B2F32"/>
    <w:rsid w:val="003B4B52"/>
    <w:rsid w:val="003C1E0E"/>
    <w:rsid w:val="003C3043"/>
    <w:rsid w:val="003C34FE"/>
    <w:rsid w:val="003C59E0"/>
    <w:rsid w:val="003C6541"/>
    <w:rsid w:val="003C6C8D"/>
    <w:rsid w:val="003C7CD8"/>
    <w:rsid w:val="003D04BB"/>
    <w:rsid w:val="003D10DD"/>
    <w:rsid w:val="003D19F6"/>
    <w:rsid w:val="003D24C4"/>
    <w:rsid w:val="003D3E59"/>
    <w:rsid w:val="003D4F95"/>
    <w:rsid w:val="003D5F42"/>
    <w:rsid w:val="003D60A9"/>
    <w:rsid w:val="003D78C3"/>
    <w:rsid w:val="003E04A4"/>
    <w:rsid w:val="003E0E4E"/>
    <w:rsid w:val="003E1101"/>
    <w:rsid w:val="003E1A97"/>
    <w:rsid w:val="003E4A96"/>
    <w:rsid w:val="003F1906"/>
    <w:rsid w:val="003F31EA"/>
    <w:rsid w:val="003F4C97"/>
    <w:rsid w:val="003F535D"/>
    <w:rsid w:val="003F67FE"/>
    <w:rsid w:val="003F77A9"/>
    <w:rsid w:val="003F7AF8"/>
    <w:rsid w:val="003F7C65"/>
    <w:rsid w:val="003F7E06"/>
    <w:rsid w:val="003F7FE6"/>
    <w:rsid w:val="00400193"/>
    <w:rsid w:val="0040086D"/>
    <w:rsid w:val="00400E88"/>
    <w:rsid w:val="0040398F"/>
    <w:rsid w:val="0040576C"/>
    <w:rsid w:val="004074F1"/>
    <w:rsid w:val="004109A4"/>
    <w:rsid w:val="004111B7"/>
    <w:rsid w:val="00411676"/>
    <w:rsid w:val="004129D9"/>
    <w:rsid w:val="00413424"/>
    <w:rsid w:val="00414DD2"/>
    <w:rsid w:val="00415019"/>
    <w:rsid w:val="00415C60"/>
    <w:rsid w:val="004172D4"/>
    <w:rsid w:val="004179D9"/>
    <w:rsid w:val="004212E7"/>
    <w:rsid w:val="0042446D"/>
    <w:rsid w:val="004273CC"/>
    <w:rsid w:val="004278AB"/>
    <w:rsid w:val="00427BF8"/>
    <w:rsid w:val="0043026C"/>
    <w:rsid w:val="00431C02"/>
    <w:rsid w:val="004345F7"/>
    <w:rsid w:val="0043531B"/>
    <w:rsid w:val="00436C86"/>
    <w:rsid w:val="00437395"/>
    <w:rsid w:val="00442F75"/>
    <w:rsid w:val="004446A6"/>
    <w:rsid w:val="00444744"/>
    <w:rsid w:val="00444A9C"/>
    <w:rsid w:val="00445047"/>
    <w:rsid w:val="00446B7E"/>
    <w:rsid w:val="00447971"/>
    <w:rsid w:val="0045095B"/>
    <w:rsid w:val="00450EEF"/>
    <w:rsid w:val="00451B98"/>
    <w:rsid w:val="00455106"/>
    <w:rsid w:val="004555DC"/>
    <w:rsid w:val="004557F3"/>
    <w:rsid w:val="00455CE4"/>
    <w:rsid w:val="00455DE5"/>
    <w:rsid w:val="004566E5"/>
    <w:rsid w:val="00463110"/>
    <w:rsid w:val="00463227"/>
    <w:rsid w:val="00463511"/>
    <w:rsid w:val="004637C2"/>
    <w:rsid w:val="00463E39"/>
    <w:rsid w:val="0046544B"/>
    <w:rsid w:val="004657FC"/>
    <w:rsid w:val="00465E13"/>
    <w:rsid w:val="004704C8"/>
    <w:rsid w:val="004705D0"/>
    <w:rsid w:val="004733F6"/>
    <w:rsid w:val="00473685"/>
    <w:rsid w:val="00473CF3"/>
    <w:rsid w:val="00474E69"/>
    <w:rsid w:val="00477B1D"/>
    <w:rsid w:val="00480C87"/>
    <w:rsid w:val="00481872"/>
    <w:rsid w:val="00482E3D"/>
    <w:rsid w:val="00484532"/>
    <w:rsid w:val="0048616C"/>
    <w:rsid w:val="00487451"/>
    <w:rsid w:val="00487849"/>
    <w:rsid w:val="00487963"/>
    <w:rsid w:val="00490077"/>
    <w:rsid w:val="004910D7"/>
    <w:rsid w:val="004948D1"/>
    <w:rsid w:val="0049498F"/>
    <w:rsid w:val="0049621B"/>
    <w:rsid w:val="00497509"/>
    <w:rsid w:val="004977A9"/>
    <w:rsid w:val="004A435C"/>
    <w:rsid w:val="004A56AF"/>
    <w:rsid w:val="004B02B5"/>
    <w:rsid w:val="004B19E4"/>
    <w:rsid w:val="004B2EB3"/>
    <w:rsid w:val="004B5C13"/>
    <w:rsid w:val="004B5FA8"/>
    <w:rsid w:val="004B7426"/>
    <w:rsid w:val="004C1895"/>
    <w:rsid w:val="004C27D4"/>
    <w:rsid w:val="004C28E0"/>
    <w:rsid w:val="004C39F7"/>
    <w:rsid w:val="004C5B1E"/>
    <w:rsid w:val="004C5C09"/>
    <w:rsid w:val="004C6A13"/>
    <w:rsid w:val="004C6D40"/>
    <w:rsid w:val="004C71BF"/>
    <w:rsid w:val="004C748E"/>
    <w:rsid w:val="004D0546"/>
    <w:rsid w:val="004D2184"/>
    <w:rsid w:val="004D27F4"/>
    <w:rsid w:val="004D5168"/>
    <w:rsid w:val="004D5F4D"/>
    <w:rsid w:val="004D6453"/>
    <w:rsid w:val="004D6985"/>
    <w:rsid w:val="004E03FE"/>
    <w:rsid w:val="004E1579"/>
    <w:rsid w:val="004E16B9"/>
    <w:rsid w:val="004E1F6F"/>
    <w:rsid w:val="004E3738"/>
    <w:rsid w:val="004E3856"/>
    <w:rsid w:val="004E3C56"/>
    <w:rsid w:val="004E4BC4"/>
    <w:rsid w:val="004E4CCD"/>
    <w:rsid w:val="004E5974"/>
    <w:rsid w:val="004E71DA"/>
    <w:rsid w:val="004E77C7"/>
    <w:rsid w:val="004E7CE5"/>
    <w:rsid w:val="004E7E72"/>
    <w:rsid w:val="004F059C"/>
    <w:rsid w:val="004F0C3C"/>
    <w:rsid w:val="004F358A"/>
    <w:rsid w:val="004F4D84"/>
    <w:rsid w:val="004F4E91"/>
    <w:rsid w:val="004F5F8F"/>
    <w:rsid w:val="004F61FD"/>
    <w:rsid w:val="004F63FC"/>
    <w:rsid w:val="004F7236"/>
    <w:rsid w:val="004F7605"/>
    <w:rsid w:val="005016B1"/>
    <w:rsid w:val="005017A1"/>
    <w:rsid w:val="00501DC1"/>
    <w:rsid w:val="005024AA"/>
    <w:rsid w:val="00502526"/>
    <w:rsid w:val="00503466"/>
    <w:rsid w:val="0050432D"/>
    <w:rsid w:val="00505A92"/>
    <w:rsid w:val="005073A7"/>
    <w:rsid w:val="00507EB1"/>
    <w:rsid w:val="0051096C"/>
    <w:rsid w:val="0051103D"/>
    <w:rsid w:val="0051120F"/>
    <w:rsid w:val="00511FF2"/>
    <w:rsid w:val="00512154"/>
    <w:rsid w:val="00514020"/>
    <w:rsid w:val="00515B6B"/>
    <w:rsid w:val="005168ED"/>
    <w:rsid w:val="00517C2D"/>
    <w:rsid w:val="005200B6"/>
    <w:rsid w:val="005203F1"/>
    <w:rsid w:val="00520A0C"/>
    <w:rsid w:val="00521566"/>
    <w:rsid w:val="00521BC3"/>
    <w:rsid w:val="005238BF"/>
    <w:rsid w:val="005247DE"/>
    <w:rsid w:val="00526040"/>
    <w:rsid w:val="0053191C"/>
    <w:rsid w:val="005328DA"/>
    <w:rsid w:val="00533632"/>
    <w:rsid w:val="00533ED6"/>
    <w:rsid w:val="005368A2"/>
    <w:rsid w:val="00536A40"/>
    <w:rsid w:val="00537D47"/>
    <w:rsid w:val="0054061C"/>
    <w:rsid w:val="005410BA"/>
    <w:rsid w:val="00541417"/>
    <w:rsid w:val="00541E6E"/>
    <w:rsid w:val="0054251F"/>
    <w:rsid w:val="00544A6A"/>
    <w:rsid w:val="005478A3"/>
    <w:rsid w:val="00551A78"/>
    <w:rsid w:val="005520D8"/>
    <w:rsid w:val="00553D5D"/>
    <w:rsid w:val="00554FA7"/>
    <w:rsid w:val="0055519B"/>
    <w:rsid w:val="00555CB6"/>
    <w:rsid w:val="00556CF1"/>
    <w:rsid w:val="005602E7"/>
    <w:rsid w:val="0056173A"/>
    <w:rsid w:val="00562312"/>
    <w:rsid w:val="00563F0F"/>
    <w:rsid w:val="00564BB8"/>
    <w:rsid w:val="00564DB1"/>
    <w:rsid w:val="005671E8"/>
    <w:rsid w:val="00572264"/>
    <w:rsid w:val="00572BBE"/>
    <w:rsid w:val="00573B67"/>
    <w:rsid w:val="005752C9"/>
    <w:rsid w:val="005752E9"/>
    <w:rsid w:val="005762A7"/>
    <w:rsid w:val="005763FC"/>
    <w:rsid w:val="00577499"/>
    <w:rsid w:val="0057757C"/>
    <w:rsid w:val="00577FB0"/>
    <w:rsid w:val="0058031B"/>
    <w:rsid w:val="00581C09"/>
    <w:rsid w:val="0058305D"/>
    <w:rsid w:val="00585DE9"/>
    <w:rsid w:val="005867E7"/>
    <w:rsid w:val="00586832"/>
    <w:rsid w:val="00586A39"/>
    <w:rsid w:val="005914F1"/>
    <w:rsid w:val="005916D7"/>
    <w:rsid w:val="00591956"/>
    <w:rsid w:val="0059251F"/>
    <w:rsid w:val="0059393D"/>
    <w:rsid w:val="005946DC"/>
    <w:rsid w:val="00594B8D"/>
    <w:rsid w:val="00595704"/>
    <w:rsid w:val="005968DA"/>
    <w:rsid w:val="00596F34"/>
    <w:rsid w:val="005977EB"/>
    <w:rsid w:val="00597CA4"/>
    <w:rsid w:val="005A0835"/>
    <w:rsid w:val="005A09A1"/>
    <w:rsid w:val="005A0AD9"/>
    <w:rsid w:val="005A6676"/>
    <w:rsid w:val="005A698C"/>
    <w:rsid w:val="005A6B3C"/>
    <w:rsid w:val="005A6DDD"/>
    <w:rsid w:val="005A736A"/>
    <w:rsid w:val="005B220C"/>
    <w:rsid w:val="005B2FB8"/>
    <w:rsid w:val="005B3461"/>
    <w:rsid w:val="005B3B0B"/>
    <w:rsid w:val="005B3BDB"/>
    <w:rsid w:val="005B4832"/>
    <w:rsid w:val="005B5040"/>
    <w:rsid w:val="005B5825"/>
    <w:rsid w:val="005C0ECD"/>
    <w:rsid w:val="005C1F7B"/>
    <w:rsid w:val="005C243C"/>
    <w:rsid w:val="005C2904"/>
    <w:rsid w:val="005C3B70"/>
    <w:rsid w:val="005C550D"/>
    <w:rsid w:val="005C6800"/>
    <w:rsid w:val="005C6A33"/>
    <w:rsid w:val="005C743D"/>
    <w:rsid w:val="005D0697"/>
    <w:rsid w:val="005D3BFF"/>
    <w:rsid w:val="005D64E8"/>
    <w:rsid w:val="005E0799"/>
    <w:rsid w:val="005E26FF"/>
    <w:rsid w:val="005E4125"/>
    <w:rsid w:val="005E512B"/>
    <w:rsid w:val="005E7E9B"/>
    <w:rsid w:val="005F13D5"/>
    <w:rsid w:val="005F1F73"/>
    <w:rsid w:val="005F432B"/>
    <w:rsid w:val="005F4643"/>
    <w:rsid w:val="005F4FEC"/>
    <w:rsid w:val="005F5332"/>
    <w:rsid w:val="005F5A80"/>
    <w:rsid w:val="005F62AC"/>
    <w:rsid w:val="005F6D79"/>
    <w:rsid w:val="005F715B"/>
    <w:rsid w:val="005F7D4E"/>
    <w:rsid w:val="00601E59"/>
    <w:rsid w:val="006044FF"/>
    <w:rsid w:val="00606D81"/>
    <w:rsid w:val="00607818"/>
    <w:rsid w:val="00607B39"/>
    <w:rsid w:val="00607CC5"/>
    <w:rsid w:val="006108A4"/>
    <w:rsid w:val="00611B95"/>
    <w:rsid w:val="00613F25"/>
    <w:rsid w:val="00615473"/>
    <w:rsid w:val="006162EE"/>
    <w:rsid w:val="00620323"/>
    <w:rsid w:val="00620775"/>
    <w:rsid w:val="006217AB"/>
    <w:rsid w:val="0062219A"/>
    <w:rsid w:val="00626BF3"/>
    <w:rsid w:val="00630FAD"/>
    <w:rsid w:val="00631CD1"/>
    <w:rsid w:val="00633014"/>
    <w:rsid w:val="0063437B"/>
    <w:rsid w:val="0063489E"/>
    <w:rsid w:val="00634C2D"/>
    <w:rsid w:val="00637BCB"/>
    <w:rsid w:val="0064115E"/>
    <w:rsid w:val="006414AE"/>
    <w:rsid w:val="0064432B"/>
    <w:rsid w:val="0065013C"/>
    <w:rsid w:val="00650A71"/>
    <w:rsid w:val="00651529"/>
    <w:rsid w:val="006526F0"/>
    <w:rsid w:val="006531A8"/>
    <w:rsid w:val="00654243"/>
    <w:rsid w:val="006553FF"/>
    <w:rsid w:val="00655F81"/>
    <w:rsid w:val="0066111F"/>
    <w:rsid w:val="00662ECD"/>
    <w:rsid w:val="00663673"/>
    <w:rsid w:val="006638BF"/>
    <w:rsid w:val="00663B7E"/>
    <w:rsid w:val="00664F67"/>
    <w:rsid w:val="006651CA"/>
    <w:rsid w:val="006673CA"/>
    <w:rsid w:val="0067088E"/>
    <w:rsid w:val="00670E32"/>
    <w:rsid w:val="00672057"/>
    <w:rsid w:val="0067312A"/>
    <w:rsid w:val="006736B3"/>
    <w:rsid w:val="00673C26"/>
    <w:rsid w:val="00674694"/>
    <w:rsid w:val="00675852"/>
    <w:rsid w:val="00676881"/>
    <w:rsid w:val="00676AB4"/>
    <w:rsid w:val="00680F97"/>
    <w:rsid w:val="006812AF"/>
    <w:rsid w:val="006813F7"/>
    <w:rsid w:val="00682FEF"/>
    <w:rsid w:val="0068327D"/>
    <w:rsid w:val="006848BA"/>
    <w:rsid w:val="00685077"/>
    <w:rsid w:val="00685612"/>
    <w:rsid w:val="00685EFA"/>
    <w:rsid w:val="0068626A"/>
    <w:rsid w:val="006866C5"/>
    <w:rsid w:val="006900FE"/>
    <w:rsid w:val="006910C3"/>
    <w:rsid w:val="0069110A"/>
    <w:rsid w:val="00691DAC"/>
    <w:rsid w:val="006929CA"/>
    <w:rsid w:val="00692D13"/>
    <w:rsid w:val="00693F24"/>
    <w:rsid w:val="006949E3"/>
    <w:rsid w:val="00694AF0"/>
    <w:rsid w:val="00694B88"/>
    <w:rsid w:val="00696914"/>
    <w:rsid w:val="00696C1C"/>
    <w:rsid w:val="006970EF"/>
    <w:rsid w:val="006972E2"/>
    <w:rsid w:val="006A2DA6"/>
    <w:rsid w:val="006A3A7A"/>
    <w:rsid w:val="006A4686"/>
    <w:rsid w:val="006A4D2D"/>
    <w:rsid w:val="006A562D"/>
    <w:rsid w:val="006A6CA6"/>
    <w:rsid w:val="006A6D8A"/>
    <w:rsid w:val="006A75BD"/>
    <w:rsid w:val="006B0E9E"/>
    <w:rsid w:val="006B2432"/>
    <w:rsid w:val="006B24ED"/>
    <w:rsid w:val="006B2C93"/>
    <w:rsid w:val="006B3EBF"/>
    <w:rsid w:val="006B516F"/>
    <w:rsid w:val="006B5AE4"/>
    <w:rsid w:val="006C0CE7"/>
    <w:rsid w:val="006C0F3D"/>
    <w:rsid w:val="006C1110"/>
    <w:rsid w:val="006C2CCB"/>
    <w:rsid w:val="006C6A45"/>
    <w:rsid w:val="006D1038"/>
    <w:rsid w:val="006D1507"/>
    <w:rsid w:val="006D23F2"/>
    <w:rsid w:val="006D2F65"/>
    <w:rsid w:val="006D399A"/>
    <w:rsid w:val="006D4054"/>
    <w:rsid w:val="006D4081"/>
    <w:rsid w:val="006D6113"/>
    <w:rsid w:val="006D741F"/>
    <w:rsid w:val="006E02EC"/>
    <w:rsid w:val="006E2258"/>
    <w:rsid w:val="006E3393"/>
    <w:rsid w:val="006E35D7"/>
    <w:rsid w:val="006E3867"/>
    <w:rsid w:val="006E5EF0"/>
    <w:rsid w:val="006E7285"/>
    <w:rsid w:val="006F0B26"/>
    <w:rsid w:val="006F16B2"/>
    <w:rsid w:val="006F3B6D"/>
    <w:rsid w:val="006F512B"/>
    <w:rsid w:val="006F51EA"/>
    <w:rsid w:val="006F7646"/>
    <w:rsid w:val="00700909"/>
    <w:rsid w:val="0070118E"/>
    <w:rsid w:val="00702C7F"/>
    <w:rsid w:val="0070472D"/>
    <w:rsid w:val="0071144C"/>
    <w:rsid w:val="00711B9D"/>
    <w:rsid w:val="007121D6"/>
    <w:rsid w:val="00712CFE"/>
    <w:rsid w:val="00713361"/>
    <w:rsid w:val="00713B6A"/>
    <w:rsid w:val="0071484E"/>
    <w:rsid w:val="00715F94"/>
    <w:rsid w:val="007211B1"/>
    <w:rsid w:val="00721A65"/>
    <w:rsid w:val="0072264F"/>
    <w:rsid w:val="00722861"/>
    <w:rsid w:val="00723DDD"/>
    <w:rsid w:val="00725985"/>
    <w:rsid w:val="007259EB"/>
    <w:rsid w:val="00725A15"/>
    <w:rsid w:val="00726C80"/>
    <w:rsid w:val="00726EED"/>
    <w:rsid w:val="007270B7"/>
    <w:rsid w:val="007270BF"/>
    <w:rsid w:val="0073141F"/>
    <w:rsid w:val="00731D68"/>
    <w:rsid w:val="00734E3B"/>
    <w:rsid w:val="0073502B"/>
    <w:rsid w:val="007351F2"/>
    <w:rsid w:val="00736138"/>
    <w:rsid w:val="00737047"/>
    <w:rsid w:val="00740053"/>
    <w:rsid w:val="00740BD3"/>
    <w:rsid w:val="00740E6D"/>
    <w:rsid w:val="00741CB2"/>
    <w:rsid w:val="00742D00"/>
    <w:rsid w:val="00743D7D"/>
    <w:rsid w:val="00744D7E"/>
    <w:rsid w:val="00746187"/>
    <w:rsid w:val="007465D6"/>
    <w:rsid w:val="00747359"/>
    <w:rsid w:val="007531C1"/>
    <w:rsid w:val="00753D6E"/>
    <w:rsid w:val="007551D9"/>
    <w:rsid w:val="00756023"/>
    <w:rsid w:val="00756C65"/>
    <w:rsid w:val="00756EB1"/>
    <w:rsid w:val="0075745E"/>
    <w:rsid w:val="00757460"/>
    <w:rsid w:val="00757906"/>
    <w:rsid w:val="00757D85"/>
    <w:rsid w:val="0076081E"/>
    <w:rsid w:val="00760C61"/>
    <w:rsid w:val="00762168"/>
    <w:rsid w:val="007621D4"/>
    <w:rsid w:val="0076254F"/>
    <w:rsid w:val="00763B79"/>
    <w:rsid w:val="00763FF4"/>
    <w:rsid w:val="00766FFD"/>
    <w:rsid w:val="00767722"/>
    <w:rsid w:val="007717BB"/>
    <w:rsid w:val="00771EF9"/>
    <w:rsid w:val="0077299B"/>
    <w:rsid w:val="00776143"/>
    <w:rsid w:val="007801F5"/>
    <w:rsid w:val="00781A59"/>
    <w:rsid w:val="00781BA8"/>
    <w:rsid w:val="00781DF5"/>
    <w:rsid w:val="00782B66"/>
    <w:rsid w:val="00783549"/>
    <w:rsid w:val="00783CA4"/>
    <w:rsid w:val="00784063"/>
    <w:rsid w:val="007842FB"/>
    <w:rsid w:val="007847ED"/>
    <w:rsid w:val="007848B4"/>
    <w:rsid w:val="00786124"/>
    <w:rsid w:val="00787017"/>
    <w:rsid w:val="00790ED8"/>
    <w:rsid w:val="00791988"/>
    <w:rsid w:val="00793BB3"/>
    <w:rsid w:val="00794F46"/>
    <w:rsid w:val="007950E4"/>
    <w:rsid w:val="0079514B"/>
    <w:rsid w:val="007952CE"/>
    <w:rsid w:val="00796AFC"/>
    <w:rsid w:val="00796E32"/>
    <w:rsid w:val="00797BC2"/>
    <w:rsid w:val="007A069F"/>
    <w:rsid w:val="007A12D4"/>
    <w:rsid w:val="007A23AA"/>
    <w:rsid w:val="007A2DC1"/>
    <w:rsid w:val="007A34FC"/>
    <w:rsid w:val="007A57AB"/>
    <w:rsid w:val="007A5BFB"/>
    <w:rsid w:val="007B08DD"/>
    <w:rsid w:val="007B4540"/>
    <w:rsid w:val="007B6600"/>
    <w:rsid w:val="007B667E"/>
    <w:rsid w:val="007B6C75"/>
    <w:rsid w:val="007C0E9C"/>
    <w:rsid w:val="007C17B3"/>
    <w:rsid w:val="007C1A8C"/>
    <w:rsid w:val="007C23D3"/>
    <w:rsid w:val="007C276E"/>
    <w:rsid w:val="007C2A0E"/>
    <w:rsid w:val="007C2E51"/>
    <w:rsid w:val="007C3009"/>
    <w:rsid w:val="007C4E89"/>
    <w:rsid w:val="007C5BA3"/>
    <w:rsid w:val="007C6A83"/>
    <w:rsid w:val="007C7DC0"/>
    <w:rsid w:val="007D2099"/>
    <w:rsid w:val="007D3319"/>
    <w:rsid w:val="007D335D"/>
    <w:rsid w:val="007D4378"/>
    <w:rsid w:val="007D69D3"/>
    <w:rsid w:val="007D75FB"/>
    <w:rsid w:val="007E0349"/>
    <w:rsid w:val="007E085A"/>
    <w:rsid w:val="007E122E"/>
    <w:rsid w:val="007E3314"/>
    <w:rsid w:val="007E40C9"/>
    <w:rsid w:val="007E4B03"/>
    <w:rsid w:val="007E6DD7"/>
    <w:rsid w:val="007E7764"/>
    <w:rsid w:val="007E7AB0"/>
    <w:rsid w:val="007F04A2"/>
    <w:rsid w:val="007F13A4"/>
    <w:rsid w:val="007F22F8"/>
    <w:rsid w:val="007F324B"/>
    <w:rsid w:val="007F32FC"/>
    <w:rsid w:val="007F3CFC"/>
    <w:rsid w:val="007F456F"/>
    <w:rsid w:val="007F4615"/>
    <w:rsid w:val="007F5478"/>
    <w:rsid w:val="007F5A1E"/>
    <w:rsid w:val="007F5CC2"/>
    <w:rsid w:val="008001F0"/>
    <w:rsid w:val="00800D32"/>
    <w:rsid w:val="00800D37"/>
    <w:rsid w:val="0080101C"/>
    <w:rsid w:val="008024A9"/>
    <w:rsid w:val="008024C3"/>
    <w:rsid w:val="008026C7"/>
    <w:rsid w:val="00802AF3"/>
    <w:rsid w:val="00803A5B"/>
    <w:rsid w:val="0080553C"/>
    <w:rsid w:val="008056DE"/>
    <w:rsid w:val="00805B46"/>
    <w:rsid w:val="00807E1E"/>
    <w:rsid w:val="008119FD"/>
    <w:rsid w:val="00811E8C"/>
    <w:rsid w:val="0081351E"/>
    <w:rsid w:val="008148FB"/>
    <w:rsid w:val="0081648A"/>
    <w:rsid w:val="00817B79"/>
    <w:rsid w:val="00821240"/>
    <w:rsid w:val="00822DC6"/>
    <w:rsid w:val="0082354E"/>
    <w:rsid w:val="00825B67"/>
    <w:rsid w:val="00825DC2"/>
    <w:rsid w:val="00827327"/>
    <w:rsid w:val="00830189"/>
    <w:rsid w:val="0083170F"/>
    <w:rsid w:val="00834AD3"/>
    <w:rsid w:val="00836936"/>
    <w:rsid w:val="00836C34"/>
    <w:rsid w:val="008401E1"/>
    <w:rsid w:val="00841FA2"/>
    <w:rsid w:val="008424F5"/>
    <w:rsid w:val="00842C6F"/>
    <w:rsid w:val="008433AF"/>
    <w:rsid w:val="00843795"/>
    <w:rsid w:val="00845CE0"/>
    <w:rsid w:val="00847F0F"/>
    <w:rsid w:val="00850278"/>
    <w:rsid w:val="008510AB"/>
    <w:rsid w:val="0085115E"/>
    <w:rsid w:val="00851C45"/>
    <w:rsid w:val="00851C9B"/>
    <w:rsid w:val="0085210A"/>
    <w:rsid w:val="00852448"/>
    <w:rsid w:val="0085283C"/>
    <w:rsid w:val="00853F8E"/>
    <w:rsid w:val="00854AB5"/>
    <w:rsid w:val="0085651B"/>
    <w:rsid w:val="00857184"/>
    <w:rsid w:val="008644EE"/>
    <w:rsid w:val="008656D3"/>
    <w:rsid w:val="00865AD3"/>
    <w:rsid w:val="008704E8"/>
    <w:rsid w:val="00870B33"/>
    <w:rsid w:val="008714DC"/>
    <w:rsid w:val="00880C48"/>
    <w:rsid w:val="00880FC7"/>
    <w:rsid w:val="00881268"/>
    <w:rsid w:val="0088194C"/>
    <w:rsid w:val="00882467"/>
    <w:rsid w:val="0088258A"/>
    <w:rsid w:val="00884D1A"/>
    <w:rsid w:val="00885210"/>
    <w:rsid w:val="00886332"/>
    <w:rsid w:val="0088745B"/>
    <w:rsid w:val="00887F22"/>
    <w:rsid w:val="008901CE"/>
    <w:rsid w:val="0089048E"/>
    <w:rsid w:val="008915D5"/>
    <w:rsid w:val="008919B9"/>
    <w:rsid w:val="00895543"/>
    <w:rsid w:val="00896FAC"/>
    <w:rsid w:val="00897062"/>
    <w:rsid w:val="008979C9"/>
    <w:rsid w:val="008A10CF"/>
    <w:rsid w:val="008A26D9"/>
    <w:rsid w:val="008A29F0"/>
    <w:rsid w:val="008A47C6"/>
    <w:rsid w:val="008A5073"/>
    <w:rsid w:val="008A54E6"/>
    <w:rsid w:val="008A5F8E"/>
    <w:rsid w:val="008A7E8E"/>
    <w:rsid w:val="008B1573"/>
    <w:rsid w:val="008B2453"/>
    <w:rsid w:val="008B253E"/>
    <w:rsid w:val="008B28AA"/>
    <w:rsid w:val="008B2C3F"/>
    <w:rsid w:val="008B399F"/>
    <w:rsid w:val="008B3B14"/>
    <w:rsid w:val="008B544A"/>
    <w:rsid w:val="008B6855"/>
    <w:rsid w:val="008B6CC9"/>
    <w:rsid w:val="008C0C29"/>
    <w:rsid w:val="008C0E5F"/>
    <w:rsid w:val="008C1115"/>
    <w:rsid w:val="008C1248"/>
    <w:rsid w:val="008C13A0"/>
    <w:rsid w:val="008C26DE"/>
    <w:rsid w:val="008C36D1"/>
    <w:rsid w:val="008C631D"/>
    <w:rsid w:val="008C7B1A"/>
    <w:rsid w:val="008C7CE9"/>
    <w:rsid w:val="008D0492"/>
    <w:rsid w:val="008D5273"/>
    <w:rsid w:val="008D7FA0"/>
    <w:rsid w:val="008E14E8"/>
    <w:rsid w:val="008E21F4"/>
    <w:rsid w:val="008E277E"/>
    <w:rsid w:val="008E3947"/>
    <w:rsid w:val="008E4650"/>
    <w:rsid w:val="008E5BC4"/>
    <w:rsid w:val="008E60A9"/>
    <w:rsid w:val="008F1F2A"/>
    <w:rsid w:val="008F210F"/>
    <w:rsid w:val="008F2687"/>
    <w:rsid w:val="008F3383"/>
    <w:rsid w:val="008F3638"/>
    <w:rsid w:val="008F4441"/>
    <w:rsid w:val="008F676A"/>
    <w:rsid w:val="008F6A35"/>
    <w:rsid w:val="008F6C0F"/>
    <w:rsid w:val="008F6F31"/>
    <w:rsid w:val="008F708C"/>
    <w:rsid w:val="008F74DF"/>
    <w:rsid w:val="009004FB"/>
    <w:rsid w:val="00900759"/>
    <w:rsid w:val="0090094D"/>
    <w:rsid w:val="00900F4E"/>
    <w:rsid w:val="009030C8"/>
    <w:rsid w:val="00903551"/>
    <w:rsid w:val="00903AA1"/>
    <w:rsid w:val="0090524F"/>
    <w:rsid w:val="00907790"/>
    <w:rsid w:val="00910D74"/>
    <w:rsid w:val="00910E38"/>
    <w:rsid w:val="00911E78"/>
    <w:rsid w:val="009127BA"/>
    <w:rsid w:val="00912B27"/>
    <w:rsid w:val="00913111"/>
    <w:rsid w:val="00914F3D"/>
    <w:rsid w:val="0091775E"/>
    <w:rsid w:val="009207A3"/>
    <w:rsid w:val="0092225E"/>
    <w:rsid w:val="009227A6"/>
    <w:rsid w:val="00923A69"/>
    <w:rsid w:val="009245A6"/>
    <w:rsid w:val="00924F3F"/>
    <w:rsid w:val="0092687B"/>
    <w:rsid w:val="00927AC7"/>
    <w:rsid w:val="00930343"/>
    <w:rsid w:val="00930584"/>
    <w:rsid w:val="00930A9C"/>
    <w:rsid w:val="00930EC8"/>
    <w:rsid w:val="00931C71"/>
    <w:rsid w:val="009339E6"/>
    <w:rsid w:val="00933EC1"/>
    <w:rsid w:val="009348D3"/>
    <w:rsid w:val="0093578D"/>
    <w:rsid w:val="00935F6A"/>
    <w:rsid w:val="009421CD"/>
    <w:rsid w:val="00942F03"/>
    <w:rsid w:val="00943954"/>
    <w:rsid w:val="00945C9C"/>
    <w:rsid w:val="009478C3"/>
    <w:rsid w:val="00947E4B"/>
    <w:rsid w:val="00950F76"/>
    <w:rsid w:val="009526A6"/>
    <w:rsid w:val="009530DB"/>
    <w:rsid w:val="00953676"/>
    <w:rsid w:val="0095566D"/>
    <w:rsid w:val="009570DA"/>
    <w:rsid w:val="0095768B"/>
    <w:rsid w:val="0096056E"/>
    <w:rsid w:val="009607F1"/>
    <w:rsid w:val="0096576D"/>
    <w:rsid w:val="009657FC"/>
    <w:rsid w:val="00966805"/>
    <w:rsid w:val="00966820"/>
    <w:rsid w:val="009705EE"/>
    <w:rsid w:val="00971985"/>
    <w:rsid w:val="009726DE"/>
    <w:rsid w:val="00972CB5"/>
    <w:rsid w:val="0097325C"/>
    <w:rsid w:val="00973F4D"/>
    <w:rsid w:val="009764F3"/>
    <w:rsid w:val="00977927"/>
    <w:rsid w:val="00977BB9"/>
    <w:rsid w:val="0098135C"/>
    <w:rsid w:val="0098156A"/>
    <w:rsid w:val="009831D1"/>
    <w:rsid w:val="0098377F"/>
    <w:rsid w:val="009839E6"/>
    <w:rsid w:val="00983E34"/>
    <w:rsid w:val="0098512C"/>
    <w:rsid w:val="0098570C"/>
    <w:rsid w:val="00986094"/>
    <w:rsid w:val="009878D0"/>
    <w:rsid w:val="0098796F"/>
    <w:rsid w:val="0099088D"/>
    <w:rsid w:val="00991BAC"/>
    <w:rsid w:val="00993B53"/>
    <w:rsid w:val="00993E1B"/>
    <w:rsid w:val="009A27BD"/>
    <w:rsid w:val="009A2F51"/>
    <w:rsid w:val="009A403F"/>
    <w:rsid w:val="009A43F9"/>
    <w:rsid w:val="009A4B0A"/>
    <w:rsid w:val="009A6EA0"/>
    <w:rsid w:val="009A70B5"/>
    <w:rsid w:val="009B064C"/>
    <w:rsid w:val="009B2386"/>
    <w:rsid w:val="009B256A"/>
    <w:rsid w:val="009B3611"/>
    <w:rsid w:val="009B3805"/>
    <w:rsid w:val="009B5E4A"/>
    <w:rsid w:val="009B6D26"/>
    <w:rsid w:val="009B7080"/>
    <w:rsid w:val="009C0C53"/>
    <w:rsid w:val="009C1335"/>
    <w:rsid w:val="009C1AB2"/>
    <w:rsid w:val="009C1B24"/>
    <w:rsid w:val="009C1F24"/>
    <w:rsid w:val="009C3BEF"/>
    <w:rsid w:val="009C40B7"/>
    <w:rsid w:val="009C4B06"/>
    <w:rsid w:val="009C56FE"/>
    <w:rsid w:val="009C5EF6"/>
    <w:rsid w:val="009C6EE9"/>
    <w:rsid w:val="009C7251"/>
    <w:rsid w:val="009D3AB6"/>
    <w:rsid w:val="009D4DD9"/>
    <w:rsid w:val="009D4E46"/>
    <w:rsid w:val="009D6363"/>
    <w:rsid w:val="009D6886"/>
    <w:rsid w:val="009D7B31"/>
    <w:rsid w:val="009E0C2B"/>
    <w:rsid w:val="009E2E91"/>
    <w:rsid w:val="009E446A"/>
    <w:rsid w:val="009E475D"/>
    <w:rsid w:val="009E4864"/>
    <w:rsid w:val="009E571B"/>
    <w:rsid w:val="009E635A"/>
    <w:rsid w:val="009E75FE"/>
    <w:rsid w:val="009F0344"/>
    <w:rsid w:val="009F0909"/>
    <w:rsid w:val="009F2851"/>
    <w:rsid w:val="009F2BF8"/>
    <w:rsid w:val="009F2F6F"/>
    <w:rsid w:val="009F41CA"/>
    <w:rsid w:val="009F45AD"/>
    <w:rsid w:val="009F4F7B"/>
    <w:rsid w:val="009F51D3"/>
    <w:rsid w:val="009F5C4D"/>
    <w:rsid w:val="009F60C1"/>
    <w:rsid w:val="00A010F4"/>
    <w:rsid w:val="00A03AFA"/>
    <w:rsid w:val="00A03B67"/>
    <w:rsid w:val="00A03CBF"/>
    <w:rsid w:val="00A059FA"/>
    <w:rsid w:val="00A05C7F"/>
    <w:rsid w:val="00A076B6"/>
    <w:rsid w:val="00A07BA0"/>
    <w:rsid w:val="00A11195"/>
    <w:rsid w:val="00A11C11"/>
    <w:rsid w:val="00A11F0B"/>
    <w:rsid w:val="00A1286B"/>
    <w:rsid w:val="00A139F5"/>
    <w:rsid w:val="00A13D79"/>
    <w:rsid w:val="00A13E65"/>
    <w:rsid w:val="00A15D46"/>
    <w:rsid w:val="00A16546"/>
    <w:rsid w:val="00A16FBF"/>
    <w:rsid w:val="00A20060"/>
    <w:rsid w:val="00A20574"/>
    <w:rsid w:val="00A20BA5"/>
    <w:rsid w:val="00A23DAD"/>
    <w:rsid w:val="00A24098"/>
    <w:rsid w:val="00A30B6C"/>
    <w:rsid w:val="00A30CBB"/>
    <w:rsid w:val="00A30FC8"/>
    <w:rsid w:val="00A31E36"/>
    <w:rsid w:val="00A32628"/>
    <w:rsid w:val="00A3439B"/>
    <w:rsid w:val="00A35CC6"/>
    <w:rsid w:val="00A365F4"/>
    <w:rsid w:val="00A4257E"/>
    <w:rsid w:val="00A42675"/>
    <w:rsid w:val="00A42F20"/>
    <w:rsid w:val="00A433D5"/>
    <w:rsid w:val="00A43CBE"/>
    <w:rsid w:val="00A440E4"/>
    <w:rsid w:val="00A4589E"/>
    <w:rsid w:val="00A47D80"/>
    <w:rsid w:val="00A50B5D"/>
    <w:rsid w:val="00A50F53"/>
    <w:rsid w:val="00A527F7"/>
    <w:rsid w:val="00A5302E"/>
    <w:rsid w:val="00A53132"/>
    <w:rsid w:val="00A546DC"/>
    <w:rsid w:val="00A54E94"/>
    <w:rsid w:val="00A54F35"/>
    <w:rsid w:val="00A563F2"/>
    <w:rsid w:val="00A566E8"/>
    <w:rsid w:val="00A56759"/>
    <w:rsid w:val="00A606CD"/>
    <w:rsid w:val="00A619F8"/>
    <w:rsid w:val="00A62C39"/>
    <w:rsid w:val="00A65493"/>
    <w:rsid w:val="00A6684C"/>
    <w:rsid w:val="00A67389"/>
    <w:rsid w:val="00A7100E"/>
    <w:rsid w:val="00A73164"/>
    <w:rsid w:val="00A73BAA"/>
    <w:rsid w:val="00A740C4"/>
    <w:rsid w:val="00A76F09"/>
    <w:rsid w:val="00A77DDE"/>
    <w:rsid w:val="00A810F9"/>
    <w:rsid w:val="00A81466"/>
    <w:rsid w:val="00A84607"/>
    <w:rsid w:val="00A84CAB"/>
    <w:rsid w:val="00A84D1F"/>
    <w:rsid w:val="00A851FF"/>
    <w:rsid w:val="00A85B3D"/>
    <w:rsid w:val="00A863CB"/>
    <w:rsid w:val="00A86ECC"/>
    <w:rsid w:val="00A86FCC"/>
    <w:rsid w:val="00A8787D"/>
    <w:rsid w:val="00A87EA3"/>
    <w:rsid w:val="00A87FA8"/>
    <w:rsid w:val="00A9110D"/>
    <w:rsid w:val="00A91472"/>
    <w:rsid w:val="00A91AC0"/>
    <w:rsid w:val="00A92ECA"/>
    <w:rsid w:val="00A93308"/>
    <w:rsid w:val="00A94DDE"/>
    <w:rsid w:val="00A954D1"/>
    <w:rsid w:val="00A95FA3"/>
    <w:rsid w:val="00AA116A"/>
    <w:rsid w:val="00AA23E1"/>
    <w:rsid w:val="00AA30A0"/>
    <w:rsid w:val="00AA4392"/>
    <w:rsid w:val="00AA54F0"/>
    <w:rsid w:val="00AA5720"/>
    <w:rsid w:val="00AA5977"/>
    <w:rsid w:val="00AA6066"/>
    <w:rsid w:val="00AA6166"/>
    <w:rsid w:val="00AA710D"/>
    <w:rsid w:val="00AB097D"/>
    <w:rsid w:val="00AB0AF6"/>
    <w:rsid w:val="00AB0CA3"/>
    <w:rsid w:val="00AB29C8"/>
    <w:rsid w:val="00AB3DDD"/>
    <w:rsid w:val="00AB4C3B"/>
    <w:rsid w:val="00AB528C"/>
    <w:rsid w:val="00AB6D25"/>
    <w:rsid w:val="00AB7D92"/>
    <w:rsid w:val="00AC0ECF"/>
    <w:rsid w:val="00AC1337"/>
    <w:rsid w:val="00AC2335"/>
    <w:rsid w:val="00AC2824"/>
    <w:rsid w:val="00AC2C07"/>
    <w:rsid w:val="00AC2FB8"/>
    <w:rsid w:val="00AC396B"/>
    <w:rsid w:val="00AC405C"/>
    <w:rsid w:val="00AC707D"/>
    <w:rsid w:val="00AC78BB"/>
    <w:rsid w:val="00AC7C00"/>
    <w:rsid w:val="00AD02B9"/>
    <w:rsid w:val="00AD05AF"/>
    <w:rsid w:val="00AD21F6"/>
    <w:rsid w:val="00AD2B2B"/>
    <w:rsid w:val="00AD3F11"/>
    <w:rsid w:val="00AD45C9"/>
    <w:rsid w:val="00AD4B64"/>
    <w:rsid w:val="00AD672A"/>
    <w:rsid w:val="00AE0353"/>
    <w:rsid w:val="00AE0567"/>
    <w:rsid w:val="00AE2D4B"/>
    <w:rsid w:val="00AE32D6"/>
    <w:rsid w:val="00AE3C87"/>
    <w:rsid w:val="00AE4F99"/>
    <w:rsid w:val="00AE64F0"/>
    <w:rsid w:val="00AF062E"/>
    <w:rsid w:val="00AF1940"/>
    <w:rsid w:val="00AF22B0"/>
    <w:rsid w:val="00AF39CA"/>
    <w:rsid w:val="00AF4031"/>
    <w:rsid w:val="00AF41AA"/>
    <w:rsid w:val="00AF4CCB"/>
    <w:rsid w:val="00AF5776"/>
    <w:rsid w:val="00AF6338"/>
    <w:rsid w:val="00AF7814"/>
    <w:rsid w:val="00B00801"/>
    <w:rsid w:val="00B00850"/>
    <w:rsid w:val="00B01674"/>
    <w:rsid w:val="00B01B17"/>
    <w:rsid w:val="00B02AA4"/>
    <w:rsid w:val="00B03248"/>
    <w:rsid w:val="00B03587"/>
    <w:rsid w:val="00B047E6"/>
    <w:rsid w:val="00B04D56"/>
    <w:rsid w:val="00B05F0A"/>
    <w:rsid w:val="00B073A5"/>
    <w:rsid w:val="00B10D31"/>
    <w:rsid w:val="00B1295C"/>
    <w:rsid w:val="00B13259"/>
    <w:rsid w:val="00B14695"/>
    <w:rsid w:val="00B14952"/>
    <w:rsid w:val="00B16A12"/>
    <w:rsid w:val="00B2079E"/>
    <w:rsid w:val="00B20D65"/>
    <w:rsid w:val="00B2213E"/>
    <w:rsid w:val="00B2279F"/>
    <w:rsid w:val="00B25270"/>
    <w:rsid w:val="00B271B3"/>
    <w:rsid w:val="00B275F7"/>
    <w:rsid w:val="00B3096D"/>
    <w:rsid w:val="00B31C84"/>
    <w:rsid w:val="00B31E5A"/>
    <w:rsid w:val="00B32553"/>
    <w:rsid w:val="00B33F3F"/>
    <w:rsid w:val="00B3565E"/>
    <w:rsid w:val="00B36C4C"/>
    <w:rsid w:val="00B37D4B"/>
    <w:rsid w:val="00B41E83"/>
    <w:rsid w:val="00B42A81"/>
    <w:rsid w:val="00B43686"/>
    <w:rsid w:val="00B44553"/>
    <w:rsid w:val="00B450BC"/>
    <w:rsid w:val="00B4588D"/>
    <w:rsid w:val="00B53C97"/>
    <w:rsid w:val="00B54046"/>
    <w:rsid w:val="00B5623E"/>
    <w:rsid w:val="00B56468"/>
    <w:rsid w:val="00B60074"/>
    <w:rsid w:val="00B63651"/>
    <w:rsid w:val="00B6382C"/>
    <w:rsid w:val="00B648C6"/>
    <w:rsid w:val="00B64C7B"/>
    <w:rsid w:val="00B653AB"/>
    <w:rsid w:val="00B65F9E"/>
    <w:rsid w:val="00B66B19"/>
    <w:rsid w:val="00B67B86"/>
    <w:rsid w:val="00B67D95"/>
    <w:rsid w:val="00B708BE"/>
    <w:rsid w:val="00B70CEF"/>
    <w:rsid w:val="00B7215E"/>
    <w:rsid w:val="00B72AF1"/>
    <w:rsid w:val="00B72DE8"/>
    <w:rsid w:val="00B73B88"/>
    <w:rsid w:val="00B75CA4"/>
    <w:rsid w:val="00B801BE"/>
    <w:rsid w:val="00B80214"/>
    <w:rsid w:val="00B82409"/>
    <w:rsid w:val="00B83FE5"/>
    <w:rsid w:val="00B84209"/>
    <w:rsid w:val="00B848A6"/>
    <w:rsid w:val="00B85B36"/>
    <w:rsid w:val="00B85EBE"/>
    <w:rsid w:val="00B8728C"/>
    <w:rsid w:val="00B87F84"/>
    <w:rsid w:val="00B90699"/>
    <w:rsid w:val="00B907DD"/>
    <w:rsid w:val="00B914E9"/>
    <w:rsid w:val="00B9172E"/>
    <w:rsid w:val="00B93010"/>
    <w:rsid w:val="00B9426F"/>
    <w:rsid w:val="00B94ECA"/>
    <w:rsid w:val="00B956EE"/>
    <w:rsid w:val="00BA03E1"/>
    <w:rsid w:val="00BA0650"/>
    <w:rsid w:val="00BA0AA8"/>
    <w:rsid w:val="00BA16B0"/>
    <w:rsid w:val="00BA2BA1"/>
    <w:rsid w:val="00BA34D6"/>
    <w:rsid w:val="00BA4359"/>
    <w:rsid w:val="00BA46D9"/>
    <w:rsid w:val="00BA4878"/>
    <w:rsid w:val="00BA6160"/>
    <w:rsid w:val="00BA71B2"/>
    <w:rsid w:val="00BB09E9"/>
    <w:rsid w:val="00BB0C00"/>
    <w:rsid w:val="00BB1028"/>
    <w:rsid w:val="00BB1647"/>
    <w:rsid w:val="00BB4F09"/>
    <w:rsid w:val="00BB614B"/>
    <w:rsid w:val="00BB75F7"/>
    <w:rsid w:val="00BC01FE"/>
    <w:rsid w:val="00BC05D5"/>
    <w:rsid w:val="00BC13E7"/>
    <w:rsid w:val="00BC1507"/>
    <w:rsid w:val="00BC3EDC"/>
    <w:rsid w:val="00BC5C02"/>
    <w:rsid w:val="00BC689C"/>
    <w:rsid w:val="00BC7BDD"/>
    <w:rsid w:val="00BD0909"/>
    <w:rsid w:val="00BD1BC0"/>
    <w:rsid w:val="00BD1C3B"/>
    <w:rsid w:val="00BD1D69"/>
    <w:rsid w:val="00BD1D6D"/>
    <w:rsid w:val="00BD32FC"/>
    <w:rsid w:val="00BD374A"/>
    <w:rsid w:val="00BD4E33"/>
    <w:rsid w:val="00BD66D3"/>
    <w:rsid w:val="00BD6B8B"/>
    <w:rsid w:val="00BD7D43"/>
    <w:rsid w:val="00BE01F6"/>
    <w:rsid w:val="00BE1030"/>
    <w:rsid w:val="00BE31FF"/>
    <w:rsid w:val="00BE3A8E"/>
    <w:rsid w:val="00BE691A"/>
    <w:rsid w:val="00BE721E"/>
    <w:rsid w:val="00BE79AB"/>
    <w:rsid w:val="00BF151F"/>
    <w:rsid w:val="00BF1C23"/>
    <w:rsid w:val="00BF215B"/>
    <w:rsid w:val="00BF4170"/>
    <w:rsid w:val="00BF45CD"/>
    <w:rsid w:val="00BF45EF"/>
    <w:rsid w:val="00BF4D95"/>
    <w:rsid w:val="00BF56A3"/>
    <w:rsid w:val="00C0027E"/>
    <w:rsid w:val="00C003A5"/>
    <w:rsid w:val="00C030DE"/>
    <w:rsid w:val="00C039AC"/>
    <w:rsid w:val="00C04B37"/>
    <w:rsid w:val="00C0711E"/>
    <w:rsid w:val="00C113B0"/>
    <w:rsid w:val="00C138C7"/>
    <w:rsid w:val="00C13CD0"/>
    <w:rsid w:val="00C168ED"/>
    <w:rsid w:val="00C17473"/>
    <w:rsid w:val="00C1753F"/>
    <w:rsid w:val="00C2044E"/>
    <w:rsid w:val="00C20876"/>
    <w:rsid w:val="00C20FD7"/>
    <w:rsid w:val="00C2190E"/>
    <w:rsid w:val="00C21E93"/>
    <w:rsid w:val="00C22105"/>
    <w:rsid w:val="00C227E0"/>
    <w:rsid w:val="00C244B6"/>
    <w:rsid w:val="00C25B1C"/>
    <w:rsid w:val="00C26688"/>
    <w:rsid w:val="00C26F87"/>
    <w:rsid w:val="00C2742C"/>
    <w:rsid w:val="00C27626"/>
    <w:rsid w:val="00C31E89"/>
    <w:rsid w:val="00C32671"/>
    <w:rsid w:val="00C34904"/>
    <w:rsid w:val="00C35B7D"/>
    <w:rsid w:val="00C36019"/>
    <w:rsid w:val="00C361C0"/>
    <w:rsid w:val="00C36678"/>
    <w:rsid w:val="00C3702F"/>
    <w:rsid w:val="00C3738C"/>
    <w:rsid w:val="00C37EBC"/>
    <w:rsid w:val="00C40954"/>
    <w:rsid w:val="00C42007"/>
    <w:rsid w:val="00C42130"/>
    <w:rsid w:val="00C425A7"/>
    <w:rsid w:val="00C42D29"/>
    <w:rsid w:val="00C438B0"/>
    <w:rsid w:val="00C43ABD"/>
    <w:rsid w:val="00C43D49"/>
    <w:rsid w:val="00C441B5"/>
    <w:rsid w:val="00C44278"/>
    <w:rsid w:val="00C459FD"/>
    <w:rsid w:val="00C47E20"/>
    <w:rsid w:val="00C50E2D"/>
    <w:rsid w:val="00C5133D"/>
    <w:rsid w:val="00C52942"/>
    <w:rsid w:val="00C52F93"/>
    <w:rsid w:val="00C5302A"/>
    <w:rsid w:val="00C54AC6"/>
    <w:rsid w:val="00C54BFA"/>
    <w:rsid w:val="00C55286"/>
    <w:rsid w:val="00C600B7"/>
    <w:rsid w:val="00C61947"/>
    <w:rsid w:val="00C61A79"/>
    <w:rsid w:val="00C61BBA"/>
    <w:rsid w:val="00C6212A"/>
    <w:rsid w:val="00C62FD5"/>
    <w:rsid w:val="00C64A37"/>
    <w:rsid w:val="00C65088"/>
    <w:rsid w:val="00C65169"/>
    <w:rsid w:val="00C6639C"/>
    <w:rsid w:val="00C66AEE"/>
    <w:rsid w:val="00C70EE0"/>
    <w:rsid w:val="00C71318"/>
    <w:rsid w:val="00C7158E"/>
    <w:rsid w:val="00C71678"/>
    <w:rsid w:val="00C71789"/>
    <w:rsid w:val="00C7180A"/>
    <w:rsid w:val="00C72016"/>
    <w:rsid w:val="00C7250B"/>
    <w:rsid w:val="00C7346B"/>
    <w:rsid w:val="00C734DE"/>
    <w:rsid w:val="00C74484"/>
    <w:rsid w:val="00C75E9C"/>
    <w:rsid w:val="00C77C0E"/>
    <w:rsid w:val="00C816AC"/>
    <w:rsid w:val="00C8175C"/>
    <w:rsid w:val="00C82262"/>
    <w:rsid w:val="00C827EF"/>
    <w:rsid w:val="00C834C2"/>
    <w:rsid w:val="00C83EDC"/>
    <w:rsid w:val="00C8787E"/>
    <w:rsid w:val="00C9001E"/>
    <w:rsid w:val="00C902ED"/>
    <w:rsid w:val="00C914D6"/>
    <w:rsid w:val="00C91687"/>
    <w:rsid w:val="00C91947"/>
    <w:rsid w:val="00C91F90"/>
    <w:rsid w:val="00C924A8"/>
    <w:rsid w:val="00C92911"/>
    <w:rsid w:val="00C92B6F"/>
    <w:rsid w:val="00C93095"/>
    <w:rsid w:val="00C945FE"/>
    <w:rsid w:val="00C96FAA"/>
    <w:rsid w:val="00C97990"/>
    <w:rsid w:val="00C97A04"/>
    <w:rsid w:val="00C97CAE"/>
    <w:rsid w:val="00CA0709"/>
    <w:rsid w:val="00CA0E57"/>
    <w:rsid w:val="00CA107B"/>
    <w:rsid w:val="00CA1129"/>
    <w:rsid w:val="00CA2312"/>
    <w:rsid w:val="00CA2471"/>
    <w:rsid w:val="00CA3CBF"/>
    <w:rsid w:val="00CA3EFC"/>
    <w:rsid w:val="00CA484D"/>
    <w:rsid w:val="00CA4BFC"/>
    <w:rsid w:val="00CA4FB6"/>
    <w:rsid w:val="00CB00E4"/>
    <w:rsid w:val="00CB105C"/>
    <w:rsid w:val="00CB225E"/>
    <w:rsid w:val="00CB2E08"/>
    <w:rsid w:val="00CB3759"/>
    <w:rsid w:val="00CB39FE"/>
    <w:rsid w:val="00CB3DA4"/>
    <w:rsid w:val="00CB4056"/>
    <w:rsid w:val="00CB5390"/>
    <w:rsid w:val="00CB649A"/>
    <w:rsid w:val="00CC0B07"/>
    <w:rsid w:val="00CC443A"/>
    <w:rsid w:val="00CC5F06"/>
    <w:rsid w:val="00CC6ACB"/>
    <w:rsid w:val="00CC739E"/>
    <w:rsid w:val="00CC7CD9"/>
    <w:rsid w:val="00CD042A"/>
    <w:rsid w:val="00CD411E"/>
    <w:rsid w:val="00CD5189"/>
    <w:rsid w:val="00CD5249"/>
    <w:rsid w:val="00CD54B2"/>
    <w:rsid w:val="00CD58B7"/>
    <w:rsid w:val="00CD6FD6"/>
    <w:rsid w:val="00CD701B"/>
    <w:rsid w:val="00CE1543"/>
    <w:rsid w:val="00CE2792"/>
    <w:rsid w:val="00CE3756"/>
    <w:rsid w:val="00CE6C9A"/>
    <w:rsid w:val="00CE74BC"/>
    <w:rsid w:val="00CE7587"/>
    <w:rsid w:val="00CE7863"/>
    <w:rsid w:val="00CF0BA3"/>
    <w:rsid w:val="00CF0FC9"/>
    <w:rsid w:val="00CF1ABE"/>
    <w:rsid w:val="00CF2DFB"/>
    <w:rsid w:val="00CF3226"/>
    <w:rsid w:val="00CF4099"/>
    <w:rsid w:val="00CF4B4A"/>
    <w:rsid w:val="00CF4EBC"/>
    <w:rsid w:val="00CF59A6"/>
    <w:rsid w:val="00CF6346"/>
    <w:rsid w:val="00D00494"/>
    <w:rsid w:val="00D00796"/>
    <w:rsid w:val="00D01DC1"/>
    <w:rsid w:val="00D020C4"/>
    <w:rsid w:val="00D021F2"/>
    <w:rsid w:val="00D04419"/>
    <w:rsid w:val="00D05F6A"/>
    <w:rsid w:val="00D06F6F"/>
    <w:rsid w:val="00D075E5"/>
    <w:rsid w:val="00D103F0"/>
    <w:rsid w:val="00D10728"/>
    <w:rsid w:val="00D117CE"/>
    <w:rsid w:val="00D1223C"/>
    <w:rsid w:val="00D14AF9"/>
    <w:rsid w:val="00D1641E"/>
    <w:rsid w:val="00D213BC"/>
    <w:rsid w:val="00D2295E"/>
    <w:rsid w:val="00D22BBD"/>
    <w:rsid w:val="00D230C8"/>
    <w:rsid w:val="00D23732"/>
    <w:rsid w:val="00D23740"/>
    <w:rsid w:val="00D23A84"/>
    <w:rsid w:val="00D256EE"/>
    <w:rsid w:val="00D25BA7"/>
    <w:rsid w:val="00D2605E"/>
    <w:rsid w:val="00D261A2"/>
    <w:rsid w:val="00D263C0"/>
    <w:rsid w:val="00D30BA3"/>
    <w:rsid w:val="00D314BA"/>
    <w:rsid w:val="00D31AE0"/>
    <w:rsid w:val="00D32107"/>
    <w:rsid w:val="00D32192"/>
    <w:rsid w:val="00D3239E"/>
    <w:rsid w:val="00D32E50"/>
    <w:rsid w:val="00D332E9"/>
    <w:rsid w:val="00D356C3"/>
    <w:rsid w:val="00D36236"/>
    <w:rsid w:val="00D4028E"/>
    <w:rsid w:val="00D421FF"/>
    <w:rsid w:val="00D435F0"/>
    <w:rsid w:val="00D438A2"/>
    <w:rsid w:val="00D44549"/>
    <w:rsid w:val="00D44A01"/>
    <w:rsid w:val="00D45197"/>
    <w:rsid w:val="00D45A4B"/>
    <w:rsid w:val="00D45C88"/>
    <w:rsid w:val="00D476EA"/>
    <w:rsid w:val="00D47E9B"/>
    <w:rsid w:val="00D504BE"/>
    <w:rsid w:val="00D517DB"/>
    <w:rsid w:val="00D5195D"/>
    <w:rsid w:val="00D53297"/>
    <w:rsid w:val="00D5336A"/>
    <w:rsid w:val="00D53BD9"/>
    <w:rsid w:val="00D54D5D"/>
    <w:rsid w:val="00D616D2"/>
    <w:rsid w:val="00D62797"/>
    <w:rsid w:val="00D63B5F"/>
    <w:rsid w:val="00D66BAF"/>
    <w:rsid w:val="00D66CE6"/>
    <w:rsid w:val="00D67179"/>
    <w:rsid w:val="00D6730B"/>
    <w:rsid w:val="00D70EF7"/>
    <w:rsid w:val="00D71A2C"/>
    <w:rsid w:val="00D724FD"/>
    <w:rsid w:val="00D72FD9"/>
    <w:rsid w:val="00D73692"/>
    <w:rsid w:val="00D75171"/>
    <w:rsid w:val="00D81026"/>
    <w:rsid w:val="00D8127C"/>
    <w:rsid w:val="00D822A7"/>
    <w:rsid w:val="00D8397C"/>
    <w:rsid w:val="00D84810"/>
    <w:rsid w:val="00D84D61"/>
    <w:rsid w:val="00D84F13"/>
    <w:rsid w:val="00D85018"/>
    <w:rsid w:val="00D8611A"/>
    <w:rsid w:val="00D90677"/>
    <w:rsid w:val="00D91D6C"/>
    <w:rsid w:val="00D9285B"/>
    <w:rsid w:val="00D931D6"/>
    <w:rsid w:val="00D9420A"/>
    <w:rsid w:val="00D9437D"/>
    <w:rsid w:val="00D94EED"/>
    <w:rsid w:val="00D95822"/>
    <w:rsid w:val="00D96026"/>
    <w:rsid w:val="00D962DB"/>
    <w:rsid w:val="00D96ABC"/>
    <w:rsid w:val="00D96DDE"/>
    <w:rsid w:val="00DA077F"/>
    <w:rsid w:val="00DA28ED"/>
    <w:rsid w:val="00DA291D"/>
    <w:rsid w:val="00DA3F25"/>
    <w:rsid w:val="00DA4EB9"/>
    <w:rsid w:val="00DA4FA9"/>
    <w:rsid w:val="00DA56CD"/>
    <w:rsid w:val="00DA6B90"/>
    <w:rsid w:val="00DA6E92"/>
    <w:rsid w:val="00DA7C1C"/>
    <w:rsid w:val="00DB02B5"/>
    <w:rsid w:val="00DB04A2"/>
    <w:rsid w:val="00DB147A"/>
    <w:rsid w:val="00DB1B7A"/>
    <w:rsid w:val="00DB2460"/>
    <w:rsid w:val="00DB26AF"/>
    <w:rsid w:val="00DB27BE"/>
    <w:rsid w:val="00DB2982"/>
    <w:rsid w:val="00DB2C5A"/>
    <w:rsid w:val="00DB33A9"/>
    <w:rsid w:val="00DB36AD"/>
    <w:rsid w:val="00DB5105"/>
    <w:rsid w:val="00DB675C"/>
    <w:rsid w:val="00DB7109"/>
    <w:rsid w:val="00DB7455"/>
    <w:rsid w:val="00DC046C"/>
    <w:rsid w:val="00DC14B6"/>
    <w:rsid w:val="00DC1E7D"/>
    <w:rsid w:val="00DC4A5B"/>
    <w:rsid w:val="00DC51F1"/>
    <w:rsid w:val="00DC5BB4"/>
    <w:rsid w:val="00DC6708"/>
    <w:rsid w:val="00DC7945"/>
    <w:rsid w:val="00DD0B46"/>
    <w:rsid w:val="00DD4B8C"/>
    <w:rsid w:val="00DD5E7D"/>
    <w:rsid w:val="00DD6988"/>
    <w:rsid w:val="00DD762E"/>
    <w:rsid w:val="00DE0280"/>
    <w:rsid w:val="00DE10B8"/>
    <w:rsid w:val="00DE2D84"/>
    <w:rsid w:val="00DE4C2D"/>
    <w:rsid w:val="00DE5583"/>
    <w:rsid w:val="00DE5735"/>
    <w:rsid w:val="00DE7043"/>
    <w:rsid w:val="00DF16A4"/>
    <w:rsid w:val="00DF36CE"/>
    <w:rsid w:val="00DF3A22"/>
    <w:rsid w:val="00DF3DD8"/>
    <w:rsid w:val="00E0006C"/>
    <w:rsid w:val="00E00788"/>
    <w:rsid w:val="00E01436"/>
    <w:rsid w:val="00E01531"/>
    <w:rsid w:val="00E045BD"/>
    <w:rsid w:val="00E0531A"/>
    <w:rsid w:val="00E1055A"/>
    <w:rsid w:val="00E1140B"/>
    <w:rsid w:val="00E12534"/>
    <w:rsid w:val="00E15E80"/>
    <w:rsid w:val="00E16073"/>
    <w:rsid w:val="00E17B77"/>
    <w:rsid w:val="00E212AA"/>
    <w:rsid w:val="00E219FB"/>
    <w:rsid w:val="00E2214D"/>
    <w:rsid w:val="00E221D1"/>
    <w:rsid w:val="00E23337"/>
    <w:rsid w:val="00E233ED"/>
    <w:rsid w:val="00E23845"/>
    <w:rsid w:val="00E23AE1"/>
    <w:rsid w:val="00E24903"/>
    <w:rsid w:val="00E24B29"/>
    <w:rsid w:val="00E258F8"/>
    <w:rsid w:val="00E259EA"/>
    <w:rsid w:val="00E32061"/>
    <w:rsid w:val="00E34B82"/>
    <w:rsid w:val="00E34ED5"/>
    <w:rsid w:val="00E3589D"/>
    <w:rsid w:val="00E36FFE"/>
    <w:rsid w:val="00E3707B"/>
    <w:rsid w:val="00E423EE"/>
    <w:rsid w:val="00E42FF9"/>
    <w:rsid w:val="00E4310A"/>
    <w:rsid w:val="00E43C3A"/>
    <w:rsid w:val="00E44D7E"/>
    <w:rsid w:val="00E459ED"/>
    <w:rsid w:val="00E45DDE"/>
    <w:rsid w:val="00E46258"/>
    <w:rsid w:val="00E4632A"/>
    <w:rsid w:val="00E46B4A"/>
    <w:rsid w:val="00E46B80"/>
    <w:rsid w:val="00E4714C"/>
    <w:rsid w:val="00E5190B"/>
    <w:rsid w:val="00E51942"/>
    <w:rsid w:val="00E51AEB"/>
    <w:rsid w:val="00E522A7"/>
    <w:rsid w:val="00E52A0A"/>
    <w:rsid w:val="00E534FE"/>
    <w:rsid w:val="00E5395D"/>
    <w:rsid w:val="00E54452"/>
    <w:rsid w:val="00E54C52"/>
    <w:rsid w:val="00E54FC6"/>
    <w:rsid w:val="00E61359"/>
    <w:rsid w:val="00E614FD"/>
    <w:rsid w:val="00E61831"/>
    <w:rsid w:val="00E61DD9"/>
    <w:rsid w:val="00E64A3D"/>
    <w:rsid w:val="00E664C5"/>
    <w:rsid w:val="00E66775"/>
    <w:rsid w:val="00E670AA"/>
    <w:rsid w:val="00E671A2"/>
    <w:rsid w:val="00E72DD4"/>
    <w:rsid w:val="00E73A73"/>
    <w:rsid w:val="00E74C2D"/>
    <w:rsid w:val="00E752F4"/>
    <w:rsid w:val="00E76461"/>
    <w:rsid w:val="00E76D26"/>
    <w:rsid w:val="00E80306"/>
    <w:rsid w:val="00E804E9"/>
    <w:rsid w:val="00E8090B"/>
    <w:rsid w:val="00E82065"/>
    <w:rsid w:val="00E8228C"/>
    <w:rsid w:val="00E830D1"/>
    <w:rsid w:val="00E83849"/>
    <w:rsid w:val="00E84382"/>
    <w:rsid w:val="00E84BFF"/>
    <w:rsid w:val="00E84DA6"/>
    <w:rsid w:val="00E916D4"/>
    <w:rsid w:val="00E94EA6"/>
    <w:rsid w:val="00E968FA"/>
    <w:rsid w:val="00EA0572"/>
    <w:rsid w:val="00EA16EC"/>
    <w:rsid w:val="00EA1CAD"/>
    <w:rsid w:val="00EA43D9"/>
    <w:rsid w:val="00EA496B"/>
    <w:rsid w:val="00EA5D5A"/>
    <w:rsid w:val="00EA69A7"/>
    <w:rsid w:val="00EA7DFA"/>
    <w:rsid w:val="00EB05D8"/>
    <w:rsid w:val="00EB1390"/>
    <w:rsid w:val="00EB1B9D"/>
    <w:rsid w:val="00EB2C71"/>
    <w:rsid w:val="00EB346E"/>
    <w:rsid w:val="00EB3D50"/>
    <w:rsid w:val="00EB4340"/>
    <w:rsid w:val="00EB4CD1"/>
    <w:rsid w:val="00EB556D"/>
    <w:rsid w:val="00EB5A7D"/>
    <w:rsid w:val="00EB639E"/>
    <w:rsid w:val="00EB65DA"/>
    <w:rsid w:val="00EB7D20"/>
    <w:rsid w:val="00EC1D08"/>
    <w:rsid w:val="00EC258E"/>
    <w:rsid w:val="00EC2D28"/>
    <w:rsid w:val="00EC3C16"/>
    <w:rsid w:val="00EC68DB"/>
    <w:rsid w:val="00EC7833"/>
    <w:rsid w:val="00EC7CB5"/>
    <w:rsid w:val="00ED0412"/>
    <w:rsid w:val="00ED3929"/>
    <w:rsid w:val="00ED3C3C"/>
    <w:rsid w:val="00ED55C0"/>
    <w:rsid w:val="00ED56FE"/>
    <w:rsid w:val="00ED5C94"/>
    <w:rsid w:val="00ED63C7"/>
    <w:rsid w:val="00ED682B"/>
    <w:rsid w:val="00ED7905"/>
    <w:rsid w:val="00EE1A1E"/>
    <w:rsid w:val="00EE3AA0"/>
    <w:rsid w:val="00EE41D5"/>
    <w:rsid w:val="00EE5A9F"/>
    <w:rsid w:val="00EE6A52"/>
    <w:rsid w:val="00EE72BD"/>
    <w:rsid w:val="00EF02B2"/>
    <w:rsid w:val="00EF032B"/>
    <w:rsid w:val="00EF0AE5"/>
    <w:rsid w:val="00EF0ED3"/>
    <w:rsid w:val="00EF18F5"/>
    <w:rsid w:val="00EF4D5E"/>
    <w:rsid w:val="00EF579F"/>
    <w:rsid w:val="00EF65E3"/>
    <w:rsid w:val="00EF6DAA"/>
    <w:rsid w:val="00EF6ED6"/>
    <w:rsid w:val="00F00A10"/>
    <w:rsid w:val="00F021AE"/>
    <w:rsid w:val="00F02FD7"/>
    <w:rsid w:val="00F030BE"/>
    <w:rsid w:val="00F037A4"/>
    <w:rsid w:val="00F03AC4"/>
    <w:rsid w:val="00F03CD9"/>
    <w:rsid w:val="00F05178"/>
    <w:rsid w:val="00F05B66"/>
    <w:rsid w:val="00F05E56"/>
    <w:rsid w:val="00F06185"/>
    <w:rsid w:val="00F06726"/>
    <w:rsid w:val="00F10AAC"/>
    <w:rsid w:val="00F13048"/>
    <w:rsid w:val="00F1333E"/>
    <w:rsid w:val="00F13769"/>
    <w:rsid w:val="00F15CFF"/>
    <w:rsid w:val="00F17991"/>
    <w:rsid w:val="00F21F72"/>
    <w:rsid w:val="00F22672"/>
    <w:rsid w:val="00F24980"/>
    <w:rsid w:val="00F2506E"/>
    <w:rsid w:val="00F265A0"/>
    <w:rsid w:val="00F27C8F"/>
    <w:rsid w:val="00F31A7D"/>
    <w:rsid w:val="00F32749"/>
    <w:rsid w:val="00F331DE"/>
    <w:rsid w:val="00F33655"/>
    <w:rsid w:val="00F342B6"/>
    <w:rsid w:val="00F359CC"/>
    <w:rsid w:val="00F37172"/>
    <w:rsid w:val="00F408C3"/>
    <w:rsid w:val="00F40A15"/>
    <w:rsid w:val="00F41148"/>
    <w:rsid w:val="00F4131B"/>
    <w:rsid w:val="00F429B4"/>
    <w:rsid w:val="00F43258"/>
    <w:rsid w:val="00F4477E"/>
    <w:rsid w:val="00F46733"/>
    <w:rsid w:val="00F47850"/>
    <w:rsid w:val="00F50B5E"/>
    <w:rsid w:val="00F53843"/>
    <w:rsid w:val="00F5488E"/>
    <w:rsid w:val="00F552EC"/>
    <w:rsid w:val="00F57094"/>
    <w:rsid w:val="00F57827"/>
    <w:rsid w:val="00F610A2"/>
    <w:rsid w:val="00F61C42"/>
    <w:rsid w:val="00F622D3"/>
    <w:rsid w:val="00F63EAF"/>
    <w:rsid w:val="00F6482D"/>
    <w:rsid w:val="00F66ADD"/>
    <w:rsid w:val="00F67D8F"/>
    <w:rsid w:val="00F70414"/>
    <w:rsid w:val="00F70C96"/>
    <w:rsid w:val="00F70EE0"/>
    <w:rsid w:val="00F72227"/>
    <w:rsid w:val="00F759EF"/>
    <w:rsid w:val="00F76554"/>
    <w:rsid w:val="00F773C4"/>
    <w:rsid w:val="00F802BE"/>
    <w:rsid w:val="00F80553"/>
    <w:rsid w:val="00F827BE"/>
    <w:rsid w:val="00F852F1"/>
    <w:rsid w:val="00F86024"/>
    <w:rsid w:val="00F8611A"/>
    <w:rsid w:val="00F87665"/>
    <w:rsid w:val="00F87818"/>
    <w:rsid w:val="00F9020C"/>
    <w:rsid w:val="00F91C52"/>
    <w:rsid w:val="00F94ABC"/>
    <w:rsid w:val="00F9515F"/>
    <w:rsid w:val="00F97203"/>
    <w:rsid w:val="00F975E8"/>
    <w:rsid w:val="00FA0360"/>
    <w:rsid w:val="00FA47A4"/>
    <w:rsid w:val="00FA5128"/>
    <w:rsid w:val="00FA6B8A"/>
    <w:rsid w:val="00FB42D4"/>
    <w:rsid w:val="00FB4D0E"/>
    <w:rsid w:val="00FB5136"/>
    <w:rsid w:val="00FB537D"/>
    <w:rsid w:val="00FB5906"/>
    <w:rsid w:val="00FB5B8E"/>
    <w:rsid w:val="00FB5F73"/>
    <w:rsid w:val="00FB6ABD"/>
    <w:rsid w:val="00FB762F"/>
    <w:rsid w:val="00FC05C9"/>
    <w:rsid w:val="00FC2AED"/>
    <w:rsid w:val="00FC432C"/>
    <w:rsid w:val="00FC6E30"/>
    <w:rsid w:val="00FC6FD0"/>
    <w:rsid w:val="00FC7B2E"/>
    <w:rsid w:val="00FC7EBF"/>
    <w:rsid w:val="00FD19F4"/>
    <w:rsid w:val="00FD1E8E"/>
    <w:rsid w:val="00FD27C3"/>
    <w:rsid w:val="00FD3775"/>
    <w:rsid w:val="00FD3E45"/>
    <w:rsid w:val="00FD41DF"/>
    <w:rsid w:val="00FD5117"/>
    <w:rsid w:val="00FD51E4"/>
    <w:rsid w:val="00FD5EA7"/>
    <w:rsid w:val="00FD6431"/>
    <w:rsid w:val="00FD6730"/>
    <w:rsid w:val="00FD6869"/>
    <w:rsid w:val="00FD6F18"/>
    <w:rsid w:val="00FD76B5"/>
    <w:rsid w:val="00FE0745"/>
    <w:rsid w:val="00FE1910"/>
    <w:rsid w:val="00FE5B29"/>
    <w:rsid w:val="00FE762E"/>
    <w:rsid w:val="00FE7B13"/>
    <w:rsid w:val="00FF0972"/>
    <w:rsid w:val="00FF0CB8"/>
    <w:rsid w:val="00FF38C0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61670A9B"/>
  <w15:chartTrackingRefBased/>
  <w15:docId w15:val="{BF291A4F-D3D3-411D-A796-EE4619D7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563F0F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  <w:style w:type="character" w:customStyle="1" w:styleId="tekstnaniebieskimtleZnak">
    <w:name w:val="tekst na niebieskim tle Znak"/>
    <w:basedOn w:val="Domylnaczcionkaakapitu"/>
    <w:link w:val="tekstnaniebieskimtle"/>
    <w:rsid w:val="00CF4B4A"/>
    <w:rPr>
      <w:rFonts w:ascii="Fira Sans" w:hAnsi="Fira Sans"/>
      <w:szCs w:val="22"/>
      <w:lang w:eastAsia="en-US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607B39"/>
    <w:pPr>
      <w:jc w:val="both"/>
    </w:pPr>
    <w:rPr>
      <w:rFonts w:ascii="Fira Sans SemiBold" w:eastAsiaTheme="minorHAnsi" w:hAnsi="Fira Sans SemiBold" w:cstheme="minorBidi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607B39"/>
    <w:rPr>
      <w:rFonts w:ascii="Fira Sans SemiBold" w:eastAsiaTheme="minorHAnsi" w:hAnsi="Fira Sans SemiBold" w:cstheme="minorBidi"/>
      <w:color w:val="001D77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28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hyperlink" Target="http://wroclaw.stat.gov.pl/" TargetMode="External"/><Relationship Id="rId39" Type="http://schemas.openxmlformats.org/officeDocument/2006/relationships/hyperlink" Target="https://stat.gov.pl/metainformacje/slownik-pojec/pojecia-stosowane-w-statystyce-publicznej/4572,pojecie.html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stat.gov.pl/metainformacje/slownik-pojec/pojecia-stosowane-w-statystyce-publicznej/4562,pojecie.html" TargetMode="External"/><Relationship Id="rId42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47" Type="http://schemas.openxmlformats.org/officeDocument/2006/relationships/hyperlink" Target="https://stat.gov.pl/metainformacje/slownik-pojec/pojecia-stosowane-w-statystyce-publicznej/4562,pojecie.html" TargetMode="External"/><Relationship Id="rId50" Type="http://schemas.openxmlformats.org/officeDocument/2006/relationships/hyperlink" Target="https://stat.gov.pl/metainformacje/slownik-pojec/pojecia-stosowane-w-statystyce-publicznej/4561,pojecie.html" TargetMode="External"/><Relationship Id="rId55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11" Type="http://schemas.openxmlformats.org/officeDocument/2006/relationships/header" Target="header1.xml"/><Relationship Id="rId24" Type="http://schemas.openxmlformats.org/officeDocument/2006/relationships/hyperlink" Target="file:///\\VMWWRO01\Publikacje_WA\Publikacje_WA\W_opracowaniu_WA\SYGNALNE\aktywno&#347;&#263;\2025\4%20kwarta&#322;\Dane\A.Pietrusiewicz@stat.gov.pl" TargetMode="External"/><Relationship Id="rId32" Type="http://schemas.openxmlformats.org/officeDocument/2006/relationships/hyperlink" Target="http://swaid.stat.gov.pl/SitePagesDBW/RynekPracy.aspx" TargetMode="External"/><Relationship Id="rId37" Type="http://schemas.openxmlformats.org/officeDocument/2006/relationships/hyperlink" Target="https://stat.gov.pl/metainformacje/slownik-pojec/pojecia-stosowane-w-statystyce-publicznej/4561,pojecie.html" TargetMode="External"/><Relationship Id="rId40" Type="http://schemas.openxmlformats.org/officeDocument/2006/relationships/hyperlink" Target="https://stat.gov.pl/metainformacje/slownik-pojec/pojecia-stosowane-w-statystyce-publicznej/4575,pojecie.html" TargetMode="External"/><Relationship Id="rId45" Type="http://schemas.openxmlformats.org/officeDocument/2006/relationships/hyperlink" Target="http://swaid.stat.gov.pl/SitePagesDBW/RynekPracy.aspx" TargetMode="External"/><Relationship Id="rId53" Type="http://schemas.openxmlformats.org/officeDocument/2006/relationships/hyperlink" Target="https://stat.gov.pl/metainformacje/slownik-pojec/pojecia-stosowane-w-statystyce-publicznej/4575,pojecie.html" TargetMode="Externa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Relationship Id="rId27" Type="http://schemas.openxmlformats.org/officeDocument/2006/relationships/image" Target="media/image13.emf"/><Relationship Id="rId30" Type="http://schemas.openxmlformats.org/officeDocument/2006/relationships/hyperlink" Target="https://stat.gov.pl/aktualnosci/30-lat-badania-aktywnosci-ekonomicznej-ludnosci-bael,468,1.html" TargetMode="External"/><Relationship Id="rId35" Type="http://schemas.openxmlformats.org/officeDocument/2006/relationships/hyperlink" Target="https://stat.gov.pl/metainformacje/slownik-pojec/pojecia-stosowane-w-statystyce-publicznej/4570,pojecie.html" TargetMode="External"/><Relationship Id="rId43" Type="http://schemas.openxmlformats.org/officeDocument/2006/relationships/hyperlink" Target="https://stat.gov.pl/aktualnosci/30-lat-badania-aktywnosci-ekonomicznej-ludnosci-bael,468,1.html" TargetMode="External"/><Relationship Id="rId48" Type="http://schemas.openxmlformats.org/officeDocument/2006/relationships/hyperlink" Target="https://stat.gov.pl/metainformacje/slownik-pojec/pojecia-stosowane-w-statystyce-publicznej/4570,pojecie.html" TargetMode="Externa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456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hyperlink" Target="https://stat.gov.pl/metainformacje/slownik-pojec/pojecia-stosowane-w-statystyce-publicznej/4563,pojecie.html" TargetMode="External"/><Relationship Id="rId46" Type="http://schemas.openxmlformats.org/officeDocument/2006/relationships/hyperlink" Target="https://bdl.stat.gov.pl/BDL/dane/podgrup/temat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://stat.gov.pl/metainformacje/slownik-pojec/pojecia-stosowane-w-statystyce-publicznej/1_23,dziedzina.html" TargetMode="External"/><Relationship Id="rId54" Type="http://schemas.openxmlformats.org/officeDocument/2006/relationships/hyperlink" Target="http://stat.gov.pl/metainformacje/slownik-pojec/pojecia-stosowane-w-statystyce-publicznej/1_23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4.xml"/><Relationship Id="rId28" Type="http://schemas.openxmlformats.org/officeDocument/2006/relationships/hyperlink" Target="https://twitter.com/Wroclaw_STAT" TargetMode="External"/><Relationship Id="rId36" Type="http://schemas.openxmlformats.org/officeDocument/2006/relationships/hyperlink" Target="https://stat.gov.pl/metainformacje/slownik-pojec/pojecia-stosowane-w-statystyce-publicznej/4565,pojecie.html" TargetMode="External"/><Relationship Id="rId49" Type="http://schemas.openxmlformats.org/officeDocument/2006/relationships/hyperlink" Target="https://stat.gov.pl/metainformacje/slownik-pojec/pojecia-stosowane-w-statystyce-publicznej/4565,pojecie.html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hyperlink" Target="http://stat.gov.pl/obszary-tematyczne/rynek-pracy/" TargetMode="External"/><Relationship Id="rId44" Type="http://schemas.openxmlformats.org/officeDocument/2006/relationships/hyperlink" Target="http://stat.gov.pl/obszary-tematyczne/rynek-pracy/" TargetMode="External"/><Relationship Id="rId52" Type="http://schemas.openxmlformats.org/officeDocument/2006/relationships/hyperlink" Target="https://stat.gov.pl/metainformacje/slownik-pojec/pojecia-stosowane-w-statystyce-publicznej/4572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665C399-58B6-4F9F-8CE1-1DFCA21A09B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F21A77-E04B-4592-BE46-0DEDC29695BC}">
  <ds:schemaRefs>
    <ds:schemaRef ds:uri="http://purl.org/dc/elements/1.1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69</TotalTime>
  <Pages>10</Pages>
  <Words>2379</Words>
  <Characters>14280</Characters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16626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dolnośląskim w pierwszym kwartale 2026 r.</dc:title>
  <dc:subject/>
  <dc:creator>Urząd Statystyczny we Wrocławiu</dc:creator>
  <cp:keywords/>
  <dc:description/>
  <cp:lastPrinted>2025-06-05T05:15:00Z</cp:lastPrinted>
  <dcterms:created xsi:type="dcterms:W3CDTF">2026-06-16T08:12:00Z</dcterms:created>
  <dcterms:modified xsi:type="dcterms:W3CDTF">2026-06-18T07:33:00Z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