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A38FEFF" w:rsidR="00393761" w:rsidRPr="00B240C8" w:rsidRDefault="001307A3" w:rsidP="00867B6A">
      <w:pPr>
        <w:pStyle w:val="Tytuinfomacjisygnalnej"/>
        <w:spacing w:after="360"/>
      </w:pPr>
      <w:r>
        <w:t xml:space="preserve">Placówki wsparcia dziennego </w:t>
      </w:r>
      <w:r w:rsidR="00B240C8" w:rsidRPr="00B240C8">
        <w:t>w województwie lubelskim w 20</w:t>
      </w:r>
      <w:r w:rsidR="00614F87">
        <w:t>25</w:t>
      </w:r>
      <w:r w:rsidR="00B240C8">
        <w:t xml:space="preserve"> r.</w:t>
      </w:r>
    </w:p>
    <w:p w14:paraId="5BBF02B4" w14:textId="63329632" w:rsidR="00715ED3" w:rsidRPr="00076036" w:rsidRDefault="00715ED3" w:rsidP="00AB496D">
      <w:pPr>
        <w:pStyle w:val="Lead"/>
        <w:spacing w:after="480"/>
        <w:rPr>
          <w:rFonts w:cs="Fira Sans"/>
          <w:bCs/>
          <w:noProof w:val="0"/>
          <w:color w:val="000000"/>
          <w:lang w:eastAsia="en-US"/>
        </w:rPr>
      </w:pPr>
      <w:r w:rsidRPr="005940F0"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40FCECDC">
                <wp:simplePos x="0" y="0"/>
                <wp:positionH relativeFrom="margin">
                  <wp:align>left</wp:align>
                </wp:positionH>
                <wp:positionV relativeFrom="paragraph">
                  <wp:posOffset>38614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0,9% - wzrost liczby miejsc w placówkach wsparcia dziennego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D9863CF" w:rsidR="003B5BDF" w:rsidRPr="00C23856" w:rsidRDefault="00867B6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076036">
                              <w:rPr>
                                <w:rStyle w:val="WartowskanikaZnak"/>
                              </w:rPr>
                              <w:t>0,9</w:t>
                            </w:r>
                            <w:r w:rsidR="001307A3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E253F6D" w:rsidR="003B5BDF" w:rsidRPr="00B240C8" w:rsidRDefault="00076036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wzrost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miejsc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w placówkach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wsparcia dziennego 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iu </w:t>
                            </w:r>
                            <w:r w:rsidR="00D5279F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20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24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0,9% - wzrost liczby miejsc w placówkach wsparcia dziennego w porównaniu z 2024 r." style="position:absolute;margin-left:0;margin-top:3.05pt;width:173.55pt;height:83.45pt;z-index:25174937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" fillcolor="#001d77" stroked="f">
                <v:stroke joinstyle="miter"/>
                <v:textbox>
                  <w:txbxContent>
                    <w:p w14:paraId="30951E30" w14:textId="6D9863CF" w:rsidR="003B5BDF" w:rsidRPr="00C23856" w:rsidRDefault="00867B6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076036">
                        <w:rPr>
                          <w:rStyle w:val="WartowskanikaZnak"/>
                        </w:rPr>
                        <w:t>0,9</w:t>
                      </w:r>
                      <w:r w:rsidR="001307A3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E253F6D" w:rsidR="003B5BDF" w:rsidRPr="00B240C8" w:rsidRDefault="00076036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wzrost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miejsc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w placówkach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wsparcia dziennego 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iu </w:t>
                      </w:r>
                      <w:r w:rsidR="00D5279F">
                        <w:rPr>
                          <w:sz w:val="18"/>
                          <w:szCs w:val="20"/>
                        </w:rPr>
                        <w:br/>
                      </w:r>
                      <w:r w:rsidR="001307A3">
                        <w:rPr>
                          <w:sz w:val="18"/>
                          <w:szCs w:val="20"/>
                        </w:rPr>
                        <w:t>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20</w:t>
                      </w:r>
                      <w:r>
                        <w:rPr>
                          <w:sz w:val="18"/>
                          <w:szCs w:val="20"/>
                        </w:rPr>
                        <w:t>24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A2C71">
        <w:rPr>
          <w:rFonts w:cs="Fira Sans"/>
          <w:bCs/>
          <w:noProof w:val="0"/>
          <w:color w:val="000000"/>
          <w:lang w:eastAsia="en-US"/>
        </w:rPr>
        <w:t>We</w:t>
      </w:r>
      <w:r w:rsidRPr="00CC0854">
        <w:t>dług stanu w dniu 31 grudnia 202</w:t>
      </w:r>
      <w:r w:rsidR="00826C4C">
        <w:t>5</w:t>
      </w:r>
      <w:r w:rsidRPr="00CC0854">
        <w:t xml:space="preserve"> r. na terenie województwa lubelskiego funkcjonowało 7</w:t>
      </w:r>
      <w:r w:rsidR="00076036">
        <w:t>7</w:t>
      </w:r>
      <w:r w:rsidR="00596C6E">
        <w:t> </w:t>
      </w:r>
      <w:r w:rsidRPr="00CC0854">
        <w:t xml:space="preserve">placówek wsparcia </w:t>
      </w:r>
      <w:r w:rsidRPr="00715ED3">
        <w:t>dziennego</w:t>
      </w:r>
      <w:r w:rsidRPr="00CC0854">
        <w:t>. W porównaniu z</w:t>
      </w:r>
      <w:r w:rsidR="00596C6E">
        <w:t> </w:t>
      </w:r>
      <w:r w:rsidRPr="00CC0854">
        <w:t>rokiem poprzednim liczba placówek wsparcia dziennego z</w:t>
      </w:r>
      <w:r w:rsidR="00076036">
        <w:t>więk</w:t>
      </w:r>
      <w:r w:rsidRPr="00CC0854">
        <w:t xml:space="preserve">szyła się o </w:t>
      </w:r>
      <w:r w:rsidR="00076036">
        <w:t>2,7</w:t>
      </w:r>
      <w:r w:rsidRPr="00CC0854">
        <w:t xml:space="preserve">%. Ze wszystkich zbadanych placówek skorzystało w ciągu roku </w:t>
      </w:r>
      <w:r w:rsidRPr="00076036">
        <w:t>2,</w:t>
      </w:r>
      <w:r w:rsidR="00076036" w:rsidRPr="00076036">
        <w:t>4</w:t>
      </w:r>
      <w:r w:rsidR="00596C6E" w:rsidRPr="00076036">
        <w:t> </w:t>
      </w:r>
      <w:r w:rsidRPr="00076036">
        <w:t>tys. dzieci i młodzieży.</w:t>
      </w:r>
    </w:p>
    <w:p w14:paraId="3BFFC859" w14:textId="3BD2C6ED" w:rsidR="001307A3" w:rsidRPr="00076036" w:rsidRDefault="00076036" w:rsidP="001307A3">
      <w:pPr>
        <w:rPr>
          <w:lang w:eastAsia="pl-PL"/>
        </w:rPr>
      </w:pPr>
      <w:r w:rsidRPr="00076036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22FD648" wp14:editId="04409006">
                <wp:simplePos x="0" y="0"/>
                <wp:positionH relativeFrom="column">
                  <wp:posOffset>5220335</wp:posOffset>
                </wp:positionH>
                <wp:positionV relativeFrom="paragraph">
                  <wp:posOffset>171532</wp:posOffset>
                </wp:positionV>
                <wp:extent cx="1814195" cy="818842"/>
                <wp:effectExtent l="0" t="0" r="0" b="635"/>
                <wp:wrapNone/>
                <wp:docPr id="20" name="Schemat blokowy: opóźnienie 6" descr="W 2025 r. najwięcej placówek wsparcia dziennego działało w Lublinie i powiecie lubel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81884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A861F6" w14:textId="6D6FBC9D" w:rsidR="001307A3" w:rsidRPr="0074103C" w:rsidRDefault="001307A3" w:rsidP="001307A3">
                            <w:pPr>
                              <w:pStyle w:val="tekstynaszarymboczkuModu-tekst"/>
                              <w:spacing w:before="0"/>
                            </w:pPr>
                            <w:r w:rsidRPr="004A2C71">
                              <w:rPr>
                                <w:color w:val="001C76"/>
                              </w:rPr>
                              <w:t>W 20</w:t>
                            </w:r>
                            <w:r w:rsidR="00076036">
                              <w:rPr>
                                <w:color w:val="001C76"/>
                              </w:rPr>
                              <w:t>25</w:t>
                            </w:r>
                            <w:r w:rsidRPr="004A2C71">
                              <w:rPr>
                                <w:color w:val="001C76"/>
                              </w:rPr>
                              <w:t xml:space="preserve"> r. najwięcej placówek wsparcia dziennego działał</w:t>
                            </w:r>
                            <w:r>
                              <w:rPr>
                                <w:color w:val="001C76"/>
                              </w:rPr>
                              <w:t>o w</w:t>
                            </w:r>
                            <w:r w:rsidR="00596C6E">
                              <w:rPr>
                                <w:color w:val="001C76"/>
                              </w:rPr>
                              <w:t> </w:t>
                            </w:r>
                            <w:r>
                              <w:rPr>
                                <w:color w:val="001C76"/>
                              </w:rPr>
                              <w:t>Lublinie</w:t>
                            </w:r>
                            <w:r w:rsidR="00826C4C">
                              <w:rPr>
                                <w:color w:val="001C76"/>
                              </w:rPr>
                              <w:t xml:space="preserve"> i powiecie lubelskim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D648" id="Schemat blokowy: opóźnienie 6" o:spid="_x0000_s1027" alt="W 2025 r. najwięcej placówek wsparcia dziennego działało w Lublinie i powiecie lubelskim" style="position:absolute;margin-left:411.05pt;margin-top:13.5pt;width:142.85pt;height:64.5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09421;1656762,818842;0,818842;0,0" o:connectangles="0,0,0,0,0,0" textboxrect="0,0,3527018,612140"/>
                <v:textbox>
                  <w:txbxContent>
                    <w:p w14:paraId="4CA861F6" w14:textId="6D6FBC9D" w:rsidR="001307A3" w:rsidRPr="0074103C" w:rsidRDefault="001307A3" w:rsidP="001307A3">
                      <w:pPr>
                        <w:pStyle w:val="tekstynaszarymboczkuModu-tekst"/>
                        <w:spacing w:before="0"/>
                      </w:pPr>
                      <w:r w:rsidRPr="004A2C71">
                        <w:rPr>
                          <w:color w:val="001C76"/>
                        </w:rPr>
                        <w:t>W 20</w:t>
                      </w:r>
                      <w:r w:rsidR="00076036">
                        <w:rPr>
                          <w:color w:val="001C76"/>
                        </w:rPr>
                        <w:t>25</w:t>
                      </w:r>
                      <w:r w:rsidRPr="004A2C71">
                        <w:rPr>
                          <w:color w:val="001C76"/>
                        </w:rPr>
                        <w:t xml:space="preserve"> r. najwięcej placówek wsparcia dziennego działał</w:t>
                      </w:r>
                      <w:r>
                        <w:rPr>
                          <w:color w:val="001C76"/>
                        </w:rPr>
                        <w:t>o w</w:t>
                      </w:r>
                      <w:r w:rsidR="00596C6E">
                        <w:rPr>
                          <w:color w:val="001C76"/>
                        </w:rPr>
                        <w:t> </w:t>
                      </w:r>
                      <w:r>
                        <w:rPr>
                          <w:color w:val="001C76"/>
                        </w:rPr>
                        <w:t>Lublinie</w:t>
                      </w:r>
                      <w:r w:rsidR="00826C4C">
                        <w:rPr>
                          <w:color w:val="001C76"/>
                        </w:rPr>
                        <w:t xml:space="preserve"> i powiecie lubelskim</w:t>
                      </w:r>
                    </w:p>
                  </w:txbxContent>
                </v:textbox>
              </v:shape>
            </w:pict>
          </mc:Fallback>
        </mc:AlternateContent>
      </w:r>
      <w:r w:rsidR="001307A3" w:rsidRPr="00076036">
        <w:rPr>
          <w:lang w:eastAsia="pl-PL"/>
        </w:rPr>
        <w:t>W województwie lubelskim opiekę dzienną w 20</w:t>
      </w:r>
      <w:r w:rsidR="0094399C" w:rsidRPr="00076036">
        <w:rPr>
          <w:lang w:eastAsia="pl-PL"/>
        </w:rPr>
        <w:t>2</w:t>
      </w:r>
      <w:r w:rsidRPr="00076036">
        <w:rPr>
          <w:lang w:eastAsia="pl-PL"/>
        </w:rPr>
        <w:t>5</w:t>
      </w:r>
      <w:r w:rsidR="001307A3" w:rsidRPr="00076036">
        <w:rPr>
          <w:lang w:eastAsia="pl-PL"/>
        </w:rPr>
        <w:t xml:space="preserve"> r. zapewniało </w:t>
      </w:r>
      <w:r w:rsidR="0094399C" w:rsidRPr="00076036">
        <w:rPr>
          <w:lang w:eastAsia="pl-PL"/>
        </w:rPr>
        <w:t>7</w:t>
      </w:r>
      <w:r w:rsidRPr="00076036">
        <w:rPr>
          <w:lang w:eastAsia="pl-PL"/>
        </w:rPr>
        <w:t>7</w:t>
      </w:r>
      <w:r w:rsidR="001307A3" w:rsidRPr="00076036">
        <w:rPr>
          <w:lang w:eastAsia="pl-PL"/>
        </w:rPr>
        <w:t xml:space="preserve"> placówek prowadzonych w formie opiekuńczej, socjalizacyjnej, pracy podwórkowej lub w połączonych formach. Placówki te stanowiły </w:t>
      </w:r>
      <w:r w:rsidR="0094399C" w:rsidRPr="00076036">
        <w:rPr>
          <w:lang w:eastAsia="pl-PL"/>
        </w:rPr>
        <w:t>2,</w:t>
      </w:r>
      <w:r w:rsidRPr="00076036">
        <w:rPr>
          <w:lang w:eastAsia="pl-PL"/>
        </w:rPr>
        <w:t>8</w:t>
      </w:r>
      <w:r w:rsidR="001307A3" w:rsidRPr="00076036">
        <w:rPr>
          <w:lang w:eastAsia="pl-PL"/>
        </w:rPr>
        <w:t>% wszystkich placówek wsparcia dziennego w Polsce. Najwięcej placówek działało w Lublinie</w:t>
      </w:r>
      <w:r w:rsidRPr="00076036">
        <w:rPr>
          <w:lang w:eastAsia="pl-PL"/>
        </w:rPr>
        <w:t xml:space="preserve"> i powiecie lubelskim</w:t>
      </w:r>
      <w:r w:rsidR="001307A3" w:rsidRPr="00076036">
        <w:rPr>
          <w:lang w:eastAsia="pl-PL"/>
        </w:rPr>
        <w:t xml:space="preserve"> (</w:t>
      </w:r>
      <w:r w:rsidRPr="00076036">
        <w:rPr>
          <w:lang w:eastAsia="pl-PL"/>
        </w:rPr>
        <w:t xml:space="preserve">po </w:t>
      </w:r>
      <w:r w:rsidR="001307A3" w:rsidRPr="00076036">
        <w:rPr>
          <w:lang w:eastAsia="pl-PL"/>
        </w:rPr>
        <w:t>1</w:t>
      </w:r>
      <w:r w:rsidRPr="00076036">
        <w:rPr>
          <w:lang w:eastAsia="pl-PL"/>
        </w:rPr>
        <w:t>1</w:t>
      </w:r>
      <w:r w:rsidR="001307A3" w:rsidRPr="00076036">
        <w:rPr>
          <w:lang w:eastAsia="pl-PL"/>
        </w:rPr>
        <w:t xml:space="preserve"> placówek)</w:t>
      </w:r>
      <w:r w:rsidR="00357E1A" w:rsidRPr="00076036">
        <w:rPr>
          <w:lang w:eastAsia="pl-PL"/>
        </w:rPr>
        <w:t xml:space="preserve">, </w:t>
      </w:r>
      <w:r w:rsidR="001307A3" w:rsidRPr="00076036">
        <w:rPr>
          <w:lang w:eastAsia="pl-PL"/>
        </w:rPr>
        <w:t xml:space="preserve">w powiecie </w:t>
      </w:r>
      <w:r w:rsidR="006852A3" w:rsidRPr="00076036">
        <w:rPr>
          <w:lang w:eastAsia="pl-PL"/>
        </w:rPr>
        <w:t>puławskim</w:t>
      </w:r>
      <w:r w:rsidR="0094399C" w:rsidRPr="00076036">
        <w:rPr>
          <w:lang w:eastAsia="pl-PL"/>
        </w:rPr>
        <w:t xml:space="preserve"> </w:t>
      </w:r>
      <w:r w:rsidR="005940F0" w:rsidRPr="00076036">
        <w:rPr>
          <w:lang w:eastAsia="pl-PL"/>
        </w:rPr>
        <w:t>i</w:t>
      </w:r>
      <w:r w:rsidR="00F27436">
        <w:rPr>
          <w:lang w:eastAsia="pl-PL"/>
        </w:rPr>
        <w:t> </w:t>
      </w:r>
      <w:r w:rsidR="00D8620E" w:rsidRPr="00076036">
        <w:rPr>
          <w:lang w:eastAsia="pl-PL"/>
        </w:rPr>
        <w:t xml:space="preserve">mieście </w:t>
      </w:r>
      <w:r w:rsidR="001307A3" w:rsidRPr="00076036">
        <w:rPr>
          <w:lang w:eastAsia="pl-PL"/>
        </w:rPr>
        <w:t>Zamoś</w:t>
      </w:r>
      <w:r w:rsidR="00D8620E" w:rsidRPr="00076036">
        <w:rPr>
          <w:lang w:eastAsia="pl-PL"/>
        </w:rPr>
        <w:t>ć</w:t>
      </w:r>
      <w:r w:rsidR="001307A3" w:rsidRPr="00076036">
        <w:rPr>
          <w:lang w:eastAsia="pl-PL"/>
        </w:rPr>
        <w:t xml:space="preserve"> (</w:t>
      </w:r>
      <w:r w:rsidR="005940F0" w:rsidRPr="00076036">
        <w:rPr>
          <w:lang w:eastAsia="pl-PL"/>
        </w:rPr>
        <w:t xml:space="preserve">po </w:t>
      </w:r>
      <w:r w:rsidRPr="00076036">
        <w:rPr>
          <w:lang w:eastAsia="pl-PL"/>
        </w:rPr>
        <w:t>8</w:t>
      </w:r>
      <w:r w:rsidR="001307A3" w:rsidRPr="00076036">
        <w:rPr>
          <w:lang w:eastAsia="pl-PL"/>
        </w:rPr>
        <w:t>).</w:t>
      </w:r>
    </w:p>
    <w:p w14:paraId="5EB5DEC3" w14:textId="7B475DF1" w:rsidR="001307A3" w:rsidRPr="00076036" w:rsidRDefault="001307A3" w:rsidP="001307A3">
      <w:pPr>
        <w:rPr>
          <w:rFonts w:eastAsia="Times New Roman" w:cs="Times New Roman"/>
          <w:szCs w:val="19"/>
          <w:lang w:eastAsia="pl-PL"/>
        </w:rPr>
      </w:pPr>
      <w:r w:rsidRPr="00076036">
        <w:rPr>
          <w:rFonts w:eastAsia="Times New Roman" w:cs="Times New Roman"/>
          <w:szCs w:val="19"/>
          <w:lang w:eastAsia="pl-PL"/>
        </w:rPr>
        <w:t xml:space="preserve">W porównaniu z rokiem poprzednim </w:t>
      </w:r>
      <w:r w:rsidR="00165803" w:rsidRPr="00076036">
        <w:rPr>
          <w:rFonts w:eastAsia="Times New Roman" w:cs="Times New Roman"/>
          <w:szCs w:val="19"/>
          <w:lang w:eastAsia="pl-PL"/>
        </w:rPr>
        <w:t xml:space="preserve">w województwie lubelskim </w:t>
      </w:r>
      <w:r w:rsidRPr="00076036">
        <w:rPr>
          <w:rFonts w:eastAsia="Times New Roman" w:cs="Times New Roman"/>
          <w:szCs w:val="19"/>
          <w:lang w:eastAsia="pl-PL"/>
        </w:rPr>
        <w:t>liczba placówek wsparcia dziennego</w:t>
      </w:r>
      <w:r w:rsidR="005940F0" w:rsidRPr="00076036">
        <w:rPr>
          <w:rFonts w:eastAsia="Times New Roman" w:cs="Times New Roman"/>
          <w:szCs w:val="19"/>
          <w:lang w:eastAsia="pl-PL"/>
        </w:rPr>
        <w:t xml:space="preserve"> z</w:t>
      </w:r>
      <w:r w:rsidR="00076036" w:rsidRPr="00076036">
        <w:rPr>
          <w:rFonts w:eastAsia="Times New Roman" w:cs="Times New Roman"/>
          <w:szCs w:val="19"/>
          <w:lang w:eastAsia="pl-PL"/>
        </w:rPr>
        <w:t>więk</w:t>
      </w:r>
      <w:r w:rsidR="005940F0" w:rsidRPr="00076036">
        <w:rPr>
          <w:rFonts w:eastAsia="Times New Roman" w:cs="Times New Roman"/>
          <w:szCs w:val="19"/>
          <w:lang w:eastAsia="pl-PL"/>
        </w:rPr>
        <w:t xml:space="preserve">szyła się o </w:t>
      </w:r>
      <w:r w:rsidR="00076036" w:rsidRPr="00076036">
        <w:rPr>
          <w:rFonts w:eastAsia="Times New Roman" w:cs="Times New Roman"/>
          <w:szCs w:val="19"/>
          <w:lang w:eastAsia="pl-PL"/>
        </w:rPr>
        <w:t>2,7</w:t>
      </w:r>
      <w:r w:rsidR="005940F0" w:rsidRPr="00076036">
        <w:rPr>
          <w:rFonts w:eastAsia="Times New Roman" w:cs="Times New Roman"/>
          <w:szCs w:val="19"/>
          <w:lang w:eastAsia="pl-PL"/>
        </w:rPr>
        <w:t>%</w:t>
      </w:r>
      <w:r w:rsidR="00867B6A" w:rsidRPr="00076036">
        <w:rPr>
          <w:rFonts w:eastAsia="Times New Roman" w:cs="Times New Roman"/>
          <w:szCs w:val="19"/>
          <w:lang w:eastAsia="pl-PL"/>
        </w:rPr>
        <w:t>, a li</w:t>
      </w:r>
      <w:r w:rsidR="00165803" w:rsidRPr="00076036">
        <w:rPr>
          <w:rFonts w:eastAsia="Times New Roman" w:cs="Times New Roman"/>
          <w:szCs w:val="19"/>
          <w:lang w:eastAsia="pl-PL"/>
        </w:rPr>
        <w:t>czba miejsc</w:t>
      </w:r>
      <w:r w:rsidRPr="00076036">
        <w:rPr>
          <w:rFonts w:eastAsia="Times New Roman" w:cs="Times New Roman"/>
          <w:szCs w:val="19"/>
          <w:lang w:eastAsia="pl-PL"/>
        </w:rPr>
        <w:t xml:space="preserve"> w </w:t>
      </w:r>
      <w:r w:rsidR="00165803" w:rsidRPr="00076036">
        <w:rPr>
          <w:rFonts w:eastAsia="Times New Roman" w:cs="Times New Roman"/>
          <w:szCs w:val="19"/>
          <w:lang w:eastAsia="pl-PL"/>
        </w:rPr>
        <w:t xml:space="preserve">tych placówkach </w:t>
      </w:r>
      <w:r w:rsidRPr="00076036">
        <w:rPr>
          <w:rFonts w:eastAsia="Times New Roman" w:cs="Times New Roman"/>
          <w:szCs w:val="19"/>
          <w:lang w:eastAsia="pl-PL"/>
        </w:rPr>
        <w:t xml:space="preserve">o </w:t>
      </w:r>
      <w:r w:rsidR="00076036" w:rsidRPr="00076036">
        <w:rPr>
          <w:rFonts w:eastAsia="Times New Roman" w:cs="Times New Roman"/>
          <w:szCs w:val="19"/>
          <w:lang w:eastAsia="pl-PL"/>
        </w:rPr>
        <w:t>0,9</w:t>
      </w:r>
      <w:r w:rsidRPr="00076036">
        <w:rPr>
          <w:rFonts w:eastAsia="Times New Roman" w:cs="Times New Roman"/>
          <w:szCs w:val="19"/>
          <w:lang w:eastAsia="pl-PL"/>
        </w:rPr>
        <w:t>%.</w:t>
      </w:r>
    </w:p>
    <w:p w14:paraId="4F241E3C" w14:textId="77777777" w:rsidR="0080114E" w:rsidRDefault="001307A3" w:rsidP="0080114E">
      <w:pPr>
        <w:spacing w:before="1" w:after="0"/>
        <w:ind w:left="851" w:hanging="851"/>
        <w:rPr>
          <w:b/>
          <w:sz w:val="18"/>
        </w:rPr>
      </w:pPr>
      <w:r w:rsidRPr="00076036">
        <w:rPr>
          <w:b/>
          <w:sz w:val="18"/>
        </w:rPr>
        <w:t>Tabela</w:t>
      </w:r>
      <w:r w:rsidR="00060788" w:rsidRPr="00076036">
        <w:rPr>
          <w:b/>
          <w:sz w:val="18"/>
        </w:rPr>
        <w:t xml:space="preserve"> 1. </w:t>
      </w:r>
      <w:r w:rsidRPr="00076036">
        <w:rPr>
          <w:b/>
          <w:sz w:val="18"/>
        </w:rPr>
        <w:t>Placówki wsparcia dziennego według typu placówki</w:t>
      </w:r>
    </w:p>
    <w:p w14:paraId="7316787C" w14:textId="4BE5EF8F" w:rsidR="00060788" w:rsidRPr="00076036" w:rsidRDefault="00060788" w:rsidP="00F27436">
      <w:pPr>
        <w:spacing w:before="0"/>
        <w:ind w:firstLine="794"/>
        <w:rPr>
          <w:rFonts w:ascii="Fira Sans Book" w:hAnsi="Fira Sans Book"/>
          <w:spacing w:val="-3"/>
          <w:sz w:val="18"/>
        </w:rPr>
      </w:pPr>
      <w:r w:rsidRPr="00076036">
        <w:rPr>
          <w:rFonts w:ascii="Fira Sans Book" w:hAnsi="Fira Sans Book"/>
          <w:sz w:val="18"/>
        </w:rPr>
        <w:t>Stan</w:t>
      </w:r>
      <w:r w:rsidRPr="00076036">
        <w:rPr>
          <w:rFonts w:ascii="Fira Sans Book" w:hAnsi="Fira Sans Book"/>
          <w:spacing w:val="-3"/>
          <w:sz w:val="18"/>
        </w:rPr>
        <w:t xml:space="preserve"> </w:t>
      </w:r>
      <w:r w:rsidR="001307A3" w:rsidRPr="00076036"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Placówki wsparcia dziennego według typu placówki"/>
        <w:tblDescription w:val="Placówki wsparcia dziennego według typu placówki w latach 2024 i 2025. Stan w dniu 31 grudnia. Dane przedstawiają placówki wsparcia dziennego według typów, miejsc oraz osób korzystających z tych placówek."/>
      </w:tblPr>
      <w:tblGrid>
        <w:gridCol w:w="3119"/>
        <w:gridCol w:w="1606"/>
        <w:gridCol w:w="1606"/>
        <w:gridCol w:w="1644"/>
      </w:tblGrid>
      <w:tr w:rsidR="00076036" w:rsidRPr="00076036" w14:paraId="589012AF" w14:textId="77777777" w:rsidTr="00715ED3">
        <w:trPr>
          <w:trHeight w:hRule="exact" w:val="397"/>
          <w:tblHeader/>
        </w:trPr>
        <w:tc>
          <w:tcPr>
            <w:tcW w:w="3119" w:type="dxa"/>
          </w:tcPr>
          <w:p w14:paraId="50097599" w14:textId="77777777" w:rsidR="001307A3" w:rsidRPr="00076036" w:rsidRDefault="001307A3" w:rsidP="00715ED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 w:rsidRPr="00076036">
              <w:t>Wyszczególnienie</w:t>
            </w:r>
          </w:p>
        </w:tc>
        <w:tc>
          <w:tcPr>
            <w:tcW w:w="1606" w:type="dxa"/>
          </w:tcPr>
          <w:p w14:paraId="15F14D38" w14:textId="77777777" w:rsidR="001307A3" w:rsidRPr="00076036" w:rsidRDefault="001307A3" w:rsidP="00715ED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 w:rsidRPr="00076036">
              <w:rPr>
                <w:rFonts w:eastAsia="Fira Sans Light" w:cs="Times New Roman"/>
              </w:rPr>
              <w:t>Placówki</w:t>
            </w:r>
          </w:p>
        </w:tc>
        <w:tc>
          <w:tcPr>
            <w:tcW w:w="1606" w:type="dxa"/>
          </w:tcPr>
          <w:p w14:paraId="652C20A1" w14:textId="77777777" w:rsidR="001307A3" w:rsidRPr="00076036" w:rsidRDefault="001307A3" w:rsidP="00715ED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 w:rsidRPr="00076036">
              <w:rPr>
                <w:rFonts w:eastAsia="Fira Sans Light" w:cs="Times New Roman"/>
              </w:rPr>
              <w:t>Miejsca</w:t>
            </w:r>
          </w:p>
        </w:tc>
        <w:tc>
          <w:tcPr>
            <w:tcW w:w="1644" w:type="dxa"/>
          </w:tcPr>
          <w:p w14:paraId="68EC9EAC" w14:textId="77777777" w:rsidR="001307A3" w:rsidRPr="00076036" w:rsidRDefault="001307A3" w:rsidP="00715ED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 w:rsidRPr="00076036">
              <w:rPr>
                <w:rFonts w:eastAsia="Fira Sans Light" w:cs="Times New Roman"/>
              </w:rPr>
              <w:t>Korzystający</w:t>
            </w:r>
          </w:p>
        </w:tc>
      </w:tr>
      <w:tr w:rsidR="00076036" w:rsidRPr="00076036" w14:paraId="28A9E369" w14:textId="77777777" w:rsidTr="00F27436">
        <w:trPr>
          <w:trHeight w:hRule="exact" w:val="369"/>
          <w:tblHeader/>
        </w:trPr>
        <w:tc>
          <w:tcPr>
            <w:tcW w:w="3119" w:type="dxa"/>
          </w:tcPr>
          <w:p w14:paraId="2A29BA7D" w14:textId="0B23FA7A" w:rsidR="0094399C" w:rsidRPr="00076036" w:rsidRDefault="0094399C" w:rsidP="00F27436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rPr>
                <w:color w:val="auto"/>
              </w:rPr>
            </w:pPr>
            <w:r w:rsidRPr="00076036">
              <w:rPr>
                <w:b/>
                <w:color w:val="auto"/>
              </w:rPr>
              <w:t>OGÓŁEM</w:t>
            </w:r>
            <w:r w:rsidRPr="00076036">
              <w:rPr>
                <w:color w:val="auto"/>
              </w:rPr>
              <w:tab/>
              <w:t>20</w:t>
            </w:r>
            <w:r w:rsidR="00614F87" w:rsidRPr="00076036">
              <w:rPr>
                <w:color w:val="auto"/>
              </w:rPr>
              <w:t>24</w:t>
            </w:r>
          </w:p>
        </w:tc>
        <w:tc>
          <w:tcPr>
            <w:tcW w:w="1606" w:type="dxa"/>
          </w:tcPr>
          <w:p w14:paraId="1DE40B01" w14:textId="6AC4EF87" w:rsidR="0094399C" w:rsidRPr="00DB6E27" w:rsidRDefault="00614F87" w:rsidP="00F27436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DB6E27">
              <w:rPr>
                <w:color w:val="auto"/>
              </w:rPr>
              <w:t>75</w:t>
            </w:r>
          </w:p>
        </w:tc>
        <w:tc>
          <w:tcPr>
            <w:tcW w:w="1606" w:type="dxa"/>
          </w:tcPr>
          <w:p w14:paraId="5086E4AD" w14:textId="1CA04FE0" w:rsidR="0094399C" w:rsidRPr="00DB6E27" w:rsidRDefault="00614F87" w:rsidP="00F27436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DB6E27">
              <w:rPr>
                <w:color w:val="auto"/>
              </w:rPr>
              <w:t>1833</w:t>
            </w:r>
          </w:p>
        </w:tc>
        <w:tc>
          <w:tcPr>
            <w:tcW w:w="1644" w:type="dxa"/>
          </w:tcPr>
          <w:p w14:paraId="61FFAD58" w14:textId="19B8D19E" w:rsidR="0094399C" w:rsidRPr="00DB6E27" w:rsidRDefault="00614F87" w:rsidP="00F27436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DB6E27">
              <w:rPr>
                <w:color w:val="auto"/>
              </w:rPr>
              <w:t>1584</w:t>
            </w:r>
          </w:p>
        </w:tc>
      </w:tr>
      <w:tr w:rsidR="00076036" w:rsidRPr="00076036" w14:paraId="401709E5" w14:textId="77777777" w:rsidTr="00F27436">
        <w:trPr>
          <w:trHeight w:hRule="exact" w:val="369"/>
          <w:tblHeader/>
        </w:trPr>
        <w:tc>
          <w:tcPr>
            <w:tcW w:w="3119" w:type="dxa"/>
          </w:tcPr>
          <w:p w14:paraId="1885EFD7" w14:textId="63158191" w:rsidR="001307A3" w:rsidRPr="00076036" w:rsidRDefault="00867B6A" w:rsidP="00F27436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rPr>
                <w:b/>
                <w:bCs/>
                <w:color w:val="auto"/>
              </w:rPr>
            </w:pPr>
            <w:r w:rsidRPr="00076036">
              <w:rPr>
                <w:b/>
                <w:bCs/>
                <w:color w:val="auto"/>
              </w:rPr>
              <w:tab/>
              <w:t>202</w:t>
            </w:r>
            <w:r w:rsidR="00614F87" w:rsidRPr="00076036">
              <w:rPr>
                <w:b/>
                <w:bCs/>
                <w:color w:val="auto"/>
              </w:rPr>
              <w:t>5</w:t>
            </w:r>
          </w:p>
        </w:tc>
        <w:tc>
          <w:tcPr>
            <w:tcW w:w="1606" w:type="dxa"/>
          </w:tcPr>
          <w:p w14:paraId="654EC386" w14:textId="70B1B201" w:rsidR="001307A3" w:rsidRPr="00076036" w:rsidRDefault="00076036" w:rsidP="00F27436">
            <w:pPr>
              <w:pStyle w:val="boczektablicaModu-tablica"/>
              <w:spacing w:before="0" w:after="0"/>
              <w:jc w:val="right"/>
              <w:rPr>
                <w:b/>
                <w:color w:val="auto"/>
              </w:rPr>
            </w:pPr>
            <w:r w:rsidRPr="00076036">
              <w:rPr>
                <w:b/>
                <w:color w:val="auto"/>
              </w:rPr>
              <w:t>77</w:t>
            </w:r>
          </w:p>
        </w:tc>
        <w:tc>
          <w:tcPr>
            <w:tcW w:w="1606" w:type="dxa"/>
          </w:tcPr>
          <w:p w14:paraId="19AFE345" w14:textId="3089775C" w:rsidR="001307A3" w:rsidRPr="00076036" w:rsidRDefault="0094399C" w:rsidP="00F27436">
            <w:pPr>
              <w:pStyle w:val="boczektablicaModu-tablica"/>
              <w:spacing w:before="0" w:after="0"/>
              <w:jc w:val="right"/>
              <w:rPr>
                <w:b/>
                <w:color w:val="auto"/>
              </w:rPr>
            </w:pPr>
            <w:r w:rsidRPr="00076036">
              <w:rPr>
                <w:b/>
                <w:color w:val="auto"/>
              </w:rPr>
              <w:t>1</w:t>
            </w:r>
            <w:r w:rsidR="00076036" w:rsidRPr="00076036">
              <w:rPr>
                <w:b/>
                <w:color w:val="auto"/>
              </w:rPr>
              <w:t>850</w:t>
            </w:r>
          </w:p>
        </w:tc>
        <w:tc>
          <w:tcPr>
            <w:tcW w:w="1644" w:type="dxa"/>
          </w:tcPr>
          <w:p w14:paraId="0BAE7DA6" w14:textId="3CA805EA" w:rsidR="001307A3" w:rsidRPr="00076036" w:rsidRDefault="0094399C" w:rsidP="00F27436">
            <w:pPr>
              <w:pStyle w:val="boczektablicaModu-tablica"/>
              <w:spacing w:before="0" w:after="0"/>
              <w:jc w:val="right"/>
              <w:rPr>
                <w:b/>
                <w:color w:val="auto"/>
              </w:rPr>
            </w:pPr>
            <w:r w:rsidRPr="00076036">
              <w:rPr>
                <w:b/>
                <w:color w:val="auto"/>
              </w:rPr>
              <w:t>1</w:t>
            </w:r>
            <w:r w:rsidR="00076036" w:rsidRPr="00076036">
              <w:rPr>
                <w:b/>
                <w:color w:val="auto"/>
              </w:rPr>
              <w:t>621</w:t>
            </w:r>
          </w:p>
        </w:tc>
      </w:tr>
      <w:tr w:rsidR="00076036" w:rsidRPr="00076036" w14:paraId="2A1E96CA" w14:textId="77777777" w:rsidTr="00F27436">
        <w:trPr>
          <w:trHeight w:hRule="exact" w:val="369"/>
          <w:tblHeader/>
        </w:trPr>
        <w:tc>
          <w:tcPr>
            <w:tcW w:w="3119" w:type="dxa"/>
          </w:tcPr>
          <w:p w14:paraId="4EE35FB2" w14:textId="77777777" w:rsidR="001307A3" w:rsidRPr="00076036" w:rsidRDefault="001307A3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rPr>
                <w:color w:val="auto"/>
              </w:rPr>
            </w:pPr>
            <w:r w:rsidRPr="00076036">
              <w:rPr>
                <w:color w:val="auto"/>
              </w:rPr>
              <w:t>opiekuńcze</w:t>
            </w:r>
          </w:p>
        </w:tc>
        <w:tc>
          <w:tcPr>
            <w:tcW w:w="1606" w:type="dxa"/>
          </w:tcPr>
          <w:p w14:paraId="03DB10C6" w14:textId="3A4C25D6" w:rsidR="001307A3" w:rsidRPr="00076036" w:rsidRDefault="00076036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49</w:t>
            </w:r>
          </w:p>
        </w:tc>
        <w:tc>
          <w:tcPr>
            <w:tcW w:w="1606" w:type="dxa"/>
          </w:tcPr>
          <w:p w14:paraId="061F3EFF" w14:textId="1D2ABF86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1</w:t>
            </w:r>
            <w:r w:rsidR="00076036" w:rsidRPr="00076036">
              <w:rPr>
                <w:color w:val="auto"/>
              </w:rPr>
              <w:t>256</w:t>
            </w:r>
          </w:p>
        </w:tc>
        <w:tc>
          <w:tcPr>
            <w:tcW w:w="1644" w:type="dxa"/>
          </w:tcPr>
          <w:p w14:paraId="77C05F8D" w14:textId="740B824D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11</w:t>
            </w:r>
            <w:r w:rsidR="00076036" w:rsidRPr="00076036">
              <w:rPr>
                <w:color w:val="auto"/>
              </w:rPr>
              <w:t>08</w:t>
            </w:r>
          </w:p>
        </w:tc>
      </w:tr>
      <w:tr w:rsidR="00076036" w:rsidRPr="00076036" w14:paraId="5980602E" w14:textId="77777777" w:rsidTr="00F27436">
        <w:trPr>
          <w:trHeight w:hRule="exact" w:val="369"/>
          <w:tblHeader/>
        </w:trPr>
        <w:tc>
          <w:tcPr>
            <w:tcW w:w="3119" w:type="dxa"/>
          </w:tcPr>
          <w:p w14:paraId="728B92E1" w14:textId="77777777" w:rsidR="001307A3" w:rsidRPr="00076036" w:rsidRDefault="001307A3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rPr>
                <w:color w:val="auto"/>
              </w:rPr>
            </w:pPr>
            <w:r w:rsidRPr="00076036">
              <w:rPr>
                <w:color w:val="auto"/>
              </w:rPr>
              <w:t>specjalistyczne</w:t>
            </w:r>
          </w:p>
        </w:tc>
        <w:tc>
          <w:tcPr>
            <w:tcW w:w="1606" w:type="dxa"/>
          </w:tcPr>
          <w:p w14:paraId="6F8EB739" w14:textId="3A62B4FA" w:rsidR="001307A3" w:rsidRPr="00076036" w:rsidRDefault="00076036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8</w:t>
            </w:r>
          </w:p>
        </w:tc>
        <w:tc>
          <w:tcPr>
            <w:tcW w:w="1606" w:type="dxa"/>
          </w:tcPr>
          <w:p w14:paraId="5117FEB7" w14:textId="18D71F4D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1</w:t>
            </w:r>
            <w:r w:rsidR="00076036" w:rsidRPr="00076036">
              <w:rPr>
                <w:color w:val="auto"/>
              </w:rPr>
              <w:t>93</w:t>
            </w:r>
          </w:p>
        </w:tc>
        <w:tc>
          <w:tcPr>
            <w:tcW w:w="1644" w:type="dxa"/>
          </w:tcPr>
          <w:p w14:paraId="209399CF" w14:textId="6A979FB5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155</w:t>
            </w:r>
          </w:p>
        </w:tc>
      </w:tr>
      <w:tr w:rsidR="00076036" w:rsidRPr="00076036" w14:paraId="056F780F" w14:textId="77777777" w:rsidTr="00F27436">
        <w:trPr>
          <w:trHeight w:hRule="exact" w:val="369"/>
          <w:tblHeader/>
        </w:trPr>
        <w:tc>
          <w:tcPr>
            <w:tcW w:w="3119" w:type="dxa"/>
            <w:tcBorders>
              <w:bottom w:val="single" w:sz="4" w:space="0" w:color="001D77"/>
            </w:tcBorders>
          </w:tcPr>
          <w:p w14:paraId="2CF6B794" w14:textId="77777777" w:rsidR="001307A3" w:rsidRPr="00076036" w:rsidRDefault="001307A3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rPr>
                <w:color w:val="auto"/>
              </w:rPr>
            </w:pPr>
            <w:r w:rsidRPr="00076036">
              <w:rPr>
                <w:color w:val="auto"/>
              </w:rPr>
              <w:t>pracy podwórkowej</w:t>
            </w:r>
          </w:p>
        </w:tc>
        <w:tc>
          <w:tcPr>
            <w:tcW w:w="1606" w:type="dxa"/>
            <w:tcBorders>
              <w:bottom w:val="single" w:sz="4" w:space="0" w:color="001D77"/>
            </w:tcBorders>
          </w:tcPr>
          <w:p w14:paraId="0FED6DB4" w14:textId="15D9AA48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1</w:t>
            </w:r>
          </w:p>
        </w:tc>
        <w:tc>
          <w:tcPr>
            <w:tcW w:w="1606" w:type="dxa"/>
            <w:tcBorders>
              <w:bottom w:val="single" w:sz="4" w:space="0" w:color="001D77"/>
            </w:tcBorders>
          </w:tcPr>
          <w:p w14:paraId="22964A11" w14:textId="6892E76E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15</w:t>
            </w:r>
          </w:p>
        </w:tc>
        <w:tc>
          <w:tcPr>
            <w:tcW w:w="1644" w:type="dxa"/>
            <w:tcBorders>
              <w:bottom w:val="single" w:sz="4" w:space="0" w:color="001D77"/>
            </w:tcBorders>
          </w:tcPr>
          <w:p w14:paraId="7AA42013" w14:textId="2D46DFC7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15</w:t>
            </w:r>
          </w:p>
        </w:tc>
      </w:tr>
      <w:tr w:rsidR="00076036" w:rsidRPr="00076036" w14:paraId="7EE215AD" w14:textId="77777777" w:rsidTr="00F27436">
        <w:trPr>
          <w:trHeight w:hRule="exact" w:val="369"/>
          <w:tblHeader/>
        </w:trPr>
        <w:tc>
          <w:tcPr>
            <w:tcW w:w="3119" w:type="dxa"/>
            <w:tcBorders>
              <w:bottom w:val="nil"/>
            </w:tcBorders>
          </w:tcPr>
          <w:p w14:paraId="205D945E" w14:textId="77777777" w:rsidR="001307A3" w:rsidRPr="00076036" w:rsidRDefault="001307A3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rPr>
                <w:color w:val="auto"/>
              </w:rPr>
            </w:pPr>
            <w:r w:rsidRPr="00076036">
              <w:rPr>
                <w:color w:val="auto"/>
              </w:rPr>
              <w:t>w połączonych formach</w:t>
            </w:r>
          </w:p>
        </w:tc>
        <w:tc>
          <w:tcPr>
            <w:tcW w:w="1606" w:type="dxa"/>
            <w:tcBorders>
              <w:bottom w:val="nil"/>
            </w:tcBorders>
          </w:tcPr>
          <w:p w14:paraId="4111A77A" w14:textId="77E13B5B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1</w:t>
            </w:r>
            <w:r w:rsidR="00076036" w:rsidRPr="00076036">
              <w:rPr>
                <w:color w:val="auto"/>
              </w:rPr>
              <w:t>9</w:t>
            </w:r>
          </w:p>
        </w:tc>
        <w:tc>
          <w:tcPr>
            <w:tcW w:w="1606" w:type="dxa"/>
            <w:tcBorders>
              <w:bottom w:val="nil"/>
            </w:tcBorders>
          </w:tcPr>
          <w:p w14:paraId="5D52B82E" w14:textId="243FFD0D" w:rsidR="001307A3" w:rsidRPr="00076036" w:rsidRDefault="00076036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386</w:t>
            </w:r>
          </w:p>
        </w:tc>
        <w:tc>
          <w:tcPr>
            <w:tcW w:w="1644" w:type="dxa"/>
            <w:tcBorders>
              <w:bottom w:val="nil"/>
            </w:tcBorders>
          </w:tcPr>
          <w:p w14:paraId="497093C7" w14:textId="318B2360" w:rsidR="001307A3" w:rsidRPr="00076036" w:rsidRDefault="0094399C" w:rsidP="00F27436">
            <w:pPr>
              <w:pStyle w:val="boczektablicaModu-tablica"/>
              <w:tabs>
                <w:tab w:val="clear" w:pos="4395"/>
              </w:tabs>
              <w:spacing w:before="0" w:after="0"/>
              <w:ind w:left="170" w:firstLine="170"/>
              <w:jc w:val="right"/>
              <w:rPr>
                <w:color w:val="auto"/>
              </w:rPr>
            </w:pPr>
            <w:r w:rsidRPr="00076036">
              <w:rPr>
                <w:color w:val="auto"/>
              </w:rPr>
              <w:t>34</w:t>
            </w:r>
            <w:r w:rsidR="00076036" w:rsidRPr="00076036">
              <w:rPr>
                <w:color w:val="auto"/>
              </w:rPr>
              <w:t>3</w:t>
            </w:r>
          </w:p>
        </w:tc>
      </w:tr>
    </w:tbl>
    <w:p w14:paraId="68FCC18E" w14:textId="5096E187" w:rsidR="001307A3" w:rsidRPr="00AB496D" w:rsidRDefault="001307A3" w:rsidP="001307A3">
      <w:r w:rsidRPr="00076036">
        <w:t>Placówki wsparcia dziennego w województwie lubelskim najczęściej były prowadzone przez stowarzyszenia (4</w:t>
      </w:r>
      <w:r w:rsidR="00193C18" w:rsidRPr="00076036">
        <w:t>6,</w:t>
      </w:r>
      <w:r w:rsidR="00076036" w:rsidRPr="00076036">
        <w:t>8</w:t>
      </w:r>
      <w:r w:rsidRPr="00076036">
        <w:t>%) oraz samorząd gminny (</w:t>
      </w:r>
      <w:r w:rsidR="00193C18" w:rsidRPr="00076036">
        <w:t>2</w:t>
      </w:r>
      <w:r w:rsidR="00076036" w:rsidRPr="00076036">
        <w:t>9,9</w:t>
      </w:r>
      <w:r w:rsidRPr="00AB496D">
        <w:t>%).</w:t>
      </w:r>
    </w:p>
    <w:p w14:paraId="439A5ECB" w14:textId="790DDE6A" w:rsidR="001307A3" w:rsidRPr="00AB496D" w:rsidRDefault="001307A3" w:rsidP="001307A3">
      <w:r w:rsidRPr="00AB496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993F353" wp14:editId="7FE587A5">
                <wp:simplePos x="0" y="0"/>
                <wp:positionH relativeFrom="column">
                  <wp:posOffset>5219843</wp:posOffset>
                </wp:positionH>
                <wp:positionV relativeFrom="paragraph">
                  <wp:posOffset>628015</wp:posOffset>
                </wp:positionV>
                <wp:extent cx="1514168" cy="981456"/>
                <wp:effectExtent l="0" t="0" r="0" b="0"/>
                <wp:wrapNone/>
                <wp:docPr id="8" name="Schemat blokowy: opóźnienie 6" descr="W ciągu roku z placówek wsparcia dziennego skorzystało więcej dzieci i młodzieży niż w 2024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14168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1AE629" w14:textId="631A2AA5" w:rsidR="001307A3" w:rsidRPr="004A2C71" w:rsidRDefault="001307A3" w:rsidP="001307A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W ciągu roku z placówek wsparcia dziennego skorzystało </w:t>
                            </w:r>
                            <w:r w:rsidR="00AB496D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więcej</w:t>
                            </w: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 dzieci i młodzieży niż w 20</w:t>
                            </w:r>
                            <w:r w:rsidR="00193C18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2</w:t>
                            </w:r>
                            <w:r w:rsidR="00AB496D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4</w:t>
                            </w: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3F353" id="_x0000_s1028" alt="W ciągu roku z placówek wsparcia dziennego skorzystało więcej dzieci i młodzieży niż w 2024 r." style="position:absolute;margin-left:411pt;margin-top:49.45pt;width:119.25pt;height:77.3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382770,0;1514168,490728;1382770,981456;0,981456;0,0" o:connectangles="0,0,0,0,0,0" textboxrect="0,0,3527018,612140"/>
                <v:textbox>
                  <w:txbxContent>
                    <w:p w14:paraId="7E1AE629" w14:textId="631A2AA5" w:rsidR="001307A3" w:rsidRPr="004A2C71" w:rsidRDefault="001307A3" w:rsidP="001307A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0000"/>
                          <w:sz w:val="24"/>
                          <w:szCs w:val="24"/>
                        </w:rPr>
                      </w:pP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W ciągu roku z placówek wsparcia dziennego skorzystało </w:t>
                      </w:r>
                      <w:r w:rsidR="00AB496D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więcej</w:t>
                      </w: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 dzieci i młodzieży niż w 20</w:t>
                      </w:r>
                      <w:r w:rsidR="00193C18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2</w:t>
                      </w:r>
                      <w:r w:rsidR="00AB496D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4</w:t>
                      </w: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AB496D">
        <w:t>Ze wszystkich zbadanych placówek wsparcia dziennego skorzystało w ciągu 20</w:t>
      </w:r>
      <w:r w:rsidR="005940F0" w:rsidRPr="00AB496D">
        <w:t>2</w:t>
      </w:r>
      <w:r w:rsidR="00076036" w:rsidRPr="00AB496D">
        <w:t>5</w:t>
      </w:r>
      <w:r w:rsidRPr="00AB496D">
        <w:t xml:space="preserve"> r. </w:t>
      </w:r>
      <w:r w:rsidR="005940F0" w:rsidRPr="00AB496D">
        <w:t>2,</w:t>
      </w:r>
      <w:r w:rsidR="00076036" w:rsidRPr="00AB496D">
        <w:t>4</w:t>
      </w:r>
      <w:r w:rsidRPr="00AB496D">
        <w:t xml:space="preserve"> ty</w:t>
      </w:r>
      <w:r w:rsidR="00867B6A" w:rsidRPr="00AB496D">
        <w:t xml:space="preserve">s. dzieci i młodzieży, w tym </w:t>
      </w:r>
      <w:r w:rsidR="0094399C" w:rsidRPr="00AB496D">
        <w:t>1,8</w:t>
      </w:r>
      <w:r w:rsidRPr="00AB496D">
        <w:t xml:space="preserve"> tys. z placówek opiekuńczych</w:t>
      </w:r>
      <w:r w:rsidR="00D8620E" w:rsidRPr="00AB496D">
        <w:t xml:space="preserve"> (7</w:t>
      </w:r>
      <w:r w:rsidR="00AB496D" w:rsidRPr="00AB496D">
        <w:t>3,4</w:t>
      </w:r>
      <w:r w:rsidR="00D8620E" w:rsidRPr="00AB496D">
        <w:t>% ogółu korzystających)</w:t>
      </w:r>
      <w:r w:rsidRPr="00AB496D">
        <w:t>. W</w:t>
      </w:r>
      <w:r w:rsidR="00596C6E" w:rsidRPr="00AB496D">
        <w:t> </w:t>
      </w:r>
      <w:r w:rsidRPr="00AB496D">
        <w:t xml:space="preserve">przeliczeniu na 1 tys. ludności województwa lubelskiego w wieku 0–17 lat, z placówek wsparcia dziennego (w ostatnim dniu roku) skorzystało </w:t>
      </w:r>
      <w:r w:rsidR="00AB496D" w:rsidRPr="00AB496D">
        <w:t>5</w:t>
      </w:r>
      <w:r w:rsidRPr="00AB496D">
        <w:t xml:space="preserve"> dzieci.</w:t>
      </w:r>
    </w:p>
    <w:p w14:paraId="14337567" w14:textId="166C03A4" w:rsidR="001307A3" w:rsidRPr="00AB496D" w:rsidRDefault="001307A3" w:rsidP="001307A3">
      <w:r w:rsidRPr="00AB496D">
        <w:t xml:space="preserve">W placówkach wsparcia dziennego objęto opieką </w:t>
      </w:r>
      <w:r w:rsidR="00193C18" w:rsidRPr="00AB496D">
        <w:t>7</w:t>
      </w:r>
      <w:r w:rsidR="00AB496D" w:rsidRPr="00AB496D">
        <w:t>7</w:t>
      </w:r>
      <w:r w:rsidR="00867B6A" w:rsidRPr="00AB496D">
        <w:t xml:space="preserve"> osób niepełnosprawnych</w:t>
      </w:r>
      <w:r w:rsidRPr="00AB496D">
        <w:t xml:space="preserve">, w tym </w:t>
      </w:r>
      <w:r w:rsidR="00193C18" w:rsidRPr="00AB496D">
        <w:t>3</w:t>
      </w:r>
      <w:r w:rsidR="00AB496D" w:rsidRPr="00AB496D">
        <w:t>5</w:t>
      </w:r>
      <w:r w:rsidRPr="00AB496D">
        <w:t xml:space="preserve"> os</w:t>
      </w:r>
      <w:r w:rsidR="005940F0" w:rsidRPr="00AB496D">
        <w:t>ób</w:t>
      </w:r>
      <w:r w:rsidRPr="00AB496D">
        <w:t xml:space="preserve"> w placówkach </w:t>
      </w:r>
      <w:r w:rsidR="00826C4C" w:rsidRPr="00AB496D">
        <w:t>opiekuńczych</w:t>
      </w:r>
      <w:r w:rsidRPr="00AB496D">
        <w:t>. Wolontariuszy niosących</w:t>
      </w:r>
      <w:r w:rsidR="00867B6A" w:rsidRPr="00AB496D">
        <w:t xml:space="preserve"> pomoc w tych placówkach był</w:t>
      </w:r>
      <w:r w:rsidR="00AB496D" w:rsidRPr="00AB496D">
        <w:t>o</w:t>
      </w:r>
      <w:r w:rsidR="00867B6A" w:rsidRPr="00AB496D">
        <w:t xml:space="preserve"> </w:t>
      </w:r>
      <w:r w:rsidR="00AB496D" w:rsidRPr="00AB496D">
        <w:t>153</w:t>
      </w:r>
      <w:r w:rsidR="00596C6E" w:rsidRPr="00AB496D">
        <w:t> </w:t>
      </w:r>
      <w:r w:rsidR="00CA593D" w:rsidRPr="00AB496D">
        <w:t>osoby</w:t>
      </w:r>
      <w:r w:rsidRPr="00AB496D">
        <w:t xml:space="preserve">, w tym </w:t>
      </w:r>
      <w:r w:rsidR="00867B6A" w:rsidRPr="00AB496D">
        <w:t>6</w:t>
      </w:r>
      <w:r w:rsidR="00AB496D" w:rsidRPr="00AB496D">
        <w:t>2,1</w:t>
      </w:r>
      <w:r w:rsidRPr="00AB496D">
        <w:t>% w placówkach opiekuńczych. W ciągu 20</w:t>
      </w:r>
      <w:r w:rsidR="00193C18" w:rsidRPr="00AB496D">
        <w:t>2</w:t>
      </w:r>
      <w:r w:rsidR="00AB496D" w:rsidRPr="00AB496D">
        <w:t>5</w:t>
      </w:r>
      <w:r w:rsidRPr="00AB496D">
        <w:t xml:space="preserve"> r. w placówkach wsparcia dzien</w:t>
      </w:r>
      <w:r w:rsidRPr="00AB496D">
        <w:softHyphen/>
        <w:t>nego ogółem na jednego wolontariusza przypadało średnio 1</w:t>
      </w:r>
      <w:r w:rsidR="00AB496D" w:rsidRPr="00AB496D">
        <w:t>6</w:t>
      </w:r>
      <w:r w:rsidRPr="00AB496D">
        <w:t xml:space="preserve"> wychowanków.</w:t>
      </w:r>
    </w:p>
    <w:p w14:paraId="33A97E9F" w14:textId="6581F573" w:rsidR="001771B2" w:rsidRPr="00596C6E" w:rsidRDefault="001307A3" w:rsidP="001307A3">
      <w:pPr>
        <w:rPr>
          <w:rFonts w:cs="Fira Sans Book"/>
        </w:rPr>
      </w:pPr>
      <w:r w:rsidRPr="00AB496D">
        <w:rPr>
          <w:rFonts w:cs="Fira Sans Book"/>
        </w:rPr>
        <w:t xml:space="preserve">W województwie lubelskim </w:t>
      </w:r>
      <w:r w:rsidR="00AB496D" w:rsidRPr="00AB496D">
        <w:rPr>
          <w:rFonts w:cs="Fira Sans Book"/>
        </w:rPr>
        <w:t>27</w:t>
      </w:r>
      <w:r w:rsidRPr="00AB496D">
        <w:rPr>
          <w:rFonts w:cs="Fira Sans Book"/>
        </w:rPr>
        <w:t xml:space="preserve"> placów</w:t>
      </w:r>
      <w:r w:rsidR="00AB496D" w:rsidRPr="00AB496D">
        <w:rPr>
          <w:rFonts w:cs="Fira Sans Book"/>
        </w:rPr>
        <w:t>ek</w:t>
      </w:r>
      <w:r w:rsidRPr="00AB496D">
        <w:rPr>
          <w:rFonts w:cs="Fira Sans Book"/>
        </w:rPr>
        <w:t xml:space="preserve"> wsparcia dziennego nie posiadał</w:t>
      </w:r>
      <w:r w:rsidR="00853F61">
        <w:rPr>
          <w:rFonts w:cs="Fira Sans Book"/>
        </w:rPr>
        <w:t>o</w:t>
      </w:r>
      <w:bookmarkStart w:id="0" w:name="_GoBack"/>
      <w:bookmarkEnd w:id="0"/>
      <w:r w:rsidRPr="00AB496D">
        <w:rPr>
          <w:rFonts w:cs="Fira Sans Book"/>
        </w:rPr>
        <w:t xml:space="preserve"> żadnych udogod</w:t>
      </w:r>
      <w:r w:rsidRPr="00AB496D">
        <w:rPr>
          <w:rFonts w:cs="Fira Sans Book"/>
        </w:rPr>
        <w:softHyphen/>
        <w:t xml:space="preserve">nień dla osób niepełnosprawnych. Tylko </w:t>
      </w:r>
      <w:r w:rsidR="005940F0" w:rsidRPr="00AB496D">
        <w:rPr>
          <w:rFonts w:cs="Fira Sans Book"/>
        </w:rPr>
        <w:t>6</w:t>
      </w:r>
      <w:r w:rsidR="00AB496D" w:rsidRPr="00AB496D">
        <w:rPr>
          <w:rFonts w:cs="Fira Sans Book"/>
        </w:rPr>
        <w:t>4,9</w:t>
      </w:r>
      <w:r w:rsidRPr="00AB496D">
        <w:rPr>
          <w:rFonts w:cs="Fira Sans Book"/>
        </w:rPr>
        <w:t xml:space="preserve">% </w:t>
      </w:r>
      <w:r w:rsidR="002C61D7" w:rsidRPr="00AB496D">
        <w:rPr>
          <w:rFonts w:cs="Fira Sans Book"/>
        </w:rPr>
        <w:t>tego typu</w:t>
      </w:r>
      <w:r w:rsidRPr="00AB496D">
        <w:rPr>
          <w:rFonts w:cs="Fira Sans Book"/>
        </w:rPr>
        <w:t xml:space="preserve"> placówek dostosowało swoje budynki do potrzeb osób korzystających z tej formy wsparcia. Najczęstszym udogodnieniem były pochylnie, podjazdy i platformy – wyposażonych w nie było </w:t>
      </w:r>
      <w:r w:rsidR="00AB496D" w:rsidRPr="00AB496D">
        <w:rPr>
          <w:rFonts w:cs="Fira Sans Book"/>
        </w:rPr>
        <w:t>39</w:t>
      </w:r>
      <w:r w:rsidR="00193C18" w:rsidRPr="00AB496D">
        <w:rPr>
          <w:rFonts w:cs="Fira Sans Book"/>
        </w:rPr>
        <w:t>,0</w:t>
      </w:r>
      <w:r w:rsidRPr="00AB496D">
        <w:rPr>
          <w:rFonts w:cs="Fira Sans Book"/>
        </w:rPr>
        <w:t>% wszystkich placówek tego typu.</w:t>
      </w:r>
    </w:p>
    <w:p w14:paraId="1FF28849" w14:textId="7153B73C" w:rsidR="00023E7D" w:rsidRPr="00596C6E" w:rsidRDefault="001771B2" w:rsidP="00F27436">
      <w:pPr>
        <w:spacing w:before="280" w:line="240" w:lineRule="auto"/>
        <w:rPr>
          <w:rFonts w:eastAsia="Times New Roman" w:cs="Times New Roman"/>
          <w:szCs w:val="19"/>
          <w:lang w:eastAsia="pl-PL"/>
        </w:rPr>
      </w:pPr>
      <w:r w:rsidRPr="00596C6E">
        <w:rPr>
          <w:rFonts w:cs="Fira Sans Book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5"/>
          <w:footerReference w:type="default" r:id="rId16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1F219220" w:rsidR="00135EF2" w:rsidRPr="00A13F5A" w:rsidRDefault="00CC0854" w:rsidP="00135EF2">
      <w:pPr>
        <w:rPr>
          <w:b/>
          <w:color w:val="000000" w:themeColor="text1"/>
          <w:sz w:val="20"/>
        </w:rPr>
      </w:pPr>
      <w:r w:rsidRPr="001068E6">
        <w:rPr>
          <w:b/>
          <w:color w:val="000000" w:themeColor="text1"/>
          <w:sz w:val="20"/>
        </w:rPr>
        <w:t>Osoba d</w:t>
      </w:r>
      <w:r w:rsidR="0012072E">
        <w:rPr>
          <w:b/>
          <w:color w:val="000000" w:themeColor="text1"/>
          <w:sz w:val="20"/>
        </w:rPr>
        <w:t>o</w:t>
      </w:r>
      <w:r w:rsidRPr="001068E6">
        <w:rPr>
          <w:b/>
          <w:color w:val="000000" w:themeColor="text1"/>
          <w:sz w:val="20"/>
        </w:rPr>
        <w:t xml:space="preserve"> kontakt</w:t>
      </w:r>
      <w:r w:rsidR="0012072E">
        <w:rPr>
          <w:b/>
          <w:color w:val="000000" w:themeColor="text1"/>
          <w:sz w:val="20"/>
        </w:rPr>
        <w:t>u</w:t>
      </w:r>
      <w:r w:rsidRPr="001068E6">
        <w:rPr>
          <w:b/>
          <w:color w:val="000000" w:themeColor="text1"/>
          <w:sz w:val="20"/>
        </w:rPr>
        <w:t xml:space="preserve"> z mediami</w:t>
      </w:r>
      <w:r w:rsidR="0080114E">
        <w:rPr>
          <w:b/>
          <w:color w:val="000000" w:themeColor="text1"/>
          <w:sz w:val="20"/>
        </w:rPr>
        <w:t xml:space="preserve"> </w:t>
      </w:r>
      <w:r>
        <w:rPr>
          <w:b/>
          <w:color w:val="000000" w:themeColor="text1"/>
          <w:sz w:val="20"/>
        </w:rPr>
        <w:t>w</w:t>
      </w:r>
      <w:r w:rsidR="0080114E">
        <w:rPr>
          <w:b/>
          <w:color w:val="000000" w:themeColor="text1"/>
          <w:sz w:val="20"/>
        </w:rPr>
        <w:t> </w:t>
      </w:r>
      <w:r>
        <w:rPr>
          <w:b/>
          <w:color w:val="000000" w:themeColor="text1"/>
          <w:sz w:val="20"/>
        </w:rPr>
        <w:t>Urzędzie Statystycznym w Lublinie</w:t>
      </w:r>
    </w:p>
    <w:p w14:paraId="0F119DB9" w14:textId="77777777" w:rsidR="0080114E" w:rsidRDefault="00135EF2" w:rsidP="0080114E">
      <w:pPr>
        <w:spacing w:after="0"/>
        <w:rPr>
          <w:color w:val="000000" w:themeColor="text1"/>
        </w:rPr>
      </w:pPr>
      <w:r w:rsidRPr="00A13F5A">
        <w:rPr>
          <w:color w:val="000000" w:themeColor="text1"/>
        </w:rPr>
        <w:t>Elżbieta Łoś</w:t>
      </w:r>
    </w:p>
    <w:p w14:paraId="61322552" w14:textId="06052964" w:rsidR="00135EF2" w:rsidRPr="00A13F5A" w:rsidRDefault="00135EF2" w:rsidP="0080114E">
      <w:pPr>
        <w:spacing w:before="0"/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4DC10488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17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00D7BB76" w14:textId="77777777" w:rsidR="00861D1A" w:rsidRDefault="00861D1A" w:rsidP="00135EF2">
      <w:pPr>
        <w:spacing w:before="0" w:line="276" w:lineRule="auto"/>
        <w:rPr>
          <w:color w:val="000000" w:themeColor="text1"/>
          <w:lang w:val="en-GB"/>
        </w:rPr>
      </w:pPr>
    </w:p>
    <w:p w14:paraId="3DEEE4FA" w14:textId="77777777" w:rsidR="0080114E" w:rsidRDefault="00135EF2" w:rsidP="0080114E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Rozpowszechnianie:</w:t>
      </w:r>
    </w:p>
    <w:p w14:paraId="04B060EE" w14:textId="435F6693" w:rsidR="00CC0854" w:rsidRPr="004A1D19" w:rsidRDefault="00CC0854" w:rsidP="00CC0854">
      <w:pPr>
        <w:spacing w:before="0" w:line="276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Lubelski Ośrodek Badań Regionalnych</w:t>
      </w:r>
    </w:p>
    <w:p w14:paraId="7D834846" w14:textId="77777777" w:rsidR="00CC0854" w:rsidRPr="001068E6" w:rsidRDefault="00CC0854" w:rsidP="00CC0854">
      <w:pPr>
        <w:spacing w:before="0" w:line="276" w:lineRule="auto"/>
        <w:rPr>
          <w:rFonts w:cs="Arial"/>
          <w:b/>
          <w:sz w:val="20"/>
        </w:rPr>
      </w:pPr>
      <w:proofErr w:type="spellStart"/>
      <w:r>
        <w:rPr>
          <w:rFonts w:cs="Arial"/>
          <w:b/>
          <w:sz w:val="20"/>
          <w:szCs w:val="28"/>
        </w:rPr>
        <w:t>Informatorium</w:t>
      </w:r>
      <w:proofErr w:type="spellEnd"/>
      <w:r>
        <w:rPr>
          <w:rFonts w:cs="Arial"/>
          <w:b/>
          <w:sz w:val="20"/>
          <w:szCs w:val="28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5F3CC9F9" w:rsidR="00BA27B3" w:rsidRPr="00631135" w:rsidRDefault="005F2B54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38464" behindDoc="0" locked="0" layoutInCell="1" allowOverlap="1" wp14:anchorId="65052B2C" wp14:editId="212D53CB">
            <wp:simplePos x="0" y="0"/>
            <wp:positionH relativeFrom="column">
              <wp:posOffset>-53955</wp:posOffset>
            </wp:positionH>
            <wp:positionV relativeFrom="paragraph">
              <wp:posOffset>272353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6DACE99B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265B50F4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7001808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25338072" w:rsidR="001307A3" w:rsidRPr="0094399C" w:rsidRDefault="001307A3" w:rsidP="005F2B54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C41568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94399C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614F87">
                              <w:rPr>
                                <w:rFonts w:cs="Times New Roman"/>
                              </w:rPr>
                              <w:instrText>HYPERLINK "https://new.stat.gov.pl/portal-publikacje/piecza-zastepcza-w-2025-r" \o "Piecza zastępcza w 2025 r."</w:instrText>
                            </w:r>
                            <w:r w:rsidR="0094399C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5F2B54" w:rsidRPr="0094399C">
                              <w:rPr>
                                <w:rStyle w:val="Hipercze"/>
                              </w:rPr>
                              <w:t>Piecza zastępcza w 202</w:t>
                            </w:r>
                            <w:r w:rsidR="00614F87">
                              <w:rPr>
                                <w:rStyle w:val="Hipercze"/>
                              </w:rPr>
                              <w:t>5</w:t>
                            </w:r>
                            <w:r w:rsidR="005F2B54" w:rsidRPr="0094399C">
                              <w:rPr>
                                <w:rStyle w:val="Hipercze"/>
                              </w:rPr>
                              <w:t xml:space="preserve"> r</w:t>
                            </w:r>
                            <w:r w:rsidR="0094399C" w:rsidRPr="0094399C"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5DC23516" w14:textId="431B1A51" w:rsidR="005F2B54" w:rsidRPr="0094399C" w:rsidRDefault="0094399C" w:rsidP="005F2B54">
                            <w:pPr>
                              <w:spacing w:line="360" w:lineRule="auto"/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614F87">
                              <w:rPr>
                                <w:rFonts w:cs="Times New Roman"/>
                              </w:rPr>
                              <w:instrText>HYPERLINK "https://new.stat.gov.pl/portal-publikacje/pomoc-spoleczna-i-opieka-nad-dzieckiem-i-rodzina-w-2024-r" \o "Pomoc społeczna i opieka nad dzieckiem i rodziną w 2024 r."</w:instrText>
                            </w:r>
                            <w:r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5F2B54" w:rsidRPr="0094399C">
                              <w:rPr>
                                <w:rStyle w:val="Hipercze"/>
                              </w:rPr>
                              <w:t>Pomoc społeczna i opieka nad dzieckiem i rodziną w 202</w:t>
                            </w:r>
                            <w:r w:rsidR="00614F87">
                              <w:rPr>
                                <w:rStyle w:val="Hipercze"/>
                              </w:rPr>
                              <w:t>4</w:t>
                            </w:r>
                            <w:r w:rsidR="005F2B54" w:rsidRPr="0094399C">
                              <w:rPr>
                                <w:rStyle w:val="Hipercze"/>
                              </w:rPr>
                              <w:t xml:space="preserve"> r</w:t>
                            </w:r>
                            <w:r w:rsidR="00614F87"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7E7B6DDF" w14:textId="0D2C8EC2" w:rsidR="001307A3" w:rsidRPr="00694D63" w:rsidRDefault="0094399C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1307A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1B1A38D" w14:textId="60B0F16C" w:rsidR="005F2B54" w:rsidRPr="00C8501A" w:rsidRDefault="00C8162D" w:rsidP="005F2B54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1" w:tooltip="Link do bazy Bank Danych Lokalnych" w:history="1">
                              <w:r w:rsidR="005F2B54">
                                <w:rPr>
                                  <w:rStyle w:val="Hipercze"/>
                                </w:rPr>
                                <w:t>B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5F2B54">
                                <w:rPr>
                                  <w:rStyle w:val="Hipercze"/>
                                </w:rPr>
                                <w:t>D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5F2B54">
                                <w:rPr>
                                  <w:rStyle w:val="Hipercze"/>
                                </w:rPr>
                                <w:t>L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5F2B54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5F2B54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F696CD6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2140EC8F" w14:textId="77777777" w:rsidR="00005716" w:rsidRPr="00A41D72" w:rsidRDefault="00005716" w:rsidP="00005716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2A8118D2" w14:textId="28B20CD6" w:rsidR="001307A3" w:rsidRPr="004A2C71" w:rsidRDefault="00005716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2" w:tooltip="link do definicji Piecza zastępcza" w:history="1"/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1307A3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"https://stat.gov.pl/metainformacje/slownik-pojec/pojecia-stosowane-w-statystyce-publicznej/1389,pojecie.html" \o "Link do definicji placówka opiekuńczo-wychowawcza" 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1307A3" w:rsidRPr="004A2C71">
                              <w:rPr>
                                <w:rStyle w:val="Hipercze"/>
                              </w:rPr>
                              <w:t>Placówka opiekuńczo-wychowawcza</w:t>
                            </w:r>
                          </w:p>
                          <w:p w14:paraId="4E2D0EC6" w14:textId="35A20A47" w:rsidR="003B5BDF" w:rsidRDefault="001307A3" w:rsidP="001307A3"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3" w:tooltip="Link do definicji Placówka wsparcia dziennego" w:history="1">
                              <w:r w:rsidRPr="004A2C71">
                                <w:rPr>
                                  <w:rStyle w:val="Hipercze"/>
                                </w:rPr>
                                <w:t>Placówka wsparcia dziennego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CH9JcC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25338072" w:rsidR="001307A3" w:rsidRPr="0094399C" w:rsidRDefault="001307A3" w:rsidP="005F2B54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C41568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94399C">
                        <w:rPr>
                          <w:rFonts w:cs="Times New Roman"/>
                        </w:rPr>
                        <w:fldChar w:fldCharType="begin"/>
                      </w:r>
                      <w:r w:rsidR="00614F87">
                        <w:rPr>
                          <w:rFonts w:cs="Times New Roman"/>
                        </w:rPr>
                        <w:instrText>HYPERLINK "https://new.stat.gov.pl/portal-publikacje/piecza-zastepcza-w-2025-r" \o "Piecza zastępcza w 2025 r."</w:instrText>
                      </w:r>
                      <w:r w:rsidR="0094399C">
                        <w:rPr>
                          <w:rFonts w:cs="Times New Roman"/>
                        </w:rPr>
                        <w:fldChar w:fldCharType="separate"/>
                      </w:r>
                      <w:r w:rsidR="005F2B54" w:rsidRPr="0094399C">
                        <w:rPr>
                          <w:rStyle w:val="Hipercze"/>
                        </w:rPr>
                        <w:t>Piecza zastępcza w 202</w:t>
                      </w:r>
                      <w:r w:rsidR="00614F87">
                        <w:rPr>
                          <w:rStyle w:val="Hipercze"/>
                        </w:rPr>
                        <w:t>5</w:t>
                      </w:r>
                      <w:r w:rsidR="005F2B54" w:rsidRPr="0094399C">
                        <w:rPr>
                          <w:rStyle w:val="Hipercze"/>
                        </w:rPr>
                        <w:t xml:space="preserve"> r</w:t>
                      </w:r>
                      <w:r w:rsidR="0094399C" w:rsidRPr="0094399C">
                        <w:rPr>
                          <w:rStyle w:val="Hipercze"/>
                        </w:rPr>
                        <w:t>.</w:t>
                      </w:r>
                    </w:p>
                    <w:p w14:paraId="5DC23516" w14:textId="431B1A51" w:rsidR="005F2B54" w:rsidRPr="0094399C" w:rsidRDefault="0094399C" w:rsidP="005F2B54">
                      <w:pPr>
                        <w:spacing w:line="360" w:lineRule="auto"/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Fonts w:cs="Times New Roman"/>
                        </w:rPr>
                        <w:fldChar w:fldCharType="begin"/>
                      </w:r>
                      <w:r w:rsidR="00614F87">
                        <w:rPr>
                          <w:rFonts w:cs="Times New Roman"/>
                        </w:rPr>
                        <w:instrText>HYPERLINK "https://new.stat.gov.pl/portal-publikacje/pomoc-spoleczna-i-opieka-nad-dzieckiem-i-rodzina-w-2024-r" \o "Pomoc społeczna i opieka nad dzieckiem i rodziną w 2024 r."</w:instrText>
                      </w:r>
                      <w:r>
                        <w:rPr>
                          <w:rFonts w:cs="Times New Roman"/>
                        </w:rPr>
                        <w:fldChar w:fldCharType="separate"/>
                      </w:r>
                      <w:r w:rsidR="005F2B54" w:rsidRPr="0094399C">
                        <w:rPr>
                          <w:rStyle w:val="Hipercze"/>
                        </w:rPr>
                        <w:t>Pomoc społeczna i opieka nad dzieckiem i rodziną w 202</w:t>
                      </w:r>
                      <w:r w:rsidR="00614F87">
                        <w:rPr>
                          <w:rStyle w:val="Hipercze"/>
                        </w:rPr>
                        <w:t>4</w:t>
                      </w:r>
                      <w:r w:rsidR="005F2B54" w:rsidRPr="0094399C">
                        <w:rPr>
                          <w:rStyle w:val="Hipercze"/>
                        </w:rPr>
                        <w:t xml:space="preserve"> r</w:t>
                      </w:r>
                      <w:r w:rsidR="00614F87">
                        <w:rPr>
                          <w:rStyle w:val="Hipercze"/>
                        </w:rPr>
                        <w:t>.</w:t>
                      </w:r>
                    </w:p>
                    <w:p w14:paraId="7E7B6DDF" w14:textId="0D2C8EC2" w:rsidR="001307A3" w:rsidRPr="00694D63" w:rsidRDefault="0094399C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1307A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1B1A38D" w14:textId="60B0F16C" w:rsidR="005F2B54" w:rsidRPr="00C8501A" w:rsidRDefault="00C8162D" w:rsidP="005F2B54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4" w:tooltip="Link do bazy Bank Danych Lokalnych" w:history="1">
                        <w:r w:rsidR="005F2B54">
                          <w:rPr>
                            <w:rStyle w:val="Hipercze"/>
                          </w:rPr>
                          <w:t>B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5F2B54">
                          <w:rPr>
                            <w:rStyle w:val="Hipercze"/>
                          </w:rPr>
                          <w:t>D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5F2B54">
                          <w:rPr>
                            <w:rStyle w:val="Hipercze"/>
                          </w:rPr>
                          <w:t>L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5F2B54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5F2B54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F696CD6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2140EC8F" w14:textId="77777777" w:rsidR="00005716" w:rsidRPr="00A41D72" w:rsidRDefault="00005716" w:rsidP="00005716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2A8118D2" w14:textId="28B20CD6" w:rsidR="001307A3" w:rsidRPr="004A2C71" w:rsidRDefault="00005716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5" w:tooltip="link do definicji Piecza zastępcza" w:history="1"/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 w:rsidR="001307A3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"https://stat.gov.pl/metainformacje/slownik-pojec/pojecia-stosowane-w-statystyce-publicznej/1389,pojecie.html" \o "Link do definicji placówka opiekuńczo-wychowawcza" 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r w:rsidR="001307A3" w:rsidRPr="004A2C71">
                        <w:rPr>
                          <w:rStyle w:val="Hipercze"/>
                        </w:rPr>
                        <w:t>Placówka opiekuńczo-wychowawcza</w:t>
                      </w:r>
                    </w:p>
                    <w:p w14:paraId="4E2D0EC6" w14:textId="35A20A47" w:rsidR="003B5BDF" w:rsidRDefault="001307A3" w:rsidP="001307A3"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6" w:tooltip="Link do definicji Placówka wsparcia dziennego" w:history="1">
                        <w:r w:rsidRPr="004A2C71">
                          <w:rPr>
                            <w:rStyle w:val="Hipercze"/>
                          </w:rPr>
                          <w:t>Placówka wsparcia dziennego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561DF" w14:textId="77777777" w:rsidR="00C8162D" w:rsidRDefault="00C8162D" w:rsidP="000662E2">
      <w:pPr>
        <w:spacing w:after="0" w:line="240" w:lineRule="auto"/>
      </w:pPr>
      <w:r>
        <w:separator/>
      </w:r>
    </w:p>
  </w:endnote>
  <w:endnote w:type="continuationSeparator" w:id="0">
    <w:p w14:paraId="015D7BF5" w14:textId="77777777" w:rsidR="00C8162D" w:rsidRDefault="00C816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675B0BB-B3D2-467E-83D7-B30742D2B4DE}"/>
    <w:embedBold r:id="rId2" w:fontKey="{8FF0507B-3133-43A2-9BB9-3E6F8329144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94F0583-5901-4CD7-A3D7-A1BC61DA54E7}"/>
    <w:embedBold r:id="rId4" w:fontKey="{891B2D45-D4B0-43ED-8A24-704EB4B05D2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CE39573-C209-4F62-8B11-A003A35610A7}"/>
    <w:embedBold r:id="rId6" w:fontKey="{E053051F-524A-4F71-824F-1669D0586D3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2DCAF92-F572-4C6E-BF1D-B433C192FA2D}"/>
    <w:embedItalic r:id="rId8" w:fontKey="{9C47A243-46AB-495B-8B8A-66C69549876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7BF098E-E4EE-420F-A865-8F58556250F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2CC1B6D-AF99-44FA-B6A0-ECA65379E1B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A8C5BE85-6612-40C0-93A1-59F7FEA86C0E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71670753-B023-45C5-80D1-1AF201BFA6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1B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9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47AB9" w14:textId="77777777" w:rsidR="00C8162D" w:rsidRDefault="00C8162D" w:rsidP="000662E2">
      <w:pPr>
        <w:spacing w:after="0" w:line="240" w:lineRule="auto"/>
      </w:pPr>
      <w:r>
        <w:separator/>
      </w:r>
    </w:p>
  </w:footnote>
  <w:footnote w:type="continuationSeparator" w:id="0">
    <w:p w14:paraId="5115081A" w14:textId="77777777" w:rsidR="00C8162D" w:rsidRDefault="00C8162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352561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0" alt="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RJYQYAADk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vnIESWEGAAA5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2AB67C5E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132DB3E0" w:rsidR="003B5BDF" w:rsidRPr="00AE578A" w:rsidRDefault="0094399C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614F87">
                            <w:rPr>
                              <w:rFonts w:ascii="Fira Sans SemiBold" w:hAnsi="Fira Sans SemiBold"/>
                              <w:color w:val="001D77"/>
                            </w:rPr>
                            <w:t>26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1" alt="Data wydania - 30.06.2026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1H1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H/H&#10;UfV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132DB3E0" w:rsidR="003B5BDF" w:rsidRPr="00AE578A" w:rsidRDefault="0094399C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614F87">
                      <w:rPr>
                        <w:rFonts w:ascii="Fira Sans SemiBold" w:hAnsi="Fira Sans SemiBold"/>
                        <w:color w:val="001D77"/>
                      </w:rPr>
                      <w:t>26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5pt;height:125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.65pt;height:125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16"/>
    <w:rsid w:val="0000709F"/>
    <w:rsid w:val="000108B8"/>
    <w:rsid w:val="000152F5"/>
    <w:rsid w:val="00023E7D"/>
    <w:rsid w:val="000245B9"/>
    <w:rsid w:val="00024697"/>
    <w:rsid w:val="000271DA"/>
    <w:rsid w:val="0004582E"/>
    <w:rsid w:val="000470AA"/>
    <w:rsid w:val="00053391"/>
    <w:rsid w:val="00055C25"/>
    <w:rsid w:val="00057CA1"/>
    <w:rsid w:val="00060788"/>
    <w:rsid w:val="000607E5"/>
    <w:rsid w:val="000612D9"/>
    <w:rsid w:val="000647A9"/>
    <w:rsid w:val="000662E2"/>
    <w:rsid w:val="00066883"/>
    <w:rsid w:val="000668A6"/>
    <w:rsid w:val="00071B39"/>
    <w:rsid w:val="0007434C"/>
    <w:rsid w:val="00074DD8"/>
    <w:rsid w:val="00075759"/>
    <w:rsid w:val="00076036"/>
    <w:rsid w:val="000775E8"/>
    <w:rsid w:val="000806F7"/>
    <w:rsid w:val="00090EAB"/>
    <w:rsid w:val="00092305"/>
    <w:rsid w:val="00092F01"/>
    <w:rsid w:val="00097840"/>
    <w:rsid w:val="000A2CCA"/>
    <w:rsid w:val="000B0727"/>
    <w:rsid w:val="000C135D"/>
    <w:rsid w:val="000D1D43"/>
    <w:rsid w:val="000D225C"/>
    <w:rsid w:val="000D2A5C"/>
    <w:rsid w:val="000D39F0"/>
    <w:rsid w:val="000E0918"/>
    <w:rsid w:val="000E79A9"/>
    <w:rsid w:val="000E7A16"/>
    <w:rsid w:val="001011C3"/>
    <w:rsid w:val="00106DA3"/>
    <w:rsid w:val="00110214"/>
    <w:rsid w:val="00110D87"/>
    <w:rsid w:val="00112399"/>
    <w:rsid w:val="00114DB9"/>
    <w:rsid w:val="00116087"/>
    <w:rsid w:val="0011662E"/>
    <w:rsid w:val="00117711"/>
    <w:rsid w:val="0012072E"/>
    <w:rsid w:val="00124A39"/>
    <w:rsid w:val="00130296"/>
    <w:rsid w:val="001307A3"/>
    <w:rsid w:val="00132C82"/>
    <w:rsid w:val="00134145"/>
    <w:rsid w:val="00135EF2"/>
    <w:rsid w:val="00136736"/>
    <w:rsid w:val="00136D67"/>
    <w:rsid w:val="001423B6"/>
    <w:rsid w:val="001448A7"/>
    <w:rsid w:val="0014527A"/>
    <w:rsid w:val="00146621"/>
    <w:rsid w:val="001500F5"/>
    <w:rsid w:val="001614A6"/>
    <w:rsid w:val="001617E3"/>
    <w:rsid w:val="00162325"/>
    <w:rsid w:val="00165803"/>
    <w:rsid w:val="00171AD3"/>
    <w:rsid w:val="00174EC8"/>
    <w:rsid w:val="001771B2"/>
    <w:rsid w:val="00181AB7"/>
    <w:rsid w:val="00191053"/>
    <w:rsid w:val="00191E4A"/>
    <w:rsid w:val="00193C18"/>
    <w:rsid w:val="001951DA"/>
    <w:rsid w:val="00196CD7"/>
    <w:rsid w:val="001B053D"/>
    <w:rsid w:val="001C1D97"/>
    <w:rsid w:val="001C3269"/>
    <w:rsid w:val="001C3B71"/>
    <w:rsid w:val="001D053A"/>
    <w:rsid w:val="001D19B6"/>
    <w:rsid w:val="001D1DB4"/>
    <w:rsid w:val="001D23F1"/>
    <w:rsid w:val="001D25F9"/>
    <w:rsid w:val="001D4940"/>
    <w:rsid w:val="001D61ED"/>
    <w:rsid w:val="001D7B50"/>
    <w:rsid w:val="001E31D9"/>
    <w:rsid w:val="001E5B2D"/>
    <w:rsid w:val="001F172D"/>
    <w:rsid w:val="0020156C"/>
    <w:rsid w:val="002128C8"/>
    <w:rsid w:val="00213D62"/>
    <w:rsid w:val="00216634"/>
    <w:rsid w:val="00223489"/>
    <w:rsid w:val="00225A9E"/>
    <w:rsid w:val="0022608F"/>
    <w:rsid w:val="00242D31"/>
    <w:rsid w:val="00250451"/>
    <w:rsid w:val="0025481E"/>
    <w:rsid w:val="002574F9"/>
    <w:rsid w:val="00262B61"/>
    <w:rsid w:val="00262CC6"/>
    <w:rsid w:val="00263E08"/>
    <w:rsid w:val="00274B60"/>
    <w:rsid w:val="00276811"/>
    <w:rsid w:val="00282699"/>
    <w:rsid w:val="00284396"/>
    <w:rsid w:val="00286076"/>
    <w:rsid w:val="002926DF"/>
    <w:rsid w:val="0029651C"/>
    <w:rsid w:val="00296697"/>
    <w:rsid w:val="002A2E23"/>
    <w:rsid w:val="002A55C6"/>
    <w:rsid w:val="002A61FF"/>
    <w:rsid w:val="002B0472"/>
    <w:rsid w:val="002B6B12"/>
    <w:rsid w:val="002C21F0"/>
    <w:rsid w:val="002C61D7"/>
    <w:rsid w:val="002C72D3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AC4"/>
    <w:rsid w:val="00314F86"/>
    <w:rsid w:val="00315DC8"/>
    <w:rsid w:val="00317F4D"/>
    <w:rsid w:val="00322EDD"/>
    <w:rsid w:val="003309FA"/>
    <w:rsid w:val="00332320"/>
    <w:rsid w:val="00335488"/>
    <w:rsid w:val="00337337"/>
    <w:rsid w:val="00347D72"/>
    <w:rsid w:val="0035128D"/>
    <w:rsid w:val="00353F45"/>
    <w:rsid w:val="00357611"/>
    <w:rsid w:val="00357E1A"/>
    <w:rsid w:val="0036432A"/>
    <w:rsid w:val="00364AF9"/>
    <w:rsid w:val="003651B3"/>
    <w:rsid w:val="00367237"/>
    <w:rsid w:val="0037077F"/>
    <w:rsid w:val="00370F9C"/>
    <w:rsid w:val="00371A84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4164"/>
    <w:rsid w:val="003E76F6"/>
    <w:rsid w:val="003F2EFF"/>
    <w:rsid w:val="003F4C97"/>
    <w:rsid w:val="003F6523"/>
    <w:rsid w:val="003F666D"/>
    <w:rsid w:val="003F7FE6"/>
    <w:rsid w:val="00400193"/>
    <w:rsid w:val="004013F0"/>
    <w:rsid w:val="00410EF0"/>
    <w:rsid w:val="00416EAF"/>
    <w:rsid w:val="004212E7"/>
    <w:rsid w:val="00423C88"/>
    <w:rsid w:val="0042446D"/>
    <w:rsid w:val="00425AA9"/>
    <w:rsid w:val="0042672D"/>
    <w:rsid w:val="00427BF8"/>
    <w:rsid w:val="00431C02"/>
    <w:rsid w:val="00434AFF"/>
    <w:rsid w:val="00437395"/>
    <w:rsid w:val="00440EFE"/>
    <w:rsid w:val="00445047"/>
    <w:rsid w:val="0044545A"/>
    <w:rsid w:val="00446749"/>
    <w:rsid w:val="00453EB7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9621B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383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2283"/>
    <w:rsid w:val="0055551E"/>
    <w:rsid w:val="00555CFB"/>
    <w:rsid w:val="00556CF1"/>
    <w:rsid w:val="005609D4"/>
    <w:rsid w:val="00562B3B"/>
    <w:rsid w:val="005677D6"/>
    <w:rsid w:val="0057449C"/>
    <w:rsid w:val="005762A7"/>
    <w:rsid w:val="00587CEE"/>
    <w:rsid w:val="005916D7"/>
    <w:rsid w:val="005940F0"/>
    <w:rsid w:val="0059427F"/>
    <w:rsid w:val="00596C6E"/>
    <w:rsid w:val="005A698C"/>
    <w:rsid w:val="005B172B"/>
    <w:rsid w:val="005B6B07"/>
    <w:rsid w:val="005C0CAC"/>
    <w:rsid w:val="005D062E"/>
    <w:rsid w:val="005E0799"/>
    <w:rsid w:val="005E10F9"/>
    <w:rsid w:val="005E1200"/>
    <w:rsid w:val="005F2B54"/>
    <w:rsid w:val="005F2CEB"/>
    <w:rsid w:val="005F45EE"/>
    <w:rsid w:val="005F5A80"/>
    <w:rsid w:val="005F7A39"/>
    <w:rsid w:val="00600FDC"/>
    <w:rsid w:val="00601452"/>
    <w:rsid w:val="00602904"/>
    <w:rsid w:val="006044FF"/>
    <w:rsid w:val="00605DB3"/>
    <w:rsid w:val="00607CC5"/>
    <w:rsid w:val="00610F49"/>
    <w:rsid w:val="0061179B"/>
    <w:rsid w:val="00611B9E"/>
    <w:rsid w:val="006125F9"/>
    <w:rsid w:val="00614F87"/>
    <w:rsid w:val="00616A84"/>
    <w:rsid w:val="00622EA2"/>
    <w:rsid w:val="006315D7"/>
    <w:rsid w:val="00633014"/>
    <w:rsid w:val="0063437B"/>
    <w:rsid w:val="0064017E"/>
    <w:rsid w:val="0064046F"/>
    <w:rsid w:val="00654BB6"/>
    <w:rsid w:val="006606A9"/>
    <w:rsid w:val="00662FB2"/>
    <w:rsid w:val="0066365A"/>
    <w:rsid w:val="006673CA"/>
    <w:rsid w:val="00673C26"/>
    <w:rsid w:val="00674DE5"/>
    <w:rsid w:val="00677ACA"/>
    <w:rsid w:val="006812AF"/>
    <w:rsid w:val="006817FC"/>
    <w:rsid w:val="0068327D"/>
    <w:rsid w:val="006852A3"/>
    <w:rsid w:val="00690540"/>
    <w:rsid w:val="00691534"/>
    <w:rsid w:val="00693880"/>
    <w:rsid w:val="006938BA"/>
    <w:rsid w:val="00694AF0"/>
    <w:rsid w:val="006A4686"/>
    <w:rsid w:val="006B0E9E"/>
    <w:rsid w:val="006B486D"/>
    <w:rsid w:val="006B5AE4"/>
    <w:rsid w:val="006B7CC5"/>
    <w:rsid w:val="006C3528"/>
    <w:rsid w:val="006D1507"/>
    <w:rsid w:val="006D4054"/>
    <w:rsid w:val="006E02EC"/>
    <w:rsid w:val="006E3C4F"/>
    <w:rsid w:val="006E6F41"/>
    <w:rsid w:val="006E73E6"/>
    <w:rsid w:val="006F0CF1"/>
    <w:rsid w:val="006F70E6"/>
    <w:rsid w:val="00701D71"/>
    <w:rsid w:val="007102B0"/>
    <w:rsid w:val="00715ED3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6254F"/>
    <w:rsid w:val="00766559"/>
    <w:rsid w:val="007801F5"/>
    <w:rsid w:val="00783CA4"/>
    <w:rsid w:val="007842FB"/>
    <w:rsid w:val="00786124"/>
    <w:rsid w:val="00790BD8"/>
    <w:rsid w:val="0079514B"/>
    <w:rsid w:val="00795252"/>
    <w:rsid w:val="007A0C14"/>
    <w:rsid w:val="007A2AD2"/>
    <w:rsid w:val="007A2DC1"/>
    <w:rsid w:val="007D0869"/>
    <w:rsid w:val="007D14C4"/>
    <w:rsid w:val="007D1CB1"/>
    <w:rsid w:val="007D3319"/>
    <w:rsid w:val="007D335D"/>
    <w:rsid w:val="007D605C"/>
    <w:rsid w:val="007E3314"/>
    <w:rsid w:val="007E3514"/>
    <w:rsid w:val="007E4B03"/>
    <w:rsid w:val="007E7053"/>
    <w:rsid w:val="007F324B"/>
    <w:rsid w:val="007F46FD"/>
    <w:rsid w:val="0080114E"/>
    <w:rsid w:val="0080553C"/>
    <w:rsid w:val="00805B46"/>
    <w:rsid w:val="00805DB4"/>
    <w:rsid w:val="00815199"/>
    <w:rsid w:val="0081607D"/>
    <w:rsid w:val="00816D4B"/>
    <w:rsid w:val="00823593"/>
    <w:rsid w:val="00825DC2"/>
    <w:rsid w:val="00826C4C"/>
    <w:rsid w:val="00834AD3"/>
    <w:rsid w:val="00843795"/>
    <w:rsid w:val="00847F0F"/>
    <w:rsid w:val="00852448"/>
    <w:rsid w:val="00853F61"/>
    <w:rsid w:val="008548C5"/>
    <w:rsid w:val="00857197"/>
    <w:rsid w:val="00861D1A"/>
    <w:rsid w:val="00867B6A"/>
    <w:rsid w:val="00875BBE"/>
    <w:rsid w:val="00877F6C"/>
    <w:rsid w:val="0088258A"/>
    <w:rsid w:val="00886332"/>
    <w:rsid w:val="00886BE0"/>
    <w:rsid w:val="00890D23"/>
    <w:rsid w:val="008925F0"/>
    <w:rsid w:val="0089448A"/>
    <w:rsid w:val="00897877"/>
    <w:rsid w:val="008A10DA"/>
    <w:rsid w:val="008A26D9"/>
    <w:rsid w:val="008A7B5B"/>
    <w:rsid w:val="008B12D2"/>
    <w:rsid w:val="008C0C29"/>
    <w:rsid w:val="008C3BC7"/>
    <w:rsid w:val="008D02DA"/>
    <w:rsid w:val="008D1BF5"/>
    <w:rsid w:val="008D2F10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207B7"/>
    <w:rsid w:val="00920AAE"/>
    <w:rsid w:val="009227A6"/>
    <w:rsid w:val="00933EC1"/>
    <w:rsid w:val="0094399C"/>
    <w:rsid w:val="009446AD"/>
    <w:rsid w:val="009530DB"/>
    <w:rsid w:val="00953676"/>
    <w:rsid w:val="00956F30"/>
    <w:rsid w:val="00963773"/>
    <w:rsid w:val="00966C9A"/>
    <w:rsid w:val="009705EE"/>
    <w:rsid w:val="00972013"/>
    <w:rsid w:val="00975B24"/>
    <w:rsid w:val="00977927"/>
    <w:rsid w:val="0098135C"/>
    <w:rsid w:val="00981439"/>
    <w:rsid w:val="0098156A"/>
    <w:rsid w:val="00986E81"/>
    <w:rsid w:val="00990D2A"/>
    <w:rsid w:val="00991BAC"/>
    <w:rsid w:val="009A6EA0"/>
    <w:rsid w:val="009C1335"/>
    <w:rsid w:val="009C1AB2"/>
    <w:rsid w:val="009C7251"/>
    <w:rsid w:val="009D292F"/>
    <w:rsid w:val="009E12FA"/>
    <w:rsid w:val="009E2E91"/>
    <w:rsid w:val="009E3158"/>
    <w:rsid w:val="009E5C26"/>
    <w:rsid w:val="009F07E5"/>
    <w:rsid w:val="009F467A"/>
    <w:rsid w:val="00A01B40"/>
    <w:rsid w:val="00A06AEC"/>
    <w:rsid w:val="00A074BA"/>
    <w:rsid w:val="00A104EA"/>
    <w:rsid w:val="00A139F5"/>
    <w:rsid w:val="00A16B1F"/>
    <w:rsid w:val="00A2252D"/>
    <w:rsid w:val="00A24A7D"/>
    <w:rsid w:val="00A32E16"/>
    <w:rsid w:val="00A32F79"/>
    <w:rsid w:val="00A35637"/>
    <w:rsid w:val="00A365F4"/>
    <w:rsid w:val="00A47D80"/>
    <w:rsid w:val="00A53132"/>
    <w:rsid w:val="00A563F2"/>
    <w:rsid w:val="00A566E8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0C93"/>
    <w:rsid w:val="00A9111A"/>
    <w:rsid w:val="00A971E5"/>
    <w:rsid w:val="00AA710D"/>
    <w:rsid w:val="00AB3179"/>
    <w:rsid w:val="00AB496D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716AB"/>
    <w:rsid w:val="00B914E9"/>
    <w:rsid w:val="00B956EE"/>
    <w:rsid w:val="00BA27B3"/>
    <w:rsid w:val="00BA2BA1"/>
    <w:rsid w:val="00BA2BA7"/>
    <w:rsid w:val="00BA3447"/>
    <w:rsid w:val="00BA3562"/>
    <w:rsid w:val="00BB4F09"/>
    <w:rsid w:val="00BC0EDF"/>
    <w:rsid w:val="00BC2D48"/>
    <w:rsid w:val="00BC71DB"/>
    <w:rsid w:val="00BD4E33"/>
    <w:rsid w:val="00BD6A51"/>
    <w:rsid w:val="00BD76C0"/>
    <w:rsid w:val="00BE4545"/>
    <w:rsid w:val="00C00D37"/>
    <w:rsid w:val="00C030DE"/>
    <w:rsid w:val="00C0375B"/>
    <w:rsid w:val="00C051A8"/>
    <w:rsid w:val="00C07279"/>
    <w:rsid w:val="00C10CBA"/>
    <w:rsid w:val="00C22105"/>
    <w:rsid w:val="00C23856"/>
    <w:rsid w:val="00C244B6"/>
    <w:rsid w:val="00C27BF1"/>
    <w:rsid w:val="00C34CC4"/>
    <w:rsid w:val="00C3702F"/>
    <w:rsid w:val="00C406A9"/>
    <w:rsid w:val="00C409B9"/>
    <w:rsid w:val="00C41568"/>
    <w:rsid w:val="00C42F3A"/>
    <w:rsid w:val="00C4500A"/>
    <w:rsid w:val="00C57A14"/>
    <w:rsid w:val="00C62238"/>
    <w:rsid w:val="00C64A37"/>
    <w:rsid w:val="00C7158E"/>
    <w:rsid w:val="00C7250B"/>
    <w:rsid w:val="00C7346B"/>
    <w:rsid w:val="00C76397"/>
    <w:rsid w:val="00C77C0E"/>
    <w:rsid w:val="00C8162D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A593D"/>
    <w:rsid w:val="00CB2F90"/>
    <w:rsid w:val="00CB6AD4"/>
    <w:rsid w:val="00CC0626"/>
    <w:rsid w:val="00CC0854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657B"/>
    <w:rsid w:val="00CE6839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411BC"/>
    <w:rsid w:val="00D473C6"/>
    <w:rsid w:val="00D5239C"/>
    <w:rsid w:val="00D5279F"/>
    <w:rsid w:val="00D53DEC"/>
    <w:rsid w:val="00D555CE"/>
    <w:rsid w:val="00D56B03"/>
    <w:rsid w:val="00D616D2"/>
    <w:rsid w:val="00D63B5F"/>
    <w:rsid w:val="00D7059B"/>
    <w:rsid w:val="00D70EF7"/>
    <w:rsid w:val="00D71E0F"/>
    <w:rsid w:val="00D817FD"/>
    <w:rsid w:val="00D8397C"/>
    <w:rsid w:val="00D8620E"/>
    <w:rsid w:val="00D94EED"/>
    <w:rsid w:val="00D96026"/>
    <w:rsid w:val="00D972F6"/>
    <w:rsid w:val="00DA1B42"/>
    <w:rsid w:val="00DA271C"/>
    <w:rsid w:val="00DA305F"/>
    <w:rsid w:val="00DA331D"/>
    <w:rsid w:val="00DA7C1C"/>
    <w:rsid w:val="00DB147A"/>
    <w:rsid w:val="00DB1B7A"/>
    <w:rsid w:val="00DB6E27"/>
    <w:rsid w:val="00DB706E"/>
    <w:rsid w:val="00DC0EEB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2A41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3F48"/>
    <w:rsid w:val="00E42FF9"/>
    <w:rsid w:val="00E44790"/>
    <w:rsid w:val="00E4539A"/>
    <w:rsid w:val="00E4714C"/>
    <w:rsid w:val="00E5178D"/>
    <w:rsid w:val="00E51AEB"/>
    <w:rsid w:val="00E522A7"/>
    <w:rsid w:val="00E5349E"/>
    <w:rsid w:val="00E54452"/>
    <w:rsid w:val="00E60383"/>
    <w:rsid w:val="00E63B0C"/>
    <w:rsid w:val="00E664C5"/>
    <w:rsid w:val="00E671A2"/>
    <w:rsid w:val="00E75E2F"/>
    <w:rsid w:val="00E76D26"/>
    <w:rsid w:val="00E76EE5"/>
    <w:rsid w:val="00E81399"/>
    <w:rsid w:val="00E81CBF"/>
    <w:rsid w:val="00E82AF3"/>
    <w:rsid w:val="00E95B8E"/>
    <w:rsid w:val="00EA156A"/>
    <w:rsid w:val="00EA2C1F"/>
    <w:rsid w:val="00EB1390"/>
    <w:rsid w:val="00EB2548"/>
    <w:rsid w:val="00EB2C71"/>
    <w:rsid w:val="00EB3333"/>
    <w:rsid w:val="00EB4340"/>
    <w:rsid w:val="00EB556D"/>
    <w:rsid w:val="00EB5A7D"/>
    <w:rsid w:val="00EB7647"/>
    <w:rsid w:val="00EC65FA"/>
    <w:rsid w:val="00ED282B"/>
    <w:rsid w:val="00ED55C0"/>
    <w:rsid w:val="00ED682B"/>
    <w:rsid w:val="00EE340E"/>
    <w:rsid w:val="00EE41D5"/>
    <w:rsid w:val="00EE5D55"/>
    <w:rsid w:val="00EF0D4E"/>
    <w:rsid w:val="00F0166F"/>
    <w:rsid w:val="00F0328F"/>
    <w:rsid w:val="00F037A4"/>
    <w:rsid w:val="00F049AB"/>
    <w:rsid w:val="00F05953"/>
    <w:rsid w:val="00F11549"/>
    <w:rsid w:val="00F142DB"/>
    <w:rsid w:val="00F149F8"/>
    <w:rsid w:val="00F20E59"/>
    <w:rsid w:val="00F27436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6024"/>
    <w:rsid w:val="00F8611A"/>
    <w:rsid w:val="00FA0BBF"/>
    <w:rsid w:val="00FA147B"/>
    <w:rsid w:val="00FA5128"/>
    <w:rsid w:val="00FA70C4"/>
    <w:rsid w:val="00FB0509"/>
    <w:rsid w:val="00FB42D4"/>
    <w:rsid w:val="00FB5906"/>
    <w:rsid w:val="00FB762F"/>
    <w:rsid w:val="00FC2AED"/>
    <w:rsid w:val="00FD243F"/>
    <w:rsid w:val="00FD4702"/>
    <w:rsid w:val="00FD5EA7"/>
    <w:rsid w:val="00FE36CF"/>
    <w:rsid w:val="00FF0246"/>
    <w:rsid w:val="00FF02F8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C6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411B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D411BC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411BC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D411BC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0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hyperlink" Target="https://stat.gov.pl/metainformacje/slownik-pojec/pojecia-stosowane-w-statystyce-publicznej/1357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e.los@stat.gov.pl" TargetMode="External"/><Relationship Id="rId25" Type="http://schemas.openxmlformats.org/officeDocument/2006/relationships/hyperlink" Target="https://stat.gov.pl/obszary-tematyczne/dzieci-i-rodzina/dzieci/piecza-zastepcza-w-2021-roku,1,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stat.gov.pl/metainformacje/slownik-pojec/pojecia-stosowane-w-statystyce-publicznej/1357,pojecie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dzieci-i-rodzina/dzieci/piecza-zastepcza-w-2021-roku,1,6.html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9D49A-9CAB-45DA-A111-158BCDC0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442</Words>
  <Characters>2655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Placówki wsparcia dziennego w województwie lubelskim w 2025 r.</vt:lpstr>
    </vt:vector>
  </TitlesOfParts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Placówki wsparcia dziennego w województwie lubelskim w 2025 r.</dc:title>
  <dc:creator>Urząd Statystyczny w Lublinie</dc:creator>
  <dc:description/>
  <cp:lastPrinted>2025-06-26T12:36:00Z</cp:lastPrinted>
  <dcterms:created xsi:type="dcterms:W3CDTF">2026-05-05T09:08:00Z</dcterms:created>
  <dcterms:modified xsi:type="dcterms:W3CDTF">2026-06-24T06:15:00Z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