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B2B6C" w14:textId="39DD9D85" w:rsidR="007D74B7" w:rsidRPr="00DB4B25" w:rsidRDefault="007D74B7" w:rsidP="00B459C6">
      <w:pPr>
        <w:spacing w:after="120" w:line="240" w:lineRule="exact"/>
        <w:rPr>
          <w:rFonts w:ascii="Fira Sans" w:hAnsi="Fira Sans"/>
          <w:b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Podstawowe definicje stosowane w Badaniu Aktywności Ekon</w:t>
      </w:r>
      <w:r w:rsidR="00224532">
        <w:rPr>
          <w:rFonts w:ascii="Fira Sans" w:hAnsi="Fira Sans"/>
          <w:b/>
          <w:sz w:val="19"/>
          <w:szCs w:val="19"/>
        </w:rPr>
        <w:t>omicznej Ludności (obowiązujące</w:t>
      </w:r>
      <w:r w:rsidR="00BD6260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od</w:t>
      </w:r>
      <w:r w:rsidRPr="00DB4B25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2021</w:t>
      </w:r>
      <w:r w:rsidR="00BD6260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roku</w:t>
      </w:r>
      <w:r w:rsidRPr="00DB4B25">
        <w:rPr>
          <w:rFonts w:ascii="Fira Sans" w:hAnsi="Fira Sans"/>
          <w:b/>
          <w:sz w:val="19"/>
          <w:szCs w:val="19"/>
        </w:rPr>
        <w:t>):</w:t>
      </w:r>
    </w:p>
    <w:p w14:paraId="5C7DABD2" w14:textId="77777777" w:rsidR="007D74B7" w:rsidRPr="00DB4B25" w:rsidRDefault="007D74B7" w:rsidP="00B459C6">
      <w:pPr>
        <w:spacing w:before="240" w:after="6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14:paraId="5C356C1B" w14:textId="42E7C8CF" w:rsidR="007D74B7" w:rsidRPr="00DB4B25" w:rsidRDefault="007D74B7" w:rsidP="00B459C6">
      <w:pPr>
        <w:spacing w:after="6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</w:t>
      </w:r>
      <w:r w:rsidR="00B459C6">
        <w:rPr>
          <w:rFonts w:ascii="Fira Sans" w:hAnsi="Fira Sans"/>
          <w:sz w:val="19"/>
          <w:szCs w:val="19"/>
        </w:rPr>
        <w:t xml:space="preserve"> </w:t>
      </w:r>
      <w:r w:rsidRPr="00DB4B25">
        <w:rPr>
          <w:rFonts w:ascii="Fira Sans" w:hAnsi="Fira Sans"/>
          <w:sz w:val="19"/>
          <w:szCs w:val="19"/>
        </w:rPr>
        <w:t>zamierzające przebywać bez zameldowania przez okres 12 miesięcy lub więcej),</w:t>
      </w:r>
    </w:p>
    <w:p w14:paraId="08813954" w14:textId="662BA710" w:rsidR="007D74B7" w:rsidRPr="00DB4B25" w:rsidRDefault="007D74B7" w:rsidP="00B459C6">
      <w:p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</w:t>
      </w:r>
      <w:r w:rsidR="00B459C6">
        <w:rPr>
          <w:rFonts w:ascii="Fira Sans" w:hAnsi="Fira Sans"/>
          <w:sz w:val="19"/>
          <w:szCs w:val="19"/>
        </w:rPr>
        <w:t> </w:t>
      </w:r>
      <w:r w:rsidRPr="00DB4B25">
        <w:rPr>
          <w:rFonts w:ascii="Fira Sans" w:hAnsi="Fira Sans"/>
          <w:sz w:val="19"/>
          <w:szCs w:val="19"/>
        </w:rPr>
        <w:t>12 miesięcy (np. osoby przebywające czasowo za granicą, w gospodarstwie zbiorowym lub w innym gospodarstwie domowym w kraju przez okres krótszy niż 12 miesięcy).</w:t>
      </w:r>
    </w:p>
    <w:p w14:paraId="6081061C" w14:textId="77777777" w:rsidR="007D74B7" w:rsidRPr="00DB4B25" w:rsidRDefault="007D74B7" w:rsidP="00B459C6">
      <w:p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Badaniem objęci są również cudzoziemcy będący członkami gospodarstw domowych w wylosowanych mieszkaniach, jeżeli spełniają powyższe kryteria.</w:t>
      </w:r>
    </w:p>
    <w:p w14:paraId="50D43BA9" w14:textId="77777777" w:rsidR="007D74B7" w:rsidRPr="00DB4B25" w:rsidRDefault="007D74B7" w:rsidP="00B459C6">
      <w:pPr>
        <w:spacing w:before="360"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uznane za pracujące lub bezrobotne, zgodnie z definicjami podanymi poniżej.</w:t>
      </w:r>
    </w:p>
    <w:p w14:paraId="790193EA" w14:textId="77777777" w:rsidR="007D74B7" w:rsidRPr="00DB4B25" w:rsidRDefault="007D74B7" w:rsidP="00B459C6">
      <w:pPr>
        <w:spacing w:before="360"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14:paraId="4C9469D3" w14:textId="77777777" w:rsidR="007D74B7" w:rsidRPr="00DB4B25" w:rsidRDefault="007D74B7" w:rsidP="00B459C6">
      <w:pPr>
        <w:widowControl w:val="0"/>
        <w:numPr>
          <w:ilvl w:val="0"/>
          <w:numId w:val="9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14:paraId="74AC9A31" w14:textId="77777777" w:rsidR="007D74B7" w:rsidRPr="00DB4B25" w:rsidRDefault="007D74B7" w:rsidP="00B459C6">
      <w:pPr>
        <w:widowControl w:val="0"/>
        <w:numPr>
          <w:ilvl w:val="0"/>
          <w:numId w:val="9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14:paraId="1CA44223" w14:textId="77777777" w:rsidR="007D74B7" w:rsidRPr="00DB4B25" w:rsidRDefault="007D74B7" w:rsidP="00B459C6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14:paraId="648A07C3" w14:textId="77777777" w:rsidR="002503A7" w:rsidRPr="00DB4B25" w:rsidRDefault="002503A7" w:rsidP="00B459C6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14:paraId="1E58B5E2" w14:textId="5AD94685" w:rsidR="007D74B7" w:rsidRPr="00DB4B25" w:rsidRDefault="007D74B7" w:rsidP="00B459C6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</w:t>
      </w:r>
      <w:r w:rsidR="00B459C6">
        <w:rPr>
          <w:rFonts w:ascii="Fira Sans" w:hAnsi="Fira Sans"/>
          <w:sz w:val="19"/>
          <w:szCs w:val="19"/>
        </w:rPr>
        <w:t> </w:t>
      </w:r>
      <w:r w:rsidR="004902A3" w:rsidRPr="00DB4B25">
        <w:rPr>
          <w:rFonts w:ascii="Fira Sans" w:hAnsi="Fira Sans"/>
          <w:sz w:val="19"/>
          <w:szCs w:val="19"/>
        </w:rPr>
        <w:t>miesięcy.</w:t>
      </w:r>
    </w:p>
    <w:p w14:paraId="4C46641C" w14:textId="77777777" w:rsidR="007D74B7" w:rsidRPr="00DB4B25" w:rsidRDefault="007D74B7" w:rsidP="00B459C6">
      <w:pPr>
        <w:pStyle w:val="aga1"/>
        <w:numPr>
          <w:ilvl w:val="12"/>
          <w:numId w:val="0"/>
        </w:numPr>
        <w:spacing w:before="12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14:paraId="437B6B2D" w14:textId="77777777" w:rsidR="00166282" w:rsidRPr="00F379DF" w:rsidRDefault="00C70847" w:rsidP="00B459C6">
      <w:pPr>
        <w:pStyle w:val="aga1"/>
        <w:numPr>
          <w:ilvl w:val="12"/>
          <w:numId w:val="0"/>
        </w:numPr>
        <w:spacing w:after="240" w:line="240" w:lineRule="exact"/>
        <w:jc w:val="lef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70CB717D" w14:textId="77777777" w:rsidR="007D74B7" w:rsidRPr="00DB4B25" w:rsidRDefault="007D74B7" w:rsidP="00B459C6">
      <w:pPr>
        <w:pStyle w:val="aga1"/>
        <w:numPr>
          <w:ilvl w:val="12"/>
          <w:numId w:val="0"/>
        </w:numPr>
        <w:spacing w:before="36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14:paraId="47CDC7F0" w14:textId="77777777" w:rsidR="007D74B7" w:rsidRPr="00DB4B25" w:rsidRDefault="007D74B7" w:rsidP="00B459C6">
      <w:pPr>
        <w:widowControl w:val="0"/>
        <w:numPr>
          <w:ilvl w:val="0"/>
          <w:numId w:val="10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14:paraId="3C7C2205" w14:textId="77777777" w:rsidR="007D74B7" w:rsidRPr="00DB4B25" w:rsidRDefault="007D74B7" w:rsidP="00B459C6">
      <w:pPr>
        <w:spacing w:after="120" w:line="240" w:lineRule="exact"/>
        <w:ind w:left="284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14:paraId="0131FFDF" w14:textId="77777777" w:rsidR="007D74B7" w:rsidRPr="00DB4B25" w:rsidRDefault="007D74B7" w:rsidP="00B459C6">
      <w:pPr>
        <w:spacing w:after="120" w:line="240" w:lineRule="exact"/>
        <w:ind w:left="993" w:hanging="142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14:paraId="7631D09F" w14:textId="77777777" w:rsidR="007D74B7" w:rsidRPr="00DB4B25" w:rsidRDefault="007D74B7" w:rsidP="00B459C6">
      <w:pPr>
        <w:spacing w:after="120" w:line="240" w:lineRule="exact"/>
        <w:ind w:left="993" w:hanging="142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14:paraId="701D4FF5" w14:textId="77777777" w:rsidR="007D74B7" w:rsidRPr="00DB4B25" w:rsidRDefault="00CF53B2" w:rsidP="00B459C6">
      <w:pPr>
        <w:widowControl w:val="0"/>
        <w:numPr>
          <w:ilvl w:val="0"/>
          <w:numId w:val="10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 xml:space="preserve">; do tej kategorii zalicza się </w:t>
      </w:r>
      <w:r w:rsidR="007D74B7" w:rsidRPr="00DB4B25">
        <w:rPr>
          <w:rFonts w:ascii="Fira Sans" w:hAnsi="Fira Sans"/>
          <w:sz w:val="19"/>
          <w:szCs w:val="19"/>
        </w:rPr>
        <w:lastRenderedPageBreak/>
        <w:t>również osoby wykonujące pracę nakładczą oraz uczniów, z którymi zakłady pracy lub osoby fizyczne zawarły umowę o naukę zawodu lub przyuczenie do określonej pracy, jeżeli otrzymują wynagrodzenie,</w:t>
      </w:r>
    </w:p>
    <w:p w14:paraId="2F915A79" w14:textId="77777777" w:rsidR="007D74B7" w:rsidRDefault="007D74B7" w:rsidP="00B459C6">
      <w:pPr>
        <w:widowControl w:val="0"/>
        <w:numPr>
          <w:ilvl w:val="0"/>
          <w:numId w:val="10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14:paraId="7648A028" w14:textId="77777777" w:rsidR="00F0119B" w:rsidRPr="00F0119B" w:rsidRDefault="00F0119B" w:rsidP="00B459C6">
      <w:pPr>
        <w:pStyle w:val="aga1"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14:paraId="5B351451" w14:textId="77777777" w:rsidR="007D74B7" w:rsidRPr="00DB4B25" w:rsidRDefault="007D74B7" w:rsidP="00B459C6">
      <w:pPr>
        <w:pStyle w:val="aga1"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14:paraId="1E5955F3" w14:textId="77777777" w:rsidR="007D74B7" w:rsidRPr="00DB4B25" w:rsidRDefault="007D74B7" w:rsidP="00B459C6">
      <w:pPr>
        <w:pStyle w:val="aga1"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14:paraId="6442FBAE" w14:textId="77777777" w:rsidR="007D74B7" w:rsidRPr="00DB4B25" w:rsidRDefault="007D74B7" w:rsidP="00B459C6">
      <w:pPr>
        <w:pStyle w:val="aga1"/>
        <w:numPr>
          <w:ilvl w:val="0"/>
          <w:numId w:val="18"/>
        </w:numPr>
        <w:spacing w:after="120" w:line="240" w:lineRule="exact"/>
        <w:ind w:left="284" w:hanging="284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14:paraId="78BE2916" w14:textId="77777777" w:rsidR="007D74B7" w:rsidRPr="00DB4B25" w:rsidRDefault="007D74B7" w:rsidP="00B459C6">
      <w:pPr>
        <w:pStyle w:val="aga1"/>
        <w:numPr>
          <w:ilvl w:val="0"/>
          <w:numId w:val="18"/>
        </w:numPr>
        <w:spacing w:after="120" w:line="240" w:lineRule="exact"/>
        <w:ind w:left="284" w:hanging="284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14:paraId="323B19E5" w14:textId="77777777" w:rsidR="007D74B7" w:rsidRPr="00DB4B25" w:rsidRDefault="007D74B7" w:rsidP="00B459C6">
      <w:pPr>
        <w:pStyle w:val="aga1"/>
        <w:numPr>
          <w:ilvl w:val="0"/>
          <w:numId w:val="18"/>
        </w:numPr>
        <w:spacing w:after="120" w:line="240" w:lineRule="exact"/>
        <w:ind w:left="284" w:hanging="284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14:paraId="205D250F" w14:textId="4DABEEC7" w:rsidR="007D74B7" w:rsidRPr="00DB4B25" w:rsidRDefault="007D74B7" w:rsidP="00B459C6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</w:t>
      </w:r>
      <w:r w:rsidR="00B459C6">
        <w:rPr>
          <w:rFonts w:ascii="Fira Sans" w:eastAsiaTheme="minorHAnsi" w:hAnsi="Fira Sans" w:cstheme="minorBidi"/>
          <w:sz w:val="19"/>
          <w:szCs w:val="19"/>
          <w:lang w:eastAsia="en-US"/>
        </w:rPr>
        <w:t> 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14:paraId="30637323" w14:textId="77777777" w:rsidR="007D74B7" w:rsidRPr="00DB4B25" w:rsidRDefault="007D74B7" w:rsidP="00B459C6">
      <w:pPr>
        <w:pStyle w:val="aga1"/>
        <w:numPr>
          <w:ilvl w:val="12"/>
          <w:numId w:val="0"/>
        </w:numPr>
        <w:spacing w:before="48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14:paraId="7244D283" w14:textId="77777777" w:rsidR="007D74B7" w:rsidRPr="00DB4B25" w:rsidRDefault="007D74B7" w:rsidP="00B459C6">
      <w:pPr>
        <w:widowControl w:val="0"/>
        <w:numPr>
          <w:ilvl w:val="0"/>
          <w:numId w:val="12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14:paraId="554CF2C2" w14:textId="77777777" w:rsidR="007D74B7" w:rsidRPr="00DB4B25" w:rsidRDefault="007D74B7" w:rsidP="00B459C6">
      <w:pPr>
        <w:keepLines/>
        <w:widowControl w:val="0"/>
        <w:numPr>
          <w:ilvl w:val="0"/>
          <w:numId w:val="12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14:paraId="0409F065" w14:textId="77777777" w:rsidR="007D74B7" w:rsidRPr="00DB4B25" w:rsidRDefault="007D74B7" w:rsidP="00B459C6">
      <w:pPr>
        <w:keepLines/>
        <w:widowControl w:val="0"/>
        <w:numPr>
          <w:ilvl w:val="0"/>
          <w:numId w:val="12"/>
        </w:numPr>
        <w:spacing w:after="24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14:paraId="0C580618" w14:textId="77777777" w:rsidR="007D74B7" w:rsidRPr="00DB4B25" w:rsidRDefault="007D74B7" w:rsidP="00B459C6">
      <w:pPr>
        <w:pStyle w:val="aga1"/>
        <w:keepLines/>
        <w:numPr>
          <w:ilvl w:val="12"/>
          <w:numId w:val="0"/>
        </w:numPr>
        <w:spacing w:before="12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14:paraId="27EE916D" w14:textId="77777777" w:rsidR="007D74B7" w:rsidRPr="00DB4B25" w:rsidRDefault="007D74B7" w:rsidP="00B459C6">
      <w:pPr>
        <w:pStyle w:val="aga1"/>
        <w:keepLines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14:paraId="064DB9C0" w14:textId="77777777" w:rsidR="007D74B7" w:rsidRPr="00DB4B25" w:rsidRDefault="007D74B7" w:rsidP="00B459C6">
      <w:pPr>
        <w:widowControl w:val="0"/>
        <w:numPr>
          <w:ilvl w:val="0"/>
          <w:numId w:val="19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14:paraId="6EDBA23C" w14:textId="77777777" w:rsidR="007D74B7" w:rsidRPr="00DB4B25" w:rsidRDefault="007D74B7" w:rsidP="00B459C6">
      <w:pPr>
        <w:widowControl w:val="0"/>
        <w:numPr>
          <w:ilvl w:val="0"/>
          <w:numId w:val="19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14:paraId="7AEBCD6E" w14:textId="77777777" w:rsidR="007D74B7" w:rsidRPr="00DB4B25" w:rsidRDefault="007D74B7" w:rsidP="00B459C6">
      <w:pPr>
        <w:widowControl w:val="0"/>
        <w:numPr>
          <w:ilvl w:val="0"/>
          <w:numId w:val="19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14:paraId="4334FC0F" w14:textId="77777777" w:rsidR="007D74B7" w:rsidRPr="00DB4B25" w:rsidRDefault="007D74B7" w:rsidP="00B459C6">
      <w:pPr>
        <w:widowControl w:val="0"/>
        <w:numPr>
          <w:ilvl w:val="0"/>
          <w:numId w:val="19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14:paraId="62B6921B" w14:textId="77777777" w:rsidR="007D74B7" w:rsidRPr="00DB4B25" w:rsidRDefault="007D74B7" w:rsidP="00B459C6">
      <w:pPr>
        <w:widowControl w:val="0"/>
        <w:spacing w:before="240"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14:paraId="110FFAAA" w14:textId="77777777" w:rsidR="007D74B7" w:rsidRPr="00DB4B25" w:rsidRDefault="007D74B7" w:rsidP="00B459C6">
      <w:pPr>
        <w:widowControl w:val="0"/>
        <w:spacing w:before="480"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14:paraId="2D1011F8" w14:textId="77777777" w:rsidR="007D74B7" w:rsidRPr="00DB4B25" w:rsidRDefault="007D74B7" w:rsidP="00B459C6">
      <w:pPr>
        <w:widowControl w:val="0"/>
        <w:numPr>
          <w:ilvl w:val="0"/>
          <w:numId w:val="13"/>
        </w:numPr>
        <w:spacing w:after="6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14:paraId="5C8E1223" w14:textId="4B24ABA7" w:rsidR="007D74B7" w:rsidRPr="00DB4B25" w:rsidRDefault="007D74B7" w:rsidP="00B459C6">
      <w:pPr>
        <w:widowControl w:val="0"/>
        <w:numPr>
          <w:ilvl w:val="0"/>
          <w:numId w:val="13"/>
        </w:numPr>
        <w:spacing w:after="6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</w:t>
      </w:r>
      <w:r w:rsidR="00B459C6">
        <w:rPr>
          <w:rFonts w:ascii="Fira Sans" w:hAnsi="Fira Sans"/>
          <w:sz w:val="19"/>
          <w:szCs w:val="19"/>
        </w:rPr>
        <w:t> </w:t>
      </w:r>
      <w:r w:rsidRPr="00DB4B25">
        <w:rPr>
          <w:rFonts w:ascii="Fira Sans" w:hAnsi="Fira Sans"/>
          <w:sz w:val="19"/>
          <w:szCs w:val="19"/>
        </w:rPr>
        <w:t xml:space="preserve">były zdolne (gotowe) do jej podjęcia w ciągu dwóch tygodni następujących po tygodniu </w:t>
      </w:r>
      <w:r w:rsidRPr="00DB4B25">
        <w:rPr>
          <w:rFonts w:ascii="Fira Sans" w:hAnsi="Fira Sans"/>
          <w:sz w:val="19"/>
          <w:szCs w:val="19"/>
        </w:rPr>
        <w:lastRenderedPageBreak/>
        <w:t>badanym,</w:t>
      </w:r>
    </w:p>
    <w:p w14:paraId="515AA7A6" w14:textId="400BFA4D" w:rsidR="007D74B7" w:rsidRPr="00DB4B25" w:rsidRDefault="007D74B7" w:rsidP="00B459C6">
      <w:pPr>
        <w:widowControl w:val="0"/>
        <w:numPr>
          <w:ilvl w:val="0"/>
          <w:numId w:val="13"/>
        </w:numPr>
        <w:spacing w:after="6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</w:t>
      </w:r>
      <w:r w:rsidR="00B459C6">
        <w:rPr>
          <w:rFonts w:ascii="Fira Sans" w:hAnsi="Fira Sans"/>
          <w:sz w:val="19"/>
          <w:szCs w:val="19"/>
        </w:rPr>
        <w:t> </w:t>
      </w:r>
      <w:r w:rsidRPr="00DB4B25">
        <w:rPr>
          <w:rFonts w:ascii="Fira Sans" w:hAnsi="Fira Sans"/>
          <w:sz w:val="19"/>
          <w:szCs w:val="19"/>
        </w:rPr>
        <w:t>okresie:</w:t>
      </w:r>
    </w:p>
    <w:p w14:paraId="1DDE6A77" w14:textId="77777777" w:rsidR="007D74B7" w:rsidRPr="00DB4B25" w:rsidRDefault="007D74B7" w:rsidP="00B459C6">
      <w:pPr>
        <w:widowControl w:val="0"/>
        <w:spacing w:after="60" w:line="240" w:lineRule="exact"/>
        <w:ind w:left="709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14:paraId="78A724EE" w14:textId="77777777" w:rsidR="007D74B7" w:rsidRPr="00DB4B25" w:rsidRDefault="007D74B7" w:rsidP="00B459C6">
      <w:pPr>
        <w:widowControl w:val="0"/>
        <w:spacing w:after="60" w:line="240" w:lineRule="exact"/>
        <w:ind w:left="709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14:paraId="3F40A629" w14:textId="77777777" w:rsidR="007D74B7" w:rsidRPr="00DB4B25" w:rsidRDefault="005B0771" w:rsidP="00B459C6">
      <w:pPr>
        <w:widowControl w:val="0"/>
        <w:spacing w:before="240"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14:paraId="2E335BB8" w14:textId="38FB1B00" w:rsidR="007D74B7" w:rsidRPr="00DB4B25" w:rsidRDefault="007D74B7" w:rsidP="00B459C6">
      <w:pPr>
        <w:widowControl w:val="0"/>
        <w:spacing w:before="240"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</w:t>
      </w:r>
      <w:r w:rsidR="00B459C6">
        <w:rPr>
          <w:rFonts w:ascii="Fira Sans" w:hAnsi="Fira Sans"/>
          <w:sz w:val="19"/>
          <w:szCs w:val="19"/>
        </w:rPr>
        <w:t> </w:t>
      </w:r>
      <w:r w:rsidRPr="00DB4B25">
        <w:rPr>
          <w:rFonts w:ascii="Fira Sans" w:hAnsi="Fira Sans"/>
          <w:sz w:val="19"/>
          <w:szCs w:val="19"/>
        </w:rPr>
        <w:t>kontynuują nauki.</w:t>
      </w:r>
    </w:p>
    <w:p w14:paraId="0352801C" w14:textId="1DE29DBC" w:rsidR="007D74B7" w:rsidRPr="00DB4B25" w:rsidRDefault="007D74B7" w:rsidP="00B459C6">
      <w:pPr>
        <w:widowControl w:val="0"/>
        <w:spacing w:before="240"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</w:t>
      </w:r>
      <w:r w:rsidR="00B459C6">
        <w:rPr>
          <w:rFonts w:ascii="Fira Sans" w:hAnsi="Fira Sans"/>
          <w:sz w:val="19"/>
          <w:szCs w:val="19"/>
        </w:rPr>
        <w:t> </w:t>
      </w:r>
      <w:r w:rsidRPr="00DB4B25">
        <w:rPr>
          <w:rFonts w:ascii="Fira Sans" w:hAnsi="Fira Sans"/>
          <w:sz w:val="19"/>
          <w:szCs w:val="19"/>
        </w:rPr>
        <w:t>podstawowego, skończywszy na wyższym (łącznie ze studiami doktoranckimi), bez względu na system, w jakim ta nauka się odbywa (dzienny, wieczorowy, zaoczny).</w:t>
      </w:r>
    </w:p>
    <w:p w14:paraId="0F09529F" w14:textId="77777777" w:rsidR="007D74B7" w:rsidRPr="00DB4B25" w:rsidRDefault="007D74B7" w:rsidP="00B459C6">
      <w:pPr>
        <w:widowControl w:val="0"/>
        <w:spacing w:before="240"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14:paraId="73B343D3" w14:textId="73E50F3A" w:rsidR="007D74B7" w:rsidRPr="00DB4B25" w:rsidRDefault="007D74B7" w:rsidP="00B459C6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związaną z gospodarstwem rolnym tj. osoby będące członkami gospodarstwa domowego z</w:t>
      </w:r>
      <w:r w:rsidR="00B459C6">
        <w:rPr>
          <w:rFonts w:ascii="Fira Sans" w:hAnsi="Fira Sans"/>
          <w:sz w:val="19"/>
          <w:szCs w:val="19"/>
        </w:rPr>
        <w:t> </w:t>
      </w:r>
      <w:r w:rsidRPr="00DB4B25">
        <w:rPr>
          <w:rFonts w:ascii="Fira Sans" w:hAnsi="Fira Sans"/>
          <w:sz w:val="19"/>
          <w:szCs w:val="19"/>
        </w:rPr>
        <w:t xml:space="preserve">użytkownikiem gospodarstwa rolnego, </w:t>
      </w:r>
    </w:p>
    <w:p w14:paraId="3F3DF0FC" w14:textId="72BDAAB1" w:rsidR="007D74B7" w:rsidRPr="00DB4B25" w:rsidRDefault="007D74B7" w:rsidP="00B459C6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</w:t>
      </w:r>
      <w:r w:rsidR="00B459C6">
        <w:rPr>
          <w:rFonts w:ascii="Fira Sans" w:hAnsi="Fira Sans"/>
          <w:sz w:val="19"/>
          <w:szCs w:val="19"/>
        </w:rPr>
        <w:t> </w:t>
      </w:r>
      <w:r w:rsidRPr="00DB4B25">
        <w:rPr>
          <w:rFonts w:ascii="Fira Sans" w:hAnsi="Fira Sans"/>
          <w:sz w:val="19"/>
          <w:szCs w:val="19"/>
        </w:rPr>
        <w:t>jest użytkownikiem gospodarstwa rolnego.</w:t>
      </w:r>
    </w:p>
    <w:p w14:paraId="4652CCC9" w14:textId="77777777" w:rsidR="007D74B7" w:rsidRPr="00DB4B25" w:rsidRDefault="007D74B7" w:rsidP="00B459C6">
      <w:pPr>
        <w:pStyle w:val="aga1"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</w:t>
      </w:r>
      <w:proofErr w:type="spellStart"/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późn</w:t>
      </w:r>
      <w:proofErr w:type="spellEnd"/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. zm.) posiadają orzeczenie o stopniu niepełnosprawności lub orzeczenie równoważne:</w:t>
      </w:r>
    </w:p>
    <w:p w14:paraId="718721AB" w14:textId="77777777" w:rsidR="007D74B7" w:rsidRPr="00DB4B25" w:rsidRDefault="007D74B7" w:rsidP="00B459C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14:paraId="6823977A" w14:textId="77777777" w:rsidR="007D74B7" w:rsidRPr="00DB4B25" w:rsidRDefault="007D74B7" w:rsidP="00B459C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14:paraId="387714FD" w14:textId="4A75E70E" w:rsidR="007D74B7" w:rsidRPr="00DB4B25" w:rsidRDefault="007D74B7" w:rsidP="00B459C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</w:t>
      </w:r>
      <w:r w:rsidR="00B459C6">
        <w:rPr>
          <w:rFonts w:ascii="Fira Sans" w:hAnsi="Fira Sans"/>
          <w:sz w:val="19"/>
          <w:szCs w:val="19"/>
        </w:rPr>
        <w:t> </w:t>
      </w:r>
      <w:r w:rsidRPr="00DB4B25">
        <w:rPr>
          <w:rFonts w:ascii="Fira Sans" w:hAnsi="Fira Sans"/>
          <w:sz w:val="19"/>
          <w:szCs w:val="19"/>
        </w:rPr>
        <w:t>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14:paraId="4B6CF671" w14:textId="77777777" w:rsidR="007D74B7" w:rsidRPr="00DB4B25" w:rsidRDefault="007D74B7" w:rsidP="00B459C6">
      <w:pPr>
        <w:pStyle w:val="aga1"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14:paraId="2E37204C" w14:textId="77777777" w:rsidR="007D74B7" w:rsidRPr="00DB4B25" w:rsidRDefault="007D74B7" w:rsidP="00B459C6">
      <w:pPr>
        <w:widowControl w:val="0"/>
        <w:numPr>
          <w:ilvl w:val="0"/>
          <w:numId w:val="14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14:paraId="13DED5E2" w14:textId="77777777" w:rsidR="007D74B7" w:rsidRPr="00DB4B25" w:rsidRDefault="007D74B7" w:rsidP="00B459C6">
      <w:pPr>
        <w:widowControl w:val="0"/>
        <w:numPr>
          <w:ilvl w:val="0"/>
          <w:numId w:val="14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14:paraId="66C00382" w14:textId="77777777" w:rsidR="007D74B7" w:rsidRPr="00DB4B25" w:rsidRDefault="007D74B7" w:rsidP="00B459C6">
      <w:pPr>
        <w:numPr>
          <w:ilvl w:val="12"/>
          <w:numId w:val="0"/>
        </w:numPr>
        <w:spacing w:after="120" w:line="240" w:lineRule="exact"/>
        <w:ind w:left="284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14:paraId="6F538C35" w14:textId="77777777" w:rsidR="007D74B7" w:rsidRPr="00DB4B25" w:rsidRDefault="007D74B7" w:rsidP="00B459C6">
      <w:pPr>
        <w:numPr>
          <w:ilvl w:val="12"/>
          <w:numId w:val="0"/>
        </w:numPr>
        <w:spacing w:after="120" w:line="240" w:lineRule="exact"/>
        <w:ind w:left="284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14:paraId="1CCA6A68" w14:textId="39053015" w:rsidR="00EB45CD" w:rsidRPr="00EB45CD" w:rsidRDefault="007D74B7" w:rsidP="00EB45CD">
      <w:pPr>
        <w:pStyle w:val="Akapitzlist"/>
        <w:widowControl w:val="0"/>
        <w:numPr>
          <w:ilvl w:val="0"/>
          <w:numId w:val="16"/>
        </w:numPr>
        <w:spacing w:after="120" w:line="240" w:lineRule="exact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14:paraId="16CB6665" w14:textId="77777777" w:rsidR="00D51CCA" w:rsidRPr="004D7A15" w:rsidRDefault="007D74B7" w:rsidP="005B2D60">
      <w:pPr>
        <w:spacing w:after="160"/>
      </w:pPr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74F62" w14:textId="77777777" w:rsidR="004F4843" w:rsidRDefault="004F4843" w:rsidP="007D74B7">
      <w:pPr>
        <w:spacing w:after="0" w:line="240" w:lineRule="auto"/>
      </w:pPr>
      <w:r>
        <w:separator/>
      </w:r>
    </w:p>
  </w:endnote>
  <w:endnote w:type="continuationSeparator" w:id="0">
    <w:p w14:paraId="4EFDF995" w14:textId="77777777" w:rsidR="004F4843" w:rsidRDefault="004F4843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C9B56" w14:textId="77777777" w:rsidR="004F4843" w:rsidRDefault="004F4843" w:rsidP="007D74B7">
      <w:pPr>
        <w:spacing w:after="0" w:line="240" w:lineRule="auto"/>
      </w:pPr>
      <w:r>
        <w:separator/>
      </w:r>
    </w:p>
  </w:footnote>
  <w:footnote w:type="continuationSeparator" w:id="0">
    <w:p w14:paraId="68263663" w14:textId="77777777" w:rsidR="004F4843" w:rsidRDefault="004F4843" w:rsidP="007D74B7">
      <w:pPr>
        <w:spacing w:after="0" w:line="240" w:lineRule="auto"/>
      </w:pPr>
      <w:r>
        <w:continuationSeparator/>
      </w:r>
    </w:p>
  </w:footnote>
  <w:footnote w:id="1">
    <w:p w14:paraId="793661F5" w14:textId="77777777"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573227"/>
      <w:docPartObj>
        <w:docPartGallery w:val="Page Numbers (Top of Page)"/>
        <w:docPartUnique/>
      </w:docPartObj>
    </w:sdtPr>
    <w:sdtEndPr/>
    <w:sdtContent>
      <w:p w14:paraId="5624DC30" w14:textId="77777777"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7102C9">
          <w:rPr>
            <w:noProof/>
          </w:rPr>
          <w:t>1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7102C9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14:paraId="5F2006C9" w14:textId="77777777"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047"/>
    <w:multiLevelType w:val="hybridMultilevel"/>
    <w:tmpl w:val="897CCD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02581"/>
    <w:multiLevelType w:val="hybridMultilevel"/>
    <w:tmpl w:val="077219CA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909"/>
    <w:multiLevelType w:val="hybridMultilevel"/>
    <w:tmpl w:val="D9BED4B0"/>
    <w:lvl w:ilvl="0" w:tplc="C9E04B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9342441"/>
    <w:multiLevelType w:val="hybridMultilevel"/>
    <w:tmpl w:val="0E7854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8E2333A"/>
    <w:multiLevelType w:val="hybridMultilevel"/>
    <w:tmpl w:val="F990C2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F59CC"/>
    <w:multiLevelType w:val="hybridMultilevel"/>
    <w:tmpl w:val="4888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1E3"/>
    <w:multiLevelType w:val="hybridMultilevel"/>
    <w:tmpl w:val="B5EEF98A"/>
    <w:lvl w:ilvl="0" w:tplc="D4B81A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20FE"/>
    <w:multiLevelType w:val="hybridMultilevel"/>
    <w:tmpl w:val="F1C4AB86"/>
    <w:lvl w:ilvl="0" w:tplc="9362A9B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1F78"/>
    <w:multiLevelType w:val="hybridMultilevel"/>
    <w:tmpl w:val="D960D3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8AF78D0"/>
    <w:multiLevelType w:val="hybridMultilevel"/>
    <w:tmpl w:val="D3EE09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91FFB"/>
    <w:multiLevelType w:val="hybridMultilevel"/>
    <w:tmpl w:val="1D244C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B7"/>
    <w:rsid w:val="00003336"/>
    <w:rsid w:val="00026BBB"/>
    <w:rsid w:val="0006345C"/>
    <w:rsid w:val="000A285F"/>
    <w:rsid w:val="000B58A8"/>
    <w:rsid w:val="00115F6F"/>
    <w:rsid w:val="00164901"/>
    <w:rsid w:val="00166282"/>
    <w:rsid w:val="00167A04"/>
    <w:rsid w:val="00192C2F"/>
    <w:rsid w:val="001B6184"/>
    <w:rsid w:val="001B735B"/>
    <w:rsid w:val="00221093"/>
    <w:rsid w:val="00222F8B"/>
    <w:rsid w:val="00224532"/>
    <w:rsid w:val="00241962"/>
    <w:rsid w:val="002503A7"/>
    <w:rsid w:val="00251AFD"/>
    <w:rsid w:val="00262F45"/>
    <w:rsid w:val="0028437A"/>
    <w:rsid w:val="00291906"/>
    <w:rsid w:val="002C2E62"/>
    <w:rsid w:val="002D1216"/>
    <w:rsid w:val="002D2DBB"/>
    <w:rsid w:val="002D3664"/>
    <w:rsid w:val="002D50AB"/>
    <w:rsid w:val="002F177D"/>
    <w:rsid w:val="0032614C"/>
    <w:rsid w:val="003646C8"/>
    <w:rsid w:val="00377B82"/>
    <w:rsid w:val="00386E24"/>
    <w:rsid w:val="003917B5"/>
    <w:rsid w:val="00393DC6"/>
    <w:rsid w:val="003B6896"/>
    <w:rsid w:val="00405994"/>
    <w:rsid w:val="00412FEA"/>
    <w:rsid w:val="004357C8"/>
    <w:rsid w:val="00440020"/>
    <w:rsid w:val="004428BC"/>
    <w:rsid w:val="00460D40"/>
    <w:rsid w:val="00483142"/>
    <w:rsid w:val="004902A3"/>
    <w:rsid w:val="004D7A15"/>
    <w:rsid w:val="004F4843"/>
    <w:rsid w:val="00522684"/>
    <w:rsid w:val="0053193B"/>
    <w:rsid w:val="005367D7"/>
    <w:rsid w:val="0057472F"/>
    <w:rsid w:val="005B0771"/>
    <w:rsid w:val="005B2D60"/>
    <w:rsid w:val="005B4E28"/>
    <w:rsid w:val="005C2E4A"/>
    <w:rsid w:val="005E62D4"/>
    <w:rsid w:val="005F67D8"/>
    <w:rsid w:val="005F7E16"/>
    <w:rsid w:val="006024FE"/>
    <w:rsid w:val="00613137"/>
    <w:rsid w:val="00682E2D"/>
    <w:rsid w:val="006B3EFE"/>
    <w:rsid w:val="007102C9"/>
    <w:rsid w:val="00755F7E"/>
    <w:rsid w:val="0079528A"/>
    <w:rsid w:val="007A057F"/>
    <w:rsid w:val="007C5869"/>
    <w:rsid w:val="007D74B7"/>
    <w:rsid w:val="007F0E91"/>
    <w:rsid w:val="00856991"/>
    <w:rsid w:val="00866353"/>
    <w:rsid w:val="00871DEF"/>
    <w:rsid w:val="008D4D83"/>
    <w:rsid w:val="008F0FBE"/>
    <w:rsid w:val="00900E89"/>
    <w:rsid w:val="009014B1"/>
    <w:rsid w:val="0092741E"/>
    <w:rsid w:val="009A60B8"/>
    <w:rsid w:val="009B0204"/>
    <w:rsid w:val="009B2D29"/>
    <w:rsid w:val="009C6FA9"/>
    <w:rsid w:val="009F4CB1"/>
    <w:rsid w:val="00A255C0"/>
    <w:rsid w:val="00A75924"/>
    <w:rsid w:val="00A966D8"/>
    <w:rsid w:val="00AE010B"/>
    <w:rsid w:val="00AE14A2"/>
    <w:rsid w:val="00AF3742"/>
    <w:rsid w:val="00B02152"/>
    <w:rsid w:val="00B40A73"/>
    <w:rsid w:val="00B44F43"/>
    <w:rsid w:val="00B459C6"/>
    <w:rsid w:val="00B82AB2"/>
    <w:rsid w:val="00BB792F"/>
    <w:rsid w:val="00BC2A1D"/>
    <w:rsid w:val="00BD6260"/>
    <w:rsid w:val="00C263A6"/>
    <w:rsid w:val="00C458D4"/>
    <w:rsid w:val="00C54792"/>
    <w:rsid w:val="00C70847"/>
    <w:rsid w:val="00C716EF"/>
    <w:rsid w:val="00C76FF0"/>
    <w:rsid w:val="00CA5814"/>
    <w:rsid w:val="00CC6596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C05F0"/>
    <w:rsid w:val="00DD2819"/>
    <w:rsid w:val="00DD7D0B"/>
    <w:rsid w:val="00E073E2"/>
    <w:rsid w:val="00E31B9A"/>
    <w:rsid w:val="00E52230"/>
    <w:rsid w:val="00E71347"/>
    <w:rsid w:val="00E74581"/>
    <w:rsid w:val="00E76F22"/>
    <w:rsid w:val="00E81936"/>
    <w:rsid w:val="00E83067"/>
    <w:rsid w:val="00E90178"/>
    <w:rsid w:val="00E92CF0"/>
    <w:rsid w:val="00EA006F"/>
    <w:rsid w:val="00EA1448"/>
    <w:rsid w:val="00EB45CD"/>
    <w:rsid w:val="00EE7764"/>
    <w:rsid w:val="00F0119B"/>
    <w:rsid w:val="00F10D7B"/>
    <w:rsid w:val="00F1331D"/>
    <w:rsid w:val="00F3408F"/>
    <w:rsid w:val="00F379DF"/>
    <w:rsid w:val="00F56CD1"/>
    <w:rsid w:val="00F9095F"/>
    <w:rsid w:val="00FB47D2"/>
    <w:rsid w:val="00FC0E7E"/>
    <w:rsid w:val="00FC56BE"/>
    <w:rsid w:val="00FD237C"/>
    <w:rsid w:val="00FD3F3E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FDE6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CF68A07-5735-4D4A-8076-435014F79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1392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Michna Elżbieta</cp:lastModifiedBy>
  <cp:revision>6</cp:revision>
  <dcterms:created xsi:type="dcterms:W3CDTF">2026-06-10T07:48:00Z</dcterms:created>
  <dcterms:modified xsi:type="dcterms:W3CDTF">2026-06-10T07:56:00Z</dcterms:modified>
</cp:coreProperties>
</file>