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426FB23F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grudn</w:t>
      </w:r>
      <w:r w:rsidR="00072745">
        <w:rPr>
          <w:color w:val="auto"/>
          <w:shd w:val="clear" w:color="auto" w:fill="FFFFFF"/>
        </w:rPr>
        <w:t>i</w:t>
      </w:r>
      <w:r w:rsidR="0011630F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66326F67" w:rsidR="00914622" w:rsidRPr="003717C6" w:rsidRDefault="00470C1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</w:t>
            </w:r>
            <w:r w:rsidRPr="00635CAD">
              <w:rPr>
                <w:rFonts w:cs="Arial"/>
                <w:color w:val="auto"/>
                <w:szCs w:val="19"/>
              </w:rPr>
              <w:t xml:space="preserve">w sektorze przedsiębiorstw w grudniu 2025 r. wynosiło 104,5 tys. osób i było niższe o 1,2% </w:t>
            </w:r>
            <w:r w:rsidRPr="00635CAD">
              <w:rPr>
                <w:rFonts w:cs="Arial"/>
                <w:color w:val="auto"/>
                <w:szCs w:val="19"/>
              </w:rPr>
              <w:br/>
              <w:t xml:space="preserve">niż w grudniu 2024 r. (przed rokiem </w:t>
            </w:r>
            <w:r w:rsidRPr="00D80FB5">
              <w:rPr>
                <w:rFonts w:cs="Arial"/>
                <w:color w:val="auto"/>
                <w:szCs w:val="19"/>
              </w:rPr>
              <w:t>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D80FB5">
              <w:rPr>
                <w:rFonts w:cs="Arial"/>
                <w:color w:val="auto"/>
                <w:szCs w:val="19"/>
              </w:rPr>
              <w:t>o 1,</w:t>
            </w:r>
            <w:r>
              <w:rPr>
                <w:rFonts w:cs="Arial"/>
                <w:color w:val="auto"/>
                <w:szCs w:val="19"/>
              </w:rPr>
              <w:t>4</w:t>
            </w:r>
            <w:r w:rsidR="00121CB6" w:rsidRPr="00470C12">
              <w:rPr>
                <w:rFonts w:cs="Arial"/>
                <w:spacing w:val="-2"/>
                <w:szCs w:val="19"/>
              </w:rPr>
              <w:t>%)</w:t>
            </w:r>
            <w:r w:rsidR="00C95D36" w:rsidRPr="00470C12">
              <w:rPr>
                <w:rFonts w:cs="Arial"/>
                <w:spacing w:val="-2"/>
                <w:szCs w:val="19"/>
              </w:rPr>
              <w:t xml:space="preserve">. </w:t>
            </w:r>
            <w:r w:rsidR="003717C6" w:rsidRPr="004C7208">
              <w:rPr>
                <w:color w:val="auto"/>
              </w:rPr>
              <w:t xml:space="preserve">Stopa bezrobocia rejestrowanego na koniec grudnia 2025 r. wyniosła 6,4% i była wyższa </w:t>
            </w:r>
            <w:r w:rsidR="003717C6" w:rsidRPr="00DF0A85">
              <w:rPr>
                <w:color w:val="auto"/>
              </w:rPr>
              <w:t xml:space="preserve">o 0,5 p. proc. </w:t>
            </w:r>
            <w:r w:rsidR="003717C6" w:rsidRPr="004C7208">
              <w:rPr>
                <w:color w:val="auto"/>
              </w:rPr>
              <w:t xml:space="preserve">niż w grudniu 2024 r. </w:t>
            </w:r>
            <w:r w:rsidR="00E63C21">
              <w:rPr>
                <w:color w:val="auto"/>
              </w:rPr>
              <w:t>(przed rokiem ukształtowała się na poziomie grudnia 2023 r. tj. 5,9%</w:t>
            </w:r>
            <w:r w:rsidR="00ED05BD" w:rsidRPr="003717C6">
              <w:t>)</w:t>
            </w:r>
            <w:r w:rsidR="004855CC" w:rsidRPr="003717C6">
              <w:t>.</w:t>
            </w:r>
          </w:p>
          <w:p w14:paraId="24DA260D" w14:textId="4FEFEDF7" w:rsidR="00121CB6" w:rsidRPr="00470C12" w:rsidRDefault="00470C12" w:rsidP="00C14F56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grudniu 2025 r.</w:t>
            </w:r>
            <w:r w:rsidRPr="0090566F">
              <w:rPr>
                <w:rFonts w:cs="Arial"/>
                <w:szCs w:val="19"/>
              </w:rPr>
              <w:t xml:space="preserve"> przeciętne </w:t>
            </w:r>
            <w:r w:rsidRPr="001375E9">
              <w:rPr>
                <w:rFonts w:cs="Arial"/>
                <w:color w:val="auto"/>
                <w:szCs w:val="19"/>
              </w:rPr>
              <w:t>miesięczne wynagrodzenie brutto w sektorze przedsiębiorstw wynosiło 8603,32 zł i</w:t>
            </w:r>
            <w:r>
              <w:rPr>
                <w:rFonts w:cs="Arial"/>
                <w:color w:val="auto"/>
                <w:szCs w:val="19"/>
              </w:rPr>
              <w:t> b</w:t>
            </w:r>
            <w:r w:rsidRPr="001375E9">
              <w:rPr>
                <w:rFonts w:cs="Arial"/>
                <w:color w:val="auto"/>
                <w:szCs w:val="19"/>
              </w:rPr>
              <w:t xml:space="preserve">yło wyższe o 8,2% niż w analogicznym miesiącu </w:t>
            </w:r>
            <w:r>
              <w:rPr>
                <w:rFonts w:cs="Arial"/>
                <w:szCs w:val="19"/>
              </w:rPr>
              <w:t>2024 r.</w:t>
            </w:r>
            <w:r w:rsidRPr="003F6F71">
              <w:rPr>
                <w:rFonts w:cs="Arial"/>
                <w:szCs w:val="19"/>
              </w:rPr>
              <w:t xml:space="preserve"> (przed </w:t>
            </w:r>
            <w:r w:rsidRPr="00304B4F">
              <w:rPr>
                <w:rFonts w:cs="Arial"/>
                <w:szCs w:val="19"/>
              </w:rPr>
              <w:t xml:space="preserve">rokiem – o </w:t>
            </w:r>
            <w:r w:rsidRPr="00470C12">
              <w:rPr>
                <w:rFonts w:cs="Arial"/>
                <w:szCs w:val="19"/>
              </w:rPr>
              <w:t>9,3%)</w:t>
            </w:r>
            <w:r w:rsidR="004552F8" w:rsidRPr="00470C12">
              <w:rPr>
                <w:rFonts w:cs="Arial"/>
                <w:szCs w:val="19"/>
              </w:rPr>
              <w:t>.</w:t>
            </w:r>
          </w:p>
          <w:p w14:paraId="3B7A1FD0" w14:textId="54800C01" w:rsidR="00082DEC" w:rsidRPr="00E25B10" w:rsidRDefault="00082DEC" w:rsidP="00082DEC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grudnia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2024 r. w skupie spadły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19,5%), 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żywca rzeźnego wieprzowego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19,0%) i drobiowego (o 4,5%) oraz mleka (o 16,6%),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natomiast wzrosły 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53,2%)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grudniu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2024 r. w por</w:t>
            </w:r>
            <w:r w:rsidRPr="00E25B10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2023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wzrost 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cen skupu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8,9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4,5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 i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4,0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 14,4%)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natomiast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 ceny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żywca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ieprzowego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1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4,3%).</w:t>
            </w:r>
          </w:p>
          <w:p w14:paraId="6F1EC86B" w14:textId="796F7ED3" w:rsidR="001A6CEA" w:rsidRPr="00C346A9" w:rsidRDefault="00C3225B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10,6% wyższym niż przed rokiem (w grudniu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6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1% niższym</w:t>
            </w:r>
            <w:r w:rsidRPr="001438BC">
              <w:rPr>
                <w:rFonts w:eastAsia="Fira Sans Light"/>
                <w:color w:val="auto"/>
              </w:rPr>
              <w:t>).</w:t>
            </w:r>
            <w:r w:rsidR="00070A2E" w:rsidRPr="0011630F">
              <w:rPr>
                <w:rFonts w:eastAsia="Fira Sans Light"/>
                <w:color w:val="FF0000"/>
              </w:rPr>
              <w:t xml:space="preserve"> </w:t>
            </w:r>
            <w:r w:rsidR="00CA5F80" w:rsidRPr="0011630F">
              <w:rPr>
                <w:rFonts w:eastAsia="Fira Sans Light"/>
                <w:color w:val="FF0000"/>
              </w:rPr>
              <w:t xml:space="preserve"> </w:t>
            </w:r>
            <w:r w:rsidR="00C346A9" w:rsidRPr="00183124">
              <w:rPr>
                <w:rFonts w:eastAsia="Fira Sans Light"/>
                <w:color w:val="auto"/>
              </w:rPr>
              <w:t xml:space="preserve">W ujęciu rocznym odnotowano </w:t>
            </w:r>
            <w:r w:rsidR="00C346A9">
              <w:rPr>
                <w:rFonts w:eastAsia="Fira Sans Light"/>
                <w:color w:val="auto"/>
              </w:rPr>
              <w:t>wzrost</w:t>
            </w:r>
            <w:r w:rsidR="00C346A9" w:rsidRPr="00183124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 w:rsidR="00C346A9">
              <w:rPr>
                <w:rFonts w:eastAsia="Fira Sans Light"/>
                <w:color w:val="auto"/>
              </w:rPr>
              <w:t>16,0</w:t>
            </w:r>
            <w:r w:rsidR="00C346A9" w:rsidRPr="00183124">
              <w:rPr>
                <w:rFonts w:eastAsia="Fira Sans Light"/>
                <w:color w:val="auto"/>
              </w:rPr>
              <w:t>% (</w:t>
            </w:r>
            <w:r w:rsidR="00C346A9">
              <w:rPr>
                <w:rFonts w:eastAsia="Fira Sans Light"/>
                <w:color w:val="auto"/>
                <w:szCs w:val="22"/>
                <w:lang w:eastAsia="en-US"/>
              </w:rPr>
              <w:t>w grudniu</w:t>
            </w:r>
            <w:r w:rsidR="00C346A9" w:rsidRPr="00183124">
              <w:rPr>
                <w:rFonts w:eastAsia="Fira Sans Light"/>
                <w:color w:val="auto"/>
              </w:rPr>
              <w:t xml:space="preserve"> 2024 r. –</w:t>
            </w:r>
            <w:r w:rsidR="00C346A9">
              <w:rPr>
                <w:rFonts w:eastAsia="Fira Sans Light"/>
                <w:color w:val="auto"/>
              </w:rPr>
              <w:t xml:space="preserve"> </w:t>
            </w:r>
            <w:r w:rsidR="00C346A9" w:rsidRPr="00183124">
              <w:rPr>
                <w:rFonts w:eastAsia="Fira Sans Light"/>
                <w:color w:val="auto"/>
              </w:rPr>
              <w:t xml:space="preserve">o </w:t>
            </w:r>
            <w:r w:rsidR="00C346A9">
              <w:rPr>
                <w:rFonts w:eastAsia="Fira Sans Light"/>
                <w:color w:val="auto"/>
              </w:rPr>
              <w:t>1</w:t>
            </w:r>
            <w:r w:rsidR="00C346A9" w:rsidRPr="00C346A9">
              <w:rPr>
                <w:rFonts w:eastAsia="Fira Sans Light"/>
              </w:rPr>
              <w:t>0,1%</w:t>
            </w:r>
            <w:r w:rsidR="00070A2E" w:rsidRPr="00C346A9">
              <w:rPr>
                <w:rFonts w:eastAsia="Fira Sans Light"/>
                <w:szCs w:val="22"/>
                <w:lang w:eastAsia="en-US"/>
              </w:rPr>
              <w:t>)</w:t>
            </w:r>
            <w:r w:rsidR="00070A2E" w:rsidRPr="00C346A9">
              <w:t>.</w:t>
            </w:r>
          </w:p>
          <w:p w14:paraId="2CE03595" w14:textId="77299412" w:rsidR="00C508A0" w:rsidRPr="0008595C" w:rsidRDefault="0008595C" w:rsidP="00357A3E">
            <w:pPr>
              <w:pStyle w:val="tekstnapierwszejstronie"/>
              <w:spacing w:line="240" w:lineRule="exact"/>
            </w:pPr>
            <w:r w:rsidRPr="00B66DED">
              <w:t xml:space="preserve">Liczba mieszkań oddanych do użytkowania była </w:t>
            </w:r>
            <w:r>
              <w:t>większa</w:t>
            </w:r>
            <w:r w:rsidRPr="00B66DED">
              <w:t xml:space="preserve"> o </w:t>
            </w:r>
            <w:r>
              <w:t>16,0</w:t>
            </w:r>
            <w:r w:rsidRPr="00B66DED">
              <w:t xml:space="preserve">% niż </w:t>
            </w:r>
            <w:r w:rsidRPr="00B66DED">
              <w:rPr>
                <w:rFonts w:eastAsia="Fira Sans Light"/>
                <w:szCs w:val="19"/>
              </w:rPr>
              <w:t xml:space="preserve">w </w:t>
            </w:r>
            <w:r>
              <w:rPr>
                <w:rFonts w:eastAsia="Fira Sans Light"/>
                <w:szCs w:val="19"/>
              </w:rPr>
              <w:t>grudniu</w:t>
            </w:r>
            <w:r w:rsidRPr="00B66DED">
              <w:t xml:space="preserve"> 2024</w:t>
            </w:r>
            <w:r>
              <w:t xml:space="preserve"> r. </w:t>
            </w:r>
            <w:r w:rsidRPr="00B66DED">
              <w:t xml:space="preserve">(przed rokiem – </w:t>
            </w:r>
            <w:r>
              <w:t>mniej</w:t>
            </w:r>
            <w:r w:rsidRPr="00B66DED">
              <w:t>sza o </w:t>
            </w:r>
            <w:r>
              <w:t>30,7</w:t>
            </w:r>
            <w:r w:rsidRPr="00B66DED">
              <w:t xml:space="preserve">%). Najwięcej mieszkań przekazano w budownictwie </w:t>
            </w:r>
            <w:r>
              <w:rPr>
                <w:rFonts w:eastAsia="Fira Sans Light"/>
                <w:color w:val="auto"/>
                <w:szCs w:val="19"/>
              </w:rPr>
              <w:t>przeznaczonym</w:t>
            </w:r>
            <w:r w:rsidRPr="00E84356">
              <w:rPr>
                <w:rFonts w:eastAsia="Fira Sans Light"/>
                <w:color w:val="auto"/>
                <w:szCs w:val="19"/>
              </w:rPr>
              <w:t xml:space="preserve"> na sprzedaż lub wy</w:t>
            </w:r>
            <w:r w:rsidRPr="0008595C">
              <w:rPr>
                <w:rFonts w:eastAsia="Fira Sans Light"/>
                <w:szCs w:val="19"/>
              </w:rPr>
              <w:t>najem</w:t>
            </w:r>
            <w:r w:rsidR="00C508A0" w:rsidRPr="0008595C">
              <w:rPr>
                <w:szCs w:val="19"/>
              </w:rPr>
              <w:t>.</w:t>
            </w:r>
          </w:p>
          <w:p w14:paraId="0DC622AF" w14:textId="3CAB9BB4" w:rsidR="00D67E52" w:rsidRPr="00F8788D" w:rsidRDefault="00686B2D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14,9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grudniu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11,4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>sza w skali roku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11,1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o </w:t>
            </w:r>
            <w:r w:rsidRPr="00F8788D">
              <w:t>4,9%).</w:t>
            </w:r>
          </w:p>
          <w:p w14:paraId="336F6466" w14:textId="77777777" w:rsidR="00A24A74" w:rsidRPr="00A24A74" w:rsidRDefault="00A24A74" w:rsidP="00842CF0">
            <w:pPr>
              <w:pStyle w:val="tekstnapierwszejstronie"/>
              <w:spacing w:line="240" w:lineRule="exact"/>
              <w:rPr>
                <w:color w:val="auto"/>
              </w:rPr>
            </w:pPr>
            <w:r w:rsidRPr="00542174">
              <w:t>Według stanu na koniec</w:t>
            </w:r>
            <w:r>
              <w:t xml:space="preserve"> grudnia</w:t>
            </w:r>
            <w:r w:rsidRPr="00542174">
              <w:t xml:space="preserve"> </w:t>
            </w:r>
            <w:r>
              <w:t>2025 r.</w:t>
            </w:r>
            <w:r w:rsidRPr="00542174">
              <w:t xml:space="preserve"> w rejestrze REGON wpisanych było 11</w:t>
            </w:r>
            <w:r>
              <w:t xml:space="preserve">7,0 </w:t>
            </w:r>
            <w:r w:rsidRPr="00542174">
              <w:t xml:space="preserve">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2,1</w:t>
            </w:r>
            <w:r w:rsidRPr="006B1A50">
              <w:t>% niż</w:t>
            </w:r>
            <w:r w:rsidRPr="00542174">
              <w:t xml:space="preserve"> w</w:t>
            </w:r>
            <w:r>
              <w:t xml:space="preserve"> grudniu 2024 r.</w:t>
            </w:r>
            <w:r w:rsidRPr="00835D1F">
              <w:rPr>
                <w:color w:val="auto"/>
              </w:rPr>
              <w:t xml:space="preserve"> (</w:t>
            </w:r>
            <w:r w:rsidRPr="00542174">
              <w:t xml:space="preserve">przed </w:t>
            </w:r>
            <w:r w:rsidRPr="00FB4F96">
              <w:t xml:space="preserve">rokiem – </w:t>
            </w:r>
            <w:r w:rsidRPr="00FB4F96">
              <w:rPr>
                <w:color w:val="auto"/>
              </w:rPr>
              <w:t>o 1,9%).</w:t>
            </w:r>
            <w:r w:rsidRPr="00835D1F">
              <w:rPr>
                <w:color w:val="auto"/>
              </w:rPr>
              <w:t xml:space="preserve"> W</w:t>
            </w:r>
            <w:r>
              <w:rPr>
                <w:color w:val="auto"/>
              </w:rPr>
              <w:t xml:space="preserve"> grudniu 2025 r.</w:t>
            </w:r>
            <w:r w:rsidRPr="00835D1F">
              <w:rPr>
                <w:color w:val="auto"/>
              </w:rPr>
              <w:t xml:space="preserve"> do rejestru REGON wpisano </w:t>
            </w:r>
            <w:r>
              <w:rPr>
                <w:color w:val="auto"/>
              </w:rPr>
              <w:t>534</w:t>
            </w:r>
            <w:r w:rsidRPr="00835D1F">
              <w:rPr>
                <w:color w:val="auto"/>
              </w:rPr>
              <w:t xml:space="preserve"> now</w:t>
            </w:r>
            <w:r>
              <w:rPr>
                <w:color w:val="auto"/>
              </w:rPr>
              <w:t>e</w:t>
            </w:r>
            <w:r w:rsidRPr="00835D1F">
              <w:rPr>
                <w:color w:val="auto"/>
              </w:rPr>
              <w:t xml:space="preserve"> podmiot</w:t>
            </w:r>
            <w:r>
              <w:rPr>
                <w:color w:val="auto"/>
              </w:rPr>
              <w:t>y</w:t>
            </w:r>
            <w:r w:rsidRPr="00835D1F">
              <w:rPr>
                <w:color w:val="auto"/>
              </w:rPr>
              <w:t xml:space="preserve"> (o </w:t>
            </w:r>
            <w:r>
              <w:rPr>
                <w:color w:val="auto"/>
              </w:rPr>
              <w:t>0,9</w:t>
            </w:r>
            <w:r w:rsidRPr="00835D1F">
              <w:rPr>
                <w:color w:val="auto"/>
              </w:rPr>
              <w:t xml:space="preserve">% </w:t>
            </w:r>
            <w:r>
              <w:rPr>
                <w:color w:val="auto"/>
              </w:rPr>
              <w:t>mni</w:t>
            </w:r>
            <w:r w:rsidRPr="00835D1F">
              <w:rPr>
                <w:color w:val="auto"/>
              </w:rPr>
              <w:t xml:space="preserve">ej niż przed miesiącem), natomiast wykreślono </w:t>
            </w:r>
            <w:r>
              <w:rPr>
                <w:color w:val="auto"/>
              </w:rPr>
              <w:t>432</w:t>
            </w:r>
            <w:r w:rsidRPr="00835D1F">
              <w:rPr>
                <w:color w:val="auto"/>
              </w:rPr>
              <w:t xml:space="preserve"> podmiot</w:t>
            </w:r>
            <w:r>
              <w:rPr>
                <w:color w:val="auto"/>
              </w:rPr>
              <w:t>y</w:t>
            </w:r>
            <w:r w:rsidRPr="00835D1F">
              <w:rPr>
                <w:color w:val="auto"/>
              </w:rPr>
              <w:t xml:space="preserve"> (o </w:t>
            </w:r>
            <w:r>
              <w:rPr>
                <w:color w:val="auto"/>
              </w:rPr>
              <w:t>58,8</w:t>
            </w:r>
            <w:r w:rsidRPr="00835D1F">
              <w:rPr>
                <w:color w:val="auto"/>
              </w:rPr>
              <w:t xml:space="preserve">% </w:t>
            </w:r>
            <w:r>
              <w:rPr>
                <w:color w:val="auto"/>
              </w:rPr>
              <w:t>więc</w:t>
            </w:r>
            <w:r w:rsidRPr="00835D1F">
              <w:rPr>
                <w:color w:val="auto"/>
              </w:rPr>
              <w:t xml:space="preserve">ej). W końcu </w:t>
            </w:r>
            <w:r>
              <w:rPr>
                <w:color w:val="auto"/>
              </w:rPr>
              <w:t>grudnia 2025 r.</w:t>
            </w:r>
            <w:r w:rsidRPr="00835D1F">
              <w:rPr>
                <w:color w:val="auto"/>
              </w:rPr>
              <w:t xml:space="preserve"> zaw</w:t>
            </w:r>
            <w:r w:rsidRPr="00835D1F">
              <w:t>ieszoną</w:t>
            </w:r>
            <w:r w:rsidRPr="00542174">
              <w:t xml:space="preserve"> działalność miało </w:t>
            </w:r>
            <w:r w:rsidRPr="00D33696">
              <w:rPr>
                <w:color w:val="auto"/>
              </w:rPr>
              <w:t>1</w:t>
            </w:r>
            <w:r>
              <w:rPr>
                <w:color w:val="auto"/>
              </w:rPr>
              <w:t>5,7</w:t>
            </w:r>
            <w:r w:rsidRPr="00D33696">
              <w:rPr>
                <w:color w:val="auto"/>
              </w:rPr>
              <w:t xml:space="preserve"> </w:t>
            </w:r>
            <w:r w:rsidRPr="00542174">
              <w:t xml:space="preserve">tys. podmiotów (o </w:t>
            </w:r>
            <w:r>
              <w:t>1,6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w listopadzie 2025 r.</w:t>
            </w:r>
            <w:r w:rsidRPr="00D1096E">
              <w:t>).</w:t>
            </w:r>
          </w:p>
          <w:p w14:paraId="2E4D0019" w14:textId="728D97A8" w:rsidR="002E0F68" w:rsidRPr="00505417" w:rsidRDefault="00367CFE" w:rsidP="00367CFE">
            <w:pPr>
              <w:pStyle w:val="tekstnapierwszejstronie"/>
              <w:spacing w:line="240" w:lineRule="exact"/>
              <w:rPr>
                <w:color w:val="auto"/>
              </w:rPr>
            </w:pPr>
            <w:r w:rsidRPr="00686A1E">
              <w:rPr>
                <w:color w:val="auto"/>
                <w:spacing w:val="-2"/>
                <w:szCs w:val="19"/>
              </w:rPr>
              <w:t xml:space="preserve">W styczniu 2026 r. wskaźnik </w:t>
            </w:r>
            <w:r w:rsidRPr="0017252F">
              <w:rPr>
                <w:color w:val="auto"/>
                <w:spacing w:val="-2"/>
                <w:szCs w:val="19"/>
              </w:rPr>
              <w:t>ogólnego klimatu koniunktury w większości badanych obszarów gospodarki sygnalizuje pogorszenie lub stabilizację koniunktury gospodarczej w stosunku do poprzedniego miesiąca. Najwi</w:t>
            </w:r>
            <w:r>
              <w:rPr>
                <w:color w:val="auto"/>
                <w:spacing w:val="-2"/>
                <w:szCs w:val="19"/>
              </w:rPr>
              <w:t xml:space="preserve">ększy spadek wskaźnika </w:t>
            </w:r>
            <w:r w:rsidRPr="0017252F">
              <w:rPr>
                <w:color w:val="auto"/>
                <w:spacing w:val="-2"/>
                <w:szCs w:val="19"/>
              </w:rPr>
              <w:t>odnotowano w sekcji transport i gospodarka magazynowa. W handlu hurtowym oraz w zakwaterowaniu i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17252F">
              <w:rPr>
                <w:color w:val="auto"/>
                <w:spacing w:val="-2"/>
                <w:szCs w:val="19"/>
              </w:rPr>
              <w:t>gastronomii opinie przedsiębiorców pozostały na zbliżonym</w:t>
            </w:r>
            <w:r>
              <w:rPr>
                <w:color w:val="auto"/>
                <w:spacing w:val="-2"/>
                <w:szCs w:val="19"/>
              </w:rPr>
              <w:t xml:space="preserve"> poziomie do tego z grudnia 2025 </w:t>
            </w:r>
            <w:r w:rsidRPr="0017252F">
              <w:rPr>
                <w:color w:val="auto"/>
                <w:spacing w:val="-2"/>
                <w:szCs w:val="19"/>
              </w:rPr>
              <w:t>r. Największa poprawa koniunktury wystąpiła w</w:t>
            </w:r>
            <w:r>
              <w:rPr>
                <w:color w:val="auto"/>
                <w:spacing w:val="-2"/>
                <w:szCs w:val="19"/>
              </w:rPr>
              <w:t xml:space="preserve"> sekcji budownictwo</w:t>
            </w:r>
            <w:r w:rsidRPr="0017252F">
              <w:rPr>
                <w:color w:val="auto"/>
                <w:spacing w:val="-2"/>
                <w:szCs w:val="19"/>
              </w:rPr>
              <w:t>. Najbardziej pesymistyczne oceny formułują podmioty zajmujące się transportem i go</w:t>
            </w:r>
            <w:r>
              <w:rPr>
                <w:color w:val="auto"/>
                <w:spacing w:val="-2"/>
                <w:szCs w:val="19"/>
              </w:rPr>
              <w:t>spodarką magazynową</w:t>
            </w:r>
            <w:r w:rsidRPr="0017252F">
              <w:rPr>
                <w:color w:val="auto"/>
                <w:spacing w:val="-2"/>
                <w:szCs w:val="19"/>
              </w:rPr>
              <w:t>, a wartość wskaźnika jest poniżej śre</w:t>
            </w:r>
            <w:r>
              <w:rPr>
                <w:color w:val="auto"/>
                <w:spacing w:val="-2"/>
                <w:szCs w:val="19"/>
              </w:rPr>
              <w:t>dniej długookresowej</w:t>
            </w:r>
            <w:r w:rsidRPr="0017252F">
              <w:rPr>
                <w:color w:val="auto"/>
                <w:spacing w:val="-2"/>
                <w:szCs w:val="19"/>
              </w:rPr>
              <w:t>. Jedynie przedsiębiorcy prowadzący działalność w budownictwie formu</w:t>
            </w:r>
            <w:r>
              <w:rPr>
                <w:color w:val="auto"/>
                <w:spacing w:val="-2"/>
                <w:szCs w:val="19"/>
              </w:rPr>
              <w:t>łują korzystne opinie</w:t>
            </w:r>
            <w:r w:rsidRPr="0017252F">
              <w:rPr>
                <w:color w:val="auto"/>
                <w:spacing w:val="-2"/>
                <w:szCs w:val="19"/>
              </w:rPr>
              <w:t>, a wartość wskaźnika jest powyżej średniej długook</w:t>
            </w:r>
            <w:r>
              <w:rPr>
                <w:color w:val="auto"/>
                <w:spacing w:val="-2"/>
                <w:szCs w:val="19"/>
              </w:rPr>
              <w:t>resowej. J</w:t>
            </w:r>
            <w:r w:rsidRPr="0017252F">
              <w:rPr>
                <w:color w:val="auto"/>
                <w:spacing w:val="-2"/>
                <w:szCs w:val="19"/>
              </w:rPr>
              <w:t>ednostki z sekcji zakwaterowanie i gastronomia oceniają koniunkt</w:t>
            </w:r>
            <w:r>
              <w:rPr>
                <w:color w:val="auto"/>
                <w:spacing w:val="-2"/>
                <w:szCs w:val="19"/>
              </w:rPr>
              <w:t>urę na poziomie neutralnym</w:t>
            </w:r>
            <w:r w:rsidRPr="0017252F">
              <w:rPr>
                <w:color w:val="auto"/>
                <w:spacing w:val="-2"/>
                <w:szCs w:val="19"/>
              </w:rPr>
              <w:t>, a wartość wskaźnika jest powyżej śred</w:t>
            </w:r>
            <w:r>
              <w:rPr>
                <w:color w:val="auto"/>
                <w:spacing w:val="-2"/>
                <w:szCs w:val="19"/>
              </w:rPr>
              <w:t>niej długookresowej</w:t>
            </w:r>
            <w:r w:rsidRPr="002445E5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C3ADA7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E43D2">
        <w:rPr>
          <w:sz w:val="19"/>
        </w:rPr>
        <w:t>7</w:t>
      </w:r>
    </w:p>
    <w:p w14:paraId="533AE7B2" w14:textId="5B87749B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50E1A">
        <w:rPr>
          <w:sz w:val="19"/>
        </w:rPr>
        <w:t>1</w:t>
      </w:r>
      <w:r w:rsidR="00CE43D2">
        <w:rPr>
          <w:sz w:val="19"/>
        </w:rPr>
        <w:t>8</w:t>
      </w:r>
    </w:p>
    <w:p w14:paraId="15D76B10" w14:textId="44811E1B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AD296F">
        <w:rPr>
          <w:rFonts w:cs="Arial"/>
          <w:szCs w:val="19"/>
        </w:rPr>
        <w:t>3</w:t>
      </w:r>
    </w:p>
    <w:p w14:paraId="0432FEA9" w14:textId="727F7D72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AD296F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7F5E7E30" w14:textId="58F441A9" w:rsidR="00470C12" w:rsidRPr="00635CAD" w:rsidRDefault="00470C12" w:rsidP="00470C12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635CAD">
        <w:rPr>
          <w:rFonts w:ascii="Fira Sans" w:hAnsi="Fira Sans" w:cs="Arial"/>
          <w:sz w:val="19"/>
          <w:szCs w:val="19"/>
        </w:rPr>
        <w:t>W grudniu 2025 r.</w:t>
      </w:r>
      <w:r w:rsidRPr="00635CAD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635CAD">
        <w:rPr>
          <w:rFonts w:ascii="Fira Sans" w:hAnsi="Fira Sans" w:cs="Arial"/>
          <w:sz w:val="19"/>
          <w:szCs w:val="19"/>
        </w:rPr>
        <w:t xml:space="preserve">wynosiło 104,5 tys. osób i było niższe o 1,2% </w:t>
      </w:r>
      <w:r w:rsidRPr="00635CAD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635CAD">
        <w:rPr>
          <w:rFonts w:ascii="Fira Sans" w:hAnsi="Fira Sans" w:cs="Arial"/>
          <w:spacing w:val="-2"/>
          <w:sz w:val="19"/>
          <w:szCs w:val="19"/>
        </w:rPr>
        <w:t xml:space="preserve">przed rokiem. W kraju przeciętne zatrudnienie kształtowało się na </w:t>
      </w:r>
      <w:r w:rsidRPr="0069662B">
        <w:rPr>
          <w:rFonts w:ascii="Fira Sans" w:hAnsi="Fira Sans" w:cs="Arial"/>
          <w:spacing w:val="-2"/>
          <w:sz w:val="19"/>
          <w:szCs w:val="19"/>
        </w:rPr>
        <w:t>poziomie 6410,3 tys. osób, tj. o 0,7% niższym 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635CAD">
        <w:rPr>
          <w:rFonts w:ascii="Fira Sans" w:hAnsi="Fira Sans" w:cs="Arial"/>
          <w:spacing w:val="-2"/>
          <w:sz w:val="19"/>
          <w:szCs w:val="19"/>
        </w:rPr>
        <w:t>w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635CAD">
        <w:rPr>
          <w:rFonts w:ascii="Fira Sans" w:hAnsi="Fira Sans" w:cs="Arial"/>
          <w:spacing w:val="-2"/>
          <w:sz w:val="19"/>
          <w:szCs w:val="19"/>
        </w:rPr>
        <w:t>grudniu 2024 r.</w:t>
      </w:r>
    </w:p>
    <w:p w14:paraId="563EE354" w14:textId="46D21ED0" w:rsidR="00B51A76" w:rsidRPr="007B5AD1" w:rsidRDefault="009A6709" w:rsidP="00B51A76">
      <w:pPr>
        <w:rPr>
          <w:rFonts w:eastAsia="Fira Sans Light" w:cs="Times New Roman"/>
          <w:shd w:val="clear" w:color="auto" w:fill="FFFFFF"/>
        </w:rPr>
      </w:pPr>
      <w:r w:rsidRPr="004C7208">
        <w:rPr>
          <w:rFonts w:cs="Arial"/>
          <w:b/>
          <w:szCs w:val="19"/>
        </w:rPr>
        <w:t>Stopa bezrobocia rejestrowanego</w:t>
      </w:r>
      <w:r w:rsidRPr="004C7208">
        <w:rPr>
          <w:rFonts w:cs="Arial"/>
          <w:szCs w:val="19"/>
        </w:rPr>
        <w:t xml:space="preserve"> na koniec grudnia 2025 r. zarówno w województwie, jak i w kraju, ukształtowała się </w:t>
      </w:r>
      <w:r w:rsidRPr="00C912F1">
        <w:rPr>
          <w:rFonts w:cs="Arial"/>
          <w:spacing w:val="-4"/>
          <w:szCs w:val="19"/>
        </w:rPr>
        <w:t>na wyższym poziomie niż w analogicznym miesiącu 2024 r. i wyniosła odpowiednio: 6,4% wobec 5,9% oraz 5,7% wobec 5,1</w:t>
      </w:r>
      <w:r w:rsidR="00B51A76" w:rsidRPr="00C912F1">
        <w:rPr>
          <w:rFonts w:cs="Arial"/>
          <w:spacing w:val="-4"/>
          <w:szCs w:val="19"/>
        </w:rPr>
        <w:t>%.</w:t>
      </w:r>
    </w:p>
    <w:p w14:paraId="3D292823" w14:textId="4AD62F6A" w:rsidR="00470C12" w:rsidRDefault="00470C12" w:rsidP="00470C1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</w:t>
      </w:r>
      <w:r w:rsidRPr="00635CAD">
        <w:rPr>
          <w:rFonts w:ascii="Fira Sans" w:hAnsi="Fira Sans" w:cs="Arial"/>
          <w:sz w:val="19"/>
          <w:szCs w:val="19"/>
        </w:rPr>
        <w:t xml:space="preserve">porównaniu z grudniem 2024 r. przeciętne zatrudnienie obniżyło się m.in. w sekcjach: obsługa rynku nieruchomości </w:t>
      </w:r>
      <w:r w:rsidRPr="009A6709">
        <w:rPr>
          <w:rFonts w:ascii="Fira Sans" w:hAnsi="Fira Sans" w:cs="Arial"/>
          <w:spacing w:val="-2"/>
          <w:sz w:val="19"/>
          <w:szCs w:val="19"/>
        </w:rPr>
        <w:t>(o</w:t>
      </w:r>
      <w:r w:rsidR="009A6709" w:rsidRPr="009A6709">
        <w:rPr>
          <w:rFonts w:ascii="Fira Sans" w:hAnsi="Fira Sans" w:cs="Arial"/>
          <w:spacing w:val="-2"/>
          <w:sz w:val="19"/>
          <w:szCs w:val="19"/>
        </w:rPr>
        <w:t> </w:t>
      </w:r>
      <w:r w:rsidRPr="009A6709">
        <w:rPr>
          <w:rFonts w:ascii="Fira Sans" w:hAnsi="Fira Sans" w:cs="Arial"/>
          <w:spacing w:val="-2"/>
          <w:sz w:val="19"/>
          <w:szCs w:val="19"/>
        </w:rPr>
        <w:t>9,3%), handel; naprawa pojazdów samochodowych (o 8,8%) oraz przetwórstwo przemysłowe (o 1,6%). Wzrost przeciętnego</w:t>
      </w:r>
      <w:r w:rsidRPr="00635CAD">
        <w:rPr>
          <w:rFonts w:ascii="Fira Sans" w:hAnsi="Fira Sans" w:cs="Arial"/>
          <w:sz w:val="19"/>
          <w:szCs w:val="19"/>
        </w:rPr>
        <w:t xml:space="preserve"> zatrudnienia </w:t>
      </w:r>
      <w:r w:rsidRPr="00D2413A">
        <w:rPr>
          <w:rFonts w:ascii="Fira Sans" w:hAnsi="Fira Sans" w:cs="Arial"/>
          <w:sz w:val="19"/>
          <w:szCs w:val="19"/>
        </w:rPr>
        <w:t>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33,3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wytwarzaniu</w:t>
      </w:r>
      <w:r w:rsidRPr="007441F8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10,2%) oraz działalności</w:t>
      </w:r>
      <w:r w:rsidRPr="00D71BE1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71BE1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 technicznej (o 9,7%).</w:t>
      </w:r>
    </w:p>
    <w:p w14:paraId="6EF5AE6A" w14:textId="77777777" w:rsidR="00470C12" w:rsidRPr="00F56C2A" w:rsidRDefault="00470C12" w:rsidP="00470C1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470C12" w:rsidRPr="00F56C2A" w14:paraId="6BB791C8" w14:textId="77777777" w:rsidTr="00470C1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310155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0CF838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59B23C2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2025</w:t>
            </w:r>
          </w:p>
        </w:tc>
      </w:tr>
      <w:tr w:rsidR="00470C12" w:rsidRPr="00F56C2A" w14:paraId="4CDD7737" w14:textId="77777777" w:rsidTr="00470C1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608A5B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A8CA0F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C5C64CF" w14:textId="77777777" w:rsidR="00470C12" w:rsidRPr="0077796C" w:rsidRDefault="00470C12" w:rsidP="00470C1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F943E5B" w14:textId="77777777" w:rsidR="00470C12" w:rsidRPr="0077796C" w:rsidRDefault="00470C12" w:rsidP="00470C1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528E4C7" w14:textId="77777777" w:rsidR="00470C12" w:rsidRPr="0077796C" w:rsidRDefault="00470C12" w:rsidP="00470C1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70C12" w:rsidRPr="00265807" w14:paraId="1894D930" w14:textId="77777777" w:rsidTr="00470C12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335969" w14:textId="77777777" w:rsidR="00470C12" w:rsidRPr="004B36BE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FA0895" w14:textId="77777777" w:rsidR="00470C12" w:rsidRPr="00AB2D98" w:rsidRDefault="00470C12" w:rsidP="00470C1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B2D98">
              <w:rPr>
                <w:b/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280423" w14:textId="77777777" w:rsidR="00470C12" w:rsidRPr="00AB2D98" w:rsidRDefault="00470C12" w:rsidP="00470C1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B2D98">
              <w:rPr>
                <w:b/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337B8C" w14:textId="77777777" w:rsidR="00470C12" w:rsidRPr="00AB2D98" w:rsidRDefault="00470C12" w:rsidP="00470C1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B2D98">
              <w:rPr>
                <w:b/>
                <w:sz w:val="16"/>
                <w:szCs w:val="16"/>
              </w:rPr>
              <w:t>105,9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17729D" w14:textId="77777777" w:rsidR="00470C12" w:rsidRPr="00AB2D98" w:rsidRDefault="00470C12" w:rsidP="00470C1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B2D98">
              <w:rPr>
                <w:b/>
                <w:sz w:val="16"/>
                <w:szCs w:val="16"/>
              </w:rPr>
              <w:t>99,4</w:t>
            </w:r>
          </w:p>
        </w:tc>
      </w:tr>
      <w:tr w:rsidR="00470C12" w:rsidRPr="00265807" w14:paraId="34175E16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5CCC59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1837DF" w14:textId="77777777" w:rsidR="00470C12" w:rsidRPr="00AB2D9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2408B4" w14:textId="77777777" w:rsidR="00470C12" w:rsidRPr="00AB2D9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EBF0D" w14:textId="77777777" w:rsidR="00470C12" w:rsidRPr="00AB2D9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A43F26" w14:textId="77777777" w:rsidR="00470C12" w:rsidRPr="00AB2D9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0C12" w:rsidRPr="00265807" w14:paraId="02D2044E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813E31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BD397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56,8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11003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4019DA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57,9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2CCD6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99,6</w:t>
            </w:r>
          </w:p>
        </w:tc>
      </w:tr>
      <w:tr w:rsidR="00470C12" w:rsidRPr="00265807" w14:paraId="733BE6CB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FBC3CE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939AC4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A53563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DC4D2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748C6C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97,9</w:t>
            </w:r>
          </w:p>
        </w:tc>
      </w:tr>
      <w:tr w:rsidR="00470C12" w:rsidRPr="00265807" w14:paraId="5328F206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11F899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7AF35A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51,4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6A181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EBB96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52,6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26F4EA6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99,2</w:t>
            </w:r>
          </w:p>
        </w:tc>
      </w:tr>
      <w:tr w:rsidR="00470C12" w:rsidRPr="00265807" w14:paraId="4096EDC4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D9A11A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0642E2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082C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110,2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72D92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CC02D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111,4</w:t>
            </w:r>
          </w:p>
        </w:tc>
      </w:tr>
      <w:tr w:rsidR="00470C12" w:rsidRPr="00265807" w14:paraId="2DB63899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2C605A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7948F8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117B3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272469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ACD00D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101,8</w:t>
            </w:r>
          </w:p>
        </w:tc>
      </w:tr>
      <w:tr w:rsidR="00470C12" w:rsidRPr="00265807" w14:paraId="5DBEC82B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61010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2FE6A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A72917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106,0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FFF25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4BF339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104,2</w:t>
            </w:r>
          </w:p>
        </w:tc>
      </w:tr>
      <w:tr w:rsidR="00470C12" w:rsidRPr="00265807" w14:paraId="09190985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11FA20" w14:textId="77777777" w:rsidR="00470C12" w:rsidRPr="0077796C" w:rsidRDefault="00470C12" w:rsidP="00470C12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59C07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FA2D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7EEE6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E4B5A3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92,6</w:t>
            </w:r>
          </w:p>
        </w:tc>
      </w:tr>
      <w:tr w:rsidR="00470C12" w:rsidRPr="00265807" w14:paraId="415DF614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8EE047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EB6AC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F2A4C7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813ED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113654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100,0</w:t>
            </w:r>
          </w:p>
        </w:tc>
      </w:tr>
      <w:tr w:rsidR="00470C12" w:rsidRPr="00265807" w14:paraId="2CB02D3D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B634A2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DFCC1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A619A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106,2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106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676591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108,4</w:t>
            </w:r>
          </w:p>
        </w:tc>
      </w:tr>
      <w:tr w:rsidR="00470C12" w:rsidRPr="00265807" w14:paraId="3A689A30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C45486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EB90F0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24358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133,3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7DA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2DDC48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125,6</w:t>
            </w:r>
          </w:p>
        </w:tc>
      </w:tr>
      <w:tr w:rsidR="00470C12" w:rsidRPr="00265807" w14:paraId="3B895D28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EFE9B8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62038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6EDF29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73E110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8E135B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91,0</w:t>
            </w:r>
          </w:p>
        </w:tc>
      </w:tr>
      <w:tr w:rsidR="00470C12" w:rsidRPr="00265807" w14:paraId="069B1BCF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C78BDE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D904D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A5ACD8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4B043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4AD35B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116,2</w:t>
            </w:r>
          </w:p>
        </w:tc>
      </w:tr>
      <w:tr w:rsidR="00470C12" w:rsidRPr="00265807" w14:paraId="5FE15906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868E33" w14:textId="77777777" w:rsidR="00470C12" w:rsidRPr="0077796C" w:rsidRDefault="00470C12" w:rsidP="00470C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09DE44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A0C932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4534B9F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88DF0A" w14:textId="77777777" w:rsidR="00470C12" w:rsidRPr="00AB2D9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B2D98">
              <w:rPr>
                <w:sz w:val="16"/>
                <w:szCs w:val="16"/>
              </w:rPr>
              <w:t>100,1</w:t>
            </w:r>
          </w:p>
        </w:tc>
      </w:tr>
    </w:tbl>
    <w:p w14:paraId="63212593" w14:textId="77777777" w:rsidR="00470C12" w:rsidRPr="00F56C2A" w:rsidRDefault="00470C12" w:rsidP="00470C12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09AB75E9" w14:textId="77777777" w:rsidR="00470C12" w:rsidRPr="00635CAD" w:rsidRDefault="00470C12" w:rsidP="00470C12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 xml:space="preserve">W </w:t>
      </w:r>
      <w:r w:rsidRPr="00635CAD">
        <w:rPr>
          <w:rFonts w:ascii="Fira Sans" w:hAnsi="Fira Sans" w:cs="Arial"/>
          <w:sz w:val="19"/>
          <w:szCs w:val="19"/>
        </w:rPr>
        <w:t>odniesieniu do listopada 2025 r. przeciętne zatrudnienie w sektorze przedsiębiorstw zmniejszyło się o 0,8%. Spadek przeciętnego zatrudnienia wystąpił m.in. w przetwórstwie przemysłowym (o 1,4%), administrowaniu i działalności wspierającej (o 1,1%) oraz handlu; naprawie pojazdów samochodowych (o 0,8%). Wzrost odnotowano w dostawie wody; gospodarowaniu ściekami i odpadami; rekultywacji (o 2,6%), informacji i komunikacji (o 1,2%) oraz obsłudze rynku nieruchomości (o 0,2%).</w:t>
      </w:r>
    </w:p>
    <w:p w14:paraId="11D728A4" w14:textId="77777777" w:rsidR="00470C12" w:rsidRPr="00A778AD" w:rsidRDefault="00470C12" w:rsidP="00470C1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635CAD">
        <w:rPr>
          <w:rFonts w:ascii="Fira Sans" w:hAnsi="Fira Sans" w:cs="Arial"/>
          <w:sz w:val="19"/>
          <w:szCs w:val="19"/>
        </w:rPr>
        <w:t xml:space="preserve">W okresie styczeń–grudzień 2025 r. przeciętne zatrudnienie w sektorze przedsiębiorstw kształtowało się na poziomie 105,9 tys. osób, tj. o 0,6% niższym </w:t>
      </w:r>
      <w:r>
        <w:rPr>
          <w:rFonts w:ascii="Fira Sans" w:hAnsi="Fira Sans" w:cs="Arial"/>
          <w:sz w:val="19"/>
          <w:szCs w:val="19"/>
        </w:rPr>
        <w:t xml:space="preserve">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 2024 r.</w:t>
      </w:r>
    </w:p>
    <w:p w14:paraId="063EC983" w14:textId="77777777" w:rsidR="00470C12" w:rsidRPr="00470C12" w:rsidRDefault="00470C12" w:rsidP="00470C12">
      <w:pPr>
        <w:tabs>
          <w:tab w:val="left" w:pos="992"/>
        </w:tabs>
        <w:outlineLvl w:val="0"/>
        <w:rPr>
          <w:rFonts w:cs="Arial"/>
          <w:szCs w:val="19"/>
        </w:rPr>
      </w:pPr>
    </w:p>
    <w:p w14:paraId="31C56754" w14:textId="77777777" w:rsidR="00470C12" w:rsidRPr="00470C12" w:rsidRDefault="00470C12" w:rsidP="00470C12">
      <w:pPr>
        <w:tabs>
          <w:tab w:val="left" w:pos="992"/>
        </w:tabs>
        <w:outlineLvl w:val="0"/>
        <w:rPr>
          <w:rFonts w:cs="Arial"/>
          <w:szCs w:val="19"/>
        </w:rPr>
      </w:pPr>
    </w:p>
    <w:p w14:paraId="7D19D8F4" w14:textId="77777777" w:rsidR="00470C12" w:rsidRPr="00470C12" w:rsidRDefault="00470C12" w:rsidP="00470C12">
      <w:pPr>
        <w:tabs>
          <w:tab w:val="left" w:pos="992"/>
        </w:tabs>
        <w:outlineLvl w:val="0"/>
        <w:rPr>
          <w:rFonts w:cs="Arial"/>
          <w:szCs w:val="19"/>
        </w:rPr>
      </w:pPr>
    </w:p>
    <w:p w14:paraId="63A507DE" w14:textId="77777777" w:rsidR="00470C12" w:rsidRPr="00470C12" w:rsidRDefault="00470C12" w:rsidP="00470C12">
      <w:pPr>
        <w:tabs>
          <w:tab w:val="left" w:pos="992"/>
        </w:tabs>
        <w:outlineLvl w:val="0"/>
        <w:rPr>
          <w:rFonts w:cs="Arial"/>
          <w:szCs w:val="19"/>
        </w:rPr>
      </w:pPr>
    </w:p>
    <w:p w14:paraId="4D2BB9F9" w14:textId="77777777" w:rsidR="00470C12" w:rsidRPr="00470C12" w:rsidRDefault="00470C12" w:rsidP="00470C12">
      <w:pPr>
        <w:tabs>
          <w:tab w:val="left" w:pos="992"/>
        </w:tabs>
        <w:outlineLvl w:val="0"/>
        <w:rPr>
          <w:rFonts w:cs="Arial"/>
          <w:szCs w:val="19"/>
        </w:rPr>
      </w:pPr>
    </w:p>
    <w:p w14:paraId="218A55A2" w14:textId="77777777" w:rsidR="00470C12" w:rsidRPr="00470C12" w:rsidRDefault="00470C12" w:rsidP="00470C12">
      <w:pPr>
        <w:tabs>
          <w:tab w:val="left" w:pos="992"/>
        </w:tabs>
        <w:outlineLvl w:val="0"/>
        <w:rPr>
          <w:rFonts w:cs="Arial"/>
          <w:szCs w:val="19"/>
        </w:rPr>
      </w:pPr>
    </w:p>
    <w:p w14:paraId="5303E8F7" w14:textId="73819F42" w:rsidR="00470C12" w:rsidRPr="00F56C2A" w:rsidRDefault="00470C12" w:rsidP="00470C1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2E6E97">
        <w:rPr>
          <w:rFonts w:cs="Arial"/>
          <w:b/>
          <w:bCs/>
          <w:color w:val="000000" w:themeColor="text1"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580D1FA6" w14:textId="4EC7A7A1" w:rsidR="00470C12" w:rsidRPr="0077790F" w:rsidRDefault="006E1AC8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6E1AC8">
        <w:rPr>
          <w:noProof/>
        </w:rPr>
        <w:drawing>
          <wp:anchor distT="0" distB="0" distL="114300" distR="114300" simplePos="0" relativeHeight="251793920" behindDoc="1" locked="0" layoutInCell="1" allowOverlap="1" wp14:anchorId="6C4E1CE7" wp14:editId="3CE596BE">
            <wp:simplePos x="0" y="0"/>
            <wp:positionH relativeFrom="column">
              <wp:posOffset>223891</wp:posOffset>
            </wp:positionH>
            <wp:positionV relativeFrom="paragraph">
              <wp:posOffset>14605</wp:posOffset>
            </wp:positionV>
            <wp:extent cx="5951855" cy="3066415"/>
            <wp:effectExtent l="0" t="0" r="0" b="635"/>
            <wp:wrapNone/>
            <wp:docPr id="474" name="Obraz 474" descr="Na wykresie liniowym zaprezentowano dynamikę przeciętnego zatrudnienia w sektorze przedsiębiorstw w relacji do przeciętnej miesięcznej 2021 r. dla województwa opolskiego oraz kraju w miesiącach: grudzień 2022 r., styczeń-grudzień 2023 r., styczeń-grudzień 2024 r. oraz styczeń-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40DEE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7172926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E92476F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CB42BD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CCC4F8F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5150760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C8D354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D60151C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A16939C" w14:textId="77777777" w:rsidR="00470C12" w:rsidRPr="0077790F" w:rsidRDefault="00470C12" w:rsidP="00470C1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2D515A1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3AB7305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F33BFED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56910F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707BB80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EB0E92E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3EE4EB9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4ECDD9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23BD1FA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BF33CFD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D776F3B" w14:textId="77777777" w:rsidR="00470C12" w:rsidRDefault="00470C12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34234B7F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22B13DF6" w14:textId="19E70628" w:rsidR="00A61C94" w:rsidRPr="001D7414" w:rsidRDefault="00A61C94" w:rsidP="00A61C94">
      <w:pPr>
        <w:spacing w:before="60" w:after="0"/>
        <w:rPr>
          <w:rFonts w:eastAsia="Times New Roman" w:cs="Arial"/>
          <w:szCs w:val="19"/>
          <w:lang w:eastAsia="pl-PL"/>
        </w:rPr>
      </w:pPr>
      <w:r w:rsidRPr="001D7414">
        <w:rPr>
          <w:rFonts w:eastAsia="Times New Roman" w:cs="Arial"/>
          <w:szCs w:val="19"/>
          <w:lang w:eastAsia="pl-PL"/>
        </w:rPr>
        <w:t xml:space="preserve">W końcu grudnia 2025 r. liczba </w:t>
      </w:r>
      <w:r w:rsidRPr="001D7414">
        <w:rPr>
          <w:rFonts w:eastAsia="Times New Roman" w:cs="Arial"/>
          <w:b/>
          <w:szCs w:val="19"/>
          <w:lang w:eastAsia="pl-PL"/>
        </w:rPr>
        <w:t>bezrobotnych zarejestrowanych</w:t>
      </w:r>
      <w:r w:rsidRPr="001D7414">
        <w:rPr>
          <w:rFonts w:eastAsia="Times New Roman" w:cs="Arial"/>
          <w:szCs w:val="19"/>
          <w:lang w:eastAsia="pl-PL"/>
        </w:rPr>
        <w:t xml:space="preserve"> w urzędach pracy wyniosła 21,7 tys. osób i była wyższa o 8,7% niż w grudniu 2024 r. oraz o 3,0% w porównaniu z listopadem 2025 r. Kobiety stanowiły 51,2% ogólnej liczby zarejestrowanych bezrobotnych (przed rokiem – 53,3%).</w:t>
      </w:r>
    </w:p>
    <w:p w14:paraId="04A2D45F" w14:textId="4A8CC8A6" w:rsidR="00A61C94" w:rsidRPr="00EB5DCD" w:rsidRDefault="00A61C94" w:rsidP="00A61C94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A61C94" w:rsidRPr="006E364D" w14:paraId="7360A09C" w14:textId="77777777" w:rsidTr="00C912F1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B9F75B" w14:textId="77777777" w:rsidR="00A61C94" w:rsidRPr="006E364D" w:rsidRDefault="00A61C94" w:rsidP="00C912F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535CC2" w14:textId="77777777" w:rsidR="00A61C94" w:rsidRPr="006E364D" w:rsidRDefault="00A61C94" w:rsidP="00C912F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1A84AC" w14:textId="77777777" w:rsidR="00A61C94" w:rsidRPr="006E364D" w:rsidRDefault="00A61C94" w:rsidP="00C912F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A61C94" w:rsidRPr="006E364D" w14:paraId="698C3E12" w14:textId="77777777" w:rsidTr="00C912F1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FE70B0" w14:textId="77777777" w:rsidR="00A61C94" w:rsidRPr="006E364D" w:rsidRDefault="00A61C94" w:rsidP="00C912F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35FF0F" w14:textId="77777777" w:rsidR="00A61C94" w:rsidRPr="006E364D" w:rsidRDefault="00A61C94" w:rsidP="00C912F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86A43D" w14:textId="77777777" w:rsidR="00A61C94" w:rsidRPr="006E364D" w:rsidRDefault="00A61C94" w:rsidP="00C912F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A577E11" w14:textId="77777777" w:rsidR="00A61C94" w:rsidRPr="006E364D" w:rsidRDefault="00A61C94" w:rsidP="00C912F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</w:tr>
      <w:tr w:rsidR="00A61C94" w:rsidRPr="006E364D" w14:paraId="1B73811C" w14:textId="77777777" w:rsidTr="00C912F1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3627F5" w14:textId="77777777" w:rsidR="00A61C94" w:rsidRPr="006E364D" w:rsidRDefault="00A61C94" w:rsidP="00C912F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A7BFA9" w14:textId="77777777" w:rsidR="00A61C94" w:rsidRPr="006E364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70B88B" w14:textId="77777777" w:rsidR="00A61C94" w:rsidRPr="006E364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6499F7" w14:textId="77777777" w:rsidR="00A61C94" w:rsidRPr="00F37662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21,7</w:t>
            </w:r>
          </w:p>
        </w:tc>
      </w:tr>
      <w:tr w:rsidR="00A61C94" w:rsidRPr="006E364D" w14:paraId="5E1AF204" w14:textId="77777777" w:rsidTr="00C912F1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2CC39F" w14:textId="77777777" w:rsidR="00A61C94" w:rsidRPr="006E364D" w:rsidRDefault="00A61C94" w:rsidP="00C912F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598A4D" w14:textId="77777777" w:rsidR="00A61C94" w:rsidRPr="006E364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1B4FCA" w14:textId="77777777" w:rsidR="00A61C94" w:rsidRPr="006E364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D0CB7A" w14:textId="77777777" w:rsidR="00A61C94" w:rsidRPr="00F37662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A61C94" w:rsidRPr="006E364D" w14:paraId="4E5751E9" w14:textId="77777777" w:rsidTr="00C912F1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AC37678" w14:textId="77777777" w:rsidR="00A61C94" w:rsidRPr="006E364D" w:rsidRDefault="00A61C94" w:rsidP="00C912F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A4AC77" w14:textId="77777777" w:rsidR="00A61C94" w:rsidRPr="006E364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792707" w14:textId="77777777" w:rsidR="00A61C94" w:rsidRPr="006E364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DAEA32" w14:textId="77777777" w:rsidR="00A61C94" w:rsidRPr="00F37662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A61C94" w:rsidRPr="007D718A" w14:paraId="6CDCCA1B" w14:textId="77777777" w:rsidTr="00C912F1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6EE3802" w14:textId="77777777" w:rsidR="00A61C94" w:rsidRPr="006E364D" w:rsidRDefault="00A61C94" w:rsidP="00C912F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BE74877" w14:textId="77777777" w:rsidR="00A61C94" w:rsidRPr="006E364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2D3EFB8" w14:textId="77777777" w:rsidR="00A61C94" w:rsidRPr="003D320F" w:rsidRDefault="00A61C94" w:rsidP="00C912F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90976">
              <w:rPr>
                <w:rFonts w:eastAsia="Fira Sans Light" w:cs="Arial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7A054AA" w14:textId="77777777" w:rsidR="00A61C94" w:rsidRPr="00EB5DCD" w:rsidRDefault="00A61C94" w:rsidP="00C912F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A518CB">
              <w:rPr>
                <w:rFonts w:eastAsia="Fira Sans Light" w:cs="Arial"/>
                <w:sz w:val="16"/>
                <w:szCs w:val="16"/>
              </w:rPr>
              <w:t>6,4</w:t>
            </w:r>
          </w:p>
        </w:tc>
      </w:tr>
    </w:tbl>
    <w:p w14:paraId="6D427188" w14:textId="5EAEEA2D" w:rsidR="00A61C94" w:rsidRDefault="006E1AC8" w:rsidP="00A61C94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794944" behindDoc="1" locked="0" layoutInCell="1" allowOverlap="1" wp14:anchorId="512A6639" wp14:editId="4ED4C8EB">
            <wp:simplePos x="0" y="0"/>
            <wp:positionH relativeFrom="column">
              <wp:posOffset>300726</wp:posOffset>
            </wp:positionH>
            <wp:positionV relativeFrom="paragraph">
              <wp:posOffset>444500</wp:posOffset>
            </wp:positionV>
            <wp:extent cx="5951855" cy="3066415"/>
            <wp:effectExtent l="0" t="0" r="0" b="635"/>
            <wp:wrapNone/>
            <wp:docPr id="475" name="Obraz 475" descr="Na wykresie liniowym zaprezentowano stopę bezrobocia rejestrowanego dla województwa opolskiego oraz kraju w miesiącach: grudzień 2022 r., styczeń-grudzień 2023 r., styczeń-grudzień 2024 r. oraz styczeń-grudzień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C94" w:rsidRPr="00C27C19">
        <w:rPr>
          <w:rFonts w:cs="Arial"/>
          <w:b/>
          <w:szCs w:val="19"/>
        </w:rPr>
        <w:t>Wykres 2.</w:t>
      </w:r>
      <w:r w:rsidR="00A61C94" w:rsidRPr="00C27C19">
        <w:rPr>
          <w:rFonts w:cs="Arial"/>
          <w:b/>
          <w:szCs w:val="19"/>
        </w:rPr>
        <w:tab/>
      </w:r>
      <w:r w:rsidR="00A61C94" w:rsidRPr="00C27C19">
        <w:rPr>
          <w:rFonts w:cs="Arial"/>
          <w:b/>
          <w:bCs/>
          <w:szCs w:val="19"/>
        </w:rPr>
        <w:t>Stopa bezrobocia rejestrowanego</w:t>
      </w:r>
      <w:r w:rsidR="00A61C94" w:rsidRPr="004030F9">
        <w:rPr>
          <w:rFonts w:cs="Arial"/>
          <w:b/>
          <w:bCs/>
          <w:szCs w:val="19"/>
        </w:rPr>
        <w:br/>
      </w:r>
      <w:r w:rsidR="00A61C94" w:rsidRPr="00B75B93">
        <w:rPr>
          <w:rFonts w:cs="Arial"/>
          <w:sz w:val="18"/>
          <w:szCs w:val="18"/>
        </w:rPr>
        <w:tab/>
      </w:r>
      <w:r w:rsidR="00A61C94" w:rsidRPr="00E56C02">
        <w:rPr>
          <w:rFonts w:cs="Arial"/>
          <w:szCs w:val="19"/>
        </w:rPr>
        <w:t>stan w końcu miesiąca</w:t>
      </w:r>
    </w:p>
    <w:p w14:paraId="290A54D6" w14:textId="0974BE23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C6554E9" w14:textId="1D968D18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67726D8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419E8C9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1044954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C7DDAFC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346A341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7F1C6CF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164D700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499191B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064EF42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B3B97A1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83507D4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57A3218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BE0BA02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74C98CC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08E9B2E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9E42215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FFC4889" w14:textId="059EC407" w:rsidR="00A61C94" w:rsidRPr="00EF3A52" w:rsidRDefault="00A61C94" w:rsidP="00A61C94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EF3A52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EF3A52">
        <w:rPr>
          <w:rFonts w:cs="Arial"/>
          <w:bCs/>
          <w:szCs w:val="19"/>
        </w:rPr>
        <w:t xml:space="preserve">na koniec grudnia 2025 r. </w:t>
      </w:r>
      <w:r w:rsidRPr="00EF3A52">
        <w:rPr>
          <w:rFonts w:cs="Arial"/>
          <w:szCs w:val="19"/>
        </w:rPr>
        <w:t xml:space="preserve">ukształtowała się na poziomie 6,4% i była wyższa </w:t>
      </w:r>
      <w:r>
        <w:rPr>
          <w:rFonts w:cs="Arial"/>
          <w:szCs w:val="19"/>
        </w:rPr>
        <w:br/>
      </w:r>
      <w:r w:rsidRPr="00EF3A52">
        <w:rPr>
          <w:rFonts w:cs="Arial"/>
          <w:szCs w:val="19"/>
        </w:rPr>
        <w:t>o 0,5 p. proc. w porównaniu z grudniem 2024 r. oraz o 0,2 p. proc. w zestawieniu z listopadem 2025 r.</w:t>
      </w:r>
    </w:p>
    <w:p w14:paraId="7C777F7D" w14:textId="00142835" w:rsidR="00A61C94" w:rsidRPr="00B276E6" w:rsidRDefault="00A61C94" w:rsidP="00A61C94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B276E6">
        <w:rPr>
          <w:rFonts w:cs="Arial"/>
          <w:szCs w:val="19"/>
        </w:rPr>
        <w:t xml:space="preserve">Województwo opolskie pod względem wysokości stopy bezrobocia uplasowało się na 8 miejscu w kraju (najwyższą pozycję zajmowało województwo wielkopolskie ze stopą bezrobocia równą 3,5%). </w:t>
      </w:r>
    </w:p>
    <w:p w14:paraId="77788428" w14:textId="7F184E3F" w:rsidR="004827F6" w:rsidRPr="004827F6" w:rsidRDefault="004827F6" w:rsidP="004827F6">
      <w:pPr>
        <w:rPr>
          <w:rFonts w:cs="Arial"/>
          <w:szCs w:val="19"/>
        </w:rPr>
      </w:pPr>
      <w:r w:rsidRPr="004827F6">
        <w:rPr>
          <w:rFonts w:cs="Arial"/>
          <w:szCs w:val="19"/>
        </w:rPr>
        <w:t xml:space="preserve">Do powiatów o najwyższej stopie bezrobocia należały: głubczycki (11,8% wobec 10,6% w grudniu 2024 r.), </w:t>
      </w:r>
      <w:r>
        <w:rPr>
          <w:rFonts w:cs="Arial"/>
          <w:szCs w:val="19"/>
        </w:rPr>
        <w:br/>
      </w:r>
      <w:r w:rsidRPr="004827F6">
        <w:rPr>
          <w:rFonts w:cs="Arial"/>
          <w:szCs w:val="19"/>
        </w:rPr>
        <w:t>prudnicki (10,5% wobec 9,8%)</w:t>
      </w:r>
      <w:r w:rsidRPr="004827F6">
        <w:t xml:space="preserve"> oraz </w:t>
      </w:r>
      <w:r w:rsidRPr="004827F6">
        <w:rPr>
          <w:rFonts w:cs="Arial"/>
          <w:szCs w:val="19"/>
        </w:rPr>
        <w:t>namysłowski (9,5% wobec 9,2%), a o najniższej – m. Opole (3,2% wobec 2,9%).</w:t>
      </w:r>
    </w:p>
    <w:p w14:paraId="6572E805" w14:textId="1E8B7993" w:rsidR="004827F6" w:rsidRPr="00B41835" w:rsidRDefault="004827F6" w:rsidP="004827F6">
      <w:r w:rsidRPr="004827F6">
        <w:t>W skali roku wzrost stopy bezrobocia odnotowano prawie we wszystkich powiatach województwa opolskiego, a</w:t>
      </w:r>
      <w:r>
        <w:t> </w:t>
      </w:r>
      <w:r w:rsidRPr="004827F6">
        <w:t xml:space="preserve">największy w powiecie głubczyckim (o 1,2 p. proc.) oraz kędzierzyńsko-kozielskim i nyskim (po 0,9 p. proc.). </w:t>
      </w:r>
      <w:r>
        <w:br/>
      </w:r>
      <w:r w:rsidRPr="004827F6">
        <w:t>Tylko w powiecie kluczborskim stopa bezrobocia ukształtowała się na poziomie grudnia 2024 r. i wyniosła 6,7%.</w:t>
      </w:r>
      <w:r w:rsidRPr="00B41835">
        <w:t xml:space="preserve"> </w:t>
      </w:r>
    </w:p>
    <w:p w14:paraId="27061D4B" w14:textId="663E272B" w:rsidR="00A61C94" w:rsidRPr="00AD2410" w:rsidRDefault="00A61C94" w:rsidP="00A61C94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383F4A">
        <w:rPr>
          <w:rFonts w:cs="Arial"/>
          <w:b/>
          <w:bCs/>
          <w:color w:val="000000" w:themeColor="text1"/>
          <w:szCs w:val="19"/>
        </w:rPr>
        <w:t>Stopa bezrobocia rejestrowanego w 2025 r.</w:t>
      </w:r>
      <w:r w:rsidRPr="009A6709">
        <w:rPr>
          <w:rFonts w:cs="Arial"/>
          <w:color w:val="FF0000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grudnia</w:t>
      </w:r>
    </w:p>
    <w:p w14:paraId="309E8470" w14:textId="79719C85" w:rsidR="00A61C94" w:rsidRPr="00B44753" w:rsidRDefault="006E1AC8" w:rsidP="006E1AC8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795968" behindDoc="1" locked="0" layoutInCell="1" allowOverlap="1" wp14:anchorId="793C919A" wp14:editId="542CCDAA">
            <wp:simplePos x="0" y="0"/>
            <wp:positionH relativeFrom="margin">
              <wp:posOffset>1697990</wp:posOffset>
            </wp:positionH>
            <wp:positionV relativeFrom="paragraph">
              <wp:posOffset>39741</wp:posOffset>
            </wp:positionV>
            <wp:extent cx="3256915" cy="3561715"/>
            <wp:effectExtent l="0" t="0" r="635" b="635"/>
            <wp:wrapNone/>
            <wp:docPr id="477" name="Obraz 477" descr="Na mapie województwa według powiatów przedstawiono stopę bezrobocia rejestrowanego na koniec grudni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B8D63" w14:textId="77777777" w:rsidR="00A61C94" w:rsidRPr="00B44753" w:rsidRDefault="00A61C94" w:rsidP="006E1A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97BDA7F" w14:textId="77777777" w:rsidR="00A61C94" w:rsidRPr="00B44753" w:rsidRDefault="00A61C94" w:rsidP="00A61C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19A2506" wp14:editId="718B48EB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9840E" w14:textId="77777777" w:rsidR="006E1AC8" w:rsidRPr="00C32257" w:rsidRDefault="006E1AC8" w:rsidP="00A61C9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2257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5,7%</w:t>
                            </w:r>
                          </w:p>
                          <w:p w14:paraId="2E6BE979" w14:textId="77777777" w:rsidR="006E1AC8" w:rsidRPr="00C32257" w:rsidRDefault="006E1AC8" w:rsidP="00A61C9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3225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C3225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6,4%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A2506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3A99840E" w14:textId="77777777" w:rsidR="006E1AC8" w:rsidRPr="00C32257" w:rsidRDefault="006E1AC8" w:rsidP="00A61C9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32257">
                        <w:rPr>
                          <w:rFonts w:cs="Arial"/>
                          <w:sz w:val="18"/>
                          <w:szCs w:val="18"/>
                        </w:rPr>
                        <w:t>= 5,7%</w:t>
                      </w:r>
                    </w:p>
                    <w:p w14:paraId="2E6BE979" w14:textId="77777777" w:rsidR="006E1AC8" w:rsidRPr="00C32257" w:rsidRDefault="006E1AC8" w:rsidP="00A61C9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3225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C32257">
                        <w:rPr>
                          <w:rFonts w:cs="Arial"/>
                          <w:sz w:val="18"/>
                          <w:szCs w:val="18"/>
                        </w:rPr>
                        <w:t xml:space="preserve"> = 6,4%</w:t>
                      </w:r>
                    </w:p>
                  </w:txbxContent>
                </v:textbox>
              </v:shape>
            </w:pict>
          </mc:Fallback>
        </mc:AlternateContent>
      </w:r>
    </w:p>
    <w:p w14:paraId="6F79F135" w14:textId="77777777" w:rsidR="00A61C94" w:rsidRPr="00B44753" w:rsidRDefault="00A61C94" w:rsidP="00A61C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276B80" w14:textId="77777777" w:rsidR="00A61C94" w:rsidRPr="00B44753" w:rsidRDefault="00A61C94" w:rsidP="00A61C94">
      <w:pPr>
        <w:rPr>
          <w:rFonts w:ascii="Arial" w:hAnsi="Arial" w:cs="Arial"/>
          <w:sz w:val="20"/>
          <w:szCs w:val="20"/>
          <w:highlight w:val="yellow"/>
        </w:rPr>
      </w:pPr>
    </w:p>
    <w:p w14:paraId="6753E10B" w14:textId="77777777" w:rsidR="00A61C94" w:rsidRPr="00B4475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ED5125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4EAC5F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376745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F8182BB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811068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05F42C5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914301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779553D" wp14:editId="54C7ADFF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89F5E" w14:textId="77777777" w:rsidR="006E1AC8" w:rsidRDefault="006E1AC8" w:rsidP="00A61C94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9553D" id="Rectangle 2754" o:spid="_x0000_s1027" style="position:absolute;left:0;text-align:left;margin-left:56.25pt;margin-top:6.75pt;width:19.8pt;height:9.9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7CE89F5E" w14:textId="77777777" w:rsidR="006E1AC8" w:rsidRDefault="006E1AC8" w:rsidP="00A61C94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B6AE941" wp14:editId="1F831F62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6E63E" w14:textId="1B50CFE7" w:rsidR="006E1AC8" w:rsidRPr="009A6709" w:rsidRDefault="006E1AC8" w:rsidP="00A61C94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 11,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6C2B8D32" w14:textId="187B8A47" w:rsidR="006E1AC8" w:rsidRPr="009A6709" w:rsidRDefault="006E1AC8" w:rsidP="00A61C94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(3)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8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DD4AB9A" w14:textId="4C578982" w:rsidR="006E1AC8" w:rsidRPr="009A6709" w:rsidRDefault="006E1AC8" w:rsidP="00A61C94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6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42C82E34" w14:textId="20C09E09" w:rsidR="006E1AC8" w:rsidRPr="009A6709" w:rsidRDefault="006E1AC8" w:rsidP="00A61C94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3,2 –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9A6709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AE941" id="Text Box 2751" o:spid="_x0000_s1028" type="#_x0000_t202" style="position:absolute;left:0;text-align:left;margin-left:39pt;margin-top:2.25pt;width:94.4pt;height:70.2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0336E63E" w14:textId="1B50CFE7" w:rsidR="006E1AC8" w:rsidRPr="009A6709" w:rsidRDefault="006E1AC8" w:rsidP="00A61C94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 11,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%</w:t>
                      </w:r>
                    </w:p>
                    <w:p w14:paraId="6C2B8D32" w14:textId="187B8A47" w:rsidR="006E1AC8" w:rsidRPr="009A6709" w:rsidRDefault="006E1AC8" w:rsidP="00A61C94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(3)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8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DD4AB9A" w14:textId="4C578982" w:rsidR="006E1AC8" w:rsidRPr="009A6709" w:rsidRDefault="006E1AC8" w:rsidP="00A61C94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6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42C82E34" w14:textId="20C09E09" w:rsidR="006E1AC8" w:rsidRPr="009A6709" w:rsidRDefault="006E1AC8" w:rsidP="00A61C94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3,2 –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9A6709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</w:p>
    <w:p w14:paraId="2CC4431F" w14:textId="77777777" w:rsidR="00A61C94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457B1FF" wp14:editId="33542A60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1A275" id="Rectangle 2753" o:spid="_x0000_s1026" style="position:absolute;margin-left:56.25pt;margin-top:14.65pt;width:19.8pt;height:9.9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3EEA7B31" wp14:editId="4484EA3B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15304" w14:textId="77777777" w:rsidR="006E1AC8" w:rsidRDefault="006E1AC8" w:rsidP="00A61C94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A7B31" id="_x0000_s1029" style="position:absolute;left:0;text-align:left;margin-left:56.25pt;margin-top:2pt;width:19.8pt;height:9.9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4A15304" w14:textId="77777777" w:rsidR="006E1AC8" w:rsidRDefault="006E1AC8" w:rsidP="00A61C94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04FDA3A" w14:textId="77777777" w:rsidR="00A61C94" w:rsidRPr="00802CF3" w:rsidRDefault="00A61C94" w:rsidP="00A61C9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3A1AB4B2" wp14:editId="2D92F3A5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44F99" id="Rectangle 2752" o:spid="_x0000_s1026" style="position:absolute;margin-left:56.25pt;margin-top:9.9pt;width:19.8pt;height:9.9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12738E02" w14:textId="77777777" w:rsidR="00A61C94" w:rsidRPr="00C44D18" w:rsidRDefault="00A61C94" w:rsidP="00A61C9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999D8C1" wp14:editId="1E1D5FD3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A76EE" w14:textId="77777777" w:rsidR="006E1AC8" w:rsidRPr="004C535B" w:rsidRDefault="006E1AC8" w:rsidP="00A61C9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9D8C1" id="Text Box 2749" o:spid="_x0000_s1030" type="#_x0000_t202" style="position:absolute;left:0;text-align:left;margin-left:41.9pt;margin-top:4.7pt;width:174pt;height:13.1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0BFA76EE" w14:textId="77777777" w:rsidR="006E1AC8" w:rsidRPr="004C535B" w:rsidRDefault="006E1AC8" w:rsidP="00A61C9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61B9946" w14:textId="77777777" w:rsidR="00A61C94" w:rsidRPr="00C44D18" w:rsidRDefault="00A61C94" w:rsidP="00A61C9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BD403A1" w14:textId="77777777" w:rsidR="00A61C94" w:rsidRPr="00714922" w:rsidRDefault="00A61C94" w:rsidP="00A61C94">
      <w:pPr>
        <w:rPr>
          <w:rFonts w:eastAsia="Times New Roman" w:cs="Arial"/>
          <w:spacing w:val="-2"/>
          <w:szCs w:val="19"/>
          <w:lang w:eastAsia="pl-PL"/>
        </w:rPr>
      </w:pPr>
      <w:r w:rsidRPr="00714922">
        <w:rPr>
          <w:rFonts w:eastAsia="Times New Roman" w:cs="Arial"/>
          <w:szCs w:val="19"/>
          <w:lang w:eastAsia="pl-PL"/>
        </w:rPr>
        <w:t xml:space="preserve">W grudniu 2025 r. w urzędach pracy </w:t>
      </w:r>
      <w:r w:rsidRPr="00714922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714922">
        <w:rPr>
          <w:rFonts w:eastAsia="Times New Roman" w:cs="Arial"/>
          <w:szCs w:val="19"/>
          <w:lang w:eastAsia="pl-PL"/>
        </w:rPr>
        <w:t>2,5 tys. osób bezrobotnych, tj.</w:t>
      </w:r>
      <w:r w:rsidRPr="00714922">
        <w:t xml:space="preserve"> więcej </w:t>
      </w:r>
      <w:r w:rsidRPr="00714922">
        <w:rPr>
          <w:rFonts w:eastAsia="Times New Roman" w:cs="Arial"/>
          <w:szCs w:val="19"/>
          <w:lang w:eastAsia="pl-PL"/>
        </w:rPr>
        <w:t xml:space="preserve">o 3,0% niż w grudniu 2024 r. oraz o 3,6% </w:t>
      </w:r>
      <w:r w:rsidRPr="00714922">
        <w:rPr>
          <w:rFonts w:eastAsia="Times New Roman" w:cs="Arial"/>
          <w:spacing w:val="-2"/>
          <w:szCs w:val="19"/>
          <w:lang w:eastAsia="pl-PL"/>
        </w:rPr>
        <w:t>w porównaniu z listopadem 2025 r.</w:t>
      </w:r>
      <w:r w:rsidRPr="00A77997">
        <w:rPr>
          <w:rFonts w:eastAsia="Times New Roman" w:cs="Arial"/>
          <w:color w:val="FF0000"/>
          <w:spacing w:val="-2"/>
          <w:szCs w:val="19"/>
          <w:lang w:eastAsia="pl-PL"/>
        </w:rPr>
        <w:t xml:space="preserve"> </w:t>
      </w:r>
      <w:r w:rsidRPr="00714922">
        <w:rPr>
          <w:rFonts w:eastAsia="Times New Roman" w:cs="Arial"/>
          <w:szCs w:val="19"/>
          <w:lang w:eastAsia="pl-PL"/>
        </w:rPr>
        <w:t>Udział osób</w:t>
      </w:r>
      <w:r w:rsidRPr="00714922">
        <w:t xml:space="preserve"> </w:t>
      </w:r>
      <w:r w:rsidRPr="00714922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714922">
        <w:rPr>
          <w:rFonts w:eastAsia="Times New Roman" w:cs="Arial"/>
          <w:spacing w:val="-2"/>
          <w:szCs w:val="19"/>
          <w:lang w:eastAsia="pl-PL"/>
        </w:rPr>
        <w:t xml:space="preserve">w stosunku do grudnia 2024 r. zmniejszył się o 0,5 p. proc. (do 81,7%). Zmniejszył się również udział osób zwolnionych z przyczyn dotyczących zakładu pracy o 1,3 p. proc. (do 4,2%). Zwiększył się natomiast udział osób dotychczas niepracujących o 1,8 p. proc. (do 9,4%) oraz absolwentów o 0,9 p. proc. (do 8,0%). </w:t>
      </w:r>
    </w:p>
    <w:p w14:paraId="2F9C0471" w14:textId="77777777" w:rsidR="00A61C94" w:rsidRPr="00D2103C" w:rsidRDefault="00A61C94" w:rsidP="00A61C94">
      <w:pPr>
        <w:rPr>
          <w:rFonts w:cs="Arial"/>
          <w:szCs w:val="19"/>
        </w:rPr>
      </w:pPr>
      <w:r w:rsidRPr="00D2103C">
        <w:rPr>
          <w:rFonts w:cs="Arial"/>
          <w:szCs w:val="19"/>
        </w:rPr>
        <w:t>Stopa napływu bezrobotnych do urzędów pracy (</w:t>
      </w:r>
      <w:r w:rsidRPr="00D2103C">
        <w:rPr>
          <w:rFonts w:cs="Arial"/>
          <w:i/>
          <w:szCs w:val="19"/>
        </w:rPr>
        <w:t>tj. stosunek nowo zarejestrowanych do liczby cywilnej ludności aktywnej zawodowo)</w:t>
      </w:r>
      <w:r w:rsidRPr="00D2103C">
        <w:rPr>
          <w:rFonts w:cs="Arial"/>
          <w:szCs w:val="19"/>
        </w:rPr>
        <w:t xml:space="preserve"> wynosiła 0,7%.</w:t>
      </w:r>
      <w:r w:rsidRPr="00D2103C">
        <w:rPr>
          <w:rFonts w:eastAsia="Times New Roman" w:cs="Arial"/>
          <w:szCs w:val="19"/>
          <w:lang w:eastAsia="pl-PL"/>
        </w:rPr>
        <w:t xml:space="preserve"> </w:t>
      </w:r>
    </w:p>
    <w:p w14:paraId="0F632B6F" w14:textId="39A65B01" w:rsidR="00A61C94" w:rsidRPr="008D1433" w:rsidRDefault="00A61C94" w:rsidP="00A61C94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D1433">
        <w:rPr>
          <w:rFonts w:eastAsia="Times New Roman" w:cs="Arial"/>
          <w:szCs w:val="19"/>
          <w:lang w:eastAsia="pl-PL"/>
        </w:rPr>
        <w:t xml:space="preserve">W grudniu 2025 r. z ewidencji bezrobotnych </w:t>
      </w:r>
      <w:r w:rsidRPr="008D1433">
        <w:rPr>
          <w:rFonts w:eastAsia="Times New Roman" w:cs="Arial"/>
          <w:b/>
          <w:szCs w:val="19"/>
          <w:lang w:eastAsia="pl-PL"/>
        </w:rPr>
        <w:t>wyrejestrowano</w:t>
      </w:r>
      <w:r w:rsidRPr="008D1433">
        <w:rPr>
          <w:rFonts w:eastAsia="Times New Roman" w:cs="Arial"/>
          <w:szCs w:val="19"/>
          <w:lang w:eastAsia="pl-PL"/>
        </w:rPr>
        <w:t xml:space="preserve"> 1,9 tys. osób, tj. mniej o 9,2%</w:t>
      </w:r>
      <w:r w:rsidRPr="008D1433">
        <w:t xml:space="preserve"> </w:t>
      </w:r>
      <w:r w:rsidRPr="008D1433">
        <w:rPr>
          <w:rFonts w:eastAsia="Times New Roman" w:cs="Arial"/>
          <w:szCs w:val="19"/>
          <w:lang w:eastAsia="pl-PL"/>
        </w:rPr>
        <w:t xml:space="preserve">niż w grudniu 2024 r. oraz o 22,3% </w:t>
      </w:r>
      <w:r w:rsidRPr="008D1433">
        <w:rPr>
          <w:rFonts w:eastAsia="Times New Roman" w:cs="Arial"/>
          <w:spacing w:val="-4"/>
          <w:szCs w:val="19"/>
          <w:lang w:eastAsia="pl-PL"/>
        </w:rPr>
        <w:t>w porównaniu z listopadem 2025 r. Z tytułu podjęcia pracy (głównej przyczyny wyrejestrowania) z rejestru bezrobotnych wyłączono 1,3 tys. osób. Udział tej kategorii osób w ogólnej liczbie wyrejestrowanych zwiększył się o 7,1 p. proc</w:t>
      </w:r>
      <w:r w:rsidRPr="008D1433">
        <w:rPr>
          <w:rFonts w:eastAsia="Times New Roman" w:cs="Arial"/>
          <w:szCs w:val="19"/>
          <w:lang w:eastAsia="pl-PL"/>
        </w:rPr>
        <w:t>. w ujęciu rocznym i wynosił 69,3%.</w:t>
      </w:r>
      <w:r w:rsidRPr="00A77997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8D1433">
        <w:rPr>
          <w:rFonts w:eastAsia="Times New Roman" w:cs="Arial"/>
          <w:szCs w:val="19"/>
          <w:lang w:eastAsia="pl-PL"/>
        </w:rPr>
        <w:t>Zwiększył się również udział osób,</w:t>
      </w:r>
      <w:r w:rsidRPr="008D1433">
        <w:t xml:space="preserve"> które dobrowolnie zrezygnowały ze statusu bezrobotnego (o 1,4 p. proc. do 5,5%) oraz osób, które nabyły prawa emerytalne lub rentowe (o 0,3 p. proc. do 0,6%). Zmniejszył się natomiast udział osób, które nie potwierdziły gotowości do podjęcia pracy (o 13,1 p. proc. do 6,4%), </w:t>
      </w:r>
      <w:r w:rsidR="00280298">
        <w:br/>
      </w:r>
      <w:r w:rsidRPr="008D1433">
        <w:t xml:space="preserve">osób, </w:t>
      </w:r>
      <w:r w:rsidRPr="008D1433">
        <w:rPr>
          <w:rFonts w:eastAsia="Times New Roman" w:cs="Arial"/>
          <w:szCs w:val="19"/>
          <w:lang w:eastAsia="pl-PL"/>
        </w:rPr>
        <w:t xml:space="preserve">które rozpoczęły szkolenia lub staż (o 1,8 p. proc. do 1,1%) oraz osób, które nabyły prawa </w:t>
      </w:r>
      <w:r w:rsidRPr="002D6948">
        <w:rPr>
          <w:rFonts w:eastAsia="Times New Roman" w:cs="Arial"/>
          <w:szCs w:val="19"/>
          <w:lang w:eastAsia="pl-PL"/>
        </w:rPr>
        <w:t xml:space="preserve">do świadczeń </w:t>
      </w:r>
      <w:r>
        <w:rPr>
          <w:rFonts w:eastAsia="Times New Roman" w:cs="Arial"/>
          <w:szCs w:val="19"/>
          <w:lang w:eastAsia="pl-PL"/>
        </w:rPr>
        <w:t>p</w:t>
      </w:r>
      <w:r w:rsidRPr="002D6948">
        <w:rPr>
          <w:rFonts w:eastAsia="Times New Roman" w:cs="Arial"/>
          <w:szCs w:val="19"/>
          <w:lang w:eastAsia="pl-PL"/>
        </w:rPr>
        <w:t>rzedemerytalnych (o 0,3 p. proc. do 0,8%).</w:t>
      </w:r>
    </w:p>
    <w:p w14:paraId="6A8606A1" w14:textId="77777777" w:rsidR="00A61C94" w:rsidRPr="00DF2A1C" w:rsidRDefault="00A61C94" w:rsidP="00A61C94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DF2A1C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DF2A1C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DF2A1C">
        <w:rPr>
          <w:rFonts w:eastAsia="Times New Roman" w:cs="Arial"/>
          <w:szCs w:val="19"/>
          <w:lang w:eastAsia="pl-PL"/>
        </w:rPr>
        <w:t xml:space="preserve"> wynosiła 8,8%.</w:t>
      </w:r>
    </w:p>
    <w:p w14:paraId="32B94F5E" w14:textId="77777777" w:rsidR="00A61C94" w:rsidRPr="00DF2A1C" w:rsidRDefault="00A61C94" w:rsidP="00A61C94">
      <w:pPr>
        <w:rPr>
          <w:rFonts w:cs="Arial"/>
          <w:szCs w:val="19"/>
        </w:rPr>
      </w:pPr>
      <w:r w:rsidRPr="00DF2A1C">
        <w:rPr>
          <w:rFonts w:eastAsia="Times New Roman" w:cs="Arial"/>
          <w:szCs w:val="19"/>
          <w:lang w:eastAsia="pl-PL"/>
        </w:rPr>
        <w:t xml:space="preserve">W końcu grudnia 2025 r. </w:t>
      </w:r>
      <w:r w:rsidRPr="00DF2A1C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DF2A1C">
        <w:rPr>
          <w:rFonts w:eastAsia="Times New Roman" w:cs="Arial"/>
          <w:szCs w:val="19"/>
          <w:lang w:eastAsia="pl-PL"/>
        </w:rPr>
        <w:t xml:space="preserve">pozostawało 18,9 tys. bezrobotnych i ich udział w liczbie bezrobotnych ogółem zwiększył się </w:t>
      </w:r>
      <w:r w:rsidRPr="00762829">
        <w:rPr>
          <w:rFonts w:eastAsia="Times New Roman" w:cs="Arial"/>
          <w:szCs w:val="19"/>
          <w:lang w:eastAsia="pl-PL"/>
        </w:rPr>
        <w:t>w porównaniu z analogicznym miesiącem 2024 r. o</w:t>
      </w:r>
      <w:r w:rsidRPr="00DF2A1C">
        <w:rPr>
          <w:rFonts w:eastAsia="Times New Roman" w:cs="Arial"/>
          <w:szCs w:val="19"/>
          <w:lang w:eastAsia="pl-PL"/>
        </w:rPr>
        <w:t xml:space="preserve"> 2,0 p. proc. (do 86,8%).</w:t>
      </w:r>
    </w:p>
    <w:p w14:paraId="3FE95A2B" w14:textId="5F5ED741" w:rsidR="00B51A76" w:rsidRDefault="00B51A76" w:rsidP="00B51A76">
      <w:pPr>
        <w:rPr>
          <w:rFonts w:eastAsia="Times New Roman" w:cs="Arial"/>
          <w:szCs w:val="19"/>
          <w:lang w:eastAsia="pl-PL"/>
        </w:rPr>
      </w:pPr>
    </w:p>
    <w:p w14:paraId="151CFD11" w14:textId="77777777" w:rsidR="00B51A76" w:rsidRPr="00E73ED9" w:rsidRDefault="00B51A76" w:rsidP="00B51A76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14252B80" w14:textId="37096ADB" w:rsidR="00B51A76" w:rsidRPr="00EC6DDA" w:rsidRDefault="00B51A76" w:rsidP="00B51A76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B51A76" w:rsidRPr="006E364D" w14:paraId="124887EF" w14:textId="77777777" w:rsidTr="00B51A76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029B6C" w14:textId="77777777" w:rsidR="00B51A76" w:rsidRPr="006E364D" w:rsidRDefault="00B51A76" w:rsidP="00B51A7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117AD8" w14:textId="090FFEA5" w:rsidR="00B51A76" w:rsidRPr="006E364D" w:rsidRDefault="00B51A76" w:rsidP="00A61C9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A61C94">
              <w:rPr>
                <w:rFonts w:eastAsia="Fira Sans Light" w:cs="Arial"/>
                <w:sz w:val="16"/>
                <w:szCs w:val="16"/>
              </w:rPr>
              <w:t>2</w:t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A266A5" w14:textId="77777777" w:rsidR="00B51A76" w:rsidRPr="006E364D" w:rsidRDefault="00B51A76" w:rsidP="00B51A7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B51A76" w:rsidRPr="006E364D" w14:paraId="4D887070" w14:textId="77777777" w:rsidTr="00B51A7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9393F3" w14:textId="77777777" w:rsidR="00B51A76" w:rsidRPr="006E364D" w:rsidRDefault="00B51A76" w:rsidP="00B51A7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9F86A0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FC8E8E" w14:textId="579864A1" w:rsidR="00B51A76" w:rsidRPr="006E364D" w:rsidRDefault="00767680" w:rsidP="00A61C9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A61C94"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4F59CAD" w14:textId="2007B408" w:rsidR="00B51A76" w:rsidRPr="006E364D" w:rsidRDefault="00B51A76" w:rsidP="00A61C9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A61C94"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B51A76" w:rsidRPr="006E364D" w14:paraId="578F92F4" w14:textId="77777777" w:rsidTr="00B51A7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64E5F7E" w14:textId="77777777" w:rsidR="00B51A76" w:rsidRPr="006E364D" w:rsidRDefault="00B51A76" w:rsidP="00B51A7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7B22058" w14:textId="77777777" w:rsidR="00B51A76" w:rsidRPr="006E364D" w:rsidRDefault="00B51A76" w:rsidP="00B51A7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A61C94" w:rsidRPr="006E364D" w14:paraId="25EC82AD" w14:textId="77777777" w:rsidTr="00B51A76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058351" w14:textId="77777777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8B8AC1" w14:textId="07AEAF25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21,6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56B6CE" w14:textId="34B2A950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AFA228" w14:textId="00FC3EFB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21,9</w:t>
            </w:r>
          </w:p>
        </w:tc>
      </w:tr>
      <w:tr w:rsidR="00A61C94" w:rsidRPr="006E364D" w14:paraId="7F0F121D" w14:textId="77777777" w:rsidTr="00B51A76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5DEC82" w14:textId="77777777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473C74" w14:textId="37E8EE81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6E01F" w14:textId="2D76115B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30BEA9" w14:textId="6B2C489B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12,1</w:t>
            </w:r>
          </w:p>
        </w:tc>
      </w:tr>
      <w:tr w:rsidR="00A61C94" w:rsidRPr="006E364D" w14:paraId="386ED613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36CFA3" w14:textId="77777777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C83F4F" w14:textId="664253CD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31A228" w14:textId="230F3FEA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267BF9" w14:textId="5D632254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</w:tr>
      <w:tr w:rsidR="00A61C94" w:rsidRPr="006E364D" w14:paraId="5809B363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176FD8" w14:textId="77777777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2A7C40" w14:textId="1C15A927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ED615E" w14:textId="575E2CAB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BD1CE1" w14:textId="2185906E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</w:tr>
      <w:tr w:rsidR="00A61C94" w:rsidRPr="006E364D" w14:paraId="7DDD9BBE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33BA08" w14:textId="77777777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7468F2" w14:textId="28A8C8CC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EAF3EB" w14:textId="2B7F0907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9C3658" w14:textId="26E89DB0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A61C94" w:rsidRPr="006E364D" w14:paraId="437A8FE8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CB6B1" w14:textId="77777777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E98915" w14:textId="3580E892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3CA9DE" w14:textId="62BB50DC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13,8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D4D8F2E" w14:textId="47E27CE8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13,5</w:t>
            </w:r>
          </w:p>
        </w:tc>
      </w:tr>
      <w:tr w:rsidR="00A61C94" w:rsidRPr="006E364D" w14:paraId="6FD0878C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EF99F6" w14:textId="2ED36A43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</w:t>
            </w: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>iepełnosprawn</w:t>
            </w:r>
            <w:r>
              <w:rPr>
                <w:rFonts w:eastAsia="Fira Sans Light" w:cs="Arial"/>
                <w:sz w:val="16"/>
                <w:szCs w:val="16"/>
              </w:rPr>
              <w:t>e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254AD" w14:textId="3839AD09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73050" w14:textId="586898DC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F54122" w14:textId="53404318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</w:tr>
      <w:tr w:rsidR="00A61C94" w:rsidRPr="006E364D" w14:paraId="762D98B9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DECE9AA" w14:textId="71EF11E2" w:rsidR="00A61C94" w:rsidRPr="006E364D" w:rsidRDefault="00A61C94" w:rsidP="00A61C94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>iepełnosprawn</w:t>
            </w:r>
            <w:r>
              <w:rPr>
                <w:rFonts w:eastAsia="Fira Sans Light" w:cs="Arial"/>
                <w:sz w:val="16"/>
                <w:szCs w:val="16"/>
              </w:rPr>
              <w:t>i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CCF67F" w14:textId="30D5D7E0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195ADF" w14:textId="7E6C498C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5C01D37" w14:textId="2CD60019" w:rsidR="00A61C94" w:rsidRPr="006E364D" w:rsidRDefault="00A61C94" w:rsidP="00A61C94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7,3</w:t>
            </w:r>
          </w:p>
        </w:tc>
      </w:tr>
    </w:tbl>
    <w:p w14:paraId="4AC6A797" w14:textId="72063A50" w:rsidR="00A61C94" w:rsidRPr="00AB166B" w:rsidRDefault="00A61C94" w:rsidP="00A61C94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9472BD">
        <w:rPr>
          <w:rFonts w:eastAsia="Times New Roman" w:cs="Arial"/>
          <w:szCs w:val="19"/>
          <w:lang w:eastAsia="pl-PL"/>
        </w:rPr>
        <w:t xml:space="preserve">Wśród bezrobotnych zarejestrowanych na koniec grudnia 2025 r. udział długotrwale bezrobotnych wyniósł 49,2% i zmniejszył się w skali roku o 1,0 p. proc. </w:t>
      </w:r>
      <w:r w:rsidRPr="009472BD">
        <w:rPr>
          <w:rFonts w:eastAsia="Times New Roman" w:cs="Arial"/>
          <w:spacing w:val="-2"/>
          <w:szCs w:val="19"/>
          <w:lang w:eastAsia="pl-PL"/>
        </w:rPr>
        <w:t>W porównaniu z końcem grudnia 2024 r. zmniejszył się również udział osób posiadających co najmniej jedno dziecko do 6 roku życia (o 1,7 p. proc. do 13,5%) oraz osób bezrobotnych powyżej 50 roku życia (o 1,0 p. proc. do 29,6%). Zwiększył się natomiast udział osób bezrobotnych do 30 roku życia (o 0,</w:t>
      </w:r>
      <w:r>
        <w:rPr>
          <w:rFonts w:eastAsia="Times New Roman" w:cs="Arial"/>
          <w:spacing w:val="-2"/>
          <w:szCs w:val="19"/>
          <w:lang w:eastAsia="pl-PL"/>
        </w:rPr>
        <w:t>3</w:t>
      </w:r>
      <w:r w:rsidRPr="009472BD">
        <w:rPr>
          <w:rFonts w:eastAsia="Times New Roman" w:cs="Arial"/>
          <w:spacing w:val="-2"/>
          <w:szCs w:val="19"/>
          <w:lang w:eastAsia="pl-PL"/>
        </w:rPr>
        <w:t xml:space="preserve"> p. proc. do 2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9472BD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9</w:t>
      </w:r>
      <w:r w:rsidRPr="009472BD">
        <w:rPr>
          <w:rFonts w:eastAsia="Times New Roman" w:cs="Arial"/>
          <w:spacing w:val="-2"/>
          <w:szCs w:val="19"/>
          <w:lang w:eastAsia="pl-PL"/>
        </w:rPr>
        <w:t>%) oraz osób posiadających co najmniej jedno dziecko niepełnosprawne do 18 roku życia (o 0,2 p. proc. do 0,5</w:t>
      </w:r>
      <w:r w:rsidRPr="00D27FCF">
        <w:rPr>
          <w:rFonts w:eastAsia="Times New Roman" w:cs="Arial"/>
          <w:spacing w:val="-2"/>
          <w:szCs w:val="19"/>
          <w:lang w:eastAsia="pl-PL"/>
        </w:rPr>
        <w:t>%). Udział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AB166B">
        <w:rPr>
          <w:rFonts w:eastAsia="Times New Roman" w:cs="Arial"/>
          <w:spacing w:val="-2"/>
          <w:szCs w:val="19"/>
          <w:lang w:eastAsia="pl-PL"/>
        </w:rPr>
        <w:t xml:space="preserve">osób </w:t>
      </w:r>
      <w:r w:rsidRPr="00AB166B">
        <w:rPr>
          <w:rFonts w:eastAsia="Times New Roman" w:cs="Arial"/>
          <w:spacing w:val="-4"/>
          <w:szCs w:val="19"/>
          <w:lang w:eastAsia="pl-PL"/>
        </w:rPr>
        <w:t>niepełnosprawnych oraz</w:t>
      </w:r>
      <w:r w:rsidRPr="00AB166B">
        <w:rPr>
          <w:rFonts w:eastAsia="Times New Roman" w:cs="Arial"/>
          <w:spacing w:val="-2"/>
          <w:szCs w:val="19"/>
          <w:lang w:eastAsia="pl-PL"/>
        </w:rPr>
        <w:t xml:space="preserve"> osób</w:t>
      </w:r>
      <w:r w:rsidRPr="00AB166B">
        <w:t xml:space="preserve"> </w:t>
      </w:r>
      <w:r w:rsidRPr="00AB166B">
        <w:rPr>
          <w:rFonts w:eastAsia="Times New Roman" w:cs="Arial"/>
          <w:spacing w:val="-2"/>
          <w:szCs w:val="19"/>
          <w:lang w:eastAsia="pl-PL"/>
        </w:rPr>
        <w:t xml:space="preserve">korzystających ze świadczeń pomocy społecznej nie zmienił się i </w:t>
      </w:r>
      <w:r>
        <w:rPr>
          <w:rFonts w:eastAsia="Times New Roman" w:cs="Arial"/>
          <w:spacing w:val="-2"/>
          <w:szCs w:val="19"/>
          <w:lang w:eastAsia="pl-PL"/>
        </w:rPr>
        <w:t>wynosił</w:t>
      </w:r>
      <w:r w:rsidRPr="00AB166B">
        <w:rPr>
          <w:rFonts w:eastAsia="Times New Roman" w:cs="Arial"/>
          <w:spacing w:val="-2"/>
          <w:szCs w:val="19"/>
          <w:lang w:eastAsia="pl-PL"/>
        </w:rPr>
        <w:t xml:space="preserve"> odpowiednio: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AB166B">
        <w:rPr>
          <w:rFonts w:eastAsia="Times New Roman" w:cs="Arial"/>
          <w:spacing w:val="-2"/>
          <w:szCs w:val="19"/>
          <w:lang w:eastAsia="pl-PL"/>
        </w:rPr>
        <w:t xml:space="preserve">7,3% </w:t>
      </w:r>
      <w:r>
        <w:rPr>
          <w:rFonts w:eastAsia="Times New Roman" w:cs="Arial"/>
          <w:spacing w:val="-2"/>
          <w:szCs w:val="19"/>
          <w:lang w:eastAsia="pl-PL"/>
        </w:rPr>
        <w:t>oraz</w:t>
      </w:r>
      <w:r w:rsidRPr="00AB166B">
        <w:rPr>
          <w:rFonts w:eastAsia="Times New Roman" w:cs="Arial"/>
          <w:spacing w:val="-2"/>
          <w:szCs w:val="19"/>
          <w:lang w:eastAsia="pl-PL"/>
        </w:rPr>
        <w:t xml:space="preserve"> 1,6%. </w:t>
      </w:r>
    </w:p>
    <w:p w14:paraId="4218294B" w14:textId="34D1A161" w:rsidR="00A61C94" w:rsidRDefault="006E1AC8" w:rsidP="00A61C94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796992" behindDoc="1" locked="0" layoutInCell="1" allowOverlap="1" wp14:anchorId="53A74DAE" wp14:editId="55DADAFB">
            <wp:simplePos x="0" y="0"/>
            <wp:positionH relativeFrom="margin">
              <wp:posOffset>280035</wp:posOffset>
            </wp:positionH>
            <wp:positionV relativeFrom="paragraph">
              <wp:posOffset>395976</wp:posOffset>
            </wp:positionV>
            <wp:extent cx="5952381" cy="2742857"/>
            <wp:effectExtent l="0" t="0" r="0" b="635"/>
            <wp:wrapNone/>
            <wp:docPr id="478" name="Obraz 478" descr="Na wykresie kolumnowym zaprezentowano liczbę bezrobotnych przypadających na jedną ofertę pracy w województwie opolskim w miesiącach: grudzień 2022 r., styczeń-grudzień 2023 r., styczeń-grudzień 2024 r. oraz styczeń-grudzień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7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C94" w:rsidRPr="00F87E85">
        <w:rPr>
          <w:rFonts w:cs="Arial"/>
          <w:b/>
          <w:szCs w:val="19"/>
        </w:rPr>
        <w:t>Wykres 3.</w:t>
      </w:r>
      <w:r w:rsidR="00A61C94" w:rsidRPr="00F87E85">
        <w:rPr>
          <w:rFonts w:cs="Arial"/>
          <w:b/>
          <w:szCs w:val="19"/>
        </w:rPr>
        <w:tab/>
      </w:r>
      <w:r w:rsidR="00A61C94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A61C94" w:rsidRPr="00A63DB0">
        <w:rPr>
          <w:rFonts w:cs="Arial"/>
          <w:b/>
          <w:bCs/>
          <w:szCs w:val="19"/>
        </w:rPr>
        <w:t>pracy</w:t>
      </w:r>
      <w:r w:rsidR="00A61C94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A61C94" w:rsidRPr="00F87E85">
        <w:rPr>
          <w:rFonts w:cs="Arial"/>
          <w:b/>
          <w:bCs/>
          <w:szCs w:val="19"/>
        </w:rPr>
        <w:br/>
      </w:r>
      <w:r w:rsidR="00A61C94" w:rsidRPr="00DB2A79">
        <w:rPr>
          <w:rFonts w:cs="Arial"/>
          <w:sz w:val="18"/>
          <w:szCs w:val="18"/>
        </w:rPr>
        <w:tab/>
      </w:r>
      <w:r w:rsidR="00A61C94" w:rsidRPr="00EC6DDA">
        <w:rPr>
          <w:rFonts w:cs="Arial"/>
          <w:szCs w:val="19"/>
        </w:rPr>
        <w:t>stan w końcu miesiąca</w:t>
      </w:r>
    </w:p>
    <w:p w14:paraId="33F4E921" w14:textId="712F0B4E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5A06A62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61E11D0" w14:textId="77777777" w:rsidR="00A61C94" w:rsidRDefault="00A61C94" w:rsidP="00A61C9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A9E14BB" w14:textId="77777777" w:rsidR="00A61C94" w:rsidRPr="00DB2A79" w:rsidRDefault="00A61C94" w:rsidP="00A61C94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2D8E1E4E" w14:textId="77777777" w:rsidR="00A61C94" w:rsidRPr="001031DF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02D5E0B" w14:textId="77777777" w:rsidR="00A61C94" w:rsidRPr="001031DF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77D9F51" w14:textId="77777777" w:rsidR="00A61C94" w:rsidRPr="001031DF" w:rsidRDefault="00A61C94" w:rsidP="00A61C94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955BFAB" w14:textId="77777777" w:rsidR="00A61C94" w:rsidRPr="001031DF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9A6C36A" w14:textId="77777777" w:rsidR="00A61C94" w:rsidRPr="001031DF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DA36723" w14:textId="77777777" w:rsidR="00A61C94" w:rsidRPr="001031DF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0B89B4E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52AE743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9F6CCB4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C180DA7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1D087AD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7F1C0AF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0799BF7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4613AE2" w14:textId="77777777" w:rsidR="00A61C94" w:rsidRDefault="00A61C94" w:rsidP="00A61C9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11CB603" w14:textId="77777777" w:rsidR="00A61C94" w:rsidRDefault="00A61C94" w:rsidP="00A61C94">
      <w:pPr>
        <w:spacing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Pr="00207CF0">
        <w:rPr>
          <w:sz w:val="15"/>
          <w:szCs w:val="15"/>
        </w:rPr>
        <w:br/>
        <w:t>z wejścia w życie ustawy o rynku pracy i służbach zatrudnienia (Dz. U. z 2025 r. poz. 620).</w:t>
      </w:r>
    </w:p>
    <w:p w14:paraId="157F56A0" w14:textId="77777777" w:rsidR="00A61C94" w:rsidRPr="001B6597" w:rsidRDefault="00A61C94" w:rsidP="00A61C94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7A60C8">
        <w:rPr>
          <w:rFonts w:eastAsia="Times New Roman" w:cs="Arial"/>
          <w:spacing w:val="-4"/>
          <w:szCs w:val="19"/>
          <w:lang w:eastAsia="pl-PL"/>
        </w:rPr>
        <w:t xml:space="preserve">W grudniu 2025 r. do urzędów pracy zgłoszono 0,5 tys. </w:t>
      </w:r>
      <w:r w:rsidRPr="007A60C8">
        <w:rPr>
          <w:rFonts w:eastAsia="Times New Roman" w:cs="Arial"/>
          <w:b/>
          <w:spacing w:val="-4"/>
          <w:szCs w:val="19"/>
          <w:lang w:eastAsia="pl-PL"/>
        </w:rPr>
        <w:t>ofert zatrudnienia</w:t>
      </w:r>
      <w:r w:rsidRPr="007A60C8">
        <w:rPr>
          <w:rFonts w:eastAsia="Times New Roman" w:cs="Arial"/>
          <w:spacing w:val="-4"/>
          <w:szCs w:val="19"/>
          <w:lang w:eastAsia="pl-PL"/>
        </w:rPr>
        <w:t>, tj. o 0,2 tys. mniej w porównaniu z listopadem 2025 r.</w:t>
      </w:r>
      <w:r w:rsidRPr="001B6597">
        <w:rPr>
          <w:rFonts w:eastAsia="Times New Roman" w:cs="Arial"/>
          <w:szCs w:val="19"/>
          <w:lang w:eastAsia="pl-PL"/>
        </w:rPr>
        <w:t xml:space="preserve"> W końcu grudnia 2025 r. na 1 ofertę pracy przypadało 19 bezrobotnych (przed miesiącem 14). </w:t>
      </w:r>
    </w:p>
    <w:p w14:paraId="0F713638" w14:textId="7661F97B" w:rsidR="004C466F" w:rsidRPr="002242F1" w:rsidRDefault="004C466F" w:rsidP="00121CB6">
      <w:pPr>
        <w:spacing w:before="48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5A4334DB" w14:textId="77777777" w:rsidR="00470C12" w:rsidRPr="00AA3475" w:rsidRDefault="00470C12" w:rsidP="00470C1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909F0">
        <w:rPr>
          <w:rFonts w:ascii="Fira Sans" w:hAnsi="Fira Sans" w:cs="Arial"/>
          <w:sz w:val="19"/>
          <w:szCs w:val="19"/>
        </w:rPr>
        <w:t xml:space="preserve">W grudniu </w:t>
      </w:r>
      <w:r w:rsidRPr="00AA3475">
        <w:rPr>
          <w:rFonts w:ascii="Fira Sans" w:hAnsi="Fira Sans" w:cs="Arial"/>
          <w:sz w:val="19"/>
          <w:szCs w:val="19"/>
        </w:rPr>
        <w:t xml:space="preserve">2025 r. </w:t>
      </w:r>
      <w:r w:rsidRPr="00AA3475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AA3475">
        <w:rPr>
          <w:rFonts w:ascii="Fira Sans" w:hAnsi="Fira Sans" w:cs="Arial"/>
          <w:sz w:val="19"/>
          <w:szCs w:val="19"/>
        </w:rPr>
        <w:t xml:space="preserve"> wynosiło 8603,32 zł i było o 8,2% wyższe niż w analogicznym miesiącu 2024 r.</w:t>
      </w:r>
      <w:r w:rsidRPr="00AA3475">
        <w:rPr>
          <w:rFonts w:ascii="Fira Sans" w:hAnsi="Fira Sans" w:cs="Arial"/>
          <w:i/>
          <w:sz w:val="19"/>
          <w:szCs w:val="19"/>
        </w:rPr>
        <w:t xml:space="preserve"> </w:t>
      </w:r>
      <w:r w:rsidRPr="00AA3475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6D678F">
        <w:rPr>
          <w:rFonts w:ascii="Fira Sans" w:hAnsi="Fira Sans" w:cs="Arial"/>
          <w:sz w:val="19"/>
          <w:szCs w:val="19"/>
        </w:rPr>
        <w:t xml:space="preserve">wynosiło 9583,31 zł i wzrosło o 8,6% w </w:t>
      </w:r>
      <w:r w:rsidRPr="00AA3475">
        <w:rPr>
          <w:rFonts w:ascii="Fira Sans" w:hAnsi="Fira Sans" w:cs="Arial"/>
          <w:sz w:val="19"/>
          <w:szCs w:val="19"/>
        </w:rPr>
        <w:t>porównaniu z grudniem 2024 r.</w:t>
      </w:r>
    </w:p>
    <w:p w14:paraId="67502643" w14:textId="642D323C" w:rsidR="00470C12" w:rsidRDefault="00470C12" w:rsidP="00470C1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AA3475">
        <w:rPr>
          <w:rFonts w:ascii="Fira Sans" w:hAnsi="Fira Sans" w:cs="Arial"/>
          <w:sz w:val="19"/>
          <w:szCs w:val="19"/>
        </w:rPr>
        <w:t>W odniesieniu do przeciętnego wynagrodzenia w sektorze przedsiębiorstw w województwie w grudniu 2025 r. wyższe wynagrodzenie otrzymywali zatrudnieni m.in. w sekcjach: wytwarzanie i zaopatrywanie w energię elektryczną</w:t>
      </w:r>
      <w:r w:rsidRPr="0090566F">
        <w:rPr>
          <w:rFonts w:ascii="Fira Sans" w:hAnsi="Fira Sans" w:cs="Arial"/>
          <w:sz w:val="19"/>
          <w:szCs w:val="19"/>
        </w:rPr>
        <w:t>, gaz, parę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wodną i gorącą wodę (o </w:t>
      </w:r>
      <w:r>
        <w:rPr>
          <w:rFonts w:ascii="Fira Sans" w:hAnsi="Fira Sans" w:cs="Arial"/>
          <w:sz w:val="19"/>
          <w:szCs w:val="19"/>
        </w:rPr>
        <w:t>61,8%), górnictwo i wydobywanie (o 21,9%) oraz informacja i komunikacja</w:t>
      </w:r>
      <w:r w:rsidRPr="00C54AF2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9,9</w:t>
      </w:r>
      <w:r w:rsidRPr="00C54AF2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C54AF2">
        <w:rPr>
          <w:rFonts w:ascii="Fira Sans" w:hAnsi="Fira Sans" w:cs="Arial"/>
          <w:sz w:val="19"/>
          <w:szCs w:val="19"/>
        </w:rPr>
        <w:t xml:space="preserve"> </w:t>
      </w:r>
    </w:p>
    <w:p w14:paraId="5F4F8F79" w14:textId="270BAD78" w:rsidR="00470C12" w:rsidRPr="0090566F" w:rsidRDefault="00470C12" w:rsidP="00470C1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33,1</w:t>
      </w:r>
      <w:r w:rsidRPr="0090566F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>a</w:t>
      </w:r>
      <w:r w:rsidRPr="00864C67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864C67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>ej (o 18,6%) oraz handlu</w:t>
      </w:r>
      <w:r w:rsidRPr="00F3649F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F3649F">
        <w:rPr>
          <w:rFonts w:ascii="Fira Sans" w:hAnsi="Fira Sans" w:cs="Arial"/>
          <w:sz w:val="19"/>
          <w:szCs w:val="19"/>
        </w:rPr>
        <w:t xml:space="preserve"> pojazdów samochodowych</w:t>
      </w:r>
      <w:r w:rsidRPr="00F7268E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3,7%).</w:t>
      </w:r>
    </w:p>
    <w:p w14:paraId="0A3FED9A" w14:textId="228ED309" w:rsidR="00470C12" w:rsidRPr="0090566F" w:rsidRDefault="00470C12" w:rsidP="00470C12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</w:t>
      </w:r>
      <w:r w:rsidRPr="00A1616D">
        <w:rPr>
          <w:rFonts w:cs="Arial"/>
          <w:b/>
          <w:bCs/>
          <w:szCs w:val="19"/>
        </w:rPr>
        <w:t>województwie w</w:t>
      </w:r>
      <w:r w:rsidRPr="00A1616D">
        <w:rPr>
          <w:b/>
          <w:noProof/>
          <w:lang w:eastAsia="pl-PL"/>
        </w:rPr>
        <w:t xml:space="preserve"> grudniu </w:t>
      </w:r>
      <w:r w:rsidRPr="00A1616D">
        <w:rPr>
          <w:rFonts w:cs="Arial"/>
          <w:b/>
          <w:bCs/>
          <w:szCs w:val="19"/>
        </w:rPr>
        <w:t xml:space="preserve">2025 r. </w:t>
      </w:r>
    </w:p>
    <w:p w14:paraId="518ADBDA" w14:textId="5C42CD38" w:rsidR="00470C12" w:rsidRPr="001214C9" w:rsidRDefault="006E1AC8" w:rsidP="00470C12">
      <w:pPr>
        <w:tabs>
          <w:tab w:val="left" w:pos="993"/>
        </w:tabs>
        <w:rPr>
          <w:rFonts w:cs="Arial"/>
          <w:bCs/>
          <w:sz w:val="20"/>
          <w:szCs w:val="20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798016" behindDoc="1" locked="0" layoutInCell="1" allowOverlap="1" wp14:anchorId="5AF667FB" wp14:editId="480FC26C">
            <wp:simplePos x="0" y="0"/>
            <wp:positionH relativeFrom="column">
              <wp:posOffset>2871099</wp:posOffset>
            </wp:positionH>
            <wp:positionV relativeFrom="paragraph">
              <wp:posOffset>10795</wp:posOffset>
            </wp:positionV>
            <wp:extent cx="3371215" cy="3342640"/>
            <wp:effectExtent l="0" t="0" r="635" b="0"/>
            <wp:wrapNone/>
            <wp:docPr id="479" name="Obraz 479" descr="Na wykresie słupkowym zaprezentowano odchylenia względne przeciętnych miesięcznych wynagrodzeń brutto od średniego wynagrodzenia w sektorze przedsiębiorstw w województwie w grudni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12" w:rsidRPr="001214C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980E629" wp14:editId="65346C06">
                <wp:simplePos x="0" y="0"/>
                <wp:positionH relativeFrom="column">
                  <wp:posOffset>492496</wp:posOffset>
                </wp:positionH>
                <wp:positionV relativeFrom="paragraph">
                  <wp:posOffset>46990</wp:posOffset>
                </wp:positionV>
                <wp:extent cx="2610485" cy="3223260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22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5301" w14:textId="77777777" w:rsidR="006E1AC8" w:rsidRDefault="006E1AC8" w:rsidP="00470C12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1172ABA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10CEE17D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21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6BAD2990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25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6D205925" w14:textId="77777777" w:rsidR="006E1AC8" w:rsidRDefault="006E1AC8" w:rsidP="00470C12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0D08C692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4B698B2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0C0CAD59" w14:textId="77777777" w:rsidR="006E1AC8" w:rsidRDefault="006E1AC8" w:rsidP="00470C12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5D62EA26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25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36BDA433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450FDB0" w14:textId="77777777" w:rsidR="006E1AC8" w:rsidRPr="0090566F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64C67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2211583" w14:textId="77777777" w:rsidR="006E1AC8" w:rsidRDefault="006E1AC8" w:rsidP="00932BD4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0E629" id="Text Box 5238" o:spid="_x0000_s1031" type="#_x0000_t202" style="position:absolute;margin-left:38.8pt;margin-top:3.7pt;width:205.55pt;height:253.8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" filled="f" stroked="f">
                <v:textbox>
                  <w:txbxContent>
                    <w:p w14:paraId="52625301" w14:textId="77777777" w:rsidR="006E1AC8" w:rsidRDefault="006E1AC8" w:rsidP="00470C12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1172ABA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10CEE17D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21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6BAD2990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25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6D205925" w14:textId="77777777" w:rsidR="006E1AC8" w:rsidRDefault="006E1AC8" w:rsidP="00470C12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0D08C692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4B698B2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0C0CAD59" w14:textId="77777777" w:rsidR="006E1AC8" w:rsidRDefault="006E1AC8" w:rsidP="00470C12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5D62EA26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25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36BDA433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450FDB0" w14:textId="77777777" w:rsidR="006E1AC8" w:rsidRPr="0090566F" w:rsidRDefault="006E1AC8" w:rsidP="00932BD4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864C67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2211583" w14:textId="77777777" w:rsidR="006E1AC8" w:rsidRDefault="006E1AC8" w:rsidP="00932BD4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572108CB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295B4258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2D0CE158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622DA95C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0CC717B3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4CE4E95F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04D9B5F6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2F2646AE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6A725068" w14:textId="77777777" w:rsidR="00470C12" w:rsidRPr="001214C9" w:rsidRDefault="00470C12" w:rsidP="00470C12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3E83A5C2" w14:textId="77777777" w:rsidR="00470C12" w:rsidRPr="001214C9" w:rsidRDefault="00470C12" w:rsidP="00470C12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5B7AE69B" w14:textId="77777777" w:rsidR="00470C12" w:rsidRPr="001214C9" w:rsidRDefault="00470C12" w:rsidP="00470C1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4EDAE10" w14:textId="77777777" w:rsidR="00470C12" w:rsidRPr="001214C9" w:rsidRDefault="00470C12" w:rsidP="00470C1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D3B68E9" w14:textId="69407C72" w:rsidR="00470C12" w:rsidRDefault="00470C12" w:rsidP="00470C12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</w:t>
      </w:r>
      <w:r w:rsidRPr="00C87B0D">
        <w:rPr>
          <w:rFonts w:ascii="Fira Sans" w:hAnsi="Fira Sans" w:cs="Arial"/>
          <w:bCs/>
          <w:sz w:val="19"/>
          <w:szCs w:val="19"/>
        </w:rPr>
        <w:t xml:space="preserve">porównaniu z </w:t>
      </w:r>
      <w:r w:rsidRPr="00C87B0D">
        <w:rPr>
          <w:rFonts w:ascii="Fira Sans" w:hAnsi="Fira Sans" w:cs="Arial"/>
          <w:sz w:val="19"/>
          <w:szCs w:val="19"/>
        </w:rPr>
        <w:t>grudniem 2024 r. roku</w:t>
      </w:r>
      <w:r w:rsidRPr="00C87B0D">
        <w:rPr>
          <w:rFonts w:ascii="Fira Sans" w:hAnsi="Fira Sans" w:cs="Arial"/>
          <w:bCs/>
          <w:sz w:val="19"/>
          <w:szCs w:val="19"/>
        </w:rPr>
        <w:t xml:space="preserve"> </w:t>
      </w:r>
      <w:r w:rsidRPr="0090566F">
        <w:rPr>
          <w:rFonts w:ascii="Fira Sans" w:hAnsi="Fira Sans" w:cs="Arial"/>
          <w:bCs/>
          <w:sz w:val="19"/>
          <w:szCs w:val="19"/>
        </w:rPr>
        <w:t xml:space="preserve">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 w sekcjach: informacja i komunikacja (o 25,1%), </w:t>
      </w:r>
      <w:r w:rsidRPr="004909F0">
        <w:rPr>
          <w:rFonts w:ascii="Fira Sans" w:hAnsi="Fira Sans" w:cs="Arial"/>
          <w:bCs/>
          <w:sz w:val="19"/>
          <w:szCs w:val="19"/>
        </w:rPr>
        <w:t xml:space="preserve">wytwarzanie i zaopatrywanie w energię elektryczną, gaz, </w:t>
      </w:r>
      <w:r>
        <w:rPr>
          <w:rFonts w:ascii="Fira Sans" w:hAnsi="Fira Sans" w:cs="Arial"/>
          <w:bCs/>
          <w:sz w:val="19"/>
          <w:szCs w:val="19"/>
        </w:rPr>
        <w:br/>
      </w:r>
      <w:r w:rsidRPr="004909F0">
        <w:rPr>
          <w:rFonts w:ascii="Fira Sans" w:hAnsi="Fira Sans" w:cs="Arial"/>
          <w:bCs/>
          <w:sz w:val="19"/>
          <w:szCs w:val="19"/>
        </w:rPr>
        <w:t xml:space="preserve">parę wodną i gorącą wodę (o </w:t>
      </w:r>
      <w:r>
        <w:rPr>
          <w:rFonts w:ascii="Fira Sans" w:hAnsi="Fira Sans" w:cs="Arial"/>
          <w:bCs/>
          <w:sz w:val="19"/>
          <w:szCs w:val="19"/>
        </w:rPr>
        <w:t>15,1%) oraz</w:t>
      </w:r>
      <w:r w:rsidRPr="004909F0">
        <w:rPr>
          <w:rFonts w:ascii="Fira Sans" w:eastAsiaTheme="minorHAnsi" w:hAnsi="Fira Sans" w:cs="Arial"/>
          <w:sz w:val="19"/>
          <w:szCs w:val="19"/>
          <w:lang w:eastAsia="en-US"/>
        </w:rPr>
        <w:t xml:space="preserve"> </w:t>
      </w:r>
      <w:r w:rsidRPr="004909F0">
        <w:rPr>
          <w:rFonts w:ascii="Fira Sans" w:hAnsi="Fira Sans" w:cs="Arial"/>
          <w:bCs/>
          <w:sz w:val="19"/>
          <w:szCs w:val="19"/>
        </w:rPr>
        <w:t>administrowani</w:t>
      </w:r>
      <w:r>
        <w:rPr>
          <w:rFonts w:ascii="Fira Sans" w:hAnsi="Fira Sans" w:cs="Arial"/>
          <w:bCs/>
          <w:sz w:val="19"/>
          <w:szCs w:val="19"/>
        </w:rPr>
        <w:t xml:space="preserve">e i działalność wspierająca (o 13,9%). </w:t>
      </w:r>
    </w:p>
    <w:p w14:paraId="6B34AF53" w14:textId="77777777" w:rsidR="00470C12" w:rsidRPr="00106982" w:rsidRDefault="00470C12" w:rsidP="00D41A25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470C12" w:rsidRPr="0090566F" w14:paraId="30AE8068" w14:textId="77777777" w:rsidTr="00470C12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36E695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38BD77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3C9682F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2025</w:t>
            </w:r>
          </w:p>
        </w:tc>
      </w:tr>
      <w:tr w:rsidR="00470C12" w:rsidRPr="0090566F" w14:paraId="10CC2F5A" w14:textId="77777777" w:rsidTr="00470C12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80EB80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D75F8C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67953BB" w14:textId="77777777" w:rsidR="00470C12" w:rsidRPr="004F1DE0" w:rsidRDefault="00470C12" w:rsidP="00470C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78DE68E" w14:textId="77777777" w:rsidR="00470C12" w:rsidRPr="004F1DE0" w:rsidRDefault="00470C12" w:rsidP="00470C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9D2A337" w14:textId="77777777" w:rsidR="00470C12" w:rsidRPr="004F1DE0" w:rsidRDefault="00470C12" w:rsidP="00470C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–12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470C12" w:rsidRPr="00E33FFF" w14:paraId="2CE019E2" w14:textId="77777777" w:rsidTr="00470C12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415648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97BFAD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B2588">
              <w:rPr>
                <w:b/>
                <w:sz w:val="16"/>
                <w:szCs w:val="16"/>
              </w:rPr>
              <w:t>8603,32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A1408B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B2588">
              <w:rPr>
                <w:b/>
                <w:sz w:val="16"/>
                <w:szCs w:val="16"/>
              </w:rPr>
              <w:t>108,2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35CF2B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B2588">
              <w:rPr>
                <w:b/>
                <w:sz w:val="16"/>
                <w:szCs w:val="16"/>
              </w:rPr>
              <w:t>8153,84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15960B7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B2588">
              <w:rPr>
                <w:b/>
                <w:sz w:val="16"/>
                <w:szCs w:val="16"/>
              </w:rPr>
              <w:t>107,8</w:t>
            </w:r>
          </w:p>
        </w:tc>
      </w:tr>
      <w:tr w:rsidR="00470C12" w:rsidRPr="00E33FFF" w14:paraId="1DFECC9E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DBEEE" w14:textId="77777777" w:rsidR="00470C12" w:rsidRPr="004F1DE0" w:rsidRDefault="00470C12" w:rsidP="00470C1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A28368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98098B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B2EE64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704472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0C12" w:rsidRPr="00E33FFF" w14:paraId="483F6D60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C7EF9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9FEB6D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8806,71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178DB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105,5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A371A6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8421,16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4BEFE8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107,6</w:t>
            </w:r>
          </w:p>
        </w:tc>
      </w:tr>
      <w:tr w:rsidR="00470C12" w:rsidRPr="00E33FFF" w14:paraId="34FBBC8D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53CA66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8892AE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10490,18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6FFF1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107,4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9118E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9161,44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543616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106,7</w:t>
            </w:r>
          </w:p>
        </w:tc>
      </w:tr>
      <w:tr w:rsidR="00470C12" w:rsidRPr="00E33FFF" w14:paraId="600D67CC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7D3FDF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080EE7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8673,20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3072EF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60B72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8400,71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E1FF57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107,3</w:t>
            </w:r>
          </w:p>
        </w:tc>
      </w:tr>
      <w:tr w:rsidR="00470C12" w:rsidRPr="00E33FFF" w14:paraId="1774CA35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53E9FA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4191A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13921,19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83C8E6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115,1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BED9DA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11515,38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0B83FCF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107,9</w:t>
            </w:r>
          </w:p>
        </w:tc>
      </w:tr>
      <w:tr w:rsidR="00470C12" w:rsidRPr="00E33FFF" w14:paraId="09828C78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7E1D35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35ECE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8917,77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C8FC0C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111,4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A31D3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7678,25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FD640D8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110,8</w:t>
            </w:r>
          </w:p>
        </w:tc>
      </w:tr>
      <w:tr w:rsidR="00470C12" w:rsidRPr="00E33FFF" w14:paraId="6BC281FD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537D94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59A7D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8302,21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0493D6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110,6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A85E3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8020,77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327BC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107,1</w:t>
            </w:r>
          </w:p>
        </w:tc>
      </w:tr>
      <w:tr w:rsidR="00470C12" w:rsidRPr="00E33FFF" w14:paraId="68450299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01AFD0" w14:textId="77777777" w:rsidR="00470C12" w:rsidRPr="004F1DE0" w:rsidRDefault="00470C12" w:rsidP="00470C1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C27D6D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8289,24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52A7A5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111,4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F6584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7970,19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5A4A46F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108,1</w:t>
            </w:r>
          </w:p>
        </w:tc>
      </w:tr>
      <w:tr w:rsidR="00470C12" w:rsidRPr="00E33FFF" w14:paraId="4FD9E064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81A457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8A61A5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8511,47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0A7B8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105,5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F2132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8595,65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6975D3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108,0</w:t>
            </w:r>
          </w:p>
        </w:tc>
      </w:tr>
      <w:tr w:rsidR="00470C12" w:rsidRPr="00E33FFF" w14:paraId="0FB9F237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8233C4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08E56E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5756,79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569748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110,3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F69BB2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5604,20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DBFBCC8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110,7</w:t>
            </w:r>
          </w:p>
        </w:tc>
      </w:tr>
      <w:tr w:rsidR="00470C12" w:rsidRPr="00E33FFF" w14:paraId="5B7337C5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8DEC3D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ACCC35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9454,36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22E466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125,1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A0DA0D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8391,89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CD9D2A7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115,7</w:t>
            </w:r>
          </w:p>
        </w:tc>
      </w:tr>
      <w:tr w:rsidR="00470C12" w:rsidRPr="00E33FFF" w14:paraId="7A17564C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2F5801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501D98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9291,78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8C142F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111,1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EEF8E2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8316,16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CEDD94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112,8</w:t>
            </w:r>
          </w:p>
        </w:tc>
      </w:tr>
      <w:tr w:rsidR="00470C12" w:rsidRPr="00E33FFF" w14:paraId="4A9B4D9A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569239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349535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9137,67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4CFFE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010441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7932,15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F0CD6DB" w14:textId="77777777" w:rsidR="00470C12" w:rsidRPr="00EB2588" w:rsidRDefault="00470C12" w:rsidP="00470C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95,9</w:t>
            </w:r>
          </w:p>
        </w:tc>
      </w:tr>
      <w:tr w:rsidR="00470C12" w:rsidRPr="00E33FFF" w14:paraId="4076AD9E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42FCDB35" w14:textId="77777777" w:rsidR="00470C12" w:rsidRPr="004F1DE0" w:rsidRDefault="00470C12" w:rsidP="00470C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97262B5" w14:textId="77777777" w:rsidR="00470C12" w:rsidRPr="00EB258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7002,85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441AD85" w14:textId="77777777" w:rsidR="00470C12" w:rsidRPr="00EB258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113,9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6AA9338" w14:textId="77777777" w:rsidR="00470C12" w:rsidRPr="00EB258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6563,13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68DEA541" w14:textId="77777777" w:rsidR="00470C12" w:rsidRPr="00EB2588" w:rsidRDefault="00470C12" w:rsidP="00470C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B2588">
              <w:rPr>
                <w:sz w:val="16"/>
                <w:szCs w:val="16"/>
              </w:rPr>
              <w:t>109,5</w:t>
            </w:r>
          </w:p>
        </w:tc>
      </w:tr>
    </w:tbl>
    <w:p w14:paraId="23EF5BAB" w14:textId="77777777" w:rsidR="00470C12" w:rsidRPr="0090566F" w:rsidRDefault="00470C12" w:rsidP="00470C12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09C7DB9" w14:textId="1323F704" w:rsidR="00470C12" w:rsidRPr="00C87B0D" w:rsidRDefault="00470C12" w:rsidP="00470C12">
      <w:pPr>
        <w:pStyle w:val="Tekstpodstawowy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</w:t>
      </w:r>
      <w:r w:rsidRPr="00C87B0D">
        <w:rPr>
          <w:rFonts w:ascii="Fira Sans" w:hAnsi="Fira Sans" w:cs="Arial"/>
          <w:sz w:val="19"/>
          <w:szCs w:val="19"/>
        </w:rPr>
        <w:t xml:space="preserve">odniesieniu do listopada 2025 r. przeciętne miesięczne wynagrodzenie brutto w sektorze przedsiębiorstw było wyższe o 4,1%. Wzrost </w:t>
      </w:r>
      <w:r w:rsidRPr="00C87B0D">
        <w:rPr>
          <w:rFonts w:ascii="Fira Sans" w:hAnsi="Fira Sans" w:cs="Arial"/>
          <w:bCs/>
          <w:sz w:val="19"/>
          <w:szCs w:val="19"/>
        </w:rPr>
        <w:t>odnotowano we wszystkich sekcjach, a największy wystąpił w wytwarzaniu i zaopatrywaniu w energię elektryczną, gaz, parę wodną i gorącą wodę (o 46,5%), górnictwie i wydobywaniu (o 19,5%) oraz dostawie wody; gospodarowaniu ściekami i odpadami; rekultywacji (o 17,2%).</w:t>
      </w:r>
    </w:p>
    <w:p w14:paraId="7E8FEA6F" w14:textId="10BFFB87" w:rsidR="00470C12" w:rsidRDefault="00470C12" w:rsidP="00470C1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C87B0D">
        <w:rPr>
          <w:rFonts w:ascii="Fira Sans" w:hAnsi="Fira Sans" w:cs="Arial"/>
          <w:spacing w:val="-2"/>
          <w:sz w:val="19"/>
          <w:szCs w:val="19"/>
        </w:rPr>
        <w:t xml:space="preserve">W okresie styczeń–grudzień 2025 r. przeciętne miesięczne wynagrodzenie brutto w sektorze przedsiębiorstw wynosiło 8153,84 zł </w:t>
      </w:r>
      <w:r w:rsidRPr="00C87B0D">
        <w:rPr>
          <w:rFonts w:ascii="Fira Sans" w:hAnsi="Fira Sans" w:cs="Arial"/>
          <w:sz w:val="19"/>
          <w:szCs w:val="19"/>
        </w:rPr>
        <w:t xml:space="preserve">i było wyższe o 7,8% niż w analogicznym okresie 2024 r. Wzrost wynagrodzenia odnotowano przede wszystkim w sekcjach: </w:t>
      </w:r>
      <w:r w:rsidRPr="00C87B0D">
        <w:rPr>
          <w:rFonts w:ascii="Fira Sans" w:hAnsi="Fira Sans" w:cs="Arial"/>
          <w:bCs/>
          <w:sz w:val="19"/>
          <w:szCs w:val="19"/>
        </w:rPr>
        <w:t xml:space="preserve">informacja i komunikacja (o 15,7%), obsługa rynku </w:t>
      </w:r>
      <w:r>
        <w:rPr>
          <w:rFonts w:ascii="Fira Sans" w:hAnsi="Fira Sans" w:cs="Arial"/>
          <w:bCs/>
          <w:sz w:val="19"/>
          <w:szCs w:val="19"/>
        </w:rPr>
        <w:t xml:space="preserve">nieruchomości (o 12,8%) oraz </w:t>
      </w:r>
      <w:r w:rsidRPr="004909F0">
        <w:rPr>
          <w:rFonts w:ascii="Fira Sans" w:hAnsi="Fira Sans" w:cs="Arial"/>
          <w:bCs/>
          <w:sz w:val="19"/>
          <w:szCs w:val="19"/>
        </w:rPr>
        <w:t xml:space="preserve">dostawa wody; gospodarowanie ściekami i odpadami; rekultywacja (o </w:t>
      </w:r>
      <w:r>
        <w:rPr>
          <w:rFonts w:ascii="Fira Sans" w:hAnsi="Fira Sans" w:cs="Arial"/>
          <w:bCs/>
          <w:sz w:val="19"/>
          <w:szCs w:val="19"/>
        </w:rPr>
        <w:t>10,8</w:t>
      </w:r>
      <w:r w:rsidRPr="004909F0">
        <w:rPr>
          <w:rFonts w:ascii="Fira Sans" w:hAnsi="Fira Sans" w:cs="Arial"/>
          <w:bCs/>
          <w:sz w:val="19"/>
          <w:szCs w:val="19"/>
        </w:rPr>
        <w:t>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C55077">
        <w:rPr>
          <w:rFonts w:ascii="Fira Sans" w:hAnsi="Fira Sans" w:cs="Arial"/>
          <w:bCs/>
          <w:sz w:val="19"/>
          <w:szCs w:val="19"/>
        </w:rPr>
        <w:t>Spadek przeciętnego miesięcznego wynagrodzenia brutto</w:t>
      </w:r>
      <w:r>
        <w:rPr>
          <w:rFonts w:ascii="Fira Sans" w:hAnsi="Fira Sans" w:cs="Arial"/>
          <w:bCs/>
          <w:sz w:val="19"/>
          <w:szCs w:val="19"/>
        </w:rPr>
        <w:t> </w:t>
      </w:r>
      <w:r w:rsidRPr="00C55077">
        <w:rPr>
          <w:rFonts w:ascii="Fira Sans" w:hAnsi="Fira Sans" w:cs="Arial"/>
          <w:bCs/>
          <w:sz w:val="19"/>
          <w:szCs w:val="19"/>
        </w:rPr>
        <w:t xml:space="preserve">wystąpił w działalności profesjonalnej, naukowej i technicznej (o </w:t>
      </w:r>
      <w:r>
        <w:rPr>
          <w:rFonts w:ascii="Fira Sans" w:hAnsi="Fira Sans" w:cs="Arial"/>
          <w:bCs/>
          <w:sz w:val="19"/>
          <w:szCs w:val="19"/>
        </w:rPr>
        <w:t>4,1</w:t>
      </w:r>
      <w:r w:rsidRPr="00C55077">
        <w:rPr>
          <w:rFonts w:ascii="Fira Sans" w:hAnsi="Fira Sans" w:cs="Arial"/>
          <w:bCs/>
          <w:sz w:val="19"/>
          <w:szCs w:val="19"/>
        </w:rPr>
        <w:t>%).</w:t>
      </w:r>
    </w:p>
    <w:p w14:paraId="7221A86C" w14:textId="5D42F757" w:rsidR="00470C12" w:rsidRPr="0090566F" w:rsidRDefault="00470C12" w:rsidP="00470C1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0471A11" w14:textId="637A5B3E" w:rsidR="00470C12" w:rsidRPr="0090566F" w:rsidRDefault="00470C12" w:rsidP="00470C1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>
        <w:rPr>
          <w:rFonts w:ascii="Fira Sans" w:hAnsi="Fira Sans" w:cs="Arial"/>
          <w:sz w:val="19"/>
          <w:szCs w:val="19"/>
        </w:rPr>
        <w:t>przeciętna miesięczna 2021</w:t>
      </w:r>
      <w:r w:rsidRPr="0090566F">
        <w:rPr>
          <w:rFonts w:ascii="Fira Sans" w:hAnsi="Fira Sans" w:cs="Arial"/>
          <w:sz w:val="19"/>
          <w:szCs w:val="19"/>
        </w:rPr>
        <w:t>=100</w:t>
      </w:r>
    </w:p>
    <w:p w14:paraId="12BFC822" w14:textId="680B3A1B" w:rsidR="00470C12" w:rsidRDefault="006E1AC8" w:rsidP="00470C12">
      <w:pPr>
        <w:spacing w:before="80"/>
        <w:rPr>
          <w:rFonts w:cs="Arial"/>
          <w:sz w:val="18"/>
          <w:szCs w:val="18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797503" behindDoc="1" locked="0" layoutInCell="1" allowOverlap="1" wp14:anchorId="5F734AB3" wp14:editId="1FA29103">
            <wp:simplePos x="0" y="0"/>
            <wp:positionH relativeFrom="column">
              <wp:posOffset>258709</wp:posOffset>
            </wp:positionH>
            <wp:positionV relativeFrom="paragraph">
              <wp:posOffset>6985</wp:posOffset>
            </wp:positionV>
            <wp:extent cx="5952381" cy="3066667"/>
            <wp:effectExtent l="0" t="0" r="0" b="635"/>
            <wp:wrapNone/>
            <wp:docPr id="480" name="Obraz 480" descr="Na wykresie liniowym zaprezentowano dynamikę przeciętnego miesięcznego wynagrodzenia brutto w sektorze przedsiębiorstw w relacji do przeciętnej miesięcznej 2021 r. dla województwa opolskiego oraz kraju w miesiącach: grudzień 2022 r., styczeń-grudzień 2023 r., styczeń-grudzień 2024 r. oraz styczeń-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D7E8A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1D9C6B32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14C928B2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042AEBBE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7DA2788A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5CF73FE4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145AEE1D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7F6D91AB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297A43BC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701F3039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7789EB2C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010FE98E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5A7F95B8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1F75FB">
      <w:pPr>
        <w:tabs>
          <w:tab w:val="left" w:pos="993"/>
        </w:tabs>
        <w:spacing w:before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0370219" w14:textId="77777777" w:rsidR="00082DEC" w:rsidRPr="00CD4800" w:rsidRDefault="00082DEC" w:rsidP="00082DEC">
      <w:pPr>
        <w:autoSpaceDE w:val="0"/>
        <w:autoSpaceDN w:val="0"/>
        <w:spacing w:after="0"/>
        <w:rPr>
          <w:rFonts w:cs="Arial"/>
          <w:szCs w:val="19"/>
        </w:rPr>
      </w:pPr>
      <w:r w:rsidRPr="00CD4800">
        <w:rPr>
          <w:rFonts w:cs="Arial"/>
          <w:szCs w:val="19"/>
        </w:rPr>
        <w:t>W grudniu 2025 r. średnia temperatura powietrza dla stacji Opole ukształtowała się na poziomie 2,0</w:t>
      </w:r>
      <w:r w:rsidRPr="00CD4800">
        <w:rPr>
          <w:rFonts w:cs="Arial"/>
          <w:szCs w:val="19"/>
          <w:vertAlign w:val="superscript"/>
        </w:rPr>
        <w:t>o</w:t>
      </w:r>
      <w:r w:rsidRPr="00CD4800">
        <w:rPr>
          <w:rFonts w:cs="Arial"/>
          <w:szCs w:val="19"/>
        </w:rPr>
        <w:t>C, przy czym maksymalna temperatura osiągnęła 13,1</w:t>
      </w:r>
      <w:r w:rsidRPr="00CD4800">
        <w:rPr>
          <w:rFonts w:cs="Arial"/>
          <w:szCs w:val="19"/>
          <w:vertAlign w:val="superscript"/>
        </w:rPr>
        <w:t>o</w:t>
      </w:r>
      <w:r w:rsidRPr="00CD4800">
        <w:rPr>
          <w:rFonts w:cs="Arial"/>
          <w:szCs w:val="19"/>
        </w:rPr>
        <w:t>C, a minimalna minus 8,4</w:t>
      </w:r>
      <w:r w:rsidRPr="00CD4800">
        <w:rPr>
          <w:rFonts w:cs="Arial"/>
          <w:szCs w:val="19"/>
          <w:vertAlign w:val="superscript"/>
        </w:rPr>
        <w:t>o</w:t>
      </w:r>
      <w:r w:rsidRPr="00CD4800">
        <w:rPr>
          <w:rFonts w:cs="Arial"/>
          <w:szCs w:val="19"/>
        </w:rPr>
        <w:t>C. W omawianym miesiącu odnotowano 6 dni z opadami atmosferycznymi, których suma wynosiła 8,1 mm.</w:t>
      </w:r>
    </w:p>
    <w:p w14:paraId="59581BD9" w14:textId="77777777" w:rsidR="00082DEC" w:rsidRPr="00CD4800" w:rsidRDefault="00082DEC" w:rsidP="00082DEC">
      <w:pPr>
        <w:tabs>
          <w:tab w:val="left" w:pos="993"/>
        </w:tabs>
        <w:spacing w:before="180"/>
        <w:rPr>
          <w:szCs w:val="19"/>
        </w:rPr>
      </w:pPr>
      <w:r w:rsidRPr="00CD4800">
        <w:rPr>
          <w:rFonts w:cs="Arial"/>
          <w:b/>
          <w:szCs w:val="19"/>
        </w:rPr>
        <w:t>Tablica 5.</w:t>
      </w:r>
      <w:r w:rsidRPr="00CD4800">
        <w:rPr>
          <w:rFonts w:cs="Arial"/>
          <w:b/>
          <w:szCs w:val="19"/>
        </w:rPr>
        <w:tab/>
        <w:t>S</w:t>
      </w:r>
      <w:r w:rsidRPr="00CD4800">
        <w:rPr>
          <w:b/>
          <w:szCs w:val="19"/>
        </w:rPr>
        <w:t xml:space="preserve">kup </w:t>
      </w:r>
      <w:proofErr w:type="spellStart"/>
      <w:r w:rsidRPr="00CD4800">
        <w:rPr>
          <w:b/>
          <w:szCs w:val="19"/>
        </w:rPr>
        <w:t>zbóż</w:t>
      </w:r>
      <w:r w:rsidRPr="00CD4800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082DEC" w:rsidRPr="00CD4800" w14:paraId="3B52082A" w14:textId="77777777" w:rsidTr="001B4E7C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4313877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4FECEC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07</w:t>
            </w:r>
            <w:r w:rsidRPr="00CD4800">
              <w:rPr>
                <w:rFonts w:cs="Arial"/>
                <w:sz w:val="16"/>
                <w:szCs w:val="16"/>
              </w:rPr>
              <w:t>–</w:t>
            </w:r>
            <w:r w:rsidRPr="00CD4800">
              <w:rPr>
                <w:sz w:val="16"/>
                <w:szCs w:val="16"/>
              </w:rPr>
              <w:t>12 2025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840DC59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12 2025</w:t>
            </w:r>
          </w:p>
        </w:tc>
      </w:tr>
      <w:tr w:rsidR="00082DEC" w:rsidRPr="00CD4800" w14:paraId="6704B68B" w14:textId="77777777" w:rsidTr="001B4E7C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10182F" w14:textId="77777777" w:rsidR="00082DEC" w:rsidRPr="00CD4800" w:rsidRDefault="00082DEC" w:rsidP="001B4E7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57CB69D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768251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sz w:val="16"/>
              </w:rPr>
              <w:t>07</w:t>
            </w:r>
            <w:r w:rsidRPr="00CD4800">
              <w:rPr>
                <w:rFonts w:eastAsia="Fira Sans Light" w:cs="Times New Roman"/>
                <w:sz w:val="16"/>
                <w:szCs w:val="16"/>
              </w:rPr>
              <w:t>–</w:t>
            </w:r>
            <w:r w:rsidRPr="00CD4800">
              <w:rPr>
                <w:sz w:val="16"/>
              </w:rPr>
              <w:t>12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9726318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5091B8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12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1F31F4E" w14:textId="77777777" w:rsidR="00082DEC" w:rsidRPr="00CD4800" w:rsidRDefault="00082DE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11 2025=100</w:t>
            </w:r>
          </w:p>
        </w:tc>
      </w:tr>
      <w:tr w:rsidR="00082DEC" w:rsidRPr="00CD4800" w14:paraId="5A4A2299" w14:textId="77777777" w:rsidTr="001B4E7C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DBF014" w14:textId="77777777" w:rsidR="00082DEC" w:rsidRPr="00CD4800" w:rsidRDefault="00082DEC" w:rsidP="001B4E7C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D4800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CD4800">
              <w:rPr>
                <w:rFonts w:cs="Arial"/>
                <w:sz w:val="16"/>
                <w:szCs w:val="16"/>
              </w:rPr>
              <w:t>podstawowych</w:t>
            </w:r>
            <w:r w:rsidRPr="00CD4800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960A3B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392,9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13408A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111,6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9FD670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46,4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F2342C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117,2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C83946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129,6</w:t>
            </w:r>
          </w:p>
        </w:tc>
      </w:tr>
      <w:tr w:rsidR="00082DEC" w:rsidRPr="00CD4800" w14:paraId="2B8BC53A" w14:textId="77777777" w:rsidTr="001B4E7C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1E1E32" w14:textId="77777777" w:rsidR="00082DEC" w:rsidRPr="00CD4800" w:rsidRDefault="00082DEC" w:rsidP="001B4E7C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CD480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796378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E9BD60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12C9FD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DBDF00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906F903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082DEC" w:rsidRPr="00CD4800" w14:paraId="7737AA95" w14:textId="77777777" w:rsidTr="001B4E7C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1A1372" w14:textId="77777777" w:rsidR="00082DEC" w:rsidRPr="00CD4800" w:rsidRDefault="00082DEC" w:rsidP="001B4E7C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CD4800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68B9ED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308,1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B1BE2B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124,7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D9683E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37,4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80C64C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119,0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A443F28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125,0</w:t>
            </w:r>
          </w:p>
        </w:tc>
      </w:tr>
      <w:tr w:rsidR="00082DEC" w:rsidRPr="00CD4800" w14:paraId="1DEA143D" w14:textId="77777777" w:rsidTr="001B4E7C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D981A27" w14:textId="77777777" w:rsidR="00082DEC" w:rsidRPr="00CD4800" w:rsidRDefault="00082DEC" w:rsidP="001B4E7C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CD4800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F30261B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5,3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532AEC7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17,2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467E161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03E4551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172,8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FF610A9" w14:textId="77777777" w:rsidR="00082DEC" w:rsidRPr="00CD4800" w:rsidRDefault="00082DEC" w:rsidP="001B4E7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CD4800">
              <w:rPr>
                <w:sz w:val="16"/>
                <w:szCs w:val="16"/>
              </w:rPr>
              <w:t>183,5</w:t>
            </w:r>
          </w:p>
        </w:tc>
      </w:tr>
    </w:tbl>
    <w:p w14:paraId="381730EB" w14:textId="77777777" w:rsidR="00082DEC" w:rsidRPr="00CD4800" w:rsidRDefault="00082DEC" w:rsidP="00082DEC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CD4800">
        <w:rPr>
          <w:rFonts w:cs="Arial"/>
          <w:sz w:val="15"/>
          <w:szCs w:val="15"/>
        </w:rPr>
        <w:t>a </w:t>
      </w:r>
      <w:r w:rsidRPr="00CD4800">
        <w:rPr>
          <w:sz w:val="15"/>
          <w:szCs w:val="15"/>
        </w:rPr>
        <w:t>Bez skupu realizowanego przez osoby fizyczne.  </w:t>
      </w:r>
      <w:r w:rsidRPr="00CD4800">
        <w:rPr>
          <w:rFonts w:cs="Arial"/>
          <w:sz w:val="15"/>
          <w:szCs w:val="15"/>
        </w:rPr>
        <w:t>b</w:t>
      </w:r>
      <w:r w:rsidRPr="00CD4800">
        <w:rPr>
          <w:rFonts w:cs="Arial"/>
          <w:i/>
          <w:sz w:val="15"/>
          <w:szCs w:val="15"/>
        </w:rPr>
        <w:t> </w:t>
      </w:r>
      <w:r w:rsidRPr="00CD4800">
        <w:rPr>
          <w:sz w:val="15"/>
          <w:szCs w:val="15"/>
        </w:rPr>
        <w:t>Obejmuje: pszenicę, żyto, jęczmień, owies, pszenżyto; łącznie z mieszankami zbożowymi, bez ziarna siewnego.</w:t>
      </w:r>
      <w:r w:rsidRPr="00CD4800">
        <w:rPr>
          <w:rFonts w:cs="Arial"/>
          <w:sz w:val="15"/>
          <w:szCs w:val="15"/>
          <w:vertAlign w:val="superscript"/>
        </w:rPr>
        <w:t xml:space="preserve"> </w:t>
      </w:r>
    </w:p>
    <w:p w14:paraId="6CBC6928" w14:textId="77777777" w:rsidR="00082DEC" w:rsidRPr="00CD4800" w:rsidRDefault="00082DEC" w:rsidP="00082DEC">
      <w:pPr>
        <w:spacing w:before="180"/>
        <w:rPr>
          <w:szCs w:val="19"/>
        </w:rPr>
      </w:pPr>
      <w:r w:rsidRPr="00CD4800">
        <w:rPr>
          <w:szCs w:val="19"/>
        </w:rPr>
        <w:t xml:space="preserve">W okresie lipiec–grudzień 2025 r. </w:t>
      </w:r>
      <w:r w:rsidRPr="00CD4800">
        <w:rPr>
          <w:b/>
          <w:szCs w:val="19"/>
        </w:rPr>
        <w:t>skup zbóż podstawowych (z mieszankami</w:t>
      </w:r>
      <w:r w:rsidRPr="00CD4800">
        <w:rPr>
          <w:szCs w:val="19"/>
        </w:rPr>
        <w:t xml:space="preserve"> </w:t>
      </w:r>
      <w:r w:rsidRPr="00CD4800">
        <w:rPr>
          <w:b/>
          <w:szCs w:val="19"/>
        </w:rPr>
        <w:t>zbożowymi, bez ziarna siewnego)</w:t>
      </w:r>
      <w:r w:rsidRPr="00CD4800">
        <w:rPr>
          <w:szCs w:val="19"/>
        </w:rPr>
        <w:t xml:space="preserve"> ukształtował się na poziomie 392,9 tys. t i był wyższy o 11,6% od notowanego w analogicznym okresie roku poprzedniego. W omawianych miesiącach skupiono łącznie 308,1 tys. t pszenicy (tj. o 24,7% więcej niż przed rokiem) i 5,3 tys. t żyta </w:t>
      </w:r>
      <w:r w:rsidRPr="00CD4800">
        <w:rPr>
          <w:szCs w:val="19"/>
        </w:rPr>
        <w:br/>
        <w:t xml:space="preserve">(tj. o 82,8% mniej niż w tym samym okresie roku poprzedniego). </w:t>
      </w:r>
    </w:p>
    <w:p w14:paraId="131B0FCE" w14:textId="77777777" w:rsidR="00082DEC" w:rsidRPr="00CD4800" w:rsidRDefault="00082DEC" w:rsidP="00082DEC">
      <w:pPr>
        <w:spacing w:after="0"/>
        <w:rPr>
          <w:rFonts w:cs="Arial"/>
          <w:szCs w:val="19"/>
        </w:rPr>
      </w:pPr>
      <w:r w:rsidRPr="00CD4800">
        <w:rPr>
          <w:rFonts w:cs="Arial"/>
          <w:szCs w:val="19"/>
        </w:rPr>
        <w:t>W grudniu 2025 r. skupiono 46,4 tys. t zbóż podstawowych (</w:t>
      </w:r>
      <w:r w:rsidRPr="00CD4800">
        <w:rPr>
          <w:szCs w:val="19"/>
        </w:rPr>
        <w:t>z mieszankami zbożowymi,</w:t>
      </w:r>
      <w:r w:rsidRPr="00CD4800">
        <w:rPr>
          <w:b/>
          <w:szCs w:val="19"/>
        </w:rPr>
        <w:t xml:space="preserve"> </w:t>
      </w:r>
      <w:r w:rsidRPr="00CD4800">
        <w:rPr>
          <w:szCs w:val="19"/>
        </w:rPr>
        <w:t>bez ziarna siewnego)</w:t>
      </w:r>
      <w:r w:rsidRPr="00CD4800">
        <w:rPr>
          <w:rFonts w:cs="Arial"/>
          <w:szCs w:val="19"/>
        </w:rPr>
        <w:t>, tj. więcej zarówno w ujęciu rocznym (o 17,2%), jak i w ujęciu miesięcznym (o 29,6%). Największy udział w skupie zbóż miała pszenica, która stanowiła 80,6% skupu zbóż podstawowych. Skup pszenicy w grudniu 2025 r. wynosił 37,4 tys. t i był wyższy o 19,0% niż rok wcześniej oraz o 25,0% w porównaniu z poprzednim miesiącem.</w:t>
      </w:r>
    </w:p>
    <w:p w14:paraId="103A1773" w14:textId="77777777" w:rsidR="00082DEC" w:rsidRPr="00CD4800" w:rsidRDefault="00082DEC" w:rsidP="00082DEC">
      <w:pPr>
        <w:tabs>
          <w:tab w:val="left" w:pos="992"/>
        </w:tabs>
        <w:spacing w:before="180"/>
        <w:rPr>
          <w:rFonts w:cs="Arial"/>
          <w:szCs w:val="19"/>
          <w:vertAlign w:val="superscript"/>
        </w:rPr>
      </w:pPr>
      <w:r w:rsidRPr="00CD4800">
        <w:rPr>
          <w:rFonts w:cs="Arial"/>
          <w:b/>
          <w:szCs w:val="19"/>
        </w:rPr>
        <w:lastRenderedPageBreak/>
        <w:t>Tablica 6.</w:t>
      </w:r>
      <w:r w:rsidRPr="00CD4800">
        <w:rPr>
          <w:rFonts w:cs="Arial"/>
          <w:b/>
          <w:szCs w:val="19"/>
        </w:rPr>
        <w:tab/>
      </w:r>
      <w:r w:rsidRPr="00CD4800">
        <w:rPr>
          <w:rFonts w:cs="Arial"/>
          <w:b/>
          <w:spacing w:val="-2"/>
          <w:szCs w:val="19"/>
        </w:rPr>
        <w:t>Sku</w:t>
      </w:r>
      <w:r w:rsidRPr="00CD4800">
        <w:rPr>
          <w:rFonts w:cs="Arial"/>
          <w:b/>
          <w:szCs w:val="19"/>
        </w:rPr>
        <w:t xml:space="preserve">p podstawowych produktów </w:t>
      </w:r>
      <w:proofErr w:type="spellStart"/>
      <w:r w:rsidRPr="00CD4800">
        <w:rPr>
          <w:rFonts w:cs="Arial"/>
          <w:b/>
          <w:szCs w:val="19"/>
        </w:rPr>
        <w:t>zwierzęcych</w:t>
      </w:r>
      <w:r w:rsidRPr="00CD4800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082DEC" w:rsidRPr="00CD4800" w14:paraId="4DE16C4F" w14:textId="77777777" w:rsidTr="001B4E7C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FA24071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8EE23A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01–12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A89A73C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12 2025</w:t>
            </w:r>
          </w:p>
        </w:tc>
      </w:tr>
      <w:tr w:rsidR="00082DEC" w:rsidRPr="00CD4800" w14:paraId="64735F23" w14:textId="77777777" w:rsidTr="001B4E7C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04DF6D" w14:textId="77777777" w:rsidR="00082DEC" w:rsidRPr="00CD4800" w:rsidRDefault="00082DEC" w:rsidP="001B4E7C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1FC3270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327C45D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01–12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7A4D6D0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9D1B7C9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12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D84A323" w14:textId="77777777" w:rsidR="00082DEC" w:rsidRPr="00CD4800" w:rsidRDefault="00082DEC" w:rsidP="001B4E7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11 2025=100</w:t>
            </w:r>
          </w:p>
        </w:tc>
      </w:tr>
      <w:tr w:rsidR="00082DEC" w:rsidRPr="00CD4800" w14:paraId="29C6A616" w14:textId="77777777" w:rsidTr="001B4E7C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15B16F" w14:textId="77777777" w:rsidR="00082DEC" w:rsidRPr="00CD4800" w:rsidRDefault="00082DEC" w:rsidP="001B4E7C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CD4800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CD4800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CD4800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44C27F" w14:textId="77777777" w:rsidR="00082DEC" w:rsidRPr="007A2F33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  <w:highlight w:val="yellow"/>
              </w:rPr>
            </w:pPr>
            <w:r w:rsidRPr="0008665C">
              <w:rPr>
                <w:rFonts w:eastAsia="Fira Sans Light" w:cs="Times New Roman"/>
                <w:sz w:val="16"/>
                <w:szCs w:val="16"/>
              </w:rPr>
              <w:t>96,4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E64D71" w14:textId="77777777" w:rsidR="00082DEC" w:rsidRPr="0008665C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8665C">
              <w:rPr>
                <w:rFonts w:eastAsia="Fira Sans Light" w:cs="Times New Roman"/>
                <w:sz w:val="16"/>
                <w:szCs w:val="16"/>
              </w:rPr>
              <w:t>105,8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35B094" w14:textId="77777777" w:rsidR="00082DEC" w:rsidRPr="0008665C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8665C">
              <w:rPr>
                <w:rFonts w:eastAsia="Fira Sans Light" w:cs="Times New Roman"/>
                <w:sz w:val="16"/>
                <w:szCs w:val="16"/>
              </w:rPr>
              <w:t>5,8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C41761" w14:textId="77777777" w:rsidR="00082DEC" w:rsidRPr="0008665C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8665C">
              <w:rPr>
                <w:rFonts w:eastAsia="Fira Sans Light" w:cs="Times New Roman"/>
                <w:sz w:val="16"/>
                <w:szCs w:val="16"/>
              </w:rPr>
              <w:t>91,2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1C19038" w14:textId="77777777" w:rsidR="00082DEC" w:rsidRPr="0008665C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08665C">
              <w:rPr>
                <w:rFonts w:eastAsia="Fira Sans Light" w:cs="Times New Roman"/>
                <w:sz w:val="16"/>
                <w:szCs w:val="16"/>
              </w:rPr>
              <w:t>76,3</w:t>
            </w:r>
          </w:p>
        </w:tc>
      </w:tr>
      <w:tr w:rsidR="00082DEC" w:rsidRPr="00CD4800" w14:paraId="2A4C530B" w14:textId="77777777" w:rsidTr="001B4E7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DE69A4" w14:textId="77777777" w:rsidR="00082DEC" w:rsidRPr="00CD4800" w:rsidRDefault="00082DEC" w:rsidP="001B4E7C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8795A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847EFC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084B2F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392869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5D011E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082DEC" w:rsidRPr="00CD4800" w14:paraId="1D69BA76" w14:textId="77777777" w:rsidTr="001B4E7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1A8B56" w14:textId="77777777" w:rsidR="00082DEC" w:rsidRPr="00CD4800" w:rsidRDefault="00082DEC" w:rsidP="001B4E7C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6040E1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A5BB07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64,3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04B35D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61DCFD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170,1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267A675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112,3</w:t>
            </w:r>
          </w:p>
        </w:tc>
      </w:tr>
      <w:tr w:rsidR="00082DEC" w:rsidRPr="00CD4800" w14:paraId="3A4AFD3F" w14:textId="77777777" w:rsidTr="001B4E7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23002E" w14:textId="77777777" w:rsidR="00082DEC" w:rsidRPr="00CD4800" w:rsidRDefault="00082DEC" w:rsidP="001B4E7C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CAD135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44,8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C8B8B2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95,9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62415C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721ED8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91,6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01615B2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100,1</w:t>
            </w:r>
          </w:p>
        </w:tc>
      </w:tr>
      <w:tr w:rsidR="00082DEC" w:rsidRPr="00CD4800" w14:paraId="5E42415B" w14:textId="77777777" w:rsidTr="001B4E7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E21A79" w14:textId="77777777" w:rsidR="00082DEC" w:rsidRPr="00CD4800" w:rsidRDefault="00082DEC" w:rsidP="001B4E7C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1E83D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49,0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B416C3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121,3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D9F9E7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2,7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54DC33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89,8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5905CB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60,1</w:t>
            </w:r>
          </w:p>
        </w:tc>
      </w:tr>
      <w:tr w:rsidR="00082DEC" w:rsidRPr="00CD4800" w14:paraId="623F9A56" w14:textId="77777777" w:rsidTr="001B4E7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ED22E94" w14:textId="77777777" w:rsidR="00082DEC" w:rsidRPr="00CD4800" w:rsidRDefault="00082DEC" w:rsidP="001B4E7C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CD4800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CD4800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CD4800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051BA88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319,9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A6DDA48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103,6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35BE50F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26,5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6F2F50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102,5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0F76F91E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D4800">
              <w:rPr>
                <w:rFonts w:eastAsia="Fira Sans Light" w:cs="Times New Roman"/>
                <w:sz w:val="16"/>
                <w:szCs w:val="16"/>
              </w:rPr>
              <w:t>105,3</w:t>
            </w:r>
          </w:p>
        </w:tc>
      </w:tr>
    </w:tbl>
    <w:p w14:paraId="3D10B60D" w14:textId="77777777" w:rsidR="00082DEC" w:rsidRPr="00CD4800" w:rsidRDefault="00082DEC" w:rsidP="00082DEC">
      <w:pPr>
        <w:spacing w:before="140" w:after="0"/>
        <w:jc w:val="both"/>
        <w:rPr>
          <w:sz w:val="15"/>
          <w:szCs w:val="15"/>
        </w:rPr>
      </w:pPr>
      <w:r w:rsidRPr="00CD4800">
        <w:rPr>
          <w:sz w:val="15"/>
          <w:szCs w:val="15"/>
        </w:rPr>
        <w:t>a  Bez skupu realizowanego przez osoby fizyczne.  b</w:t>
      </w:r>
      <w:r w:rsidRPr="00CD4800">
        <w:rPr>
          <w:i/>
          <w:sz w:val="15"/>
          <w:szCs w:val="15"/>
        </w:rPr>
        <w:t> </w:t>
      </w:r>
      <w:r w:rsidRPr="00CD4800">
        <w:rPr>
          <w:sz w:val="15"/>
          <w:szCs w:val="15"/>
        </w:rPr>
        <w:t>Obejmuje: bydło, cielęta, trzodę chlewną, owce, konie i drób; w wadze żywej.  c</w:t>
      </w:r>
      <w:r w:rsidRPr="00CD4800">
        <w:rPr>
          <w:i/>
          <w:sz w:val="15"/>
          <w:szCs w:val="15"/>
        </w:rPr>
        <w:t> </w:t>
      </w:r>
      <w:r w:rsidRPr="00CD4800">
        <w:rPr>
          <w:sz w:val="15"/>
          <w:szCs w:val="15"/>
          <w:vertAlign w:val="superscript"/>
        </w:rPr>
        <w:t xml:space="preserve"> </w:t>
      </w:r>
      <w:r w:rsidRPr="00CD4800">
        <w:rPr>
          <w:sz w:val="15"/>
          <w:szCs w:val="15"/>
        </w:rPr>
        <w:t>W milionach litrów.</w:t>
      </w:r>
    </w:p>
    <w:p w14:paraId="4524DE46" w14:textId="65CD2F5E" w:rsidR="00082DEC" w:rsidRPr="00CD4800" w:rsidRDefault="00082DEC" w:rsidP="00082DEC">
      <w:pPr>
        <w:spacing w:before="180" w:line="240" w:lineRule="auto"/>
        <w:rPr>
          <w:rFonts w:eastAsia="Fira Sans Light" w:cs="Arial"/>
          <w:bCs/>
          <w:szCs w:val="19"/>
        </w:rPr>
      </w:pPr>
      <w:r w:rsidRPr="00CD4800">
        <w:rPr>
          <w:rFonts w:eastAsia="Fira Sans Light" w:cs="Arial"/>
          <w:bCs/>
          <w:szCs w:val="19"/>
        </w:rPr>
        <w:t xml:space="preserve">W okresie styczeń–grudzień 2025 r. </w:t>
      </w:r>
      <w:r w:rsidRPr="0008665C">
        <w:rPr>
          <w:rFonts w:eastAsia="Fira Sans Light" w:cs="Arial"/>
          <w:bCs/>
          <w:szCs w:val="19"/>
        </w:rPr>
        <w:t>skupiono 96,4</w:t>
      </w:r>
      <w:r w:rsidRPr="00CD4800">
        <w:rPr>
          <w:rFonts w:eastAsia="Fira Sans Light" w:cs="Arial"/>
          <w:bCs/>
          <w:szCs w:val="19"/>
        </w:rPr>
        <w:t xml:space="preserve"> tys. t żywca rzeźnego (w wadze żywej), tj. </w:t>
      </w:r>
      <w:r w:rsidRPr="0008665C">
        <w:rPr>
          <w:rFonts w:eastAsia="Fira Sans Light" w:cs="Arial"/>
          <w:bCs/>
          <w:szCs w:val="19"/>
        </w:rPr>
        <w:t>o 5,8%</w:t>
      </w:r>
      <w:r w:rsidRPr="00CD4800">
        <w:rPr>
          <w:rFonts w:eastAsia="Fira Sans Light" w:cs="Arial"/>
          <w:bCs/>
          <w:szCs w:val="19"/>
        </w:rPr>
        <w:t xml:space="preserve"> więcej niż w tym samym okresie 2024 r. W stosunku do danych notowanych przed rokiem wyższy był skup żywca drobiowego (o 21,3%), a</w:t>
      </w:r>
      <w:r>
        <w:rPr>
          <w:rFonts w:eastAsia="Fira Sans Light" w:cs="Arial"/>
          <w:bCs/>
          <w:szCs w:val="19"/>
        </w:rPr>
        <w:t> </w:t>
      </w:r>
      <w:r w:rsidRPr="00CD4800">
        <w:rPr>
          <w:rFonts w:eastAsia="Fira Sans Light" w:cs="Arial"/>
          <w:bCs/>
          <w:szCs w:val="19"/>
        </w:rPr>
        <w:t>niższy wołowego i wieprzowego (odpowiednio: o 35,7% i o 4,1%).</w:t>
      </w:r>
    </w:p>
    <w:p w14:paraId="326FFD32" w14:textId="77777777" w:rsidR="00082DEC" w:rsidRPr="00CD4800" w:rsidRDefault="00082DEC" w:rsidP="00082DEC">
      <w:pPr>
        <w:spacing w:line="240" w:lineRule="auto"/>
        <w:rPr>
          <w:rFonts w:eastAsia="Fira Sans Light" w:cs="Arial"/>
          <w:bCs/>
          <w:szCs w:val="19"/>
        </w:rPr>
      </w:pPr>
      <w:r w:rsidRPr="00CD4800">
        <w:rPr>
          <w:rFonts w:eastAsia="Fira Sans Light" w:cs="Arial"/>
          <w:bCs/>
          <w:szCs w:val="19"/>
        </w:rPr>
        <w:t xml:space="preserve">W grudniu 2025 r. skup żywca rzeźnego (w wadze żywej) </w:t>
      </w:r>
      <w:r w:rsidRPr="0008665C">
        <w:rPr>
          <w:rFonts w:eastAsia="Fira Sans Light" w:cs="Arial"/>
          <w:bCs/>
          <w:szCs w:val="19"/>
        </w:rPr>
        <w:t>wyniósł 5,8 tys</w:t>
      </w:r>
      <w:r w:rsidRPr="00CD4800">
        <w:rPr>
          <w:rFonts w:eastAsia="Fira Sans Light" w:cs="Arial"/>
          <w:bCs/>
          <w:szCs w:val="19"/>
        </w:rPr>
        <w:t>. t i był niższy zarówno w ujęciu rocznym</w:t>
      </w:r>
      <w:r>
        <w:rPr>
          <w:rFonts w:eastAsia="Fira Sans Light" w:cs="Arial"/>
          <w:bCs/>
          <w:szCs w:val="19"/>
        </w:rPr>
        <w:t xml:space="preserve"> (</w:t>
      </w:r>
      <w:r w:rsidRPr="0008665C">
        <w:rPr>
          <w:rFonts w:eastAsia="Fira Sans Light" w:cs="Arial"/>
          <w:bCs/>
          <w:szCs w:val="19"/>
        </w:rPr>
        <w:t>o 8,8%),</w:t>
      </w:r>
      <w:r w:rsidRPr="00CD4800">
        <w:rPr>
          <w:rFonts w:eastAsia="Fira Sans Light" w:cs="Arial"/>
          <w:bCs/>
          <w:szCs w:val="19"/>
        </w:rPr>
        <w:t xml:space="preserve"> jak i w ujęciu miesięcznym (</w:t>
      </w:r>
      <w:r w:rsidRPr="0008665C">
        <w:rPr>
          <w:rFonts w:eastAsia="Fira Sans Light" w:cs="Arial"/>
          <w:bCs/>
          <w:szCs w:val="19"/>
        </w:rPr>
        <w:t>o 23,7%).</w:t>
      </w:r>
      <w:r w:rsidRPr="00CD4800">
        <w:rPr>
          <w:rFonts w:eastAsia="Fira Sans Light" w:cs="Arial"/>
          <w:bCs/>
          <w:szCs w:val="19"/>
        </w:rPr>
        <w:t xml:space="preserve"> W omawianym miesiącu producenci rolni dostarczyli do skupu 3,0 tys. t żywca wieprzowego, 2,7 tys. t żywca drobiowego oraz 0,1 tys. t żywca wołowego.</w:t>
      </w:r>
    </w:p>
    <w:p w14:paraId="0D5131DF" w14:textId="72F11FA6" w:rsidR="00082DEC" w:rsidRPr="00CD4800" w:rsidRDefault="00082DEC" w:rsidP="00082DEC">
      <w:pPr>
        <w:rPr>
          <w:rFonts w:eastAsia="Fira Sans Light" w:cs="Arial"/>
          <w:bCs/>
          <w:szCs w:val="19"/>
        </w:rPr>
      </w:pPr>
      <w:r w:rsidRPr="00CD4800">
        <w:rPr>
          <w:rFonts w:eastAsia="Fira Sans Light" w:cs="Arial"/>
          <w:bCs/>
          <w:szCs w:val="19"/>
        </w:rPr>
        <w:t>W ujęciu rocznym odnotowano spadek skupu żywca drobiowego i wieprzowego (odpowiednio: o 10,2% i o 8,4%), a wzrost wołowego (o 70,1%). W odniesieniu do listopada 2025 r. niższy był skup żywca drobiowego (o 39,9%), a wyższy wołowego i</w:t>
      </w:r>
      <w:r>
        <w:rPr>
          <w:rFonts w:eastAsia="Fira Sans Light" w:cs="Arial"/>
          <w:bCs/>
          <w:szCs w:val="19"/>
        </w:rPr>
        <w:t> </w:t>
      </w:r>
      <w:r w:rsidRPr="00CD4800">
        <w:rPr>
          <w:rFonts w:eastAsia="Fira Sans Light" w:cs="Arial"/>
          <w:bCs/>
          <w:szCs w:val="19"/>
        </w:rPr>
        <w:t>wieprzowego (odpowiednio: o 12,3% i o 0,1%).</w:t>
      </w:r>
    </w:p>
    <w:p w14:paraId="7EF2EF28" w14:textId="77777777" w:rsidR="00082DEC" w:rsidRPr="00CD4800" w:rsidRDefault="00082DEC" w:rsidP="00082DEC">
      <w:pPr>
        <w:rPr>
          <w:rFonts w:eastAsia="Fira Sans Light" w:cs="Arial"/>
          <w:bCs/>
          <w:szCs w:val="19"/>
        </w:rPr>
      </w:pPr>
      <w:r w:rsidRPr="00CD4800">
        <w:rPr>
          <w:rFonts w:eastAsia="Fira Sans Light" w:cs="Arial"/>
          <w:bCs/>
          <w:szCs w:val="19"/>
        </w:rPr>
        <w:t xml:space="preserve">W okresie styczeń–grudzień 2025 r. skupiono 319,9 mln l </w:t>
      </w:r>
      <w:r w:rsidRPr="00CD4800">
        <w:rPr>
          <w:rFonts w:eastAsia="Fira Sans Light" w:cs="Arial"/>
          <w:b/>
          <w:bCs/>
          <w:szCs w:val="19"/>
        </w:rPr>
        <w:t>mleka</w:t>
      </w:r>
      <w:r w:rsidRPr="00CD4800">
        <w:rPr>
          <w:rFonts w:eastAsia="Fira Sans Light" w:cs="Arial"/>
          <w:bCs/>
          <w:szCs w:val="19"/>
        </w:rPr>
        <w:t>,</w:t>
      </w:r>
      <w:r w:rsidRPr="00CD4800">
        <w:rPr>
          <w:rFonts w:eastAsia="Fira Sans Light" w:cs="Arial"/>
          <w:b/>
          <w:bCs/>
          <w:szCs w:val="19"/>
        </w:rPr>
        <w:t xml:space="preserve"> </w:t>
      </w:r>
      <w:r w:rsidRPr="00CD4800">
        <w:rPr>
          <w:rFonts w:eastAsia="Fira Sans Light" w:cs="Arial"/>
          <w:bCs/>
          <w:szCs w:val="19"/>
        </w:rPr>
        <w:t xml:space="preserve">tj. o 3,6% więcej niż przed rokiem. </w:t>
      </w:r>
    </w:p>
    <w:p w14:paraId="48CDC5BF" w14:textId="7C73973E" w:rsidR="00082DEC" w:rsidRPr="00CD4800" w:rsidRDefault="00082DEC" w:rsidP="00082DEC">
      <w:pPr>
        <w:rPr>
          <w:rFonts w:eastAsia="Fira Sans Light" w:cs="Arial"/>
          <w:bCs/>
          <w:szCs w:val="19"/>
        </w:rPr>
      </w:pPr>
      <w:r w:rsidRPr="00CD4800">
        <w:rPr>
          <w:rFonts w:eastAsia="Fira Sans Light" w:cs="Arial"/>
          <w:bCs/>
          <w:szCs w:val="19"/>
        </w:rPr>
        <w:t xml:space="preserve">W grudniu 2025 r. skup mleka </w:t>
      </w:r>
      <w:r w:rsidRPr="00CD4800">
        <w:rPr>
          <w:rFonts w:eastAsia="Fira Sans Light" w:cs="Arial"/>
          <w:bCs/>
          <w:spacing w:val="-4"/>
          <w:szCs w:val="19"/>
        </w:rPr>
        <w:t>ukształtował się na poziomie 26,5 mln l i był wyższy zarówno w ujęciu rocznym (o 2,5%),</w:t>
      </w:r>
      <w:r>
        <w:rPr>
          <w:rFonts w:eastAsia="Fira Sans Light" w:cs="Arial"/>
          <w:bCs/>
          <w:spacing w:val="-4"/>
          <w:szCs w:val="19"/>
        </w:rPr>
        <w:br/>
      </w:r>
      <w:r w:rsidRPr="00CD4800">
        <w:rPr>
          <w:rFonts w:eastAsia="Fira Sans Light" w:cs="Arial"/>
          <w:bCs/>
          <w:spacing w:val="-4"/>
          <w:szCs w:val="19"/>
        </w:rPr>
        <w:t xml:space="preserve">jak i w ujęciu miesięcznym (o 5,3%). </w:t>
      </w:r>
    </w:p>
    <w:p w14:paraId="2E8AB6D9" w14:textId="77777777" w:rsidR="00082DEC" w:rsidRPr="00875769" w:rsidRDefault="00082DEC" w:rsidP="00082DEC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75769">
        <w:rPr>
          <w:rFonts w:cs="Arial"/>
          <w:b/>
          <w:szCs w:val="19"/>
        </w:rPr>
        <w:t>Tablica 7.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082DEC" w:rsidRPr="00875769" w14:paraId="246F6DE0" w14:textId="77777777" w:rsidTr="001B4E7C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957DB9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04E258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7A6C3663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082DEC" w:rsidRPr="00875769" w14:paraId="4D068660" w14:textId="77777777" w:rsidTr="001B4E7C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D6F23B" w14:textId="77777777" w:rsidR="00082DEC" w:rsidRPr="00875769" w:rsidRDefault="00082DEC" w:rsidP="001B4E7C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17A2B2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C9314D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01–12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751803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726F80B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01–12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</w:tr>
      <w:tr w:rsidR="00082DEC" w:rsidRPr="00875769" w14:paraId="0336A977" w14:textId="77777777" w:rsidTr="001B4E7C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E5DFC8D" w14:textId="77777777" w:rsidR="00082DEC" w:rsidRPr="00875769" w:rsidRDefault="00082DEC" w:rsidP="001B4E7C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AE615F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DA6389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12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295970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58C8EC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20D827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01–12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pacing w:val="-4"/>
                <w:sz w:val="16"/>
                <w:szCs w:val="16"/>
              </w:rPr>
              <w:t>2024=100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1148E1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25AB30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12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254D45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121B39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AB144E" w14:textId="77777777" w:rsidR="00082DEC" w:rsidRPr="00875769" w:rsidRDefault="00082DEC" w:rsidP="001B4E7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01–12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2024=100</w:t>
            </w:r>
          </w:p>
        </w:tc>
      </w:tr>
      <w:tr w:rsidR="00082DEC" w:rsidRPr="00875769" w14:paraId="065C13F8" w14:textId="77777777" w:rsidTr="001B4E7C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0FE563" w14:textId="77777777" w:rsidR="00082DEC" w:rsidRPr="00875769" w:rsidRDefault="00082DEC" w:rsidP="001B4E7C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DFF8C8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57FE20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BCFA00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CFACE3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2866F7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02FE28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DCF1A4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EE165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8997BE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18F0268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082DEC" w:rsidRPr="00875769" w14:paraId="45B2BBA6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76CFD0" w14:textId="77777777" w:rsidR="00082DEC" w:rsidRPr="00875769" w:rsidRDefault="00082DEC" w:rsidP="001B4E7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F1351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70,14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64B91A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78,1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E20DE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DFB96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82,17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D81BE1" w14:textId="77777777" w:rsidR="00082DEC" w:rsidRPr="00CD4800" w:rsidRDefault="00082DEC" w:rsidP="001B4E7C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102,2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B24574" w14:textId="77777777" w:rsidR="00082DEC" w:rsidRPr="00E56089" w:rsidRDefault="00082DEC" w:rsidP="001B4E7C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1F4E40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09E8A7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2F552B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134,17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9E307E5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082DEC" w:rsidRPr="00875769" w14:paraId="2F77E640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D5B8E0" w14:textId="77777777" w:rsidR="00082DEC" w:rsidRPr="00875769" w:rsidRDefault="00082DEC" w:rsidP="001B4E7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2266F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63,71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D488F7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93,6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973BE7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100,7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E1F466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67,41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699A9D" w14:textId="77777777" w:rsidR="00082DEC" w:rsidRPr="00CD4800" w:rsidRDefault="00082DEC" w:rsidP="001B4E7C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91,2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5D3D4D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05524A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2DE3C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84AB31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A85955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82DEC" w:rsidRPr="00875769" w14:paraId="252EF1BE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C8ECF5" w14:textId="77777777" w:rsidR="00082DEC" w:rsidRPr="00875769" w:rsidRDefault="00082DEC" w:rsidP="001B4E7C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374653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71,66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91B76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71,0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355DF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105,2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633A5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99,88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C181AE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98CFE6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207,31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6C5C4F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1E0D8D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FAC5AC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240,39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47E1D17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92,1</w:t>
            </w:r>
          </w:p>
        </w:tc>
      </w:tr>
      <w:tr w:rsidR="00082DEC" w:rsidRPr="00875769" w14:paraId="40DA8006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4FCDF91" w14:textId="77777777" w:rsidR="00082DEC" w:rsidRPr="00875769" w:rsidRDefault="00082DEC" w:rsidP="001B4E7C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97379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6FD2D5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F8021C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759FA7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7A74F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E67436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0509D8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576F39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52A9AF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A447F75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82DEC" w:rsidRPr="00875769" w14:paraId="2832190D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96E3BD3" w14:textId="77777777" w:rsidR="00082DEC" w:rsidRPr="00875769" w:rsidRDefault="00082DEC" w:rsidP="001B4E7C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F9D8B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FC57E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C5D858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09791E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7842DF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AA5016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CF251F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CFFAE3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D8D47F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45CD3B1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82DEC" w:rsidRPr="00875769" w14:paraId="0B58A9F1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F7C2FE" w14:textId="77777777" w:rsidR="00082DEC" w:rsidRPr="00875769" w:rsidRDefault="00082DEC" w:rsidP="001B4E7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0057C0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14,74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33338C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153,2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4D50B0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1D26B5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12,08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62E57E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131,4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0AD070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EB4556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CFB668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95762B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EE326EA" w14:textId="77777777" w:rsidR="00082DEC" w:rsidRPr="00E5608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E56089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82DEC" w:rsidRPr="00875769" w14:paraId="08136B35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7C283D" w14:textId="77777777" w:rsidR="00082DEC" w:rsidRPr="00875769" w:rsidRDefault="00082DEC" w:rsidP="001B4E7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209403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5,27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DB077D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81,0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BB1C6D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3E6F8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6,43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4906B4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88,1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92E2A8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70E3AE0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F54FF5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0946C4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3ECA218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082DEC" w:rsidRPr="00875769" w14:paraId="0E095C06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C0486B9" w14:textId="77777777" w:rsidR="00082DEC" w:rsidRPr="00875769" w:rsidRDefault="00082DEC" w:rsidP="001B4E7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B16970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4,94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26957A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95,5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412E1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88,1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291E8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5,79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F451CB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113,0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F28A6D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6B53B7C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B7CD40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49FBD8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84F8761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082DEC" w:rsidRPr="00875769" w14:paraId="53CD95FF" w14:textId="77777777" w:rsidTr="001B4E7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81C061C" w14:textId="77777777" w:rsidR="00082DEC" w:rsidRPr="00875769" w:rsidRDefault="00082DEC" w:rsidP="001B4E7C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230EEE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200,28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A008121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83,4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0667919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96,1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6409112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222,21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60A22F9" w14:textId="77777777" w:rsidR="00082DEC" w:rsidRPr="00CD4800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4800">
              <w:rPr>
                <w:rFonts w:eastAsia="Fira Sans Light" w:cs="Arial"/>
                <w:bCs/>
                <w:sz w:val="16"/>
                <w:szCs w:val="16"/>
              </w:rPr>
              <w:t>105,9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DEC9693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85989CC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E0855D1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0D0EC65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A09C4BF" w14:textId="77777777" w:rsidR="00082DEC" w:rsidRPr="00875769" w:rsidRDefault="00082DEC" w:rsidP="001B4E7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110043D6" w14:textId="77777777" w:rsidR="00082DEC" w:rsidRPr="00875769" w:rsidRDefault="00082DEC" w:rsidP="00082DEC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5237274E" w14:textId="77777777" w:rsidR="00082DEC" w:rsidRPr="00CD4800" w:rsidRDefault="00082DEC" w:rsidP="00082DEC">
      <w:pPr>
        <w:spacing w:before="180"/>
        <w:rPr>
          <w:rFonts w:eastAsia="Fira Sans Light" w:cs="Times New Roman"/>
          <w:szCs w:val="19"/>
        </w:rPr>
      </w:pPr>
      <w:r w:rsidRPr="00CD4800">
        <w:rPr>
          <w:rFonts w:eastAsia="Fira Sans Light" w:cs="Arial"/>
          <w:bCs/>
          <w:szCs w:val="19"/>
        </w:rPr>
        <w:t>W grudniu 2025 r.</w:t>
      </w:r>
      <w:r w:rsidRPr="00CD4800">
        <w:rPr>
          <w:rFonts w:eastAsia="Fira Sans Light" w:cs="Times New Roman"/>
          <w:szCs w:val="19"/>
        </w:rPr>
        <w:t xml:space="preserve"> za 1 </w:t>
      </w:r>
      <w:proofErr w:type="spellStart"/>
      <w:r w:rsidRPr="00CD4800">
        <w:rPr>
          <w:rFonts w:eastAsia="Fira Sans Light" w:cs="Times New Roman"/>
          <w:szCs w:val="19"/>
        </w:rPr>
        <w:t>dt</w:t>
      </w:r>
      <w:proofErr w:type="spellEnd"/>
      <w:r w:rsidRPr="00CD4800">
        <w:rPr>
          <w:rFonts w:eastAsia="Fira Sans Light" w:cs="Times New Roman"/>
          <w:szCs w:val="19"/>
        </w:rPr>
        <w:t xml:space="preserve"> </w:t>
      </w:r>
      <w:r w:rsidRPr="00CD4800">
        <w:rPr>
          <w:rFonts w:eastAsia="Fira Sans Light" w:cs="Arial"/>
          <w:szCs w:val="19"/>
        </w:rPr>
        <w:t>zbóż podstawowych (</w:t>
      </w:r>
      <w:r w:rsidRPr="00CD4800">
        <w:rPr>
          <w:rFonts w:eastAsia="Fira Sans Light" w:cs="Times New Roman"/>
          <w:szCs w:val="19"/>
        </w:rPr>
        <w:t>z mieszankami zbożowymi, bez ziarna siewnego) płacono średnio 70,17 zł, tj. mniej o 19,5% niż przed rokiem i o 3,1% w stosunku do listopada 2025 r.</w:t>
      </w:r>
      <w:r w:rsidRPr="00CD4800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CD4800">
        <w:rPr>
          <w:rFonts w:eastAsia="Fira Sans Light" w:cs="Times New Roman"/>
          <w:spacing w:val="-2"/>
          <w:szCs w:val="19"/>
        </w:rPr>
        <w:t>dt</w:t>
      </w:r>
      <w:proofErr w:type="spellEnd"/>
      <w:r w:rsidRPr="00CD4800">
        <w:rPr>
          <w:rFonts w:eastAsia="Fira Sans Light" w:cs="Times New Roman"/>
          <w:spacing w:val="-2"/>
          <w:szCs w:val="19"/>
        </w:rPr>
        <w:t xml:space="preserve"> jęczmienia płacono 74,82 zł, pszenicy 70,14 zł, a żyta 63,71 zł.</w:t>
      </w:r>
      <w:r w:rsidRPr="00CD4800">
        <w:rPr>
          <w:rFonts w:eastAsia="Fira Sans Light" w:cs="Times New Roman"/>
          <w:szCs w:val="19"/>
        </w:rPr>
        <w:t xml:space="preserve"> W ujęciu rocznym ceny skupu pszenicy, żyta i jęczmienia były niższe (odpowiednio: o 21,9%, o 6,4% i o 3,0%). W porównaniu z listopadem 2025 r. odnotowano spadek ceny pszenicy (o 4,4%), a wzrost cen jęczmienia i żyta (odpowiednio: o 7,1% i o 0,7%).</w:t>
      </w:r>
    </w:p>
    <w:p w14:paraId="28EBCEE1" w14:textId="0B7FEB64" w:rsidR="00082DEC" w:rsidRPr="00CD4800" w:rsidRDefault="00082DEC" w:rsidP="00082DEC">
      <w:pPr>
        <w:rPr>
          <w:rFonts w:eastAsia="Fira Sans Light" w:cs="Times New Roman"/>
          <w:szCs w:val="19"/>
        </w:rPr>
      </w:pPr>
      <w:r w:rsidRPr="00082DEC">
        <w:rPr>
          <w:rFonts w:eastAsia="Fira Sans Light" w:cs="Times New Roman"/>
          <w:spacing w:val="-4"/>
          <w:szCs w:val="19"/>
        </w:rPr>
        <w:t xml:space="preserve">W okresie styczeń–grudzień br. za 1 </w:t>
      </w:r>
      <w:proofErr w:type="spellStart"/>
      <w:r w:rsidRPr="00082DEC">
        <w:rPr>
          <w:rFonts w:eastAsia="Fira Sans Light" w:cs="Times New Roman"/>
          <w:spacing w:val="-4"/>
          <w:szCs w:val="19"/>
        </w:rPr>
        <w:t>dt</w:t>
      </w:r>
      <w:proofErr w:type="spellEnd"/>
      <w:r w:rsidRPr="00082DEC">
        <w:rPr>
          <w:rFonts w:eastAsia="Fira Sans Light" w:cs="Times New Roman"/>
          <w:spacing w:val="-4"/>
          <w:szCs w:val="19"/>
        </w:rPr>
        <w:t xml:space="preserve"> pszenicy w punktach skupu płacono średnio 82,17 zł, jęczmienia 74,97 zł, a żyta 67,41 zł. </w:t>
      </w:r>
      <w:r w:rsidRPr="00CD4800">
        <w:rPr>
          <w:rFonts w:eastAsia="Fira Sans Light" w:cs="Times New Roman"/>
          <w:spacing w:val="-2"/>
          <w:szCs w:val="19"/>
        </w:rPr>
        <w:t>W stosunku do analogicznego okresu 2024 r. wyższ</w:t>
      </w:r>
      <w:r>
        <w:rPr>
          <w:rFonts w:eastAsia="Fira Sans Light" w:cs="Times New Roman"/>
          <w:spacing w:val="-2"/>
          <w:szCs w:val="19"/>
        </w:rPr>
        <w:t>a była średnia</w:t>
      </w:r>
      <w:r w:rsidRPr="00CD4800">
        <w:rPr>
          <w:rFonts w:eastAsia="Fira Sans Light" w:cs="Times New Roman"/>
          <w:spacing w:val="-2"/>
          <w:szCs w:val="19"/>
        </w:rPr>
        <w:t xml:space="preserve"> cen</w:t>
      </w:r>
      <w:r>
        <w:rPr>
          <w:rFonts w:eastAsia="Fira Sans Light" w:cs="Times New Roman"/>
          <w:spacing w:val="-2"/>
          <w:szCs w:val="19"/>
        </w:rPr>
        <w:t>a</w:t>
      </w:r>
      <w:r w:rsidRPr="00CD4800">
        <w:rPr>
          <w:rFonts w:eastAsia="Fira Sans Light" w:cs="Times New Roman"/>
          <w:spacing w:val="-2"/>
          <w:szCs w:val="19"/>
        </w:rPr>
        <w:t xml:space="preserve"> skupu jęczmienia i pszenicy (odpowiednio: o 2,8%</w:t>
      </w:r>
      <w:r>
        <w:rPr>
          <w:rFonts w:eastAsia="Fira Sans Light" w:cs="Times New Roman"/>
          <w:spacing w:val="-2"/>
          <w:szCs w:val="19"/>
        </w:rPr>
        <w:br/>
      </w:r>
      <w:r w:rsidRPr="00CD4800">
        <w:rPr>
          <w:rFonts w:eastAsia="Fira Sans Light" w:cs="Times New Roman"/>
          <w:spacing w:val="-2"/>
          <w:szCs w:val="19"/>
        </w:rPr>
        <w:t>i o 2,2%), a niższa żyta (o 8,8%).</w:t>
      </w:r>
    </w:p>
    <w:p w14:paraId="796C44A8" w14:textId="2D7F79AC" w:rsidR="00082DEC" w:rsidRPr="00875769" w:rsidRDefault="006E1AC8" w:rsidP="00082DEC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6E1AC8">
        <w:rPr>
          <w:noProof/>
          <w:lang w:eastAsia="pl-PL"/>
        </w:rPr>
        <w:lastRenderedPageBreak/>
        <w:drawing>
          <wp:anchor distT="0" distB="0" distL="114300" distR="114300" simplePos="0" relativeHeight="251799040" behindDoc="1" locked="0" layoutInCell="1" allowOverlap="1" wp14:anchorId="7AE0F0B1" wp14:editId="3AA1E985">
            <wp:simplePos x="0" y="0"/>
            <wp:positionH relativeFrom="column">
              <wp:posOffset>58420</wp:posOffset>
            </wp:positionH>
            <wp:positionV relativeFrom="paragraph">
              <wp:posOffset>202301</wp:posOffset>
            </wp:positionV>
            <wp:extent cx="5942330" cy="3066415"/>
            <wp:effectExtent l="0" t="0" r="1270" b="635"/>
            <wp:wrapNone/>
            <wp:docPr id="481" name="Obraz 481" descr="Na wykresie liniowym zaprezentowano przeciętne ceny skupu 1 dt pszenicy i żyta oraz targowiskowe ceny 1 dt ziemniaków późnych dla województwa opolskiego w miesiącach: grudzień 2022 r., styczeń–grudzień 2023 r., styczeń–grudzień 2024 r. oraz styczeń–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DEC" w:rsidRPr="00875769">
        <w:rPr>
          <w:rFonts w:cs="Arial"/>
          <w:b/>
          <w:szCs w:val="19"/>
        </w:rPr>
        <w:t>Wykres 6.</w:t>
      </w:r>
      <w:r w:rsidR="00082DEC" w:rsidRPr="00875769">
        <w:rPr>
          <w:rFonts w:cs="Arial"/>
          <w:b/>
          <w:szCs w:val="19"/>
        </w:rPr>
        <w:tab/>
      </w:r>
      <w:r w:rsidR="00082DEC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4992E6B4" w14:textId="4EEB21E0" w:rsidR="00082DEC" w:rsidRPr="00875769" w:rsidRDefault="00082DEC" w:rsidP="00082DEC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23A96308" w14:textId="3D51549C" w:rsidR="00082DEC" w:rsidRPr="00875769" w:rsidRDefault="00082DEC" w:rsidP="00082DEC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3448E301" w14:textId="54CD7FA9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B396092" w14:textId="3244FCA0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33ABE9F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FAF9DB9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429262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F67AB7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5CE9267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0D33DAF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F201E5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3F852F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4E53CF4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9605787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00A8553" w14:textId="77777777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EA98C3B" w14:textId="727F2B3C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758D6C" w14:textId="1C9BCC11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BF47D9" w14:textId="30D7CD2E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E33FA9D" w14:textId="189FDA0A" w:rsidR="00082DEC" w:rsidRPr="00875769" w:rsidRDefault="00082DEC" w:rsidP="00082DE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B224E60" w14:textId="26DD8A6A" w:rsidR="00082DEC" w:rsidRPr="00875769" w:rsidRDefault="00082DEC" w:rsidP="002F2924">
      <w:pPr>
        <w:spacing w:before="24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5E257DBC" w14:textId="0462578A" w:rsidR="00082DEC" w:rsidRPr="00736D16" w:rsidRDefault="00082DEC" w:rsidP="00082DEC">
      <w:pPr>
        <w:spacing w:before="180"/>
        <w:rPr>
          <w:rFonts w:eastAsia="Fira Sans Light" w:cs="Times New Roman"/>
          <w:szCs w:val="19"/>
        </w:rPr>
      </w:pPr>
      <w:r w:rsidRPr="005F789D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 xml:space="preserve">grudniu 2025 </w:t>
      </w:r>
      <w:r w:rsidRPr="005F789D">
        <w:rPr>
          <w:rFonts w:eastAsia="Fira Sans Light" w:cs="Times New Roman"/>
          <w:szCs w:val="19"/>
        </w:rPr>
        <w:t xml:space="preserve">r. w skupie za 1 </w:t>
      </w:r>
      <w:proofErr w:type="spellStart"/>
      <w:r w:rsidRPr="005F789D">
        <w:rPr>
          <w:rFonts w:eastAsia="Fira Sans Light" w:cs="Times New Roman"/>
          <w:szCs w:val="19"/>
        </w:rPr>
        <w:t>dt</w:t>
      </w:r>
      <w:proofErr w:type="spellEnd"/>
      <w:r w:rsidRPr="005F789D">
        <w:rPr>
          <w:rFonts w:eastAsia="Fira Sans Light" w:cs="Times New Roman"/>
          <w:szCs w:val="19"/>
        </w:rPr>
        <w:t xml:space="preserve"> ziemniaków płacono </w:t>
      </w:r>
      <w:r>
        <w:rPr>
          <w:rFonts w:eastAsia="Fira Sans Light" w:cs="Times New Roman"/>
          <w:szCs w:val="19"/>
        </w:rPr>
        <w:t>71,66</w:t>
      </w:r>
      <w:r w:rsidRPr="005F789D">
        <w:rPr>
          <w:rFonts w:eastAsia="Fira Sans Light" w:cs="Times New Roman"/>
          <w:szCs w:val="19"/>
        </w:rPr>
        <w:t xml:space="preserve"> </w:t>
      </w:r>
      <w:r w:rsidRPr="00736D16">
        <w:rPr>
          <w:rFonts w:eastAsia="Fira Sans Light" w:cs="Times New Roman"/>
          <w:szCs w:val="19"/>
        </w:rPr>
        <w:t xml:space="preserve">zł, a na targowiskach 207,31 zł. </w:t>
      </w:r>
      <w:r w:rsidRPr="00357F26">
        <w:rPr>
          <w:rFonts w:eastAsia="Fira Sans Light" w:cs="Times New Roman"/>
          <w:szCs w:val="19"/>
        </w:rPr>
        <w:t xml:space="preserve">Cena </w:t>
      </w:r>
      <w:r w:rsidRPr="005F789D">
        <w:rPr>
          <w:rFonts w:eastAsia="Fira Sans Light" w:cs="Times New Roman"/>
          <w:szCs w:val="19"/>
        </w:rPr>
        <w:t xml:space="preserve">ziemniaków w punktach skupu była </w:t>
      </w:r>
      <w:r>
        <w:rPr>
          <w:rFonts w:eastAsia="Fira Sans Light" w:cs="Times New Roman"/>
          <w:szCs w:val="19"/>
        </w:rPr>
        <w:t>niższa w ujęciu rocznym (o 29,0%),</w:t>
      </w:r>
      <w:r w:rsidRPr="005F789D">
        <w:rPr>
          <w:rFonts w:eastAsia="Fira Sans Light" w:cs="Times New Roman"/>
          <w:szCs w:val="19"/>
        </w:rPr>
        <w:t xml:space="preserve"> natomiast </w:t>
      </w:r>
      <w:r>
        <w:rPr>
          <w:rFonts w:eastAsia="Fira Sans Light" w:cs="Times New Roman"/>
          <w:szCs w:val="19"/>
        </w:rPr>
        <w:t>wyższa</w:t>
      </w:r>
      <w:r w:rsidRPr="005F789D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w ujęciu miesięcznym (o 5,2%)</w:t>
      </w:r>
      <w:r w:rsidRPr="005F789D">
        <w:rPr>
          <w:rFonts w:eastAsia="Fira Sans Light" w:cs="Times New Roman"/>
          <w:szCs w:val="19"/>
        </w:rPr>
        <w:t xml:space="preserve">. </w:t>
      </w:r>
      <w:r w:rsidRPr="00736D16">
        <w:rPr>
          <w:rFonts w:eastAsia="Fira Sans Light" w:cs="Times New Roman"/>
          <w:szCs w:val="19"/>
        </w:rPr>
        <w:t>Na targowiskach notowano niższą cenę ziemniaków zarówno w ujęciu rocznym (o 13,5%), jak i w ujęciu miesięcznym (o 2,3%).</w:t>
      </w:r>
    </w:p>
    <w:p w14:paraId="5F556C5D" w14:textId="10F31A66" w:rsidR="00082DEC" w:rsidRPr="00CD4800" w:rsidRDefault="00082DEC" w:rsidP="00082DEC">
      <w:pPr>
        <w:rPr>
          <w:rFonts w:eastAsia="Fira Sans Light" w:cs="Arial"/>
          <w:szCs w:val="19"/>
        </w:rPr>
      </w:pPr>
      <w:r w:rsidRPr="00CD4800">
        <w:rPr>
          <w:rFonts w:eastAsia="Fira Sans Light" w:cs="Arial"/>
          <w:spacing w:val="-2"/>
          <w:szCs w:val="19"/>
        </w:rPr>
        <w:t xml:space="preserve">W omawianym miesiącu w skupie za 1 kg żywca wołowego płacono 14,74 zł, żywca wieprzowego 5,27 </w:t>
      </w:r>
      <w:r w:rsidRPr="00CD4800">
        <w:rPr>
          <w:rFonts w:eastAsia="Fira Sans Light" w:cs="Arial"/>
          <w:szCs w:val="19"/>
        </w:rPr>
        <w:t>zł, a</w:t>
      </w:r>
      <w:r w:rsidRPr="00CD4800">
        <w:rPr>
          <w:rFonts w:eastAsia="Fira Sans Light" w:cs="Arial"/>
          <w:spacing w:val="-2"/>
          <w:szCs w:val="19"/>
        </w:rPr>
        <w:t xml:space="preserve"> żywca drobiowego 4,94 zł. </w:t>
      </w:r>
      <w:r w:rsidRPr="00CD4800">
        <w:rPr>
          <w:rFonts w:eastAsia="Fira Sans Light" w:cs="Arial"/>
          <w:szCs w:val="19"/>
        </w:rPr>
        <w:t xml:space="preserve">Cena skupu żywca wołowego była wyższa niż rok wcześniej (o 53,2%), a wieprzowego i drobiowego niższa (odpowiednio: o 19,0% i o 4,5%). W relacji do listopada 2025 r. odnotowano spadek cen skupu żywca drobiowego, wieprzowego i wołowego (odpowiednio: </w:t>
      </w:r>
      <w:r w:rsidR="00D619C0">
        <w:rPr>
          <w:rFonts w:eastAsia="Fira Sans Light" w:cs="Arial"/>
          <w:szCs w:val="19"/>
        </w:rPr>
        <w:t xml:space="preserve">o </w:t>
      </w:r>
      <w:r w:rsidRPr="00CD4800">
        <w:rPr>
          <w:rFonts w:eastAsia="Fira Sans Light" w:cs="Arial"/>
          <w:szCs w:val="19"/>
        </w:rPr>
        <w:t>11,9%, o 5,2% i o 2,2%).</w:t>
      </w:r>
    </w:p>
    <w:p w14:paraId="6B2B082B" w14:textId="40A35F34" w:rsidR="00082DEC" w:rsidRPr="00CD4800" w:rsidRDefault="00082DEC" w:rsidP="00082DEC">
      <w:pPr>
        <w:tabs>
          <w:tab w:val="left" w:pos="993"/>
        </w:tabs>
        <w:rPr>
          <w:rFonts w:cs="Arial"/>
          <w:b/>
          <w:szCs w:val="19"/>
        </w:rPr>
      </w:pPr>
      <w:r w:rsidRPr="00CD4800">
        <w:t>W okresie styczeń</w:t>
      </w:r>
      <w:r w:rsidRPr="00CD4800">
        <w:rPr>
          <w:rFonts w:eastAsia="Fira Sans Light" w:cs="Times New Roman"/>
          <w:spacing w:val="-3"/>
          <w:szCs w:val="19"/>
        </w:rPr>
        <w:t>–grudzień</w:t>
      </w:r>
      <w:r w:rsidRPr="00CD4800">
        <w:t xml:space="preserve"> 2025 r. w punktach skupu za 1 kg żywca wołowego płacono średnio 12,08 zł, żywca wieprzowego 6,43 zł, a żywca drobiowego 5,79 zł. W odniesieniu do analogicznego okresu 2024 r. wzrosły ceny skupu żywca wołowego i drobiowego (odpowiednio: o 31,4% i o 13,0%), a spadła cena skupu żywca wieprzowego (o 11,9%).</w:t>
      </w:r>
    </w:p>
    <w:p w14:paraId="6CE55866" w14:textId="4D3E27EB" w:rsidR="00082DEC" w:rsidRPr="006C7E06" w:rsidRDefault="006E1AC8" w:rsidP="00082DEC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800064" behindDoc="1" locked="0" layoutInCell="1" allowOverlap="1" wp14:anchorId="46B83DB6" wp14:editId="70886D74">
            <wp:simplePos x="0" y="0"/>
            <wp:positionH relativeFrom="column">
              <wp:posOffset>207010</wp:posOffset>
            </wp:positionH>
            <wp:positionV relativeFrom="paragraph">
              <wp:posOffset>254264</wp:posOffset>
            </wp:positionV>
            <wp:extent cx="6132830" cy="3066415"/>
            <wp:effectExtent l="0" t="0" r="1270" b="635"/>
            <wp:wrapNone/>
            <wp:docPr id="482" name="Obraz 482" descr="Na wykresie liniowym zaprezentowano przeciętne ceny skupu 1 kg żywca rzeźnego wołowego, wieprzowego i drobiowego oraz 1 litra mleka dla województwa opolskiego w miesiącach: grudzień 2022 r., styczeń–grudzień 2023 r., styczeń–grudzień 2024 r. oraz styczeń–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DEC" w:rsidRPr="006C7E06">
        <w:rPr>
          <w:rFonts w:cs="Arial"/>
          <w:b/>
          <w:szCs w:val="19"/>
        </w:rPr>
        <w:t>Wykres 7.</w:t>
      </w:r>
      <w:r w:rsidR="00082DEC" w:rsidRPr="006C7E06">
        <w:rPr>
          <w:rFonts w:cs="Arial"/>
          <w:b/>
          <w:szCs w:val="19"/>
        </w:rPr>
        <w:tab/>
      </w:r>
      <w:r w:rsidR="00082DEC" w:rsidRPr="006C7E06">
        <w:rPr>
          <w:rFonts w:cs="Arial"/>
          <w:b/>
          <w:bCs/>
          <w:szCs w:val="19"/>
        </w:rPr>
        <w:t>Przeciętne ceny skupu żywca i mleka</w:t>
      </w:r>
    </w:p>
    <w:p w14:paraId="357D27C8" w14:textId="2F32DC6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D6BFEB2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316C0BD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AECF6D7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FC66A53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9E9D249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A351614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9CFC1E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E80F8AB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4D095EF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114B530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277B13B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D6E027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2620917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60397C9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2E2F176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55DDA9" w14:textId="77777777" w:rsidR="00082DEC" w:rsidRPr="006C7E06" w:rsidRDefault="00082DEC" w:rsidP="00082DE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425732B" w14:textId="77777777" w:rsidR="00082DEC" w:rsidRPr="006C7E06" w:rsidRDefault="00082DEC" w:rsidP="00082DE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BBFE9C5" w14:textId="77777777" w:rsidR="00082DEC" w:rsidRPr="006C7E06" w:rsidRDefault="00082DEC" w:rsidP="00082DE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C7830C4" w14:textId="77777777" w:rsidR="00082DEC" w:rsidRPr="006C7E06" w:rsidRDefault="00082DEC" w:rsidP="00082DE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9F38EF7" w14:textId="77777777" w:rsidR="00082DEC" w:rsidRPr="00CD4800" w:rsidRDefault="00082DEC" w:rsidP="008B445A">
      <w:pPr>
        <w:spacing w:after="60"/>
        <w:rPr>
          <w:rFonts w:eastAsia="Times New Roman" w:cs="Arial"/>
          <w:szCs w:val="19"/>
          <w:lang w:eastAsia="pl-PL"/>
        </w:rPr>
      </w:pPr>
      <w:r w:rsidRPr="00CD4800">
        <w:rPr>
          <w:rFonts w:eastAsia="Times New Roman" w:cs="Arial"/>
          <w:szCs w:val="19"/>
          <w:lang w:eastAsia="pl-PL"/>
        </w:rPr>
        <w:t xml:space="preserve">W grudniu 2025 r. cena 1 </w:t>
      </w:r>
      <w:proofErr w:type="spellStart"/>
      <w:r w:rsidRPr="00CD4800">
        <w:rPr>
          <w:rFonts w:eastAsia="Times New Roman" w:cs="Arial"/>
          <w:szCs w:val="19"/>
          <w:lang w:eastAsia="pl-PL"/>
        </w:rPr>
        <w:t>hl</w:t>
      </w:r>
      <w:proofErr w:type="spellEnd"/>
      <w:r w:rsidRPr="00CD4800">
        <w:rPr>
          <w:rFonts w:eastAsia="Times New Roman" w:cs="Arial"/>
          <w:szCs w:val="19"/>
          <w:lang w:eastAsia="pl-PL"/>
        </w:rPr>
        <w:t xml:space="preserve"> mleka w punktach skupu wynosiła 200,28 zł, tj. mniej o 16,6% niż przed rokiem oraz o 3,9% w stosunku do listopada 2025 r. </w:t>
      </w:r>
    </w:p>
    <w:p w14:paraId="0FC089AD" w14:textId="72C64C55" w:rsidR="00082DEC" w:rsidRPr="00CD4800" w:rsidRDefault="00082DEC" w:rsidP="00082DEC">
      <w:pPr>
        <w:spacing w:after="60"/>
        <w:rPr>
          <w:rFonts w:eastAsia="Times New Roman" w:cs="Arial"/>
          <w:szCs w:val="19"/>
          <w:lang w:eastAsia="pl-PL"/>
        </w:rPr>
      </w:pPr>
      <w:r w:rsidRPr="00CD4800">
        <w:rPr>
          <w:rFonts w:eastAsia="Times New Roman" w:cs="Arial"/>
          <w:szCs w:val="19"/>
          <w:lang w:eastAsia="pl-PL"/>
        </w:rPr>
        <w:t>Średnia cena skupu mleka w okresie styczeń</w:t>
      </w:r>
      <w:r w:rsidRPr="00CD4800">
        <w:t>–grudzień</w:t>
      </w:r>
      <w:r w:rsidRPr="00CD4800">
        <w:rPr>
          <w:rFonts w:eastAsia="Times New Roman" w:cs="Arial"/>
          <w:szCs w:val="19"/>
          <w:lang w:eastAsia="pl-PL"/>
        </w:rPr>
        <w:t xml:space="preserve"> 2025 r. ukształtowała się na poziomie 222,21 zł/</w:t>
      </w:r>
      <w:proofErr w:type="spellStart"/>
      <w:r w:rsidRPr="00CD4800">
        <w:rPr>
          <w:rFonts w:eastAsia="Times New Roman" w:cs="Arial"/>
          <w:szCs w:val="19"/>
          <w:lang w:eastAsia="pl-PL"/>
        </w:rPr>
        <w:t>hl</w:t>
      </w:r>
      <w:proofErr w:type="spellEnd"/>
      <w:r w:rsidRPr="00CD4800">
        <w:rPr>
          <w:rFonts w:eastAsia="Times New Roman" w:cs="Arial"/>
          <w:szCs w:val="19"/>
          <w:lang w:eastAsia="pl-PL"/>
        </w:rPr>
        <w:t xml:space="preserve"> i była wyższa o</w:t>
      </w:r>
      <w:r>
        <w:rPr>
          <w:rFonts w:eastAsia="Times New Roman" w:cs="Arial"/>
          <w:szCs w:val="19"/>
          <w:lang w:eastAsia="pl-PL"/>
        </w:rPr>
        <w:t> </w:t>
      </w:r>
      <w:r w:rsidRPr="00CD4800">
        <w:rPr>
          <w:rFonts w:eastAsia="Times New Roman" w:cs="Arial"/>
          <w:szCs w:val="19"/>
          <w:lang w:eastAsia="pl-PL"/>
        </w:rPr>
        <w:t>5,9% w porównaniu z analogicznym okresem 2024 r.</w:t>
      </w:r>
    </w:p>
    <w:p w14:paraId="2CFCE7F0" w14:textId="603C1492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369B09E7" w14:textId="3DB64755" w:rsidR="00C3225B" w:rsidRPr="00925647" w:rsidRDefault="00C3225B" w:rsidP="00C3225B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C25ECE">
        <w:rPr>
          <w:rFonts w:eastAsia="Fira Sans Light" w:cs="Times New Roman"/>
          <w:spacing w:val="-4"/>
          <w:szCs w:val="19"/>
        </w:rPr>
        <w:t>W</w:t>
      </w:r>
      <w:r>
        <w:rPr>
          <w:rFonts w:eastAsia="Fira Sans Light" w:cs="Times New Roman"/>
          <w:spacing w:val="-4"/>
          <w:szCs w:val="19"/>
        </w:rPr>
        <w:t xml:space="preserve"> grudniu</w:t>
      </w:r>
      <w:r w:rsidRPr="00C25ECE">
        <w:rPr>
          <w:rFonts w:eastAsia="Fira Sans Light" w:cs="Times New Roman"/>
          <w:spacing w:val="-4"/>
          <w:szCs w:val="19"/>
        </w:rPr>
        <w:t xml:space="preserve"> </w:t>
      </w:r>
      <w:r w:rsidRPr="00C25ECE">
        <w:rPr>
          <w:rFonts w:eastAsia="Fira Sans Light" w:cs="Arial"/>
          <w:bCs/>
          <w:spacing w:val="-4"/>
          <w:szCs w:val="19"/>
        </w:rPr>
        <w:t xml:space="preserve">2025 r. </w:t>
      </w:r>
      <w:r w:rsidRPr="00C25ECE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C25ECE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3528</w:t>
      </w:r>
      <w:r w:rsidRPr="00C25ECE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1</w:t>
      </w:r>
      <w:r w:rsidRPr="00C25ECE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C25ECE">
        <w:rPr>
          <w:rFonts w:eastAsia="Fira Sans Light" w:cs="Arial"/>
          <w:bCs/>
          <w:szCs w:val="19"/>
        </w:rPr>
        <w:t xml:space="preserve"> </w:t>
      </w:r>
      <w:r w:rsidRPr="00271414">
        <w:rPr>
          <w:rFonts w:eastAsia="Fira Sans Light" w:cs="Arial"/>
          <w:bCs/>
          <w:szCs w:val="19"/>
        </w:rPr>
        <w:t xml:space="preserve">stałych) o 10,6% </w:t>
      </w:r>
      <w:r w:rsidRPr="00271414">
        <w:rPr>
          <w:rFonts w:eastAsia="Fira Sans Light" w:cs="Arial"/>
          <w:bCs/>
          <w:spacing w:val="-4"/>
          <w:szCs w:val="19"/>
        </w:rPr>
        <w:t>wyższa</w:t>
      </w:r>
      <w:r w:rsidRPr="00271414">
        <w:rPr>
          <w:rFonts w:eastAsia="Fira Sans Light" w:cs="Arial"/>
          <w:bCs/>
          <w:szCs w:val="19"/>
        </w:rPr>
        <w:t xml:space="preserve"> niż przed rokiem oraz o 7,5% niższa w odniesieniu do listopada 2025 r. (w kraju odpowiednio: o</w:t>
      </w:r>
      <w:r>
        <w:rPr>
          <w:rFonts w:eastAsia="Fira Sans Light" w:cs="Arial"/>
          <w:bCs/>
          <w:szCs w:val="19"/>
        </w:rPr>
        <w:t> </w:t>
      </w:r>
      <w:r w:rsidRPr="00271414">
        <w:rPr>
          <w:rFonts w:eastAsia="Fira Sans Light" w:cs="Arial"/>
          <w:bCs/>
          <w:szCs w:val="19"/>
        </w:rPr>
        <w:t>7,3% i o 0,1%).</w:t>
      </w:r>
    </w:p>
    <w:p w14:paraId="446455A2" w14:textId="1FA6283D" w:rsidR="00C346A9" w:rsidRPr="00C3225B" w:rsidRDefault="00C346A9" w:rsidP="00C346A9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C3225B">
        <w:rPr>
          <w:rFonts w:eastAsia="Fira Sans Light" w:cs="Arial"/>
          <w:color w:val="000000" w:themeColor="text1"/>
          <w:spacing w:val="-2"/>
          <w:szCs w:val="19"/>
        </w:rPr>
        <w:t xml:space="preserve">Odnotowano wzrost </w:t>
      </w:r>
      <w:r w:rsidRPr="00C3225B">
        <w:rPr>
          <w:rFonts w:eastAsia="Fira Sans Light" w:cs="Arial"/>
          <w:b/>
          <w:color w:val="000000" w:themeColor="text1"/>
          <w:spacing w:val="-2"/>
          <w:szCs w:val="19"/>
        </w:rPr>
        <w:t>produkcji budowlano-montażowej</w:t>
      </w:r>
      <w:r w:rsidRPr="00C3225B">
        <w:rPr>
          <w:rFonts w:eastAsia="Fira Sans Light" w:cs="Arial"/>
          <w:color w:val="000000" w:themeColor="text1"/>
          <w:spacing w:val="-2"/>
          <w:szCs w:val="19"/>
        </w:rPr>
        <w:t xml:space="preserve"> (w cenach bieżących) zarówno w odniesieniu do grudnia 2024 r., </w:t>
      </w:r>
      <w:r w:rsidRPr="00C3225B">
        <w:rPr>
          <w:rFonts w:eastAsia="Fira Sans Light" w:cs="Arial"/>
          <w:color w:val="000000" w:themeColor="text1"/>
          <w:spacing w:val="-2"/>
          <w:szCs w:val="19"/>
        </w:rPr>
        <w:br/>
        <w:t>jak i</w:t>
      </w:r>
      <w:r w:rsidRPr="00C3225B">
        <w:rPr>
          <w:rFonts w:eastAsia="Fira Sans Light" w:cs="Arial"/>
          <w:color w:val="000000" w:themeColor="text1"/>
          <w:szCs w:val="19"/>
        </w:rPr>
        <w:t xml:space="preserve"> </w:t>
      </w:r>
      <w:r w:rsidRPr="00C3225B">
        <w:rPr>
          <w:rFonts w:eastAsia="Fira Sans Light" w:cs="Arial"/>
          <w:color w:val="000000" w:themeColor="text1"/>
          <w:spacing w:val="-2"/>
          <w:szCs w:val="19"/>
        </w:rPr>
        <w:t>do listopada 2025 r</w:t>
      </w:r>
      <w:r w:rsidRPr="00C3225B">
        <w:rPr>
          <w:rFonts w:eastAsia="Fira Sans Light" w:cs="Arial"/>
          <w:color w:val="000000" w:themeColor="text1"/>
          <w:szCs w:val="19"/>
        </w:rPr>
        <w:t xml:space="preserve">. (odpowiednio: o 16,0% i o 68,3%). </w:t>
      </w:r>
    </w:p>
    <w:p w14:paraId="65B0B4CA" w14:textId="43A2C649" w:rsidR="00C3225B" w:rsidRDefault="00C3225B" w:rsidP="00C3225B">
      <w:pPr>
        <w:tabs>
          <w:tab w:val="left" w:pos="992"/>
        </w:tabs>
        <w:autoSpaceDE w:val="0"/>
        <w:autoSpaceDN w:val="0"/>
        <w:rPr>
          <w:rFonts w:eastAsia="Fira Sans Light" w:cs="Arial"/>
          <w:szCs w:val="19"/>
        </w:rPr>
      </w:pPr>
      <w:r w:rsidRPr="001B7A73">
        <w:rPr>
          <w:rFonts w:eastAsia="Fira Sans Light" w:cs="Arial"/>
          <w:szCs w:val="19"/>
        </w:rPr>
        <w:t xml:space="preserve">W ujęciu rocznym wzrost produkcji sprzedanej przemysłu odnotowano w: wytwarzaniu i zaopatrywaniu w energię elektryczną, gaz, parę wodną i gorącą wodę (o </w:t>
      </w:r>
      <w:r>
        <w:rPr>
          <w:rFonts w:eastAsia="Fira Sans Light" w:cs="Arial"/>
          <w:szCs w:val="19"/>
        </w:rPr>
        <w:t>40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0</w:t>
      </w:r>
      <w:r w:rsidRPr="001B7A73">
        <w:rPr>
          <w:rFonts w:eastAsia="Fira Sans Light" w:cs="Arial"/>
          <w:szCs w:val="19"/>
        </w:rPr>
        <w:t xml:space="preserve">%), dostawie wody; gospodarowaniu ściekami i odpadami; rekultywacji (o </w:t>
      </w:r>
      <w:r>
        <w:rPr>
          <w:rFonts w:eastAsia="Fira Sans Light" w:cs="Arial"/>
          <w:szCs w:val="19"/>
        </w:rPr>
        <w:t>33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4</w:t>
      </w:r>
      <w:r w:rsidRPr="001B7A7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</w:t>
      </w:r>
      <w:r w:rsidRPr="001B7A73">
        <w:rPr>
          <w:rFonts w:eastAsia="Fira Sans Light" w:cs="Arial"/>
          <w:szCs w:val="19"/>
        </w:rPr>
        <w:t xml:space="preserve">oraz przetwórstwie przemysłowym (o </w:t>
      </w:r>
      <w:r>
        <w:rPr>
          <w:rFonts w:eastAsia="Fira Sans Light" w:cs="Arial"/>
          <w:szCs w:val="19"/>
        </w:rPr>
        <w:t>9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4</w:t>
      </w:r>
      <w:r w:rsidRPr="001B7A73">
        <w:rPr>
          <w:rFonts w:eastAsia="Fira Sans Light" w:cs="Arial"/>
          <w:szCs w:val="19"/>
        </w:rPr>
        <w:t xml:space="preserve">%), przy spadku produkcji w górnictwie i wydobywaniu (o </w:t>
      </w:r>
      <w:r>
        <w:rPr>
          <w:rFonts w:eastAsia="Fira Sans Light" w:cs="Arial"/>
          <w:szCs w:val="19"/>
        </w:rPr>
        <w:t>6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2</w:t>
      </w:r>
      <w:r w:rsidRPr="001B7A73">
        <w:rPr>
          <w:rFonts w:eastAsia="Fira Sans Light" w:cs="Arial"/>
          <w:szCs w:val="19"/>
        </w:rPr>
        <w:t>%).</w:t>
      </w:r>
    </w:p>
    <w:p w14:paraId="4714A7C9" w14:textId="5C6AA61F" w:rsidR="00C3225B" w:rsidRPr="00DE6087" w:rsidRDefault="00C3225B" w:rsidP="00C3225B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7E75B444" w14:textId="0273DBF1" w:rsidR="00C3225B" w:rsidRPr="00891684" w:rsidRDefault="006E1AC8" w:rsidP="00C3225B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801088" behindDoc="1" locked="0" layoutInCell="1" allowOverlap="1" wp14:anchorId="040D7178" wp14:editId="3CDBE8B0">
            <wp:simplePos x="0" y="0"/>
            <wp:positionH relativeFrom="column">
              <wp:posOffset>215265</wp:posOffset>
            </wp:positionH>
            <wp:positionV relativeFrom="paragraph">
              <wp:posOffset>221986</wp:posOffset>
            </wp:positionV>
            <wp:extent cx="5952381" cy="3066667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grudzień 2022 r., styczeń-grudzień 2023 r., styczeń-grudzień 2024 r. i styczeń-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25B">
        <w:rPr>
          <w:sz w:val="18"/>
          <w:szCs w:val="18"/>
        </w:rPr>
        <w:tab/>
      </w:r>
      <w:r w:rsidR="00C3225B" w:rsidRPr="004E138F">
        <w:rPr>
          <w:sz w:val="18"/>
          <w:szCs w:val="18"/>
        </w:rPr>
        <w:t>przeciętna</w:t>
      </w:r>
      <w:r w:rsidR="00C3225B" w:rsidRPr="00F91D35">
        <w:rPr>
          <w:color w:val="FF0000"/>
          <w:sz w:val="18"/>
          <w:szCs w:val="18"/>
        </w:rPr>
        <w:t xml:space="preserve"> </w:t>
      </w:r>
      <w:r w:rsidR="00C3225B" w:rsidRPr="004E138F">
        <w:rPr>
          <w:sz w:val="18"/>
          <w:szCs w:val="18"/>
        </w:rPr>
        <w:t>miesięczna 2021=100;</w:t>
      </w:r>
      <w:r w:rsidR="00C3225B" w:rsidRPr="00891684">
        <w:rPr>
          <w:sz w:val="18"/>
          <w:szCs w:val="18"/>
        </w:rPr>
        <w:t xml:space="preserve"> ceny stałe</w:t>
      </w:r>
    </w:p>
    <w:p w14:paraId="04918446" w14:textId="3421D10A" w:rsidR="00C3225B" w:rsidRPr="00E25054" w:rsidRDefault="00C3225B" w:rsidP="00C3225B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5D8C36BD" w14:textId="77777777" w:rsidR="00C3225B" w:rsidRPr="001A0634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1CCB2C" w14:textId="77777777" w:rsidR="00C3225B" w:rsidRPr="001A0634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6AB4102" w14:textId="77777777" w:rsidR="00C3225B" w:rsidRPr="001A0634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E9C465" w14:textId="77777777" w:rsidR="00C3225B" w:rsidRPr="001A0634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D2001EC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F6B386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651DEAB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DD8086F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3C85AA5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84A615B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885ABBC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1A36AB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B0231F" w14:textId="77777777" w:rsidR="00C3225B" w:rsidRPr="001A0634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4056C4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E4D9CBC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28291C5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61EF242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409096" w14:textId="77777777" w:rsidR="00C3225B" w:rsidRDefault="00C3225B" w:rsidP="00C3225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3F7B6B1" w14:textId="1103123F" w:rsidR="00C3225B" w:rsidRPr="00271414" w:rsidRDefault="00C3225B" w:rsidP="00C3225B">
      <w:pPr>
        <w:pStyle w:val="Tekstpodstawowy2"/>
        <w:tabs>
          <w:tab w:val="left" w:pos="6579"/>
        </w:tabs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grudnia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676FA9">
        <w:rPr>
          <w:rFonts w:ascii="Fira Sans" w:eastAsia="Fira Sans Light" w:hAnsi="Fira Sans" w:cs="Arial"/>
          <w:bCs/>
          <w:sz w:val="19"/>
          <w:szCs w:val="19"/>
          <w:lang w:eastAsia="en-US"/>
        </w:rPr>
        <w:t>2024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82,6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 w:rsidRPr="0003116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maszyn i urządzeń (o 31,5%), 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pojazdów samochodowych,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25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urządzeń elektrycznych (o 19,0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 w:rsidRPr="008940B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18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surowców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12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0%),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chemikaliów i wyrobów chemicznych (</w:t>
      </w:r>
      <w:r w:rsidRPr="00271414">
        <w:rPr>
          <w:rFonts w:ascii="Fira Sans" w:eastAsia="Fira Sans Light" w:hAnsi="Fira Sans" w:cs="Arial"/>
          <w:bCs/>
          <w:sz w:val="19"/>
          <w:szCs w:val="19"/>
          <w:lang w:eastAsia="en-US"/>
        </w:rPr>
        <w:t>o 11,9%), wyrobów z drewna, korka, słomy 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271414">
        <w:rPr>
          <w:rFonts w:ascii="Fira Sans" w:eastAsia="Fira Sans Light" w:hAnsi="Fira Sans" w:cs="Arial"/>
          <w:bCs/>
          <w:sz w:val="19"/>
          <w:szCs w:val="19"/>
          <w:lang w:eastAsia="en-US"/>
        </w:rPr>
        <w:t>wikliny (o 3,4%) oraz artykułów spożywczych (o 1,6%). Spadek wystąpił m.in. w produkcji: wyrobów z gumy i tworzyw sztucznych (o 14,0%), a także wyrobów z metali (o 5,4%).</w:t>
      </w:r>
    </w:p>
    <w:p w14:paraId="512862DD" w14:textId="77777777" w:rsidR="00C3225B" w:rsidRDefault="00C3225B" w:rsidP="00C3225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27141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22,7%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2B8C0A64" w14:textId="77777777" w:rsidR="00C3225B" w:rsidRPr="000E2C9D" w:rsidRDefault="00C3225B" w:rsidP="00C3225B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C3225B" w:rsidRPr="000E2C9D" w14:paraId="6E672F9C" w14:textId="77777777" w:rsidTr="002405B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7761B1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EB8218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EA8E71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01–12 2025</w:t>
            </w:r>
          </w:p>
        </w:tc>
      </w:tr>
      <w:tr w:rsidR="00C3225B" w:rsidRPr="000E2C9D" w14:paraId="203A12E5" w14:textId="77777777" w:rsidTr="002405B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79A541C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9960F5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2965FB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C3225B" w:rsidRPr="000E2C9D" w14:paraId="504C20D5" w14:textId="77777777" w:rsidTr="002405B4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F3A452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F3C26C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765A9E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7F076A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3225B" w:rsidRPr="000E2C9D" w14:paraId="728B087C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94757B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6BAAF4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8A201D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FEF1B1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C3225B" w:rsidRPr="000E2C9D" w14:paraId="7DB1A475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D1808B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3D4C4F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A5372E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42E0AB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</w:tr>
      <w:tr w:rsidR="00C3225B" w:rsidRPr="000E2C9D" w14:paraId="00F909C7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F2062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8A02A1" w14:textId="77777777" w:rsidR="00C3225B" w:rsidRPr="000E2C9D" w:rsidRDefault="00C3225B" w:rsidP="002405B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93A8B7" w14:textId="77777777" w:rsidR="00C3225B" w:rsidRPr="000E2C9D" w:rsidRDefault="00C3225B" w:rsidP="002405B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BC403B" w14:textId="77777777" w:rsidR="00C3225B" w:rsidRPr="000E2C9D" w:rsidRDefault="00C3225B" w:rsidP="002405B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C3225B" w:rsidRPr="000E2C9D" w14:paraId="36D3931E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F8D1F6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9BACD4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1F398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2AD8FF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</w:tr>
      <w:tr w:rsidR="00C3225B" w:rsidRPr="000E2C9D" w14:paraId="63B3B9E7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BFAFB3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C46301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71CAB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B396F9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C3225B" w:rsidRPr="000E2C9D" w14:paraId="4EC8E93A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EFBF0B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80C099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695884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75A85E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C3225B" w:rsidRPr="000E2C9D" w14:paraId="77CBD9A8" w14:textId="77777777" w:rsidTr="00C3225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A83010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88F0F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A50399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87D38E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C3225B" w:rsidRPr="000E2C9D" w14:paraId="2EED8C7A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42187BF" w14:textId="0AEF5D2D" w:rsidR="00C3225B" w:rsidRPr="000E2C9D" w:rsidRDefault="00C3225B" w:rsidP="00C3225B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56182A7" w14:textId="1BD635BB" w:rsidR="00C3225B" w:rsidRDefault="00C3225B" w:rsidP="00C3225B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8DE1976" w14:textId="03D80B1F" w:rsidR="00C3225B" w:rsidRDefault="00C3225B" w:rsidP="00C3225B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B8380B5" w14:textId="122F62FB" w:rsidR="00C3225B" w:rsidRDefault="00C3225B" w:rsidP="00C3225B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6269F186" w14:textId="77777777" w:rsidR="00C3225B" w:rsidRPr="000E2C9D" w:rsidRDefault="00C3225B" w:rsidP="00C3225B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C3225B" w:rsidRPr="000E2C9D" w14:paraId="5F2AAA65" w14:textId="77777777" w:rsidTr="002405B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638650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245C5E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F8498E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01–12 2025</w:t>
            </w:r>
          </w:p>
        </w:tc>
      </w:tr>
      <w:tr w:rsidR="00C3225B" w:rsidRPr="000E2C9D" w14:paraId="1688B640" w14:textId="77777777" w:rsidTr="002405B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2D7CE6B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169DAA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AAB3E7A" w14:textId="77777777" w:rsidR="00C3225B" w:rsidRPr="000E2C9D" w:rsidRDefault="00C3225B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C3225B" w:rsidRPr="000E2C9D" w14:paraId="7BF5B8BD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C46655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967D62" w14:textId="77777777" w:rsidR="00C3225B" w:rsidRPr="000E2C9D" w:rsidRDefault="00C3225B" w:rsidP="002405B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54DC69" w14:textId="77777777" w:rsidR="00C3225B" w:rsidRPr="000E2C9D" w:rsidRDefault="00C3225B" w:rsidP="002405B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9890BE" w14:textId="77777777" w:rsidR="00C3225B" w:rsidRPr="000E2C9D" w:rsidRDefault="00C3225B" w:rsidP="002405B4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C3225B" w:rsidRPr="000E2C9D" w14:paraId="76CA8012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E15BAC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867FF8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E8268F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31C1124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C3225B" w:rsidRPr="000E2C9D" w14:paraId="197D0F9A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A02541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C20C0D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55159B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D2AAEB4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C3225B" w:rsidRPr="000E2C9D" w14:paraId="707FDF9A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CC431C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783E7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CC2322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6CD6F9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C3225B" w:rsidRPr="000E2C9D" w14:paraId="48916C75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4B20C48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8E1160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E3D8D60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A65A5AC" w14:textId="77777777" w:rsidR="00C3225B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C3225B" w:rsidRPr="000E2C9D" w14:paraId="27B9DCE1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FAAE75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36BD5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4CC676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666EEA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C3225B" w:rsidRPr="000E2C9D" w14:paraId="14E57FBB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5B5D5C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19600C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868D18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DF9860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C3225B" w:rsidRPr="000E2C9D" w14:paraId="1599D1AC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61EF24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20197D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7E88FC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59E457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C3225B" w:rsidRPr="000E2C9D" w14:paraId="5CADFACC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0D74D2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47851E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CA87CB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C863EC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C3225B" w:rsidRPr="000E2C9D" w14:paraId="18389CFF" w14:textId="77777777" w:rsidTr="002405B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97B4872" w14:textId="77777777" w:rsidR="00C3225B" w:rsidRPr="000E2C9D" w:rsidRDefault="00C3225B" w:rsidP="002405B4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96E9D9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D95F8A9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D71222B" w14:textId="77777777" w:rsidR="00C3225B" w:rsidRPr="000E2C9D" w:rsidRDefault="00C3225B" w:rsidP="002405B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4EEBA027" w14:textId="4B97584B" w:rsidR="00C3225B" w:rsidRDefault="00C3225B" w:rsidP="00C3225B">
      <w:pPr>
        <w:autoSpaceDE w:val="0"/>
        <w:autoSpaceDN w:val="0"/>
        <w:adjustRightInd w:val="0"/>
        <w:spacing w:before="160"/>
        <w:rPr>
          <w:rFonts w:eastAsia="Fira Sans Light" w:cs="Arial"/>
          <w:bCs/>
          <w:szCs w:val="19"/>
        </w:rPr>
      </w:pPr>
      <w:r w:rsidRPr="008B6E65">
        <w:rPr>
          <w:rFonts w:eastAsia="Fira Sans Light" w:cs="Arial"/>
          <w:bCs/>
          <w:szCs w:val="19"/>
        </w:rPr>
        <w:t xml:space="preserve">W porównaniu z </w:t>
      </w:r>
      <w:r w:rsidRPr="00271414">
        <w:rPr>
          <w:rFonts w:eastAsia="Fira Sans Light" w:cs="Arial"/>
          <w:bCs/>
          <w:szCs w:val="19"/>
        </w:rPr>
        <w:t xml:space="preserve">listopadem 2025 r. produkcja </w:t>
      </w:r>
      <w:r w:rsidRPr="008B6E65">
        <w:rPr>
          <w:rFonts w:eastAsia="Fira Sans Light" w:cs="Arial"/>
          <w:bCs/>
          <w:szCs w:val="19"/>
        </w:rPr>
        <w:t xml:space="preserve">sprzedana przemysłu </w:t>
      </w:r>
      <w:r>
        <w:rPr>
          <w:rFonts w:eastAsia="Fira Sans Light" w:cs="Arial"/>
          <w:bCs/>
          <w:szCs w:val="19"/>
        </w:rPr>
        <w:t>spadła</w:t>
      </w:r>
      <w:r w:rsidRPr="008B6E65">
        <w:rPr>
          <w:rFonts w:eastAsia="Fira Sans Light" w:cs="Arial"/>
          <w:bCs/>
          <w:szCs w:val="19"/>
        </w:rPr>
        <w:t xml:space="preserve"> w: górnictwie i wydobywaniu (o </w:t>
      </w:r>
      <w:r>
        <w:rPr>
          <w:rFonts w:eastAsia="Fira Sans Light" w:cs="Arial"/>
          <w:bCs/>
          <w:szCs w:val="19"/>
        </w:rPr>
        <w:t>10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8</w:t>
      </w:r>
      <w:r w:rsidRPr="008B6E6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 </w:t>
      </w:r>
      <w:r w:rsidRPr="008B6E65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9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8B6E65">
        <w:rPr>
          <w:rFonts w:eastAsia="Fira Sans Light" w:cs="Arial"/>
          <w:bCs/>
          <w:szCs w:val="19"/>
        </w:rPr>
        <w:t xml:space="preserve">%). </w:t>
      </w:r>
      <w:r>
        <w:rPr>
          <w:rFonts w:eastAsia="Fira Sans Light" w:cs="Arial"/>
          <w:bCs/>
          <w:szCs w:val="19"/>
        </w:rPr>
        <w:t>Wzrost</w:t>
      </w:r>
      <w:r w:rsidRPr="008B6E65">
        <w:rPr>
          <w:rFonts w:eastAsia="Fira Sans Light" w:cs="Arial"/>
          <w:bCs/>
          <w:szCs w:val="19"/>
        </w:rPr>
        <w:t xml:space="preserve"> produkcji odnotowano w</w:t>
      </w:r>
      <w:r>
        <w:rPr>
          <w:rFonts w:eastAsia="Fira Sans Light" w:cs="Arial"/>
          <w:bCs/>
          <w:szCs w:val="19"/>
        </w:rPr>
        <w:t>:</w:t>
      </w:r>
      <w:r w:rsidRPr="008B6E65">
        <w:rPr>
          <w:rFonts w:eastAsia="Fira Sans Light" w:cs="Arial"/>
          <w:bCs/>
          <w:szCs w:val="19"/>
        </w:rPr>
        <w:t xml:space="preserve"> dostawie wody; gospodarowaniu ściekami i</w:t>
      </w:r>
      <w:r>
        <w:rPr>
          <w:rFonts w:eastAsia="Fira Sans Light" w:cs="Arial"/>
          <w:bCs/>
          <w:szCs w:val="19"/>
        </w:rPr>
        <w:t> </w:t>
      </w:r>
      <w:r w:rsidRPr="008B6E65">
        <w:rPr>
          <w:rFonts w:eastAsia="Fira Sans Light" w:cs="Arial"/>
          <w:bCs/>
          <w:szCs w:val="19"/>
        </w:rPr>
        <w:t xml:space="preserve">odpadami; rekultywacji (o </w:t>
      </w:r>
      <w:r>
        <w:rPr>
          <w:rFonts w:eastAsia="Fira Sans Light" w:cs="Arial"/>
          <w:bCs/>
          <w:szCs w:val="19"/>
        </w:rPr>
        <w:t>31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3%), a także</w:t>
      </w:r>
      <w:r w:rsidRPr="006631DF">
        <w:rPr>
          <w:rFonts w:eastAsia="Fira Sans Light" w:cs="Arial"/>
          <w:bCs/>
          <w:szCs w:val="19"/>
        </w:rPr>
        <w:t xml:space="preserve"> </w:t>
      </w:r>
      <w:r w:rsidRPr="008B6E65">
        <w:rPr>
          <w:rFonts w:eastAsia="Fira Sans Light" w:cs="Arial"/>
          <w:bCs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13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8B6E6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406BD6E1" w14:textId="77777777" w:rsidR="00C3225B" w:rsidRPr="00B61578" w:rsidRDefault="00C3225B" w:rsidP="00C3225B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</w:t>
      </w:r>
      <w:r w:rsidRPr="00271414">
        <w:rPr>
          <w:rFonts w:eastAsia="Fira Sans Light" w:cs="Arial"/>
          <w:bCs/>
          <w:szCs w:val="19"/>
        </w:rPr>
        <w:t xml:space="preserve">sprzedaną na 1 zatrudnionego, w grudniu </w:t>
      </w:r>
      <w:r w:rsidRPr="00271414">
        <w:rPr>
          <w:rFonts w:eastAsia="Fira Sans Light" w:cs="Arial"/>
          <w:szCs w:val="19"/>
        </w:rPr>
        <w:t>2025 r.</w:t>
      </w:r>
      <w:r w:rsidRPr="00271414">
        <w:rPr>
          <w:rFonts w:eastAsia="Fira Sans Light" w:cs="Arial"/>
          <w:bCs/>
          <w:szCs w:val="19"/>
        </w:rPr>
        <w:t xml:space="preserve"> wynosiła </w:t>
      </w:r>
      <w:r w:rsidRPr="00271414">
        <w:rPr>
          <w:rFonts w:eastAsia="Fira Sans Light" w:cs="Arial"/>
          <w:bCs/>
          <w:szCs w:val="19"/>
        </w:rPr>
        <w:br/>
        <w:t xml:space="preserve">(w cenach bieżących) 62,1 tys. zł i była (w cenach stałych) o 11,9% wyższa </w:t>
      </w:r>
      <w:r w:rsidRPr="002B3CE3">
        <w:rPr>
          <w:rFonts w:eastAsia="Fira Sans Light" w:cs="Arial"/>
          <w:bCs/>
          <w:szCs w:val="19"/>
        </w:rPr>
        <w:t>niż przed rokiem</w:t>
      </w:r>
      <w:r w:rsidRPr="00271414">
        <w:rPr>
          <w:rFonts w:eastAsia="Fira Sans Light" w:cs="Arial"/>
          <w:bCs/>
          <w:szCs w:val="19"/>
        </w:rPr>
        <w:t xml:space="preserve">, przy spadku o 1,2% przeciętnego zatrudnienia oraz wzroście o 5,5% przeciętnego 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041F3FFF" w14:textId="452323DC" w:rsidR="00C3225B" w:rsidRPr="00C3225B" w:rsidRDefault="00C3225B" w:rsidP="00C3225B">
      <w:pPr>
        <w:autoSpaceDE w:val="0"/>
        <w:autoSpaceDN w:val="0"/>
        <w:adjustRightInd w:val="0"/>
        <w:rPr>
          <w:color w:val="000000" w:themeColor="text1"/>
        </w:rPr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grudzień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 w:rsidRPr="00DE58CF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47188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9</w:t>
      </w:r>
      <w:r w:rsidRPr="00DE58CF">
        <w:rPr>
          <w:rFonts w:cs="Arial"/>
          <w:bCs/>
          <w:szCs w:val="19"/>
        </w:rPr>
        <w:t xml:space="preserve"> 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9,4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</w:t>
      </w:r>
      <w:r w:rsidRPr="00084363">
        <w:rPr>
          <w:rFonts w:cs="Arial"/>
          <w:bCs/>
          <w:szCs w:val="19"/>
        </w:rPr>
        <w:t>2024 r</w:t>
      </w:r>
      <w:r w:rsidRPr="00C6388B">
        <w:rPr>
          <w:rFonts w:cs="Arial"/>
          <w:bCs/>
          <w:szCs w:val="19"/>
        </w:rPr>
        <w:t>.</w:t>
      </w:r>
      <w:r w:rsidRPr="00C6388B">
        <w:t xml:space="preserve"> (</w:t>
      </w:r>
      <w:r w:rsidRPr="008D7FBE">
        <w:t xml:space="preserve">w kraju – </w:t>
      </w:r>
      <w:r w:rsidRPr="00271414">
        <w:t xml:space="preserve">o 3,0%). </w:t>
      </w:r>
      <w:r w:rsidRPr="005C4DFB">
        <w:t xml:space="preserve">Wzrost produkcji sprzedanej </w:t>
      </w:r>
      <w:r>
        <w:t xml:space="preserve">odnotowano w: </w:t>
      </w:r>
      <w:r w:rsidRPr="005C4DFB">
        <w:t xml:space="preserve">wytwarzaniu </w:t>
      </w:r>
      <w:r w:rsidRPr="00F01691">
        <w:t xml:space="preserve">i </w:t>
      </w:r>
      <w:r w:rsidRPr="00DE58CF">
        <w:t>zaopatrywaniu w energię elektryczną, gaz, parę</w:t>
      </w:r>
      <w:r>
        <w:t xml:space="preserve"> wodną i gorącą wodę (o 68,6%), </w:t>
      </w:r>
      <w:r w:rsidRPr="005C4DFB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19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5C4DFB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0B1D40">
        <w:rPr>
          <w:rFonts w:eastAsia="Fira Sans Light" w:cs="Arial"/>
          <w:bCs/>
          <w:szCs w:val="19"/>
        </w:rPr>
        <w:t xml:space="preserve">przetwórstwie </w:t>
      </w:r>
      <w:r w:rsidRPr="00C3225B">
        <w:rPr>
          <w:rFonts w:eastAsia="Fira Sans Light" w:cs="Arial"/>
          <w:bCs/>
          <w:color w:val="000000" w:themeColor="text1"/>
          <w:szCs w:val="19"/>
        </w:rPr>
        <w:t>przemysłowym (o 8,6%). Spadek produkcji wystąpił w górnictwie i wydobywaniu (o 6,8%)</w:t>
      </w:r>
      <w:r w:rsidRPr="00C3225B">
        <w:rPr>
          <w:color w:val="000000" w:themeColor="text1"/>
        </w:rPr>
        <w:t>.</w:t>
      </w:r>
    </w:p>
    <w:p w14:paraId="0001908B" w14:textId="0D35C498" w:rsidR="00C346A9" w:rsidRPr="00C3225B" w:rsidRDefault="00C346A9" w:rsidP="00C346A9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C3225B">
        <w:rPr>
          <w:rFonts w:eastAsia="Fira Sans Light" w:cs="Arial"/>
          <w:color w:val="000000" w:themeColor="text1"/>
          <w:szCs w:val="19"/>
        </w:rPr>
        <w:t xml:space="preserve">W grudniu 2025 r. </w:t>
      </w:r>
      <w:r w:rsidRPr="00C3225B">
        <w:rPr>
          <w:rFonts w:eastAsia="Fira Sans Light" w:cs="Arial"/>
          <w:b/>
          <w:color w:val="000000" w:themeColor="text1"/>
          <w:szCs w:val="19"/>
        </w:rPr>
        <w:t>produkcja sprzedana budownictwa</w:t>
      </w:r>
      <w:r w:rsidRPr="00C3225B">
        <w:rPr>
          <w:rFonts w:eastAsia="Fira Sans Light" w:cs="Arial"/>
          <w:color w:val="000000" w:themeColor="text1"/>
          <w:szCs w:val="19"/>
        </w:rPr>
        <w:t xml:space="preserve"> (w cenach bieżących) wynosiła 905,6 mln zł i była o 35,3% wyższa niż grudniu 2024 r.</w:t>
      </w:r>
    </w:p>
    <w:p w14:paraId="5712E1DC" w14:textId="60C0ACE6" w:rsidR="00C346A9" w:rsidRPr="00AC7B0C" w:rsidRDefault="00C346A9" w:rsidP="00C346A9">
      <w:pPr>
        <w:rPr>
          <w:rFonts w:eastAsia="Fira Sans Light" w:cs="Arial"/>
          <w:szCs w:val="19"/>
        </w:rPr>
      </w:pPr>
      <w:r w:rsidRPr="00601CF1">
        <w:rPr>
          <w:rFonts w:eastAsia="Times New Roman" w:cs="Arial"/>
          <w:b/>
          <w:szCs w:val="19"/>
          <w:lang w:eastAsia="pl-PL"/>
        </w:rPr>
        <w:t>Wydajność pracy w budownictwie</w:t>
      </w:r>
      <w:r w:rsidRPr="00601CF1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 w:rsidRPr="00601CF1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grudniu </w:t>
      </w:r>
      <w:r w:rsidRPr="00601CF1">
        <w:rPr>
          <w:rFonts w:eastAsia="Fira Sans Light" w:cs="Arial"/>
          <w:szCs w:val="19"/>
        </w:rPr>
        <w:t>2025 r.</w:t>
      </w:r>
      <w:r w:rsidRPr="00601CF1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114,9</w:t>
      </w:r>
      <w:r w:rsidRPr="00601CF1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27,7</w:t>
      </w:r>
      <w:r w:rsidRPr="00601CF1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601CF1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6,0</w:t>
      </w:r>
      <w:r w:rsidR="005B0CF6" w:rsidRPr="00AC7B0C">
        <w:rPr>
          <w:rFonts w:eastAsia="Fira Sans Light" w:cs="Arial"/>
          <w:szCs w:val="19"/>
        </w:rPr>
        <w:t>%</w:t>
      </w:r>
      <w:r w:rsidRPr="00601CF1">
        <w:rPr>
          <w:rFonts w:eastAsia="Fira Sans Light" w:cs="Arial"/>
          <w:szCs w:val="19"/>
        </w:rPr>
        <w:t xml:space="preserve"> wyższe niż w analogicznym miesiącu 2024 r., przy </w:t>
      </w:r>
      <w:r w:rsidRPr="00AC7B0C">
        <w:rPr>
          <w:rFonts w:eastAsia="Fira Sans Light" w:cs="Arial"/>
          <w:szCs w:val="19"/>
        </w:rPr>
        <w:t>wzroście przeciętnego miesięcznego wynagrodzenia brutto o </w:t>
      </w:r>
      <w:r>
        <w:rPr>
          <w:rFonts w:eastAsia="Fira Sans Light" w:cs="Arial"/>
          <w:szCs w:val="19"/>
        </w:rPr>
        <w:t>10,6</w:t>
      </w:r>
      <w:r w:rsidRPr="00AC7B0C">
        <w:rPr>
          <w:rFonts w:eastAsia="Fira Sans Light" w:cs="Arial"/>
          <w:szCs w:val="19"/>
        </w:rPr>
        <w:t>%.</w:t>
      </w:r>
    </w:p>
    <w:p w14:paraId="0A6FAC10" w14:textId="77777777" w:rsidR="00C346A9" w:rsidRPr="00AC7B0C" w:rsidRDefault="00C346A9" w:rsidP="00C346A9">
      <w:pPr>
        <w:rPr>
          <w:rFonts w:eastAsia="Times New Roman" w:cs="Arial"/>
          <w:b/>
          <w:bCs/>
          <w:szCs w:val="19"/>
          <w:lang w:eastAsia="pl-PL"/>
        </w:rPr>
      </w:pPr>
      <w:r w:rsidRPr="00AC7B0C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grudzień</w:t>
      </w:r>
      <w:r w:rsidRPr="00AC7B0C">
        <w:rPr>
          <w:rFonts w:cs="Arial"/>
          <w:bCs/>
          <w:szCs w:val="19"/>
        </w:rPr>
        <w:t xml:space="preserve"> 2025 </w:t>
      </w:r>
      <w:r w:rsidRPr="00AC7B0C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8608AD">
        <w:rPr>
          <w:rFonts w:eastAsia="Times New Roman" w:cs="Arial"/>
          <w:szCs w:val="19"/>
          <w:lang w:eastAsia="pl-PL"/>
        </w:rPr>
        <w:t>8447</w:t>
      </w:r>
      <w:r>
        <w:rPr>
          <w:rFonts w:eastAsia="Times New Roman" w:cs="Arial"/>
          <w:szCs w:val="19"/>
          <w:lang w:eastAsia="pl-PL"/>
        </w:rPr>
        <w:t>,7</w:t>
      </w:r>
      <w:r w:rsidRPr="00AC7B0C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11,9</w:t>
      </w:r>
      <w:r w:rsidRPr="00AC7B0C">
        <w:rPr>
          <w:rFonts w:eastAsia="Times New Roman" w:cs="Arial"/>
          <w:szCs w:val="19"/>
          <w:lang w:eastAsia="pl-PL"/>
        </w:rPr>
        <w:t>% wyższą od notowanej przed rokiem.</w:t>
      </w:r>
    </w:p>
    <w:p w14:paraId="79289BCE" w14:textId="77777777" w:rsidR="00C346A9" w:rsidRPr="00601CF1" w:rsidRDefault="00C346A9" w:rsidP="00C346A9">
      <w:pPr>
        <w:rPr>
          <w:rFonts w:eastAsia="Times New Roman" w:cs="Arial"/>
          <w:szCs w:val="19"/>
          <w:lang w:eastAsia="pl-PL"/>
        </w:rPr>
      </w:pPr>
      <w:r w:rsidRPr="00AC7B0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C7B0C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grudniu</w:t>
      </w:r>
      <w:r w:rsidRPr="00AC7B0C">
        <w:rPr>
          <w:rFonts w:eastAsia="Fira Sans Light" w:cs="Arial"/>
          <w:szCs w:val="19"/>
        </w:rPr>
        <w:t xml:space="preserve"> 2025 r.</w:t>
      </w:r>
      <w:r w:rsidRPr="00AC7B0C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72738C">
        <w:rPr>
          <w:rFonts w:eastAsia="Times New Roman" w:cs="Arial"/>
          <w:szCs w:val="19"/>
          <w:lang w:eastAsia="pl-PL"/>
        </w:rPr>
        <w:t>295</w:t>
      </w:r>
      <w:r>
        <w:rPr>
          <w:rFonts w:eastAsia="Times New Roman" w:cs="Arial"/>
          <w:szCs w:val="19"/>
          <w:lang w:eastAsia="pl-PL"/>
        </w:rPr>
        <w:t>,1</w:t>
      </w:r>
      <w:r w:rsidRPr="00AC7B0C">
        <w:rPr>
          <w:rFonts w:eastAsia="Times New Roman" w:cs="Arial"/>
          <w:szCs w:val="19"/>
          <w:lang w:eastAsia="pl-PL"/>
        </w:rPr>
        <w:t xml:space="preserve"> mln zł </w:t>
      </w:r>
      <w:r w:rsidRPr="00C346A9">
        <w:rPr>
          <w:rFonts w:eastAsia="Times New Roman" w:cs="Arial"/>
          <w:spacing w:val="-4"/>
          <w:szCs w:val="19"/>
          <w:lang w:eastAsia="pl-PL"/>
        </w:rPr>
        <w:t xml:space="preserve">i stanowiła 32,6% ogółu produkcji sprzedanej budownictwa. Zarówno w stosunku do </w:t>
      </w:r>
      <w:r w:rsidRPr="00C346A9">
        <w:rPr>
          <w:rFonts w:eastAsia="Fira Sans Light" w:cs="Arial"/>
          <w:spacing w:val="-4"/>
          <w:szCs w:val="19"/>
        </w:rPr>
        <w:t>grudnia 2024 r.,</w:t>
      </w:r>
      <w:r w:rsidRPr="00C346A9">
        <w:rPr>
          <w:rFonts w:eastAsia="Times New Roman" w:cs="Arial"/>
          <w:spacing w:val="-4"/>
          <w:szCs w:val="19"/>
          <w:lang w:eastAsia="pl-PL"/>
        </w:rPr>
        <w:t xml:space="preserve"> jak i do </w:t>
      </w:r>
      <w:r w:rsidRPr="00C346A9">
        <w:rPr>
          <w:rFonts w:eastAsia="Fira Sans Light" w:cs="Arial"/>
          <w:spacing w:val="-4"/>
          <w:szCs w:val="19"/>
        </w:rPr>
        <w:t>listopada</w:t>
      </w:r>
      <w:r w:rsidRPr="00C346A9">
        <w:rPr>
          <w:rFonts w:eastAsia="Times New Roman" w:cs="Arial"/>
          <w:spacing w:val="-4"/>
          <w:szCs w:val="19"/>
          <w:lang w:eastAsia="pl-PL"/>
        </w:rPr>
        <w:t xml:space="preserve"> 2025 r</w:t>
      </w:r>
      <w:r w:rsidRPr="00601CF1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601CF1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zwięk</w:t>
      </w:r>
      <w:r w:rsidRPr="00601CF1">
        <w:rPr>
          <w:rFonts w:eastAsia="Times New Roman" w:cs="Arial"/>
          <w:szCs w:val="19"/>
          <w:lang w:eastAsia="pl-PL"/>
        </w:rPr>
        <w:t xml:space="preserve">szyła się </w:t>
      </w:r>
      <w:r w:rsidRPr="00601CF1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16,0</w:t>
      </w:r>
      <w:r w:rsidRPr="00601CF1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68,3</w:t>
      </w:r>
      <w:r w:rsidRPr="00601CF1">
        <w:rPr>
          <w:rFonts w:eastAsia="Fira Sans Light" w:cs="Arial"/>
          <w:szCs w:val="19"/>
        </w:rPr>
        <w:t>%).</w:t>
      </w:r>
    </w:p>
    <w:p w14:paraId="25EE1E4E" w14:textId="0B2B10A5" w:rsidR="00C346A9" w:rsidRPr="00AC7B0C" w:rsidRDefault="00C346A9" w:rsidP="00C346A9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</w:t>
      </w:r>
      <w:r>
        <w:rPr>
          <w:rFonts w:eastAsia="Times New Roman" w:cs="Arial"/>
          <w:spacing w:val="-2"/>
          <w:szCs w:val="19"/>
          <w:lang w:eastAsia="pl-PL"/>
        </w:rPr>
        <w:t>w podmiotach</w:t>
      </w:r>
      <w:r w:rsidRPr="001A677F">
        <w:rPr>
          <w:rFonts w:eastAsia="Times New Roman" w:cs="Arial"/>
          <w:spacing w:val="-2"/>
          <w:szCs w:val="19"/>
          <w:lang w:eastAsia="pl-PL"/>
        </w:rPr>
        <w:t>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specjalizujących się w budowie obiektów inżynierii lądowej i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1A677F">
        <w:rPr>
          <w:rFonts w:eastAsia="Times New Roman" w:cs="Arial"/>
          <w:spacing w:val="-2"/>
          <w:szCs w:val="19"/>
          <w:lang w:eastAsia="pl-PL"/>
        </w:rPr>
        <w:t>wodnej</w:t>
      </w:r>
      <w:r>
        <w:rPr>
          <w:rFonts w:eastAsia="Times New Roman" w:cs="Arial"/>
          <w:spacing w:val="-2"/>
          <w:szCs w:val="19"/>
          <w:lang w:eastAsia="pl-PL"/>
        </w:rPr>
        <w:t>,</w:t>
      </w:r>
      <w:r w:rsidRPr="007E05E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 xml:space="preserve">spadek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wykonujących r</w:t>
      </w:r>
      <w:r>
        <w:rPr>
          <w:rFonts w:eastAsia="Times New Roman" w:cs="Arial"/>
          <w:spacing w:val="-2"/>
          <w:szCs w:val="19"/>
          <w:lang w:eastAsia="pl-PL"/>
        </w:rPr>
        <w:t>oboty budowlane specjalistyczne.</w:t>
      </w:r>
    </w:p>
    <w:p w14:paraId="3B0D628A" w14:textId="77777777" w:rsidR="00C346A9" w:rsidRPr="008C54E1" w:rsidRDefault="00C346A9" w:rsidP="00C346A9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C346A9" w:rsidRPr="00557A4D" w14:paraId="5C35E147" w14:textId="77777777" w:rsidTr="002405B4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8A178F" w14:textId="77777777" w:rsidR="00C346A9" w:rsidRPr="00557A4D" w:rsidRDefault="00C346A9" w:rsidP="002405B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B6911B" w14:textId="77777777" w:rsidR="00C346A9" w:rsidRPr="00557A4D" w:rsidRDefault="00C346A9" w:rsidP="002405B4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E98F94" w14:textId="77777777" w:rsidR="00C346A9" w:rsidRPr="00557A4D" w:rsidRDefault="00C346A9" w:rsidP="002405B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C346A9" w:rsidRPr="00557A4D" w14:paraId="08BDE9AC" w14:textId="77777777" w:rsidTr="002405B4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A1049B2" w14:textId="77777777" w:rsidR="00C346A9" w:rsidRPr="00557A4D" w:rsidRDefault="00C346A9" w:rsidP="002405B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DE7F087" w14:textId="77777777" w:rsidR="00C346A9" w:rsidRPr="00557A4D" w:rsidRDefault="00C346A9" w:rsidP="002405B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6035418" w14:textId="77777777" w:rsidR="00C346A9" w:rsidRPr="00557A4D" w:rsidRDefault="00C346A9" w:rsidP="002405B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346A9" w:rsidRPr="00557A4D" w14:paraId="240DB160" w14:textId="77777777" w:rsidTr="002405B4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BA33DD" w14:textId="77777777" w:rsidR="00C346A9" w:rsidRPr="00557A4D" w:rsidRDefault="00C346A9" w:rsidP="002405B4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6490F6" w14:textId="77777777" w:rsidR="00C346A9" w:rsidRPr="00826F62" w:rsidRDefault="00C346A9" w:rsidP="002405B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116,0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19E198" w14:textId="77777777" w:rsidR="00C346A9" w:rsidRPr="00826F62" w:rsidRDefault="00C346A9" w:rsidP="002405B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117,7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F04ED9" w14:textId="77777777" w:rsidR="00C346A9" w:rsidRPr="00826F62" w:rsidRDefault="00C346A9" w:rsidP="002405B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346A9" w:rsidRPr="00557A4D" w14:paraId="560F085B" w14:textId="77777777" w:rsidTr="002405B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5A81D9" w14:textId="77777777" w:rsidR="00C346A9" w:rsidRPr="00557A4D" w:rsidRDefault="00C346A9" w:rsidP="002405B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3430BA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3E5A0A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10FEE1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</w:tr>
      <w:tr w:rsidR="00C346A9" w:rsidRPr="00557A4D" w14:paraId="33500BDA" w14:textId="77777777" w:rsidTr="002405B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C06666" w14:textId="77777777" w:rsidR="00C346A9" w:rsidRPr="00557A4D" w:rsidRDefault="00C346A9" w:rsidP="002405B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251AA5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BD945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4B2825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</w:tr>
      <w:tr w:rsidR="00C346A9" w:rsidRPr="00557A4D" w14:paraId="02862291" w14:textId="77777777" w:rsidTr="002405B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0E38011" w14:textId="77777777" w:rsidR="00C346A9" w:rsidRPr="00557A4D" w:rsidRDefault="00C346A9" w:rsidP="002405B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2B4C5CB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C14F0BB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A643D07" w14:textId="77777777" w:rsidR="00C346A9" w:rsidRDefault="00C346A9" w:rsidP="002405B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</w:tbl>
    <w:p w14:paraId="6EE8D32A" w14:textId="7F163557" w:rsidR="00C346A9" w:rsidRPr="00C346A9" w:rsidRDefault="00C346A9" w:rsidP="00C346A9">
      <w:pPr>
        <w:rPr>
          <w:rFonts w:eastAsia="Times New Roman" w:cs="Arial"/>
          <w:szCs w:val="19"/>
          <w:lang w:eastAsia="pl-PL"/>
        </w:rPr>
      </w:pPr>
      <w:r w:rsidRPr="00C346A9">
        <w:rPr>
          <w:rFonts w:eastAsia="Times New Roman" w:cs="Arial"/>
          <w:spacing w:val="-6"/>
          <w:szCs w:val="19"/>
          <w:lang w:eastAsia="pl-PL"/>
        </w:rPr>
        <w:lastRenderedPageBreak/>
        <w:t>W porównaniu z listopadem 2025 r. wzrost produkcji budowlano-montażowej odnotowano we wszystkich działach budownictwa.</w:t>
      </w:r>
      <w:r w:rsidRPr="00C346A9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C346A9">
        <w:rPr>
          <w:rFonts w:eastAsia="Times New Roman" w:cs="Arial"/>
          <w:szCs w:val="19"/>
          <w:lang w:eastAsia="pl-PL"/>
        </w:rPr>
        <w:t>Największy wystąpił w podmiotach specjalizujących się w budowie obiektów inżynierii lądowej i wodnej (o 3 razy).</w:t>
      </w:r>
    </w:p>
    <w:p w14:paraId="0FE4436E" w14:textId="64DEE87F" w:rsidR="00070A2E" w:rsidRPr="00A944B7" w:rsidRDefault="00C346A9" w:rsidP="00070A2E">
      <w:pPr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grudzień</w:t>
      </w:r>
      <w:r w:rsidRPr="00AC7B0C">
        <w:rPr>
          <w:rFonts w:cs="Arial"/>
          <w:szCs w:val="19"/>
        </w:rPr>
        <w:t xml:space="preserve"> 2025 r. produkcja budowlano-montażowa ukształtowała się na poziomie </w:t>
      </w:r>
      <w:r w:rsidRPr="004D2518">
        <w:rPr>
          <w:rFonts w:cs="Arial"/>
          <w:szCs w:val="19"/>
        </w:rPr>
        <w:t>2517</w:t>
      </w:r>
      <w:r>
        <w:rPr>
          <w:rFonts w:cs="Arial"/>
          <w:szCs w:val="19"/>
        </w:rPr>
        <w:t>,8</w:t>
      </w:r>
      <w:r w:rsidRPr="00AC7B0C">
        <w:rPr>
          <w:rFonts w:cs="Arial"/>
          <w:szCs w:val="19"/>
        </w:rPr>
        <w:t xml:space="preserve"> mln zł, </w:t>
      </w:r>
      <w:r w:rsidRPr="00AC7B0C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17,7</w:t>
      </w:r>
      <w:r w:rsidRPr="00AC7B0C">
        <w:rPr>
          <w:rFonts w:cs="Arial"/>
          <w:szCs w:val="19"/>
        </w:rPr>
        <w:t xml:space="preserve">% wyższym od notowanego przed </w:t>
      </w:r>
      <w:r w:rsidRPr="00A944B7">
        <w:rPr>
          <w:rFonts w:cs="Arial"/>
          <w:szCs w:val="19"/>
        </w:rPr>
        <w:t xml:space="preserve">rokiem. </w:t>
      </w:r>
      <w:r>
        <w:t xml:space="preserve">W stosunku do analogicznego okresu 2024 r. wzrost produkcji </w:t>
      </w:r>
      <w:r w:rsidRPr="00815751">
        <w:rPr>
          <w:rFonts w:eastAsia="Times New Roman" w:cs="Arial"/>
          <w:spacing w:val="-4"/>
          <w:szCs w:val="19"/>
          <w:lang w:eastAsia="pl-PL"/>
        </w:rPr>
        <w:t>odnotowano we wszystkich działach budownictwa.</w:t>
      </w:r>
      <w:r w:rsidRPr="00815751">
        <w:rPr>
          <w:rFonts w:eastAsia="Times New Roman" w:cs="Arial"/>
          <w:spacing w:val="-2"/>
          <w:szCs w:val="19"/>
          <w:lang w:eastAsia="pl-PL"/>
        </w:rPr>
        <w:t xml:space="preserve"> Największy wystąpił </w:t>
      </w:r>
      <w:r>
        <w:rPr>
          <w:rFonts w:eastAsia="Times New Roman" w:cs="Arial"/>
          <w:spacing w:val="-2"/>
          <w:szCs w:val="19"/>
          <w:lang w:eastAsia="pl-PL"/>
        </w:rPr>
        <w:t>w podmiotach</w:t>
      </w:r>
      <w:r w:rsidRPr="001A677F">
        <w:rPr>
          <w:rFonts w:eastAsia="Times New Roman" w:cs="Arial"/>
          <w:spacing w:val="-2"/>
          <w:szCs w:val="19"/>
          <w:lang w:eastAsia="pl-PL"/>
        </w:rPr>
        <w:t>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</w:t>
      </w:r>
      <w:r w:rsidR="00070A2E" w:rsidRPr="00A944B7">
        <w:rPr>
          <w:rFonts w:cs="Arial"/>
          <w:szCs w:val="19"/>
        </w:rPr>
        <w:t xml:space="preserve">. 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29B4D461" w14:textId="77777777" w:rsidR="0008595C" w:rsidRDefault="0008595C" w:rsidP="0008595C">
      <w:pPr>
        <w:rPr>
          <w:rFonts w:eastAsia="Fira Sans Light" w:cs="Times New Roman"/>
          <w:szCs w:val="19"/>
        </w:rPr>
      </w:pPr>
      <w:r w:rsidRPr="00B66DED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grudniu</w:t>
      </w:r>
      <w:r w:rsidRPr="00B66DED">
        <w:rPr>
          <w:rFonts w:eastAsia="Fira Sans Light" w:cs="Times New Roman"/>
          <w:szCs w:val="19"/>
        </w:rPr>
        <w:t xml:space="preserve"> 2025 r. w województwie opolskim w porównaniu z analogicznym miesiącem 2024 r. zwiększyła się</w:t>
      </w:r>
      <w:r>
        <w:rPr>
          <w:rFonts w:eastAsia="Fira Sans Light" w:cs="Times New Roman"/>
          <w:szCs w:val="19"/>
        </w:rPr>
        <w:t xml:space="preserve"> liczba </w:t>
      </w:r>
      <w:r w:rsidRPr="00B66DED">
        <w:rPr>
          <w:rFonts w:eastAsia="Fira Sans Light" w:cs="Times New Roman"/>
          <w:szCs w:val="19"/>
        </w:rPr>
        <w:t xml:space="preserve">mieszkań, których budowę rozpoczęto (o </w:t>
      </w:r>
      <w:r>
        <w:rPr>
          <w:rFonts w:eastAsia="Fira Sans Light" w:cs="Times New Roman"/>
          <w:szCs w:val="19"/>
        </w:rPr>
        <w:t>216,2%</w:t>
      </w:r>
      <w:r w:rsidRPr="00B66DED">
        <w:rPr>
          <w:rFonts w:eastAsia="Fira Sans Light" w:cs="Times New Roman"/>
          <w:szCs w:val="19"/>
        </w:rPr>
        <w:t>)</w:t>
      </w:r>
      <w:r>
        <w:rPr>
          <w:rFonts w:eastAsia="Fira Sans Light" w:cs="Times New Roman"/>
          <w:szCs w:val="19"/>
        </w:rPr>
        <w:t xml:space="preserve">, </w:t>
      </w:r>
      <w:r w:rsidRPr="00B66DED">
        <w:rPr>
          <w:rFonts w:eastAsia="Fira Sans Light" w:cs="Times New Roman"/>
          <w:szCs w:val="19"/>
        </w:rPr>
        <w:t xml:space="preserve">mieszkań oddanych do użytkowania (o </w:t>
      </w:r>
      <w:r>
        <w:rPr>
          <w:rFonts w:eastAsia="Fira Sans Light" w:cs="Times New Roman"/>
          <w:szCs w:val="19"/>
        </w:rPr>
        <w:t>16,0</w:t>
      </w:r>
      <w:r w:rsidRPr="00B66DED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B66DED">
        <w:rPr>
          <w:rFonts w:eastAsia="Fira Sans Light" w:cs="Times New Roman"/>
          <w:szCs w:val="19"/>
        </w:rPr>
        <w:t>mieszkań, na</w:t>
      </w:r>
      <w:r>
        <w:rPr>
          <w:rFonts w:eastAsia="Fira Sans Light" w:cs="Times New Roman"/>
          <w:szCs w:val="19"/>
        </w:rPr>
        <w:t> </w:t>
      </w:r>
      <w:r w:rsidRPr="00B66DED">
        <w:rPr>
          <w:rFonts w:eastAsia="Fira Sans Light" w:cs="Times New Roman"/>
          <w:szCs w:val="19"/>
        </w:rPr>
        <w:t xml:space="preserve">budowę których wydano pozwolenia lub dokonano zgłoszenia z projektem budowlanym (o </w:t>
      </w:r>
      <w:r>
        <w:rPr>
          <w:rFonts w:eastAsia="Fira Sans Light" w:cs="Times New Roman"/>
          <w:szCs w:val="19"/>
        </w:rPr>
        <w:t>1,3%).</w:t>
      </w:r>
    </w:p>
    <w:p w14:paraId="194447D6" w14:textId="77777777" w:rsidR="0008595C" w:rsidRPr="00B66DED" w:rsidRDefault="0008595C" w:rsidP="0008595C">
      <w:pPr>
        <w:rPr>
          <w:rFonts w:eastAsia="Fira Sans Light" w:cs="Times New Roman"/>
          <w:szCs w:val="19"/>
        </w:rPr>
      </w:pPr>
      <w:r w:rsidRPr="00B66DED">
        <w:rPr>
          <w:rFonts w:eastAsia="Fira Sans Light" w:cs="Times New Roman"/>
          <w:szCs w:val="19"/>
        </w:rPr>
        <w:t>Według wstępnych danych</w:t>
      </w:r>
      <w:r w:rsidRPr="00B66DED">
        <w:rPr>
          <w:rFonts w:eastAsia="Fira Sans Light" w:cs="Times New Roman"/>
          <w:szCs w:val="19"/>
          <w:vertAlign w:val="superscript"/>
        </w:rPr>
        <w:footnoteReference w:id="1"/>
      </w:r>
      <w:r w:rsidRPr="00B66DED">
        <w:rPr>
          <w:rFonts w:eastAsia="Fira Sans Light" w:cs="Times New Roman"/>
          <w:szCs w:val="19"/>
        </w:rPr>
        <w:t xml:space="preserve">, w </w:t>
      </w:r>
      <w:r>
        <w:rPr>
          <w:rFonts w:eastAsia="Fira Sans Light" w:cs="Times New Roman"/>
          <w:szCs w:val="19"/>
        </w:rPr>
        <w:t>grudniu</w:t>
      </w:r>
      <w:r w:rsidRPr="00B66DED">
        <w:rPr>
          <w:rFonts w:eastAsia="Fira Sans Light" w:cs="Times New Roman"/>
          <w:szCs w:val="19"/>
        </w:rPr>
        <w:t xml:space="preserve"> 2025 r. w województwie </w:t>
      </w:r>
      <w:r w:rsidRPr="00B66DED">
        <w:rPr>
          <w:rFonts w:eastAsia="Fira Sans Light" w:cs="Times New Roman"/>
          <w:b/>
          <w:szCs w:val="19"/>
        </w:rPr>
        <w:t>przekazano do użytkowania</w:t>
      </w:r>
      <w:r w:rsidRPr="00B66DED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290</w:t>
      </w:r>
      <w:r w:rsidRPr="00B66DED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B66DED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40</w:t>
      </w:r>
      <w:r w:rsidRPr="00B66DED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więc</w:t>
      </w:r>
      <w:r w:rsidRPr="00B66DED">
        <w:rPr>
          <w:rFonts w:eastAsia="Fira Sans Light" w:cs="Times New Roman"/>
          <w:szCs w:val="19"/>
        </w:rPr>
        <w:t xml:space="preserve">ej niż przed rokiem (o </w:t>
      </w:r>
      <w:r>
        <w:rPr>
          <w:rFonts w:eastAsia="Fira Sans Light" w:cs="Times New Roman"/>
          <w:szCs w:val="19"/>
        </w:rPr>
        <w:t>16,0</w:t>
      </w:r>
      <w:r w:rsidRPr="00B66DED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15,3</w:t>
      </w:r>
      <w:r w:rsidRPr="00B66DED">
        <w:rPr>
          <w:rFonts w:eastAsia="Fira Sans Light" w:cs="Times New Roman"/>
          <w:szCs w:val="19"/>
        </w:rPr>
        <w:t>% mieszkań więcej niż w analogicznym miesiącu 2024 r.</w:t>
      </w:r>
    </w:p>
    <w:p w14:paraId="6B8491DD" w14:textId="77777777" w:rsidR="0008595C" w:rsidRPr="00B66DED" w:rsidRDefault="0008595C" w:rsidP="0008595C">
      <w:pPr>
        <w:tabs>
          <w:tab w:val="left" w:pos="993"/>
        </w:tabs>
        <w:rPr>
          <w:szCs w:val="19"/>
        </w:rPr>
      </w:pPr>
      <w:r w:rsidRPr="00B66DED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B66DED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135</w:t>
      </w:r>
      <w:r w:rsidRPr="00B66DED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46,6</w:t>
      </w:r>
      <w:r w:rsidRPr="00B66DED">
        <w:rPr>
          <w:rFonts w:eastAsia="Fira Sans Light" w:cs="Times New Roman"/>
          <w:szCs w:val="19"/>
        </w:rPr>
        <w:t xml:space="preserve">% ogólnej liczby oddanych mieszkań) oraz w </w:t>
      </w:r>
      <w:r>
        <w:rPr>
          <w:rFonts w:eastAsia="Fira Sans Light" w:cs="Times New Roman"/>
          <w:szCs w:val="19"/>
        </w:rPr>
        <w:t>indywidualnym</w:t>
      </w:r>
      <w:r w:rsidRPr="00B66DED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123</w:t>
      </w:r>
      <w:r w:rsidRPr="00B66DED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42,4</w:t>
      </w:r>
      <w:r w:rsidRPr="00B66DED">
        <w:rPr>
          <w:rFonts w:eastAsia="Fira Sans Light" w:cs="Times New Roman"/>
          <w:szCs w:val="19"/>
        </w:rPr>
        <w:t xml:space="preserve">%). Przed rokiem w tych formach budownictwa oddano odpowiednio: </w:t>
      </w:r>
      <w:r>
        <w:rPr>
          <w:rFonts w:eastAsia="Fira Sans Light" w:cs="Times New Roman"/>
          <w:szCs w:val="19"/>
        </w:rPr>
        <w:t>135</w:t>
      </w:r>
      <w:r w:rsidRPr="00B66DED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54,0</w:t>
      </w:r>
      <w:r w:rsidRPr="00B66DED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115</w:t>
      </w:r>
      <w:r w:rsidRPr="00B66DED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46,0</w:t>
      </w:r>
      <w:r w:rsidRPr="00B66DED">
        <w:rPr>
          <w:rFonts w:eastAsia="Fira Sans Light" w:cs="Times New Roman"/>
          <w:szCs w:val="19"/>
        </w:rPr>
        <w:t xml:space="preserve">%) mieszkań. W </w:t>
      </w:r>
      <w:r>
        <w:rPr>
          <w:rFonts w:eastAsia="Fira Sans Light" w:cs="Times New Roman"/>
          <w:szCs w:val="19"/>
        </w:rPr>
        <w:t xml:space="preserve">grudniu </w:t>
      </w:r>
      <w:r w:rsidRPr="00B66DED">
        <w:rPr>
          <w:rFonts w:eastAsia="Fira Sans Light" w:cs="Times New Roman"/>
          <w:szCs w:val="19"/>
        </w:rPr>
        <w:t>2025 r. nie oddano do użytkowania nowych mieszkań spółdzielczych, komunalnych</w:t>
      </w:r>
      <w:r>
        <w:rPr>
          <w:rFonts w:eastAsia="Fira Sans Light" w:cs="Times New Roman"/>
          <w:szCs w:val="19"/>
        </w:rPr>
        <w:t xml:space="preserve"> </w:t>
      </w:r>
      <w:r w:rsidRPr="00B66DED">
        <w:rPr>
          <w:rFonts w:eastAsia="Fira Sans Light" w:cs="Times New Roman"/>
          <w:szCs w:val="19"/>
        </w:rPr>
        <w:t>i zakładowych. Mieszkania oddane do</w:t>
      </w:r>
      <w:r>
        <w:rPr>
          <w:rFonts w:eastAsia="Fira Sans Light" w:cs="Times New Roman"/>
          <w:szCs w:val="19"/>
        </w:rPr>
        <w:t> </w:t>
      </w:r>
      <w:r w:rsidRPr="00B66DED">
        <w:rPr>
          <w:rFonts w:eastAsia="Fira Sans Light" w:cs="Times New Roman"/>
          <w:szCs w:val="19"/>
        </w:rPr>
        <w:t xml:space="preserve">użytkowania w województwie opolskim stanowiły </w:t>
      </w:r>
      <w:r>
        <w:rPr>
          <w:rFonts w:eastAsia="Fira Sans Light" w:cs="Times New Roman"/>
          <w:szCs w:val="19"/>
        </w:rPr>
        <w:t>1,2</w:t>
      </w:r>
      <w:r w:rsidRPr="00B66DED">
        <w:rPr>
          <w:rFonts w:eastAsia="Fira Sans Light" w:cs="Times New Roman"/>
          <w:szCs w:val="19"/>
        </w:rPr>
        <w:t>% mieszkań oddanych w kraju.</w:t>
      </w:r>
    </w:p>
    <w:p w14:paraId="57DCC32B" w14:textId="0409E6FC" w:rsidR="0008595C" w:rsidRDefault="0008595C" w:rsidP="0008595C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–grudzień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grudzień 2025 r."/>
      </w:tblPr>
      <w:tblGrid>
        <w:gridCol w:w="3936"/>
        <w:gridCol w:w="1638"/>
        <w:gridCol w:w="1639"/>
        <w:gridCol w:w="1638"/>
        <w:gridCol w:w="1639"/>
      </w:tblGrid>
      <w:tr w:rsidR="0008595C" w:rsidRPr="00B20C1F" w14:paraId="37D858CA" w14:textId="77777777" w:rsidTr="001B4E7C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383A70" w14:textId="77777777" w:rsidR="0008595C" w:rsidRPr="001228A0" w:rsidRDefault="0008595C" w:rsidP="001B4E7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26B128" w14:textId="77777777" w:rsidR="0008595C" w:rsidRPr="001228A0" w:rsidRDefault="0008595C" w:rsidP="001B4E7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32671689" w14:textId="77777777" w:rsidR="0008595C" w:rsidRPr="001228A0" w:rsidRDefault="0008595C" w:rsidP="001B4E7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8595C" w:rsidRPr="00B20C1F" w14:paraId="67BFCCDB" w14:textId="77777777" w:rsidTr="001B4E7C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1D3211E" w14:textId="77777777" w:rsidR="0008595C" w:rsidRPr="001228A0" w:rsidRDefault="0008595C" w:rsidP="001B4E7C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AA264F" w14:textId="77777777" w:rsidR="0008595C" w:rsidRPr="001228A0" w:rsidRDefault="0008595C" w:rsidP="001B4E7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8C7732" w14:textId="77777777" w:rsidR="0008595C" w:rsidRPr="001228A0" w:rsidRDefault="0008595C" w:rsidP="001B4E7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CC5A97B" w14:textId="77777777" w:rsidR="0008595C" w:rsidRPr="001228A0" w:rsidRDefault="0008595C" w:rsidP="001B4E7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603B83D" w14:textId="77777777" w:rsidR="0008595C" w:rsidRPr="00B20C1F" w:rsidRDefault="0008595C" w:rsidP="001B4E7C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08595C" w:rsidRPr="00914FE4" w14:paraId="318B5B67" w14:textId="77777777" w:rsidTr="001B4E7C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22DF73" w14:textId="77777777" w:rsidR="0008595C" w:rsidRPr="00914FE4" w:rsidRDefault="0008595C" w:rsidP="0008595C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E31C37" w14:textId="77777777" w:rsidR="0008595C" w:rsidRPr="00B66DED" w:rsidRDefault="0008595C" w:rsidP="0008595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2377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BE30DE" w14:textId="77777777" w:rsidR="0008595C" w:rsidRPr="00B66DED" w:rsidRDefault="0008595C" w:rsidP="0008595C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6561AF" w14:textId="77777777" w:rsidR="0008595C" w:rsidRPr="00B66DED" w:rsidRDefault="0008595C" w:rsidP="0008595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86,8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E61306B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109,3</w:t>
            </w:r>
          </w:p>
        </w:tc>
      </w:tr>
      <w:tr w:rsidR="0008595C" w:rsidRPr="00914FE4" w14:paraId="7B970DEF" w14:textId="77777777" w:rsidTr="001B4E7C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3E52C9" w14:textId="77777777" w:rsidR="0008595C" w:rsidRPr="00914FE4" w:rsidRDefault="0008595C" w:rsidP="0008595C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FAD717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1A60AD" w14:textId="77777777" w:rsidR="0008595C" w:rsidRPr="00B66DED" w:rsidRDefault="0008595C" w:rsidP="0008595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FBA616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1F80A5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153,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08595C" w:rsidRPr="00914FE4" w14:paraId="15D184B2" w14:textId="77777777" w:rsidTr="001B4E7C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CFE7B6A" w14:textId="77777777" w:rsidR="0008595C" w:rsidRPr="00914FE4" w:rsidRDefault="0008595C" w:rsidP="0008595C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9D1796E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2C6EC3" w14:textId="77777777" w:rsidR="0008595C" w:rsidRPr="00B66DED" w:rsidRDefault="0008595C" w:rsidP="0008595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49,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A22E24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79,0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3D10C4B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67,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08595C" w:rsidRPr="00914FE4" w14:paraId="494389B1" w14:textId="77777777" w:rsidTr="001B4E7C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DC6646" w14:textId="77777777" w:rsidR="0008595C" w:rsidRPr="00914FE4" w:rsidRDefault="0008595C" w:rsidP="0008595C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4C5B75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5D4AAE" w14:textId="77777777" w:rsidR="0008595C" w:rsidRPr="00B66DED" w:rsidRDefault="0008595C" w:rsidP="0008595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06D15F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59B1363" w14:textId="77777777" w:rsidR="0008595C" w:rsidRPr="00B66DED" w:rsidRDefault="0008595C" w:rsidP="0008595C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59,1</w:t>
            </w:r>
          </w:p>
        </w:tc>
      </w:tr>
    </w:tbl>
    <w:p w14:paraId="3F062524" w14:textId="6FEEFF47" w:rsidR="0008595C" w:rsidRPr="00B66DED" w:rsidRDefault="0008595C" w:rsidP="0008595C">
      <w:pPr>
        <w:spacing w:before="180"/>
        <w:rPr>
          <w:spacing w:val="-4"/>
          <w:szCs w:val="19"/>
        </w:rPr>
      </w:pPr>
      <w:r w:rsidRPr="00B66DED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dwunast</w:t>
      </w:r>
      <w:r w:rsidRPr="00B66DED">
        <w:rPr>
          <w:rFonts w:eastAsia="Fira Sans Light" w:cs="Times New Roman"/>
          <w:szCs w:val="19"/>
        </w:rPr>
        <w:t xml:space="preserve">u miesięcy 2025 r. oddano do użytkowania </w:t>
      </w:r>
      <w:r>
        <w:rPr>
          <w:rFonts w:eastAsia="Fira Sans Light" w:cs="Times New Roman"/>
          <w:szCs w:val="19"/>
        </w:rPr>
        <w:t>2377</w:t>
      </w:r>
      <w:r w:rsidRPr="00B66DED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13,2</w:t>
      </w:r>
      <w:r w:rsidRPr="00B66DED">
        <w:rPr>
          <w:rFonts w:eastAsia="Fira Sans Light" w:cs="Times New Roman"/>
          <w:szCs w:val="19"/>
        </w:rPr>
        <w:t>% mniej niż przed rokiem. W porównaniu z analogicznym okresem 2024 r.</w:t>
      </w:r>
      <w:r w:rsidRPr="00B66DED">
        <w:t xml:space="preserve"> </w:t>
      </w:r>
      <w:r w:rsidRPr="00B66DED">
        <w:rPr>
          <w:rFonts w:eastAsia="Fira Sans Light" w:cs="Arial"/>
          <w:szCs w:val="19"/>
        </w:rPr>
        <w:t xml:space="preserve">odnotowano spadek liczby oddanych mieszkań w budownictwie przeznaczonym na sprzedaż lub wynajem (o </w:t>
      </w:r>
      <w:r>
        <w:rPr>
          <w:rFonts w:eastAsia="Fira Sans Light" w:cs="Arial"/>
          <w:szCs w:val="19"/>
        </w:rPr>
        <w:t>21,0</w:t>
      </w:r>
      <w:r w:rsidRPr="00B66DED">
        <w:rPr>
          <w:rFonts w:eastAsia="Fira Sans Light" w:cs="Arial"/>
          <w:szCs w:val="19"/>
        </w:rPr>
        <w:t xml:space="preserve">%) oraz w budownictwie indywidualnym (o </w:t>
      </w:r>
      <w:r>
        <w:rPr>
          <w:rFonts w:eastAsia="Fira Sans Light" w:cs="Arial"/>
          <w:szCs w:val="19"/>
        </w:rPr>
        <w:t>7,7</w:t>
      </w:r>
      <w:r w:rsidRPr="00B66DED">
        <w:rPr>
          <w:rFonts w:eastAsia="Fira Sans Light" w:cs="Arial"/>
          <w:szCs w:val="19"/>
        </w:rPr>
        <w:t>%).</w:t>
      </w:r>
      <w:r w:rsidRPr="00B66DED">
        <w:rPr>
          <w:rFonts w:eastAsia="Fira Sans Light" w:cs="Times New Roman"/>
          <w:szCs w:val="19"/>
        </w:rPr>
        <w:t xml:space="preserve"> W omawianym </w:t>
      </w:r>
      <w:r w:rsidRPr="00B66DED">
        <w:rPr>
          <w:rFonts w:eastAsia="Fira Sans Light" w:cs="Times New Roman"/>
          <w:szCs w:val="19"/>
        </w:rPr>
        <w:br/>
        <w:t>okresie nie oddano do użytkowania nowych mieszkań spółdzielczych, komunalnych i zakładowych.</w:t>
      </w:r>
      <w:r w:rsidRPr="00B66DED">
        <w:rPr>
          <w:spacing w:val="-4"/>
          <w:szCs w:val="19"/>
        </w:rPr>
        <w:t xml:space="preserve"> </w:t>
      </w:r>
    </w:p>
    <w:p w14:paraId="69CBA7BF" w14:textId="597E0FE3" w:rsidR="0008595C" w:rsidRPr="006D3E8E" w:rsidRDefault="0008595C" w:rsidP="0008595C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44EF4A24" w14:textId="680B1081" w:rsidR="0008595C" w:rsidRPr="00F41524" w:rsidRDefault="006E1AC8" w:rsidP="0008595C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802112" behindDoc="1" locked="0" layoutInCell="1" allowOverlap="1" wp14:anchorId="5DE52AF9" wp14:editId="5B7A70FE">
            <wp:simplePos x="0" y="0"/>
            <wp:positionH relativeFrom="margin">
              <wp:posOffset>206375</wp:posOffset>
            </wp:positionH>
            <wp:positionV relativeFrom="paragraph">
              <wp:posOffset>223149</wp:posOffset>
            </wp:positionV>
            <wp:extent cx="6132830" cy="3028315"/>
            <wp:effectExtent l="0" t="0" r="1270" b="635"/>
            <wp:wrapNone/>
            <wp:docPr id="483" name="Obraz 483" descr="Na wykresie liniowym zaprezentowano dynamikę mieszkań oddanych do użytkowania w relacji do analogicznego okresu 2021 r. dla województwa opolskiego oraz kraju w miesiącach: grudzień 2022 r., styczeń–grudzień 2023 r., styczeń–grudzień 2024 r. i styczeń–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95C" w:rsidRPr="002C3AD1">
        <w:rPr>
          <w:rFonts w:cs="Arial"/>
          <w:sz w:val="18"/>
          <w:szCs w:val="18"/>
        </w:rPr>
        <w:tab/>
      </w:r>
      <w:r w:rsidR="0008595C">
        <w:rPr>
          <w:rFonts w:cs="Arial"/>
          <w:szCs w:val="19"/>
        </w:rPr>
        <w:t>analogiczny okres 2021</w:t>
      </w:r>
      <w:r w:rsidR="0008595C" w:rsidRPr="00F41524">
        <w:rPr>
          <w:rFonts w:cs="Arial"/>
          <w:szCs w:val="19"/>
        </w:rPr>
        <w:t>=100</w:t>
      </w:r>
    </w:p>
    <w:p w14:paraId="2AFC154E" w14:textId="4BFDF0C8" w:rsidR="0008595C" w:rsidRPr="00EB2A90" w:rsidRDefault="0008595C" w:rsidP="0008595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3CA1D17" w14:textId="0CCA8E1D" w:rsidR="0008595C" w:rsidRPr="00EB2A90" w:rsidRDefault="0008595C" w:rsidP="0008595C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BCAC756" w14:textId="77777777" w:rsidR="0008595C" w:rsidRPr="00EB2A90" w:rsidRDefault="0008595C" w:rsidP="0008595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D4DE8C3" w14:textId="77777777" w:rsidR="0008595C" w:rsidRPr="00EB2A90" w:rsidRDefault="0008595C" w:rsidP="0008595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0E7555C" w14:textId="77777777" w:rsidR="0008595C" w:rsidRPr="00EB2A90" w:rsidRDefault="0008595C" w:rsidP="0008595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5C28012" w14:textId="77777777" w:rsidR="0008595C" w:rsidRPr="00EB2A90" w:rsidRDefault="0008595C" w:rsidP="0008595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1B7D742" w14:textId="77777777" w:rsidR="0008595C" w:rsidRPr="00EB2A90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4C9B29A" w14:textId="77777777" w:rsidR="0008595C" w:rsidRPr="00EB2A90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D59D8D" w14:textId="77777777" w:rsidR="0008595C" w:rsidRPr="00EB2A90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60A21BC" w14:textId="77777777" w:rsidR="0008595C" w:rsidRPr="00EB2A90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DBCF846" w14:textId="77777777" w:rsidR="0008595C" w:rsidRPr="00EB2A90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58D5A23" w14:textId="77777777" w:rsidR="0008595C" w:rsidRPr="00EB2A90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AC7E035" w14:textId="77777777" w:rsidR="0008595C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F135E1" w14:textId="77777777" w:rsidR="0008595C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ACF6C4" w14:textId="77777777" w:rsidR="0008595C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683AB20" w14:textId="77777777" w:rsidR="0008595C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448B015" w14:textId="77777777" w:rsidR="0008595C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397FE15" w14:textId="77777777" w:rsidR="0008595C" w:rsidRDefault="0008595C" w:rsidP="0008595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AD09444" w14:textId="2902F7FC" w:rsidR="0008595C" w:rsidRPr="0008595C" w:rsidRDefault="0008595C" w:rsidP="0008595C">
      <w:pPr>
        <w:rPr>
          <w:szCs w:val="19"/>
        </w:rPr>
      </w:pPr>
      <w:r w:rsidRPr="0008595C">
        <w:rPr>
          <w:szCs w:val="19"/>
        </w:rPr>
        <w:lastRenderedPageBreak/>
        <w:t>Przeciętna powierzchnia mieszkania oddanego do użytkowania w okresie styczeń–grudzień 2025 r. wynosiła 109,3 m</w:t>
      </w:r>
      <w:r w:rsidRPr="0008595C">
        <w:rPr>
          <w:szCs w:val="19"/>
          <w:vertAlign w:val="superscript"/>
        </w:rPr>
        <w:t>2</w:t>
      </w:r>
      <w:r w:rsidRPr="0008595C">
        <w:rPr>
          <w:szCs w:val="19"/>
        </w:rPr>
        <w:t xml:space="preserve"> i była o 4,7 m</w:t>
      </w:r>
      <w:r w:rsidRPr="0008595C">
        <w:rPr>
          <w:szCs w:val="19"/>
          <w:vertAlign w:val="superscript"/>
        </w:rPr>
        <w:t>2</w:t>
      </w:r>
      <w:r w:rsidRPr="0008595C">
        <w:rPr>
          <w:szCs w:val="19"/>
        </w:rPr>
        <w:t xml:space="preserve"> większa niż w analogicznym okresie 2024 r. Największe mieszkania wybudowali inwestorzy w budownictwie indywidualnym. W analizowanym okresie wzrost przeciętnej powierzchni użytkowej mieszkania odnotowano w</w:t>
      </w:r>
      <w:r>
        <w:rPr>
          <w:szCs w:val="19"/>
        </w:rPr>
        <w:t> </w:t>
      </w:r>
      <w:r w:rsidRPr="0008595C">
        <w:rPr>
          <w:szCs w:val="19"/>
        </w:rPr>
        <w:t>budownictwie indywidualnym (o 3,5%).</w:t>
      </w:r>
    </w:p>
    <w:p w14:paraId="4ED4C51A" w14:textId="50C8E168" w:rsidR="0008595C" w:rsidRPr="00B66DED" w:rsidRDefault="0008595C" w:rsidP="0008595C">
      <w:pPr>
        <w:rPr>
          <w:spacing w:val="-4"/>
          <w:szCs w:val="19"/>
        </w:rPr>
      </w:pPr>
      <w:r w:rsidRPr="00B66DED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grudzień</w:t>
      </w:r>
      <w:r w:rsidRPr="00B66DED">
        <w:rPr>
          <w:rFonts w:eastAsia="Fira Sans Light" w:cs="Times New Roman"/>
          <w:szCs w:val="19"/>
        </w:rPr>
        <w:t xml:space="preserve"> 2025 r. najwięcej mieszkań przekazano do użytkowania w powiecie opolskim (</w:t>
      </w:r>
      <w:r>
        <w:rPr>
          <w:rFonts w:eastAsia="Fira Sans Light" w:cs="Times New Roman"/>
          <w:szCs w:val="19"/>
        </w:rPr>
        <w:t>428</w:t>
      </w:r>
      <w:r w:rsidRPr="00B66DED">
        <w:rPr>
          <w:rFonts w:eastAsia="Fira Sans Light" w:cs="Times New Roman"/>
          <w:szCs w:val="19"/>
        </w:rPr>
        <w:t xml:space="preserve">) </w:t>
      </w:r>
      <w:r>
        <w:rPr>
          <w:rFonts w:eastAsia="Fira Sans Light" w:cs="Times New Roman"/>
          <w:szCs w:val="19"/>
        </w:rPr>
        <w:br/>
      </w:r>
      <w:r w:rsidRPr="00B66DED">
        <w:rPr>
          <w:rFonts w:eastAsia="Fira Sans Light" w:cs="Times New Roman"/>
          <w:szCs w:val="19"/>
        </w:rPr>
        <w:t>oraz </w:t>
      </w:r>
      <w:r>
        <w:rPr>
          <w:rFonts w:eastAsia="Fira Sans Light" w:cs="Times New Roman"/>
          <w:szCs w:val="19"/>
        </w:rPr>
        <w:t>w m. Opolu</w:t>
      </w:r>
      <w:r w:rsidRPr="00B66DED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360</w:t>
      </w:r>
      <w:r w:rsidRPr="00B66DED">
        <w:rPr>
          <w:rFonts w:eastAsia="Fira Sans Light" w:cs="Times New Roman"/>
          <w:szCs w:val="19"/>
        </w:rPr>
        <w:t>). Najmniej wybudowano w powiatach: prudnickim (</w:t>
      </w:r>
      <w:r>
        <w:rPr>
          <w:rFonts w:eastAsia="Fira Sans Light" w:cs="Times New Roman"/>
          <w:szCs w:val="19"/>
        </w:rPr>
        <w:t>41</w:t>
      </w:r>
      <w:r w:rsidRPr="00B66DED">
        <w:rPr>
          <w:rFonts w:eastAsia="Fira Sans Light" w:cs="Times New Roman"/>
          <w:szCs w:val="19"/>
        </w:rPr>
        <w:t>) i głubczyckim (</w:t>
      </w:r>
      <w:r>
        <w:rPr>
          <w:rFonts w:eastAsia="Fira Sans Light" w:cs="Times New Roman"/>
          <w:szCs w:val="19"/>
        </w:rPr>
        <w:t>73</w:t>
      </w:r>
      <w:r w:rsidRPr="00B66DED">
        <w:rPr>
          <w:rFonts w:eastAsia="Fira Sans Light" w:cs="Times New Roman"/>
          <w:szCs w:val="19"/>
        </w:rPr>
        <w:t>).</w:t>
      </w:r>
    </w:p>
    <w:p w14:paraId="539A4C76" w14:textId="60A1F129" w:rsidR="0008595C" w:rsidRPr="00232EF4" w:rsidRDefault="0008595C" w:rsidP="0008595C">
      <w:pPr>
        <w:rPr>
          <w:szCs w:val="19"/>
        </w:rPr>
      </w:pPr>
      <w:r w:rsidRPr="00232EF4">
        <w:rPr>
          <w:szCs w:val="19"/>
        </w:rPr>
        <w:t>Mieszkania o największej powierzchni użytkowej oddano w powiatach: strzeleckim (</w:t>
      </w:r>
      <w:r>
        <w:rPr>
          <w:szCs w:val="19"/>
        </w:rPr>
        <w:t>169,5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>) i głubczyckim (</w:t>
      </w:r>
      <w:r>
        <w:rPr>
          <w:szCs w:val="19"/>
        </w:rPr>
        <w:t>144,5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 xml:space="preserve">). Najmniejsze wybudowano </w:t>
      </w:r>
      <w:r w:rsidRPr="00232EF4">
        <w:rPr>
          <w:rFonts w:eastAsia="Fira Sans Light" w:cs="Times New Roman"/>
          <w:szCs w:val="19"/>
        </w:rPr>
        <w:t xml:space="preserve">w </w:t>
      </w:r>
      <w:r w:rsidRPr="00232EF4">
        <w:rPr>
          <w:szCs w:val="19"/>
        </w:rPr>
        <w:t>powiecie namysłowskim (</w:t>
      </w:r>
      <w:r>
        <w:rPr>
          <w:szCs w:val="19"/>
        </w:rPr>
        <w:t>81,7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 xml:space="preserve">) oraz </w:t>
      </w:r>
      <w:r>
        <w:rPr>
          <w:szCs w:val="19"/>
        </w:rPr>
        <w:t>w m. Opolu</w:t>
      </w:r>
      <w:r w:rsidRPr="00232EF4">
        <w:rPr>
          <w:szCs w:val="19"/>
        </w:rPr>
        <w:t xml:space="preserve"> (</w:t>
      </w:r>
      <w:r>
        <w:rPr>
          <w:szCs w:val="19"/>
        </w:rPr>
        <w:t>88,5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>).</w:t>
      </w:r>
    </w:p>
    <w:p w14:paraId="617438C9" w14:textId="6BFE9961" w:rsidR="0008595C" w:rsidRPr="00C23CE9" w:rsidRDefault="0008595C" w:rsidP="0008595C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–grudzień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42B362C4" w14:textId="30EA0BB6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6E0DAAF" w14:textId="1DD0112C" w:rsidR="0008595C" w:rsidRPr="003F08F3" w:rsidRDefault="006E1AC8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803136" behindDoc="1" locked="0" layoutInCell="1" allowOverlap="1" wp14:anchorId="054CE4F5" wp14:editId="034D9DF0">
            <wp:simplePos x="0" y="0"/>
            <wp:positionH relativeFrom="column">
              <wp:posOffset>1791071</wp:posOffset>
            </wp:positionH>
            <wp:positionV relativeFrom="paragraph">
              <wp:posOffset>17145</wp:posOffset>
            </wp:positionV>
            <wp:extent cx="3257143" cy="3561905"/>
            <wp:effectExtent l="0" t="0" r="635" b="635"/>
            <wp:wrapNone/>
            <wp:docPr id="484" name="Obraz 484" descr="Na mapie województwa przedstawiono liczbę mieszkań oddanych do użytkowania w przeliczeniu na 10 tys. ludności w poszczególnych powiatach w okresie styczeń–grudzień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2517A" w14:textId="790A9F5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A998AF0" wp14:editId="5F73D068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E8A39" w14:textId="77777777" w:rsidR="006E1AC8" w:rsidRPr="00A764DA" w:rsidRDefault="006E1AC8" w:rsidP="0008595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55,8</w:t>
                            </w:r>
                          </w:p>
                          <w:p w14:paraId="3459A3EB" w14:textId="77777777" w:rsidR="006E1AC8" w:rsidRPr="00A764DA" w:rsidRDefault="006E1AC8" w:rsidP="0008595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25,6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8AF0" id="Pole tekstowe 381" o:spid="_x0000_s1032" type="#_x0000_t202" style="position:absolute;left:0;text-align:left;margin-left:45.2pt;margin-top:3.65pt;width:102.7pt;height:24.4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618E8A39" w14:textId="77777777" w:rsidR="006E1AC8" w:rsidRPr="00A764DA" w:rsidRDefault="006E1AC8" w:rsidP="0008595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55,8</w:t>
                      </w:r>
                    </w:p>
                    <w:p w14:paraId="3459A3EB" w14:textId="77777777" w:rsidR="006E1AC8" w:rsidRPr="00A764DA" w:rsidRDefault="006E1AC8" w:rsidP="0008595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25,6</w:t>
                      </w:r>
                    </w:p>
                  </w:txbxContent>
                </v:textbox>
              </v:shape>
            </w:pict>
          </mc:Fallback>
        </mc:AlternateContent>
      </w:r>
    </w:p>
    <w:p w14:paraId="446C905C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3EAE780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5BFD751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BB412A6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63C2413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C40C877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C5755B8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D80618A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12AC1F9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0605B4D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B9B7DC0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734146D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4008619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3252129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275DE96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90F20F6" wp14:editId="54706EE2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247D5" w14:textId="07723A98" w:rsidR="006E1AC8" w:rsidRPr="00D53E44" w:rsidRDefault="006E1AC8" w:rsidP="0008595C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35,0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42,2</w:t>
                            </w:r>
                          </w:p>
                          <w:p w14:paraId="02BAB1F1" w14:textId="55CFF207" w:rsidR="006E1AC8" w:rsidRPr="00D53E44" w:rsidRDefault="006E1AC8" w:rsidP="0008595C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25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34,9</w:t>
                            </w:r>
                          </w:p>
                          <w:p w14:paraId="4F490BE5" w14:textId="11E6A9FD" w:rsidR="006E1AC8" w:rsidRPr="00D53E44" w:rsidRDefault="006E1AC8" w:rsidP="0008595C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15,0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24,9</w:t>
                            </w:r>
                          </w:p>
                          <w:p w14:paraId="405A2384" w14:textId="31B3574A" w:rsidR="006E1AC8" w:rsidRPr="00D53E44" w:rsidRDefault="006E1AC8" w:rsidP="0008595C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8,1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F20F6" id="_x0000_s1033" type="#_x0000_t202" style="position:absolute;left:0;text-align:left;margin-left:42.25pt;margin-top:7.4pt;width:120pt;height:70.2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" filled="f" stroked="f">
                <v:textbox inset="1mm,1mm,1mm,1mm">
                  <w:txbxContent>
                    <w:p w14:paraId="6DF247D5" w14:textId="07723A98" w:rsidR="006E1AC8" w:rsidRPr="00D53E44" w:rsidRDefault="006E1AC8" w:rsidP="0008595C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35,0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42,2</w:t>
                      </w:r>
                    </w:p>
                    <w:p w14:paraId="02BAB1F1" w14:textId="55CFF207" w:rsidR="006E1AC8" w:rsidRPr="00D53E44" w:rsidRDefault="006E1AC8" w:rsidP="0008595C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>25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34,9</w:t>
                      </w:r>
                    </w:p>
                    <w:p w14:paraId="4F490BE5" w14:textId="11E6A9FD" w:rsidR="006E1AC8" w:rsidRPr="00D53E44" w:rsidRDefault="006E1AC8" w:rsidP="0008595C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15,0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24,9</w:t>
                      </w:r>
                    </w:p>
                    <w:p w14:paraId="405A2384" w14:textId="31B3574A" w:rsidR="006E1AC8" w:rsidRPr="00D53E44" w:rsidRDefault="006E1AC8" w:rsidP="0008595C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8,1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14,9</w:t>
                      </w:r>
                    </w:p>
                  </w:txbxContent>
                </v:textbox>
              </v:shape>
            </w:pict>
          </mc:Fallback>
        </mc:AlternateContent>
      </w:r>
    </w:p>
    <w:p w14:paraId="5EE8FF46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785AB521" wp14:editId="4AE3BBCF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523" name="Grupa 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4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1148D5" w14:textId="77777777" w:rsidR="006E1AC8" w:rsidRDefault="006E1AC8" w:rsidP="0008595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23F0F6" w14:textId="77777777" w:rsidR="006E1AC8" w:rsidRDefault="006E1AC8" w:rsidP="0008595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5AB521" id="Grupa 523" o:spid="_x0000_s1034" style="position:absolute;left:0;text-align:left;margin-left:59.35pt;margin-top:.25pt;width:19.8pt;height:49.05pt;z-index:251763200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">
                <v:rect id="Rectangle 2752" o:spid="_x0000_s1035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rucQA&#10;AADcAAAADwAAAGRycy9kb3ducmV2LnhtbESPT4vCMBTE74LfITxhb2uq64pUo6jswsJe/IfnR/Ns&#10;a5uXkkTb/fZmQfA4zMxvmMWqM7W4k/OlZQWjYQKCOLO65FzB6fj9PgPhA7LG2jIp+CMPq2W/t8BU&#10;25b3dD+EXEQI+xQVFCE0qZQ+K8igH9qGOHoX6wyGKF0utcM2wk0tx0kylQZLjgsFNrQtKKsON6Ng&#10;l1dfvx+381k35K7bzG+qst0o9Tbo1nMQgbrwCj/bP1rB53gC/2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XK7nEAAAA3AAAAA8AAAAAAAAAAAAAAAAAmAIAAGRycy9k&#10;b3ducmV2LnhtbFBLBQYAAAAABAAEAPUAAACJAw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JLu8QA&#10;AADcAAAADwAAAGRycy9kb3ducmV2LnhtbESPT2sCMRTE7wW/Q3iCt5pdwVZWo4hFFEoPXfX+2Lz9&#10;g5uXJUl13U9vCoUeh5n5DbPa9KYVN3K+sawgnSYgiAurG64UnE/71wUIH5A1tpZJwYM8bNajlxVm&#10;2t75m255qESEsM9QQR1Cl0npi5oM+qntiKNXWmcwROkqqR3eI9y0cpYkb9Jgw3Ghxo52NRXX/Mco&#10;aN1wHcpFfjkkafpuPrfDV1N+KDUZ99sliEB9+A//tY9awXw2h9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yS7vEAAAA3AAAAA8AAAAAAAAAAAAAAAAAmAIAAGRycy9k&#10;b3ducmV2LnhtbFBLBQYAAAAABAAEAPUAAACJAwAAAAA=&#10;" fillcolor="#baa7d6" strokecolor="#1f1a17" strokeweight=".25pt"/>
                <v:rect id="_x0000_s1037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9XsYA&#10;AADcAAAADwAAAGRycy9kb3ducmV2LnhtbESP3WoCMRSE7wXfIRzBG6nZKopsjdIfFMWrWh/gmJzu&#10;LiYn203U1advCkIvh5n5hpkvW2fFhZpQeVbwPMxAEGtvKi4UHL5WTzMQISIbtJ5JwY0CLBfdzhxz&#10;46/8SZd9LESCcMhRQRljnUsZdEkOw9DXxMn79o3DmGRTSNPgNcGdlaMsm0qHFaeFEmt6L0mf9men&#10;YNve3+4/J3vTg8F4s57Z3YceH5Xq99rXFxCR2vgffrQ3RsFkNIW/M+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f9XsYAAADcAAAADwAAAAAAAAAAAAAAAACYAgAAZHJz&#10;L2Rvd25yZXYueG1sUEsFBgAAAAAEAAQA9QAAAIsDAAAAAA==&#10;" fillcolor="#977bc1" strokecolor="#1f1a17" strokeweight=".25pt">
                  <v:textbox>
                    <w:txbxContent>
                      <w:p w14:paraId="5D1148D5" w14:textId="77777777" w:rsidR="006E1AC8" w:rsidRDefault="006E1AC8" w:rsidP="0008595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2C2sUA&#10;AADcAAAADwAAAGRycy9kb3ducmV2LnhtbESPQWsCMRSE7wX/Q3hCbzWrsFJWo5SipSdtbS+9PTZv&#10;N6ubl20S1/XfN4LQ4zAz3zDL9WBb0ZMPjWMF00kGgrh0uuFawffX9ukZRIjIGlvHpOBKAdar0cMS&#10;C+0u/En9IdYiQTgUqMDE2BVShtKQxTBxHXHyKuctxiR9LbXHS4LbVs6ybC4tNpwWDHb0aqg8Hc5W&#10;QfX78ea3u76srntrTsc5/cw2Z6Uex8PLAkSkIf6H7+13rSDPc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YLaxQAAANwAAAAPAAAAAAAAAAAAAAAAAJgCAABkcnMv&#10;ZG93bnJldi54bWxQSwUGAAAAAAQABAD1AAAAigMAAAAA&#10;" fillcolor="#754fad" strokecolor="#1f1a17" strokeweight=".25pt">
                  <v:textbox>
                    <w:txbxContent>
                      <w:p w14:paraId="7B23F0F6" w14:textId="77777777" w:rsidR="006E1AC8" w:rsidRDefault="006E1AC8" w:rsidP="0008595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B961804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8242766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E0834A4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BD86771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DA8C1C1" wp14:editId="6E1DBC83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6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0088D" w14:textId="77777777" w:rsidR="006E1AC8" w:rsidRPr="004C535B" w:rsidRDefault="006E1AC8" w:rsidP="0008595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8C1C1" id="_x0000_s1039" type="#_x0000_t202" style="position:absolute;left:0;text-align:left;margin-left:44.5pt;margin-top:3.65pt;width:174pt;height:13.1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EwkuwIAAMU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" filled="f" stroked="f">
                <v:textbox inset=".5mm,.3mm,.5mm,.3mm">
                  <w:txbxContent>
                    <w:p w14:paraId="2CE0088D" w14:textId="77777777" w:rsidR="006E1AC8" w:rsidRPr="004C535B" w:rsidRDefault="006E1AC8" w:rsidP="0008595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8056186" w14:textId="77777777" w:rsidR="0008595C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17B14BE" w14:textId="77777777" w:rsidR="0008595C" w:rsidRPr="003F08F3" w:rsidRDefault="0008595C" w:rsidP="006E1AC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9D7864E" w14:textId="77777777" w:rsidR="0008595C" w:rsidRPr="007B4983" w:rsidRDefault="0008595C" w:rsidP="006E1AC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4C482A8A" w14:textId="77777777" w:rsidR="0008595C" w:rsidRPr="00B66DED" w:rsidRDefault="0008595C" w:rsidP="0008595C">
      <w:pPr>
        <w:spacing w:before="180"/>
        <w:rPr>
          <w:szCs w:val="19"/>
        </w:rPr>
      </w:pPr>
      <w:r w:rsidRPr="00B66DED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grudniu</w:t>
      </w:r>
      <w:r w:rsidRPr="00B66DED">
        <w:rPr>
          <w:rFonts w:eastAsia="Fira Sans Light" w:cs="Times New Roman"/>
          <w:szCs w:val="19"/>
        </w:rPr>
        <w:t xml:space="preserve"> </w:t>
      </w:r>
      <w:r w:rsidRPr="00B66DED">
        <w:rPr>
          <w:szCs w:val="19"/>
        </w:rPr>
        <w:t>2025 r. liczba mieszkań, na realizację których</w:t>
      </w:r>
      <w:r w:rsidRPr="00B66DED">
        <w:rPr>
          <w:b/>
          <w:szCs w:val="19"/>
        </w:rPr>
        <w:t xml:space="preserve"> wydano pozwolenia lub dokonano zgłoszenia z projektem budowlanym</w:t>
      </w:r>
      <w:r w:rsidRPr="00B66DED">
        <w:rPr>
          <w:szCs w:val="19"/>
        </w:rPr>
        <w:t xml:space="preserve"> wynosiła </w:t>
      </w:r>
      <w:r>
        <w:rPr>
          <w:szCs w:val="19"/>
        </w:rPr>
        <w:t>390</w:t>
      </w:r>
      <w:r w:rsidRPr="00B66DED">
        <w:rPr>
          <w:szCs w:val="19"/>
        </w:rPr>
        <w:t xml:space="preserve">, tj. o </w:t>
      </w:r>
      <w:r>
        <w:rPr>
          <w:szCs w:val="19"/>
        </w:rPr>
        <w:t>1,3</w:t>
      </w:r>
      <w:r w:rsidRPr="00B66DED">
        <w:rPr>
          <w:szCs w:val="19"/>
        </w:rPr>
        <w:t>% więcej niż w analogicznym miesiącu 2024 r.</w:t>
      </w:r>
      <w:r w:rsidRPr="00B66DED">
        <w:t xml:space="preserve"> </w:t>
      </w:r>
      <w:r w:rsidRPr="00B66DED">
        <w:rPr>
          <w:szCs w:val="19"/>
        </w:rPr>
        <w:t>Najwięcej wydanych pozwoleń lub dokonanych zgłoszeń (</w:t>
      </w:r>
      <w:r>
        <w:rPr>
          <w:szCs w:val="19"/>
        </w:rPr>
        <w:t>51,0</w:t>
      </w:r>
      <w:r w:rsidRPr="00B66DED">
        <w:rPr>
          <w:szCs w:val="19"/>
        </w:rPr>
        <w:t xml:space="preserve">% ogólnej liczby) dotyczyło mieszkań w </w:t>
      </w:r>
      <w:r w:rsidRPr="00B66DED">
        <w:rPr>
          <w:rFonts w:eastAsia="Fira Sans Light" w:cs="Times New Roman"/>
          <w:szCs w:val="19"/>
        </w:rPr>
        <w:t>budownictwie przeznaczonym na sprzedaż lub wynajem.</w:t>
      </w:r>
    </w:p>
    <w:p w14:paraId="0794BF90" w14:textId="77777777" w:rsidR="0008595C" w:rsidRPr="00B66DED" w:rsidRDefault="0008595C" w:rsidP="0008595C">
      <w:pPr>
        <w:rPr>
          <w:szCs w:val="19"/>
        </w:rPr>
      </w:pPr>
      <w:r w:rsidRPr="00B66DED">
        <w:rPr>
          <w:szCs w:val="19"/>
        </w:rPr>
        <w:t xml:space="preserve">W analizowanym miesiącu </w:t>
      </w:r>
      <w:r w:rsidRPr="00B66DED">
        <w:rPr>
          <w:b/>
          <w:szCs w:val="19"/>
        </w:rPr>
        <w:t>rozpoczęto budowę</w:t>
      </w:r>
      <w:r w:rsidRPr="00B66DED">
        <w:rPr>
          <w:szCs w:val="19"/>
        </w:rPr>
        <w:t xml:space="preserve"> </w:t>
      </w:r>
      <w:r>
        <w:rPr>
          <w:szCs w:val="19"/>
        </w:rPr>
        <w:t>370</w:t>
      </w:r>
      <w:r w:rsidRPr="00B66DED">
        <w:rPr>
          <w:szCs w:val="19"/>
        </w:rPr>
        <w:t xml:space="preserve"> mieszkań, tj. o </w:t>
      </w:r>
      <w:r>
        <w:rPr>
          <w:szCs w:val="19"/>
        </w:rPr>
        <w:t>216,2% więcej</w:t>
      </w:r>
      <w:r w:rsidRPr="00B66DED">
        <w:rPr>
          <w:szCs w:val="19"/>
        </w:rPr>
        <w:t xml:space="preserve"> niż w </w:t>
      </w:r>
      <w:r>
        <w:rPr>
          <w:szCs w:val="19"/>
        </w:rPr>
        <w:t>grudniu</w:t>
      </w:r>
      <w:r w:rsidRPr="00B66DED">
        <w:rPr>
          <w:szCs w:val="19"/>
        </w:rPr>
        <w:t xml:space="preserve"> 2024 r. Najwięcej mieszkań (</w:t>
      </w:r>
      <w:r>
        <w:rPr>
          <w:szCs w:val="19"/>
        </w:rPr>
        <w:t>72,2</w:t>
      </w:r>
      <w:r w:rsidRPr="00B66DED">
        <w:rPr>
          <w:szCs w:val="19"/>
        </w:rPr>
        <w:t xml:space="preserve">% ogólnej liczby) budują inwestorzy w </w:t>
      </w:r>
      <w:r w:rsidRPr="00B66DED">
        <w:rPr>
          <w:rFonts w:eastAsia="Fira Sans Light" w:cs="Times New Roman"/>
          <w:szCs w:val="19"/>
        </w:rPr>
        <w:t>budownictwie przeznaczonym na sprzedaż lub wynajem</w:t>
      </w:r>
      <w:r w:rsidRPr="00B66DED">
        <w:rPr>
          <w:szCs w:val="19"/>
        </w:rPr>
        <w:t>.</w:t>
      </w:r>
    </w:p>
    <w:p w14:paraId="7085991A" w14:textId="77777777" w:rsidR="0008595C" w:rsidRDefault="0008595C" w:rsidP="0008595C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–grudzień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grudzień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08595C" w:rsidRPr="00FB3ED2" w14:paraId="33B24C50" w14:textId="77777777" w:rsidTr="001B4E7C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4F7793" w14:textId="77777777" w:rsidR="0008595C" w:rsidRPr="0049616F" w:rsidRDefault="0008595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AB296F" w14:textId="77777777" w:rsidR="0008595C" w:rsidRPr="00FB3ED2" w:rsidRDefault="0008595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613170" w14:textId="77777777" w:rsidR="0008595C" w:rsidRPr="00FB3ED2" w:rsidRDefault="0008595C" w:rsidP="001B4E7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8595C" w:rsidRPr="00FB3ED2" w14:paraId="670A3B8C" w14:textId="77777777" w:rsidTr="001B4E7C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A265C7F" w14:textId="77777777" w:rsidR="0008595C" w:rsidRPr="0049616F" w:rsidRDefault="0008595C" w:rsidP="001B4E7C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B76043" w14:textId="77777777" w:rsidR="0008595C" w:rsidRPr="0049616F" w:rsidRDefault="0008595C" w:rsidP="001B4E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1F4A1EF" w14:textId="77777777" w:rsidR="0008595C" w:rsidRPr="0049616F" w:rsidRDefault="0008595C" w:rsidP="001B4E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F5457C" w14:textId="77777777" w:rsidR="0008595C" w:rsidRPr="00FB3ED2" w:rsidRDefault="0008595C" w:rsidP="001B4E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778308" w14:textId="77777777" w:rsidR="0008595C" w:rsidRPr="00FB3ED2" w:rsidRDefault="0008595C" w:rsidP="001B4E7C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EAB3B5" w14:textId="77777777" w:rsidR="0008595C" w:rsidRPr="00FB3ED2" w:rsidRDefault="0008595C" w:rsidP="001B4E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9FCEC84" w14:textId="77777777" w:rsidR="0008595C" w:rsidRPr="00FB3ED2" w:rsidRDefault="0008595C" w:rsidP="001B4E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08595C" w:rsidRPr="0071171D" w14:paraId="341386BA" w14:textId="77777777" w:rsidTr="001B4E7C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9B6186" w14:textId="77777777" w:rsidR="0008595C" w:rsidRPr="0049616F" w:rsidRDefault="0008595C" w:rsidP="001B4E7C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F90839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4622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BD7BE6" w14:textId="77777777" w:rsidR="0008595C" w:rsidRPr="00B66DED" w:rsidRDefault="0008595C" w:rsidP="001B4E7C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4716DF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454D90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3684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BD845F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8C227A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106,7</w:t>
            </w:r>
          </w:p>
        </w:tc>
      </w:tr>
      <w:tr w:rsidR="0008595C" w:rsidRPr="0071171D" w14:paraId="3C468984" w14:textId="77777777" w:rsidTr="001B4E7C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245054" w14:textId="77777777" w:rsidR="0008595C" w:rsidRPr="0049616F" w:rsidRDefault="0008595C" w:rsidP="001B4E7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2AA0A6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61DD25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33,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6D89F1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51B08C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EEEE70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3DF0AB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</w:tr>
      <w:tr w:rsidR="0008595C" w:rsidRPr="0071171D" w14:paraId="27E9610C" w14:textId="77777777" w:rsidTr="001B4E7C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166C09" w14:textId="77777777" w:rsidR="0008595C" w:rsidRPr="0049616F" w:rsidRDefault="0008595C" w:rsidP="001B4E7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3B825D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05159B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1AC3D5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D7AB22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DCCE848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8F7DD17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</w:tr>
      <w:tr w:rsidR="0008595C" w:rsidRPr="0071171D" w14:paraId="50F155C8" w14:textId="77777777" w:rsidTr="001B4E7C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3CCAD9" w14:textId="77777777" w:rsidR="0008595C" w:rsidRPr="0049616F" w:rsidRDefault="0008595C" w:rsidP="001B4E7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A3EB73C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082873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B04B1B3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21E57D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6DAE80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BCC1FEB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21razy</w:t>
            </w:r>
          </w:p>
        </w:tc>
      </w:tr>
      <w:tr w:rsidR="0008595C" w:rsidRPr="0071171D" w14:paraId="4BE3FBA8" w14:textId="77777777" w:rsidTr="001B4E7C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574CA92" w14:textId="77777777" w:rsidR="0008595C" w:rsidRPr="0049616F" w:rsidRDefault="0008595C" w:rsidP="001B4E7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8C38F9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72A4EA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2D739C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B8EFE7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6D84EA6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34E3F6C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</w:tr>
      <w:tr w:rsidR="0008595C" w:rsidRPr="0071171D" w14:paraId="7F34CE1A" w14:textId="77777777" w:rsidTr="001B4E7C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43A4BAE" w14:textId="77777777" w:rsidR="0008595C" w:rsidRPr="0049616F" w:rsidRDefault="0008595C" w:rsidP="001B4E7C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75F80D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B9DA27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FF2ABF5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BBBD323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4A6D6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9FA662" w14:textId="77777777" w:rsidR="0008595C" w:rsidRPr="00B66DED" w:rsidRDefault="0008595C" w:rsidP="001B4E7C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ABEA7B5" w14:textId="77777777" w:rsidR="0008595C" w:rsidRPr="00B66DED" w:rsidRDefault="0008595C" w:rsidP="001B4E7C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270965F" w14:textId="77777777" w:rsidR="002405B4" w:rsidRDefault="002405B4" w:rsidP="002405B4">
      <w:pPr>
        <w:rPr>
          <w:rFonts w:eastAsia="Times New Roman" w:cs="Arial"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 xml:space="preserve"> grudniu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</w:t>
      </w:r>
      <w:r w:rsidRPr="002967D0">
        <w:rPr>
          <w:rFonts w:eastAsia="Times New Roman" w:cs="Arial"/>
          <w:szCs w:val="19"/>
          <w:lang w:eastAsia="pl-PL"/>
        </w:rPr>
        <w:t xml:space="preserve">wzrost </w:t>
      </w:r>
      <w:r w:rsidRPr="002967D0">
        <w:rPr>
          <w:rFonts w:eastAsia="Times New Roman" w:cs="Arial"/>
          <w:b/>
          <w:szCs w:val="19"/>
          <w:lang w:eastAsia="pl-PL"/>
        </w:rPr>
        <w:t>sprzedaży detalicznej</w:t>
      </w:r>
      <w:r w:rsidRPr="00F7437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b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jak i</w:t>
      </w:r>
      <w:r w:rsidRPr="004A714A">
        <w:rPr>
          <w:rFonts w:eastAsia="Times New Roman" w:cs="Arial"/>
          <w:szCs w:val="19"/>
          <w:lang w:eastAsia="pl-PL"/>
        </w:rPr>
        <w:t xml:space="preserve"> </w:t>
      </w:r>
      <w:r w:rsidRPr="004A714A">
        <w:rPr>
          <w:rFonts w:eastAsia="Times New Roman" w:cs="Arial"/>
          <w:b/>
          <w:szCs w:val="19"/>
          <w:lang w:eastAsia="pl-PL"/>
        </w:rPr>
        <w:t>sprzedaży hurtowej</w:t>
      </w:r>
      <w:r w:rsidRPr="004A714A">
        <w:rPr>
          <w:rFonts w:eastAsia="Times New Roman" w:cs="Arial"/>
          <w:szCs w:val="19"/>
          <w:lang w:eastAsia="pl-PL"/>
        </w:rPr>
        <w:t>.</w:t>
      </w:r>
    </w:p>
    <w:p w14:paraId="04456526" w14:textId="25B10299" w:rsidR="002405B4" w:rsidRPr="002B1F9F" w:rsidRDefault="002405B4" w:rsidP="002405B4">
      <w:pPr>
        <w:rPr>
          <w:rFonts w:eastAsia="Times New Roman" w:cs="Arial"/>
          <w:szCs w:val="19"/>
          <w:lang w:eastAsia="pl-PL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14,9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0" w:name="_Hlk214362671"/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p</w:t>
      </w:r>
      <w:r w:rsidRPr="00CD01E5">
        <w:rPr>
          <w:rFonts w:eastAsia="Fira Sans Light" w:cs="Arial"/>
          <w:bCs/>
          <w:szCs w:val="19"/>
        </w:rPr>
        <w:t>ojazdy samochodowe, motocykle, części</w:t>
      </w:r>
      <w:r w:rsidRPr="00CD769F">
        <w:rPr>
          <w:rFonts w:eastAsia="Fira Sans Light" w:cs="Arial"/>
          <w:bCs/>
          <w:szCs w:val="19"/>
        </w:rPr>
        <w:t xml:space="preserve"> </w:t>
      </w:r>
      <w:bookmarkEnd w:id="0"/>
      <w:r>
        <w:rPr>
          <w:rFonts w:eastAsia="Fira Sans Light" w:cs="Arial"/>
          <w:bCs/>
          <w:szCs w:val="19"/>
        </w:rPr>
        <w:t>(o 56,2%),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„pozostałe”</w:t>
      </w:r>
      <w:bookmarkStart w:id="3" w:name="_Hlk219703061"/>
      <w:r w:rsidRPr="00CD769F">
        <w:rPr>
          <w:rFonts w:eastAsia="Fira Sans Light" w:cs="Arial"/>
          <w:bCs/>
          <w:szCs w:val="19"/>
        </w:rPr>
        <w:t xml:space="preserve"> </w:t>
      </w:r>
      <w:bookmarkEnd w:id="3"/>
      <w:r w:rsidRPr="00CD769F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34,8</w:t>
      </w:r>
      <w:r w:rsidRPr="00CD769F">
        <w:rPr>
          <w:rFonts w:eastAsia="Fira Sans Light" w:cs="Arial"/>
          <w:bCs/>
          <w:szCs w:val="19"/>
        </w:rPr>
        <w:t>%)</w:t>
      </w:r>
      <w:bookmarkEnd w:id="1"/>
      <w:r>
        <w:rPr>
          <w:rFonts w:eastAsia="Fira Sans Light" w:cs="Arial"/>
          <w:bCs/>
          <w:szCs w:val="19"/>
        </w:rPr>
        <w:t xml:space="preserve"> oraz</w:t>
      </w:r>
      <w:r w:rsidRPr="00B55C1C">
        <w:t xml:space="preserve"> </w:t>
      </w:r>
      <w:r>
        <w:t>ż</w:t>
      </w:r>
      <w:r w:rsidRPr="00B55C1C">
        <w:rPr>
          <w:rFonts w:eastAsia="Fira Sans Light" w:cs="Arial"/>
          <w:bCs/>
          <w:szCs w:val="19"/>
        </w:rPr>
        <w:t>ywność, napoje i wyroby tytoniowe</w:t>
      </w:r>
      <w:r>
        <w:rPr>
          <w:rFonts w:eastAsia="Fira Sans Light" w:cs="Arial"/>
          <w:bCs/>
          <w:szCs w:val="19"/>
        </w:rPr>
        <w:t xml:space="preserve"> (o 12,0%).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 w:rsidRPr="00040303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>(o</w:t>
      </w:r>
      <w:r>
        <w:rPr>
          <w:rFonts w:eastAsia="Fira Sans Light" w:cs="Arial"/>
          <w:bCs/>
          <w:szCs w:val="19"/>
        </w:rPr>
        <w:t> 65,0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040303">
        <w:rPr>
          <w:rFonts w:eastAsia="Fira Sans Light" w:cs="Arial"/>
          <w:bCs/>
          <w:szCs w:val="19"/>
        </w:rPr>
        <w:t>tekstylia, odzież, obuwie</w:t>
      </w:r>
      <w:r>
        <w:rPr>
          <w:rFonts w:eastAsia="Fira Sans Light" w:cs="Arial"/>
          <w:bCs/>
          <w:szCs w:val="19"/>
        </w:rPr>
        <w:t xml:space="preserve"> (o 55,0%) oraz</w:t>
      </w:r>
      <w:r w:rsidRPr="0052255C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3C0562">
        <w:rPr>
          <w:rFonts w:eastAsia="Fira Sans Light" w:cs="Arial"/>
          <w:bCs/>
          <w:szCs w:val="19"/>
        </w:rPr>
        <w:t xml:space="preserve">ozostała sprzedaż detaliczna w niewyspecjalizowanych sklepach </w:t>
      </w:r>
      <w:r w:rsidRPr="00866F84">
        <w:rPr>
          <w:rFonts w:eastAsia="Fira Sans Light" w:cs="Arial"/>
          <w:bCs/>
          <w:szCs w:val="19"/>
        </w:rPr>
        <w:t>(o</w:t>
      </w:r>
      <w:r>
        <w:rPr>
          <w:rFonts w:eastAsia="Fira Sans Light" w:cs="Arial"/>
          <w:bCs/>
          <w:szCs w:val="19"/>
        </w:rPr>
        <w:t> 32,9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  <w:r w:rsidRPr="00866F84">
        <w:rPr>
          <w:rFonts w:eastAsia="Fira Sans Light" w:cs="Arial"/>
          <w:bCs/>
          <w:szCs w:val="19"/>
        </w:rPr>
        <w:t xml:space="preserve"> </w:t>
      </w:r>
    </w:p>
    <w:bookmarkEnd w:id="2"/>
    <w:p w14:paraId="754623D7" w14:textId="77777777" w:rsidR="002405B4" w:rsidRDefault="002405B4" w:rsidP="002405B4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2405B4" w:rsidRPr="00FE633D" w14:paraId="5C822728" w14:textId="77777777" w:rsidTr="002405B4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D9E26C" w14:textId="77777777" w:rsidR="002405B4" w:rsidRPr="00915A3A" w:rsidRDefault="002405B4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D011B1" w14:textId="77777777" w:rsidR="002405B4" w:rsidRPr="00FE633D" w:rsidRDefault="002405B4" w:rsidP="002405B4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4437F93" w14:textId="77777777" w:rsidR="002405B4" w:rsidRPr="00FE633D" w:rsidRDefault="002405B4" w:rsidP="002405B4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2405B4" w:rsidRPr="00915A3A" w14:paraId="01031179" w14:textId="77777777" w:rsidTr="002405B4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8251402" w14:textId="77777777" w:rsidR="002405B4" w:rsidRPr="00915A3A" w:rsidRDefault="002405B4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17D487A" w14:textId="77777777" w:rsidR="002405B4" w:rsidRPr="00915A3A" w:rsidRDefault="002405B4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E522932" w14:textId="77777777" w:rsidR="002405B4" w:rsidRPr="00915A3A" w:rsidRDefault="002405B4" w:rsidP="002405B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405B4" w:rsidRPr="008151CD" w14:paraId="6C1C0573" w14:textId="77777777" w:rsidTr="002405B4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C20C2C" w14:textId="77777777" w:rsidR="002405B4" w:rsidRPr="00915A3A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59DD2F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114,9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873A5A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116,2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D66635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2405B4" w:rsidRPr="008151CD" w14:paraId="03497069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9F2E9" w14:textId="77777777" w:rsidR="002405B4" w:rsidRPr="00915A3A" w:rsidRDefault="002405B4" w:rsidP="002405B4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B877F0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DDFADE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EDF7D4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405B4" w:rsidRPr="008151CD" w14:paraId="52C8A006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A314E" w14:textId="77777777" w:rsidR="002405B4" w:rsidRPr="00B73BB0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F249EB" w14:textId="77777777" w:rsidR="002405B4" w:rsidRPr="007C6C76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0A78E9" w14:textId="77777777" w:rsidR="002405B4" w:rsidRPr="007C6C76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CD79DB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15,1</w:t>
            </w:r>
          </w:p>
        </w:tc>
      </w:tr>
      <w:tr w:rsidR="002405B4" w:rsidRPr="008151CD" w14:paraId="583AECC6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AFDB5F" w14:textId="77777777" w:rsidR="002405B4" w:rsidRPr="00B73BB0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7FB981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FC7C95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441734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2405B4" w:rsidRPr="008151CD" w14:paraId="1ED1E9F3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9A3B53" w14:textId="77777777" w:rsidR="002405B4" w:rsidRPr="00B73BB0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1925917"/>
            <w:bookmarkStart w:id="6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5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E2BF5D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D40EF3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354E7B03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28,7</w:t>
            </w:r>
          </w:p>
        </w:tc>
      </w:tr>
      <w:tr w:rsidR="002405B4" w:rsidRPr="008151CD" w14:paraId="52F0A8AF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08CA2B" w14:textId="77777777" w:rsidR="002405B4" w:rsidRPr="00B73BB0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200953555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40CAFB" w14:textId="77777777" w:rsidR="002405B4" w:rsidRPr="004A2075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7E6A9" w14:textId="77777777" w:rsidR="002405B4" w:rsidRPr="004A2075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18B550" w14:textId="77777777" w:rsidR="002405B4" w:rsidRPr="004A2075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1,6</w:t>
            </w:r>
          </w:p>
        </w:tc>
      </w:tr>
      <w:tr w:rsidR="002405B4" w:rsidRPr="008151CD" w14:paraId="036C0EAB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842D9E" w14:textId="77777777" w:rsidR="002405B4" w:rsidRPr="00B73BB0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D703C0" w14:textId="77777777" w:rsidR="002405B4" w:rsidRPr="004A2075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B7D89B" w14:textId="77777777" w:rsidR="002405B4" w:rsidRPr="004A2075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FD95E4" w14:textId="77777777" w:rsidR="002405B4" w:rsidRPr="004A2075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  <w:tr w:rsidR="002405B4" w:rsidRPr="006E10F2" w14:paraId="26BC2C0A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7B6A7E" w14:textId="77777777" w:rsidR="002405B4" w:rsidRPr="00B73BB0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211411156"/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B162B5" w14:textId="77777777" w:rsidR="002405B4" w:rsidRPr="004A2075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2461B2" w14:textId="77777777" w:rsidR="002405B4" w:rsidRPr="004A2075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C49606" w14:textId="77777777" w:rsidR="002405B4" w:rsidRPr="004A2075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2405B4" w:rsidRPr="008151CD" w14:paraId="5B80B724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F244E5" w14:textId="77777777" w:rsidR="002405B4" w:rsidRPr="00B73BB0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0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10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49D943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20B18A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87,2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47B892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2405B4" w:rsidRPr="008151CD" w14:paraId="39B3552C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FED4E3" w14:textId="77777777" w:rsidR="002405B4" w:rsidRPr="00915A3A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1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11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3A0F7D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70EE2C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6DFDEC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3,7</w:t>
            </w:r>
          </w:p>
        </w:tc>
      </w:tr>
      <w:tr w:rsidR="002405B4" w:rsidRPr="008151CD" w14:paraId="5A1640A7" w14:textId="77777777" w:rsidTr="002405B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FD75E5D" w14:textId="77777777" w:rsidR="002405B4" w:rsidRPr="00915A3A" w:rsidRDefault="002405B4" w:rsidP="002405B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4BE668" w14:textId="77777777" w:rsidR="002405B4" w:rsidRPr="008151CD" w:rsidRDefault="002405B4" w:rsidP="002405B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134,8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D30EB5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1E7F106" w14:textId="77777777" w:rsidR="002405B4" w:rsidRPr="008151CD" w:rsidRDefault="002405B4" w:rsidP="002405B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17,2</w:t>
            </w:r>
          </w:p>
        </w:tc>
      </w:tr>
    </w:tbl>
    <w:p w14:paraId="22BB3FD4" w14:textId="77777777" w:rsidR="002405B4" w:rsidRPr="00915A3A" w:rsidRDefault="002405B4" w:rsidP="002405B4">
      <w:pPr>
        <w:tabs>
          <w:tab w:val="left" w:pos="992"/>
        </w:tabs>
        <w:spacing w:before="16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48C76D8" w14:textId="478DAAA6" w:rsidR="002405B4" w:rsidRPr="00CC142D" w:rsidRDefault="002405B4" w:rsidP="002405B4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listopadem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5,7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2" w:name="_Hlk171926459"/>
      <w:bookmarkStart w:id="13" w:name="_Hlk177366440"/>
      <w:r>
        <w:rPr>
          <w:rFonts w:ascii="Fira Sans" w:hAnsi="Fira Sans" w:cs="Arial"/>
          <w:bCs/>
          <w:sz w:val="19"/>
          <w:szCs w:val="19"/>
        </w:rPr>
        <w:t>Wzrost</w:t>
      </w:r>
      <w:r w:rsidRPr="00AE5D5A">
        <w:rPr>
          <w:rFonts w:ascii="Fira Sans" w:hAnsi="Fira Sans" w:cs="Arial"/>
          <w:bCs/>
          <w:sz w:val="19"/>
          <w:szCs w:val="19"/>
        </w:rPr>
        <w:t xml:space="preserve">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AE5D5A">
        <w:rPr>
          <w:rFonts w:ascii="Fira Sans" w:hAnsi="Fira Sans" w:cs="Arial"/>
          <w:bCs/>
          <w:sz w:val="19"/>
          <w:szCs w:val="19"/>
        </w:rPr>
        <w:t xml:space="preserve">w grupach: </w:t>
      </w:r>
      <w:r w:rsidRPr="00491D6E">
        <w:rPr>
          <w:rFonts w:ascii="Fira Sans" w:hAnsi="Fira Sans" w:cs="Arial"/>
          <w:bCs/>
          <w:sz w:val="19"/>
          <w:szCs w:val="19"/>
        </w:rPr>
        <w:t xml:space="preserve">pojazdy samochodowe, motocykle, części </w:t>
      </w:r>
      <w:r w:rsidRPr="00AE5D5A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23,0</w:t>
      </w:r>
      <w:r w:rsidRPr="00AE5D5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m</w:t>
      </w:r>
      <w:r w:rsidRPr="007109F6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7109F6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7109F6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7109F6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7109F6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14,3%) </w:t>
      </w:r>
      <w:r w:rsidRPr="00AE5D5A">
        <w:rPr>
          <w:rFonts w:ascii="Fira Sans" w:hAnsi="Fira Sans" w:cs="Arial"/>
          <w:bCs/>
          <w:sz w:val="19"/>
          <w:szCs w:val="19"/>
        </w:rPr>
        <w:t xml:space="preserve">oraz </w:t>
      </w:r>
      <w:r w:rsidRPr="00491D6E">
        <w:rPr>
          <w:rFonts w:ascii="Fira Sans" w:hAnsi="Fira Sans" w:cs="Arial"/>
          <w:bCs/>
          <w:sz w:val="19"/>
          <w:szCs w:val="19"/>
        </w:rPr>
        <w:t xml:space="preserve">żywność, napoje i wyroby tytoniowe </w:t>
      </w:r>
      <w:r>
        <w:rPr>
          <w:rFonts w:ascii="Fira Sans" w:hAnsi="Fira Sans" w:cs="Arial"/>
          <w:bCs/>
          <w:sz w:val="19"/>
          <w:szCs w:val="19"/>
        </w:rPr>
        <w:t>(</w:t>
      </w:r>
      <w:r w:rsidRPr="00AE5D5A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6,7</w:t>
      </w:r>
      <w:r w:rsidRPr="00AE5D5A">
        <w:rPr>
          <w:rFonts w:ascii="Fira Sans" w:hAnsi="Fira Sans" w:cs="Arial"/>
          <w:bCs/>
          <w:sz w:val="19"/>
          <w:szCs w:val="19"/>
        </w:rPr>
        <w:t xml:space="preserve">%). </w:t>
      </w:r>
      <w:r>
        <w:rPr>
          <w:rFonts w:ascii="Fira Sans" w:hAnsi="Fira Sans" w:cs="Arial"/>
          <w:bCs/>
          <w:sz w:val="19"/>
          <w:szCs w:val="19"/>
        </w:rPr>
        <w:t>Spadek</w:t>
      </w:r>
      <w:r w:rsidRPr="001C226F">
        <w:rPr>
          <w:rFonts w:ascii="Fira Sans" w:hAnsi="Fira Sans" w:cs="Arial"/>
          <w:bCs/>
          <w:sz w:val="19"/>
          <w:szCs w:val="19"/>
        </w:rPr>
        <w:t xml:space="preserve">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w grupie </w:t>
      </w:r>
      <w:r w:rsidRPr="00034BA5">
        <w:rPr>
          <w:rFonts w:ascii="Fira Sans" w:hAnsi="Fira Sans" w:cs="Arial"/>
          <w:bCs/>
          <w:sz w:val="19"/>
          <w:szCs w:val="19"/>
        </w:rPr>
        <w:t xml:space="preserve">pozostała sprzedaż detaliczna w niewyspecjalizowanych sklepach </w:t>
      </w:r>
      <w:r w:rsidRPr="001C226F">
        <w:rPr>
          <w:rFonts w:ascii="Fira Sans" w:hAnsi="Fira Sans" w:cs="Arial"/>
          <w:bCs/>
          <w:sz w:val="19"/>
          <w:szCs w:val="19"/>
        </w:rPr>
        <w:t>(o</w:t>
      </w:r>
      <w:r>
        <w:rPr>
          <w:rFonts w:ascii="Fira Sans" w:hAnsi="Fira Sans" w:cs="Arial"/>
          <w:bCs/>
          <w:sz w:val="19"/>
          <w:szCs w:val="19"/>
        </w:rPr>
        <w:t> 18,8</w:t>
      </w:r>
      <w:r w:rsidRPr="001C226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t</w:t>
      </w:r>
      <w:r w:rsidRPr="007109F6">
        <w:rPr>
          <w:rFonts w:ascii="Fira Sans" w:hAnsi="Fira Sans" w:cs="Arial"/>
          <w:bCs/>
          <w:sz w:val="19"/>
          <w:szCs w:val="19"/>
        </w:rPr>
        <w:t>ekstylia, odzież, obuwie</w:t>
      </w:r>
      <w:r>
        <w:rPr>
          <w:rFonts w:ascii="Fira Sans" w:hAnsi="Fira Sans" w:cs="Arial"/>
          <w:bCs/>
          <w:sz w:val="19"/>
          <w:szCs w:val="19"/>
        </w:rPr>
        <w:t xml:space="preserve"> (o 11,2%) oraz</w:t>
      </w:r>
      <w:r w:rsidRPr="00C45981">
        <w:t xml:space="preserve"> </w:t>
      </w:r>
      <w:r w:rsidRPr="00C45981">
        <w:rPr>
          <w:rFonts w:ascii="Fira Sans" w:hAnsi="Fira Sans" w:cs="Arial"/>
          <w:bCs/>
          <w:sz w:val="19"/>
          <w:szCs w:val="19"/>
        </w:rPr>
        <w:t>prasa, książki, pozostała sprzedaż w 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(o 8,0%).</w:t>
      </w:r>
      <w:bookmarkStart w:id="14" w:name="_Hlk208825198"/>
    </w:p>
    <w:bookmarkEnd w:id="12"/>
    <w:bookmarkEnd w:id="13"/>
    <w:bookmarkEnd w:id="14"/>
    <w:p w14:paraId="1BB7F33E" w14:textId="211CE989" w:rsidR="002405B4" w:rsidRPr="00594643" w:rsidRDefault="002405B4" w:rsidP="002405B4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grudzień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16,2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42,8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67EFC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5F717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29,1</w:t>
      </w:r>
      <w:r w:rsidRPr="005F717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815DE0">
        <w:rPr>
          <w:rFonts w:ascii="Fira Sans" w:hAnsi="Fira Sans" w:cs="Arial"/>
          <w:bCs/>
          <w:sz w:val="19"/>
          <w:szCs w:val="19"/>
        </w:rPr>
        <w:t xml:space="preserve"> </w:t>
      </w:r>
      <w:bookmarkStart w:id="15" w:name="_Hlk219703811"/>
      <w:r w:rsidRPr="00F20A10">
        <w:rPr>
          <w:rFonts w:ascii="Fira Sans" w:hAnsi="Fira Sans" w:cs="Arial"/>
          <w:bCs/>
          <w:sz w:val="19"/>
          <w:szCs w:val="19"/>
        </w:rPr>
        <w:t>żywność, napoje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F20A10">
        <w:rPr>
          <w:rFonts w:ascii="Fira Sans" w:hAnsi="Fira Sans" w:cs="Arial"/>
          <w:bCs/>
          <w:sz w:val="19"/>
          <w:szCs w:val="19"/>
        </w:rPr>
        <w:t>wyroby tytoniowe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bookmarkEnd w:id="15"/>
      <w:r>
        <w:rPr>
          <w:rFonts w:ascii="Fira Sans" w:hAnsi="Fira Sans" w:cs="Arial"/>
          <w:bCs/>
          <w:sz w:val="19"/>
          <w:szCs w:val="19"/>
        </w:rPr>
        <w:t xml:space="preserve">(o 16,8%).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56,1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bookmarkStart w:id="16" w:name="_Hlk200955126"/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bookmarkEnd w:id="16"/>
      <w:r>
        <w:rPr>
          <w:rFonts w:ascii="Fira Sans" w:hAnsi="Fira Sans" w:cs="Arial"/>
          <w:bCs/>
          <w:sz w:val="19"/>
          <w:szCs w:val="19"/>
        </w:rPr>
        <w:t xml:space="preserve"> (o 49,4%)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3C0562">
        <w:rPr>
          <w:rFonts w:ascii="Fira Sans" w:hAnsi="Fira Sans" w:cs="Arial"/>
          <w:bCs/>
          <w:sz w:val="19"/>
          <w:szCs w:val="19"/>
        </w:rPr>
        <w:t>ozostała sprzedaż detaliczna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3C0562">
        <w:rPr>
          <w:rFonts w:ascii="Fira Sans" w:hAnsi="Fira Sans" w:cs="Arial"/>
          <w:bCs/>
          <w:sz w:val="19"/>
          <w:szCs w:val="19"/>
        </w:rPr>
        <w:t xml:space="preserve">niewyspecjalizowanych sklepach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24,4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7AFB62E4" w14:textId="36C392D0" w:rsidR="002405B4" w:rsidRDefault="002405B4" w:rsidP="002405B4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grudniu 2025 r. była wyższa niż przed rokiem o 10,6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14,5%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listopada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w sprzedaży hurtowej w jednostkach handlowych</w:t>
      </w:r>
      <w:r>
        <w:rPr>
          <w:rFonts w:cs="Arial"/>
          <w:bCs/>
          <w:szCs w:val="19"/>
        </w:rPr>
        <w:t xml:space="preserve"> (o 3,6%), natomiast wzrost w </w:t>
      </w:r>
      <w:r w:rsidRPr="00B841CB">
        <w:rPr>
          <w:rFonts w:cs="Arial"/>
          <w:bCs/>
          <w:szCs w:val="19"/>
        </w:rPr>
        <w:t xml:space="preserve">przedsiębiorstwach hurtowych </w:t>
      </w:r>
      <w:r>
        <w:rPr>
          <w:rFonts w:cs="Arial"/>
          <w:bCs/>
          <w:szCs w:val="19"/>
        </w:rPr>
        <w:t>(o 2,2%).</w:t>
      </w:r>
    </w:p>
    <w:p w14:paraId="190DCF13" w14:textId="165D2323" w:rsidR="002405B4" w:rsidRPr="00BF6CFC" w:rsidRDefault="002405B4" w:rsidP="002405B4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grudzień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3,7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5,9</w:t>
      </w:r>
      <w:r w:rsidRPr="00693166">
        <w:rPr>
          <w:rFonts w:cs="Arial"/>
          <w:bCs/>
          <w:szCs w:val="19"/>
        </w:rPr>
        <w:t>%.</w:t>
      </w:r>
    </w:p>
    <w:p w14:paraId="4EEB5245" w14:textId="77777777" w:rsidR="00361E10" w:rsidRDefault="00361E10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4C00240" w14:textId="77777777" w:rsidR="00361E10" w:rsidRDefault="00361E10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37FC8C6" w14:textId="77777777" w:rsidR="0026711A" w:rsidRDefault="0026711A" w:rsidP="002F1054">
      <w:pPr>
        <w:rPr>
          <w:rFonts w:cs="Arial"/>
          <w:bCs/>
          <w:szCs w:val="19"/>
        </w:rPr>
      </w:pPr>
    </w:p>
    <w:p w14:paraId="6F182ECE" w14:textId="77777777" w:rsidR="0026711A" w:rsidRDefault="0026711A" w:rsidP="002F1054">
      <w:pPr>
        <w:rPr>
          <w:rFonts w:cs="Arial"/>
          <w:bCs/>
          <w:szCs w:val="19"/>
        </w:rPr>
      </w:pPr>
    </w:p>
    <w:p w14:paraId="18463A5C" w14:textId="77777777" w:rsidR="0026711A" w:rsidRDefault="0026711A" w:rsidP="002F1054">
      <w:pPr>
        <w:rPr>
          <w:rFonts w:cs="Arial"/>
          <w:bCs/>
          <w:szCs w:val="19"/>
        </w:rPr>
      </w:pPr>
    </w:p>
    <w:p w14:paraId="769F4371" w14:textId="07B06081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70C8A476" w14:textId="77777777" w:rsidR="00A24A74" w:rsidRPr="009000B8" w:rsidRDefault="00A24A74" w:rsidP="00A24A74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7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grudnia 2025 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117,0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2,1</w:t>
      </w:r>
      <w:r w:rsidRPr="00AA0AFB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w grudniu 2024 r.</w:t>
      </w:r>
      <w:r w:rsidRPr="00B009CC">
        <w:rPr>
          <w:rFonts w:cs="FiraSans-Regular"/>
          <w:szCs w:val="19"/>
        </w:rPr>
        <w:t xml:space="preserve"> i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1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5C5A489D" w14:textId="7D576D56" w:rsidR="00A24A74" w:rsidRPr="0059746D" w:rsidRDefault="00A24A74" w:rsidP="00A24A74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 xml:space="preserve">wyniosła </w:t>
      </w:r>
      <w:r w:rsidRPr="003A2BEC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3,6</w:t>
      </w:r>
      <w:r w:rsidRPr="003A2BEC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</w:t>
      </w:r>
      <w:r>
        <w:rPr>
          <w:rFonts w:cs="FiraSans-Regular"/>
          <w:szCs w:val="19"/>
        </w:rPr>
        <w:t xml:space="preserve">grudniem 2024 r.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2,0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16,0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</w:t>
      </w:r>
      <w:r w:rsidR="000E780A">
        <w:rPr>
          <w:rFonts w:cs="FiraSans-Regular"/>
          <w:szCs w:val="19"/>
        </w:rPr>
        <w:br/>
      </w:r>
      <w:r>
        <w:rPr>
          <w:rFonts w:cs="FiraSans-Regular"/>
          <w:szCs w:val="19"/>
        </w:rPr>
        <w:t>w tym 9,3 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</w:t>
      </w:r>
      <w:r w:rsidR="000E780A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skali roku odpowiednio: o 2,5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4,8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0EA091B8" w14:textId="4534C963" w:rsidR="00A24A74" w:rsidRPr="00A24A74" w:rsidRDefault="00A24A74" w:rsidP="00A24A7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</w:t>
      </w:r>
      <w:r w:rsidRPr="00ED6D72">
        <w:rPr>
          <w:rFonts w:cs="FiraSans-Regular"/>
          <w:szCs w:val="19"/>
        </w:rPr>
        <w:t xml:space="preserve"> </w:t>
      </w:r>
      <w:r w:rsidRPr="00A24A74">
        <w:rPr>
          <w:rFonts w:cs="FiraSans-Regular"/>
          <w:color w:val="000000" w:themeColor="text1"/>
          <w:szCs w:val="19"/>
        </w:rPr>
        <w:t>2,2%.</w:t>
      </w:r>
    </w:p>
    <w:p w14:paraId="4102FBC9" w14:textId="24DBD2D9" w:rsidR="00A24A74" w:rsidRDefault="00A24A74" w:rsidP="00A24A74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11,6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8,9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edukacja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5,8%).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2,1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, g</w:t>
      </w:r>
      <w:r w:rsidRPr="00EA1E28">
        <w:rPr>
          <w:rFonts w:cs="FiraSans-Regular"/>
          <w:szCs w:val="19"/>
        </w:rPr>
        <w:t>órnictwie i</w:t>
      </w:r>
      <w:r>
        <w:rPr>
          <w:rFonts w:cs="FiraSans-Regular"/>
          <w:szCs w:val="19"/>
        </w:rPr>
        <w:t> </w:t>
      </w:r>
      <w:r w:rsidRPr="00EA1E28">
        <w:rPr>
          <w:rFonts w:cs="FiraSans-Regular"/>
          <w:szCs w:val="19"/>
        </w:rPr>
        <w:t xml:space="preserve">wydobywaniu </w:t>
      </w:r>
      <w:r>
        <w:rPr>
          <w:rFonts w:cs="FiraSans-Regular"/>
          <w:szCs w:val="19"/>
        </w:rPr>
        <w:t>(o 1,4%) oraz przetwórstwie przemysłowym (o 0,1%).</w:t>
      </w:r>
    </w:p>
    <w:p w14:paraId="2A8233D9" w14:textId="569F1074" w:rsidR="00A24A74" w:rsidRPr="00E407C9" w:rsidRDefault="00A24A74" w:rsidP="00A24A74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4</w:t>
      </w:r>
      <w:r w:rsidRPr="0089330D">
        <w:rPr>
          <w:rFonts w:cs="Arial"/>
          <w:szCs w:val="19"/>
        </w:rPr>
        <w:t>%) i</w:t>
      </w:r>
      <w:r w:rsidR="00D329E6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2,2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</w:t>
      </w:r>
      <w:r>
        <w:rPr>
          <w:rFonts w:cs="Arial"/>
          <w:szCs w:val="19"/>
        </w:rPr>
        <w:t>4</w:t>
      </w:r>
      <w:r w:rsidRPr="00E407C9">
        <w:rPr>
          <w:rFonts w:cs="Arial"/>
          <w:szCs w:val="19"/>
        </w:rPr>
        <w:t>%) oraz prudnickim (4,6%).</w:t>
      </w:r>
    </w:p>
    <w:p w14:paraId="600BDFE6" w14:textId="599FE8BE" w:rsidR="00A24A74" w:rsidRPr="00835D1F" w:rsidRDefault="00A24A74" w:rsidP="00A24A74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grudniu 2025 r.</w:t>
      </w:r>
      <w:r w:rsidRPr="000258D9">
        <w:rPr>
          <w:rFonts w:cs="FiraSans-Regular"/>
          <w:szCs w:val="19"/>
        </w:rPr>
        <w:t xml:space="preserve"> do rejestru REGON wpisano </w:t>
      </w:r>
      <w:r>
        <w:rPr>
          <w:rFonts w:cs="FiraSans-Regular"/>
          <w:szCs w:val="19"/>
        </w:rPr>
        <w:t>534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</w:t>
      </w:r>
      <w:r>
        <w:rPr>
          <w:rFonts w:cs="FiraSans-Regular"/>
          <w:b/>
          <w:szCs w:val="19"/>
        </w:rPr>
        <w:t>ty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0,9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 poprzednim miesiącu. Wśród</w:t>
      </w:r>
      <w:r w:rsidR="00D329E6"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430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5,5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listopadzie 2025 r.</w:t>
      </w:r>
      <w:r w:rsidRPr="00A02E88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</w:t>
      </w:r>
      <w:r w:rsidRPr="00835D1F">
        <w:rPr>
          <w:rFonts w:cs="FiraSans-Regular"/>
          <w:szCs w:val="19"/>
        </w:rPr>
        <w:t xml:space="preserve">Liczba nowo zarejestrowanych spółek handlowych była </w:t>
      </w:r>
      <w:r>
        <w:rPr>
          <w:rFonts w:cs="FiraSans-Regular"/>
          <w:szCs w:val="19"/>
        </w:rPr>
        <w:t>większa</w:t>
      </w:r>
      <w:r w:rsidRPr="00835D1F">
        <w:rPr>
          <w:rFonts w:cs="FiraSans-Regular"/>
          <w:szCs w:val="19"/>
        </w:rPr>
        <w:t xml:space="preserve"> o</w:t>
      </w:r>
      <w:r w:rsidR="00D329E6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11,3</w:t>
      </w:r>
      <w:r w:rsidRPr="00835D1F">
        <w:rPr>
          <w:rFonts w:cs="FiraSans-Regular"/>
          <w:szCs w:val="19"/>
        </w:rPr>
        <w:t xml:space="preserve">%, w tym liczba spółek z ograniczoną odpowiedzialnością – o </w:t>
      </w:r>
      <w:r>
        <w:rPr>
          <w:rFonts w:cs="FiraSans-Regular"/>
          <w:szCs w:val="19"/>
        </w:rPr>
        <w:t>21,7</w:t>
      </w:r>
      <w:r w:rsidRPr="00835D1F">
        <w:rPr>
          <w:rFonts w:cs="FiraSans-Regular"/>
          <w:szCs w:val="19"/>
        </w:rPr>
        <w:t>%.</w:t>
      </w:r>
    </w:p>
    <w:p w14:paraId="4165C745" w14:textId="466081C8" w:rsidR="00281683" w:rsidRDefault="00A24A74" w:rsidP="00A24A74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grudniu 2025 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432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58,8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392 osoby fizyczne prowadzące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65,4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</w:t>
      </w:r>
      <w:r w:rsidR="00281683" w:rsidRPr="00DC6F39">
        <w:rPr>
          <w:rFonts w:cs="FiraSans-Regular"/>
          <w:szCs w:val="19"/>
        </w:rPr>
        <w:t>).</w:t>
      </w:r>
      <w:r w:rsidR="00281683" w:rsidRPr="0059746D">
        <w:rPr>
          <w:rFonts w:cs="FiraSans-Regular"/>
          <w:szCs w:val="19"/>
        </w:rPr>
        <w:t xml:space="preserve"> </w:t>
      </w:r>
    </w:p>
    <w:p w14:paraId="0E0738AC" w14:textId="2C17F208" w:rsidR="00490CF7" w:rsidRDefault="006E1AC8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804160" behindDoc="1" locked="0" layoutInCell="1" allowOverlap="1" wp14:anchorId="175CF899" wp14:editId="53B0B59C">
            <wp:simplePos x="0" y="0"/>
            <wp:positionH relativeFrom="column">
              <wp:posOffset>471170</wp:posOffset>
            </wp:positionH>
            <wp:positionV relativeFrom="paragraph">
              <wp:posOffset>219446</wp:posOffset>
            </wp:positionV>
            <wp:extent cx="5770880" cy="3323590"/>
            <wp:effectExtent l="0" t="0" r="1270" b="0"/>
            <wp:wrapNone/>
            <wp:docPr id="485" name="Obraz 485" descr="Na wykresie słupkowym zaprezentowano liczbę podmiotów nowo zarejestrowanych i wyrejestrowanych w województwie według powiatów w grudni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35200" behindDoc="0" locked="0" layoutInCell="1" allowOverlap="1" wp14:anchorId="0058BAC6" wp14:editId="45EE62D7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E833D" id="Kanwa 450" o:spid="_x0000_s1026" editas="canvas" style="position:absolute;margin-left:-1in;margin-top:9.75pt;width:16.5pt;height:78pt;z-index:251635200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490CF7" w:rsidRPr="003A2BEC">
        <w:rPr>
          <w:b/>
          <w:bCs/>
          <w:szCs w:val="19"/>
        </w:rPr>
        <w:t>Wykres 1</w:t>
      </w:r>
      <w:r w:rsidR="00624CC0">
        <w:rPr>
          <w:b/>
          <w:bCs/>
          <w:szCs w:val="19"/>
        </w:rPr>
        <w:t>0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D329E6">
        <w:rPr>
          <w:b/>
          <w:bCs/>
          <w:szCs w:val="19"/>
        </w:rPr>
        <w:t>grudniu</w:t>
      </w:r>
      <w:r w:rsidR="00490CF7">
        <w:rPr>
          <w:b/>
          <w:bCs/>
          <w:szCs w:val="19"/>
        </w:rPr>
        <w:t xml:space="preserve"> 2025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10B5DE25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7FADE52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540F960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25DBB34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2302171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5FF5942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31BCAD7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0B6871E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040676A3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21D2810A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59470AF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01C74ED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3DB1EAB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66C2DDDA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A4E6C94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08576" behindDoc="0" locked="0" layoutInCell="1" allowOverlap="1" wp14:anchorId="5CCAB3D3" wp14:editId="0C5F937F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6E1AC8" w:rsidRPr="00B64A86" w:rsidRDefault="006E1AC8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40" style="position:absolute;margin-left:203.25pt;margin-top:3.6pt;width:233.25pt;height:21.15pt;z-index:251608576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">
                <v:shape id="_x0000_s1041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6E1AC8" w:rsidRPr="00B64A86" w:rsidRDefault="006E1AC8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42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43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44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64795D84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05B5ADE9" w14:textId="25DD7DB7" w:rsidR="00D329E6" w:rsidRDefault="00D329E6" w:rsidP="00D329E6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grudnia 2025 r.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15,7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1,6</w:t>
      </w:r>
      <w:r w:rsidRPr="002E7836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</w:t>
      </w:r>
      <w:r w:rsidRPr="00176EBF">
        <w:rPr>
          <w:rFonts w:cs="FiraSans-Regular"/>
          <w:szCs w:val="19"/>
        </w:rPr>
        <w:t>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listopadzie 2025 r</w:t>
      </w:r>
      <w:r w:rsidRPr="00A02E88">
        <w:rPr>
          <w:rFonts w:cs="FiraSans-Regular"/>
          <w:szCs w:val="19"/>
        </w:rPr>
        <w:t>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97,0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13,5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</w:t>
      </w:r>
      <w:r w:rsidRPr="0003290C">
        <w:rPr>
          <w:rFonts w:cs="FiraSans-Regular"/>
          <w:szCs w:val="19"/>
        </w:rPr>
        <w:t>– 13,</w:t>
      </w:r>
      <w:r>
        <w:rPr>
          <w:rFonts w:cs="FiraSans-Regular"/>
          <w:szCs w:val="19"/>
        </w:rPr>
        <w:t>2</w:t>
      </w:r>
      <w:r w:rsidRPr="0003290C">
        <w:rPr>
          <w:rFonts w:cs="FiraSans-Regular"/>
          <w:szCs w:val="19"/>
        </w:rPr>
        <w:t>%).</w:t>
      </w:r>
    </w:p>
    <w:p w14:paraId="05B3E51D" w14:textId="12FE0E0C" w:rsidR="00336683" w:rsidRPr="00AE69A0" w:rsidRDefault="00416DC0" w:rsidP="00072745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627008" behindDoc="0" locked="0" layoutInCell="1" allowOverlap="1" wp14:anchorId="50559632" wp14:editId="0076574D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B3F0A" id="Kanwa 321" o:spid="_x0000_s1026" editas="canvas" style="position:absolute;margin-left:-1in;margin-top:-52.2pt;width:15.65pt;height:73.25pt;z-index:251627008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="00336683" w:rsidRPr="00A3080E">
        <w:rPr>
          <w:b/>
          <w:bCs/>
          <w:szCs w:val="19"/>
        </w:rPr>
        <w:t xml:space="preserve">Mapa </w:t>
      </w:r>
      <w:r w:rsidR="00336683">
        <w:rPr>
          <w:b/>
          <w:bCs/>
          <w:szCs w:val="19"/>
        </w:rPr>
        <w:t>3</w:t>
      </w:r>
      <w:r w:rsidR="00336683" w:rsidRPr="00A3080E">
        <w:rPr>
          <w:b/>
          <w:bCs/>
          <w:szCs w:val="19"/>
        </w:rPr>
        <w:t>.</w:t>
      </w:r>
      <w:r w:rsidR="00336683">
        <w:rPr>
          <w:b/>
          <w:bCs/>
          <w:szCs w:val="19"/>
        </w:rPr>
        <w:tab/>
      </w:r>
      <w:r w:rsidR="00336683" w:rsidRPr="00A3080E">
        <w:rPr>
          <w:b/>
          <w:bCs/>
          <w:szCs w:val="19"/>
        </w:rPr>
        <w:t>Podmioty gospodarki narodowej z zawieszoną działalnością w</w:t>
      </w:r>
      <w:r w:rsidR="00C17295">
        <w:rPr>
          <w:b/>
          <w:bCs/>
          <w:szCs w:val="19"/>
        </w:rPr>
        <w:t xml:space="preserve"> </w:t>
      </w:r>
      <w:r w:rsidR="00D329E6">
        <w:rPr>
          <w:b/>
          <w:bCs/>
          <w:szCs w:val="19"/>
        </w:rPr>
        <w:t>grudniu</w:t>
      </w:r>
      <w:r w:rsidR="00336683" w:rsidRPr="00A3080E">
        <w:rPr>
          <w:b/>
          <w:bCs/>
          <w:szCs w:val="19"/>
        </w:rPr>
        <w:t xml:space="preserve"> 202</w:t>
      </w:r>
      <w:r w:rsidR="00336683">
        <w:rPr>
          <w:b/>
          <w:bCs/>
          <w:szCs w:val="19"/>
        </w:rPr>
        <w:t>5</w:t>
      </w:r>
      <w:r w:rsidR="00336683" w:rsidRPr="00A3080E">
        <w:rPr>
          <w:b/>
          <w:bCs/>
          <w:szCs w:val="19"/>
        </w:rPr>
        <w:t xml:space="preserve"> r.</w:t>
      </w:r>
    </w:p>
    <w:p w14:paraId="616948EC" w14:textId="3CFDAE6A" w:rsidR="00336683" w:rsidRDefault="00336683" w:rsidP="00336683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F1F7934" w14:textId="6B18F9FD" w:rsidR="00336683" w:rsidRPr="00B34AE4" w:rsidRDefault="006E1AC8" w:rsidP="003366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805184" behindDoc="1" locked="0" layoutInCell="1" allowOverlap="1" wp14:anchorId="286BAE3D" wp14:editId="3D340F12">
            <wp:simplePos x="0" y="0"/>
            <wp:positionH relativeFrom="column">
              <wp:posOffset>2393950</wp:posOffset>
            </wp:positionH>
            <wp:positionV relativeFrom="paragraph">
              <wp:posOffset>10424</wp:posOffset>
            </wp:positionV>
            <wp:extent cx="3257143" cy="3714286"/>
            <wp:effectExtent l="0" t="0" r="635" b="635"/>
            <wp:wrapNone/>
            <wp:docPr id="486" name="Obraz 486" descr="Na mapie województwa według powiatów dla podmiotów z zawieszoną działalnością w grudni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7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683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986D4B9" wp14:editId="45858C33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4A48" w14:textId="77777777" w:rsidR="006E1AC8" w:rsidRPr="003F2E6A" w:rsidRDefault="006E1AC8" w:rsidP="00336683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D4B9" id="Pole tekstowe 2" o:spid="_x0000_s1045" type="#_x0000_t202" style="position:absolute;left:0;text-align:left;margin-left:44.75pt;margin-top:15pt;width:200.35pt;height:29.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J1P&#10;wH0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2E894A48" w14:textId="77777777" w:rsidR="006E1AC8" w:rsidRPr="003F2E6A" w:rsidRDefault="006E1AC8" w:rsidP="00336683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5796FD9" w14:textId="2E8E53AB" w:rsidR="00336683" w:rsidRDefault="00336683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E692B43" wp14:editId="2F6055F2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6E1AC8" w:rsidRPr="00E26E93" w14:paraId="0D23DEF2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F37030" w14:textId="672C82DB" w:rsidR="006E1AC8" w:rsidRPr="00BF5B0B" w:rsidRDefault="006E1AC8" w:rsidP="00D329E6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(2)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3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3,8</w:t>
                                  </w:r>
                                </w:p>
                              </w:tc>
                            </w:tr>
                            <w:tr w:rsidR="006E1AC8" w:rsidRPr="00E26E93" w14:paraId="300BE69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2CA6E8" w14:textId="6E6DAF6E" w:rsidR="006E1AC8" w:rsidRPr="00695E75" w:rsidRDefault="006E1AC8" w:rsidP="00141739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2,9</w:t>
                                  </w:r>
                                </w:p>
                              </w:tc>
                            </w:tr>
                            <w:tr w:rsidR="006E1AC8" w:rsidRPr="00E26E93" w14:paraId="424A384E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53997C81" w14:textId="0DCD2F84" w:rsidR="006E1AC8" w:rsidRPr="00695E75" w:rsidRDefault="006E1AC8" w:rsidP="00D329E6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E1AC8" w:rsidRPr="00E26E93" w14:paraId="36F24BB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5EE134" w14:textId="1E7FC60A" w:rsidR="006E1AC8" w:rsidRPr="00BF5B0B" w:rsidRDefault="006E1AC8" w:rsidP="00D329E6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(2)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0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84EFAA2" w14:textId="77777777" w:rsidR="006E1AC8" w:rsidRPr="00E26E93" w:rsidRDefault="006E1AC8" w:rsidP="00336683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92B43"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left:0;text-align:left;margin-left:48pt;margin-top:15.3pt;width:91pt;height:58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R/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N8O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z04PYSOq&#10;J5CwFKAwECMMP1g0Qn7HaIBBkmH1bUckxah9z+EZzECmZvJMDTk1NlOD8BKgMqwxGpcrPU6rXS/Z&#10;toFI48Pj4haeTs2sqs0bG7MCSsaAYWHJHQebmUZT23o9j9/lL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IgBUf7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6E1AC8" w:rsidRPr="00E26E93" w14:paraId="0D23DEF2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F37030" w14:textId="672C82DB" w:rsidR="006E1AC8" w:rsidRPr="00BF5B0B" w:rsidRDefault="006E1AC8" w:rsidP="00D329E6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(2)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3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3,8</w:t>
                            </w:r>
                          </w:p>
                        </w:tc>
                      </w:tr>
                      <w:tr w:rsidR="006E1AC8" w:rsidRPr="00E26E93" w14:paraId="300BE69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2CA6E8" w14:textId="6E6DAF6E" w:rsidR="006E1AC8" w:rsidRPr="00695E75" w:rsidRDefault="006E1AC8" w:rsidP="00141739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2,9</w:t>
                            </w:r>
                          </w:p>
                        </w:tc>
                      </w:tr>
                      <w:tr w:rsidR="006E1AC8" w:rsidRPr="00E26E93" w14:paraId="424A384E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53997C81" w14:textId="0DCD2F84" w:rsidR="006E1AC8" w:rsidRPr="00695E75" w:rsidRDefault="006E1AC8" w:rsidP="00D329E6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6E1AC8" w:rsidRPr="00E26E93" w14:paraId="36F24BB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5EE134" w14:textId="1E7FC60A" w:rsidR="006E1AC8" w:rsidRPr="00BF5B0B" w:rsidRDefault="006E1AC8" w:rsidP="00D329E6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(2)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0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84EFAA2" w14:textId="77777777" w:rsidR="006E1AC8" w:rsidRPr="00E26E93" w:rsidRDefault="006E1AC8" w:rsidP="00336683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C494E5" w14:textId="63A2654E" w:rsidR="00336683" w:rsidRPr="00B34AE4" w:rsidRDefault="00141739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6FBB75B" wp14:editId="1DCE0174">
                <wp:simplePos x="0" y="0"/>
                <wp:positionH relativeFrom="column">
                  <wp:posOffset>879475</wp:posOffset>
                </wp:positionH>
                <wp:positionV relativeFrom="paragraph">
                  <wp:posOffset>20691</wp:posOffset>
                </wp:positionV>
                <wp:extent cx="251460" cy="125095"/>
                <wp:effectExtent l="0" t="0" r="15240" b="27305"/>
                <wp:wrapNone/>
                <wp:docPr id="27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9C2A8" w14:textId="77777777" w:rsidR="006E1AC8" w:rsidRDefault="006E1AC8" w:rsidP="0014173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BB75B" id="_x0000_s1047" style="position:absolute;left:0;text-align:left;margin-left:69.25pt;margin-top:1.65pt;width:19.8pt;height:9.8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" fillcolor="#754fad" strokecolor="#1f1a17" strokeweight=".25pt">
                <v:textbox>
                  <w:txbxContent>
                    <w:p w14:paraId="1F19C2A8" w14:textId="77777777" w:rsidR="006E1AC8" w:rsidRDefault="006E1AC8" w:rsidP="0014173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5A3BA6" wp14:editId="031A7F22">
                <wp:simplePos x="0" y="0"/>
                <wp:positionH relativeFrom="column">
                  <wp:posOffset>879475</wp:posOffset>
                </wp:positionH>
                <wp:positionV relativeFrom="paragraph">
                  <wp:posOffset>176266</wp:posOffset>
                </wp:positionV>
                <wp:extent cx="251460" cy="125686"/>
                <wp:effectExtent l="0" t="0" r="15240" b="27305"/>
                <wp:wrapNone/>
                <wp:docPr id="43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D769B" w14:textId="77777777" w:rsidR="006E1AC8" w:rsidRDefault="006E1AC8" w:rsidP="0014173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A3BA6" id="_x0000_s1048" style="position:absolute;left:0;text-align:left;margin-left:69.25pt;margin-top:13.9pt;width:19.8pt;height:9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" fillcolor="#977bc1" strokecolor="#1f1a17" strokeweight=".25pt">
                <v:textbox>
                  <w:txbxContent>
                    <w:p w14:paraId="3A4D769B" w14:textId="77777777" w:rsidR="006E1AC8" w:rsidRDefault="006E1AC8" w:rsidP="0014173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69116D2" w14:textId="169DB077" w:rsidR="00336683" w:rsidRPr="00B34AE4" w:rsidRDefault="00141739" w:rsidP="00336683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A0723BF" wp14:editId="4F2E0CBB">
                <wp:simplePos x="0" y="0"/>
                <wp:positionH relativeFrom="column">
                  <wp:posOffset>879894</wp:posOffset>
                </wp:positionH>
                <wp:positionV relativeFrom="paragraph">
                  <wp:posOffset>103258</wp:posOffset>
                </wp:positionV>
                <wp:extent cx="251460" cy="125686"/>
                <wp:effectExtent l="0" t="0" r="15240" b="27305"/>
                <wp:wrapNone/>
                <wp:docPr id="26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2F74C" id="Rectangle 2753" o:spid="_x0000_s1026" style="position:absolute;margin-left:69.3pt;margin-top:8.15pt;width:19.8pt;height:9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" fillcolor="#baa7d6" strokecolor="#1f1a17" strokeweight=".25pt"/>
            </w:pict>
          </mc:Fallback>
        </mc:AlternateContent>
      </w:r>
    </w:p>
    <w:p w14:paraId="0725330F" w14:textId="064C5050" w:rsidR="00336683" w:rsidRPr="00B44753" w:rsidRDefault="00141739" w:rsidP="00336683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2A983A0" wp14:editId="34AB39D3">
                <wp:simplePos x="0" y="0"/>
                <wp:positionH relativeFrom="column">
                  <wp:posOffset>879475</wp:posOffset>
                </wp:positionH>
                <wp:positionV relativeFrom="paragraph">
                  <wp:posOffset>37836</wp:posOffset>
                </wp:positionV>
                <wp:extent cx="251460" cy="125686"/>
                <wp:effectExtent l="0" t="0" r="15240" b="27305"/>
                <wp:wrapNone/>
                <wp:docPr id="44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86C23" id="Rectangle 2752" o:spid="_x0000_s1026" style="position:absolute;margin-left:69.25pt;margin-top:3pt;width:19.8pt;height:9.9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" fillcolor="#dcd3ea" strokecolor="#1f1a17" strokeweight=".25pt"/>
            </w:pict>
          </mc:Fallback>
        </mc:AlternateContent>
      </w:r>
    </w:p>
    <w:p w14:paraId="392485D7" w14:textId="075EB440" w:rsidR="00336683" w:rsidRPr="00B4475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50EA239" wp14:editId="27D62FF7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1BBD8" w14:textId="2E62BC52" w:rsidR="006E1AC8" w:rsidRPr="00695E75" w:rsidRDefault="006E1AC8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A239" id="Pole tekstowe 410" o:spid="_x0000_s1049" type="#_x0000_t202" style="position:absolute;left:0;text-align:left;margin-left:51.2pt;margin-top:10.3pt;width:102.7pt;height:17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d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emiE&#10;laqfQcJagcJAjDAAYdEq/QOjAYZJjs33DdUMI/FRujZwvGD6jBsCO4z0uWV1bqGyAqgcW4zG5cKO&#10;E2vTa75uwdPYeFLdQus03Kva9djIat9wMDB8cPvh5ibS+d7fOo3g+W8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DW&#10;zIkd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58F1BBD8" w14:textId="2E62BC52" w:rsidR="006E1AC8" w:rsidRPr="00695E75" w:rsidRDefault="006E1AC8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1,6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03B7088" wp14:editId="5EFAE82D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20A4" w14:textId="77777777" w:rsidR="006E1AC8" w:rsidRPr="00695E75" w:rsidRDefault="006E1AC8" w:rsidP="003366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B7088" id="_x0000_s1050" type="#_x0000_t202" style="position:absolute;left:0;text-align:left;margin-left:51.7pt;margin-top:.35pt;width:173.95pt;height:13.0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fGB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" filled="f" stroked="f">
                <v:textbox inset=".5mm,.3mm,.5mm,.3mm">
                  <w:txbxContent>
                    <w:p w14:paraId="4CC020A4" w14:textId="77777777" w:rsidR="006E1AC8" w:rsidRPr="00695E75" w:rsidRDefault="006E1AC8" w:rsidP="003366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92F5635" w14:textId="36FA2688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0B0592" w14:textId="7133B74B" w:rsidR="00336683" w:rsidRPr="00802CF3" w:rsidRDefault="00367CFE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A81255D" wp14:editId="0B42CFF0">
                <wp:simplePos x="0" y="0"/>
                <wp:positionH relativeFrom="column">
                  <wp:posOffset>676275</wp:posOffset>
                </wp:positionH>
                <wp:positionV relativeFrom="paragraph">
                  <wp:posOffset>135519</wp:posOffset>
                </wp:positionV>
                <wp:extent cx="1701165" cy="467995"/>
                <wp:effectExtent l="0" t="0" r="13335" b="825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0FEE3" w14:textId="77777777" w:rsidR="006E1AC8" w:rsidRPr="00695E75" w:rsidRDefault="006E1AC8" w:rsidP="00336683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255D" id="_x0000_s1051" type="#_x0000_t202" style="position:absolute;left:0;text-align:left;margin-left:53.25pt;margin-top:10.65pt;width:133.95pt;height:36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" filled="f" stroked="f">
                <v:textbox inset="0,0,0,0">
                  <w:txbxContent>
                    <w:p w14:paraId="01B0FEE3" w14:textId="77777777" w:rsidR="006E1AC8" w:rsidRPr="00695E75" w:rsidRDefault="006E1AC8" w:rsidP="00336683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9E19579" w14:textId="154C769D" w:rsidR="00336683" w:rsidRPr="00802CF3" w:rsidRDefault="00367CFE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6D07437" wp14:editId="7CAEE03C">
                <wp:simplePos x="0" y="0"/>
                <wp:positionH relativeFrom="column">
                  <wp:posOffset>866775</wp:posOffset>
                </wp:positionH>
                <wp:positionV relativeFrom="paragraph">
                  <wp:posOffset>223149</wp:posOffset>
                </wp:positionV>
                <wp:extent cx="224790" cy="1151890"/>
                <wp:effectExtent l="0" t="0" r="3810" b="1016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51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A665B" w14:textId="3601270E" w:rsidR="006E1AC8" w:rsidRDefault="006E1AC8" w:rsidP="008F659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5B518B29" w14:textId="54A3C792" w:rsidR="006E1AC8" w:rsidRDefault="006E1AC8" w:rsidP="008F659F">
                            <w:pPr>
                              <w:spacing w:before="1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1985CF57" w14:textId="3814DF41" w:rsidR="006E1AC8" w:rsidRPr="00695E75" w:rsidRDefault="006E1AC8" w:rsidP="00893398">
                            <w:pPr>
                              <w:spacing w:before="1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26B592C4" w14:textId="644001FC" w:rsidR="006E1AC8" w:rsidRPr="00695E75" w:rsidRDefault="006E1AC8" w:rsidP="00893398">
                            <w:pPr>
                              <w:spacing w:before="17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1ECC3DA6" w14:textId="43675243" w:rsidR="006E1AC8" w:rsidRDefault="006E1AC8" w:rsidP="00893398">
                            <w:pPr>
                              <w:spacing w:before="17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7437" id="_x0000_s1052" type="#_x0000_t202" style="position:absolute;left:0;text-align:left;margin-left:68.25pt;margin-top:17.55pt;width:17.7pt;height:90.7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" filled="f" stroked="f">
                <v:textbox inset="0,0,0,0">
                  <w:txbxContent>
                    <w:p w14:paraId="447A665B" w14:textId="3601270E" w:rsidR="006E1AC8" w:rsidRDefault="006E1AC8" w:rsidP="008F659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  <w:p w14:paraId="5B518B29" w14:textId="54A3C792" w:rsidR="006E1AC8" w:rsidRDefault="006E1AC8" w:rsidP="008F659F">
                      <w:pPr>
                        <w:spacing w:before="1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1985CF57" w14:textId="3814DF41" w:rsidR="006E1AC8" w:rsidRPr="00695E75" w:rsidRDefault="006E1AC8" w:rsidP="00893398">
                      <w:pPr>
                        <w:spacing w:before="1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26B592C4" w14:textId="644001FC" w:rsidR="006E1AC8" w:rsidRPr="00695E75" w:rsidRDefault="006E1AC8" w:rsidP="00893398">
                      <w:pPr>
                        <w:spacing w:before="17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1ECC3DA6" w14:textId="43675243" w:rsidR="006E1AC8" w:rsidRDefault="006E1AC8" w:rsidP="00893398">
                      <w:pPr>
                        <w:spacing w:before="17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</w:p>
    <w:p w14:paraId="7E2FF7DA" w14:textId="1C4734E6" w:rsidR="00336683" w:rsidRPr="00802CF3" w:rsidRDefault="00367CFE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8864" behindDoc="0" locked="0" layoutInCell="1" allowOverlap="1" wp14:anchorId="2DABC59D" wp14:editId="0C93BAF2">
                <wp:simplePos x="0" y="0"/>
                <wp:positionH relativeFrom="column">
                  <wp:posOffset>695960</wp:posOffset>
                </wp:positionH>
                <wp:positionV relativeFrom="paragraph">
                  <wp:posOffset>197114</wp:posOffset>
                </wp:positionV>
                <wp:extent cx="155575" cy="897255"/>
                <wp:effectExtent l="0" t="0" r="34925" b="17145"/>
                <wp:wrapNone/>
                <wp:docPr id="522" name="Kanwa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4" name="Freeform 7"/>
                        <wps:cNvSpPr>
                          <a:spLocks/>
                        </wps:cNvSpPr>
                        <wps:spPr bwMode="auto">
                          <a:xfrm>
                            <a:off x="3810" y="0"/>
                            <a:ext cx="85090" cy="889635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1401"/>
                              <a:gd name="T2" fmla="*/ 134 w 134"/>
                              <a:gd name="T3" fmla="*/ 0 h 1401"/>
                              <a:gd name="T4" fmla="*/ 134 w 134"/>
                              <a:gd name="T5" fmla="*/ 1401 h 1401"/>
                              <a:gd name="T6" fmla="*/ 0 w 134"/>
                              <a:gd name="T7" fmla="*/ 1401 h 1401"/>
                              <a:gd name="T8" fmla="*/ 0 w 134"/>
                              <a:gd name="T9" fmla="*/ 0 h 1401"/>
                              <a:gd name="T10" fmla="*/ 0 w 134"/>
                              <a:gd name="T11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4" h="1401">
                                <a:moveTo>
                                  <a:pt x="0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1401"/>
                                </a:lnTo>
                                <a:lnTo>
                                  <a:pt x="0" y="140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"/>
                        <wps:cNvSpPr>
                          <a:spLocks/>
                        </wps:cNvSpPr>
                        <wps:spPr bwMode="auto">
                          <a:xfrm>
                            <a:off x="92710" y="77343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2710" y="7734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Freeform 10"/>
                        <wps:cNvSpPr>
                          <a:spLocks/>
                        </wps:cNvSpPr>
                        <wps:spPr bwMode="auto">
                          <a:xfrm>
                            <a:off x="92710" y="66167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2710" y="66167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Freeform 12"/>
                        <wps:cNvSpPr>
                          <a:spLocks/>
                        </wps:cNvSpPr>
                        <wps:spPr bwMode="auto">
                          <a:xfrm>
                            <a:off x="92710" y="54546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2710" y="54546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Freeform 14"/>
                        <wps:cNvSpPr>
                          <a:spLocks/>
                        </wps:cNvSpPr>
                        <wps:spPr bwMode="auto">
                          <a:xfrm>
                            <a:off x="92710" y="43370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2710" y="43370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Freeform 16"/>
                        <wps:cNvSpPr>
                          <a:spLocks/>
                        </wps:cNvSpPr>
                        <wps:spPr bwMode="auto">
                          <a:xfrm>
                            <a:off x="92710" y="31750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2710" y="3175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Freeform 18"/>
                        <wps:cNvSpPr>
                          <a:spLocks/>
                        </wps:cNvSpPr>
                        <wps:spPr bwMode="auto">
                          <a:xfrm>
                            <a:off x="92710" y="20574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2710" y="20574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Freeform 20"/>
                        <wps:cNvSpPr>
                          <a:spLocks/>
                        </wps:cNvSpPr>
                        <wps:spPr bwMode="auto">
                          <a:xfrm>
                            <a:off x="92710" y="8953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2710" y="8953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Freeform 22"/>
                        <wps:cNvSpPr>
                          <a:spLocks/>
                        </wps:cNvSpPr>
                        <wps:spPr bwMode="auto">
                          <a:xfrm>
                            <a:off x="92710" y="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2710" y="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Freeform 24"/>
                        <wps:cNvSpPr>
                          <a:spLocks/>
                        </wps:cNvSpPr>
                        <wps:spPr bwMode="auto">
                          <a:xfrm>
                            <a:off x="92710" y="88963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2710" y="88963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0E4B5" id="Kanwa 522" o:spid="_x0000_s1026" editas="canvas" style="position:absolute;margin-left:54.8pt;margin-top:15.5pt;width:12.25pt;height:70.65pt;z-index:251748864" coordsize="1555,8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">
                <v:shape id="_x0000_s1027" type="#_x0000_t75" style="position:absolute;width:1555;height:8972;visibility:visible;mso-wrap-style:square">
                  <v:fill o:detectmouseclick="t"/>
                  <v:path o:connecttype="none"/>
                </v:shape>
                <v:shape id="Freeform 7" o:spid="_x0000_s1028" style="position:absolute;left:38;width:851;height:8896;visibility:visible;mso-wrap-style:square;v-text-anchor:top" coordsize="134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ZjcQA&#10;AADbAAAADwAAAGRycy9kb3ducmV2LnhtbESPT4vCMBTE74LfIbyFvWm6rkipRlFZQUHFfwePj+bZ&#10;FpuX0mRt99tvBMHjMDO/YSaz1pTiQbUrLCv46kcgiFOrC84UXM6rXgzCeWSNpWVS8EcOZtNuZ4KJ&#10;tg0f6XHymQgQdgkqyL2vEildmpNB17cVcfButjbog6wzqWtsAtyUchBFI2mw4LCQY0XLnNL76dco&#10;uJbzDS8Ou/Poh5qU9sftbb2Klfr8aOdjEJ5a/w6/2mut4HsIzy/hB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lmY3EAAAA2wAAAA8AAAAAAAAAAAAAAAAAmAIAAGRycy9k&#10;b3ducmV2LnhtbFBLBQYAAAAABAAEAPUAAACJAwAAAAA=&#10;" path="m,l134,r,1401l,1401,,,,xe" strokeweight=".3pt">
                  <v:stroke joinstyle="miter"/>
                  <v:path arrowok="t" o:connecttype="custom" o:connectlocs="0,0;85090,0;85090,889635;0,889635;0,0;0,0" o:connectangles="0,0,0,0,0,0"/>
                </v:shape>
                <v:shape id="Freeform 8" o:spid="_x0000_s1029" style="position:absolute;left:927;top:7734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8N6sIA&#10;AADbAAAADwAAAGRycy9kb3ducmV2LnhtbESPT4vCMBTE74LfITzBm6a2bJFqLLogeHRdEbw9mtc/&#10;2LzUJqv125uFhT0OM/MbZp0PphUP6l1jWcFiHoEgLqxuuFJw/t7PliCcR9bYWiYFL3KQb8ajNWba&#10;PvmLHidfiQBhl6GC2vsuk9IVNRl0c9sRB6+0vUEfZF9J3eMzwE0r4yhKpcGGw0KNHX3WVNxOP0aB&#10;ieI2PcvkWJbX+6VrPhK/K1mp6WTYrkB4Gvx/+K990AqSFH6/hB8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w3qwgAAANsAAAAPAAAAAAAAAAAAAAAAAJgCAABkcnMvZG93&#10;bnJldi54bWxQSwUGAAAAAAQABAD1AAAAhwMAAAAA&#10;" path="m,l99,,,xe" stroked="f">
                  <v:path arrowok="t" o:connecttype="custom" o:connectlocs="0,0;62865,0;0,0" o:connectangles="0,0,0"/>
                </v:shape>
                <v:line id="Line 9" o:spid="_x0000_s1030" style="position:absolute;visibility:visible;mso-wrap-style:square" from="927,7734" to="1555,7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QPKMAAAADbAAAADwAAAGRycy9kb3ducmV2LnhtbERPy4rCMBTdC/5DuAOzkTH1gQzVKCoO&#10;jEsfYJfX5tqUaW5KE23n781CcHk478Wqs5V4UONLxwpGwwQEce50yYWC8+nn6xuED8gaK8ek4J88&#10;rJb93gJT7Vo+0OMYChFD2KeowIRQp1L63JBFP3Q1ceRurrEYImwKqRtsY7it5DhJZtJiybHBYE1b&#10;Q/nf8W4VZNP7qJ0OrqbebZLb/lJkWa4zpT4/uvUcRKAuvMUv969WMIlj45f4A+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vUDyjAAAAA2wAAAA8AAAAAAAAAAAAAAAAA&#10;oQIAAGRycy9kb3ducmV2LnhtbFBLBQYAAAAABAAEAPkAAACOAwAAAAA=&#10;" strokeweight=".3pt">
                  <v:stroke joinstyle="miter"/>
                </v:line>
                <v:shape id="Freeform 10" o:spid="_x0000_s1031" style="position:absolute;left:927;top:6616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JM8MA&#10;AADcAAAADwAAAGRycy9kb3ducmV2LnhtbESPT4vCMBTE7wt+h/AEb2uqXUWqaXEXBI+7KoK3R/P6&#10;B5uX2kSt394sCB6HmfkNs8p604gbda62rGAyjkAQ51bXXCo47DefCxDOI2tsLJOCBznI0sHHChNt&#10;7/xHt50vRYCwS1BB5X2bSOnyigy6sW2Jg1fYzqAPsiul7vAe4KaR0yiaS4M1h4UKW/qpKD/vrkaB&#10;iabN/CDj36I4XY5tPYv9d8FKjYb9egnCU+/f4Vd7qxV8zWL4PxOO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NJM8MAAADc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1" o:spid="_x0000_s1032" style="position:absolute;visibility:visible;mso-wrap-style:square" from="927,6616" to="1555,6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5NX8QAAADcAAAADwAAAGRycy9kb3ducmV2LnhtbESPQWvCQBSE7wX/w/KEXopuLKlIdBWV&#10;FtpjVTDHZ/aZDWbfhuxq0n/fFQSPw8x8wyxWva3FjVpfOVYwGScgiAunKy4VHPZfoxkIH5A11o5J&#10;wR95WC0HLwvMtOv4l267UIoIYZ+hAhNCk0npC0MW/dg1xNE7u9ZiiLItpW6xi3Bby/ckmUqLFccF&#10;gw1tDRWX3dUqyNPrpEvfTqb53CTnn2OZ54XOlXod9us5iEB9eIYf7W+tIP1I4X4mHg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7k1fxAAAANwAAAAPAAAAAAAAAAAA&#10;AAAAAKECAABkcnMvZG93bnJldi54bWxQSwUGAAAAAAQABAD5AAAAkgMAAAAA&#10;" strokeweight=".3pt">
                  <v:stroke joinstyle="miter"/>
                </v:line>
                <v:shape id="Freeform 12" o:spid="_x0000_s1033" style="position:absolute;left:927;top:5454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d+cAA&#10;AADcAAAADwAAAGRycy9kb3ducmV2LnhtbERPy4rCMBTdC/5DuII7TUdnilTT4gwILkctgrtLc/tg&#10;mpvaRK1/bxbCLA/nvckG04o79a6xrOBjHoEgLqxuuFKQn3azFQjnkTW2lknBkxxk6Xi0wUTbBx/o&#10;fvSVCCHsElRQe98lUrqiJoNubjviwJW2N+gD7Cupe3yEcNPKRRTF0mDDoaHGjn5qKv6ON6PARIs2&#10;zuXytywv13PXfC39d8lKTSfDdg3C0+D/xW/3Xiv4jMP8cCYcAZm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0d+cAAAADcAAAADwAAAAAAAAAAAAAAAACYAgAAZHJzL2Rvd25y&#10;ZXYueG1sUEsFBgAAAAAEAAQA9QAAAIUDAAAAAA==&#10;" path="m,l99,,,xe" stroked="f">
                  <v:path arrowok="t" o:connecttype="custom" o:connectlocs="0,0;62865,0;0,0" o:connectangles="0,0,0"/>
                </v:shape>
                <v:line id="Line 13" o:spid="_x0000_s1034" style="position:absolute;visibility:visible;mso-wrap-style:square" from="927,5454" to="1555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Uq08QAAADcAAAADwAAAGRycy9kb3ducmV2LnhtbESPQWvCQBSE74L/YXlCL1I3lmBLdJVW&#10;LOhRLTTH1+wzG8y+DdnVpP/eFQSPw8x8wyxWva3FlVpfOVYwnSQgiAunKy4V/By/Xz9A+ICssXZM&#10;Cv7Jw2o5HCww067jPV0PoRQRwj5DBSaEJpPSF4Ys+olriKN3cq3FEGVbSt1iF+G2lm9JMpMWK44L&#10;BhtaGyrOh4tVkKeXaZeO/0yz+UpOu98yzwudK/Uy6j/nIAL14Rl+tLdaQfo+g/uZeAT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xSrTxAAAANwAAAAPAAAAAAAAAAAA&#10;AAAAAKECAABkcnMvZG93bnJldi54bWxQSwUGAAAAAAQABAD5AAAAkgMAAAAA&#10;" strokeweight=".3pt">
                  <v:stroke joinstyle="miter"/>
                </v:line>
                <v:shape id="Freeform 14" o:spid="_x0000_s1035" style="position:absolute;left:927;top:4337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3BbwA&#10;AADcAAAADwAAAGRycy9kb3ducmV2LnhtbERPyQrCMBC9C/5DGMGbpq5INYoKgkc3BG9DM12wmdQm&#10;av17cxA8Pt6+WDWmFC+qXWFZwaAfgSBOrC44U3A573ozEM4jaywtk4IPOVgt260Fxtq++Uivk89E&#10;CGEXo4Lc+yqW0iU5GXR9WxEHLrW1QR9gnUld4zuEm1IOo2gqDRYcGnKsaJtTcj89jQITDcvpRY4O&#10;aXp7XKtiMvKblJXqdpr1HISnxv/FP/deKxjPwtp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t/cFvAAAANwAAAAPAAAAAAAAAAAAAAAAAJgCAABkcnMvZG93bnJldi54&#10;bWxQSwUGAAAAAAQABAD1AAAAgQMAAAAA&#10;" path="m,l99,,,xe" stroked="f">
                  <v:path arrowok="t" o:connecttype="custom" o:connectlocs="0,0;62865,0;0,0" o:connectangles="0,0,0"/>
                </v:shape>
                <v:line id="Line 15" o:spid="_x0000_s1036" style="position:absolute;visibility:visible;mso-wrap-style:square" from="927,4337" to="1555,4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nMKcQAAADcAAAADwAAAGRycy9kb3ducmV2LnhtbESPQWvCQBSE74L/YXlCL1I3liBtdJVW&#10;LOhRLTTH1+wzG8y+DdnVpP/eFQSPw8x8wyxWva3FlVpfOVYwnSQgiAunKy4V/By/X99B+ICssXZM&#10;Cv7Jw2o5HCww067jPV0PoRQRwj5DBSaEJpPSF4Ys+olriKN3cq3FEGVbSt1iF+G2lm9JMpMWK44L&#10;BhtaGyrOh4tVkKeXaZeO/0yz+UpOu98yzwudK/Uy6j/nIAL14Rl+tLdaQfoxg/uZeAT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ycwpxAAAANwAAAAPAAAAAAAAAAAA&#10;AAAAAKECAABkcnMvZG93bnJldi54bWxQSwUGAAAAAAQABAD5AAAAkgMAAAAA&#10;" strokeweight=".3pt">
                  <v:stroke joinstyle="miter"/>
                </v:line>
                <v:shape id="Freeform 16" o:spid="_x0000_s1037" style="position:absolute;left:927;top:3175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1qsQA&#10;AADcAAAADwAAAGRycy9kb3ducmV2LnhtbESPT2vCQBTE70K/w/KE3nSjsammrtIKQo9qRfD2yL78&#10;odm3aXabxG/fFQoeh5n5DbPeDqYWHbWusqxgNo1AEGdWV1woOH/tJ0sQziNrrC2Tghs52G6eRmtM&#10;te35SN3JFyJA2KWooPS+SaV0WUkG3dQ2xMHLbWvQB9kWUrfYB7ip5TyKEmmw4rBQYkO7krLv069R&#10;YKJ5nZxlfMjz68+lqV5i/5GzUs/j4f0NhKfBP8L/7U+tYLF6hf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x9arEAAAA3AAAAA8AAAAAAAAAAAAAAAAAmAIAAGRycy9k&#10;b3ducmV2LnhtbFBLBQYAAAAABAAEAPUAAACJAwAAAAA=&#10;" path="m,l99,,,xe" stroked="f">
                  <v:path arrowok="t" o:connecttype="custom" o:connectlocs="0,0;62865,0;0,0" o:connectangles="0,0,0"/>
                </v:shape>
                <v:line id="Line 17" o:spid="_x0000_s1038" style="position:absolute;visibility:visible;mso-wrap-style:square" from="927,3175" to="1555,3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r9wMIAAADcAAAADwAAAGRycy9kb3ducmV2LnhtbERPz2vCMBS+C/sfwhvsIpoqRbQzlW04&#10;mEd1sB7fmtemrHkpTbTdf28OgseP7/d2N9pWXKn3jWMFi3kCgrh0uuFawff5c7YG4QOyxtYxKfgn&#10;D7v8abLFTLuBj3Q9hVrEEPYZKjAhdJmUvjRk0c9dRxy5yvUWQ4R9LXWPQwy3rVwmyUpabDg2GOzo&#10;w1D5d7pYBUV6WQzp9Nd0+/ekOvzURVHqQqmX5/HtFUSgMTzEd/eXVpBu4tp4Jh4B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Br9wMIAAADcAAAADwAAAAAAAAAAAAAA&#10;AAChAgAAZHJzL2Rvd25yZXYueG1sUEsFBgAAAAAEAAQA+QAAAJADAAAAAA==&#10;" strokeweight=".3pt">
                  <v:stroke joinstyle="miter"/>
                </v:line>
                <v:shape id="Freeform 18" o:spid="_x0000_s1039" style="position:absolute;left:927;top:2057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EQ8MA&#10;AADcAAAADwAAAGRycy9kb3ducmV2LnhtbESPT4vCMBTE7wt+h/AEb2uq7orWpqKCsEfXFcHbo3n9&#10;g81LbaLWb28EYY/DzPyGSZadqcWNWldZVjAaRiCIM6srLhQc/rafMxDOI2usLZOCBzlYpr2PBGNt&#10;7/xLt70vRICwi1FB6X0TS+mykgy6oW2Ig5fb1qAPsi2kbvEe4KaW4yiaSoMVh4USG9qUlJ33V6PA&#10;RON6epCTXZ6fLsem+p74dc5KDfrdagHCU+f/w+/2j1bwNZ/D60w4AjJ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LEQ8MAAADc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9" o:spid="_x0000_s1040" style="position:absolute;visibility:visible;mso-wrap-style:square" from="927,2057" to="1555,2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dr3MEAAADcAAAADwAAAGRycy9kb3ducmV2LnhtbERPz2vCMBS+D/wfwht4GTNR3BjVKG4o&#10;6HFOsMdn82zKmpfSRFv/e3MQPH58v+fL3tXiSm2oPGsYjxQI4sKbiksNh7/N+xeIEJEN1p5Jw40C&#10;LBeDlzlmxnf8S9d9LEUK4ZChBhtjk0kZCksOw8g3xIk7+9ZhTLAtpWmxS+GulhOlPqXDilODxYZ+&#10;LBX/+4vTkE8v4276drLN+ludd8cyzwuTaz187VczEJH6+BQ/3Fuj4UOl+elMOgJ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h2vcwQAAANwAAAAPAAAAAAAAAAAAAAAA&#10;AKECAABkcnMvZG93bnJldi54bWxQSwUGAAAAAAQABAD5AAAAjwMAAAAA&#10;" strokeweight=".3pt">
                  <v:stroke joinstyle="miter"/>
                </v:line>
                <v:shape id="Freeform 20" o:spid="_x0000_s1041" style="position:absolute;left:927;top:895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9SX8MA&#10;AADcAAAADwAAAGRycy9kb3ducmV2LnhtbESPS4sCMRCE7wv+h9CCtzUZRZHROLgLgsf1geCtmfQ8&#10;cNIZJ1Fn/71ZWPBYVNVX1CrrbSMe1PnasYZkrEAQ587UXGo4HbefCxA+IBtsHJOGX/KQrQcfK0yN&#10;e/KeHodQighhn6KGKoQ2ldLnFVn0Y9cSR69wncUQZVdK0+Ezwm0jJ0rNpcWa40KFLX1XlF8Pd6vB&#10;qkkzP8npT1Fcbue2nk3DV8Faj4b9ZgkiUB/e4f/2zmiYqQT+zs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9SX8MAAADc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21" o:spid="_x0000_s1042" style="position:absolute;visibility:visible;mso-wrap-style:square" from="927,895" to="1555,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lQMMUAAADcAAAADwAAAGRycy9kb3ducmV2LnhtbESPzWrDMBCE74G+g9hCLyGWEpJQ3Cgh&#10;KS20x/xAfdxYG8vUWhlLid23rwqFHIeZ+YZZbQbXiBt1ofasYZopEMSlNzVXGk7H98kziBCRDTae&#10;ScMPBdisH0YrzI3veU+3Q6xEgnDIUYONsc2lDKUlhyHzLXHyLr5zGJPsKmk67BPcNXKm1FI6rDkt&#10;WGzp1VL5fbg6DcX8Ou3n47Nt33bq8vlVFUVpCq2fHoftC4hIQ7yH/9sfRsNCzeDvTDo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lQMMUAAADcAAAADwAAAAAAAAAA&#10;AAAAAAChAgAAZHJzL2Rvd25yZXYueG1sUEsFBgAAAAAEAAQA+QAAAJMDAAAAAA==&#10;" strokeweight=".3pt">
                  <v:stroke joinstyle="miter"/>
                </v:line>
                <v:shape id="Freeform 22" o:spid="_x0000_s1043" style="position:absolute;left:927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7wr0A&#10;AADcAAAADwAAAGRycy9kb3ducmV2LnhtbERPy6rCMBDdC/5DGMGdJiqKVKPoBcGlLwR3QzN9YDOp&#10;Ta7WvzcLweXhvJfr1lbiSY0vHWsYDRUI4tSZknMNl/NuMAfhA7LByjFpeJOH9arbWWJi3IuP9DyF&#10;XMQQ9glqKEKoEyl9WpBFP3Q1ceQy11gMETa5NA2+Yrit5FipmbRYcmwosKa/gtL76d9qsGpczS5y&#10;csiy2+Nal9NJ2Gasdb/XbhYgArXhJ/6690bDVMW18Uw8An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YX7wr0AAADcAAAADwAAAAAAAAAAAAAAAACYAgAAZHJzL2Rvd25yZXYu&#10;eG1sUEsFBgAAAAAEAAQA9QAAAIIDAAAAAA==&#10;" path="m,l99,,,xe" stroked="f">
                  <v:path arrowok="t" o:connecttype="custom" o:connectlocs="0,0;62865,0;0,0" o:connectangles="0,0,0"/>
                </v:shape>
                <v:line id="Line 23" o:spid="_x0000_s1044" style="position:absolute;visibility:visible;mso-wrap-style:square" from="927,0" to="15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3CQcUAAADcAAAADwAAAGRycy9kb3ducmV2LnhtbESPT2sCMRTE74V+h/AEL6KJYsVujdKW&#10;Ftqjf6B7fN08N4ubl2UT3fXbm4LQ4zAzv2FWm97V4kJtqDxrmE4UCOLCm4pLDYf953gJIkRkg7Vn&#10;0nClAJv148MKM+M73tJlF0uRIBwy1GBjbDIpQ2HJYZj4hjh5R986jEm2pTQtdgnuajlTaiEdVpwW&#10;LDb0bqk47c5OQz4/T7v56Nc2H2/q+P1T5nlhcq2Hg/71BUSkPv6H7+0vo+FJPcPfmXQE5P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3CQcUAAADcAAAADwAAAAAAAAAA&#10;AAAAAAChAgAAZHJzL2Rvd25yZXYueG1sUEsFBgAAAAAEAAQA+QAAAJMDAAAAAA==&#10;" strokeweight=".3pt">
                  <v:stroke joinstyle="miter"/>
                </v:line>
                <v:shape id="Freeform 24" o:spid="_x0000_s1045" style="position:absolute;left:927;top:8896;width:628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phGb0A&#10;AADcAAAADwAAAGRycy9kb3ducmV2LnhtbERPyQrCMBC9C/5DGMGbpiqKVKOoIHh0KYK3oZku2Exq&#10;E7X+vTkIHh9vX65bU4kXNa60rGA0jEAQp1aXnCtILvvBHITzyBory6TgQw7Wq25nibG2bz7R6+xz&#10;EULYxaig8L6OpXRpQQbd0NbEgctsY9AH2ORSN/gO4aaS4yiaSYMlh4YCa9oVlN7PT6PARONqlsjJ&#10;Mctuj2tdTid+m7FS/V67WYDw1Pq/+Oc+aAXTUZgfzoQj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iphGb0AAADcAAAADwAAAAAAAAAAAAAAAACYAgAAZHJzL2Rvd25yZXYu&#10;eG1sUEsFBgAAAAAEAAQA9QAAAIIDAAAAAA==&#10;" path="m,l99,,,xe" stroked="f">
                  <v:path arrowok="t" o:connecttype="custom" o:connectlocs="0,0;62865,0;0,0" o:connectangles="0,0,0"/>
                </v:shape>
                <v:line id="Line 25" o:spid="_x0000_s1046" style="position:absolute;visibility:visible;mso-wrap-style:square" from="927,8896" to="1555,8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6SJ8QAAADcAAAADwAAAGRycy9kb3ducmV2LnhtbESPQWvCQBSE74L/YXmCF9FNREVSV9FS&#10;oT1qBXN8Zp/Z0OzbkF1N+u+7hUKPw8x8w2x2va3Fk1pfOVaQzhIQxIXTFZcKLp/H6RqED8gaa8ek&#10;4Js87LbDwQYz7To+0fMcShEh7DNUYEJoMil9Yciin7mGOHp311oMUbal1C12EW5rOU+SlbRYcVww&#10;2NCroeLr/LAK8sUj7RaTm2neDsn941rmeaFzpcajfv8CIlAf/sN/7XetYDlP4fdMPAJ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fpInxAAAANwAAAAPAAAAAAAAAAAA&#10;AAAAAKECAABkcnMvZG93bnJldi54bWxQSwUGAAAAAAQABAD5AAAAkgMAAAAA&#10;" strokeweight=".3pt">
                  <v:stroke joinstyle="miter"/>
                </v:line>
              </v:group>
            </w:pict>
          </mc:Fallback>
        </mc:AlternateContent>
      </w:r>
    </w:p>
    <w:p w14:paraId="11446F8B" w14:textId="6EAA45DD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77D907" w14:textId="095180DA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CD977E" w14:textId="254DE13D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398E38" w14:textId="67C1DC61" w:rsidR="0033668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11E530" w14:textId="17776B0E" w:rsidR="00336683" w:rsidRDefault="009C649C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4F170E5" wp14:editId="0F7AEEBE">
                <wp:simplePos x="0" y="0"/>
                <wp:positionH relativeFrom="column">
                  <wp:posOffset>681355</wp:posOffset>
                </wp:positionH>
                <wp:positionV relativeFrom="paragraph">
                  <wp:posOffset>9789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59437" w14:textId="3EF33164" w:rsidR="006E1AC8" w:rsidRPr="00695E75" w:rsidRDefault="006E1AC8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1,7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170E5" id="Pole tekstowe 412" o:spid="_x0000_s1053" type="#_x0000_t202" style="position:absolute;left:0;text-align:left;margin-left:53.65pt;margin-top:.75pt;width:102.65pt;height:16.9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4j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" filled="f" stroked="f" strokecolor="white">
                <v:textbox inset=".5mm,.3mm,.5mm,.3mm">
                  <w:txbxContent>
                    <w:p w14:paraId="5D259437" w14:textId="3EF33164" w:rsidR="006E1AC8" w:rsidRPr="00695E75" w:rsidRDefault="006E1AC8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1,7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DBB394C" w14:textId="78FB7F99" w:rsidR="00693D18" w:rsidRDefault="00693D18" w:rsidP="00367CFE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0D842292" w:rsidR="004C466F" w:rsidRPr="00F61ED5" w:rsidRDefault="006772BD" w:rsidP="00367CFE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7"/>
      <w:r w:rsidR="004C466F" w:rsidRPr="00F61ED5">
        <w:rPr>
          <w:b/>
          <w:color w:val="522398"/>
        </w:rPr>
        <w:t xml:space="preserve"> </w:t>
      </w:r>
    </w:p>
    <w:p w14:paraId="0D842B53" w14:textId="1FA2B0C5" w:rsidR="00367CFE" w:rsidRPr="00367CFE" w:rsidRDefault="00367CFE" w:rsidP="00367CFE">
      <w:pPr>
        <w:autoSpaceDE w:val="0"/>
        <w:autoSpaceDN w:val="0"/>
        <w:adjustRightInd w:val="0"/>
        <w:spacing w:after="0"/>
        <w:rPr>
          <w:szCs w:val="19"/>
        </w:rPr>
      </w:pPr>
      <w:bookmarkStart w:id="18" w:name="_Hlk180658447"/>
      <w:r w:rsidRPr="00367CFE">
        <w:rPr>
          <w:szCs w:val="19"/>
        </w:rPr>
        <w:t>W styczniu 2026 r. wskaźnik ogólnego klimatu koniunktury w większości badanych obszarów gospodarki sygnalizuje pogorszenie lub stabilizację koniunktury gospodarczej w stosunku do poprzedniego miesiąca. Największy spadek wskaźnika (o 19,6) odnotowano w sekcji transport i gospodarka magazynowa. W handlu hurtowym oraz w zakwaterowaniu i gastronomii opinie przedsiębiorców pozostały na zbliżonym poziomie do tego z grudnia 2025 r. Największa poprawa koniunktury wystąpiła w sekcji budownictwo, wzrost wskaźnika o 11,4 w skali miesiąca. Najbardziej pesymistyczne oceny formułują podmioty zajmujące się transportem i gospodarką magazynową (minus 25,4), a wartość wskaźnika jest poniżej średniej długookresowej (minus 5,9). Jedynie przedsiębiorcy prowadzący działalność w budownictwie formułują korzystne opinie (plus 1,5), a wartość wskaźnika jest powyżej średniej długookresowej (minus 6,3). Jednostki z sekcji zakwaterowanie i gastronomia oceniają koniunkturę na poziomie neutralnym (0,0), a wartość wskaźnika jest powyżej średniej długookresowej (minus 3,0).</w:t>
      </w:r>
      <w:r w:rsidRPr="00367CFE">
        <w:rPr>
          <w:noProof/>
        </w:rPr>
        <w:t xml:space="preserve"> </w:t>
      </w:r>
    </w:p>
    <w:p w14:paraId="22F85D11" w14:textId="2C98AA5E" w:rsidR="00602DE2" w:rsidRPr="00284AE8" w:rsidRDefault="00602DE2" w:rsidP="00367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624CC0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2D171025" w14:textId="77CC9536" w:rsidR="00602DE2" w:rsidRPr="005445F5" w:rsidRDefault="006E1AC8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6E1AC8">
        <w:rPr>
          <w:noProof/>
          <w:lang w:eastAsia="pl-PL"/>
        </w:rPr>
        <w:drawing>
          <wp:anchor distT="0" distB="0" distL="114300" distR="114300" simplePos="0" relativeHeight="251806208" behindDoc="1" locked="0" layoutInCell="1" allowOverlap="1" wp14:anchorId="4E49AD77" wp14:editId="1132F784">
            <wp:simplePos x="0" y="0"/>
            <wp:positionH relativeFrom="column">
              <wp:posOffset>25136</wp:posOffset>
            </wp:positionH>
            <wp:positionV relativeFrom="paragraph">
              <wp:posOffset>48895</wp:posOffset>
            </wp:positionV>
            <wp:extent cx="6504762" cy="3476190"/>
            <wp:effectExtent l="0" t="0" r="0" b="0"/>
            <wp:wrapNone/>
            <wp:docPr id="487" name="Obraz 487" descr="Na wykresie słupkowym zaprezentowano wskaźniki ogólnego klimatu koniunktury w województwie opolskim, według rodzaju działalności w styczniu 2026 r. oraz w grudniu i stycz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762" cy="34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33368" w14:textId="59A2B305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9680011" w14:textId="28E87FF2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D73323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D1B0F0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67DBE55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FB7FD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65624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79318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6D4D1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332ADB1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A3E2669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D544C16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F7957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62E269D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38C1EF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18DB477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45109E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F6BAFC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70595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20724B" w14:textId="008F5B4E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7CD5B3E" w14:textId="02F7C904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C325BFA" w14:textId="5E06BD48" w:rsidR="00602DE2" w:rsidRDefault="00367CFE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21CF1AD" wp14:editId="2EFBC003">
                <wp:simplePos x="0" y="0"/>
                <wp:positionH relativeFrom="column">
                  <wp:posOffset>2717326</wp:posOffset>
                </wp:positionH>
                <wp:positionV relativeFrom="paragraph">
                  <wp:posOffset>162057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1737B" w14:textId="77777777" w:rsidR="006E1AC8" w:rsidRPr="00B64A86" w:rsidRDefault="006E1AC8" w:rsidP="00602DE2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CF1AD" id="Grupa 111" o:spid="_x0000_s1054" style="position:absolute;left:0;text-align:left;margin-left:213.95pt;margin-top:12.75pt;width:242.9pt;height:21.25pt;z-index:25164953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qtYgMAANkNAAAOAAAAZHJzL2Uyb0RvYy54bWzsl1tP2zAUx98n7TtYfh+5NGnTiIAYl2rS&#10;LmhsH8BNnItIbM92m7JPv2O7STvYhTEBL4CUxrF97PM753/iHB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">
                <v:shape id="_x0000_s1055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67B1737B" w14:textId="77777777" w:rsidR="006E1AC8" w:rsidRPr="00B64A86" w:rsidRDefault="006E1AC8" w:rsidP="00602DE2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6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57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58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59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8"/>
    <w:p w14:paraId="1410EF90" w14:textId="6318DC76" w:rsidR="006F5588" w:rsidRPr="00990FB0" w:rsidRDefault="006F5588" w:rsidP="006F5588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8C32DE5" w14:textId="7D073BDD" w:rsidR="006F5588" w:rsidRPr="00370A57" w:rsidRDefault="006F5588" w:rsidP="006F5588">
      <w:pPr>
        <w:autoSpaceDE w:val="0"/>
        <w:autoSpaceDN w:val="0"/>
        <w:adjustRightInd w:val="0"/>
        <w:spacing w:before="1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22C48814" w14:textId="29C8C306" w:rsidR="006F5588" w:rsidRPr="00370A57" w:rsidRDefault="006E1AC8" w:rsidP="006F5588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E1AC8">
        <w:rPr>
          <w:noProof/>
        </w:rPr>
        <w:drawing>
          <wp:anchor distT="0" distB="0" distL="114300" distR="114300" simplePos="0" relativeHeight="251807232" behindDoc="1" locked="0" layoutInCell="1" allowOverlap="1" wp14:anchorId="4928AD8C" wp14:editId="71721601">
            <wp:simplePos x="0" y="0"/>
            <wp:positionH relativeFrom="margin">
              <wp:posOffset>538216</wp:posOffset>
            </wp:positionH>
            <wp:positionV relativeFrom="paragraph">
              <wp:posOffset>375920</wp:posOffset>
            </wp:positionV>
            <wp:extent cx="5761355" cy="1951990"/>
            <wp:effectExtent l="0" t="0" r="0" b="0"/>
            <wp:wrapNone/>
            <wp:docPr id="119" name="Obraz 119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styczniu 2026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F5588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F5588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8A53198" w14:textId="25E05279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46C7541" w14:textId="2765BD4F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FDAFAB4" w14:textId="77777777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3ED0BF28" w14:textId="77777777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9422D6E" w14:textId="77777777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AD5D53D" w14:textId="77777777" w:rsidR="006F5588" w:rsidRPr="002707FC" w:rsidRDefault="006F5588" w:rsidP="006F5588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68625DCC" w14:textId="229DEE79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0B556BE" w14:textId="776D71A5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7CD859F" w14:textId="289C1996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28C135B" w14:textId="390980D2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2CF67CB" w14:textId="4EEFBBF0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9CDB980" w14:textId="7E723959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4524CC5" w14:textId="72DE6A36" w:rsidR="006F5588" w:rsidRPr="002707F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2B0B2A9B" wp14:editId="0BB8DAC5">
                <wp:simplePos x="0" y="0"/>
                <wp:positionH relativeFrom="column">
                  <wp:posOffset>539115</wp:posOffset>
                </wp:positionH>
                <wp:positionV relativeFrom="paragraph">
                  <wp:posOffset>63804</wp:posOffset>
                </wp:positionV>
                <wp:extent cx="6000750" cy="257175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DA9138" w14:textId="77777777" w:rsidR="006E1AC8" w:rsidRPr="0064245D" w:rsidRDefault="006E1AC8" w:rsidP="006F558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4" name="Grupa 24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0B2A9B" id="Grupa 22" o:spid="_x0000_s1060" style="position:absolute;left:0;text-align:left;margin-left:42.45pt;margin-top:5pt;width:472.5pt;height:20.25pt;z-index:251721216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">
                <v:shape id="_x0000_s1061" type="#_x0000_t202" style="position:absolute;width:60007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14:paraId="6DDA9138" w14:textId="77777777" w:rsidR="006E1AC8" w:rsidRPr="0064245D" w:rsidRDefault="006E1AC8" w:rsidP="006F558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4" o:spid="_x0000_s1062" style="position:absolute;left:877;top:731;width:40834;height:1257" coordsize="40833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241" o:spid="_x0000_s1063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8uIcEA&#10;AADbAAAADwAAAGRycy9kb3ducmV2LnhtbESPzYrCMBSF9wO+Q7iCuzFVcBirUUQRdDkdF7q7NNem&#10;2NyUJNr69kYYmOXh/Hyc5bq3jXiQD7VjBZNxBoK4dLrmSsHpd//5DSJEZI2NY1LwpADr1eBjibl2&#10;Hf/Qo4iVSCMcclRgYmxzKUNpyGIYu5Y4eVfnLcYkfSW1xy6N20ZOs+xLWqw5EQy2tDVU3oq7Tdxz&#10;P5kfzd03xXV+eWZ06eTuqNRo2G8WICL18T/81z5oBdMZvL+kH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vLiHBAAAA2wAAAA8AAAAAAAAAAAAAAAAAmAIAAGRycy9kb3du&#10;cmV2LnhtbFBLBQYAAAAABAAEAPUAAACGAwAAAAA=&#10;" fillcolor="#522398" stroked="f" strokeweight="0"/>
                  <v:rect id="Rectangle 241" o:spid="_x0000_s1064" style="position:absolute;left:18447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uZ8EA&#10;AADbAAAADwAAAGRycy9kb3ducmV2LnhtbERPz2vCMBS+D/wfwhO8DE1bpozaVEQYeHQ6mLs9mre2&#10;s3kpSWarf/1yGHj8+H4Xm9F04krOt5YVpIsEBHFldcu1go/T2/wVhA/IGjvLpOBGHjbl5KnAXNuB&#10;3+l6DLWIIexzVNCE0OdS+qohg35he+LIfVtnMEToaqkdDjHcdDJLkpU02HJsaLCnXUPV5fhrFCzv&#10;Ln1ZHp5dmu3S6kvqn+H8eVdqNh23axCBxvAQ/7v3WkEWx8Yv8QfI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vbmfBAAAA2wAAAA8AAAAAAAAAAAAAAAAAmAIAAGRycy9kb3du&#10;cmV2LnhtbFBLBQYAAAAABAAEAPUAAACGAwAAAAA=&#10;" fillcolor="#977bc1" stroked="f" strokeweight="0"/>
                  <v:rect id="Rectangle 241" o:spid="_x0000_s1065" style="position:absolute;left:28942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JEMQA&#10;AADbAAAADwAAAGRycy9kb3ducmV2LnhtbESPT2vCQBTE7wW/w/KEXopuGiRKdBWxWArtxX/3R/aZ&#10;rMm+Ddk1pt++Wyj0OMzMb5jVZrCN6KnzxrGC12kCgrhw2nCp4HzaTxYgfEDW2DgmBd/kYbMePa0w&#10;1+7BB+qPoRQRwj5HBVUIbS6lLyqy6KeuJY7e1XUWQ5RdKXWHjwi3jUyTJJMWDceFClvaVVTUx7tV&#10;sLvM6vfsjUzdm88spC9+bm9fSj2Ph+0SRKAh/If/2h9awSyF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iiRDEAAAA2wAAAA8AAAAAAAAAAAAAAAAAmAIAAGRycy9k&#10;b3ducmV2LnhtbFBLBQYAAAAABAAEAPUAAACJAwAAAAA=&#10;" fillcolor="#baa7d6" stroked="f" strokeweight="0"/>
                  <v:rect id="Rectangle 241" o:spid="_x0000_s1066" style="position:absolute;left:38325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NSTMYA&#10;AADcAAAADwAAAGRycy9kb3ducmV2LnhtbESPQWvCQBSE74L/YXkFb7pRREt0laqU9uCltpQeH9ln&#10;Nib7Ns2uJvrr3ULB4zAz3zDLdWcrcaHGF44VjEcJCOLM6YJzBV+fr8NnED4ga6wck4IreViv+r0l&#10;ptq1/EGXQ8hFhLBPUYEJoU6l9Jkhi37kauLoHV1jMUTZ5FI32Ea4reQkSWbSYsFxwWBNW0NZeThb&#10;Bd3PqbzN346bbPdrruX0e39rd16pwVP3sgARqAuP8H/7XSuYzsbwdyY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NSTMYAAADcAAAADwAAAAAAAAAAAAAAAACYAgAAZHJz&#10;L2Rvd25yZXYueG1sUEsFBgAAAAAEAAQA9QAAAIsDAAAAAA==&#10;" fillcolor="#dcd3ea" stroked="f" strokeweight="0"/>
                </v:group>
              </v:group>
            </w:pict>
          </mc:Fallback>
        </mc:AlternateContent>
      </w:r>
    </w:p>
    <w:p w14:paraId="145829A4" w14:textId="227CF5B6" w:rsidR="006F5588" w:rsidRDefault="006F5588" w:rsidP="006F5588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</w:p>
    <w:p w14:paraId="03ADD365" w14:textId="24055DBE" w:rsidR="00367CFE" w:rsidRPr="00DC71F8" w:rsidRDefault="00367CFE" w:rsidP="00367CFE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  <w:r w:rsidRPr="00DC71F8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wskazywała w styczniu 2026 r. na nieznaczny jej wpływ na działalność gospodarczą. Taką opinię wyrażało m.in. 54,7% podmiotów prowadzących działalność w budownictwie oraz 49,9% w handlu hurtowym. Na brak negatywnych skutków dla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DC71F8">
        <w:rPr>
          <w:rFonts w:eastAsia="Fira Sans Light" w:cs="FiraSans-Bold"/>
          <w:bCs/>
          <w:spacing w:val="-2"/>
          <w:szCs w:val="19"/>
        </w:rPr>
        <w:t>swoich firm najczęściej wskazywali przedsiębiorcy w handlu detalicznym – 72,7% oraz w usługach – 48,8%</w:t>
      </w:r>
      <w:r>
        <w:rPr>
          <w:rFonts w:eastAsia="Fira Sans Light" w:cs="FiraSans-Bold"/>
          <w:bCs/>
          <w:spacing w:val="-2"/>
          <w:szCs w:val="19"/>
        </w:rPr>
        <w:t>.</w:t>
      </w:r>
    </w:p>
    <w:p w14:paraId="25D1F012" w14:textId="3E7B60DD" w:rsidR="006F5588" w:rsidRDefault="00367CFE" w:rsidP="006F5588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>
        <w:rPr>
          <w:rFonts w:ascii="Fira Sans SemiBold" w:hAnsi="Fira Sans SemiBold" w:cs="FiraSans-Bold"/>
          <w:bCs/>
          <w:spacing w:val="-2"/>
          <w:szCs w:val="19"/>
        </w:rPr>
        <w:t>P</w:t>
      </w:r>
      <w:r w:rsidR="006F5588" w:rsidRPr="00674353">
        <w:rPr>
          <w:rFonts w:ascii="Fira Sans SemiBold" w:hAnsi="Fira Sans SemiBold" w:cs="FiraSans-Bold"/>
          <w:bCs/>
          <w:spacing w:val="-2"/>
          <w:szCs w:val="19"/>
        </w:rPr>
        <w:t>yt</w:t>
      </w:r>
      <w:r w:rsidR="006F5588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6F5588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6F5588">
        <w:rPr>
          <w:rFonts w:ascii="Fira Sans SemiBold" w:hAnsi="Fira Sans SemiBold" w:cs="FiraSans-Bold"/>
          <w:bCs/>
          <w:spacing w:val="-2"/>
          <w:szCs w:val="19"/>
        </w:rPr>
        <w:t>2</w:t>
      </w:r>
      <w:r w:rsidR="006F5588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6F5588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F5588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6F5588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6F5588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6F5588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01F3B1BE" w14:textId="3035D204" w:rsidR="006F5588" w:rsidRPr="001568E9" w:rsidRDefault="001553E7" w:rsidP="006F5588">
      <w:pPr>
        <w:spacing w:before="0" w:after="0"/>
        <w:rPr>
          <w:sz w:val="18"/>
          <w:highlight w:val="red"/>
        </w:rPr>
      </w:pPr>
      <w:r w:rsidRPr="001553E7">
        <w:rPr>
          <w:noProof/>
          <w:lang w:eastAsia="pl-PL"/>
        </w:rPr>
        <w:drawing>
          <wp:anchor distT="0" distB="0" distL="114300" distR="114300" simplePos="0" relativeHeight="251808256" behindDoc="1" locked="0" layoutInCell="1" allowOverlap="1" wp14:anchorId="1AE46ED5" wp14:editId="39A9C90D">
            <wp:simplePos x="0" y="0"/>
            <wp:positionH relativeFrom="margin">
              <wp:posOffset>360944</wp:posOffset>
            </wp:positionH>
            <wp:positionV relativeFrom="paragraph">
              <wp:posOffset>13970</wp:posOffset>
            </wp:positionV>
            <wp:extent cx="5771429" cy="2457143"/>
            <wp:effectExtent l="0" t="0" r="1270" b="635"/>
            <wp:wrapNone/>
            <wp:docPr id="120" name="Obraz 120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67945" w14:textId="03495B0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16975591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6BA4BB4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73F722C9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6AFE7686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3F15D61C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3C3CB82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963242D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7B6FA60A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0541C9B8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7E44387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1AFF67EA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534235A0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2E102F1E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3DEC4C45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2D36B9A6" w14:textId="77777777" w:rsidR="006F5588" w:rsidRPr="001568E9" w:rsidRDefault="006F5588" w:rsidP="006F5588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>
        <w:rPr>
          <w:rFonts w:eastAsia="Fira Sans Light" w:cs="FiraSans-Bold"/>
          <w:bCs/>
          <w:noProof/>
          <w:color w:val="000000" w:themeColor="text1"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4317413D" wp14:editId="037C29D1">
                <wp:simplePos x="0" y="0"/>
                <wp:positionH relativeFrom="column">
                  <wp:posOffset>894522</wp:posOffset>
                </wp:positionH>
                <wp:positionV relativeFrom="paragraph">
                  <wp:posOffset>7620</wp:posOffset>
                </wp:positionV>
                <wp:extent cx="5573409" cy="779227"/>
                <wp:effectExtent l="0" t="0" r="8255" b="1905"/>
                <wp:wrapNone/>
                <wp:docPr id="462" name="Grupa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09" cy="779227"/>
                          <a:chOff x="0" y="0"/>
                          <a:chExt cx="5573409" cy="779227"/>
                        </a:xfrm>
                      </wpg:grpSpPr>
                      <wpg:grpSp>
                        <wpg:cNvPr id="463" name="Grupa 463"/>
                        <wpg:cNvGrpSpPr/>
                        <wpg:grpSpPr>
                          <a:xfrm>
                            <a:off x="0" y="23854"/>
                            <a:ext cx="3856382" cy="755373"/>
                            <a:chOff x="0" y="0"/>
                            <a:chExt cx="3856382" cy="755373"/>
                          </a:xfrm>
                        </wpg:grpSpPr>
                        <wpg:grpSp>
                          <wpg:cNvPr id="464" name="Grupa 464"/>
                          <wpg:cNvGrpSpPr/>
                          <wpg:grpSpPr>
                            <a:xfrm>
                              <a:off x="0" y="79513"/>
                              <a:ext cx="250801" cy="617441"/>
                              <a:chOff x="0" y="0"/>
                              <a:chExt cx="250801" cy="617441"/>
                            </a:xfrm>
                          </wpg:grpSpPr>
                          <wps:wsp>
                            <wps:cNvPr id="4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01" cy="12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6003"/>
                                <a:ext cx="250801" cy="1243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2981"/>
                                <a:ext cx="25019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4" name="Grupa 504"/>
                          <wpg:cNvGrpSpPr/>
                          <wpg:grpSpPr>
                            <a:xfrm>
                              <a:off x="254441" y="0"/>
                              <a:ext cx="3601941" cy="755373"/>
                              <a:chOff x="0" y="0"/>
                              <a:chExt cx="3601941" cy="755373"/>
                            </a:xfrm>
                          </wpg:grpSpPr>
                          <wps:wsp>
                            <wps:cNvPr id="5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548" cy="2701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0215E4" w14:textId="77777777" w:rsidR="006E1AC8" w:rsidRPr="00467ED3" w:rsidRDefault="006E1AC8" w:rsidP="006F558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0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EB21A" w14:textId="77777777" w:rsidR="006E1AC8" w:rsidRPr="00467ED3" w:rsidRDefault="006E1AC8" w:rsidP="006F558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1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9857"/>
                                <a:ext cx="2302926" cy="215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D38D67" w14:textId="77777777" w:rsidR="006E1AC8" w:rsidRPr="00467ED3" w:rsidRDefault="006E1AC8" w:rsidP="006F558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08883"/>
                                <a:ext cx="3601941" cy="246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468EE" w14:textId="77777777" w:rsidR="006E1AC8" w:rsidRPr="00467ED3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28" name="Grupa 528"/>
                        <wpg:cNvGrpSpPr/>
                        <wpg:grpSpPr>
                          <a:xfrm>
                            <a:off x="2687541" y="0"/>
                            <a:ext cx="2885868" cy="597377"/>
                            <a:chOff x="0" y="0"/>
                            <a:chExt cx="2885868" cy="597377"/>
                          </a:xfrm>
                        </wpg:grpSpPr>
                        <wpg:grpSp>
                          <wpg:cNvPr id="529" name="Grupa 529"/>
                          <wpg:cNvGrpSpPr/>
                          <wpg:grpSpPr>
                            <a:xfrm>
                              <a:off x="0" y="95416"/>
                              <a:ext cx="250825" cy="464820"/>
                              <a:chOff x="0" y="0"/>
                              <a:chExt cx="251435" cy="465736"/>
                            </a:xfrm>
                          </wpg:grpSpPr>
                          <wps:wsp>
                            <wps:cNvPr id="53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41276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51" name="Grupa 551"/>
                          <wpg:cNvGrpSpPr/>
                          <wpg:grpSpPr>
                            <a:xfrm>
                              <a:off x="254441" y="0"/>
                              <a:ext cx="2631427" cy="597377"/>
                              <a:chOff x="0" y="0"/>
                              <a:chExt cx="2631427" cy="597377"/>
                            </a:xfrm>
                          </wpg:grpSpPr>
                          <wps:wsp>
                            <wps:cNvPr id="55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34" cy="2951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A5B5D" w14:textId="77777777" w:rsidR="006E1AC8" w:rsidRPr="00467ED3" w:rsidRDefault="006E1AC8" w:rsidP="006F558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5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303134" cy="2308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FBDA7" w14:textId="77777777" w:rsidR="006E1AC8" w:rsidRPr="00467ED3" w:rsidRDefault="006E1AC8" w:rsidP="006F558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5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1663"/>
                                <a:ext cx="2631427" cy="2157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B725B" w14:textId="77777777" w:rsidR="006E1AC8" w:rsidRPr="00467ED3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317413D" id="Grupa 462" o:spid="_x0000_s1067" style="position:absolute;margin-left:70.45pt;margin-top:.6pt;width:438.85pt;height:61.35pt;z-index:251742720" coordsize="55734,7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">
                <v:group id="Grupa 463" o:spid="_x0000_s1068" style="position:absolute;top:238;width:38563;height:7554" coordsize="38563,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group id="Grupa 464" o:spid="_x0000_s1069" style="position:absolute;top:795;width:2508;height:6174" coordsize="2508,6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<v:rect id="Rectangle 241" o:spid="_x0000_s1070" style="position:absolute;width:2508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/FzcQA&#10;AADcAAAADwAAAGRycy9kb3ducmV2LnhtbESPQUsDMRSE74L/ITzBm81atci2aVkUQenFtvb+2Lzu&#10;pt28tySx3f77RhB6HGbmG2a2GHynjhSiEzbwOCpAEddiHTcGfjYfD6+gYkK22AmTgTNFWMxvb2ZY&#10;Wjnxio7r1KgM4ViigTalvtQ61i15jCPpibO3k+AxZRkabQOeMtx3elwUE+3RcV5osae3lurD+tcb&#10;cOOlbL62MoSzVN/7ysnh6V2Mub8bqimoREO6hv/bn9bA8+QF/s7kI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fxc3EAAAA3AAAAA8AAAAAAAAAAAAAAAAAmAIAAGRycy9k&#10;b3ducmV2LnhtbFBLBQYAAAAABAAEAPUAAACJAwAAAAA=&#10;" fillcolor="#532398" stroked="f" strokeweight="0"/>
                    <v:rect id="Rectangle 241" o:spid="_x0000_s1071" style="position:absolute;top:1590;width:2508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g4MUA&#10;AADcAAAADwAAAGRycy9kb3ducmV2LnhtbESPQWvCQBSE74L/YXlCL0U3EQ0luooIhR7VCm1vj+xr&#10;kpp9G3a3JvrrXUHwOMzMN8xy3ZtGnMn52rKCdJKAIC6srrlUcPx8H7+B8AFZY2OZFFzIw3o1HCwx&#10;17bjPZ0PoRQRwj5HBVUIbS6lLyoy6Ce2JY7er3UGQ5SulNphF+GmkdMkyaTBmuNChS1tKypOh3+j&#10;YH516Wy+e3XpdJsWP1L/dd9fV6VeRv1mASJQH57hR/tDK5hlGd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iDgxQAAANwAAAAPAAAAAAAAAAAAAAAAAJgCAABkcnMv&#10;ZG93bnJldi54bWxQSwUGAAAAAAQABAD1AAAAigMAAAAA&#10;" fillcolor="#977bc1" stroked="f" strokeweight="0"/>
                    <v:rect id="Rectangle 241" o:spid="_x0000_s1072" style="position:absolute;top:3260;width:2508;height: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iTMUA&#10;AADcAAAADwAAAGRycy9kb3ducmV2LnhtbESPT2vCQBTE74V+h+UVeim6qZWo0VWKpVKwF//dH9ln&#10;sk32bchuY/z2rlDocZiZ3zCLVW9r0VHrjWMFr8MEBHHutOFCwfHwOZiC8AFZY+2YFFzJw2r5+LDA&#10;TLsL76jbh0JECPsMFZQhNJmUPi/Joh+6hjh6Z9daDFG2hdQtXiLc1nKUJKm0aDgulNjQuqS82v9a&#10;BevTuNqkH2SqzmzTMHrxE/vzrdTzU/8+BxGoD//hv/aXVjCevc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aJMxQAAANwAAAAPAAAAAAAAAAAAAAAAAJgCAABkcnMv&#10;ZG93bnJldi54bWxQSwUGAAAAAAQABAD1AAAAigMAAAAA&#10;" fillcolor="#baa7d6" stroked="f" strokeweight="0"/>
                    <v:rect id="Rectangle 241" o:spid="_x0000_s1073" style="position:absolute;top:4929;width:2501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B88cA&#10;AADcAAAADwAAAGRycy9kb3ducmV2LnhtbESPT2vCQBTE7wW/w/KE3uqmEvondRWtSD140ZbS4yP7&#10;zKbJvo3Z1UQ/vSsUehxm5jfMZNbbWpyo9aVjBY+jBARx7nTJhYKvz9XDCwgfkDXWjknBmTzMpoO7&#10;CWbadbyl0y4UIkLYZ6jAhNBkUvrckEU/cg1x9PautRiibAupW+wi3NZynCRP0mLJccFgQ++G8mp3&#10;tAr6n9/q8vyxX+TLgzlX6ffm0i29UvfDfv4GIlAf/sN/7bVWkL6m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BgfPHAAAA3AAAAA8AAAAAAAAAAAAAAAAAmAIAAGRy&#10;cy9kb3ducmV2LnhtbFBLBQYAAAAABAAEAPUAAACMAwAAAAA=&#10;" fillcolor="#dcd3ea" stroked="f" strokeweight="0"/>
                  </v:group>
                  <v:group id="Grupa 504" o:spid="_x0000_s1074" style="position:absolute;left:2544;width:36019;height:7553" coordsize="36019,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  <v:shape id="_x0000_s1075" type="#_x0000_t202" style="position:absolute;width:23035;height:27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3KcMA&#10;AADcAAAADwAAAGRycy9kb3ducmV2LnhtbESPQYvCMBSE78L+h/AWvGniLopUo4gi7EmxevH2aJ5t&#10;tXkpTbbW/fUbQfA4zMw3zHzZ2Uq01PjSsYbRUIEgzpwpOddwOm4HUxA+IBusHJOGB3lYLj56c0yM&#10;u/OB2jTkIkLYJ6ihCKFOpPRZQRb90NXE0bu4xmKIssmlafAe4baSX0pNpMWS40KBNa0Lym7pr9Xg&#10;vrvT7qpu9m+zOct2u1+n1jy07n92qxmIQF14h1/tH6NhrMbw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3KcMAAADcAAAADwAAAAAAAAAAAAAAAACYAgAAZHJzL2Rv&#10;d25yZXYueG1sUEsFBgAAAAAEAAQA9QAAAIgDAAAAAA==&#10;" filled="f" stroked="f">
                      <v:textbox inset="1mm,1mm,1mm,1mm">
                        <w:txbxContent>
                          <w:p w14:paraId="750215E4" w14:textId="77777777" w:rsidR="006E1AC8" w:rsidRPr="00467ED3" w:rsidRDefault="006E1AC8" w:rsidP="006F558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6" type="#_x0000_t202" style="position:absolute;top:1828;width:23029;height:21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MxcQA&#10;AADcAAAADwAAAGRycy9kb3ducmV2LnhtbESPQWvCQBSE7wX/w/IEb3VXpVWiq4gi9FRp6sXbI/tM&#10;otm3IbvG2F/vCkKPw8x8wyxWna1ES40vHWsYDRUI4syZknMNh9/d+wyED8gGK8ek4U4eVsve2wIT&#10;4278Q20achEh7BPUUIRQJ1L6rCCLfuhq4uidXGMxRNnk0jR4i3BbybFSn9JiyXGhwJo2BWWX9Go1&#10;uEl3+D6ri/3bbo+y3e03qTV3rQf9bj0HEagL/+FX+8to+FB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9jMXEAAAA3AAAAA8AAAAAAAAAAAAAAAAAmAIAAGRycy9k&#10;b3ducmV2LnhtbFBLBQYAAAAABAAEAPUAAACJAwAAAAA=&#10;" filled="f" stroked="f">
                      <v:textbox inset="1mm,1mm,1mm,1mm">
                        <w:txbxContent>
                          <w:p w14:paraId="6C0EB21A" w14:textId="77777777" w:rsidR="006E1AC8" w:rsidRPr="00467ED3" w:rsidRDefault="006E1AC8" w:rsidP="006F558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7" type="#_x0000_t202" style="position:absolute;top:3498;width:23029;height:21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En98MA&#10;AADcAAAADwAAAGRycy9kb3ducmV2LnhtbESPQYvCMBSE74L/ITzBm6ZVVpZqFFEETy7b7cXbo3m2&#10;1ealNLFWf/1mYcHjMDPfMKtNb2rRUesqywriaQSCOLe64kJB9nOYfIJwHlljbZkUPMnBZj0crDDR&#10;9sHf1KW+EAHCLkEFpfdNIqXLSzLoprYhDt7FtgZ9kG0hdYuPADe1nEXRQhqsOCyU2NCupPyW3o0C&#10;O++z0zW6mdd+f5bd4WuXGv1Uajzqt0sQnnr/Dv+3j1rBRxzD35lw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En98MAAADcAAAADwAAAAAAAAAAAAAAAACYAgAAZHJzL2Rv&#10;d25yZXYueG1sUEsFBgAAAAAEAAQA9QAAAIgDAAAAAA==&#10;" filled="f" stroked="f">
                      <v:textbox inset="1mm,1mm,1mm,1mm">
                        <w:txbxContent>
                          <w:p w14:paraId="0AD38D67" w14:textId="77777777" w:rsidR="006E1AC8" w:rsidRPr="00467ED3" w:rsidRDefault="006E1AC8" w:rsidP="006F558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8" type="#_x0000_t202" style="position:absolute;top:5088;width:36019;height:24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r8cQA&#10;AADcAAAADwAAAGRycy9kb3ducmV2LnhtbESPQYvCMBSE78L+h/AW9qapLopWoyyKsCfF2ou3R/Ns&#10;uzYvpYm17q83guBxmJlvmMWqM5VoqXGlZQXDQQSCOLO65FxBetz2pyCcR9ZYWSYFd3KwWn70Fhhr&#10;e+MDtYnPRYCwi1FB4X0dS+myggy6ga2Jg3e2jUEfZJNL3eAtwE0lR1E0kQZLDgsF1rQuKLskV6PA&#10;fnfp7i+6mP/N5iTb7X6dGH1X6uuz+5mD8NT5d/jV/tUKxsMZ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3K/HEAAAA3AAAAA8AAAAAAAAAAAAAAAAAmAIAAGRycy9k&#10;b3ducmV2LnhtbFBLBQYAAAAABAAEAPUAAACJAwAAAAA=&#10;" filled="f" stroked="f">
                      <v:textbox inset="1mm,1mm,1mm,1mm">
                        <w:txbxContent>
                          <w:p w14:paraId="70E468EE" w14:textId="77777777" w:rsidR="006E1AC8" w:rsidRPr="00467ED3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528" o:spid="_x0000_s1079" style="position:absolute;left:26875;width:28859;height:5973" coordsize="28858,5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group id="Grupa 529" o:spid="_x0000_s1080" style="position:absolute;top:954;width:2508;height:4648" coordsize="251435,465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  <v:rect id="Rectangle 241" o:spid="_x0000_s1081" style="position:absolute;width:25143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e2eMMA&#10;AADcAAAADwAAAGRycy9kb3ducmV2LnhtbERPTUvDQBC9C/0PyxS8SLtRo9a02yIBQTzVWmiPQ3aa&#10;pGZnw+6axn/vHASPj/e92oyuUwOF2Ho2cDvPQBFX3rZcG9h/vs4WoGJCtth5JgM/FGGznlytsLD+&#10;wh807FKtJIRjgQaalPpC61g15DDOfU8s3MkHh0lgqLUNeJFw1+m7LHvUDluWhgZ7KhuqvnbfzsDD&#10;cPO0yI+ndDjrfL99Lo9leM+NuZ6OL0tQicb0L/5zv1nx3ct8OSNH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e2eMMAAADcAAAADwAAAAAAAAAAAAAAAACYAgAAZHJzL2Rv&#10;d25yZXYueG1sUEsFBgAAAAAEAAQA9QAAAIgDAAAAAA==&#10;" fillcolor="#404040" stroked="f" strokeweight="0"/>
                    <v:rect id="Rectangle 241" o:spid="_x0000_s1082" style="position:absolute;top:166977;width:25082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9KrcIA&#10;AADcAAAADwAAAGRycy9kb3ducmV2LnhtbESP0WrCQBRE3wv+w3KFvtVNLLYldQ0SEAVDoaYfcMne&#10;JsHs3ZBdk/j3riD4OMzMGWadTqYVA/WusawgXkQgiEurG64U/BW7ty8QziNrbC2Tgis5SDezlzUm&#10;2o78S8PJVyJA2CWooPa+S6R0ZU0G3cJ2xMH7t71BH2RfSd3jGOCmlcso+pAGGw4LNXaU1VSeTxej&#10;4CeP4ygrjkXAZEj+k7Oc90q9zqftNwhPk3+GH+2DVrB6j+F+Jhw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v0qtwgAAANwAAAAPAAAAAAAAAAAAAAAAAJgCAABkcnMvZG93&#10;bnJldi54bWxQSwUGAAAAAAQABAD1AAAAhwMAAAAA&#10;" fillcolor="#686868" stroked="f" strokeweight="0"/>
                    <v:rect id="Rectangle 241" o:spid="_x0000_s1083" style="position:absolute;top:341276;width:250825;height:124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sP0sUA&#10;AADcAAAADwAAAGRycy9kb3ducmV2LnhtbESPQWvCQBSE74X+h+UJXkqzqbFFoquoIAqetCLk9si+&#10;JqnZt2F31fTfd4VCj8PMfMPMFr1pxY2cbywreEtSEMSl1Q1XCk6fm9cJCB+QNbaWScEPeVjMn59m&#10;mGt75wPdjqESEcI+RwV1CF0upS9rMugT2xFH78s6gyFKV0nt8B7hppWjNP2QBhuOCzV2tK6pvByv&#10;RsFosn3J8LxfckHFt3ErHvenTKnhoF9OQQTqw3/4r73TCt6zDB5n4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yw/SxQAAANwAAAAPAAAAAAAAAAAAAAAAAJgCAABkcnMv&#10;ZG93bnJldi54bWxQSwUGAAAAAAQABAD1AAAAigMAAAAA&#10;" fillcolor="#909090" stroked="f" strokeweight="0"/>
                  </v:group>
                  <v:group id="Grupa 551" o:spid="_x0000_s1084" style="position:absolute;left:2544;width:26314;height:5973" coordsize="26314,5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  <v:shape id="_x0000_s1085" type="#_x0000_t202" style="position:absolute;width:23031;height:29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kAQMIA&#10;AADcAAAADwAAAGRycy9kb3ducmV2LnhtbESPQYvCMBSE7wv+h/AEb2uq4iLVKKIInhSrF2+P5tlW&#10;m5fSxFr99UYQ9jjMzDfMbNGaUjRUu8KygkE/AkGcWl1wpuB03PxOQDiPrLG0TAqe5GAx7/zMMNb2&#10;wQdqEp+JAGEXo4Lc+yqW0qU5GXR9WxEH72Jrgz7IOpO6xkeAm1IOo+hPGiw4LORY0Sqn9JbcjQI7&#10;ak+7a3Qzr/X6LJvNfpUY/VSq122XUxCeWv8f/ra3WsF4PITPmXA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QBAwgAAANwAAAAPAAAAAAAAAAAAAAAAAJgCAABkcnMvZG93&#10;bnJldi54bWxQSwUGAAAAAAQABAD1AAAAhwMAAAAA&#10;" filled="f" stroked="f">
                      <v:textbox inset="1mm,1mm,1mm,1mm">
                        <w:txbxContent>
                          <w:p w14:paraId="059A5B5D" w14:textId="77777777" w:rsidR="006E1AC8" w:rsidRPr="00467ED3" w:rsidRDefault="006E1AC8" w:rsidP="006F558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6" type="#_x0000_t202" style="position:absolute;top:2067;width:23031;height:23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Wl28UA&#10;AADcAAAADwAAAGRycy9kb3ducmV2LnhtbESPQWuDQBSE74H+h+UFeotrKgnBuoaSEOippcZLbg/3&#10;VW3ct+JujfbXdwuFHIeZ+YbJ9pPpxEiDay0rWEcxCOLK6pZrBeX5tNqBcB5ZY2eZFMzkYJ8/LDJM&#10;tb3xB42Fr0WAsEtRQeN9n0rpqoYMusj2xMH7tINBH+RQSz3gLcBNJ5/ieCsNthwWGuzp0FB1Lb6N&#10;AptM5dtXfDU/x+NFjqf3Q2H0rNTjcnp5BuFp8vfwf/tVK9hsEvg7E4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taXbxQAAANwAAAAPAAAAAAAAAAAAAAAAAJgCAABkcnMv&#10;ZG93bnJldi54bWxQSwUGAAAAAAQABAD1AAAAigMAAAAA&#10;" filled="f" stroked="f">
                      <v:textbox inset="1mm,1mm,1mm,1mm">
                        <w:txbxContent>
                          <w:p w14:paraId="0DAFBDA7" w14:textId="77777777" w:rsidR="006E1AC8" w:rsidRPr="00467ED3" w:rsidRDefault="006E1AC8" w:rsidP="006F558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  <v:shape id="_x0000_s1087" type="#_x0000_t202" style="position:absolute;top:3816;width:26314;height:21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w9r8QA&#10;AADcAAAADwAAAGRycy9kb3ducmV2LnhtbESPT4vCMBTE78J+h/AW9qbp+g+pRhFF2JOLtRdvj+bZ&#10;dm1eShNr9dObBcHjMDO/YRarzlSipcaVlhV8DyIQxJnVJecK0uOuPwPhPLLGyjIpuJOD1fKjt8BY&#10;2xsfqE18LgKEXYwKCu/rWEqXFWTQDWxNHLyzbQz6IJtc6gZvAW4qOYyiqTRYclgosKZNQdkluRoF&#10;dtSl+7/oYh7b7Um2u99NYvRdqa/Pbj0H4anz7/Cr/aMVTCZj+D8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cPa/EAAAA3AAAAA8AAAAAAAAAAAAAAAAAmAIAAGRycy9k&#10;b3ducmV2LnhtbFBLBQYAAAAABAAEAPUAAACJAwAAAAA=&#10;" filled="f" stroked="f">
                      <v:textbox inset="1mm,1mm,1mm,1mm">
                        <w:txbxContent>
                          <w:p w14:paraId="2A0B725B" w14:textId="77777777" w:rsidR="006E1AC8" w:rsidRPr="00467ED3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277CF331" w14:textId="77777777" w:rsidR="006F5588" w:rsidRPr="001568E9" w:rsidRDefault="006F5588" w:rsidP="006F5588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F8A6920" w14:textId="77777777" w:rsidR="006F5588" w:rsidRPr="001568E9" w:rsidRDefault="006F5588" w:rsidP="006F5588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BEFF804" w14:textId="77777777" w:rsidR="006F5588" w:rsidRPr="001568E9" w:rsidRDefault="006F5588" w:rsidP="006F5588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00ABA59" w14:textId="77777777" w:rsidR="006F5588" w:rsidRDefault="006F5588" w:rsidP="006F5588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69BBCC6" w14:textId="4981B784" w:rsidR="006F5588" w:rsidRPr="0068499B" w:rsidRDefault="00367CFE" w:rsidP="006F5588">
      <w:pPr>
        <w:spacing w:before="240" w:after="0"/>
        <w:rPr>
          <w:color w:val="000000" w:themeColor="text1"/>
        </w:rPr>
      </w:pPr>
      <w:r w:rsidRPr="00D12B62">
        <w:rPr>
          <w:rFonts w:eastAsia="Fira Sans Light" w:cs="Times New Roman"/>
        </w:rPr>
        <w:t xml:space="preserve">Przedsiębiorcy </w:t>
      </w:r>
      <w:r w:rsidRPr="00D12B62">
        <w:rPr>
          <w:rFonts w:eastAsia="Fira Sans Light" w:cs="Fira Sans"/>
          <w:szCs w:val="19"/>
        </w:rPr>
        <w:t>w usługach</w:t>
      </w:r>
      <w:r w:rsidRPr="00D12B62">
        <w:rPr>
          <w:rFonts w:eastAsia="Fira Sans Light" w:cs="Times New Roman"/>
        </w:rPr>
        <w:t xml:space="preserve">, </w:t>
      </w:r>
      <w:r w:rsidRPr="00D12B62">
        <w:t>oceniając negatywny wpływ wojny w Ukrainie na działalność firmy, najczęściej wskazywali na</w:t>
      </w:r>
      <w:r>
        <w:t> </w:t>
      </w:r>
      <w:r w:rsidRPr="00D12B62">
        <w:t>spadek sprzedaży (przychodów) –</w:t>
      </w:r>
      <w:r w:rsidRPr="00D12B62">
        <w:rPr>
          <w:rFonts w:eastAsia="Fira Sans Light" w:cs="Times New Roman"/>
        </w:rPr>
        <w:t xml:space="preserve"> </w:t>
      </w:r>
      <w:r w:rsidRPr="00D12B62">
        <w:rPr>
          <w:rFonts w:eastAsia="Fira Sans Light" w:cs="FiraSans-Bold"/>
          <w:bCs/>
          <w:spacing w:val="-2"/>
          <w:szCs w:val="19"/>
        </w:rPr>
        <w:t>63,4% odpowiedzi</w:t>
      </w:r>
      <w:r w:rsidRPr="00D12B62">
        <w:rPr>
          <w:rFonts w:eastAsia="Fira Sans Light" w:cs="Times New Roman"/>
        </w:rPr>
        <w:t>. Podmioty prowadzące działalność w handlu hurtowym najczęściej wskazywały na zakłócenie w łańcuchu dostaw – 52,7</w:t>
      </w:r>
      <w:r>
        <w:rPr>
          <w:rFonts w:eastAsia="Fira Sans Light" w:cs="Times New Roman"/>
        </w:rPr>
        <w:t>%</w:t>
      </w:r>
      <w:r w:rsidR="006F5588" w:rsidRPr="0068499B">
        <w:rPr>
          <w:color w:val="000000" w:themeColor="text1"/>
        </w:rPr>
        <w:t>.</w:t>
      </w:r>
    </w:p>
    <w:p w14:paraId="4FA5ECF8" w14:textId="55EF7274" w:rsidR="006F5588" w:rsidRDefault="006F5588" w:rsidP="006F5588">
      <w:pPr>
        <w:spacing w:before="360" w:after="0"/>
      </w:pPr>
    </w:p>
    <w:p w14:paraId="2B80B572" w14:textId="77777777" w:rsidR="006F5588" w:rsidRDefault="006F5588" w:rsidP="006F5588">
      <w:pPr>
        <w:spacing w:before="360" w:after="0"/>
      </w:pPr>
    </w:p>
    <w:p w14:paraId="03BD979B" w14:textId="6DA68EA2" w:rsidR="006F5588" w:rsidRDefault="006F5588" w:rsidP="006F5588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>
        <w:rPr>
          <w:rFonts w:ascii="Fira Sans SemiBold" w:hAnsi="Fira Sans SemiBold" w:cs="FiraSans-Bold"/>
          <w:bCs/>
          <w:spacing w:val="-2"/>
          <w:szCs w:val="19"/>
        </w:rPr>
        <w:br/>
      </w:r>
      <w:r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B6DC9D6" w14:textId="037182B4" w:rsidR="006F5588" w:rsidRPr="001568E9" w:rsidRDefault="001553E7" w:rsidP="006F5588">
      <w:pPr>
        <w:spacing w:before="0" w:after="0"/>
        <w:rPr>
          <w:sz w:val="18"/>
          <w:highlight w:val="red"/>
        </w:rPr>
      </w:pPr>
      <w:r w:rsidRPr="001553E7">
        <w:rPr>
          <w:noProof/>
          <w:lang w:eastAsia="pl-PL"/>
        </w:rPr>
        <w:drawing>
          <wp:anchor distT="0" distB="0" distL="114300" distR="114300" simplePos="0" relativeHeight="251809280" behindDoc="1" locked="0" layoutInCell="1" allowOverlap="1" wp14:anchorId="33A70058" wp14:editId="4192D562">
            <wp:simplePos x="0" y="0"/>
            <wp:positionH relativeFrom="column">
              <wp:posOffset>494665</wp:posOffset>
            </wp:positionH>
            <wp:positionV relativeFrom="paragraph">
              <wp:posOffset>19314</wp:posOffset>
            </wp:positionV>
            <wp:extent cx="5770880" cy="2456815"/>
            <wp:effectExtent l="0" t="0" r="1270" b="635"/>
            <wp:wrapNone/>
            <wp:docPr id="121" name="Obraz 121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4D6E1" w14:textId="74DDFE4B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2F146229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3C06925D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6329E0F6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58A81BC7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43E7609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2B4321D2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9753401" w14:textId="2D290AB6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3058E57A" w14:textId="4FACB2DE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5D684E5D" w14:textId="78C872D2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059325D9" w14:textId="22D1B0C0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791FA40F" w14:textId="630E786E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DE5D66C" w14:textId="0BBF2BCC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055FDA8F" w14:textId="77777777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495053F3" w14:textId="3E9B8DEC" w:rsidR="006F5588" w:rsidRPr="001568E9" w:rsidRDefault="006F5588" w:rsidP="006F5588">
      <w:pPr>
        <w:spacing w:before="0" w:after="0"/>
        <w:rPr>
          <w:sz w:val="18"/>
          <w:highlight w:val="red"/>
        </w:rPr>
      </w:pPr>
    </w:p>
    <w:p w14:paraId="29B16D5E" w14:textId="10621D17" w:rsidR="006F5588" w:rsidRPr="001568E9" w:rsidRDefault="006F5588" w:rsidP="006F5588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6EA7EFE8" wp14:editId="460826E5">
                <wp:simplePos x="0" y="0"/>
                <wp:positionH relativeFrom="column">
                  <wp:posOffset>909320</wp:posOffset>
                </wp:positionH>
                <wp:positionV relativeFrom="paragraph">
                  <wp:posOffset>22489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2ED9DD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68ADBA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DDAC7D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A7EFE8" id="Grupa 244" o:spid="_x0000_s1088" style="position:absolute;margin-left:71.6pt;margin-top:1.75pt;width:414.1pt;height:19.8pt;z-index:251731456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">
                <v:group id="Grupa 245" o:spid="_x0000_s1089" style="position:absolute;width:19665;height:2520" coordsize="19665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rect id="Rectangle 241" o:spid="_x0000_s1090" style="position:absolute;top:636;width:250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GqMIA&#10;AADcAAAADwAAAGRycy9kb3ducmV2LnhtbESPzYrCMBSF94LvEK4wO00VEe0YRRwGdGl1obtLc23K&#10;NDcliba+/UQYmOXh/Hyc9ba3jXiSD7VjBdNJBoK4dLrmSsHl/D1egggRWWPjmBS8KMB2MxysMdeu&#10;4xM9i1iJNMIhRwUmxjaXMpSGLIaJa4mTd3feYkzSV1J77NK4beQsyxbSYs2JYLClvaHyp3jYxL32&#10;09XRPHxT3Fe3V0a3Tn4dlfoY9btPEJH6+B/+ax+0gtl8Ae8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QaowgAAANwAAAAPAAAAAAAAAAAAAAAAAJgCAABkcnMvZG93&#10;bnJldi54bWxQSwUGAAAAAAQABAD1AAAAhwMAAAAA&#10;" fillcolor="#522398" stroked="f" strokeweight="0"/>
                  <v:shape id="_x0000_s1091" type="#_x0000_t202" style="position:absolute;left:2385;width:1728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34YMMA&#10;AADcAAAADwAAAGRycy9kb3ducmV2LnhtbESPQYvCMBSE7wv+h/AEb2uqLirVKKIIe1qxevH2aJ5t&#10;tXkpTax1f70RBI/DzHzDzJetKUVDtSssKxj0IxDEqdUFZwqOh+33FITzyBpLy6TgQQ6Wi87XHGNt&#10;77ynJvGZCBB2MSrIva9iKV2ak0HXtxVx8M62NuiDrDOpa7wHuCnlMIrG0mDBYSHHitY5pdfkZhTY&#10;UXv8u0RX87/ZnGSz3a0Tox9K9brtagbCU+s/4Xf7VysY/kzg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34YMMAAADcAAAADwAAAAAAAAAAAAAAAACYAgAAZHJzL2Rv&#10;d25yZXYueG1sUEsFBgAAAAAEAAQA9QAAAIgDAAAAAA==&#10;" filled="f" stroked="f">
                    <v:textbox inset="1mm,1mm,1mm,1mm">
                      <w:txbxContent>
                        <w:p w14:paraId="142ED9DD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2" style="position:absolute;left:21548;width:19659;height:2514" coordsize="19663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rect id="Rectangle 241" o:spid="_x0000_s1093" style="position:absolute;top:636;width:250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opcUA&#10;AADcAAAADwAAAGRycy9kb3ducmV2LnhtbESPQWvCQBSE7wX/w/KEXopuEpogqauIIPRYraDeHtnX&#10;JG32bdjdmuiv7xYKPQ4z8w2zXI+mE1dyvrWsIJ0nIIgrq1uuFRzfd7MFCB+QNXaWScGNPKxXk4cl&#10;ltoOvKfrIdQiQtiXqKAJoS+l9FVDBv3c9sTR+7DOYIjS1VI7HCLcdDJLkkIabDkuNNjTtqHq6/Bt&#10;FOR3lz7nb08uzbZpdZH6czif7ko9TsfNC4hAY/gP/7VftYIsL+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rSilxQAAANwAAAAPAAAAAAAAAAAAAAAAAJgCAABkcnMv&#10;ZG93bnJldi54bWxQSwUGAAAAAAQABAD1AAAAigMAAAAA&#10;" fillcolor="#977bc1" stroked="f" strokeweight="0"/>
                  <v:shape id="_x0000_s1094" type="#_x0000_t202" style="position:absolute;left:2385;width:17278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6z8EA&#10;AADcAAAADwAAAGRycy9kb3ducmV2LnhtbERPTWvCQBC9F/wPywi91Y2WikTXIJFATy2NXrwN2TGJ&#10;ZmdDdk2iv949FDw+3vcmGU0jeupcbVnBfBaBIC6srrlUcDxkHysQziNrbCyTgjs5SLaTtw3G2g78&#10;R33uSxFC2MWooPK+jaV0RUUG3cy2xIE7286gD7Arpe5wCOGmkYsoWkqDNYeGCltKKyqu+c0osJ/j&#10;8ecSXc1jvz/JPvtNc6PvSr1Px90ahKfRv8T/7m+tYPEV1oYz4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7+s/BAAAA3AAAAA8AAAAAAAAAAAAAAAAAmAIAAGRycy9kb3du&#10;cmV2LnhtbFBLBQYAAAAABAAEAPUAAACGAwAAAAA=&#10;" filled="f" stroked="f">
                    <v:textbox inset="1mm,1mm,1mm,1mm">
                      <w:txbxContent>
                        <w:p w14:paraId="6468ADBA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5" style="position:absolute;left:43016;width:9576;height:2514" coordsize="9579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rect id="Rectangle 241" o:spid="_x0000_s1096" style="position:absolute;top:636;width:2501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4nscA&#10;AADcAAAADwAAAGRycy9kb3ducmV2LnhtbESPQWvCQBSE74L/YXmCN90YS1tSV2kVaQ+9aEvp8ZF9&#10;ZmOyb2N2NdFf3y0Uehxm5htmseptLS7U+tKxgtk0AUGcO11yoeDzYzt5BOEDssbaMSm4kofVcjhY&#10;YKZdxzu67EMhIoR9hgpMCE0mpc8NWfRT1xBH7+BaiyHKtpC6xS7CbS3TJLmXFkuOCwYbWhvKq/3Z&#10;Kui/j9Xt4fXwkm9O5lrdfb3fuo1Xajzqn59ABOrDf/iv/aYVzNMUfs/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xuJ7HAAAA3AAAAA8AAAAAAAAAAAAAAAAAmAIAAGRy&#10;cy9kb3ducmV2LnhtbFBLBQYAAAAABAAEAPUAAACMAwAAAAA=&#10;" fillcolor="#dcd3ea" stroked="f" strokeweight="0"/>
                  <v:shape id="_x0000_s1097" type="#_x0000_t202" style="position:absolute;left:2385;width:719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jtMQA&#10;AADcAAAADwAAAGRycy9kb3ducmV2LnhtbESPQYvCMBSE74L/ITzBm6YqiNs1lkURPK1Yvezt0bxt&#10;u21eShNr3V9vBMHjMDPfMOukN7XoqHWlZQWzaQSCOLO65FzB5byfrEA4j6yxtkwK7uQg2QwHa4y1&#10;vfGJutTnIkDYxaig8L6JpXRZQQbd1DbEwfu1rUEfZJtL3eItwE0t51G0lAZLDgsFNrQtKKvSq1Fg&#10;F/3l+y+qzP9u9yO7/XGbGn1Xajzqvz5BeOr9O/xqH7SCxfwD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QI7TEAAAA3AAAAA8AAAAAAAAAAAAAAAAAmAIAAGRycy9k&#10;b3ducmV2LnhtbFBLBQYAAAAABAAEAPUAAACJAwAAAAA=&#10;" filled="f" stroked="f">
                    <v:textbox inset="1mm,1mm,1mm,1mm">
                      <w:txbxContent>
                        <w:p w14:paraId="1EDDAC7D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6BD6BB1" w14:textId="1703DDC8" w:rsidR="006F5588" w:rsidRDefault="006F5588" w:rsidP="006F5588">
      <w:pPr>
        <w:spacing w:before="0" w:after="0"/>
        <w:rPr>
          <w:sz w:val="18"/>
          <w:highlight w:val="red"/>
        </w:rPr>
      </w:pPr>
    </w:p>
    <w:p w14:paraId="56FF2945" w14:textId="75C537DA" w:rsidR="006F5588" w:rsidRPr="0068499B" w:rsidRDefault="00367CFE" w:rsidP="007A6EDF">
      <w:pPr>
        <w:spacing w:before="160" w:after="0"/>
        <w:rPr>
          <w:color w:val="000000" w:themeColor="text1"/>
        </w:rPr>
      </w:pPr>
      <w:r w:rsidRPr="00ED3C02">
        <w:t xml:space="preserve">W </w:t>
      </w:r>
      <w:r w:rsidRPr="00ED3C02">
        <w:rPr>
          <w:spacing w:val="-2"/>
          <w:szCs w:val="19"/>
        </w:rPr>
        <w:t>styczniu</w:t>
      </w:r>
      <w:r w:rsidRPr="00ED3C02">
        <w:t xml:space="preserve"> 2026 r. największy </w:t>
      </w:r>
      <w:r w:rsidRPr="00690405">
        <w:t xml:space="preserve">odpływ pracowników zaobserwowano w budownictwie (dotyczyło </w:t>
      </w:r>
      <w:r>
        <w:t>18,2</w:t>
      </w:r>
      <w:r w:rsidRPr="00690405">
        <w:t>% firm), natomiast</w:t>
      </w:r>
      <w:r>
        <w:t> </w:t>
      </w:r>
      <w:r w:rsidRPr="00690405">
        <w:t xml:space="preserve">największy napływ pracowników w </w:t>
      </w:r>
      <w:r>
        <w:rPr>
          <w:rFonts w:eastAsia="Fira Sans Light" w:cs="FiraSans-Bold"/>
          <w:bCs/>
          <w:spacing w:val="-2"/>
          <w:szCs w:val="19"/>
        </w:rPr>
        <w:t>przetwórstwie przemysłowym</w:t>
      </w:r>
      <w:r w:rsidRPr="00690405">
        <w:t xml:space="preserve"> (</w:t>
      </w:r>
      <w:r>
        <w:t>5,4</w:t>
      </w:r>
      <w:r w:rsidRPr="00690405">
        <w:t>%).</w:t>
      </w:r>
    </w:p>
    <w:p w14:paraId="15DF116A" w14:textId="39CD9A29" w:rsidR="006F5588" w:rsidRPr="00370A57" w:rsidRDefault="006F5588" w:rsidP="00367CFE">
      <w:pPr>
        <w:autoSpaceDE w:val="0"/>
        <w:autoSpaceDN w:val="0"/>
        <w:adjustRightInd w:val="0"/>
        <w:spacing w:before="36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29ABBEB7" w14:textId="6915E2AA" w:rsidR="006F5588" w:rsidRDefault="006F5588" w:rsidP="006F558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3CC03697" w14:textId="32D942E7" w:rsidR="006F5588" w:rsidRDefault="006F5588" w:rsidP="006F5588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E781D78" wp14:editId="14D46E82">
                <wp:simplePos x="0" y="0"/>
                <wp:positionH relativeFrom="column">
                  <wp:posOffset>2121865</wp:posOffset>
                </wp:positionH>
                <wp:positionV relativeFrom="paragraph">
                  <wp:posOffset>120015</wp:posOffset>
                </wp:positionV>
                <wp:extent cx="3816000" cy="252000"/>
                <wp:effectExtent l="0" t="0" r="0" b="0"/>
                <wp:wrapNone/>
                <wp:docPr id="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0" cy="2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EAD0" w14:textId="77777777" w:rsidR="006E1AC8" w:rsidRPr="000F2589" w:rsidRDefault="006E1AC8" w:rsidP="006F5588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 krótkim okresie (1-3 miesiące) - w porównaniu z aktualną sytuacją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1D78" id="_x0000_s1098" type="#_x0000_t202" style="position:absolute;margin-left:167.1pt;margin-top:9.45pt;width:300.45pt;height:19.8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" filled="f" stroked="f">
                <v:textbox>
                  <w:txbxContent>
                    <w:p w14:paraId="392EEAD0" w14:textId="77777777" w:rsidR="006E1AC8" w:rsidRPr="000F2589" w:rsidRDefault="006E1AC8" w:rsidP="006F5588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 xml:space="preserve">w krótkim okresie (1-3 miesiące) - w porównaniu z aktualną sytuacją </w:t>
                      </w:r>
                    </w:p>
                  </w:txbxContent>
                </v:textbox>
              </v:shape>
            </w:pict>
          </mc:Fallback>
        </mc:AlternateContent>
      </w:r>
    </w:p>
    <w:p w14:paraId="34FB1CF7" w14:textId="1231851A" w:rsidR="006F5588" w:rsidRDefault="006F5588" w:rsidP="006F5588">
      <w:pPr>
        <w:spacing w:before="0" w:after="0"/>
        <w:rPr>
          <w:highlight w:val="red"/>
        </w:rPr>
      </w:pPr>
    </w:p>
    <w:p w14:paraId="20930EF7" w14:textId="3489D5D4" w:rsidR="006F5588" w:rsidRDefault="001553E7" w:rsidP="006F5588">
      <w:pPr>
        <w:spacing w:before="0" w:after="0"/>
        <w:rPr>
          <w:highlight w:val="red"/>
        </w:rPr>
      </w:pPr>
      <w:r w:rsidRPr="001553E7">
        <w:rPr>
          <w:noProof/>
          <w:lang w:eastAsia="pl-PL"/>
        </w:rPr>
        <w:drawing>
          <wp:anchor distT="0" distB="0" distL="114300" distR="114300" simplePos="0" relativeHeight="251810304" behindDoc="1" locked="0" layoutInCell="1" allowOverlap="1" wp14:anchorId="4D3B5414" wp14:editId="3910F7DA">
            <wp:simplePos x="0" y="0"/>
            <wp:positionH relativeFrom="column">
              <wp:posOffset>534406</wp:posOffset>
            </wp:positionH>
            <wp:positionV relativeFrom="paragraph">
              <wp:posOffset>44450</wp:posOffset>
            </wp:positionV>
            <wp:extent cx="5770880" cy="3047365"/>
            <wp:effectExtent l="0" t="0" r="1270" b="635"/>
            <wp:wrapNone/>
            <wp:docPr id="122" name="Obraz 122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1EE66" w14:textId="151728ED" w:rsidR="006F5588" w:rsidRDefault="006F5588" w:rsidP="006F5588">
      <w:pPr>
        <w:spacing w:before="0" w:after="0"/>
        <w:rPr>
          <w:highlight w:val="red"/>
        </w:rPr>
      </w:pPr>
    </w:p>
    <w:p w14:paraId="7913A2A2" w14:textId="69896D40" w:rsidR="006F5588" w:rsidRDefault="006F5588" w:rsidP="006F5588">
      <w:pPr>
        <w:spacing w:before="0" w:after="0"/>
        <w:rPr>
          <w:highlight w:val="red"/>
        </w:rPr>
      </w:pPr>
    </w:p>
    <w:p w14:paraId="01530A0E" w14:textId="77777777" w:rsidR="006F5588" w:rsidRDefault="006F5588" w:rsidP="006F5588">
      <w:pPr>
        <w:spacing w:before="0" w:after="0"/>
        <w:rPr>
          <w:highlight w:val="red"/>
        </w:rPr>
      </w:pPr>
    </w:p>
    <w:p w14:paraId="69B56F75" w14:textId="5DAB10E5" w:rsidR="006F5588" w:rsidRDefault="006F5588" w:rsidP="006F5588">
      <w:pPr>
        <w:spacing w:before="0" w:after="0"/>
        <w:rPr>
          <w:highlight w:val="red"/>
        </w:rPr>
      </w:pPr>
    </w:p>
    <w:p w14:paraId="7081DA6E" w14:textId="3F1E2387" w:rsidR="006F5588" w:rsidRDefault="006F5588" w:rsidP="006F5588">
      <w:pPr>
        <w:spacing w:before="0" w:after="0"/>
        <w:rPr>
          <w:highlight w:val="red"/>
        </w:rPr>
      </w:pPr>
    </w:p>
    <w:p w14:paraId="40A5AE17" w14:textId="4C864B7D" w:rsidR="006F5588" w:rsidRDefault="006F5588" w:rsidP="006F5588">
      <w:pPr>
        <w:spacing w:before="0" w:after="0"/>
        <w:rPr>
          <w:highlight w:val="red"/>
        </w:rPr>
      </w:pPr>
    </w:p>
    <w:p w14:paraId="2F147336" w14:textId="7EBDB014" w:rsidR="006F5588" w:rsidRDefault="006F5588" w:rsidP="006F5588">
      <w:pPr>
        <w:spacing w:before="0" w:after="0"/>
        <w:rPr>
          <w:highlight w:val="red"/>
        </w:rPr>
      </w:pPr>
    </w:p>
    <w:p w14:paraId="3E94A3B4" w14:textId="4961B671" w:rsidR="006F5588" w:rsidRDefault="006F5588" w:rsidP="006F5588">
      <w:pPr>
        <w:spacing w:before="0" w:after="0"/>
        <w:rPr>
          <w:highlight w:val="red"/>
        </w:rPr>
      </w:pPr>
    </w:p>
    <w:p w14:paraId="6758F5FF" w14:textId="4FFD4EEF" w:rsidR="006F5588" w:rsidRDefault="006F5588" w:rsidP="006F5588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1E32C32" wp14:editId="4678D064">
                <wp:simplePos x="0" y="0"/>
                <wp:positionH relativeFrom="column">
                  <wp:posOffset>1692275</wp:posOffset>
                </wp:positionH>
                <wp:positionV relativeFrom="paragraph">
                  <wp:posOffset>141300</wp:posOffset>
                </wp:positionV>
                <wp:extent cx="4391660" cy="251460"/>
                <wp:effectExtent l="0" t="0" r="0" b="0"/>
                <wp:wrapNone/>
                <wp:docPr id="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B2637" w14:textId="77777777" w:rsidR="006E1AC8" w:rsidRPr="000F2589" w:rsidRDefault="006E1AC8" w:rsidP="006F5588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>w dłuższym okresie (najbliższe 12 miesięcy) - w porównaniu z aktualną sytuacją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32C32" id="_x0000_s1099" type="#_x0000_t202" style="position:absolute;margin-left:133.25pt;margin-top:11.15pt;width:345.8pt;height:19.8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" filled="f" stroked="f">
                <v:textbox>
                  <w:txbxContent>
                    <w:p w14:paraId="1F2B2637" w14:textId="77777777" w:rsidR="006E1AC8" w:rsidRPr="000F2589" w:rsidRDefault="006E1AC8" w:rsidP="006F5588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>w dłuższym okresie (najbliższe 12 miesięcy) - w porównaniu z aktualną sytuacją</w:t>
                      </w:r>
                    </w:p>
                  </w:txbxContent>
                </v:textbox>
              </v:shape>
            </w:pict>
          </mc:Fallback>
        </mc:AlternateContent>
      </w:r>
    </w:p>
    <w:p w14:paraId="5AE22E06" w14:textId="3803E429" w:rsidR="006F5588" w:rsidRDefault="006F5588" w:rsidP="006F5588">
      <w:pPr>
        <w:spacing w:before="0" w:after="0"/>
        <w:rPr>
          <w:highlight w:val="red"/>
        </w:rPr>
      </w:pPr>
    </w:p>
    <w:p w14:paraId="320C75B8" w14:textId="1C08E5BE" w:rsidR="006F5588" w:rsidRDefault="006F5588" w:rsidP="006F5588">
      <w:pPr>
        <w:spacing w:before="0" w:after="0"/>
        <w:rPr>
          <w:highlight w:val="red"/>
        </w:rPr>
      </w:pPr>
    </w:p>
    <w:p w14:paraId="230CF002" w14:textId="13D695CA" w:rsidR="006F5588" w:rsidRDefault="006F5588" w:rsidP="006F5588">
      <w:pPr>
        <w:spacing w:before="0" w:after="0"/>
        <w:rPr>
          <w:highlight w:val="red"/>
        </w:rPr>
      </w:pPr>
    </w:p>
    <w:p w14:paraId="4260403D" w14:textId="77777777" w:rsidR="006F5588" w:rsidRDefault="006F5588" w:rsidP="006F5588">
      <w:pPr>
        <w:spacing w:before="0" w:after="0"/>
        <w:rPr>
          <w:highlight w:val="red"/>
        </w:rPr>
      </w:pPr>
    </w:p>
    <w:p w14:paraId="018D30E4" w14:textId="77777777" w:rsidR="006F5588" w:rsidRDefault="006F5588" w:rsidP="006F5588">
      <w:pPr>
        <w:rPr>
          <w:highlight w:val="red"/>
        </w:rPr>
      </w:pPr>
    </w:p>
    <w:p w14:paraId="20994E4E" w14:textId="77777777" w:rsidR="006F5588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45DD803" w14:textId="77777777" w:rsidR="006F5588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F34A99F" w14:textId="77777777" w:rsidR="006F5588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25BEF45" w14:textId="77777777" w:rsidR="006F5588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BF71C98" w14:textId="77777777" w:rsidR="006F5588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0CCCE449" wp14:editId="4900B689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91" name="Grupa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9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28FA7" w14:textId="77777777" w:rsidR="006E1AC8" w:rsidRPr="0064245D" w:rsidRDefault="006E1AC8" w:rsidP="006F558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93" name="Grupa 93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9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CCE449" id="Grupa 91" o:spid="_x0000_s1100" style="position:absolute;left:0;text-align:left;margin-left:106.2pt;margin-top:9.2pt;width:387.45pt;height:21.2pt;z-index:251736576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">
                <v:shape id="_x0000_s1101" type="#_x0000_t202" style="position:absolute;width:49208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14:paraId="3F628FA7" w14:textId="77777777" w:rsidR="006E1AC8" w:rsidRPr="0064245D" w:rsidRDefault="006E1AC8" w:rsidP="006F558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93" o:spid="_x0000_s1102" style="position:absolute;left:898;top:739;width:42408;height:1258" coordsize="42407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rect id="Rectangle 241" o:spid="_x0000_s1103" style="position:absolute;width:2501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xCXcEA&#10;AADbAAAADwAAAGRycy9kb3ducmV2LnhtbESPzYrCMBSF9wO+Q7iCuzF1ELHVKOIg6NI6i3F3aa5N&#10;sbkpSbT17ScDA7M8nJ+Ps94OthVP8qFxrGA2zUAQV043XCv4uhzelyBCRNbYOiYFLwqw3Yze1lho&#10;1/OZnmWsRRrhUKACE2NXSBkqQxbD1HXEybs5bzEm6WupPfZp3LbyI8sW0mLDiWCwo72h6l4+bOJ+&#10;D7P8ZB6+LW/59ZXRtZefJ6Um42G3AhFpiP/hv/ZRK8jn8Psl/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cQl3BAAAA2wAAAA8AAAAAAAAAAAAAAAAAmAIAAGRycy9kb3du&#10;cmV2LnhtbFBLBQYAAAAABAAEAPUAAACGAwAAAAA=&#10;" fillcolor="#522398" stroked="f" strokeweight="0"/>
                  <v:rect id="Rectangle 241" o:spid="_x0000_s1104" style="position:absolute;left:13848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IHsUA&#10;AADbAAAADwAAAGRycy9kb3ducmV2LnhtbESPT2vCQBTE7wW/w/IKXorZRJpiU1cRQfBY/0D19si+&#10;Jmmzb8PualI/fVco9DjMzG+Y+XIwrbiS841lBVmSgiAurW64UnA8bCYzED4ga2wtk4If8rBcjB7m&#10;WGjb846u+1CJCGFfoII6hK6Q0pc1GfSJ7Yij92mdwRClq6R22Ee4aeU0TV+kwYbjQo0drWsqv/cX&#10;oyC/uew5f39y2XSdlWepv/rTx02p8eOwegMRaAj/4b/2Vit4zeH+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0QgexQAAANsAAAAPAAAAAAAAAAAAAAAAAJgCAABkcnMv&#10;ZG93bnJldi54bWxQSwUGAAAAAAQABAD1AAAAigMAAAAA&#10;" fillcolor="#977bc1" stroked="f" strokeweight="0"/>
                  <v:rect id="Rectangle 241" o:spid="_x0000_s1105" style="position:absolute;left:27114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jVMQA&#10;AADbAAAADwAAAGRycy9kb3ducmV2LnhtbESPQWvCQBSE7wX/w/IKvUjdKBJtdBVRWgr1Ymzvj+wz&#10;2Sb7NmS3Mf77bkHocZiZb5j1drCN6KnzxrGC6SQBQVw4bbhU8Hl+fV6C8AFZY+OYFNzIw3Yzelhj&#10;pt2VT9TnoRQRwj5DBVUIbSalLyqy6CeuJY7exXUWQ5RdKXWH1wi3jZwlSSotGo4LFba0r6io8x+r&#10;YP81r9/SA5m6Nx9pmI39wn4flXp6HHYrEIGG8B++t9+1gpcU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5o1TEAAAA2wAAAA8AAAAAAAAAAAAAAAAAmAIAAGRycy9k&#10;b3ducmV2LnhtbFBLBQYAAAAABAAEAPUAAACJAwAAAAA=&#10;" fillcolor="#baa7d6" stroked="f" strokeweight="0"/>
                  <v:rect id="Rectangle 241" o:spid="_x0000_s1106" style="position:absolute;left:39905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uMZ8MA&#10;AADbAAAADwAAAGRycy9kb3ducmV2LnhtbERPPW/CMBDdK/EfrEPq1jhUFdAUg6CoKgMLtKo6nuIj&#10;DonPaeySwK/HAxLj0/ueLXpbixO1vnSsYJSkIIhzp0suFHx/fTxNQfiArLF2TArO5GExHzzMMNOu&#10;4x2d9qEQMYR9hgpMCE0mpc8NWfSJa4gjd3CtxRBhW0jdYhfDbS2f03QsLZYcGww29G4or/b/VkH/&#10;e6wuk8/DKl//mXP18rO9dGuv1OOwX76BCNSHu/jm3mgFr3Fs/BJ/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uMZ8MAAADbAAAADwAAAAAAAAAAAAAAAACYAgAAZHJzL2Rv&#10;d25yZXYueG1sUEsFBgAAAAAEAAQA9QAAAIgDAAAAAA==&#10;" fillcolor="#dcd3ea" stroked="f" strokeweight="0"/>
                </v:group>
              </v:group>
            </w:pict>
          </mc:Fallback>
        </mc:AlternateContent>
      </w:r>
    </w:p>
    <w:p w14:paraId="6210D273" w14:textId="77777777" w:rsidR="006F5588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A6680CF" w14:textId="77777777" w:rsidR="006F5588" w:rsidRPr="003D6DCC" w:rsidRDefault="006F5588" w:rsidP="006F558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96868C8" w14:textId="77EF0E38" w:rsidR="006F5588" w:rsidRPr="00012382" w:rsidRDefault="00367CFE" w:rsidP="006F5588">
      <w:pPr>
        <w:pStyle w:val="Default"/>
        <w:spacing w:before="120"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1C7BA0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Większość badanych przedsiębiorców była zdania, że w dłuższym okresie (najbliższe 12 miesięcy) w porównaniu z obecną sytuacją, ceny usług, materiałów i surowców wykorzystywanych przez ich firmę w ramach prowadzonej działalności wzrosną wolniej. Twierdzili w ten sposób głównie przedsiębiorcy zajmujący się handlem hurtowym (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59,1</w:t>
      </w:r>
      <w:r w:rsidRPr="005931D3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%). W krótkim okresie (1–3 miesiące) w porównaniu z aktualną sytuacją większość badanych jednostek wskazała również na wolniejszy wzrost cen</w:t>
      </w:r>
      <w:r w:rsidR="006F5588" w:rsidRPr="0069040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. </w:t>
      </w:r>
    </w:p>
    <w:p w14:paraId="0588837F" w14:textId="340A40D3" w:rsidR="006F5588" w:rsidRDefault="001553E7" w:rsidP="006F558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1553E7">
        <w:rPr>
          <w:noProof/>
        </w:rPr>
        <w:lastRenderedPageBreak/>
        <w:drawing>
          <wp:anchor distT="0" distB="0" distL="114300" distR="114300" simplePos="0" relativeHeight="251811328" behindDoc="1" locked="0" layoutInCell="1" allowOverlap="1" wp14:anchorId="18F6750A" wp14:editId="5B014B92">
            <wp:simplePos x="0" y="0"/>
            <wp:positionH relativeFrom="column">
              <wp:posOffset>378831</wp:posOffset>
            </wp:positionH>
            <wp:positionV relativeFrom="paragraph">
              <wp:posOffset>317500</wp:posOffset>
            </wp:positionV>
            <wp:extent cx="5713730" cy="5523230"/>
            <wp:effectExtent l="0" t="0" r="1270" b="1270"/>
            <wp:wrapNone/>
            <wp:docPr id="123" name="Obraz 123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552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F558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F5588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F558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F5588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61295383" w14:textId="5B6C98FE" w:rsidR="006F5588" w:rsidRDefault="006F5588" w:rsidP="006F5588">
      <w:pPr>
        <w:spacing w:before="0" w:after="0"/>
        <w:rPr>
          <w:highlight w:val="red"/>
        </w:rPr>
      </w:pPr>
    </w:p>
    <w:p w14:paraId="0975A129" w14:textId="38266555" w:rsidR="006F5588" w:rsidRDefault="006F5588" w:rsidP="006F5588">
      <w:pPr>
        <w:spacing w:before="0" w:after="0"/>
        <w:rPr>
          <w:highlight w:val="red"/>
        </w:rPr>
      </w:pPr>
    </w:p>
    <w:p w14:paraId="00B449D6" w14:textId="671A5232" w:rsidR="006F5588" w:rsidRDefault="006F5588" w:rsidP="006F5588">
      <w:pPr>
        <w:spacing w:before="0" w:after="0"/>
        <w:rPr>
          <w:highlight w:val="red"/>
        </w:rPr>
      </w:pPr>
    </w:p>
    <w:p w14:paraId="1F81431A" w14:textId="4940503D" w:rsidR="006F5588" w:rsidRDefault="006F5588" w:rsidP="006F5588">
      <w:pPr>
        <w:spacing w:before="0" w:after="0"/>
        <w:rPr>
          <w:highlight w:val="red"/>
        </w:rPr>
      </w:pPr>
    </w:p>
    <w:p w14:paraId="3CF8044E" w14:textId="7277B849" w:rsidR="006F5588" w:rsidRDefault="00413624" w:rsidP="006F558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428A9C6" wp14:editId="67AABA6E">
                <wp:simplePos x="0" y="0"/>
                <wp:positionH relativeFrom="column">
                  <wp:posOffset>4036060</wp:posOffset>
                </wp:positionH>
                <wp:positionV relativeFrom="paragraph">
                  <wp:posOffset>111389</wp:posOffset>
                </wp:positionV>
                <wp:extent cx="1009650" cy="4134485"/>
                <wp:effectExtent l="0" t="0" r="0" b="0"/>
                <wp:wrapNone/>
                <wp:docPr id="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13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AA842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04EC"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06B5D21C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4A1F64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A3010B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E6BC1EF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FBDDD8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7A7039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3022DC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B617FA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38C2CBA8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40BACD9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EF2B8E0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AB647B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3AAD4E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8177575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01E789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F1C7167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21372EFF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12B76A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1341FD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7D750A4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3D733B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7A5521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20C3C1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02AB31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F6E35BE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1083AD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9872E5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97C7603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C81B1F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5C5396B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38B0CF" w14:textId="77777777" w:rsidR="006E1AC8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E3E777" w14:textId="77777777" w:rsidR="006E1AC8" w:rsidRPr="00A704EC" w:rsidRDefault="006E1AC8" w:rsidP="006F558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A9C6" id="_x0000_s1107" type="#_x0000_t202" style="position:absolute;margin-left:317.8pt;margin-top:8.75pt;width:79.5pt;height:325.5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" filled="f" stroked="f">
                <v:textbox inset="1mm,1mm,1mm,1mm">
                  <w:txbxContent>
                    <w:p w14:paraId="511AA842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04EC"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06B5D21C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84A1F64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EA3010B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E6BC1EF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6FBDDD8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77A7039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F3022DC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4B617FA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38C2CBA8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40BACD9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EF2B8E0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0AB647B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A3AAD4E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8177575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701E789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F1C7167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21372EFF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D12B76A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21341FD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7D750A4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A3D733B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27A5521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A20C3C1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602AB31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F6E35BE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21083AD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E9872E5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97C7603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6C81B1F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5C5396B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A38B0CF" w14:textId="77777777" w:rsidR="006E1AC8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BE3E777" w14:textId="77777777" w:rsidR="006E1AC8" w:rsidRPr="00A704EC" w:rsidRDefault="006E1AC8" w:rsidP="006F558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11C9EABC" w14:textId="28601427" w:rsidR="006F5588" w:rsidRDefault="006F5588" w:rsidP="006F5588">
      <w:pPr>
        <w:spacing w:before="0" w:after="0"/>
        <w:rPr>
          <w:highlight w:val="red"/>
        </w:rPr>
      </w:pPr>
    </w:p>
    <w:p w14:paraId="0A3EE78C" w14:textId="3870549C" w:rsidR="006F5588" w:rsidRDefault="006F5588" w:rsidP="006F5588">
      <w:pPr>
        <w:spacing w:before="0" w:after="0"/>
        <w:rPr>
          <w:highlight w:val="red"/>
        </w:rPr>
      </w:pPr>
    </w:p>
    <w:p w14:paraId="2A4590A5" w14:textId="77777777" w:rsidR="006F5588" w:rsidRDefault="006F5588" w:rsidP="006F5588">
      <w:pPr>
        <w:spacing w:before="0" w:after="0"/>
        <w:rPr>
          <w:highlight w:val="red"/>
        </w:rPr>
      </w:pPr>
    </w:p>
    <w:p w14:paraId="49CAD8EA" w14:textId="77777777" w:rsidR="006F5588" w:rsidRDefault="006F5588" w:rsidP="006F5588">
      <w:pPr>
        <w:spacing w:before="0" w:after="0"/>
        <w:rPr>
          <w:highlight w:val="red"/>
        </w:rPr>
      </w:pPr>
    </w:p>
    <w:p w14:paraId="05F07416" w14:textId="77777777" w:rsidR="006F5588" w:rsidRDefault="006F5588" w:rsidP="006F5588">
      <w:pPr>
        <w:spacing w:before="0" w:after="0"/>
        <w:rPr>
          <w:highlight w:val="red"/>
        </w:rPr>
      </w:pPr>
    </w:p>
    <w:p w14:paraId="74A212C2" w14:textId="77777777" w:rsidR="006F5588" w:rsidRDefault="006F5588" w:rsidP="006F5588">
      <w:pPr>
        <w:spacing w:before="0" w:after="0"/>
        <w:rPr>
          <w:highlight w:val="red"/>
        </w:rPr>
      </w:pPr>
    </w:p>
    <w:p w14:paraId="08B6811C" w14:textId="77777777" w:rsidR="006F5588" w:rsidRDefault="006F5588" w:rsidP="006F5588">
      <w:pPr>
        <w:spacing w:before="0" w:after="0"/>
        <w:rPr>
          <w:highlight w:val="red"/>
        </w:rPr>
      </w:pPr>
    </w:p>
    <w:p w14:paraId="5C83C08C" w14:textId="77777777" w:rsidR="006F5588" w:rsidRDefault="006F5588" w:rsidP="006F5588">
      <w:pPr>
        <w:spacing w:before="0" w:after="0"/>
        <w:rPr>
          <w:highlight w:val="red"/>
        </w:rPr>
      </w:pPr>
    </w:p>
    <w:p w14:paraId="457EAF99" w14:textId="77777777" w:rsidR="006F5588" w:rsidRDefault="006F5588" w:rsidP="006F5588">
      <w:pPr>
        <w:spacing w:before="0" w:after="0"/>
        <w:rPr>
          <w:highlight w:val="red"/>
        </w:rPr>
      </w:pPr>
    </w:p>
    <w:p w14:paraId="28235A46" w14:textId="77777777" w:rsidR="006F5588" w:rsidRDefault="006F5588" w:rsidP="006F5588">
      <w:pPr>
        <w:spacing w:before="0" w:after="0"/>
        <w:rPr>
          <w:highlight w:val="red"/>
        </w:rPr>
      </w:pPr>
    </w:p>
    <w:p w14:paraId="6F4AF32A" w14:textId="77777777" w:rsidR="006F5588" w:rsidRDefault="006F5588" w:rsidP="006F5588">
      <w:pPr>
        <w:spacing w:before="0" w:after="0"/>
        <w:rPr>
          <w:highlight w:val="red"/>
        </w:rPr>
      </w:pPr>
    </w:p>
    <w:p w14:paraId="295F73E4" w14:textId="77777777" w:rsidR="006F5588" w:rsidRDefault="006F5588" w:rsidP="006F5588">
      <w:pPr>
        <w:spacing w:before="0" w:after="0"/>
        <w:rPr>
          <w:highlight w:val="red"/>
        </w:rPr>
      </w:pPr>
    </w:p>
    <w:p w14:paraId="4DEDBF61" w14:textId="77777777" w:rsidR="006F5588" w:rsidRDefault="006F5588" w:rsidP="006F5588">
      <w:pPr>
        <w:spacing w:before="0" w:after="0"/>
        <w:rPr>
          <w:highlight w:val="red"/>
        </w:rPr>
      </w:pPr>
    </w:p>
    <w:p w14:paraId="34D3C601" w14:textId="77777777" w:rsidR="006F5588" w:rsidRDefault="006F5588" w:rsidP="006F5588">
      <w:pPr>
        <w:spacing w:before="0" w:after="0"/>
        <w:rPr>
          <w:highlight w:val="red"/>
        </w:rPr>
      </w:pPr>
    </w:p>
    <w:p w14:paraId="3B5FDF11" w14:textId="77777777" w:rsidR="006F5588" w:rsidRDefault="006F5588" w:rsidP="006F5588">
      <w:pPr>
        <w:spacing w:before="0" w:after="0"/>
        <w:rPr>
          <w:highlight w:val="red"/>
        </w:rPr>
      </w:pPr>
    </w:p>
    <w:p w14:paraId="67FD6CAF" w14:textId="77777777" w:rsidR="006F5588" w:rsidRDefault="006F5588" w:rsidP="006F5588">
      <w:pPr>
        <w:spacing w:before="0" w:after="0"/>
        <w:rPr>
          <w:highlight w:val="red"/>
        </w:rPr>
      </w:pPr>
    </w:p>
    <w:p w14:paraId="003F69CB" w14:textId="77777777" w:rsidR="006F5588" w:rsidRDefault="006F5588" w:rsidP="006F5588">
      <w:pPr>
        <w:spacing w:before="0" w:after="0"/>
        <w:rPr>
          <w:highlight w:val="red"/>
        </w:rPr>
      </w:pPr>
    </w:p>
    <w:p w14:paraId="1BCA39A9" w14:textId="77777777" w:rsidR="006F5588" w:rsidRDefault="006F5588" w:rsidP="006F5588">
      <w:pPr>
        <w:spacing w:before="0" w:after="0"/>
        <w:rPr>
          <w:highlight w:val="red"/>
        </w:rPr>
      </w:pPr>
    </w:p>
    <w:p w14:paraId="3812C29E" w14:textId="77777777" w:rsidR="006F5588" w:rsidRDefault="006F5588" w:rsidP="006F5588">
      <w:pPr>
        <w:spacing w:before="0" w:after="0"/>
        <w:rPr>
          <w:highlight w:val="red"/>
        </w:rPr>
      </w:pPr>
    </w:p>
    <w:p w14:paraId="42C0EE6E" w14:textId="77777777" w:rsidR="006F5588" w:rsidRDefault="006F5588" w:rsidP="006F5588">
      <w:pPr>
        <w:spacing w:before="0" w:after="0"/>
        <w:rPr>
          <w:highlight w:val="red"/>
        </w:rPr>
      </w:pPr>
    </w:p>
    <w:p w14:paraId="7E87D34A" w14:textId="77777777" w:rsidR="006F5588" w:rsidRDefault="006F5588" w:rsidP="006F5588">
      <w:pPr>
        <w:spacing w:before="0" w:after="0"/>
        <w:rPr>
          <w:highlight w:val="red"/>
        </w:rPr>
      </w:pPr>
    </w:p>
    <w:p w14:paraId="3BC1BC36" w14:textId="77777777" w:rsidR="006F5588" w:rsidRDefault="006F5588" w:rsidP="006F5588">
      <w:pPr>
        <w:spacing w:before="0" w:after="0"/>
        <w:rPr>
          <w:highlight w:val="red"/>
        </w:rPr>
      </w:pPr>
    </w:p>
    <w:p w14:paraId="125E470D" w14:textId="77777777" w:rsidR="006F5588" w:rsidRDefault="006F5588" w:rsidP="006F5588">
      <w:pPr>
        <w:spacing w:before="0" w:after="0"/>
        <w:rPr>
          <w:highlight w:val="red"/>
        </w:rPr>
      </w:pPr>
    </w:p>
    <w:p w14:paraId="45D8729F" w14:textId="77777777" w:rsidR="006F5588" w:rsidRDefault="006F5588" w:rsidP="006F5588">
      <w:pPr>
        <w:spacing w:before="0" w:after="0"/>
        <w:rPr>
          <w:highlight w:val="red"/>
        </w:rPr>
      </w:pPr>
    </w:p>
    <w:p w14:paraId="1BB220BF" w14:textId="77777777" w:rsidR="006F5588" w:rsidRDefault="006F5588" w:rsidP="006F5588">
      <w:pPr>
        <w:spacing w:before="0" w:after="0"/>
        <w:rPr>
          <w:highlight w:val="red"/>
        </w:rPr>
      </w:pPr>
    </w:p>
    <w:p w14:paraId="1B9EF0D8" w14:textId="77777777" w:rsidR="006F5588" w:rsidRDefault="006F5588" w:rsidP="006F5588">
      <w:pPr>
        <w:spacing w:before="0" w:after="0"/>
        <w:rPr>
          <w:highlight w:val="red"/>
        </w:rPr>
      </w:pPr>
    </w:p>
    <w:p w14:paraId="3B8A3D73" w14:textId="77777777" w:rsidR="006F5588" w:rsidRDefault="006F5588" w:rsidP="006F5588">
      <w:pPr>
        <w:spacing w:before="0" w:after="0"/>
        <w:rPr>
          <w:highlight w:val="red"/>
        </w:rPr>
      </w:pPr>
    </w:p>
    <w:p w14:paraId="41643A58" w14:textId="77777777" w:rsidR="006F5588" w:rsidRDefault="006F5588" w:rsidP="006F5588">
      <w:pPr>
        <w:spacing w:before="0" w:after="0"/>
        <w:rPr>
          <w:highlight w:val="red"/>
        </w:rPr>
      </w:pPr>
    </w:p>
    <w:p w14:paraId="3D1F2C71" w14:textId="77777777" w:rsidR="006F5588" w:rsidRDefault="006F5588" w:rsidP="006F5588">
      <w:pPr>
        <w:spacing w:before="0" w:after="0"/>
        <w:rPr>
          <w:highlight w:val="red"/>
        </w:rPr>
      </w:pPr>
    </w:p>
    <w:p w14:paraId="6FF8C928" w14:textId="77777777" w:rsidR="006F5588" w:rsidRDefault="006F5588" w:rsidP="006F5588">
      <w:pPr>
        <w:spacing w:before="0" w:after="0"/>
        <w:rPr>
          <w:highlight w:val="red"/>
        </w:rPr>
      </w:pPr>
    </w:p>
    <w:p w14:paraId="364A0921" w14:textId="77777777" w:rsidR="006F5588" w:rsidRDefault="006F5588" w:rsidP="006F5588">
      <w:pPr>
        <w:spacing w:before="0" w:after="0"/>
        <w:rPr>
          <w:highlight w:val="red"/>
        </w:rPr>
      </w:pPr>
    </w:p>
    <w:p w14:paraId="514D0BBB" w14:textId="3AA2F48B" w:rsidR="006F5588" w:rsidRDefault="002941E8" w:rsidP="006F558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248BAD1A" wp14:editId="6DCDF238">
                <wp:simplePos x="0" y="0"/>
                <wp:positionH relativeFrom="column">
                  <wp:posOffset>1224951</wp:posOffset>
                </wp:positionH>
                <wp:positionV relativeFrom="paragraph">
                  <wp:posOffset>93453</wp:posOffset>
                </wp:positionV>
                <wp:extent cx="4795520" cy="712470"/>
                <wp:effectExtent l="0" t="0" r="5080" b="11430"/>
                <wp:wrapNone/>
                <wp:docPr id="556" name="Grupa 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557" name="Grupa 557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58" name="Grupa 558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55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D5615" w14:textId="77777777" w:rsidR="006E1AC8" w:rsidRPr="00DC0A25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FA9A9" w14:textId="77777777" w:rsidR="006E1AC8" w:rsidRPr="00856E98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190CC" w14:textId="77777777" w:rsidR="006E1AC8" w:rsidRPr="00856E98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99EE3" w14:textId="77777777" w:rsidR="006E1AC8" w:rsidRPr="00856E98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63" name="Grupa 563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70" name="Grupa 70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71" name="Grupa 71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7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6433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46BC0" w14:textId="331FBBDF" w:rsidR="006E1AC8" w:rsidRPr="00856E98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7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6CAB1" w14:textId="77777777" w:rsidR="006E1AC8" w:rsidRPr="00856E98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53317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E323F" w14:textId="77777777" w:rsidR="006E1AC8" w:rsidRPr="00856E98" w:rsidRDefault="006E1AC8" w:rsidP="006F5588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7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5601C9" w14:textId="77777777" w:rsidR="006E1AC8" w:rsidRPr="00D267D9" w:rsidRDefault="006E1AC8" w:rsidP="006F5588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76" name="Grupa 76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7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8BAD1A" id="Grupa 556" o:spid="_x0000_s1108" style="position:absolute;margin-left:96.45pt;margin-top:7.35pt;width:377.6pt;height:56.1pt;z-index:251730432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">
                <v:group id="Grupa 557" o:spid="_x0000_s1109" style="position:absolute;width:21043;height:7124" coordsize="21048,7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group id="Grupa 558" o:spid="_x0000_s1110" style="position:absolute;left:3048;width:18000;height:7124" coordsize="18000,7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  <v:shape id="_x0000_s1111" type="#_x0000_t202" style="position:absolute;width:18000;height: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PSsQA&#10;AADcAAAADwAAAGRycy9kb3ducmV2LnhtbESPwW7CMBBE75X6D9ZW4lacIoFoikFRSSUOcCD0A1bx&#10;kriN16ntQvh7jITEcTQzbzSL1WA7cSIfjGMFb+MMBHHttOFGwffh63UOIkRkjZ1jUnChAKvl89MC&#10;c+3OvKdTFRuRIBxyVNDG2OdShroli2HseuLkHZ23GJP0jdQezwluOznJspm0aDgttNjTZ0v1b/Vv&#10;FXjzo7H0pS0ucvO3Wx8rn22NUqOXofgAEWmIj/C9vdEKptN3uJ1JR0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jT0rEAAAA3AAAAA8AAAAAAAAAAAAAAAAAmAIAAGRycy9k&#10;b3ducmV2LnhtbFBLBQYAAAAABAAEAPUAAACJAwAAAAA=&#10;" filled="f" stroked="f">
                      <v:textbox inset="0,0,1mm,0">
                        <w:txbxContent>
                          <w:p w14:paraId="33AD5615" w14:textId="77777777" w:rsidR="006E1AC8" w:rsidRPr="00DC0A25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12" type="#_x0000_t202" style="position:absolute;top:1778;width:1799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eDr4A&#10;AADcAAAADwAAAGRycy9kb3ducmV2LnhtbERPSwrCMBDdC94hjOBGNFVQpBrFD342LqoeYGjGtthM&#10;ShO1enqzEFw+3n++bEwpnlS7wrKC4SACQZxaXXCm4HrZ9acgnEfWWFomBW9ysFy0W3OMtX1xQs+z&#10;z0QIYRejgtz7KpbSpTkZdANbEQfuZmuDPsA6k7rGVwg3pRxF0UQaLDg05FjRJqf0fn4YBbRK7Od0&#10;d3uTrLeb/a1g6smDUt1Os5qB8NT4v/jnPmoF40m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dHg6+AAAA3AAAAA8AAAAAAAAAAAAAAAAAmAIAAGRycy9kb3ducmV2&#10;LnhtbFBLBQYAAAAABAAEAPUAAACDAwAAAAA=&#10;" filled="f" stroked="f">
                      <v:textbox inset="0,0,0,0">
                        <w:txbxContent>
                          <w:p w14:paraId="04AFA9A9" w14:textId="77777777" w:rsidR="006E1AC8" w:rsidRPr="00856E98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13" type="#_x0000_t202" style="position:absolute;top:3619;width:1799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7lcQA&#10;AADcAAAADwAAAGRycy9kb3ducmV2LnhtbESPQWvCQBSE74X+h+UVeilmY0GRmFXU0uilh0R/wCP7&#10;TILZtyG7mrS/3hWEHoeZ+YZJ16NpxY1611hWMI1iEMSl1Q1XCk7H78kChPPIGlvLpOCXHKxXry8p&#10;JtoOnNOt8JUIEHYJKqi97xIpXVmTQRfZjjh4Z9sb9EH2ldQ9DgFuWvkZx3NpsOGwUGNHu5rKS3E1&#10;CmiT27+fi8tMvv3aZeeG6UPulXp/GzdLEJ5G/x9+tg9awWw+hc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u5XEAAAA3AAAAA8AAAAAAAAAAAAAAAAAmAIAAGRycy9k&#10;b3ducmV2LnhtbFBLBQYAAAAABAAEAPUAAACJAwAAAAA=&#10;" filled="f" stroked="f">
                      <v:textbox inset="0,0,0,0">
                        <w:txbxContent>
                          <w:p w14:paraId="112190CC" w14:textId="77777777" w:rsidR="006E1AC8" w:rsidRPr="00856E98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14" type="#_x0000_t202" style="position:absolute;top:5334;width:17995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l4sQA&#10;AADcAAAADwAAAGRycy9kb3ducmV2LnhtbESPQWvCQBSE74X+h+UVeilmY0CRmFXU0uilh0R/wCP7&#10;TILZtyG71bS/3hWEHoeZ+YbJ1qPpxJUG11pWMI1iEMSV1S3XCk7Hr8kChPPIGjvLpOCXHKxXry8Z&#10;ptreuKBr6WsRIOxSVNB436dSuqohgy6yPXHwznYw6IMcaqkHvAW46WQSx3NpsOWw0GBPu4aqS/lj&#10;FNCmsH/fF5ebYvu5y88t04fcK/X+Nm6WIDyN/j/8bB+0gtk8gc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DJeLEAAAA3AAAAA8AAAAAAAAAAAAAAAAAmAIAAGRycy9k&#10;b3ducmV2LnhtbFBLBQYAAAAABAAEAPUAAACJAwAAAAA=&#10;" filled="f" stroked="f">
                      <v:textbox inset="0,0,0,0">
                        <w:txbxContent>
                          <w:p w14:paraId="0F399EE3" w14:textId="77777777" w:rsidR="006E1AC8" w:rsidRPr="00856E98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63" o:spid="_x0000_s1115" style="position:absolute;top:317;width:2508;height:6509" coordsize="2508,6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  <v:rect id="Rectangle 241" o:spid="_x0000_s1116" style="position:absolute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kyesEA&#10;AADbAAAADwAAAGRycy9kb3ducmV2LnhtbESPzYrCMBSF94LvEK7gTlNlkLFjlEERxqUdF+Pu0lyb&#10;Ms1NSaKtb28EweXh/Hyc1aa3jbiRD7VjBbNpBoK4dLrmSsHpdz/5BBEissbGMSm4U4DNejhYYa5d&#10;x0e6FbESaYRDjgpMjG0uZSgNWQxT1xIn7+K8xZikr6T22KVx28h5li2kxZoTwWBLW0Plf3G1ifvX&#10;z5YHc/VNcVme7xmdO7k7KDUe9d9fICL18R1+tX+0gsUHPL+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JMnrBAAAA2wAAAA8AAAAAAAAAAAAAAAAAmAIAAGRycy9kb3du&#10;cmV2LnhtbFBLBQYAAAAABAAEAPUAAACGAwAAAAA=&#10;" fillcolor="#522398" stroked="f" strokeweight="0"/>
                    <v:rect id="Rectangle 241" o:spid="_x0000_s1117" style="position:absolute;top:1778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4OcQA&#10;AADbAAAADwAAAGRycy9kb3ducmV2LnhtbESPQWvCQBSE74X+h+UVvIhuIkYkukoRCh6tFtreHtln&#10;Es2+DburSf31riD0OMzMN8xy3ZtGXMn52rKCdJyAIC6srrlU8HX4GM1B+ICssbFMCv7Iw3r1+rLE&#10;XNuOP+m6D6WIEPY5KqhCaHMpfVGRQT+2LXH0jtYZDFG6UmqHXYSbRk6SZCYN1hwXKmxpU1Fx3l+M&#10;guzm0mm2G7p0skmLX6lP3c/3TanBW/++ABGoD//hZ3urFcwy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EeDnEAAAA2wAAAA8AAAAAAAAAAAAAAAAAmAIAAGRycy9k&#10;b3ducmV2LnhtbFBLBQYAAAAABAAEAPUAAACJAwAAAAA=&#10;" fillcolor="#977bc1" stroked="f" strokeweight="0"/>
                    <v:rect id="Rectangle 241" o:spid="_x0000_s1118" style="position:absolute;top:3556;width:2501;height:1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/imsEA&#10;AADbAAAADwAAAGRycy9kb3ducmV2LnhtbERPz2vCMBS+D/Y/hDfwMjSdSCfVtAzHRHAXnd4fzbPN&#10;2ryUJqv1vzcHYceP7/e6GG0rBuq9cazgbZaAIC6dNlwpOP18TZcgfEDW2DomBTfyUOTPT2vMtLvy&#10;gYZjqEQMYZ+hgjqELpPSlzVZ9DPXEUfu4nqLIcK+krrHawy3rZwnSSotGo4NNXa0qalsjn9Wwea8&#10;aLbpJ5lmMPs0zF/9u/39VmryMn6sQAQaw7/44d5pBWkcG7/E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/4prBAAAA2wAAAA8AAAAAAAAAAAAAAAAAmAIAAGRycy9kb3du&#10;cmV2LnhtbFBLBQYAAAAABAAEAPUAAACGAwAAAAA=&#10;" fillcolor="#baa7d6" stroked="f" strokeweight="0"/>
                    <v:rect id="Rectangle 241" o:spid="_x0000_s1119" style="position:absolute;top:5270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Z28YA&#10;AADbAAAADwAAAGRycy9kb3ducmV2LnhtbESPQWvCQBSE7wX/w/IEb3WjiNXUVVqltIdetEV6fGSf&#10;2Zjs25hdTfTXdwsFj8PMfMMsVp2txIUaXzhWMBomIIgzpwvOFXx/vT3OQPiArLFyTAqu5GG17D0s&#10;MNWu5S1ddiEXEcI+RQUmhDqV0meGLPqhq4mjd3CNxRBlk0vdYBvhtpLjJJlKiwXHBYM1rQ1l5e5s&#10;FXQ/x/L29H54zTYncy0n+89bu/FKDfrdyzOIQF24h//bH1rBdA5/X+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JZ28YAAADbAAAADwAAAAAAAAAAAAAAAACYAgAAZHJz&#10;L2Rvd25yZXYueG1sUEsFBgAAAAAEAAQA9QAAAIsDAAAAAA==&#10;" fillcolor="#dcd3ea" stroked="f" strokeweight="0"/>
                  </v:group>
                </v:group>
                <v:group id="Grupa 70" o:spid="_x0000_s1120" style="position:absolute;left:21824;width:26137;height:7124" coordsize="26136,7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group id="Grupa 71" o:spid="_x0000_s1121" style="position:absolute;left:2857;width:23279;height:7130" coordsize="23279,7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<v:shape id="_x0000_s1122" type="#_x0000_t202" style="position:absolute;top:1864;width:23018;height:1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jlcQA&#10;AADbAAAADwAAAGRycy9kb3ducmV2LnhtbESPQWvCQBSE7wX/w/IEL8Vs9NCWmFViRNtLD0n9AY/s&#10;Mwlm34bsqtFf7xYKPQ4z8w2TbkbTiSsNrrWsYBHFIIgrq1uuFRx/9vMPEM4ja+wsk4I7OdisJy8p&#10;JtreuKBr6WsRIOwSVNB43ydSuqohgy6yPXHwTnYw6IMcaqkHvAW46eQyjt+kwZbDQoM95Q1V5/Ji&#10;FFBW2Mf32R1Msd3lh1PL9Co/lZpNx2wFwtPo/8N/7S+t4H0J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I5XEAAAA2wAAAA8AAAAAAAAAAAAAAAAAmAIAAGRycy9k&#10;b3ducmV2LnhtbFBLBQYAAAAABAAEAPUAAACJAwAAAAA=&#10;" filled="f" stroked="f">
                      <v:textbox inset="0,0,0,0">
                        <w:txbxContent>
                          <w:p w14:paraId="48846BC0" w14:textId="331FBBDF" w:rsidR="006E1AC8" w:rsidRPr="00856E98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23" type="#_x0000_t202" style="position:absolute;left:254;width:23025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uGDsQA&#10;AADbAAAADwAAAGRycy9kb3ducmV2LnhtbESPzWrDMBCE74G+g9hCLqGR00BaXMvGTUnSSw9O+wCL&#10;tf7B1spYSuL26aNAIcdhZr5hkmwyvTjT6FrLClbLCARxaXXLtYKf793TKwjnkTX2lknBLznI0odZ&#10;grG2Fy7ofPS1CBB2MSpovB9iKV3ZkEG3tANx8Co7GvRBjrXUI14C3PTyOYo20mDLYaHBgbYNld3x&#10;ZBRQXti/r87tTfH+sd1XLdNCHpSaP075GwhPk7+H/9ufWsHLG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bhg7EAAAA2wAAAA8AAAAAAAAAAAAAAAAAmAIAAGRycy9k&#10;b3ducmV2LnhtbFBLBQYAAAAABAAEAPUAAACJAwAAAAA=&#10;" filled="f" stroked="f">
                      <v:textbox inset="0,0,0,0">
                        <w:txbxContent>
                          <w:p w14:paraId="3006CAB1" w14:textId="77777777" w:rsidR="006E1AC8" w:rsidRPr="00856E98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24" type="#_x0000_t202" style="position:absolute;left:190;top:3533;width:23029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eesQA&#10;AADbAAAADwAAAGRycy9kb3ducmV2LnhtbESPzWrDMBCE74G+g9hCLqGRU0JaXMvGTUnSSw9O+wCL&#10;tf7B1spYSuL26aNAIcdhZr5hkmwyvTjT6FrLClbLCARxaXXLtYKf793TKwjnkTX2lknBLznI0odZ&#10;grG2Fy7ofPS1CBB2MSpovB9iKV3ZkEG3tANx8Co7GvRBjrXUI14C3PTyOYo20mDLYaHBgbYNld3x&#10;ZBRQXti/r87tTfH+sd1XLdNCHpSaP075GwhPk7+H/9ufWsHLG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yHnrEAAAA2wAAAA8AAAAAAAAAAAAAAAAAmAIAAGRycy9k&#10;b3ducmV2LnhtbFBLBQYAAAAABAAEAPUAAACJAwAAAAA=&#10;" filled="f" stroked="f">
                      <v:textbox inset="0,0,0,0">
                        <w:txbxContent>
                          <w:p w14:paraId="3C2E323F" w14:textId="77777777" w:rsidR="006E1AC8" w:rsidRPr="00856E98" w:rsidRDefault="006E1AC8" w:rsidP="006F5588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25" type="#_x0000_t202" style="position:absolute;left:190;top:5334;width:23023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674cQA&#10;AADbAAAADwAAAGRycy9kb3ducmV2LnhtbESPzWrDMBCE74G+g9hCLqGRU0haXMvGTUnSSw9O+wCL&#10;tf7B1spYSuL26aNAIcdhZr5hkmwyvTjT6FrLClbLCARxaXXLtYKf793TKwjnkTX2lknBLznI0odZ&#10;grG2Fy7ofPS1CBB2MSpovB9iKV3ZkEG3tANx8Co7GvRBjrXUI14C3PTyOYo20mDLYaHBgbYNld3x&#10;ZBRQXti/r87tTfH+sd1XLdNCHpSaP075GwhPk7+H/9ufWsHLG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+u+HEAAAA2wAAAA8AAAAAAAAAAAAAAAAAmAIAAGRycy9k&#10;b3ducmV2LnhtbFBLBQYAAAAABAAEAPUAAACJAwAAAAA=&#10;" filled="f" stroked="f">
                      <v:textbox inset="0,0,0,0">
                        <w:txbxContent>
                          <w:p w14:paraId="695601C9" w14:textId="77777777" w:rsidR="006E1AC8" w:rsidRPr="00D267D9" w:rsidRDefault="006E1AC8" w:rsidP="006F5588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76" o:spid="_x0000_s1126" style="position:absolute;top:317;width:2514;height:6515" coordsize="2514,6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<v:rect id="Rectangle 241" o:spid="_x0000_s1127" style="position:absolute;top:1778;width:2514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PvL8A&#10;AADbAAAADwAAAGRycy9kb3ducmV2LnhtbESP0YrCMBRE3wX/IVxh32xaH7ZSjSIFUVgRtH7Apbm2&#10;xeamNFHr328EwcdhZs4wy/VgWvGg3jWWFSRRDIK4tLrhSsGl2E7nIJxH1thaJgUvcrBejUdLzLR9&#10;8okeZ1+JAGGXoYLa+y6T0pU1GXSR7YiDd7W9QR9kX0nd4zPATStncfwrDTYcFmrsKK+pvJ3vRsHx&#10;kCRxXvwVAZMj+ZTzA++U+pkMmwUIT4P/hj/tvVaQpvD+En6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F4+8vwAAANsAAAAPAAAAAAAAAAAAAAAAAJgCAABkcnMvZG93bnJl&#10;di54bWxQSwUGAAAAAAQABAD1AAAAhAMAAAAA&#10;" fillcolor="#686868" stroked="f" strokeweight="0"/>
                    <v:rect id="Rectangle 241" o:spid="_x0000_s1128" style="position:absolute;top:3556;width:2514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OucAA&#10;AADbAAAADwAAAGRycy9kb3ducmV2LnhtbERPy4rCMBTdC/5DuIIb0dQHjnSMosKg4MqOCO4uzZ22&#10;M81NSTJa/94sBJeH816uW1OLGzlfWVYwHiUgiHOrKy4UnL+/hgsQPiBrrC2Tggd5WK+6nSWm2t75&#10;RLcsFCKGsE9RQRlCk0rp85IM+pFtiCP3Y53BEKErpHZ4j+GmlpMkmUuDFceGEhvalZT/Zf9GwWSx&#10;H0zxctzwla6/xm151p6nSvV77eYTRKA2vMUv90Er+Ihj45f4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YOucAAAADbAAAADwAAAAAAAAAAAAAAAACYAgAAZHJzL2Rvd25y&#10;ZXYueG1sUEsFBgAAAAAEAAQA9QAAAIUDAAAAAA==&#10;" fillcolor="#909090" stroked="f" strokeweight="0"/>
                    <v:rect id="Rectangle 241" o:spid="_x0000_s1129" style="position:absolute;top:5270;width:2514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10cQA&#10;AADbAAAADwAAAGRycy9kb3ducmV2LnhtbESPW2vCQBSE3wv9D8sp+CK6qUKN0VWKFyh984K+HrOn&#10;SWj2bMhudP33bkHo4zAz3zDzZTC1uFLrKssK3ocJCOLc6ooLBcfDdpCCcB5ZY22ZFNzJwXLx+jLH&#10;TNsb7+i694WIEHYZKii9bzIpXV6SQTe0DXH0fmxr0EfZFlK3eItwU8tRknxIgxXHhRIbWpWU/+47&#10;oyDddGk3ld+X0N+M1yc+0zkJpFTvLXzOQHgK/j/8bH9pBZMp/H2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bddHEAAAA2wAAAA8AAAAAAAAAAAAAAAAAmAIAAGRycy9k&#10;b3ducmV2LnhtbFBLBQYAAAAABAAEAPUAAACJAwAAAAA=&#10;" fillcolor="#b0b0b0" stroked="f" strokeweight="0"/>
                    <v:rect id="Rectangle 241" o:spid="_x0000_s1130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wssIA&#10;AADbAAAADwAAAGRycy9kb3ducmV2LnhtbERPz2vCMBS+D/wfwhN2GZpudLNWo4zCQDxtKujx0Tzb&#10;avNSkqzW/94cBjt+fL+X68G0oifnG8sKXqcJCOLS6oYrBYf91yQD4QOyxtYyKbiTh/Vq9LTEXNsb&#10;/1C/C5WIIexzVFCH0OVS+rImg35qO+LIna0zGCJ0ldQObzHctPItST6kwYZjQ40dFTWV192vUfDe&#10;v8yy9HQOx4tMD9/z4lS4barU83j4XIAINIR/8Z97oxVkcX38En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vCywgAAANsAAAAPAAAAAAAAAAAAAAAAAJgCAABkcnMvZG93&#10;bnJldi54bWxQSwUGAAAAAAQABAD1AAAAhwMAAAAA&#10;" fillcolor="#404040" stroked="f" strokeweight="0"/>
                  </v:group>
                </v:group>
              </v:group>
            </w:pict>
          </mc:Fallback>
        </mc:AlternateContent>
      </w:r>
    </w:p>
    <w:p w14:paraId="13C7EF7C" w14:textId="269852C6" w:rsidR="006F5588" w:rsidRDefault="006F5588" w:rsidP="006F5588">
      <w:pPr>
        <w:spacing w:before="0" w:after="0"/>
        <w:rPr>
          <w:highlight w:val="red"/>
        </w:rPr>
      </w:pPr>
    </w:p>
    <w:p w14:paraId="783B26C2" w14:textId="77777777" w:rsidR="006F5588" w:rsidRDefault="006F5588" w:rsidP="006F5588">
      <w:pPr>
        <w:spacing w:before="0" w:after="0"/>
        <w:rPr>
          <w:highlight w:val="red"/>
        </w:rPr>
      </w:pPr>
    </w:p>
    <w:p w14:paraId="104AE1F5" w14:textId="77777777" w:rsidR="006F5588" w:rsidRDefault="006F5588" w:rsidP="006F5588">
      <w:pPr>
        <w:spacing w:before="0" w:after="0"/>
        <w:rPr>
          <w:highlight w:val="red"/>
        </w:rPr>
      </w:pPr>
    </w:p>
    <w:p w14:paraId="23CB22B0" w14:textId="77777777" w:rsidR="006F5588" w:rsidRDefault="006F5588" w:rsidP="006F5588">
      <w:pPr>
        <w:spacing w:before="0" w:after="0"/>
        <w:rPr>
          <w:highlight w:val="red"/>
        </w:rPr>
      </w:pPr>
    </w:p>
    <w:p w14:paraId="42FE73A2" w14:textId="77777777" w:rsidR="006F5588" w:rsidRDefault="006F5588" w:rsidP="006F5588">
      <w:pPr>
        <w:spacing w:before="0" w:after="0"/>
        <w:rPr>
          <w:highlight w:val="red"/>
        </w:rPr>
      </w:pPr>
    </w:p>
    <w:p w14:paraId="3B4A0C07" w14:textId="4B904226" w:rsidR="006F5588" w:rsidRPr="0068499B" w:rsidRDefault="00367CFE" w:rsidP="002941E8">
      <w:pPr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690405">
        <w:rPr>
          <w:szCs w:val="19"/>
        </w:rPr>
        <w:t xml:space="preserve">Przedsiębiorcy </w:t>
      </w:r>
      <w:r w:rsidRPr="00690405">
        <w:t>w większości</w:t>
      </w:r>
      <w:r w:rsidRPr="00690405">
        <w:rPr>
          <w:szCs w:val="19"/>
        </w:rPr>
        <w:t xml:space="preserve"> prezentowanych rodzajów działalności najczęściej</w:t>
      </w:r>
      <w:r w:rsidRPr="00690405">
        <w:rPr>
          <w:rFonts w:eastAsia="Fira Sans Light" w:cs="Times New Roman"/>
          <w:spacing w:val="-4"/>
          <w:szCs w:val="19"/>
        </w:rPr>
        <w:t xml:space="preserve"> wskazywali na wzrost kosztów </w:t>
      </w:r>
      <w:r>
        <w:rPr>
          <w:rFonts w:eastAsia="Fira Sans Light" w:cs="Times New Roman"/>
          <w:spacing w:val="-4"/>
          <w:szCs w:val="19"/>
        </w:rPr>
        <w:t>zatrudnienia</w:t>
      </w:r>
      <w:r w:rsidRPr="00690405">
        <w:rPr>
          <w:rFonts w:eastAsia="Fira Sans Light" w:cs="Times New Roman"/>
          <w:szCs w:val="19"/>
        </w:rPr>
        <w:t xml:space="preserve"> jako na czynnik, który w największym stopniu wpłynie </w:t>
      </w:r>
      <w:r w:rsidRPr="00690405">
        <w:rPr>
          <w:rFonts w:cs="Fira Sans"/>
          <w:szCs w:val="19"/>
        </w:rPr>
        <w:t xml:space="preserve">na koszty funkcjonowania firmy w okresie najbliższego kwartału. </w:t>
      </w:r>
      <w:r w:rsidRPr="00690405">
        <w:rPr>
          <w:rFonts w:eastAsia="Fira Sans Light" w:cs="FiraSans-Bold"/>
          <w:bCs/>
          <w:spacing w:val="-2"/>
          <w:szCs w:val="19"/>
        </w:rPr>
        <w:t xml:space="preserve">Taką opinię wyrażało m.in. </w:t>
      </w:r>
      <w:r>
        <w:rPr>
          <w:rFonts w:eastAsia="Fira Sans Light" w:cs="FiraSans-Bold"/>
          <w:bCs/>
          <w:spacing w:val="-2"/>
          <w:szCs w:val="19"/>
        </w:rPr>
        <w:t>88,3</w:t>
      </w:r>
      <w:r w:rsidRPr="00690405">
        <w:rPr>
          <w:rFonts w:eastAsia="Fira Sans Light" w:cs="FiraSans-Bold"/>
          <w:bCs/>
          <w:spacing w:val="-2"/>
          <w:szCs w:val="19"/>
        </w:rPr>
        <w:t xml:space="preserve">% podmiotów prowadzących działalność w </w:t>
      </w:r>
      <w:r>
        <w:rPr>
          <w:rFonts w:eastAsia="Fira Sans Light" w:cs="FiraSans-Bold"/>
          <w:bCs/>
          <w:spacing w:val="-2"/>
          <w:szCs w:val="19"/>
        </w:rPr>
        <w:t>handlu detalicznym</w:t>
      </w:r>
      <w:r w:rsidRPr="00690405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82,6</w:t>
      </w:r>
      <w:r w:rsidRPr="00690405">
        <w:rPr>
          <w:rFonts w:eastAsia="Fira Sans Light" w:cs="FiraSans-Bold"/>
          <w:bCs/>
          <w:spacing w:val="-2"/>
          <w:szCs w:val="19"/>
        </w:rPr>
        <w:t>% w</w:t>
      </w:r>
      <w:r>
        <w:rPr>
          <w:rFonts w:eastAsia="Fira Sans Light" w:cs="FiraSans-Bold"/>
          <w:bCs/>
          <w:spacing w:val="-2"/>
          <w:szCs w:val="19"/>
        </w:rPr>
        <w:t> przetwórstwie przemysłowym</w:t>
      </w:r>
      <w:r w:rsidR="006F5588">
        <w:rPr>
          <w:rFonts w:eastAsia="Fira Sans Light" w:cs="FiraSans-Bold"/>
          <w:bCs/>
          <w:spacing w:val="-2"/>
          <w:szCs w:val="19"/>
        </w:rPr>
        <w:t>.</w:t>
      </w:r>
      <w:r w:rsidR="006F5588"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 </w:t>
      </w:r>
    </w:p>
    <w:p w14:paraId="22BC2F81" w14:textId="77777777" w:rsidR="006F5588" w:rsidRPr="0068499B" w:rsidRDefault="006F5588" w:rsidP="006F5588">
      <w:pPr>
        <w:rPr>
          <w:color w:val="000000" w:themeColor="text1"/>
          <w:spacing w:val="-4"/>
        </w:rPr>
      </w:pPr>
    </w:p>
    <w:p w14:paraId="28771BDE" w14:textId="77777777" w:rsidR="006F5588" w:rsidRDefault="006F5588" w:rsidP="006F5588">
      <w:pPr>
        <w:rPr>
          <w:spacing w:val="-4"/>
        </w:rPr>
      </w:pPr>
    </w:p>
    <w:p w14:paraId="7C74C95E" w14:textId="77777777" w:rsidR="006F5588" w:rsidRDefault="006F5588" w:rsidP="006F5588">
      <w:pPr>
        <w:rPr>
          <w:spacing w:val="-4"/>
        </w:rPr>
      </w:pPr>
    </w:p>
    <w:p w14:paraId="275E246B" w14:textId="77777777" w:rsidR="006F5588" w:rsidRDefault="006F5588" w:rsidP="006F5588">
      <w:pPr>
        <w:rPr>
          <w:spacing w:val="-4"/>
        </w:rPr>
      </w:pPr>
    </w:p>
    <w:p w14:paraId="61A7EDB8" w14:textId="77777777" w:rsidR="006F5588" w:rsidRDefault="006F5588" w:rsidP="006F5588">
      <w:pPr>
        <w:rPr>
          <w:spacing w:val="-4"/>
        </w:rPr>
      </w:pPr>
    </w:p>
    <w:p w14:paraId="02578550" w14:textId="77777777" w:rsidR="006F5588" w:rsidRDefault="006F5588" w:rsidP="006F5588">
      <w:pPr>
        <w:rPr>
          <w:spacing w:val="-4"/>
        </w:rPr>
      </w:pPr>
    </w:p>
    <w:p w14:paraId="72A1FCE4" w14:textId="77777777" w:rsidR="006F5588" w:rsidRDefault="006F5588" w:rsidP="006F5588">
      <w:pPr>
        <w:rPr>
          <w:spacing w:val="-4"/>
        </w:rPr>
      </w:pPr>
    </w:p>
    <w:p w14:paraId="4B6FA4D3" w14:textId="77777777" w:rsidR="006F5588" w:rsidRDefault="006F5588" w:rsidP="006F5588">
      <w:pPr>
        <w:rPr>
          <w:spacing w:val="-4"/>
        </w:rPr>
      </w:pPr>
    </w:p>
    <w:p w14:paraId="15131616" w14:textId="5F846CDB" w:rsidR="006F5588" w:rsidRDefault="006F5588" w:rsidP="006F5588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1842FEE5" w14:textId="1D041FEC" w:rsidR="006F5588" w:rsidRDefault="006F5588" w:rsidP="006F558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A8A1823" wp14:editId="13DFA848">
                <wp:simplePos x="0" y="0"/>
                <wp:positionH relativeFrom="column">
                  <wp:posOffset>3370580</wp:posOffset>
                </wp:positionH>
                <wp:positionV relativeFrom="paragraph">
                  <wp:posOffset>93081</wp:posOffset>
                </wp:positionV>
                <wp:extent cx="1331595" cy="215265"/>
                <wp:effectExtent l="0" t="0" r="1905" b="0"/>
                <wp:wrapNone/>
                <wp:docPr id="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66F90" w14:textId="77777777" w:rsidR="006E1AC8" w:rsidRPr="000F2589" w:rsidRDefault="006E1AC8" w:rsidP="006F5588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A1823" id="_x0000_s1131" type="#_x0000_t202" style="position:absolute;margin-left:265.4pt;margin-top:7.35pt;width:104.85pt;height:16.9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" filled="f" stroked="f">
                <v:textbox inset="1mm,1mm,1mm,1mm">
                  <w:txbxContent>
                    <w:p w14:paraId="4F366F90" w14:textId="77777777" w:rsidR="006E1AC8" w:rsidRPr="000F2589" w:rsidRDefault="006E1AC8" w:rsidP="006F5588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</w:p>
    <w:p w14:paraId="5D3953CF" w14:textId="15F8E0E3" w:rsidR="006F5588" w:rsidRDefault="001553E7" w:rsidP="006F5588">
      <w:pPr>
        <w:spacing w:before="0" w:after="0"/>
        <w:rPr>
          <w:highlight w:val="red"/>
        </w:rPr>
      </w:pPr>
      <w:r w:rsidRPr="001553E7">
        <w:rPr>
          <w:noProof/>
          <w:lang w:eastAsia="pl-PL"/>
        </w:rPr>
        <w:drawing>
          <wp:anchor distT="0" distB="0" distL="114300" distR="114300" simplePos="0" relativeHeight="251812352" behindDoc="1" locked="0" layoutInCell="1" allowOverlap="1" wp14:anchorId="702EF5A2" wp14:editId="5BBD1706">
            <wp:simplePos x="0" y="0"/>
            <wp:positionH relativeFrom="column">
              <wp:posOffset>568960</wp:posOffset>
            </wp:positionH>
            <wp:positionV relativeFrom="paragraph">
              <wp:posOffset>141234</wp:posOffset>
            </wp:positionV>
            <wp:extent cx="5761355" cy="5104130"/>
            <wp:effectExtent l="0" t="0" r="0" b="1270"/>
            <wp:wrapNone/>
            <wp:docPr id="124" name="Obraz 124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10403" w14:textId="44BCB1AC" w:rsidR="006F5588" w:rsidRDefault="006F5588" w:rsidP="006F5588">
      <w:pPr>
        <w:spacing w:before="0" w:after="0"/>
        <w:rPr>
          <w:highlight w:val="red"/>
        </w:rPr>
      </w:pPr>
    </w:p>
    <w:p w14:paraId="6E13E2CB" w14:textId="77777777" w:rsidR="006F5588" w:rsidRDefault="006F5588" w:rsidP="006F5588">
      <w:pPr>
        <w:spacing w:before="0" w:after="0"/>
        <w:rPr>
          <w:highlight w:val="red"/>
        </w:rPr>
      </w:pPr>
    </w:p>
    <w:p w14:paraId="0BF081C2" w14:textId="77777777" w:rsidR="006F5588" w:rsidRDefault="006F5588" w:rsidP="006F5588">
      <w:pPr>
        <w:spacing w:before="0" w:after="0"/>
        <w:rPr>
          <w:highlight w:val="red"/>
        </w:rPr>
      </w:pPr>
    </w:p>
    <w:p w14:paraId="24AE9445" w14:textId="77777777" w:rsidR="006F5588" w:rsidRDefault="006F5588" w:rsidP="006F5588">
      <w:pPr>
        <w:spacing w:before="0" w:after="0"/>
        <w:rPr>
          <w:highlight w:val="red"/>
        </w:rPr>
      </w:pPr>
    </w:p>
    <w:p w14:paraId="587AD5A9" w14:textId="77777777" w:rsidR="006F5588" w:rsidRDefault="006F5588" w:rsidP="006F5588">
      <w:pPr>
        <w:spacing w:before="0" w:after="0"/>
        <w:rPr>
          <w:highlight w:val="red"/>
        </w:rPr>
      </w:pPr>
    </w:p>
    <w:p w14:paraId="7B638FE1" w14:textId="77777777" w:rsidR="006F5588" w:rsidRDefault="006F5588" w:rsidP="006F5588">
      <w:pPr>
        <w:spacing w:before="0" w:after="0"/>
        <w:rPr>
          <w:highlight w:val="red"/>
        </w:rPr>
      </w:pPr>
    </w:p>
    <w:p w14:paraId="3593A2A0" w14:textId="77777777" w:rsidR="006F5588" w:rsidRDefault="006F5588" w:rsidP="006F5588">
      <w:pPr>
        <w:spacing w:before="0" w:after="0"/>
        <w:rPr>
          <w:highlight w:val="red"/>
        </w:rPr>
      </w:pPr>
    </w:p>
    <w:p w14:paraId="7BD29F93" w14:textId="345813A8" w:rsidR="006F5588" w:rsidRDefault="006F5588" w:rsidP="006F5588">
      <w:pPr>
        <w:spacing w:before="0" w:after="0"/>
        <w:rPr>
          <w:highlight w:val="red"/>
        </w:rPr>
      </w:pPr>
    </w:p>
    <w:p w14:paraId="5A40C73B" w14:textId="5B343991" w:rsidR="006F5588" w:rsidRDefault="00B35629" w:rsidP="006F558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3CD15C67" wp14:editId="67C0C653">
                <wp:simplePos x="0" y="0"/>
                <wp:positionH relativeFrom="column">
                  <wp:posOffset>2327646</wp:posOffset>
                </wp:positionH>
                <wp:positionV relativeFrom="paragraph">
                  <wp:posOffset>154940</wp:posOffset>
                </wp:positionV>
                <wp:extent cx="3622675" cy="251460"/>
                <wp:effectExtent l="0" t="0" r="0" b="0"/>
                <wp:wrapNone/>
                <wp:docPr id="82" name="Grupa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83" name="Grupa 83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8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AF4346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upa 86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2380FE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701874E6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upa 97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1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95D70D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D15C67" id="Grupa 82" o:spid="_x0000_s1132" style="position:absolute;margin-left:183.3pt;margin-top:12.2pt;width:285.25pt;height:19.8pt;z-index:251727360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">
                <v:group id="Grupa 83" o:spid="_x0000_s1133" style="position:absolute;width:9626;height:2514" coordsize="963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_x0000_s1134" type="#_x0000_t202" style="position:absolute;left:2070;width:756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  <v:textbox>
                      <w:txbxContent>
                        <w:p w14:paraId="48AF4346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35" style="position:absolute;top:690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lxG8EA&#10;AADbAAAADwAAAGRycy9kb3ducmV2LnhtbESPzYrCMBSF9wO+Q7iCuzF1QNFqFFEGdDkdF7q7NNem&#10;2NyUJNr69mZAmOXh/Hyc1aa3jXiQD7VjBZNxBoK4dLrmSsHp9/tzDiJEZI2NY1LwpACb9eBjhbl2&#10;Hf/Qo4iVSCMcclRgYmxzKUNpyGIYu5Y4eVfnLcYkfSW1xy6N20Z+ZdlMWqw5EQy2tDNU3oq7Tdxz&#10;P1kczd03xXVxeWZ06eT+qNRo2G+XICL18T/8bh+0gvkU/r6kH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JcRvBAAAA2wAAAA8AAAAAAAAAAAAAAAAAmAIAAGRycy9kb3du&#10;cmV2LnhtbFBLBQYAAAAABAAEAPUAAACGAwAAAAA=&#10;" fillcolor="#522398" stroked="f" strokeweight="0"/>
                </v:group>
                <v:group id="Grupa 86" o:spid="_x0000_s1136" style="position:absolute;left:10610;width:12059;height:2514" coordsize="12064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_x0000_s1137" type="#_x0000_t202" style="position:absolute;left:1984;width:1008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  <v:textbox>
                      <w:txbxContent>
                        <w:p w14:paraId="5F2380FE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701874E6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8" style="position:absolute;top:690;width:2501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kxXcAA&#10;AADbAAAADwAAAGRycy9kb3ducmV2LnhtbERPy4rCMBTdC/MP4Q7MRjSt6CDVKIMgzNIXjO4uzbWt&#10;09yUJNrq15uF4PJw3vNlZ2pxI+crywrSYQKCOLe64kLBYb8eTEH4gKyxtkwK7uRhufjozTHTtuUt&#10;3XahEDGEfYYKyhCaTEqfl2TQD21DHLmzdQZDhK6Q2mEbw00tR0nyLQ1WHBtKbGhVUv6/uxoFk4dL&#10;x5NN36WjVZqfpL60x7+HUl+f3c8MRKAuvMUv969WMI1j45f4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gkxXcAAAADbAAAADwAAAAAAAAAAAAAAAACYAgAAZHJzL2Rvd25y&#10;ZXYueG1sUEsFBgAAAAAEAAQA9QAAAIUDAAAAAA==&#10;" fillcolor="#977bc1" stroked="f" strokeweight="0"/>
                </v:group>
                <v:group id="Grupa 97" o:spid="_x0000_s1139" style="position:absolute;left:23722;width:12510;height:2514" coordsize="1251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_x0000_s1140" type="#_x0000_t202" style="position:absolute;left:2070;width:1044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  <v:textbox>
                      <w:txbxContent>
                        <w:p w14:paraId="2395D70D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1" style="position:absolute;top:690;width:2501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vo8IA&#10;AADcAAAADwAAAGRycy9kb3ducmV2LnhtbERPTWvCQBC9F/wPyxS8SN1EJJbUNYhFEepFbe9Ddpps&#10;k50N2W2M/75bKPQ2j/c562K0rRio98axgnSegCAunTZcKXi/7p+eQfiArLF1TAru5KHYTB7WmGt3&#10;4zMNl1CJGMI+RwV1CF0upS9rsujnriOO3KfrLYYI+0rqHm8x3LZykSSZtGg4NtTY0a6msrl8WwW7&#10;j2VzyF7JNIN5y8Ji5lf266TU9HHcvoAINIZ/8Z/7qOP8JIXfZ+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6+jwgAAANwAAAAPAAAAAAAAAAAAAAAAAJgCAABkcnMvZG93&#10;bnJldi54bWxQSwUGAAAAAAQABAD1AAAAhwMAAAAA&#10;" fillcolor="#baa7d6" stroked="f" strokeweight="0"/>
                </v:group>
              </v:group>
            </w:pict>
          </mc:Fallback>
        </mc:AlternateContent>
      </w:r>
    </w:p>
    <w:p w14:paraId="022813F4" w14:textId="6F8BA48A" w:rsidR="006F5588" w:rsidRDefault="006F5588" w:rsidP="006F5588">
      <w:pPr>
        <w:spacing w:before="0" w:after="0"/>
        <w:rPr>
          <w:highlight w:val="red"/>
        </w:rPr>
      </w:pPr>
    </w:p>
    <w:p w14:paraId="5692323C" w14:textId="6F5A8B16" w:rsidR="006F5588" w:rsidRDefault="006F5588" w:rsidP="006F5588">
      <w:pPr>
        <w:spacing w:before="0" w:after="0"/>
        <w:rPr>
          <w:highlight w:val="red"/>
        </w:rPr>
      </w:pPr>
    </w:p>
    <w:p w14:paraId="419E0349" w14:textId="7BF5F863" w:rsidR="006F5588" w:rsidRDefault="006F5588" w:rsidP="006F5588">
      <w:pPr>
        <w:spacing w:before="0" w:after="0"/>
        <w:rPr>
          <w:highlight w:val="red"/>
        </w:rPr>
      </w:pPr>
    </w:p>
    <w:p w14:paraId="65F0F00B" w14:textId="2735CF1D" w:rsidR="006F5588" w:rsidRDefault="006F5588" w:rsidP="006F558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B55841A" wp14:editId="6985507E">
                <wp:simplePos x="0" y="0"/>
                <wp:positionH relativeFrom="column">
                  <wp:posOffset>3398520</wp:posOffset>
                </wp:positionH>
                <wp:positionV relativeFrom="paragraph">
                  <wp:posOffset>31420</wp:posOffset>
                </wp:positionV>
                <wp:extent cx="1223645" cy="215900"/>
                <wp:effectExtent l="0" t="0" r="0" b="0"/>
                <wp:wrapNone/>
                <wp:docPr id="2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D742A" w14:textId="77777777" w:rsidR="006E1AC8" w:rsidRPr="000F2589" w:rsidRDefault="006E1AC8" w:rsidP="006F5588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5841A" id="_x0000_s1142" type="#_x0000_t202" style="position:absolute;margin-left:267.6pt;margin-top:2.45pt;width:96.35pt;height:17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" filled="f" stroked="f">
                <v:textbox inset="1mm,1mm,1mm,1mm">
                  <w:txbxContent>
                    <w:p w14:paraId="181D742A" w14:textId="77777777" w:rsidR="006E1AC8" w:rsidRPr="000F2589" w:rsidRDefault="006E1AC8" w:rsidP="006F5588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</w:p>
    <w:p w14:paraId="6735BEBE" w14:textId="2B7D8A28" w:rsidR="006F5588" w:rsidRDefault="006F5588" w:rsidP="006F5588">
      <w:pPr>
        <w:spacing w:before="0" w:after="0"/>
        <w:rPr>
          <w:highlight w:val="red"/>
        </w:rPr>
      </w:pPr>
    </w:p>
    <w:p w14:paraId="13E37CAE" w14:textId="77777777" w:rsidR="006F5588" w:rsidRDefault="006F5588" w:rsidP="006F5588">
      <w:pPr>
        <w:spacing w:before="0" w:after="0"/>
        <w:rPr>
          <w:highlight w:val="red"/>
        </w:rPr>
      </w:pPr>
    </w:p>
    <w:p w14:paraId="1932EA24" w14:textId="6EA7B517" w:rsidR="006F5588" w:rsidRDefault="006F5588" w:rsidP="006F5588">
      <w:pPr>
        <w:spacing w:before="0" w:after="0"/>
        <w:rPr>
          <w:highlight w:val="red"/>
        </w:rPr>
      </w:pPr>
    </w:p>
    <w:p w14:paraId="514D3321" w14:textId="77777777" w:rsidR="006F5588" w:rsidRDefault="006F5588" w:rsidP="006F5588">
      <w:pPr>
        <w:spacing w:before="0" w:after="0"/>
        <w:rPr>
          <w:highlight w:val="red"/>
        </w:rPr>
      </w:pPr>
    </w:p>
    <w:p w14:paraId="19AF60D7" w14:textId="4721A3AC" w:rsidR="006F5588" w:rsidRDefault="006F5588" w:rsidP="006F5588">
      <w:pPr>
        <w:spacing w:before="0" w:after="0"/>
        <w:rPr>
          <w:highlight w:val="red"/>
        </w:rPr>
      </w:pPr>
      <w:bookmarkStart w:id="20" w:name="_GoBack"/>
      <w:bookmarkEnd w:id="20"/>
    </w:p>
    <w:p w14:paraId="7822E880" w14:textId="21D17B63" w:rsidR="006F5588" w:rsidRDefault="006F5588" w:rsidP="006F5588">
      <w:pPr>
        <w:spacing w:before="0" w:after="0"/>
        <w:rPr>
          <w:highlight w:val="red"/>
        </w:rPr>
      </w:pPr>
    </w:p>
    <w:p w14:paraId="6E3E72E1" w14:textId="060767C2" w:rsidR="006F5588" w:rsidRDefault="006F5588" w:rsidP="006F5588">
      <w:pPr>
        <w:spacing w:before="0" w:after="0"/>
        <w:rPr>
          <w:highlight w:val="red"/>
        </w:rPr>
      </w:pPr>
    </w:p>
    <w:p w14:paraId="6CCA0FA8" w14:textId="5E007DD3" w:rsidR="006F5588" w:rsidRDefault="006F5588" w:rsidP="006F5588">
      <w:pPr>
        <w:spacing w:before="0" w:after="0"/>
        <w:rPr>
          <w:highlight w:val="red"/>
        </w:rPr>
      </w:pPr>
    </w:p>
    <w:p w14:paraId="1EC78BDB" w14:textId="10636B89" w:rsidR="006F5588" w:rsidRDefault="006F5588" w:rsidP="006F5588">
      <w:pPr>
        <w:spacing w:before="0" w:after="0"/>
        <w:rPr>
          <w:highlight w:val="red"/>
        </w:rPr>
      </w:pPr>
    </w:p>
    <w:p w14:paraId="684D12B8" w14:textId="78E24FA7" w:rsidR="006F5588" w:rsidRDefault="006F5588" w:rsidP="006F5588">
      <w:pPr>
        <w:spacing w:before="0" w:after="0"/>
        <w:rPr>
          <w:highlight w:val="red"/>
        </w:rPr>
      </w:pPr>
    </w:p>
    <w:p w14:paraId="6FD40597" w14:textId="2C8F86E9" w:rsidR="006F5588" w:rsidRDefault="006F5588" w:rsidP="006F5588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6DB0CEA" wp14:editId="3A6DD2A8">
                <wp:simplePos x="0" y="0"/>
                <wp:positionH relativeFrom="column">
                  <wp:posOffset>3579495</wp:posOffset>
                </wp:positionH>
                <wp:positionV relativeFrom="paragraph">
                  <wp:posOffset>61224</wp:posOffset>
                </wp:positionV>
                <wp:extent cx="827405" cy="179705"/>
                <wp:effectExtent l="0" t="0" r="0" b="0"/>
                <wp:wrapNone/>
                <wp:docPr id="1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80A42" w14:textId="77777777" w:rsidR="006E1AC8" w:rsidRPr="000F2589" w:rsidRDefault="006E1AC8" w:rsidP="006F5588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horz" wrap="square" lIns="9144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B0CEA" id="_x0000_s1143" type="#_x0000_t202" style="position:absolute;margin-left:281.85pt;margin-top:4.8pt;width:65.15pt;height:14.1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" filled="f" stroked="f">
                <v:textbox inset=",1mm,1mm,1mm">
                  <w:txbxContent>
                    <w:p w14:paraId="7DB80A42" w14:textId="77777777" w:rsidR="006E1AC8" w:rsidRPr="000F2589" w:rsidRDefault="006E1AC8" w:rsidP="006F5588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</w:p>
    <w:p w14:paraId="33E76F83" w14:textId="7AD3DCE9" w:rsidR="006F5588" w:rsidRDefault="006F5588" w:rsidP="006F5588">
      <w:pPr>
        <w:spacing w:before="0" w:after="0"/>
        <w:rPr>
          <w:highlight w:val="red"/>
        </w:rPr>
      </w:pPr>
    </w:p>
    <w:p w14:paraId="50ADBF98" w14:textId="03174ACF" w:rsidR="006F5588" w:rsidRDefault="006F5588" w:rsidP="006F5588">
      <w:pPr>
        <w:spacing w:before="0" w:after="0"/>
        <w:rPr>
          <w:highlight w:val="red"/>
        </w:rPr>
      </w:pPr>
    </w:p>
    <w:p w14:paraId="349BFD3E" w14:textId="77777777" w:rsidR="006F5588" w:rsidRDefault="006F5588" w:rsidP="006F5588">
      <w:pPr>
        <w:spacing w:before="0" w:after="0"/>
        <w:rPr>
          <w:highlight w:val="red"/>
        </w:rPr>
      </w:pPr>
    </w:p>
    <w:p w14:paraId="5F4EF0E3" w14:textId="77777777" w:rsidR="006F5588" w:rsidRDefault="006F5588" w:rsidP="006F5588">
      <w:pPr>
        <w:spacing w:before="0" w:after="0"/>
        <w:rPr>
          <w:highlight w:val="red"/>
        </w:rPr>
      </w:pPr>
    </w:p>
    <w:p w14:paraId="727C2B99" w14:textId="77777777" w:rsidR="006F5588" w:rsidRDefault="006F5588" w:rsidP="006F5588">
      <w:pPr>
        <w:spacing w:before="0" w:after="0"/>
        <w:rPr>
          <w:highlight w:val="red"/>
        </w:rPr>
      </w:pPr>
    </w:p>
    <w:p w14:paraId="20A18572" w14:textId="77777777" w:rsidR="006F5588" w:rsidRDefault="006F5588" w:rsidP="006F5588">
      <w:pPr>
        <w:spacing w:before="0" w:after="0"/>
        <w:rPr>
          <w:highlight w:val="red"/>
        </w:rPr>
      </w:pPr>
    </w:p>
    <w:p w14:paraId="6F891970" w14:textId="77777777" w:rsidR="006F5588" w:rsidRDefault="006F5588" w:rsidP="006F5588">
      <w:pPr>
        <w:spacing w:before="0" w:after="0"/>
        <w:rPr>
          <w:highlight w:val="red"/>
        </w:rPr>
      </w:pPr>
    </w:p>
    <w:p w14:paraId="79A1D246" w14:textId="77777777" w:rsidR="006F5588" w:rsidRDefault="006F5588" w:rsidP="006F5588">
      <w:pPr>
        <w:spacing w:before="0" w:after="0"/>
        <w:rPr>
          <w:highlight w:val="red"/>
        </w:rPr>
      </w:pPr>
    </w:p>
    <w:p w14:paraId="500CB98B" w14:textId="77777777" w:rsidR="006F5588" w:rsidRDefault="006F5588" w:rsidP="006F5588">
      <w:pPr>
        <w:spacing w:before="0" w:after="0"/>
        <w:rPr>
          <w:highlight w:val="red"/>
        </w:rPr>
      </w:pPr>
    </w:p>
    <w:p w14:paraId="1336FBEA" w14:textId="756C17DE" w:rsidR="006F5588" w:rsidRDefault="00F83121" w:rsidP="006F558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2961151A" wp14:editId="3A908E1C">
                <wp:simplePos x="0" y="0"/>
                <wp:positionH relativeFrom="column">
                  <wp:posOffset>2352411</wp:posOffset>
                </wp:positionH>
                <wp:positionV relativeFrom="paragraph">
                  <wp:posOffset>136525</wp:posOffset>
                </wp:positionV>
                <wp:extent cx="3536315" cy="260086"/>
                <wp:effectExtent l="0" t="0" r="0" b="0"/>
                <wp:wrapNone/>
                <wp:docPr id="103" name="Grupa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60086"/>
                          <a:chOff x="0" y="-8626"/>
                          <a:chExt cx="3536315" cy="260086"/>
                        </a:xfrm>
                      </wpg:grpSpPr>
                      <wpg:grpSp>
                        <wpg:cNvPr id="104" name="Grupa 104"/>
                        <wpg:cNvGrpSpPr/>
                        <wpg:grpSpPr>
                          <a:xfrm>
                            <a:off x="0" y="-8626"/>
                            <a:ext cx="1143034" cy="251460"/>
                            <a:chOff x="0" y="-8626"/>
                            <a:chExt cx="1143034" cy="251460"/>
                          </a:xfrm>
                        </wpg:grpSpPr>
                        <wps:wsp>
                          <wps:cNvPr id="10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-8626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D3FED7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386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upa 107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10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8A4B07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726D0D2D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upa 110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1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66A635" w14:textId="77777777" w:rsidR="006E1AC8" w:rsidRPr="00467ED3" w:rsidRDefault="006E1AC8" w:rsidP="006F5588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1151A" id="Grupa 103" o:spid="_x0000_s1144" style="position:absolute;margin-left:185.25pt;margin-top:10.75pt;width:278.45pt;height:20.5pt;z-index:251728384;mso-height-relative:margin" coordorigin=",-86" coordsize="35363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">
                <v:group id="Grupa 104" o:spid="_x0000_s1145" style="position:absolute;top:-86;width:11430;height:2514" coordorigin=",-86" coordsize="11430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_x0000_s1146" type="#_x0000_t202" style="position:absolute;left:2070;top:-86;width:9360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  <v:textbox>
                      <w:txbxContent>
                        <w:p w14:paraId="60D3FED7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47" style="position:absolute;top:603;width:2489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LeFMIA&#10;AADcAAAADwAAAGRycy9kb3ducmV2LnhtbESPQWsCMRCF7wX/QxjBW03sQepqFFEKenTbg96GzbhZ&#10;3EyWJLrrvzeFQm8zvDfve7PaDK4VDwqx8axhNlUgiCtvGq41/Hx/vX+CiAnZYOuZNDwpwmY9elth&#10;YXzPJ3qUqRY5hGOBGmxKXSFlrCw5jFPfEWft6oPDlNdQSxOwz+GulR9KzaXDhjPBYkc7S9WtvLvM&#10;PQ+zxdHeQ1teF5enoksv90etJ+NhuwSRaEj/5r/rg8n11Rx+n8kT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t4UwgAAANwAAAAPAAAAAAAAAAAAAAAAAJgCAABkcnMvZG93&#10;bnJldi54bWxQSwUGAAAAAAQABAD1AAAAhwMAAAAA&#10;" fillcolor="#522398" stroked="f" strokeweight="0"/>
                </v:group>
                <v:group id="Grupa 107" o:spid="_x0000_s1148" style="position:absolute;left:13025;width:8097;height:2514" coordsize="8099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_x0000_s1149" type="#_x0000_t202" style="position:absolute;left:1984;width:6115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  <v:textbox>
                      <w:txbxContent>
                        <w:p w14:paraId="368A4B07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726D0D2D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50" style="position:absolute;top:690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ytsMA&#10;AADcAAAADwAAAGRycy9kb3ducmV2LnhtbERPTWvCQBC9C/6HZQpeRDcRLZq6iggFj9UWqrchOyZp&#10;s7Nhd2tSf70rCN7m8T5nue5MLS7kfGVZQTpOQBDnVldcKPj6fB/NQfiArLG2TAr+ycN61e8tMdO2&#10;5T1dDqEQMYR9hgrKEJpMSp+XZNCPbUMcubN1BkOErpDaYRvDTS0nSfIqDVYcG0psaFtS/nv4Mwpm&#10;V5dOZx9Dl062aX6S+qc9fl+VGrx0mzcQgbrwFD/cOx3nJwu4Px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TytsMAAADcAAAADwAAAAAAAAAAAAAAAACYAgAAZHJzL2Rv&#10;d25yZXYueG1sUEsFBgAAAAAEAAQA9QAAAIgDAAAAAA==&#10;" fillcolor="#977bc1" stroked="f" strokeweight="0"/>
                </v:group>
                <v:group id="Grupa 110" o:spid="_x0000_s1151" style="position:absolute;left:22860;width:12503;height:2514" coordsize="12508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_x0000_s1152" type="#_x0000_t202" style="position:absolute;left:2070;width:10438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  <v:textbox>
                      <w:txbxContent>
                        <w:p w14:paraId="6D66A635" w14:textId="77777777" w:rsidR="006E1AC8" w:rsidRPr="00467ED3" w:rsidRDefault="006E1AC8" w:rsidP="006F5588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53" style="position:absolute;top:690;width:2501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Q48UA&#10;AADcAAAADwAAAGRycy9kb3ducmV2LnhtbESPQWvCQBCF74X+h2UKXopulBIlukqxVArtRVvvQ3ZM&#10;1mRnQ3Yb03/fORR6m+G9ee+bzW70rRqojy6wgfksA0VcBuu4MvD1+TpdgYoJ2WIbmAz8UITd9v5u&#10;g4UNNz7ScEqVkhCOBRqoU+oKrWNZk8c4Cx2xaJfQe0yy9pW2Pd4k3Ld6kWW59uhYGmrsaF9T2Zy+&#10;vYH9+ak55C/kmsG952nxGJf++mHM5GF8XoNKNKZ/89/1mxX8udDKMzKB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JDjxQAAANwAAAAPAAAAAAAAAAAAAAAAAJgCAABkcnMv&#10;ZG93bnJldi54bWxQSwUGAAAAAAQABAD1AAAAigMAAAAA&#10;" fillcolor="#baa7d6" stroked="f" strokeweight="0"/>
                </v:group>
              </v:group>
            </w:pict>
          </mc:Fallback>
        </mc:AlternateContent>
      </w:r>
    </w:p>
    <w:p w14:paraId="3F6B017F" w14:textId="5C66F905" w:rsidR="006F5588" w:rsidRDefault="006F5588" w:rsidP="006F5588">
      <w:pPr>
        <w:spacing w:before="0" w:after="0"/>
        <w:rPr>
          <w:highlight w:val="red"/>
        </w:rPr>
      </w:pPr>
    </w:p>
    <w:p w14:paraId="0725358A" w14:textId="77777777" w:rsidR="006F5588" w:rsidRDefault="006F5588" w:rsidP="006F5588">
      <w:pPr>
        <w:spacing w:before="0" w:after="0"/>
        <w:rPr>
          <w:highlight w:val="red"/>
        </w:rPr>
      </w:pPr>
    </w:p>
    <w:p w14:paraId="39839ECA" w14:textId="09F526FA" w:rsidR="006F5588" w:rsidRPr="0068499B" w:rsidRDefault="00367CFE" w:rsidP="00B35629">
      <w:pPr>
        <w:rPr>
          <w:rFonts w:eastAsia="Fira Sans Light" w:cs="Times New Roman"/>
          <w:color w:val="000000" w:themeColor="text1"/>
        </w:rPr>
      </w:pPr>
      <w:r w:rsidRPr="00690405">
        <w:rPr>
          <w:rFonts w:eastAsia="Fira Sans Light" w:cs="Times New Roman"/>
        </w:rPr>
        <w:t xml:space="preserve">Przedsiębiorcy </w:t>
      </w:r>
      <w:r w:rsidRPr="00690405">
        <w:rPr>
          <w:rFonts w:eastAsia="Fira Sans Light" w:cs="Fira Sans"/>
          <w:szCs w:val="19"/>
        </w:rPr>
        <w:t xml:space="preserve">w </w:t>
      </w:r>
      <w:r>
        <w:rPr>
          <w:rFonts w:eastAsia="Fira Sans Light" w:cs="Fira Sans"/>
          <w:szCs w:val="19"/>
        </w:rPr>
        <w:t>budownictwie</w:t>
      </w:r>
      <w:r w:rsidRPr="00690405">
        <w:rPr>
          <w:rFonts w:eastAsia="Fira Sans Light" w:cs="Times New Roman"/>
        </w:rPr>
        <w:t>, oceniając zmiany w warunkach finansowania przedsiębiorstwa, najczęściej byli</w:t>
      </w:r>
      <w:r>
        <w:rPr>
          <w:rFonts w:eastAsia="Fira Sans Light" w:cs="Times New Roman"/>
        </w:rPr>
        <w:t> z</w:t>
      </w:r>
      <w:r w:rsidRPr="00690405">
        <w:rPr>
          <w:rFonts w:eastAsia="Fira Sans Light" w:cs="Times New Roman"/>
        </w:rPr>
        <w:t xml:space="preserve">dania, że spowodują one </w:t>
      </w:r>
      <w:r>
        <w:rPr>
          <w:rFonts w:eastAsia="Fira Sans Light" w:cs="Times New Roman"/>
        </w:rPr>
        <w:t xml:space="preserve">odłożenie </w:t>
      </w:r>
      <w:r w:rsidRPr="000E7573">
        <w:rPr>
          <w:rFonts w:eastAsia="Fira Sans Light" w:cs="Times New Roman"/>
        </w:rPr>
        <w:t>decyzji inwestycyjnych</w:t>
      </w:r>
      <w:r w:rsidRPr="00690405">
        <w:rPr>
          <w:rFonts w:eastAsia="Fira Sans Light" w:cs="Times New Roman"/>
        </w:rPr>
        <w:t xml:space="preserve"> </w:t>
      </w:r>
      <w:r w:rsidRPr="00690405">
        <w:rPr>
          <w:rFonts w:eastAsia="Fira Sans Light" w:cs="Fira Sans"/>
          <w:szCs w:val="19"/>
        </w:rPr>
        <w:t>(</w:t>
      </w:r>
      <w:r>
        <w:rPr>
          <w:rFonts w:eastAsia="Fira Sans Light" w:cs="FiraSans-Bold"/>
          <w:bCs/>
          <w:spacing w:val="-2"/>
          <w:szCs w:val="19"/>
        </w:rPr>
        <w:t>32,5</w:t>
      </w:r>
      <w:r w:rsidRPr="00690405">
        <w:rPr>
          <w:rFonts w:eastAsia="Fira Sans Light" w:cs="FiraSans-Bold"/>
          <w:bCs/>
          <w:spacing w:val="-2"/>
          <w:szCs w:val="19"/>
        </w:rPr>
        <w:t xml:space="preserve">% </w:t>
      </w:r>
      <w:r w:rsidRPr="00392F15">
        <w:rPr>
          <w:rFonts w:eastAsia="Fira Sans Light" w:cs="FiraSans-Bold"/>
          <w:bCs/>
          <w:spacing w:val="-2"/>
          <w:szCs w:val="19"/>
        </w:rPr>
        <w:t>odpowiedzi)</w:t>
      </w:r>
      <w:r w:rsidRPr="00392F15">
        <w:rPr>
          <w:rFonts w:eastAsia="Fira Sans Light" w:cs="Times New Roman"/>
        </w:rPr>
        <w:t xml:space="preserve">. Podmioty prowadzące działalność w </w:t>
      </w:r>
      <w:r>
        <w:rPr>
          <w:rFonts w:eastAsia="Fira Sans Light" w:cs="Times New Roman"/>
        </w:rPr>
        <w:t>handlu detalicznym</w:t>
      </w:r>
      <w:r w:rsidRPr="00392F15">
        <w:rPr>
          <w:rFonts w:eastAsia="Fira Sans Light" w:cs="Times New Roman"/>
        </w:rPr>
        <w:t xml:space="preserve"> najczęściej wskazywały na ograniczenie zatrudnienia (</w:t>
      </w:r>
      <w:r>
        <w:rPr>
          <w:rFonts w:eastAsia="Fira Sans Light" w:cs="Times New Roman"/>
        </w:rPr>
        <w:t>29,8</w:t>
      </w:r>
      <w:r w:rsidRPr="00392F15">
        <w:rPr>
          <w:rFonts w:eastAsia="Fira Sans Light" w:cs="Times New Roman"/>
        </w:rPr>
        <w:t>%</w:t>
      </w:r>
      <w:r w:rsidR="006F5588">
        <w:rPr>
          <w:rFonts w:eastAsia="Fira Sans Light" w:cs="FiraSans-Bold"/>
          <w:bCs/>
          <w:spacing w:val="-2"/>
          <w:szCs w:val="19"/>
        </w:rPr>
        <w:t>)</w:t>
      </w:r>
      <w:r w:rsidR="006F5588" w:rsidRPr="0068499B">
        <w:rPr>
          <w:rFonts w:eastAsia="Fira Sans Light" w:cs="Times New Roman"/>
          <w:color w:val="000000" w:themeColor="text1"/>
        </w:rPr>
        <w:t>.</w:t>
      </w:r>
    </w:p>
    <w:p w14:paraId="13994CF0" w14:textId="77777777" w:rsidR="006F5588" w:rsidRDefault="006F5588" w:rsidP="006F5588">
      <w:pPr>
        <w:spacing w:before="0" w:after="0"/>
        <w:rPr>
          <w:highlight w:val="red"/>
        </w:rPr>
      </w:pPr>
    </w:p>
    <w:p w14:paraId="7B294E4D" w14:textId="77777777" w:rsidR="006F5588" w:rsidRDefault="006F5588" w:rsidP="006F5588">
      <w:pPr>
        <w:spacing w:before="0" w:after="0"/>
        <w:rPr>
          <w:highlight w:val="red"/>
        </w:rPr>
      </w:pPr>
    </w:p>
    <w:p w14:paraId="7AADEC3C" w14:textId="77777777" w:rsidR="006F5588" w:rsidRDefault="006F5588" w:rsidP="006F5588">
      <w:pPr>
        <w:spacing w:before="0" w:after="0"/>
        <w:rPr>
          <w:highlight w:val="red"/>
        </w:rPr>
      </w:pPr>
    </w:p>
    <w:p w14:paraId="7D4CBB32" w14:textId="77777777" w:rsidR="006F5588" w:rsidRDefault="006F5588" w:rsidP="006F5588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5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11630F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3121B2F2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D55468" w:rsidRPr="003F4181" w14:paraId="5A205503" w14:textId="77777777" w:rsidTr="0011630F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70F3668A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71F1DCA5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3881701F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0665EC52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00EA23AA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546B36AA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652ED0F4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08AC1279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4EDFFC2B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1ECF48A9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0F8A7584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noWrap/>
            <w:vAlign w:val="center"/>
          </w:tcPr>
          <w:p w14:paraId="319271B1" w14:textId="7F3A3A04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930,3</w:t>
            </w:r>
          </w:p>
        </w:tc>
      </w:tr>
      <w:tr w:rsidR="00D55468" w:rsidRPr="007870F7" w14:paraId="3FAE0B8D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1D1F294B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77C959C5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63DBCCAC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1A99C512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218548A0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59BE5D6F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3B64F601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135D3ACE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42BC7EC8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66970988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2ACC7B0F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EDE9F4"/>
            <w:noWrap/>
            <w:vAlign w:val="center"/>
          </w:tcPr>
          <w:p w14:paraId="2CAB38C8" w14:textId="0199BF00" w:rsidR="00D55468" w:rsidRPr="000C0AE5" w:rsidRDefault="00D55468" w:rsidP="00D55468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A7BC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D55468" w:rsidRPr="007870F7" w14:paraId="3FFC3661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178C268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38876C8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2ACB2EF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338FDBF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1F1C742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3A3D805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4D680A0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7031A23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54C54AE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67E5200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267CC8E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60B2A1F6" w14:textId="18DDEE3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D55468" w:rsidRPr="007870F7" w14:paraId="530C0CAE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5D6FE18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2DE4448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49D5047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4FF82E2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13513EA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52D6940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7B5C142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5DAE7AD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40D5B05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2727909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7E83B10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6FDED7DC" w14:textId="1D2BD65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D55468" w:rsidRPr="007870F7" w14:paraId="3DFA65B6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4A10A6C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76A41BA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2ECDC2A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764CEB1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40EB08B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611B275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24A62C9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5F3B850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06D8C33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5673470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0A41908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45CBFECA" w14:textId="50C1F05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D55468" w:rsidRPr="007870F7" w14:paraId="78ADEA29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74B4EB2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56B743A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70E8A82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18E12C5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0975EBD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12AE224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160BA6E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1F1D407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3E62761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0294A00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2F8E1D7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531F73E5" w14:textId="7A0CC07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D55468" w:rsidRPr="007870F7" w14:paraId="20EC6F27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1D0CB3A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5BBC764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05E9DA3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16ED12B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6D9625E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6AA6EA5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7DFB0E7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46CBD22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55E234A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402D2FB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1F65ADE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325924FB" w14:textId="654371F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D55468" w:rsidRPr="007870F7" w14:paraId="20EFB5AA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738D520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3D414BF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2DCC15D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64D3EEE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2FBF954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1E68640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0115BD8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420006C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032A62F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3F5A0DA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21E0474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25CC1288" w14:textId="341B8A6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D55468" w:rsidRPr="007870F7" w14:paraId="6B97F9D4" w14:textId="77777777" w:rsidTr="0011630F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743D5A1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75B66F1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3F657B6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24418D8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4A8E097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1B2EFAB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6F47EF1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48E50EE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7DB131C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4F9A74F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14765BF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18A42123" w14:textId="447937F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</w:tr>
      <w:tr w:rsidR="00D55468" w:rsidRPr="007870F7" w14:paraId="12BA6B04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517B849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63B1DC0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326D5B3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31B44A3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5B472D8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4BD03AF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6D93A0B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662D938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5D74204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0E72C9A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03317F4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2C534CEA" w14:textId="1CED17C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D55468" w:rsidRPr="007870F7" w14:paraId="345F3879" w14:textId="77777777" w:rsidTr="0011630F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2A6A0B3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70CF421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3360140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15DA962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3B4E2E5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73C0D89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4E774B3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1E0A7F2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704197E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67454A6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2A1FBDA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EDE9F4"/>
            <w:noWrap/>
            <w:tcMar>
              <w:left w:w="85" w:type="dxa"/>
            </w:tcMar>
            <w:vAlign w:val="center"/>
          </w:tcPr>
          <w:p w14:paraId="3DCB1E89" w14:textId="1B82F2C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D55468" w:rsidRPr="007870F7" w14:paraId="17D44D8C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4A5449B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0785E60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4453D89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0A6911D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9*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01873FE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2D17BE0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33B9F4C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5A578FF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42308DE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6A7D426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6B7012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663EF1EF" w14:textId="65B4261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D55468" w:rsidRPr="007870F7" w14:paraId="6DDADE60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088115A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286DCB3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280191E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61780B5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228F3B0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60375CF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128B3A7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1898513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3A3BD85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76CC921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4AD5E0E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77CF7C27" w14:textId="5560D9F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705</w:t>
            </w:r>
          </w:p>
        </w:tc>
      </w:tr>
      <w:tr w:rsidR="00D55468" w:rsidRPr="004465E0" w14:paraId="60F1FA9B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4AC79ED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4EB7DE6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745A706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3A5473B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792B0FF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5F71247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7B8C519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5148264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3F7BE1C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6986BDD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5E83E50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37EED86F" w14:textId="04F69A8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D55468" w:rsidRPr="007870F7" w14:paraId="08B4E825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1BC61F7B" w:rsidR="00D55468" w:rsidRPr="000C0AE5" w:rsidRDefault="00D55468" w:rsidP="00D55468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4D66137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389E7F1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3AA70B4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66F758C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6ECFF54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4FC0B02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4EDE340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2AA6E8F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3C8E430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15CDC13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700847BC" w14:textId="08BC011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</w:tr>
      <w:tr w:rsidR="00D55468" w:rsidRPr="007870F7" w14:paraId="1D09ACAD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300C6ADF" w:rsidR="00D55468" w:rsidRPr="000C0AE5" w:rsidRDefault="00D55468" w:rsidP="00D55468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51C519F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7274C62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6A8790E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4C9C8F1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26FAF81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604E854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177E81E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249897F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719670D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03898F1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78101BDC" w14:textId="4F42DD9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D55468" w:rsidRPr="007870F7" w14:paraId="753D2C80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0F321D9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573FD2B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4318CAD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0A34104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718AA55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6AB28AD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27B90E4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343BD8B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5C73B61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31FCF01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444A37D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70187493" w14:textId="468D929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7950,15</w:t>
            </w:r>
          </w:p>
        </w:tc>
      </w:tr>
      <w:tr w:rsidR="00D55468" w:rsidRPr="007870F7" w14:paraId="384842A1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6B6FBB1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5CDF56F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7221D62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604CE8E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1E362AB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5724360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20D0F9D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070B9B5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179871C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116E41A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120B5D4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649EB9BC" w14:textId="590653A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D55468" w:rsidRPr="007870F7" w14:paraId="6829C45F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2EA1950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2B71892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691828F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720C112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3858885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6CCC11A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7E2DCFA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1D3DFBF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6DAB919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216110C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0161159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686AE6EB" w14:textId="2497133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D55468" w:rsidRPr="007870F7" w14:paraId="694F29CD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198618D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6F2D4B6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52BE303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43F4F59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546061B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11B09BE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5AD2BF0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575C57D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54D2141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1F56063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02CC010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64CB60D8" w14:textId="675022A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D55468" w:rsidRPr="007870F7" w14:paraId="1615DCCA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2784239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7F1917E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6BC97F9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6EC00A5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1FD14B9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34F5987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7A1D7855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6F6C815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540782F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50F09F6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15E0367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5F9C9BE7" w14:textId="1A3E870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D55468" w:rsidRPr="007870F7" w14:paraId="47A3E865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025EB11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4195924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63816FF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6484387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7F7ADE5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3C281A0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64F9411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3CC459D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187CF32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74E3D9B1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3B3DD86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EDE9F4"/>
            <w:noWrap/>
            <w:vAlign w:val="center"/>
          </w:tcPr>
          <w:p w14:paraId="677D293D" w14:textId="4EA3B23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D55468" w:rsidRPr="007870F7" w14:paraId="5F97541B" w14:textId="77777777" w:rsidTr="0011630F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EDE9F4"/>
            <w:noWrap/>
            <w:vAlign w:val="center"/>
          </w:tcPr>
          <w:p w14:paraId="7B2BEFB1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55468" w:rsidRPr="007870F7" w14:paraId="0ACFF0FF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EDE9F4"/>
            <w:noWrap/>
            <w:vAlign w:val="center"/>
          </w:tcPr>
          <w:p w14:paraId="5AA1C358" w14:textId="7777777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55468" w:rsidRPr="007870F7" w14:paraId="2C13AC1D" w14:textId="77777777" w:rsidTr="0011630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5F09DFA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7BBD8A6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42D5A8B8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095EFB7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3ABF2A0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2C067BB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7EC819F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7D9F6ADC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3651975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507555A3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387A21F2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EDE9F4"/>
            <w:noWrap/>
            <w:vAlign w:val="center"/>
          </w:tcPr>
          <w:p w14:paraId="3BC91411" w14:textId="67B2AE3B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D55468" w:rsidRPr="007870F7" w14:paraId="43C713AE" w14:textId="77777777" w:rsidTr="0011630F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D55468" w:rsidRPr="007870F7" w:rsidRDefault="00D55468" w:rsidP="00D5546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D55468" w:rsidRPr="007870F7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56044BCD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1E64988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150EC90F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14203307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1B1949D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3950A3E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239B032A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66EBD0BE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340FFE94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B197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5855A380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6A74E7C6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bottom w:val="nil"/>
            </w:tcBorders>
            <w:shd w:val="clear" w:color="auto" w:fill="EDE9F4"/>
            <w:noWrap/>
            <w:vAlign w:val="center"/>
          </w:tcPr>
          <w:p w14:paraId="4229419E" w14:textId="21EC7C29" w:rsidR="00D55468" w:rsidRPr="000C0AE5" w:rsidRDefault="00D55468" w:rsidP="00D5546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BC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11630F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79838B27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11630F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5468" w:rsidRPr="007870F7" w14:paraId="65F27669" w14:textId="77777777" w:rsidTr="0011630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1F629C4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5FE665B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384BF4A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4EF3976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2EE82B4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5D3C76D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2E3FA5E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6DB0B99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66E8426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041EA43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5C4E1A8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7AF00B67" w14:textId="130CAA5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D55468" w:rsidRPr="007870F7" w14:paraId="00D15E34" w14:textId="77777777" w:rsidTr="0011630F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4DE45D1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0B6424E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47A1B0F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5777151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7521374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1DE6989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2DE414C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010F62D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1582522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24677D0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4C5558D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6D126FB" w14:textId="013D6B6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D55468" w:rsidRPr="007870F7" w14:paraId="38697BB7" w14:textId="77777777" w:rsidTr="0011630F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446CC53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397FDE9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614B3C3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57BA7BD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282633B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3DFC63D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00471A7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7D6286B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442D35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73FA294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5A06EB0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674C2FF" w14:textId="417BA7B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55468" w:rsidRPr="007870F7" w14:paraId="51153609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2AE8012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72628C4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7AA000D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08DD542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4347B74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444DC3D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28426F0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570EF65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69C0704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3854945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6858933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1688076" w14:textId="2915363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D55468" w:rsidRPr="007870F7" w14:paraId="00714759" w14:textId="77777777" w:rsidTr="0011630F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4A502A3D" w14:textId="77777777" w:rsidR="00D55468" w:rsidRPr="00032454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5468" w:rsidRPr="007870F7" w14:paraId="3A021522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728FBE1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3E61CD7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076584D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0C47279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701FC40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15C5DCD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51E2F67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15D30D6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7932187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6CCBDBD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10AB713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EBB142F" w14:textId="0E5EDA6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D55468" w:rsidRPr="007870F7" w14:paraId="45C3B2CD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13B12B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578522B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2E05C27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42C6A5F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0204B5F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691122A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2A70C1E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43206CE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6B696EA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419C2BB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7EF8E59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DAC4AF0" w14:textId="2D8DE5B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D55468" w:rsidRPr="007870F7" w14:paraId="0ACB2FCF" w14:textId="77777777" w:rsidTr="0011630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5A9D112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723F8CE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7F0CB9D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607EBDF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2E8311B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3EF1990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66EB184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1056517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24C405F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21FA744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056C954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28F9EC7" w14:textId="23EE6B6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D55468" w:rsidRPr="007870F7" w14:paraId="237CC163" w14:textId="77777777" w:rsidTr="0011630F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6185586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69860DA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34314B1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14D5404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218B04A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7C9E394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23708A3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6EA9CB0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6408978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1803AC5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1ACB5F4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10CCF62" w14:textId="071366B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D55468" w:rsidRPr="007870F7" w14:paraId="00740F2D" w14:textId="77777777" w:rsidTr="0011630F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0DEAB6D0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5468" w:rsidRPr="007870F7" w14:paraId="6C8E5962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40B5052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6512D58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0DC4EA4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6163C32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52CE208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16B85D1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40B803C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5505E4E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1A73BCD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38BAC40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2573980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3667473" w14:textId="00E815A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D55468" w:rsidRPr="007870F7" w14:paraId="321BDF5C" w14:textId="77777777" w:rsidTr="0011630F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69A9C0B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7322114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59F2D88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7464DCB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591595E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09D2E61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3CFD315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1222AC1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173AAB8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5ABD34F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03AAF37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77517BA" w14:textId="504B292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D55468" w:rsidRPr="007870F7" w14:paraId="758024FE" w14:textId="77777777" w:rsidTr="0011630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715F247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7A4912F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7148539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7A20D61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0A663BF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76AB630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73ADFB6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54D15E0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705F3B4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136F58A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51C41FA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BD856A1" w14:textId="297CF41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D55468" w:rsidRPr="007870F7" w14:paraId="2ABB9EE6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44AE0AE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08E633E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5FF34EB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1D9A090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7E6E574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2C598DA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52D1DEC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75529A9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1C96554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339E750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4110824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99B027F" w14:textId="316341A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D55468" w:rsidRPr="007870F7" w14:paraId="48DCA64B" w14:textId="77777777" w:rsidTr="0011630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206D3FA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505C0DA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4E23339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09D348C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3B621FC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1EC3669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1F75103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7DEB5FB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1690F5A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179BBD0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2EB3C0C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FA6461E" w14:textId="5606258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D55468" w:rsidRPr="007870F7" w14:paraId="0FABD73B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7BD6758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26F10B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3E7ED20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41C00CA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658B3CE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351C78C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083EAC6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2E63456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42979F2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379AEAC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0565C12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5649B6F" w14:textId="2BB0D11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D55468" w:rsidRPr="007870F7" w14:paraId="1EED3F23" w14:textId="77777777" w:rsidTr="0011630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437C9F04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5468" w:rsidRPr="007870F7" w14:paraId="0D125442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76791EE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55D91478" w14:textId="4437802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3F62F36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35BB246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5F3781C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791A7B1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5AD1EB3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0A298DC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182F463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12DCF69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34C0C7A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621E31A" w14:textId="61DC8BE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D55468" w:rsidRPr="007870F7" w14:paraId="0AAC84C3" w14:textId="77777777" w:rsidTr="0011630F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6A38445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4446D319" w14:textId="6A085E4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3186CBE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490A2A9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440ACCA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2AA7190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1985155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11ED302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4CAB7E0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4A54FE3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1443E3B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E1C9C7E" w14:textId="0B84257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D55468" w:rsidRPr="007870F7" w14:paraId="206B3695" w14:textId="77777777" w:rsidTr="0011630F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3F8AB04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414C537D" w14:textId="089F3F8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53C87BF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5B8BBFF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01DE0E0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39EF12D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3654F12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73191DA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3FF6A76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26D90B4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0453D67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45F8B2E" w14:textId="6E7A8AE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D55468" w:rsidRPr="007870F7" w14:paraId="65A743FE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1124C11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05570C80" w14:textId="652CCFC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37C506A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5F3D0D6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13D4FF1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4788C6D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7AE0E2C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7091008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F91190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1C4CC2F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0F76500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3852347" w14:textId="48E8263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</w:tr>
      <w:tr w:rsidR="00D55468" w:rsidRPr="007870F7" w14:paraId="0267CFBB" w14:textId="77777777" w:rsidTr="0011630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22D938E1" w14:textId="7777777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5468" w:rsidRPr="007870F7" w14:paraId="206640EB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27A9458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5754C6AB" w14:textId="2185CBA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0C7F8ABD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7E6CBDB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5B0B83F8" w:rsidR="00D55468" w:rsidRPr="0025092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23D61A3F" w:rsidR="00D55468" w:rsidRPr="00F2743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56D5936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57A5F64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4BF4C36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79C207E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7C9C404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AE3CE18" w14:textId="0138707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D55468" w:rsidRPr="007870F7" w14:paraId="1445E747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1A3EC67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85144CE" w14:textId="132FE091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1B1C08A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6EFD6C9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7525AD8B" w:rsidR="00D55468" w:rsidRPr="0025092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5A799AE0" w:rsidR="00D55468" w:rsidRPr="00F2743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1450808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553AE94E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59189380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7D4EE7CF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D230A8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D0B443E" w14:textId="4457260C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D55468" w:rsidRPr="007870F7" w14:paraId="708D81D6" w14:textId="77777777" w:rsidTr="0011630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73AE2F6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5512F64D" w14:textId="2DE3F76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537FD7C4" w14:textId="5BCC695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6A855457" w14:textId="08AED2C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auto"/>
          </w:tcPr>
          <w:p w14:paraId="18017B27" w14:textId="57E15EAC" w:rsidR="00D55468" w:rsidRPr="0025092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BDE5014" w14:textId="3800B269" w:rsidR="00D55468" w:rsidRPr="00F2743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6AB2B8A0" w14:textId="7D776EE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6561B627" w14:textId="4F42EA3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7095E2D0" w14:textId="2FFA7C7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412B2DF0" w14:textId="133AAAEA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308E2B14" w14:textId="511A751B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EDE9F4"/>
          </w:tcPr>
          <w:p w14:paraId="59175E67" w14:textId="7536CB6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D55468" w:rsidRPr="007870F7" w14:paraId="6613EA1D" w14:textId="77777777" w:rsidTr="0011630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D55468" w:rsidRPr="007870F7" w:rsidRDefault="00D55468" w:rsidP="00D5546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D55468" w:rsidRPr="007870F7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28D29D0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6D3008BE" w14:textId="2E362CE7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66CC4833" w14:textId="21505413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45FAAB03" w14:textId="62EF5044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3C7F6DCD" w14:textId="6EE2DF43" w:rsidR="00D55468" w:rsidRPr="0025092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7FA437E5" w14:textId="4C28319B" w:rsidR="00D55468" w:rsidRPr="00F2743E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5A015802" w14:textId="5B510469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009A1C79" w14:textId="35284D58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3342F5F8" w14:textId="3FCE03E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2AE304C9" w14:textId="5705F3D6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623B6241" w14:textId="2B242765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EDE9F4"/>
          </w:tcPr>
          <w:p w14:paraId="1B3547E5" w14:textId="250827C2" w:rsidR="00D55468" w:rsidRPr="00032454" w:rsidRDefault="00D55468" w:rsidP="00D5546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11630F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EDE9F4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D55468" w:rsidRPr="007870F7" w14:paraId="47EDEA56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00A7D639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316DD59C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24DF0ABE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2CA18DB2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55AA5391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1086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0717EF39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29EC21D5" w:rsidR="00D55468" w:rsidRPr="008E1535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7B824539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1698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43736584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1856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4F567015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2165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7C6773FA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2487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26312F3C" w14:textId="52EE2C35" w:rsidR="00D55468" w:rsidRPr="0025092E" w:rsidRDefault="00D55468" w:rsidP="00D5546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2737</w:t>
            </w:r>
          </w:p>
        </w:tc>
      </w:tr>
      <w:tr w:rsidR="00D55468" w:rsidRPr="007870F7" w14:paraId="5E3FDBB1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4EBB5B36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14C3C5F3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161A2370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187984D6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0DB4DA01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1023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4694568B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1212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0D397B43" w:rsidR="00D55468" w:rsidRPr="008E1535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6CC5F90E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046D002F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54BA917F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2456D740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2087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488CD7CE" w14:textId="328C8B0B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2377</w:t>
            </w:r>
          </w:p>
        </w:tc>
      </w:tr>
      <w:tr w:rsidR="00D55468" w:rsidRPr="007870F7" w14:paraId="40DA72D7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39EABB77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4B04274F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2E32C434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79D905EB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4387B9E8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4DDA33B7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3AFA533A" w:rsidR="00D55468" w:rsidRPr="008E1535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2BC1D250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446D6CE0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73EFEC5E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341F8BE5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2C407BCF" w14:textId="682958BD" w:rsidR="00D55468" w:rsidRPr="0025092E" w:rsidRDefault="00D55468" w:rsidP="00D5546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D55468" w:rsidRPr="007870F7" w14:paraId="15A775E9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0EE25375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24D33567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06C1DED7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33CA9174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54DB3B74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73DF16FD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1FDE12E0" w:rsidR="00D55468" w:rsidRPr="008E1535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411BE2F6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2EC21ECD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565FB251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6F5C80D4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3792CBF6" w14:textId="4AC734A9" w:rsidR="00D55468" w:rsidRPr="0025092E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86,8</w:t>
            </w:r>
          </w:p>
        </w:tc>
      </w:tr>
      <w:tr w:rsidR="00D55468" w:rsidRPr="007870F7" w14:paraId="471E9E73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D55468" w:rsidRPr="007870F7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068F6B93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5468" w:rsidRPr="007870F7" w14:paraId="39C2C087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D55468" w:rsidRPr="007870F7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346893C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2A9C0D4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4780EE6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7E29852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40B6997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559141C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62B4FBC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254825D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6B9FE67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16FC2E8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5C09BF96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0A1DF167" w14:textId="2E27B17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D55468" w:rsidRPr="007870F7" w14:paraId="6C726E24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D55468" w:rsidRPr="007870F7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4B0F7DF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1335B74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4E09161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2AD6E19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78D3E6A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798DD0D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6BD3A3E8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17F3F72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5BE692C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33DDF6D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3F72A46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74D36263" w14:textId="2C1AADA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D55468" w:rsidRPr="007870F7" w14:paraId="59A5DA6D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D55468" w:rsidRPr="007870F7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5FA751A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03FB1CC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19D4B13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101CF6B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664296F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60648D8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653ABD0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467E1FE8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2211C71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1C883AF1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7A9D14F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01F61C3C" w14:textId="7F59C33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D55468" w:rsidRPr="007870F7" w14:paraId="29ABCF94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D55468" w:rsidRPr="007870F7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5654162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62E1E14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4561AA58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3D387E1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0DF193F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4986BE6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41BA103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1D34B83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453A27A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704A36F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37CD9D5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4A90A236" w14:textId="66194C2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D55468" w:rsidRPr="007870F7" w14:paraId="55509C43" w14:textId="77777777" w:rsidTr="0011630F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D55468" w:rsidRPr="007870F7" w:rsidRDefault="00D55468" w:rsidP="00D55468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D55468" w:rsidRPr="007870F7" w:rsidRDefault="00D55468" w:rsidP="00D55468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00A50229" w14:textId="7777777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5468" w:rsidRPr="00886D57" w14:paraId="43C0BB3A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D55468" w:rsidRPr="007870F7" w:rsidRDefault="00D55468" w:rsidP="00D55468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60769840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7EFE7339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03E8D57B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74599D42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7DC587E3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443E7D5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1D6671B0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4C582488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44A7761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5A4F7EC2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514F2B1C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49F1290D" w14:textId="55CEF0B1" w:rsidR="00D55468" w:rsidRPr="00886D57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D55468" w:rsidRPr="007870F7" w14:paraId="01A5E8DF" w14:textId="77777777" w:rsidTr="0011630F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0B7D9663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30B95824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6183551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41FA5E0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259355DF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095DBB10" w:rsidR="00D55468" w:rsidRPr="00796890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3FA0542D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58A82F1C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4FB54889" w:rsidR="00D55468" w:rsidRPr="009C6250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11CB4D72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653D0D15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1DF6018B" w14:textId="722BD26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55468" w:rsidRPr="007870F7" w14:paraId="3E101EF8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460C1943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6DA14656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285D416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36759DF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7B52282D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336E76D4" w:rsidR="00D55468" w:rsidRPr="00796890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11E95828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37BF25E3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6E47573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30ED64AE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03F536CF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5D9BD390" w14:textId="67C6451C" w:rsidR="00D55468" w:rsidRPr="00886D57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D55468" w:rsidRPr="007870F7" w14:paraId="7CA008EA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51C8A98D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7376DD6E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214632A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63E00802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30CDC3A0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25C5BEC7" w:rsidR="00D55468" w:rsidRPr="00796890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3186AEDE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75C2BA0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5E50EC0D" w:rsidR="00D55468" w:rsidRPr="009C6250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015EF030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1EEB12F8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142222DC" w14:textId="3B437A7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55468" w:rsidRPr="007870F7" w14:paraId="086797E0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059919F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4D0F3C82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49B0B83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07BF1F47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399C18AB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10F52A32" w:rsidR="00D55468" w:rsidRPr="008E1535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1832A164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0F9DEED7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129967F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24AE0367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250B43B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08AA4D64" w14:textId="2F8224B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D55468" w:rsidRPr="007870F7" w14:paraId="3F2EFF06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216D7F6A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0E08F833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22533729" w:rsidR="00D55468" w:rsidRPr="002A715F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2B20EC29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0023A3A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79082273" w:rsidR="00D55468" w:rsidRPr="008E1535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58331284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32236757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220EBF9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03162DB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2A548487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1A8A1AB3" w14:textId="076CFF2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55468" w:rsidRPr="007870F7" w14:paraId="054C5197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27132948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5E14FE46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4CE14AA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290AD32F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0909E760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38E2FE40" w:rsidR="00D55468" w:rsidRPr="008E1535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06D9D4C2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0B60E4BB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16DED12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2A5AF66E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425812B2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34719ACC" w14:textId="626DE3E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D55468" w:rsidRPr="007870F7" w14:paraId="4E6A76FF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5B6C735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51279AF5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33949BEA" w:rsidR="00D55468" w:rsidRPr="002A715F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746B001F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735C76C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118E488F" w:rsidR="00D55468" w:rsidRPr="008E1535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16192BD0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00BF75A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273F946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00DF2E43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1AE15141" w:rsidR="00D55468" w:rsidRPr="00C073E9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3CFCEF05" w14:textId="50F6E70B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55468" w:rsidRPr="007870F7" w14:paraId="29ECA81D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49A755D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648C341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4F33AF4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4581BDA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75A5D09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4B679D3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112BA12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32ED7BE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70AEA8F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29EC791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3D6E742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4BCD9C29" w14:textId="63C71BD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D55468" w:rsidRPr="007870F7" w14:paraId="5478FE65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4CAEFC11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23A9449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52E6EF5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63D1072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0BFE4B2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6B75C09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5704D2F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579AB7D8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3AF1F4C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69954BA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054FBED1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579A45EA" w14:textId="5F580841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D55468" w:rsidRPr="007870F7" w14:paraId="6099BB17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1FAC2C57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15C8B94B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53CB4ED1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1E9A24B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024E22D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713395D1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2B886063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09816D8B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46EF28B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1B9B6E2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0A54034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688565A8" w14:textId="696445C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D55468" w:rsidRPr="007870F7" w14:paraId="340C8A05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6D6F8A0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24048F4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72B43E9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78B1713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16996F4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35EB7DB6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5E98F2B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0B01EB1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0FFFEF6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200E5DBB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2E649B46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393B53D9" w14:textId="64A595B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9329</w:t>
            </w:r>
          </w:p>
        </w:tc>
      </w:tr>
      <w:tr w:rsidR="00D55468" w:rsidRPr="007870F7" w14:paraId="61E0D024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5B56A036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1BBCE37C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340772D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1F4D2C80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160C25C8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34DCC605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2B13239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2B3D7954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5685A63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3827CD4F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0896330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EDE9F4"/>
            <w:vAlign w:val="center"/>
          </w:tcPr>
          <w:p w14:paraId="3C0689CA" w14:textId="328164F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D55468" w:rsidRPr="007870F7" w14:paraId="6127EF06" w14:textId="77777777" w:rsidTr="0011630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D55468" w:rsidRPr="007870F7" w:rsidRDefault="00D55468" w:rsidP="00D5546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D55468" w:rsidRPr="007870F7" w:rsidRDefault="00D55468" w:rsidP="00D5546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542B020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7AB4DE2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68E4B0D6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2A6F6B4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661D7E9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3CC88EEA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53CCFFF2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2A8F48E9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78C6D5E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3CB6A9CD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0FBFBE9E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EDE9F4"/>
            <w:vAlign w:val="center"/>
          </w:tcPr>
          <w:p w14:paraId="39648AA7" w14:textId="4A005D48" w:rsidR="00D55468" w:rsidRPr="00032454" w:rsidRDefault="00D55468" w:rsidP="00D5546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892</w:t>
            </w: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77777777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25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73FEE8AB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11630F">
        <w:rPr>
          <w:rFonts w:cs="Arial"/>
          <w:szCs w:val="19"/>
        </w:rPr>
        <w:t>grudnia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grud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561082" w:rsidRPr="007870F7" w14:paraId="24A30DD6" w14:textId="77777777" w:rsidTr="00A80F81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34D6D" w14:textId="1464EA5E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10840">
              <w:rPr>
                <w:b/>
                <w:sz w:val="16"/>
                <w:szCs w:val="16"/>
              </w:rPr>
              <w:t>21740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5DF94F" w14:textId="7E7FDF8D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10840">
              <w:rPr>
                <w:b/>
                <w:sz w:val="16"/>
                <w:szCs w:val="16"/>
              </w:rPr>
              <w:t>11139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3213B5" w14:textId="0AB02866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10840">
              <w:rPr>
                <w:b/>
                <w:sz w:val="16"/>
                <w:szCs w:val="16"/>
              </w:rPr>
              <w:t>10690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2ACF96" w14:textId="230A946B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3B6A7640" w14:textId="2B2210E7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0AB1">
              <w:rPr>
                <w:rFonts w:cs="Arial"/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7E473709" w14:textId="54EF279D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0AB1">
              <w:rPr>
                <w:rFonts w:cs="Arial"/>
                <w:b/>
                <w:bCs/>
                <w:sz w:val="16"/>
                <w:szCs w:val="16"/>
              </w:rPr>
              <w:t>1162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75CF86A0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b/>
                <w:bCs/>
                <w:color w:val="000000"/>
                <w:sz w:val="16"/>
                <w:szCs w:val="16"/>
              </w:rPr>
              <w:t>117033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356CAB1A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b/>
                <w:bCs/>
                <w:color w:val="000000"/>
                <w:sz w:val="16"/>
                <w:szCs w:val="16"/>
              </w:rPr>
              <w:t>9329</w:t>
            </w:r>
          </w:p>
        </w:tc>
      </w:tr>
      <w:tr w:rsidR="00561082" w:rsidRPr="007870F7" w14:paraId="5358C446" w14:textId="77777777" w:rsidTr="004639A7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561082" w:rsidRPr="00801688" w:rsidRDefault="00561082" w:rsidP="00561082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</w:tcPr>
          <w:p w14:paraId="77297C88" w14:textId="67EC8BA9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A2A12">
              <w:rPr>
                <w:b/>
                <w:sz w:val="16"/>
                <w:szCs w:val="16"/>
              </w:rPr>
              <w:t>9875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0D9B5749" w14:textId="78B6B479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A2A12">
              <w:rPr>
                <w:b/>
                <w:sz w:val="16"/>
                <w:szCs w:val="16"/>
              </w:rPr>
              <w:t>4986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1B7031F6" w14:textId="14367D3F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A2A12">
              <w:rPr>
                <w:b/>
                <w:sz w:val="16"/>
                <w:szCs w:val="16"/>
              </w:rPr>
              <w:t>5026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3A3964D0" w14:textId="096F93F6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A2A12">
              <w:rPr>
                <w:rFonts w:cs="Arial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46DD4D1D" w14:textId="24ECCB68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0AB1">
              <w:rPr>
                <w:rFonts w:cs="Arial"/>
                <w:b/>
                <w:bCs/>
                <w:sz w:val="16"/>
                <w:szCs w:val="16"/>
              </w:rPr>
              <w:t>906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2E42B4D" w14:textId="2B4408C8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0AB1">
              <w:rPr>
                <w:rFonts w:cs="Arial"/>
                <w:b/>
                <w:bCs/>
                <w:sz w:val="16"/>
                <w:szCs w:val="16"/>
              </w:rPr>
              <w:t>465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6C11BCBE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b/>
                <w:bCs/>
                <w:color w:val="000000"/>
                <w:sz w:val="16"/>
                <w:szCs w:val="16"/>
              </w:rPr>
              <w:t>42368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7F82A7ED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b/>
                <w:bCs/>
                <w:color w:val="000000"/>
                <w:sz w:val="16"/>
                <w:szCs w:val="16"/>
              </w:rPr>
              <w:t>2365</w:t>
            </w:r>
          </w:p>
        </w:tc>
      </w:tr>
      <w:tr w:rsidR="00561082" w:rsidRPr="007870F7" w14:paraId="6670AE5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561082" w:rsidRPr="00BE4C52" w:rsidRDefault="00561082" w:rsidP="00561082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1D4C59FA" w14:textId="1192A680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15248478" w14:textId="42651B2B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34FAAF5C" w14:textId="50260607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0262601" w14:textId="095F4F75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28CB614" w14:textId="77777777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B31DC35" w14:textId="77777777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5271264F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59D77E3D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61082" w:rsidRPr="007870F7" w14:paraId="6662A94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</w:tcPr>
          <w:p w14:paraId="3407B997" w14:textId="188BEF14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2347</w:t>
            </w:r>
          </w:p>
        </w:tc>
        <w:tc>
          <w:tcPr>
            <w:tcW w:w="489" w:type="pct"/>
          </w:tcPr>
          <w:p w14:paraId="2767A26F" w14:textId="4B5F9A45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1222</w:t>
            </w:r>
          </w:p>
        </w:tc>
        <w:tc>
          <w:tcPr>
            <w:tcW w:w="489" w:type="pct"/>
          </w:tcPr>
          <w:p w14:paraId="4DCF483A" w14:textId="2DAE3843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1162</w:t>
            </w:r>
          </w:p>
        </w:tc>
        <w:tc>
          <w:tcPr>
            <w:tcW w:w="488" w:type="pct"/>
            <w:vAlign w:val="bottom"/>
          </w:tcPr>
          <w:p w14:paraId="2412B2FC" w14:textId="0FB12B19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</w:tcPr>
          <w:p w14:paraId="7C69462F" w14:textId="3B12C653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487" w:type="pct"/>
          </w:tcPr>
          <w:p w14:paraId="6DB674B4" w14:textId="5A4F21A9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28CB437C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11488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18E8C5E3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713</w:t>
            </w:r>
          </w:p>
        </w:tc>
      </w:tr>
      <w:tr w:rsidR="00561082" w:rsidRPr="007870F7" w14:paraId="0C1D6067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</w:tcPr>
          <w:p w14:paraId="35CC6D62" w14:textId="1ACF1FDF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1437</w:t>
            </w:r>
          </w:p>
        </w:tc>
        <w:tc>
          <w:tcPr>
            <w:tcW w:w="489" w:type="pct"/>
          </w:tcPr>
          <w:p w14:paraId="7E8D23F0" w14:textId="170673EC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702</w:t>
            </w:r>
          </w:p>
        </w:tc>
        <w:tc>
          <w:tcPr>
            <w:tcW w:w="489" w:type="pct"/>
          </w:tcPr>
          <w:p w14:paraId="07A89824" w14:textId="6D99EA44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759</w:t>
            </w:r>
          </w:p>
        </w:tc>
        <w:tc>
          <w:tcPr>
            <w:tcW w:w="488" w:type="pct"/>
            <w:vAlign w:val="bottom"/>
          </w:tcPr>
          <w:p w14:paraId="69E14A8F" w14:textId="44BD221F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487" w:type="pct"/>
          </w:tcPr>
          <w:p w14:paraId="02F6339C" w14:textId="34FC6723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73</w:t>
            </w:r>
          </w:p>
        </w:tc>
        <w:tc>
          <w:tcPr>
            <w:tcW w:w="487" w:type="pct"/>
          </w:tcPr>
          <w:p w14:paraId="3A268B1D" w14:textId="520D831B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48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6B6B7108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4606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13DC3206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217</w:t>
            </w:r>
          </w:p>
        </w:tc>
      </w:tr>
      <w:tr w:rsidR="00561082" w:rsidRPr="007870F7" w14:paraId="66CD886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</w:tcPr>
          <w:p w14:paraId="7272933C" w14:textId="26D2DD00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1292</w:t>
            </w:r>
          </w:p>
        </w:tc>
        <w:tc>
          <w:tcPr>
            <w:tcW w:w="489" w:type="pct"/>
          </w:tcPr>
          <w:p w14:paraId="30875497" w14:textId="02750565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702</w:t>
            </w:r>
          </w:p>
        </w:tc>
        <w:tc>
          <w:tcPr>
            <w:tcW w:w="489" w:type="pct"/>
          </w:tcPr>
          <w:p w14:paraId="52C4FEFE" w14:textId="5E5CB69A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750</w:t>
            </w:r>
          </w:p>
        </w:tc>
        <w:tc>
          <w:tcPr>
            <w:tcW w:w="488" w:type="pct"/>
            <w:vAlign w:val="bottom"/>
          </w:tcPr>
          <w:p w14:paraId="6A7743D1" w14:textId="25D613A8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487" w:type="pct"/>
          </w:tcPr>
          <w:p w14:paraId="7C719831" w14:textId="0177DC3C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176</w:t>
            </w:r>
          </w:p>
        </w:tc>
        <w:tc>
          <w:tcPr>
            <w:tcW w:w="487" w:type="pct"/>
          </w:tcPr>
          <w:p w14:paraId="2CE885E4" w14:textId="6E48AB48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74DFDFEA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5196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4B9E1C01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</w:tr>
      <w:tr w:rsidR="00561082" w:rsidRPr="007870F7" w14:paraId="4482A1FB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</w:tcPr>
          <w:p w14:paraId="0AB78D59" w14:textId="20BCD91E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3123</w:t>
            </w:r>
          </w:p>
        </w:tc>
        <w:tc>
          <w:tcPr>
            <w:tcW w:w="489" w:type="pct"/>
          </w:tcPr>
          <w:p w14:paraId="3EB633F9" w14:textId="07E21983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1535</w:t>
            </w:r>
          </w:p>
        </w:tc>
        <w:tc>
          <w:tcPr>
            <w:tcW w:w="489" w:type="pct"/>
          </w:tcPr>
          <w:p w14:paraId="6EF4AA7A" w14:textId="07F96041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1426</w:t>
            </w:r>
          </w:p>
        </w:tc>
        <w:tc>
          <w:tcPr>
            <w:tcW w:w="488" w:type="pct"/>
            <w:vAlign w:val="bottom"/>
          </w:tcPr>
          <w:p w14:paraId="3B3CEE0D" w14:textId="04EE50CB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</w:tcPr>
          <w:p w14:paraId="2B853992" w14:textId="0BA51FEB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356</w:t>
            </w:r>
          </w:p>
        </w:tc>
        <w:tc>
          <w:tcPr>
            <w:tcW w:w="487" w:type="pct"/>
          </w:tcPr>
          <w:p w14:paraId="30FE6F81" w14:textId="58C62DC5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215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45D6CFA2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15731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5CE8575C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830</w:t>
            </w:r>
          </w:p>
        </w:tc>
      </w:tr>
      <w:tr w:rsidR="00561082" w:rsidRPr="007870F7" w14:paraId="69F475D1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</w:tcPr>
          <w:p w14:paraId="550175C6" w14:textId="459E318B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1676</w:t>
            </w:r>
          </w:p>
        </w:tc>
        <w:tc>
          <w:tcPr>
            <w:tcW w:w="489" w:type="pct"/>
          </w:tcPr>
          <w:p w14:paraId="34100472" w14:textId="60DF8B5E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825</w:t>
            </w:r>
          </w:p>
        </w:tc>
        <w:tc>
          <w:tcPr>
            <w:tcW w:w="489" w:type="pct"/>
          </w:tcPr>
          <w:p w14:paraId="6587693F" w14:textId="7AF2883C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929</w:t>
            </w:r>
          </w:p>
        </w:tc>
        <w:tc>
          <w:tcPr>
            <w:tcW w:w="488" w:type="pct"/>
            <w:vAlign w:val="bottom"/>
          </w:tcPr>
          <w:p w14:paraId="16DD7BF1" w14:textId="45616600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487" w:type="pct"/>
          </w:tcPr>
          <w:p w14:paraId="49E88F29" w14:textId="586C58A2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41</w:t>
            </w:r>
          </w:p>
        </w:tc>
        <w:tc>
          <w:tcPr>
            <w:tcW w:w="487" w:type="pct"/>
          </w:tcPr>
          <w:p w14:paraId="79C90416" w14:textId="4F91347D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10977FFF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5347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1F161249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234</w:t>
            </w:r>
          </w:p>
        </w:tc>
      </w:tr>
      <w:tr w:rsidR="00561082" w:rsidRPr="007870F7" w14:paraId="41193BB7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</w:tcPr>
          <w:p w14:paraId="04DC2856" w14:textId="4492DFBF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A2A12">
              <w:rPr>
                <w:b/>
                <w:sz w:val="16"/>
                <w:szCs w:val="16"/>
              </w:rPr>
              <w:t>11865</w:t>
            </w:r>
          </w:p>
        </w:tc>
        <w:tc>
          <w:tcPr>
            <w:tcW w:w="489" w:type="pct"/>
          </w:tcPr>
          <w:p w14:paraId="0D0420D2" w14:textId="519E82BE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A2A12">
              <w:rPr>
                <w:b/>
                <w:sz w:val="16"/>
                <w:szCs w:val="16"/>
              </w:rPr>
              <w:t>6153</w:t>
            </w:r>
          </w:p>
        </w:tc>
        <w:tc>
          <w:tcPr>
            <w:tcW w:w="489" w:type="pct"/>
          </w:tcPr>
          <w:p w14:paraId="726BC6E4" w14:textId="490AA37E" w:rsidR="00561082" w:rsidRPr="00423AD2" w:rsidRDefault="00561082" w:rsidP="0056108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A2A12">
              <w:rPr>
                <w:b/>
                <w:sz w:val="16"/>
                <w:szCs w:val="16"/>
              </w:rPr>
              <w:t>5664</w:t>
            </w:r>
          </w:p>
        </w:tc>
        <w:tc>
          <w:tcPr>
            <w:tcW w:w="488" w:type="pct"/>
            <w:vAlign w:val="bottom"/>
          </w:tcPr>
          <w:p w14:paraId="2BBA1848" w14:textId="382EE4E7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A2A12">
              <w:rPr>
                <w:rFonts w:cs="Arial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487" w:type="pct"/>
          </w:tcPr>
          <w:p w14:paraId="1D425AF3" w14:textId="2CC83A49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0AB1">
              <w:rPr>
                <w:rFonts w:cs="Arial"/>
                <w:b/>
                <w:bCs/>
                <w:sz w:val="16"/>
                <w:szCs w:val="16"/>
              </w:rPr>
              <w:t>1471</w:t>
            </w:r>
          </w:p>
        </w:tc>
        <w:tc>
          <w:tcPr>
            <w:tcW w:w="487" w:type="pct"/>
          </w:tcPr>
          <w:p w14:paraId="15A7D91F" w14:textId="1870CC1A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0AB1">
              <w:rPr>
                <w:rFonts w:cs="Arial"/>
                <w:b/>
                <w:bCs/>
                <w:sz w:val="16"/>
                <w:szCs w:val="16"/>
              </w:rPr>
              <w:t>697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3A52C328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b/>
                <w:bCs/>
                <w:color w:val="000000"/>
                <w:sz w:val="16"/>
                <w:szCs w:val="16"/>
              </w:rPr>
              <w:t>74665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1415BAD6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b/>
                <w:bCs/>
                <w:color w:val="000000"/>
                <w:sz w:val="16"/>
                <w:szCs w:val="16"/>
              </w:rPr>
              <w:t>6964</w:t>
            </w:r>
          </w:p>
        </w:tc>
      </w:tr>
      <w:tr w:rsidR="00561082" w:rsidRPr="007870F7" w14:paraId="2F9C1F3E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561082" w:rsidRPr="00BE4C52" w:rsidRDefault="00561082" w:rsidP="00561082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3665B1FD" w14:textId="5E0BC8BC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7669F566" w14:textId="59B92EF5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59F84443" w14:textId="39D8BB55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45FA212" w14:textId="7D4DF0A2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D95D51" w14:textId="77777777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4DD988F" w14:textId="77777777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20AD6D66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384AAABC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61082" w:rsidRPr="007870F7" w14:paraId="55109E5B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</w:tcPr>
          <w:p w14:paraId="7ED30507" w14:textId="7A103A5F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2227</w:t>
            </w:r>
          </w:p>
        </w:tc>
        <w:tc>
          <w:tcPr>
            <w:tcW w:w="489" w:type="pct"/>
          </w:tcPr>
          <w:p w14:paraId="0074C6AC" w14:textId="5B9C4127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1149</w:t>
            </w:r>
          </w:p>
        </w:tc>
        <w:tc>
          <w:tcPr>
            <w:tcW w:w="489" w:type="pct"/>
          </w:tcPr>
          <w:p w14:paraId="1AF661F8" w14:textId="147C4BB7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1116</w:t>
            </w:r>
          </w:p>
        </w:tc>
        <w:tc>
          <w:tcPr>
            <w:tcW w:w="488" w:type="pct"/>
            <w:vAlign w:val="bottom"/>
          </w:tcPr>
          <w:p w14:paraId="79192462" w14:textId="7F715716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</w:tcPr>
          <w:p w14:paraId="5495BF45" w14:textId="2384CF7B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178</w:t>
            </w:r>
          </w:p>
        </w:tc>
        <w:tc>
          <w:tcPr>
            <w:tcW w:w="487" w:type="pct"/>
          </w:tcPr>
          <w:p w14:paraId="0FD79F73" w14:textId="39186BB7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88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78E910A3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9821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20303028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732</w:t>
            </w:r>
          </w:p>
        </w:tc>
      </w:tr>
      <w:tr w:rsidR="00561082" w:rsidRPr="007870F7" w14:paraId="6AAB2132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</w:tcPr>
          <w:p w14:paraId="55C28260" w14:textId="3A26DC41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1292</w:t>
            </w:r>
          </w:p>
        </w:tc>
        <w:tc>
          <w:tcPr>
            <w:tcW w:w="489" w:type="pct"/>
          </w:tcPr>
          <w:p w14:paraId="221091B1" w14:textId="7FDC8DCA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731</w:t>
            </w:r>
          </w:p>
        </w:tc>
        <w:tc>
          <w:tcPr>
            <w:tcW w:w="489" w:type="pct"/>
          </w:tcPr>
          <w:p w14:paraId="70B1ED98" w14:textId="4B3878F7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676</w:t>
            </w:r>
          </w:p>
        </w:tc>
        <w:tc>
          <w:tcPr>
            <w:tcW w:w="488" w:type="pct"/>
            <w:vAlign w:val="bottom"/>
          </w:tcPr>
          <w:p w14:paraId="74F4C631" w14:textId="50857BDD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</w:tcPr>
          <w:p w14:paraId="6D644E3E" w14:textId="73B43A95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121</w:t>
            </w:r>
          </w:p>
        </w:tc>
        <w:tc>
          <w:tcPr>
            <w:tcW w:w="487" w:type="pct"/>
          </w:tcPr>
          <w:p w14:paraId="3C1A97E3" w14:textId="64384DFA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5F1466BB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7181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2CB5F7E4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393</w:t>
            </w:r>
          </w:p>
        </w:tc>
      </w:tr>
      <w:tr w:rsidR="00561082" w:rsidRPr="007870F7" w14:paraId="17A5C899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</w:tcPr>
          <w:p w14:paraId="2FF5599C" w14:textId="2BEDA8D9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1322</w:t>
            </w:r>
          </w:p>
        </w:tc>
        <w:tc>
          <w:tcPr>
            <w:tcW w:w="489" w:type="pct"/>
          </w:tcPr>
          <w:p w14:paraId="727B8B16" w14:textId="57736552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766</w:t>
            </w:r>
          </w:p>
        </w:tc>
        <w:tc>
          <w:tcPr>
            <w:tcW w:w="489" w:type="pct"/>
          </w:tcPr>
          <w:p w14:paraId="0893CDE5" w14:textId="0102E87D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665</w:t>
            </w:r>
          </w:p>
        </w:tc>
        <w:tc>
          <w:tcPr>
            <w:tcW w:w="488" w:type="pct"/>
            <w:vAlign w:val="bottom"/>
          </w:tcPr>
          <w:p w14:paraId="294E8A42" w14:textId="679DB3E3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487" w:type="pct"/>
          </w:tcPr>
          <w:p w14:paraId="451AC511" w14:textId="5BF3A524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173</w:t>
            </w:r>
          </w:p>
        </w:tc>
        <w:tc>
          <w:tcPr>
            <w:tcW w:w="487" w:type="pct"/>
          </w:tcPr>
          <w:p w14:paraId="2F06F4C5" w14:textId="2D134293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73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56EDDBD7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5830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7E17AA28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504</w:t>
            </w:r>
          </w:p>
        </w:tc>
      </w:tr>
      <w:tr w:rsidR="00561082" w:rsidRPr="007870F7" w14:paraId="2AF5CF4A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</w:tcPr>
          <w:p w14:paraId="70F1BC83" w14:textId="280AF950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1132</w:t>
            </w:r>
          </w:p>
        </w:tc>
        <w:tc>
          <w:tcPr>
            <w:tcW w:w="489" w:type="pct"/>
          </w:tcPr>
          <w:p w14:paraId="04D9E302" w14:textId="480B3BF1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611</w:t>
            </w:r>
          </w:p>
        </w:tc>
        <w:tc>
          <w:tcPr>
            <w:tcW w:w="489" w:type="pct"/>
          </w:tcPr>
          <w:p w14:paraId="35E6691E" w14:textId="72076A22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539</w:t>
            </w:r>
          </w:p>
        </w:tc>
        <w:tc>
          <w:tcPr>
            <w:tcW w:w="488" w:type="pct"/>
            <w:vAlign w:val="bottom"/>
          </w:tcPr>
          <w:p w14:paraId="635B6FE0" w14:textId="217F9589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487" w:type="pct"/>
          </w:tcPr>
          <w:p w14:paraId="45DFC542" w14:textId="6CE7C5AD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113</w:t>
            </w:r>
          </w:p>
        </w:tc>
        <w:tc>
          <w:tcPr>
            <w:tcW w:w="487" w:type="pct"/>
          </w:tcPr>
          <w:p w14:paraId="349F497F" w14:textId="12977583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68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5783D936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6575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7830D66A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407</w:t>
            </w:r>
          </w:p>
        </w:tc>
      </w:tr>
      <w:tr w:rsidR="00561082" w:rsidRPr="007870F7" w14:paraId="1F450B14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</w:tcPr>
          <w:p w14:paraId="216ADA23" w14:textId="369873EC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2104</w:t>
            </w:r>
          </w:p>
        </w:tc>
        <w:tc>
          <w:tcPr>
            <w:tcW w:w="489" w:type="pct"/>
          </w:tcPr>
          <w:p w14:paraId="1B3F3FB1" w14:textId="11A405B2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981</w:t>
            </w:r>
          </w:p>
        </w:tc>
        <w:tc>
          <w:tcPr>
            <w:tcW w:w="489" w:type="pct"/>
          </w:tcPr>
          <w:p w14:paraId="647B2E02" w14:textId="5C7B32C9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958</w:t>
            </w:r>
          </w:p>
        </w:tc>
        <w:tc>
          <w:tcPr>
            <w:tcW w:w="488" w:type="pct"/>
            <w:vAlign w:val="bottom"/>
          </w:tcPr>
          <w:p w14:paraId="64A0F238" w14:textId="7D5840E7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</w:tcPr>
          <w:p w14:paraId="0D7932FA" w14:textId="049E8CA2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428</w:t>
            </w:r>
          </w:p>
        </w:tc>
        <w:tc>
          <w:tcPr>
            <w:tcW w:w="487" w:type="pct"/>
          </w:tcPr>
          <w:p w14:paraId="7DA5521F" w14:textId="5185DA86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236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171D1EF3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14276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533902B4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915</w:t>
            </w:r>
          </w:p>
        </w:tc>
      </w:tr>
      <w:tr w:rsidR="00561082" w:rsidRPr="007870F7" w14:paraId="5DE098C6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</w:tcPr>
          <w:p w14:paraId="00B18B49" w14:textId="3DBECFBC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1299</w:t>
            </w:r>
          </w:p>
        </w:tc>
        <w:tc>
          <w:tcPr>
            <w:tcW w:w="489" w:type="pct"/>
          </w:tcPr>
          <w:p w14:paraId="3639168F" w14:textId="5C3435D6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664</w:t>
            </w:r>
          </w:p>
        </w:tc>
        <w:tc>
          <w:tcPr>
            <w:tcW w:w="489" w:type="pct"/>
          </w:tcPr>
          <w:p w14:paraId="472337C7" w14:textId="5A024B13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566</w:t>
            </w:r>
          </w:p>
        </w:tc>
        <w:tc>
          <w:tcPr>
            <w:tcW w:w="488" w:type="pct"/>
            <w:vAlign w:val="bottom"/>
          </w:tcPr>
          <w:p w14:paraId="2D1FABB4" w14:textId="25070D2B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487" w:type="pct"/>
          </w:tcPr>
          <w:p w14:paraId="330AED23" w14:textId="4D299698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98</w:t>
            </w:r>
          </w:p>
        </w:tc>
        <w:tc>
          <w:tcPr>
            <w:tcW w:w="487" w:type="pct"/>
          </w:tcPr>
          <w:p w14:paraId="45381BE6" w14:textId="4F8331F0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90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771FB387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6277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16373F1A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433</w:t>
            </w:r>
          </w:p>
        </w:tc>
      </w:tr>
      <w:tr w:rsidR="00561082" w:rsidRPr="007870F7" w14:paraId="570B0DCD" w14:textId="77777777" w:rsidTr="004639A7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561082" w:rsidRPr="007870F7" w:rsidRDefault="00561082" w:rsidP="00561082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</w:tcPr>
          <w:p w14:paraId="37DB7560" w14:textId="1A90E85D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2489</w:t>
            </w:r>
          </w:p>
        </w:tc>
        <w:tc>
          <w:tcPr>
            <w:tcW w:w="489" w:type="pct"/>
          </w:tcPr>
          <w:p w14:paraId="7932BC5D" w14:textId="442F0509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7A2A12">
              <w:rPr>
                <w:sz w:val="16"/>
                <w:szCs w:val="16"/>
              </w:rPr>
              <w:t>1251</w:t>
            </w:r>
          </w:p>
        </w:tc>
        <w:tc>
          <w:tcPr>
            <w:tcW w:w="489" w:type="pct"/>
          </w:tcPr>
          <w:p w14:paraId="2A71297B" w14:textId="5AE10E86" w:rsidR="00561082" w:rsidRPr="00423AD2" w:rsidRDefault="00561082" w:rsidP="0056108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A2A12">
              <w:rPr>
                <w:sz w:val="16"/>
                <w:szCs w:val="16"/>
              </w:rPr>
              <w:t>1144</w:t>
            </w:r>
          </w:p>
        </w:tc>
        <w:tc>
          <w:tcPr>
            <w:tcW w:w="488" w:type="pct"/>
            <w:vAlign w:val="bottom"/>
          </w:tcPr>
          <w:p w14:paraId="52512A86" w14:textId="06F705DF" w:rsidR="00561082" w:rsidRPr="00743FB0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A2A12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</w:tcPr>
          <w:p w14:paraId="0ED94487" w14:textId="607C8210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360</w:t>
            </w:r>
          </w:p>
        </w:tc>
        <w:tc>
          <w:tcPr>
            <w:tcW w:w="487" w:type="pct"/>
          </w:tcPr>
          <w:p w14:paraId="4026AD75" w14:textId="239693CE" w:rsidR="00561082" w:rsidRPr="008E1535" w:rsidRDefault="00561082" w:rsidP="005610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10AB1">
              <w:rPr>
                <w:sz w:val="16"/>
                <w:szCs w:val="16"/>
              </w:rPr>
              <w:t>83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62B10034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24705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3B61B7D6" w:rsidR="00561082" w:rsidRPr="00864F5C" w:rsidRDefault="00561082" w:rsidP="0056108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81EAD">
              <w:rPr>
                <w:rFonts w:cs="Arial"/>
                <w:color w:val="000000"/>
                <w:sz w:val="16"/>
                <w:szCs w:val="16"/>
              </w:rPr>
              <w:t>3580</w:t>
            </w:r>
          </w:p>
        </w:tc>
      </w:tr>
    </w:tbl>
    <w:p w14:paraId="7E874ADC" w14:textId="5E1D544D" w:rsidR="004448D5" w:rsidRPr="007870F7" w:rsidRDefault="00A22190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2F5F9A0" wp14:editId="6222D2D3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6E1AC8" w:rsidRPr="00BF200D" w:rsidRDefault="006E1AC8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6E1AC8" w:rsidRPr="00621D50" w:rsidRDefault="006E1AC8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6E1AC8" w:rsidRPr="00621D50" w:rsidRDefault="006E1AC8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6E1AC8" w:rsidRPr="00750BAF" w:rsidRDefault="006E1AC8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54" type="#_x0000_t202" style="position:absolute;margin-left:203.25pt;margin-top:0;width:244.15pt;height:66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" filled="f" stroked="f">
                <v:textbox>
                  <w:txbxContent>
                    <w:p w14:paraId="15897EA3" w14:textId="77777777" w:rsidR="006E1AC8" w:rsidRPr="00BF200D" w:rsidRDefault="006E1AC8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6E1AC8" w:rsidRPr="00621D50" w:rsidRDefault="006E1AC8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6E1AC8" w:rsidRPr="00621D50" w:rsidRDefault="006E1AC8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6E1AC8" w:rsidRPr="00750BAF" w:rsidRDefault="006E1AC8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59C6893" wp14:editId="6CFED6B8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6E1AC8" w:rsidRPr="00BF200D" w:rsidRDefault="006E1AC8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6E1AC8" w:rsidRPr="00BF200D" w:rsidRDefault="006E1AC8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6E1AC8" w:rsidRPr="00BF200D" w:rsidRDefault="006E1AC8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6E1AC8" w:rsidRPr="00BF200D" w:rsidRDefault="006E1AC8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55" type="#_x0000_t202" style="position:absolute;margin-left:1.95pt;margin-top:.05pt;width:198.4pt;height:1in;z-index:25161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A+mUpZ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6E1AC8" w:rsidRPr="00BF200D" w:rsidRDefault="006E1AC8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6E1AC8" w:rsidRPr="00BF200D" w:rsidRDefault="006E1AC8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6E1AC8" w:rsidRPr="00BF200D" w:rsidRDefault="006E1AC8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6E1AC8" w:rsidRPr="00BF200D" w:rsidRDefault="006E1AC8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07D4116" wp14:editId="07804A88">
                <wp:simplePos x="0" y="0"/>
                <wp:positionH relativeFrom="column">
                  <wp:posOffset>-1</wp:posOffset>
                </wp:positionH>
                <wp:positionV relativeFrom="paragraph">
                  <wp:posOffset>57150</wp:posOffset>
                </wp:positionV>
                <wp:extent cx="3476625" cy="10763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54C5CA00" w:rsidR="006E1AC8" w:rsidRPr="00FD0DEF" w:rsidRDefault="006E1AC8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Współpraca z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edi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ami:</w:t>
                            </w:r>
                          </w:p>
                          <w:p w14:paraId="6F232BCE" w14:textId="2B7076BE" w:rsidR="006E1AC8" w:rsidRPr="00FD0DEF" w:rsidRDefault="006E1AC8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D0DE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0F2C5C3" w14:textId="22E7DA5B" w:rsidR="006E1AC8" w:rsidRPr="00FD0DEF" w:rsidRDefault="006E1AC8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33546CCE" w14:textId="3FA149F1" w:rsidR="006E1AC8" w:rsidRPr="009816BD" w:rsidRDefault="006E1AC8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816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9816B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658232E7" w14:textId="5CEA2EC7" w:rsidR="006E1AC8" w:rsidRPr="00FD0DEF" w:rsidRDefault="006E1AC8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6" w:history="1">
                              <w:r w:rsidRPr="00FD0DEF">
                                <w:rPr>
                                  <w:rStyle w:val="Hipercze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FD0DEF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56" type="#_x0000_t202" style="position:absolute;margin-left:0;margin-top:4.5pt;width:273.75pt;height:84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" filled="f" stroked="f">
                <v:textbox>
                  <w:txbxContent>
                    <w:p w14:paraId="329EE0A6" w14:textId="54C5CA00" w:rsidR="006E1AC8" w:rsidRPr="00FD0DEF" w:rsidRDefault="006E1AC8" w:rsidP="00FE302A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Współpraca z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edi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ami:</w:t>
                      </w:r>
                    </w:p>
                    <w:p w14:paraId="6F232BCE" w14:textId="2B7076BE" w:rsidR="006E1AC8" w:rsidRPr="00FD0DEF" w:rsidRDefault="006E1AC8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Hanna Sterniuk-Mościcka</w:t>
                      </w:r>
                      <w:r w:rsidRPr="00FD0DE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0F2C5C3" w14:textId="22E7DA5B" w:rsidR="006E1AC8" w:rsidRPr="00FD0DEF" w:rsidRDefault="006E1AC8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33546CCE" w14:textId="3FA149F1" w:rsidR="006E1AC8" w:rsidRPr="009816BD" w:rsidRDefault="006E1AC8" w:rsidP="00E8477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816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Tel: </w:t>
                      </w:r>
                      <w:r w:rsidRPr="009816B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514 901 001</w:t>
                      </w:r>
                    </w:p>
                    <w:p w14:paraId="658232E7" w14:textId="5CEA2EC7" w:rsidR="006E1AC8" w:rsidRPr="00FD0DEF" w:rsidRDefault="006E1AC8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7" w:history="1">
                        <w:r w:rsidRPr="00FD0DEF">
                          <w:rPr>
                            <w:rStyle w:val="Hipercze"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FD0DEF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18816" behindDoc="0" locked="0" layoutInCell="1" allowOverlap="1" wp14:anchorId="0FB93A79" wp14:editId="5FB7F648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8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8" tooltip="Ikonka X"/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537A148" wp14:editId="2F700ECF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6E1AC8" w:rsidRPr="00E507ED" w:rsidRDefault="00ED039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0" w:tooltip="Link do profilu Urzędu Statystycznego w Opolu na Facebooku" w:history="1">
                              <w:r w:rsidR="006E1AC8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6E1AC8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57" type="#_x0000_t202" style="position:absolute;margin-left:325pt;margin-top:18pt;width:99.2pt;height:19.8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HjakJQ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6E1AC8" w:rsidRPr="00E507ED" w:rsidRDefault="006E1AC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1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16768" behindDoc="0" locked="0" layoutInCell="1" allowOverlap="1" wp14:anchorId="6D174C29" wp14:editId="78F4EF31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1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1" tooltip="Ikonka Facebooka"/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BF6D7D2" wp14:editId="67891C64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6E1AC8" w:rsidRPr="00E507ED" w:rsidRDefault="00ED039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3" w:tooltip="Link do profilu Urzędu Statystycznego w Opolu na X" w:history="1">
                              <w:r w:rsidR="006E1AC8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6E1AC8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58" type="#_x0000_t202" style="position:absolute;margin-left:193pt;margin-top:18pt;width:99.2pt;height:19.8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DFupKU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6E1AC8" w:rsidRPr="00E507ED" w:rsidRDefault="006E1AC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4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082D29E7" wp14:editId="12131042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2" name="Pole tekstowe 2">
                  <a:hlinkClick xmlns:a="http://schemas.openxmlformats.org/drawingml/2006/main" r:id="rId45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6E1AC8" w:rsidRPr="00E507ED" w:rsidRDefault="00ED039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6" w:tooltip="Link do strony internetowej Urzędu Statystycznego w Opolu" w:history="1">
                              <w:r w:rsidR="006E1AC8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_x0000_s1159" type="#_x0000_t202" href="https://opole.stat.gov.pl/" title="Link do strony internetowej Urzędu Statystycznego w Opolu" style="position:absolute;margin-left:31.5pt;margin-top:18pt;width:113.35pt;height:19.8pt;z-index:25161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JWAfS3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503BFC31" w:rsidR="006E1AC8" w:rsidRPr="00E507ED" w:rsidRDefault="006E1AC8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7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09600" behindDoc="0" locked="0" layoutInCell="1" allowOverlap="1" wp14:anchorId="01869D2C" wp14:editId="006364FC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5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5" tooltip="Ikonka strony www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31A02C5B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1648" behindDoc="0" locked="0" layoutInCell="1" allowOverlap="1" wp14:anchorId="2A2A4FAE" wp14:editId="0025C316">
                <wp:simplePos x="0" y="0"/>
                <wp:positionH relativeFrom="margin">
                  <wp:posOffset>-25879</wp:posOffset>
                </wp:positionH>
                <wp:positionV relativeFrom="paragraph">
                  <wp:posOffset>342181</wp:posOffset>
                </wp:positionV>
                <wp:extent cx="6558915" cy="4002657"/>
                <wp:effectExtent l="0" t="0" r="13335" b="1714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0026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6E1AC8" w:rsidRPr="003A0217" w:rsidRDefault="006E1AC8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46855A48" w:rsidR="006E1AC8" w:rsidRPr="00F72E1E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"https://opole.stat.gov.pl/opracowania-biezace/komunikaty-i-biuletyny/inne-opracowania/biuletyn-statystyczny-wojewodztwa-opolskiego-3-kwartal-2025,2,60.html" \o "Link do informacji statystycznej pt. \"Biuletyn statystyczny województwa opolskiego - 3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59442FCF" w:rsidR="006E1AC8" w:rsidRPr="003A0217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"https://opole.stat.gov.pl/opracowania-biezace/opracowania-sygnalne/inne-opracowania/koniunktura-gospodarcza-w-wojewodztwie-opolskim-grudzien-2025-r-,3,168.html" \o "Link do informacji sygnalnej pt. \"Koniunktura gospodarcza w województwie opolskim - grudzień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6E1AC8" w:rsidRPr="006E3100" w:rsidRDefault="006E1AC8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6E1AC8" w:rsidRPr="008B5BB4" w:rsidRDefault="00ED039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="006E1AC8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6E1AC8" w:rsidRPr="008B5BB4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6E1AC8" w:rsidRDefault="006E1AC8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6E1AC8" w:rsidRPr="00E30B4F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6E1AC8" w:rsidRPr="008B5BB4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6E1AC8" w:rsidRPr="008B5BB4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6E1AC8" w:rsidRPr="008B5BB4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6E1AC8" w:rsidRPr="008B5BB4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6E1AC8" w:rsidRPr="008B5BB4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6E1AC8" w:rsidRDefault="006E1AC8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23A1409C" w:rsidR="006E1AC8" w:rsidRPr="00A1175B" w:rsidRDefault="00ED039A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Wyniki finansowe - link do podstrony &lt;Pojęcia stosowane w statystyce publicznej&gt;" w:history="1"/>
                            <w:hyperlink r:id="rId53" w:tooltip="Wyniki finansowe - link do podstrony &lt;Pojęcia stosowane w statystyce publicznej&gt;" w:history="1"/>
                            <w:hyperlink r:id="rId54" w:tooltip="Koniunktura gospodarcza - link do podstrony &lt;Pojęcia stosowane w statystyce publicznej&gt;" w:history="1">
                              <w:r w:rsidR="006E1AC8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60" type="#_x0000_t202" style="position:absolute;margin-left:-2.05pt;margin-top:26.95pt;width:516.45pt;height:315.15pt;z-index:25161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" fillcolor="#f2f2f2 [3052]" strokecolor="white [3212]">
                <v:textbox>
                  <w:txbxContent>
                    <w:p w14:paraId="28CF0868" w14:textId="4B5612DC" w:rsidR="006E1AC8" w:rsidRPr="003A0217" w:rsidRDefault="006E1AC8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46855A48" w:rsidR="006E1AC8" w:rsidRPr="00F72E1E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"https://opole.stat.gov.pl/opracowania-biezace/komunikaty-i-biuletyny/inne-opracowania/biuletyn-statystyczny-wojewodztwa-opolskiego-3-kwartal-2025,2,60.html" \o "Link do informacji statystycznej pt. \"Biuletyn statystyczny województwa opolskiego - 3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59442FCF" w:rsidR="006E1AC8" w:rsidRPr="003A0217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"https://opole.stat.gov.pl/opracowania-biezace/opracowania-sygnalne/inne-opracowania/koniunktura-gospodarcza-w-wojewodztwie-opolskim-grudzien-2025-r-,3,168.html" \o "Link do informacji sygnalnej pt. \"Koniunktura gospodarcza w województwie opolskim - grudzień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6E1AC8" w:rsidRPr="006E3100" w:rsidRDefault="006E1AC8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6E1AC8" w:rsidRPr="008B5BB4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6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6E1AC8" w:rsidRPr="008B5BB4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6E1AC8" w:rsidRDefault="006E1AC8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6E1AC8" w:rsidRPr="00E30B4F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6E1AC8" w:rsidRPr="008B5BB4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6E1AC8" w:rsidRPr="008B5BB4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6E1AC8" w:rsidRPr="008B5BB4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6E1AC8" w:rsidRPr="008B5BB4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6E1AC8" w:rsidRPr="008B5BB4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6E1AC8" w:rsidRDefault="006E1AC8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23A1409C" w:rsidR="006E1AC8" w:rsidRPr="00A1175B" w:rsidRDefault="006E1AC8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8" w:tooltip="Wyniki finansowe - link do podstrony &lt;Pojęcia stosowane w statystyce publicznej&gt;" w:history="1"/>
                      <w:hyperlink r:id="rId59" w:tooltip="Wyniki finansowe - link do podstrony &lt;Pojęcia stosowane w statystyce publicznej&gt;" w:history="1"/>
                      <w:hyperlink r:id="rId60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6D143" w14:textId="77777777" w:rsidR="00ED039A" w:rsidRDefault="00ED039A" w:rsidP="000662E2">
      <w:pPr>
        <w:spacing w:after="0" w:line="240" w:lineRule="auto"/>
      </w:pPr>
      <w:r>
        <w:separator/>
      </w:r>
    </w:p>
  </w:endnote>
  <w:endnote w:type="continuationSeparator" w:id="0">
    <w:p w14:paraId="44DE1B74" w14:textId="77777777" w:rsidR="00ED039A" w:rsidRDefault="00ED03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94735A5-735F-44AC-B238-B78766713ECE}"/>
    <w:embedBold r:id="rId2" w:fontKey="{2933FDE2-FCBD-4B0E-A163-06E0635A26A1}"/>
    <w:embedItalic r:id="rId3" w:fontKey="{8F68E1A5-E3FD-4F5F-B7AA-BDBA40AB2CE5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F3E6EAC-D6BD-4F5F-A077-9BFAAA1DB685}"/>
    <w:embedBold r:id="rId5" w:fontKey="{F334EFDE-36B0-4596-97A6-621139015C70}"/>
    <w:embedItalic r:id="rId6" w:fontKey="{7972F171-09A0-4271-8470-1A3058A015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EA2148-F544-4C6C-AA8E-D7CF2A906F2F}"/>
    <w:embedBold r:id="rId8" w:fontKey="{435C4D96-5BD0-4C68-88A1-AFEF411860E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E9F85A9-EC2D-49AA-9EBA-D62CD713A62F}"/>
    <w:embedItalic r:id="rId10" w:fontKey="{70522C5B-4AB0-4451-AB7E-DE95E95D129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44440492-58BB-4FB9-AB9E-C8FDEDE71197}"/>
    <w:embedBold r:id="rId12" w:fontKey="{C54295B6-364E-48C0-A6BF-56FEDFC735AD}"/>
    <w:embedItalic r:id="rId13" w:fontKey="{00C8C7D4-1A7A-412D-9C72-13315730A93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E458FF17-C465-400D-B9DA-3909E505E51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323E10B6-B45A-44A9-90E3-1A71E756D85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1E0072B-470E-416B-B237-2A14030BD6D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03ECD95-4EDA-4A2E-BD25-18BE9F7B3F1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4005354F-2B74-42A3-9E2B-63A8830369FA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9" w:fontKey="{0190284D-8012-41C8-B1B8-34082AA038CD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FC85476B-86E6-4DBD-8914-CBBC11A02F2B}"/>
    <w:embedBold r:id="rId21" w:fontKey="{F118C943-968C-4525-B167-520F82C63558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6E1AC8" w:rsidRDefault="006E1A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6E1AC8" w:rsidRDefault="006E1AC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6E1AC8" w:rsidRDefault="006E1A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CE7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7268CF5" w14:textId="59FDC0A4" w:rsidR="006E1AC8" w:rsidRDefault="006E1AC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6E1AC8" w:rsidRDefault="006E1AC8">
    <w:pPr>
      <w:pStyle w:val="Stopka"/>
      <w:jc w:val="right"/>
    </w:pPr>
  </w:p>
  <w:p w14:paraId="7B4014A5" w14:textId="77777777" w:rsidR="006E1AC8" w:rsidRDefault="006E1A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F56E8" w14:textId="77777777" w:rsidR="00ED039A" w:rsidRDefault="00ED039A" w:rsidP="00E621C7">
      <w:pPr>
        <w:spacing w:before="0" w:after="0" w:line="240" w:lineRule="auto"/>
      </w:pPr>
      <w:r>
        <w:separator/>
      </w:r>
    </w:p>
  </w:footnote>
  <w:footnote w:type="continuationSeparator" w:id="0">
    <w:p w14:paraId="18EEEDDB" w14:textId="77777777" w:rsidR="00ED039A" w:rsidRDefault="00ED039A" w:rsidP="000662E2">
      <w:pPr>
        <w:spacing w:after="0" w:line="240" w:lineRule="auto"/>
      </w:pPr>
      <w:r>
        <w:continuationSeparator/>
      </w:r>
    </w:p>
  </w:footnote>
  <w:footnote w:id="1">
    <w:p w14:paraId="05D5DEA9" w14:textId="77777777" w:rsidR="006E1AC8" w:rsidRDefault="006E1AC8" w:rsidP="0008595C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13E20358" w14:textId="77777777" w:rsidR="006E1AC8" w:rsidRPr="00753A9F" w:rsidRDefault="006E1AC8" w:rsidP="00A24A74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3F253A81" w14:textId="30CD81C3" w:rsidR="006E1AC8" w:rsidRPr="0068499B" w:rsidRDefault="006E1AC8" w:rsidP="006F5588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256D01">
        <w:rPr>
          <w:sz w:val="15"/>
          <w:szCs w:val="15"/>
        </w:rPr>
        <w:t xml:space="preserve">Odpowiedzi na dodatkowe pytania są udzielane na zasadzie dobrowolności. We wszystkich pytaniach prezentowany jest ważony procent odpowiedzi </w:t>
      </w:r>
      <w:r>
        <w:rPr>
          <w:sz w:val="15"/>
          <w:szCs w:val="15"/>
        </w:rPr>
        <w:br/>
        <w:t xml:space="preserve">  </w:t>
      </w:r>
      <w:r w:rsidRPr="00256D01">
        <w:rPr>
          <w:sz w:val="15"/>
          <w:szCs w:val="15"/>
        </w:rPr>
        <w:t>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256D01">
        <w:rPr>
          <w:sz w:val="15"/>
          <w:szCs w:val="15"/>
        </w:rPr>
        <w:t xml:space="preserve"> gospodarczej.</w:t>
      </w:r>
      <w:r>
        <w:t xml:space="preserve"> </w:t>
      </w:r>
      <w:r w:rsidRPr="00DA2CA7">
        <w:rPr>
          <w:sz w:val="15"/>
          <w:szCs w:val="15"/>
        </w:rPr>
        <w:t>W przypadku pytań wielokrotnego wyboru (tj. w przypadku, gdy respondent może zaznaczyć więcej niż jedną odpowiedź) suma wszystkich</w:t>
      </w:r>
      <w:r>
        <w:rPr>
          <w:sz w:val="15"/>
          <w:szCs w:val="15"/>
        </w:rPr>
        <w:br/>
        <w:t xml:space="preserve"> </w:t>
      </w:r>
      <w:r w:rsidRPr="00DA2CA7">
        <w:rPr>
          <w:sz w:val="15"/>
          <w:szCs w:val="15"/>
        </w:rPr>
        <w:t xml:space="preserve"> wariantów odpo</w:t>
      </w:r>
      <w:r>
        <w:rPr>
          <w:sz w:val="15"/>
          <w:szCs w:val="15"/>
        </w:rPr>
        <w:t xml:space="preserve">wiedzi może być różna od 100%. </w:t>
      </w:r>
      <w:r w:rsidRPr="00DA2CA7">
        <w:rPr>
          <w:sz w:val="15"/>
          <w:szCs w:val="15"/>
        </w:rPr>
        <w:t>W przypadku pytań z możliwością zaznaczenia tylko jednej odpowiedzi suma wynosi 100</w:t>
      </w:r>
      <w:r>
        <w:rPr>
          <w:sz w:val="15"/>
          <w:szCs w:val="15"/>
        </w:rPr>
        <w:t>%</w:t>
      </w:r>
      <w:r w:rsidRPr="0068499B">
        <w:rPr>
          <w:spacing w:val="-4"/>
          <w:sz w:val="15"/>
          <w:szCs w:val="15"/>
        </w:rPr>
        <w:t>.</w:t>
      </w:r>
    </w:p>
  </w:footnote>
  <w:footnote w:id="4">
    <w:p w14:paraId="124247C0" w14:textId="771547F9" w:rsidR="006E1AC8" w:rsidRDefault="006E1AC8" w:rsidP="006F5588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19" w:name="_Hlk138847174"/>
      <w:r w:rsidRPr="00256D01">
        <w:rPr>
          <w:sz w:val="15"/>
          <w:szCs w:val="15"/>
        </w:rPr>
        <w:t>Dopuszczalne jest równoczesne zaznaczenie odpowiedzi „odpływ”, tj. odejście z pracy z powodu wojny oraz „napływ”, tj. zatrudnienie nowych pracowników, w związku z tym suma wariantów może przekroczyć 100%</w:t>
      </w:r>
      <w:r w:rsidRPr="003E00B0">
        <w:rPr>
          <w:sz w:val="15"/>
          <w:szCs w:val="15"/>
        </w:rPr>
        <w:t>.</w:t>
      </w:r>
      <w:bookmarkEnd w:id="19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3E0D4A71" w:rsidR="006E1AC8" w:rsidRDefault="006E1AC8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6E1AC8" w:rsidRPr="003D35E9" w:rsidRDefault="006E1AC8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61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6E1AC8" w:rsidRPr="003D35E9" w:rsidRDefault="006E1AC8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6E1AC8" w:rsidRDefault="006E1AC8">
    <w:pPr>
      <w:pStyle w:val="Nagwek"/>
    </w:pPr>
  </w:p>
  <w:p w14:paraId="616925B9" w14:textId="2C0F3C59" w:rsidR="006E1AC8" w:rsidRDefault="006E1AC8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5FC0CE2E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stycznia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79EA9A6B" w:rsidR="006E1AC8" w:rsidRPr="00AB1474" w:rsidRDefault="006E1AC8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5640A69" w:rsidR="006E1AC8" w:rsidRPr="00AB1474" w:rsidRDefault="006E1AC8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6E1AC8" w:rsidRPr="00C97596" w:rsidRDefault="006E1AC8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62" type="#_x0000_t202" alt="Data publikacji informacji sygnalnej&#10;30 stycznia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" filled="f" stroked="f">
              <v:textbox>
                <w:txbxContent>
                  <w:p w14:paraId="15F40ACB" w14:textId="79EA9A6B" w:rsidR="006E1AC8" w:rsidRPr="00AB1474" w:rsidRDefault="006E1AC8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5640A69" w:rsidR="006E1AC8" w:rsidRPr="00AB1474" w:rsidRDefault="006E1AC8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6E1AC8" w:rsidRPr="00C97596" w:rsidRDefault="006E1AC8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6E1AC8" w:rsidRDefault="006E1A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D43"/>
    <w:rsid w:val="000C135D"/>
    <w:rsid w:val="000C1778"/>
    <w:rsid w:val="000C17F5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3E7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D85"/>
    <w:rsid w:val="0016714C"/>
    <w:rsid w:val="00167224"/>
    <w:rsid w:val="00167655"/>
    <w:rsid w:val="00167C26"/>
    <w:rsid w:val="00167C97"/>
    <w:rsid w:val="0017007D"/>
    <w:rsid w:val="00170ABD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39B"/>
    <w:rsid w:val="001A23C2"/>
    <w:rsid w:val="001A2B60"/>
    <w:rsid w:val="001A2EBD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4E7C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3901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F25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0D72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4BA"/>
    <w:rsid w:val="002E07D1"/>
    <w:rsid w:val="002E096E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CE7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F91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583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0C3"/>
    <w:rsid w:val="003E10F7"/>
    <w:rsid w:val="003E16BA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38F"/>
    <w:rsid w:val="00567BA5"/>
    <w:rsid w:val="005704C3"/>
    <w:rsid w:val="00570622"/>
    <w:rsid w:val="00570B54"/>
    <w:rsid w:val="005711F3"/>
    <w:rsid w:val="00571397"/>
    <w:rsid w:val="00571912"/>
    <w:rsid w:val="005719C8"/>
    <w:rsid w:val="00571D67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AC8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773"/>
    <w:rsid w:val="007418B5"/>
    <w:rsid w:val="007421B4"/>
    <w:rsid w:val="007426BC"/>
    <w:rsid w:val="00742B57"/>
    <w:rsid w:val="00743296"/>
    <w:rsid w:val="007436BF"/>
    <w:rsid w:val="00743C4E"/>
    <w:rsid w:val="00743D38"/>
    <w:rsid w:val="00743F3C"/>
    <w:rsid w:val="00743FB0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D7D"/>
    <w:rsid w:val="007B3E37"/>
    <w:rsid w:val="007B40B1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BFF"/>
    <w:rsid w:val="007C7CC3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4AA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CF0"/>
    <w:rsid w:val="0084343E"/>
    <w:rsid w:val="00843795"/>
    <w:rsid w:val="008438CF"/>
    <w:rsid w:val="00843A23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2DD4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E3C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709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4FCA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5EF"/>
    <w:rsid w:val="00BF5B0B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6E7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2E4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19C0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3E9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39A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15F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25.png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h.sterniuk-moscicka@stat.gov.pl%20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twitter.com/Opole_STAT" TargetMode="External"/><Relationship Id="rId48" Type="http://schemas.openxmlformats.org/officeDocument/2006/relationships/image" Target="media/image26.png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hyperlink" Target="http://stat.gov.pl/metainformacje/slownik-pojec/pojecia-stosowane-w-statystyce-publicznej/613,pojecie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s://stat.gov.pl/metainformacje/slownik-pojec/pojecia-stosowane-w-statystyce-publicznej/1_91,dziedzina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@stat.gov.pl%20" TargetMode="External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7" Type="http://schemas.openxmlformats.org/officeDocument/2006/relationships/hyperlink" Target="http://stat.gov.pl/metainformacje/slownik-pojec/pojecia-stosowane-w-statystyce-publicznej/1_49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hyperlink" Target="https://stat.gov.pl/metainformacje/slownik-pojec/pojecia-stosowane-w-statystyce-publicznej/1_9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18FE7B-888A-4063-8FEC-392C089C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27</Pages>
  <Words>8369</Words>
  <Characters>50219</Characters>
  <Application>Microsoft Office Word</Application>
  <DocSecurity>0</DocSecurity>
  <Lines>418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grudniu 2025 r.</vt:lpstr>
    </vt:vector>
  </TitlesOfParts>
  <Company/>
  <LinksUpToDate>false</LinksUpToDate>
  <CharactersWithSpaces>58472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grudniu 2025 r.</dc:title>
  <dc:creator>Urząd Statystyczny w Opolu</dc:creator>
  <cp:lastModifiedBy>Wieszczek Izabela</cp:lastModifiedBy>
  <cp:revision>249</cp:revision>
  <cp:lastPrinted>2026-01-29T05:48:00Z</cp:lastPrinted>
  <dcterms:created xsi:type="dcterms:W3CDTF">2025-10-21T07:47:00Z</dcterms:created>
  <dcterms:modified xsi:type="dcterms:W3CDTF">2026-01-29T06:17:00Z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