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0138CD" w14:textId="2A0C812E" w:rsidR="0098135C" w:rsidRPr="00E91B46" w:rsidRDefault="00021981" w:rsidP="00C609B7">
      <w:pPr>
        <w:pStyle w:val="tytuinformacji"/>
        <w:tabs>
          <w:tab w:val="left" w:pos="9214"/>
        </w:tabs>
        <w:spacing w:before="180" w:after="720"/>
        <w:ind w:right="2540"/>
        <w:rPr>
          <w:shd w:val="clear" w:color="auto" w:fill="FFFFFF"/>
        </w:rPr>
      </w:pPr>
      <w:r>
        <w:rPr>
          <w:color w:val="auto"/>
          <w:szCs w:val="40"/>
        </w:rPr>
        <w:t>S</w:t>
      </w:r>
      <w:r w:rsidR="00BF1E98" w:rsidRPr="007870F7">
        <w:rPr>
          <w:color w:val="auto"/>
          <w:szCs w:val="40"/>
        </w:rPr>
        <w:t>ytuacj</w:t>
      </w:r>
      <w:r>
        <w:rPr>
          <w:color w:val="auto"/>
          <w:szCs w:val="40"/>
        </w:rPr>
        <w:t>a</w:t>
      </w:r>
      <w:r w:rsidR="00BF1E98" w:rsidRPr="007870F7">
        <w:rPr>
          <w:color w:val="auto"/>
          <w:szCs w:val="40"/>
        </w:rPr>
        <w:t xml:space="preserve"> społeczno-gospodarcz</w:t>
      </w:r>
      <w:r>
        <w:rPr>
          <w:color w:val="auto"/>
          <w:szCs w:val="40"/>
        </w:rPr>
        <w:t>a</w:t>
      </w:r>
      <w:r w:rsidR="00BF1E98" w:rsidRPr="007870F7">
        <w:rPr>
          <w:color w:val="auto"/>
          <w:szCs w:val="40"/>
        </w:rPr>
        <w:t xml:space="preserve"> </w:t>
      </w:r>
      <w:r w:rsidR="00207A5E">
        <w:rPr>
          <w:color w:val="auto"/>
          <w:szCs w:val="40"/>
        </w:rPr>
        <w:br/>
      </w:r>
      <w:r w:rsidR="00BF1E98" w:rsidRPr="007870F7">
        <w:rPr>
          <w:color w:val="auto"/>
          <w:szCs w:val="40"/>
        </w:rPr>
        <w:t>województwa opolskiego</w:t>
      </w:r>
      <w:r w:rsidR="00BF1E98" w:rsidRPr="007870F7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w</w:t>
      </w:r>
      <w:r w:rsidR="0011630F">
        <w:rPr>
          <w:color w:val="auto"/>
          <w:shd w:val="clear" w:color="auto" w:fill="FFFFFF"/>
        </w:rPr>
        <w:t xml:space="preserve"> </w:t>
      </w:r>
      <w:r>
        <w:rPr>
          <w:color w:val="auto"/>
          <w:shd w:val="clear" w:color="auto" w:fill="FFFFFF"/>
        </w:rPr>
        <w:t>styczniu</w:t>
      </w:r>
      <w:r w:rsidR="0089627C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20</w:t>
      </w:r>
      <w:r w:rsidR="007B6F9C">
        <w:rPr>
          <w:color w:val="auto"/>
          <w:shd w:val="clear" w:color="auto" w:fill="FFFFFF"/>
        </w:rPr>
        <w:t>2</w:t>
      </w:r>
      <w:r>
        <w:rPr>
          <w:color w:val="auto"/>
          <w:shd w:val="clear" w:color="auto" w:fill="FFFFFF"/>
        </w:rPr>
        <w:t>6</w:t>
      </w:r>
      <w:r w:rsidR="00341ECE" w:rsidRPr="007870F7">
        <w:rPr>
          <w:color w:val="auto"/>
          <w:shd w:val="clear" w:color="auto" w:fill="FFFFFF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7870F7" w:rsidRPr="007870F7" w14:paraId="5B099613" w14:textId="77777777" w:rsidTr="00B137AE">
        <w:trPr>
          <w:trHeight w:val="1553"/>
          <w:jc w:val="center"/>
        </w:trPr>
        <w:tc>
          <w:tcPr>
            <w:tcW w:w="10467" w:type="dxa"/>
            <w:shd w:val="clear" w:color="auto" w:fill="F2F2F2" w:themeFill="background1" w:themeFillShade="F2"/>
          </w:tcPr>
          <w:p w14:paraId="7ABAD5EE" w14:textId="205D5337" w:rsidR="00914622" w:rsidRPr="004B6E9A" w:rsidRDefault="007D3828" w:rsidP="003F667B">
            <w:pPr>
              <w:pStyle w:val="tekstnapierwszejstronie"/>
              <w:spacing w:line="240" w:lineRule="exact"/>
              <w:rPr>
                <w:szCs w:val="19"/>
              </w:rPr>
            </w:pPr>
            <w:r w:rsidRPr="00EF5A7D">
              <w:rPr>
                <w:rFonts w:cs="Arial"/>
                <w:color w:val="auto"/>
                <w:szCs w:val="19"/>
              </w:rPr>
              <w:t xml:space="preserve">Przeciętne zatrudnienie w sektorze przedsiębiorstw w </w:t>
            </w:r>
            <w:r>
              <w:rPr>
                <w:rFonts w:cs="Arial"/>
                <w:color w:val="auto"/>
                <w:szCs w:val="19"/>
              </w:rPr>
              <w:t>styczniu 2026 r.</w:t>
            </w:r>
            <w:r w:rsidRPr="00EF5A7D">
              <w:rPr>
                <w:rFonts w:cs="Arial"/>
                <w:color w:val="auto"/>
                <w:szCs w:val="19"/>
              </w:rPr>
              <w:t xml:space="preserve"> </w:t>
            </w:r>
            <w:r>
              <w:rPr>
                <w:rFonts w:cs="Arial"/>
                <w:color w:val="auto"/>
                <w:szCs w:val="19"/>
              </w:rPr>
              <w:t>wynosiło</w:t>
            </w:r>
            <w:r w:rsidRPr="00EF5A7D">
              <w:rPr>
                <w:rFonts w:cs="Arial"/>
                <w:color w:val="auto"/>
                <w:szCs w:val="19"/>
              </w:rPr>
              <w:t xml:space="preserve"> </w:t>
            </w:r>
            <w:r>
              <w:rPr>
                <w:rFonts w:cs="Arial"/>
                <w:color w:val="auto"/>
                <w:szCs w:val="19"/>
              </w:rPr>
              <w:t>104,</w:t>
            </w:r>
            <w:r w:rsidRPr="005061C4">
              <w:rPr>
                <w:rFonts w:cs="Arial"/>
                <w:color w:val="auto"/>
                <w:szCs w:val="19"/>
              </w:rPr>
              <w:t xml:space="preserve">0 tys. osób i było niższe o 2,0% niż w styczniu 2025 r. (przed rokiem – wyższe o </w:t>
            </w:r>
            <w:r w:rsidRPr="007D3828">
              <w:rPr>
                <w:rFonts w:cs="Arial"/>
                <w:szCs w:val="19"/>
              </w:rPr>
              <w:t>0,5%</w:t>
            </w:r>
            <w:r w:rsidR="00121CB6" w:rsidRPr="007D3828">
              <w:rPr>
                <w:rFonts w:cs="Arial"/>
                <w:spacing w:val="-2"/>
                <w:szCs w:val="19"/>
              </w:rPr>
              <w:t>)</w:t>
            </w:r>
            <w:r w:rsidR="00C95D36" w:rsidRPr="004B6E9A">
              <w:rPr>
                <w:rFonts w:cs="Arial"/>
                <w:spacing w:val="-2"/>
                <w:szCs w:val="19"/>
              </w:rPr>
              <w:t xml:space="preserve">. </w:t>
            </w:r>
            <w:r w:rsidR="003717C6" w:rsidRPr="004B6E9A">
              <w:t xml:space="preserve">Stopa bezrobocia </w:t>
            </w:r>
            <w:r w:rsidR="004B6E9A" w:rsidRPr="004B6E9A">
              <w:t>rejestrowanego na koniec stycznia br. wyniosła 6,7% i była wyższa o 0,4 p. proc. niż w styczniu ub. roku (przed rokiem – o 0,1 p. proc.)</w:t>
            </w:r>
            <w:r w:rsidR="004855CC" w:rsidRPr="004B6E9A">
              <w:t>.</w:t>
            </w:r>
          </w:p>
          <w:p w14:paraId="24DA260D" w14:textId="7C56ECF8" w:rsidR="00121CB6" w:rsidRPr="006E1D52" w:rsidRDefault="006E1D52" w:rsidP="00C14F56">
            <w:pPr>
              <w:pStyle w:val="tekstnapierwszejstronie"/>
              <w:spacing w:line="240" w:lineRule="exact"/>
              <w:rPr>
                <w:szCs w:val="19"/>
              </w:rPr>
            </w:pPr>
            <w:r w:rsidRPr="0090566F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 xml:space="preserve">styczniu br. </w:t>
            </w:r>
            <w:r w:rsidRPr="0090566F">
              <w:rPr>
                <w:rFonts w:cs="Arial"/>
                <w:szCs w:val="19"/>
              </w:rPr>
              <w:t xml:space="preserve">przeciętne miesięczne </w:t>
            </w:r>
            <w:r w:rsidRPr="00C67134">
              <w:rPr>
                <w:rFonts w:cs="Arial"/>
                <w:szCs w:val="19"/>
              </w:rPr>
              <w:t xml:space="preserve">wynagrodzenie brutto w sektorze przedsiębiorstw wynosiło </w:t>
            </w:r>
            <w:r>
              <w:rPr>
                <w:rFonts w:cs="Arial"/>
                <w:szCs w:val="19"/>
              </w:rPr>
              <w:t>8335,54</w:t>
            </w:r>
            <w:r w:rsidRPr="00C67134">
              <w:rPr>
                <w:rFonts w:cs="Arial"/>
                <w:szCs w:val="19"/>
              </w:rPr>
              <w:t xml:space="preserve"> zł </w:t>
            </w:r>
            <w:r>
              <w:rPr>
                <w:rFonts w:cs="Arial"/>
                <w:szCs w:val="19"/>
              </w:rPr>
              <w:br/>
            </w:r>
            <w:r w:rsidRPr="00C67134">
              <w:rPr>
                <w:rFonts w:cs="Arial"/>
                <w:szCs w:val="19"/>
              </w:rPr>
              <w:t xml:space="preserve">i było wyższe o </w:t>
            </w:r>
            <w:r>
              <w:rPr>
                <w:rFonts w:cs="Arial"/>
                <w:szCs w:val="19"/>
              </w:rPr>
              <w:t>8,2</w:t>
            </w:r>
            <w:r w:rsidRPr="00C67134">
              <w:rPr>
                <w:rFonts w:cs="Arial"/>
                <w:szCs w:val="19"/>
              </w:rPr>
              <w:t xml:space="preserve">% niż w analogicznym miesiącu </w:t>
            </w:r>
            <w:r>
              <w:rPr>
                <w:rFonts w:cs="Arial"/>
                <w:szCs w:val="19"/>
              </w:rPr>
              <w:t xml:space="preserve">ub. </w:t>
            </w:r>
            <w:r w:rsidRPr="00970B65">
              <w:rPr>
                <w:rFonts w:cs="Arial"/>
                <w:color w:val="auto"/>
                <w:szCs w:val="19"/>
              </w:rPr>
              <w:t xml:space="preserve">roku (przed </w:t>
            </w:r>
            <w:r w:rsidRPr="001548BF">
              <w:rPr>
                <w:rFonts w:cs="Arial"/>
                <w:color w:val="auto"/>
                <w:szCs w:val="19"/>
              </w:rPr>
              <w:t>rokiem – o 7,5</w:t>
            </w:r>
            <w:r w:rsidRPr="006E1D52">
              <w:rPr>
                <w:rFonts w:cs="Arial"/>
                <w:szCs w:val="19"/>
              </w:rPr>
              <w:t>%).</w:t>
            </w:r>
          </w:p>
          <w:p w14:paraId="3B7A1FD0" w14:textId="7568E94A" w:rsidR="00082DEC" w:rsidRPr="00876D91" w:rsidRDefault="00876D91" w:rsidP="00082DEC">
            <w:pPr>
              <w:pStyle w:val="tekstnapierwszejstronie"/>
              <w:spacing w:line="240" w:lineRule="exact"/>
              <w:rPr>
                <w:szCs w:val="19"/>
              </w:rPr>
            </w:pP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Na rynku rolnym w stosunku do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stycznia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202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5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r. w skupie spadły ceny podstawowych gatunków zbóż (o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19,7%), 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żywca rzeźnego wieprzowego (o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21,5%) i drobiowego (o 10,5%) oraz mleka (o 17,8%),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natomiast wzrosły żywca rzeźnego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wołowego (o 33,8%)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. W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styczniu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202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5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r. w por</w:t>
            </w:r>
            <w:r w:rsidRPr="00E25B10">
              <w:rPr>
                <w:rFonts w:eastAsia="Fira Sans Light" w:cs="Helvetica"/>
                <w:bCs w:val="0"/>
                <w:color w:val="auto"/>
                <w:szCs w:val="19"/>
                <w:lang w:eastAsia="en-US"/>
              </w:rPr>
              <w:t>ó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wnaniu z analogicznym okresem 202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4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r. odnotowano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wzrost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cen skupu podstawowych gatunków zbóż (o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8,0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%), żywca rzeźnego 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wołowego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(o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10,3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%) i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drobiowego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(o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 9,1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%)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, a także mleka (o 11,1%)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, natomiast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spadek ceny</w:t>
            </w:r>
            <w:r w:rsidRPr="00E25B10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żywca w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ieprzowe</w:t>
            </w:r>
            <w:r w:rsidRPr="00876D91">
              <w:rPr>
                <w:rFonts w:eastAsia="Fira Sans Light" w:cs="Arial"/>
                <w:bCs w:val="0"/>
                <w:szCs w:val="19"/>
                <w:lang w:eastAsia="en-US"/>
              </w:rPr>
              <w:t>go (o 17,9%</w:t>
            </w:r>
            <w:r w:rsidR="00082DEC" w:rsidRPr="00876D91">
              <w:rPr>
                <w:rFonts w:eastAsia="Fira Sans Light" w:cs="Arial"/>
                <w:bCs w:val="0"/>
                <w:szCs w:val="19"/>
                <w:lang w:eastAsia="en-US"/>
              </w:rPr>
              <w:t>).</w:t>
            </w:r>
          </w:p>
          <w:p w14:paraId="6F1EC86B" w14:textId="3BDF378D" w:rsidR="001A6CEA" w:rsidRPr="00B717AC" w:rsidRDefault="000A5067" w:rsidP="000C791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481746">
              <w:rPr>
                <w:rFonts w:eastAsia="Fira Sans Light"/>
                <w:color w:val="auto"/>
              </w:rPr>
              <w:t>Produkcja sprzedana przemysłu (w cenach stałych) kształtowała się na poziomie o 5,9% niższym niż przed rokiem (w styczniu 2025 r. – o 6,3%</w:t>
            </w:r>
            <w:r w:rsidRPr="000A5067">
              <w:rPr>
                <w:rFonts w:eastAsia="Fira Sans Light"/>
              </w:rPr>
              <w:t xml:space="preserve"> wyższym).</w:t>
            </w:r>
            <w:r w:rsidR="00070A2E" w:rsidRPr="000A5067">
              <w:rPr>
                <w:rFonts w:eastAsia="Fira Sans Light"/>
              </w:rPr>
              <w:t xml:space="preserve"> </w:t>
            </w:r>
            <w:r w:rsidR="00B717AC" w:rsidRPr="000A5067">
              <w:rPr>
                <w:rFonts w:eastAsia="Fira Sans Light"/>
              </w:rPr>
              <w:t>W ujęciu roc</w:t>
            </w:r>
            <w:r w:rsidR="00B717AC" w:rsidRPr="00183124">
              <w:rPr>
                <w:rFonts w:eastAsia="Fira Sans Light"/>
                <w:color w:val="auto"/>
              </w:rPr>
              <w:t xml:space="preserve">znym odnotowano </w:t>
            </w:r>
            <w:r w:rsidR="00B717AC">
              <w:rPr>
                <w:rFonts w:eastAsia="Fira Sans Light"/>
                <w:color w:val="auto"/>
              </w:rPr>
              <w:t>spadek</w:t>
            </w:r>
            <w:r w:rsidR="00B717AC" w:rsidRPr="00183124">
              <w:rPr>
                <w:rFonts w:eastAsia="Fira Sans Light"/>
                <w:color w:val="auto"/>
              </w:rPr>
              <w:t xml:space="preserve"> produkcji budowlano-montażowej (w cenach bieżących) o </w:t>
            </w:r>
            <w:r w:rsidR="00B717AC">
              <w:rPr>
                <w:rFonts w:eastAsia="Fira Sans Light"/>
                <w:color w:val="auto"/>
              </w:rPr>
              <w:t>15,6</w:t>
            </w:r>
            <w:r w:rsidR="00B717AC" w:rsidRPr="00183124">
              <w:rPr>
                <w:rFonts w:eastAsia="Fira Sans Light"/>
                <w:color w:val="auto"/>
              </w:rPr>
              <w:t>% (</w:t>
            </w:r>
            <w:r w:rsidR="00B717AC">
              <w:rPr>
                <w:rFonts w:eastAsia="Fira Sans Light"/>
                <w:color w:val="auto"/>
                <w:szCs w:val="22"/>
                <w:lang w:eastAsia="en-US"/>
              </w:rPr>
              <w:t>w styczniu</w:t>
            </w:r>
            <w:r w:rsidR="00B717AC" w:rsidRPr="00183124">
              <w:rPr>
                <w:rFonts w:eastAsia="Fira Sans Light"/>
                <w:color w:val="auto"/>
              </w:rPr>
              <w:t xml:space="preserve"> 202</w:t>
            </w:r>
            <w:r w:rsidR="00B717AC">
              <w:rPr>
                <w:rFonts w:eastAsia="Fira Sans Light"/>
                <w:color w:val="auto"/>
              </w:rPr>
              <w:t>5</w:t>
            </w:r>
            <w:r w:rsidR="00B717AC" w:rsidRPr="00183124">
              <w:rPr>
                <w:rFonts w:eastAsia="Fira Sans Light"/>
                <w:color w:val="auto"/>
              </w:rPr>
              <w:t xml:space="preserve"> r. –</w:t>
            </w:r>
            <w:r w:rsidR="00B717AC">
              <w:rPr>
                <w:rFonts w:eastAsia="Fira Sans Light"/>
                <w:color w:val="auto"/>
              </w:rPr>
              <w:t xml:space="preserve"> w</w:t>
            </w:r>
            <w:r w:rsidR="00B717AC" w:rsidRPr="00B717AC">
              <w:rPr>
                <w:rFonts w:eastAsia="Fira Sans Light"/>
              </w:rPr>
              <w:t>zrost o 24,7%</w:t>
            </w:r>
            <w:r w:rsidR="00B717AC" w:rsidRPr="00B717AC">
              <w:rPr>
                <w:rFonts w:eastAsia="Fira Sans Light"/>
                <w:szCs w:val="22"/>
                <w:lang w:eastAsia="en-US"/>
              </w:rPr>
              <w:t>)</w:t>
            </w:r>
            <w:r w:rsidR="00B717AC" w:rsidRPr="00B717AC">
              <w:t>.</w:t>
            </w:r>
          </w:p>
          <w:p w14:paraId="2CE03595" w14:textId="66F36D1A" w:rsidR="00C508A0" w:rsidRPr="00876D91" w:rsidRDefault="00876D91" w:rsidP="00357A3E">
            <w:pPr>
              <w:pStyle w:val="tekstnapierwszejstronie"/>
              <w:spacing w:line="240" w:lineRule="exact"/>
            </w:pPr>
            <w:r w:rsidRPr="007621A8">
              <w:rPr>
                <w:color w:val="auto"/>
              </w:rPr>
              <w:t xml:space="preserve">Liczba mieszkań oddanych do użytkowania była większa o 75,0% niż </w:t>
            </w:r>
            <w:r w:rsidRPr="007621A8">
              <w:rPr>
                <w:rFonts w:eastAsia="Fira Sans Light"/>
                <w:color w:val="auto"/>
                <w:szCs w:val="19"/>
              </w:rPr>
              <w:t>w styczniu</w:t>
            </w:r>
            <w:r w:rsidRPr="007621A8">
              <w:rPr>
                <w:color w:val="auto"/>
              </w:rPr>
              <w:t xml:space="preserve"> 2025 r. (przed rokiem – o 115,4%). Najwięcej mieszkań przekazano w budownictwie </w:t>
            </w:r>
            <w:r w:rsidRPr="007621A8">
              <w:rPr>
                <w:rFonts w:eastAsia="Fira Sans Light"/>
                <w:color w:val="auto"/>
                <w:szCs w:val="19"/>
              </w:rPr>
              <w:t>społeczny</w:t>
            </w:r>
            <w:r w:rsidRPr="00876D91">
              <w:rPr>
                <w:rFonts w:eastAsia="Fira Sans Light"/>
                <w:szCs w:val="19"/>
              </w:rPr>
              <w:t>m czynszowym</w:t>
            </w:r>
            <w:r w:rsidR="00C508A0" w:rsidRPr="00876D91">
              <w:rPr>
                <w:szCs w:val="19"/>
              </w:rPr>
              <w:t>.</w:t>
            </w:r>
          </w:p>
          <w:p w14:paraId="1762C0F0" w14:textId="77777777" w:rsidR="00FE5E53" w:rsidRPr="00B717AC" w:rsidRDefault="00FE5E53" w:rsidP="00842CF0">
            <w:pPr>
              <w:pStyle w:val="tekstnapierwszejstronie"/>
              <w:spacing w:line="240" w:lineRule="exact"/>
            </w:pPr>
            <w:r w:rsidRPr="00BF6CFC">
              <w:rPr>
                <w:color w:val="auto"/>
              </w:rPr>
              <w:t xml:space="preserve">Sprzedaż detaliczna zrealizowana </w:t>
            </w:r>
            <w:r>
              <w:rPr>
                <w:color w:val="auto"/>
              </w:rPr>
              <w:t>przez</w:t>
            </w:r>
            <w:r w:rsidRPr="00BF6CFC">
              <w:rPr>
                <w:color w:val="auto"/>
              </w:rPr>
              <w:t xml:space="preserve"> przedsiębiorstwa handlowe i niehandlowe była </w:t>
            </w:r>
            <w:r>
              <w:rPr>
                <w:color w:val="auto"/>
              </w:rPr>
              <w:t>wy</w:t>
            </w:r>
            <w:r w:rsidRPr="00BF6CFC">
              <w:rPr>
                <w:color w:val="auto"/>
              </w:rPr>
              <w:t xml:space="preserve">ższa o </w:t>
            </w:r>
            <w:r>
              <w:rPr>
                <w:color w:val="auto"/>
              </w:rPr>
              <w:t>13,5</w:t>
            </w:r>
            <w:r w:rsidRPr="00BF6CFC">
              <w:rPr>
                <w:color w:val="auto"/>
              </w:rPr>
              <w:t xml:space="preserve">% </w:t>
            </w:r>
            <w:r>
              <w:rPr>
                <w:color w:val="auto"/>
              </w:rPr>
              <w:br/>
            </w:r>
            <w:r w:rsidRPr="00BF6CFC">
              <w:rPr>
                <w:color w:val="auto"/>
              </w:rPr>
              <w:t>niż osiągnięta w</w:t>
            </w:r>
            <w:r>
              <w:rPr>
                <w:color w:val="auto"/>
              </w:rPr>
              <w:t xml:space="preserve"> styczniu ub. roku</w:t>
            </w:r>
            <w:r w:rsidRPr="00816250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(przed rokiem – </w:t>
            </w:r>
            <w:r w:rsidRPr="00BF6CFC">
              <w:rPr>
                <w:color w:val="auto"/>
              </w:rPr>
              <w:t xml:space="preserve">o </w:t>
            </w:r>
            <w:r>
              <w:rPr>
                <w:color w:val="auto"/>
              </w:rPr>
              <w:t>12,1</w:t>
            </w:r>
            <w:r w:rsidRPr="00BF6CFC">
              <w:rPr>
                <w:color w:val="auto"/>
              </w:rPr>
              <w:t xml:space="preserve">%). Sprzedaż hurtowa była </w:t>
            </w:r>
            <w:r>
              <w:rPr>
                <w:color w:val="auto"/>
              </w:rPr>
              <w:t>ni</w:t>
            </w:r>
            <w:r w:rsidRPr="00BF6CFC">
              <w:rPr>
                <w:color w:val="auto"/>
              </w:rPr>
              <w:t xml:space="preserve">ższa w skali roku o </w:t>
            </w:r>
            <w:r>
              <w:rPr>
                <w:color w:val="auto"/>
              </w:rPr>
              <w:t>13,2</w:t>
            </w:r>
            <w:r w:rsidRPr="00BF6CFC">
              <w:rPr>
                <w:color w:val="auto"/>
              </w:rPr>
              <w:t xml:space="preserve">% (przed </w:t>
            </w:r>
            <w:r w:rsidRPr="003260F8">
              <w:t>rokiem –</w:t>
            </w:r>
            <w:r>
              <w:t xml:space="preserve"> wyższa </w:t>
            </w:r>
            <w:r w:rsidRPr="003260F8">
              <w:t xml:space="preserve">o </w:t>
            </w:r>
            <w:r>
              <w:t>9,9</w:t>
            </w:r>
            <w:r w:rsidRPr="00B717AC">
              <w:t>%).</w:t>
            </w:r>
          </w:p>
          <w:p w14:paraId="336F6466" w14:textId="7BECFFED" w:rsidR="00A24A74" w:rsidRPr="00860B19" w:rsidRDefault="00860B19" w:rsidP="00842CF0">
            <w:pPr>
              <w:pStyle w:val="tekstnapierwszejstronie"/>
              <w:spacing w:line="240" w:lineRule="exact"/>
            </w:pPr>
            <w:r w:rsidRPr="00542174">
              <w:t>Według stanu na koniec</w:t>
            </w:r>
            <w:r>
              <w:t xml:space="preserve"> stycznia</w:t>
            </w:r>
            <w:r w:rsidRPr="00542174">
              <w:t xml:space="preserve"> </w:t>
            </w:r>
            <w:r>
              <w:t>br.</w:t>
            </w:r>
            <w:r w:rsidRPr="00542174">
              <w:t xml:space="preserve"> w rejestrze REGON wpisanych było 11</w:t>
            </w:r>
            <w:r>
              <w:t>7,0</w:t>
            </w:r>
            <w:r w:rsidRPr="00542174">
              <w:t xml:space="preserve"> tys. podmiotów gospodarki narodowej, tj. </w:t>
            </w:r>
            <w:r w:rsidRPr="00542174">
              <w:rPr>
                <w:rFonts w:cs="FiraSans-Regular"/>
                <w:color w:val="auto"/>
                <w:szCs w:val="19"/>
              </w:rPr>
              <w:t xml:space="preserve">więcej </w:t>
            </w:r>
            <w:r w:rsidRPr="006B1A50">
              <w:t xml:space="preserve">o </w:t>
            </w:r>
            <w:r>
              <w:t>1,9</w:t>
            </w:r>
            <w:r w:rsidRPr="006B1A50">
              <w:t>% niż</w:t>
            </w:r>
            <w:r w:rsidRPr="00542174">
              <w:t xml:space="preserve"> w </w:t>
            </w:r>
            <w:r>
              <w:rPr>
                <w:color w:val="auto"/>
              </w:rPr>
              <w:t>styczniu ub.</w:t>
            </w:r>
            <w:r>
              <w:t xml:space="preserve"> roku</w:t>
            </w:r>
            <w:r w:rsidRPr="00542174">
              <w:t xml:space="preserve"> (przed rokiem – </w:t>
            </w:r>
            <w:r w:rsidRPr="00542174">
              <w:rPr>
                <w:color w:val="auto"/>
              </w:rPr>
              <w:t xml:space="preserve">o </w:t>
            </w:r>
            <w:r>
              <w:rPr>
                <w:color w:val="auto"/>
              </w:rPr>
              <w:t>2,1</w:t>
            </w:r>
            <w:r w:rsidRPr="00542174">
              <w:rPr>
                <w:color w:val="auto"/>
              </w:rPr>
              <w:t xml:space="preserve">%). </w:t>
            </w:r>
            <w:r w:rsidRPr="00542174">
              <w:t>W</w:t>
            </w:r>
            <w:r>
              <w:t xml:space="preserve"> styczniu br.</w:t>
            </w:r>
            <w:r w:rsidRPr="00542174">
              <w:t xml:space="preserve"> do rejestru REGON wpisano </w:t>
            </w:r>
            <w:r>
              <w:t>565</w:t>
            </w:r>
            <w:r w:rsidRPr="00542174">
              <w:t xml:space="preserve"> nowych podmiotów (o </w:t>
            </w:r>
            <w:r>
              <w:t>5,8</w:t>
            </w:r>
            <w:r w:rsidRPr="00542174">
              <w:t xml:space="preserve">% </w:t>
            </w:r>
            <w:r>
              <w:t>więc</w:t>
            </w:r>
            <w:r w:rsidRPr="00542174">
              <w:t xml:space="preserve">ej niż przed miesiącem), natomiast wykreślono </w:t>
            </w:r>
            <w:r>
              <w:t>535</w:t>
            </w:r>
            <w:r w:rsidRPr="00542174">
              <w:t xml:space="preserve"> podmio</w:t>
            </w:r>
            <w:r>
              <w:t>tów</w:t>
            </w:r>
            <w:r w:rsidRPr="00542174">
              <w:t xml:space="preserve"> (o</w:t>
            </w:r>
            <w:r>
              <w:t> 23,8</w:t>
            </w:r>
            <w:r w:rsidRPr="00FB581F">
              <w:rPr>
                <w:color w:val="auto"/>
              </w:rPr>
              <w:t xml:space="preserve">% </w:t>
            </w:r>
            <w:r>
              <w:t>więc</w:t>
            </w:r>
            <w:r w:rsidRPr="00542174">
              <w:t xml:space="preserve">ej). W końcu </w:t>
            </w:r>
            <w:r>
              <w:t>stycznia br</w:t>
            </w:r>
            <w:r w:rsidRPr="00542174">
              <w:t>. zawieszoną działalność miało 1</w:t>
            </w:r>
            <w:r>
              <w:t>6,1</w:t>
            </w:r>
            <w:r w:rsidRPr="00542174">
              <w:t xml:space="preserve"> tys. podmiotów (o </w:t>
            </w:r>
            <w:r>
              <w:t>2,1</w:t>
            </w:r>
            <w:r w:rsidRPr="00542174">
              <w:t xml:space="preserve">% więcej </w:t>
            </w:r>
            <w:r>
              <w:br/>
            </w:r>
            <w:r w:rsidRPr="00542174">
              <w:rPr>
                <w:color w:val="auto"/>
              </w:rPr>
              <w:t xml:space="preserve">niż </w:t>
            </w:r>
            <w:r>
              <w:rPr>
                <w:color w:val="auto"/>
              </w:rPr>
              <w:t>przed miesiąc</w:t>
            </w:r>
            <w:r w:rsidRPr="00860B19">
              <w:t>em</w:t>
            </w:r>
            <w:r w:rsidR="00A24A74" w:rsidRPr="00860B19">
              <w:t>).</w:t>
            </w:r>
          </w:p>
          <w:p w14:paraId="2E4D0019" w14:textId="7E882682" w:rsidR="002E0F68" w:rsidRPr="00505417" w:rsidRDefault="003720BE" w:rsidP="003720BE">
            <w:pPr>
              <w:pStyle w:val="tekstnapierwszejstronie"/>
              <w:spacing w:line="240" w:lineRule="exact"/>
              <w:rPr>
                <w:color w:val="auto"/>
              </w:rPr>
            </w:pPr>
            <w:r w:rsidRPr="00CF64A1">
              <w:rPr>
                <w:color w:val="auto"/>
                <w:spacing w:val="-2"/>
                <w:szCs w:val="19"/>
              </w:rPr>
              <w:t>W lutym 2026 r. wskaźnik ogólnego klimatu koniunktury w większości badanych obszarów gospodarki sygnalizuje poprawę koniunktury gospodarczej w stosunku do poprzedniego miesiąca. Największy wzrost wskaźnika odnotowano w sekcji informacja i komunikacja. Jedynie w handlu hurtowym opinie przedsiębiorców pozostały na zbliżonym poziomie do tego ze stycznia 2026 r. Największe natomiast pogorszenie koniunktury wystąpiło w transporcie i</w:t>
            </w:r>
            <w:r>
              <w:rPr>
                <w:color w:val="auto"/>
                <w:spacing w:val="-2"/>
                <w:szCs w:val="19"/>
              </w:rPr>
              <w:t> </w:t>
            </w:r>
            <w:r w:rsidRPr="00CF64A1">
              <w:rPr>
                <w:color w:val="auto"/>
                <w:spacing w:val="-2"/>
                <w:szCs w:val="19"/>
              </w:rPr>
              <w:t>gospodarce magazynowej. Jednostki zajmujące się budownictwem oceniają koniunkturę najbardziej korzystnie, a</w:t>
            </w:r>
            <w:r>
              <w:rPr>
                <w:color w:val="auto"/>
                <w:spacing w:val="-2"/>
                <w:szCs w:val="19"/>
              </w:rPr>
              <w:t> </w:t>
            </w:r>
            <w:r w:rsidRPr="00CF64A1">
              <w:rPr>
                <w:color w:val="auto"/>
                <w:spacing w:val="-2"/>
                <w:szCs w:val="19"/>
              </w:rPr>
              <w:t>wartość wskaźnika jest powyżej średniej długookresowej. Najbardziej pesymistyczne opinie formułują podmioty prowadzące działalność w transporcie i gospodarce magazynowej, a wartość wskaźnika jest poniżej średniej długook</w:t>
            </w:r>
            <w:r w:rsidRPr="003720BE">
              <w:rPr>
                <w:spacing w:val="-2"/>
                <w:szCs w:val="19"/>
              </w:rPr>
              <w:t>resowej</w:t>
            </w:r>
            <w:r w:rsidR="00367CFE" w:rsidRPr="003720BE">
              <w:rPr>
                <w:spacing w:val="-2"/>
                <w:szCs w:val="19"/>
              </w:rPr>
              <w:t>.</w:t>
            </w:r>
          </w:p>
        </w:tc>
      </w:tr>
    </w:tbl>
    <w:p w14:paraId="19CF2C53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6ADBB490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3BE42253" w14:textId="3A9114E7" w:rsidR="00636C65" w:rsidRPr="007870F7" w:rsidRDefault="00636C65">
      <w:pPr>
        <w:spacing w:before="0" w:after="160" w:line="259" w:lineRule="auto"/>
        <w:rPr>
          <w:shd w:val="clear" w:color="auto" w:fill="FFFFFF"/>
        </w:rPr>
        <w:sectPr w:rsidR="00636C65" w:rsidRPr="007870F7" w:rsidSect="00C845D2">
          <w:footerReference w:type="default" r:id="rId11"/>
          <w:headerReference w:type="first" r:id="rId1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633D740" w14:textId="77777777" w:rsidR="004C466F" w:rsidRPr="00DA770D" w:rsidRDefault="004C466F" w:rsidP="00D56F16">
      <w:pPr>
        <w:pStyle w:val="Nagwek1"/>
        <w:spacing w:before="0" w:after="0"/>
        <w:rPr>
          <w:color w:val="522398"/>
          <w:szCs w:val="19"/>
        </w:rPr>
      </w:pPr>
      <w:r w:rsidRPr="00DA770D">
        <w:rPr>
          <w:color w:val="522398"/>
        </w:rPr>
        <w:lastRenderedPageBreak/>
        <w:t>Spis treści</w:t>
      </w:r>
    </w:p>
    <w:p w14:paraId="2DD56640" w14:textId="77777777" w:rsidR="004C466F" w:rsidRPr="007870F7" w:rsidRDefault="004C466F" w:rsidP="00D56F16">
      <w:pPr>
        <w:pStyle w:val="Spistreci"/>
        <w:spacing w:before="0" w:after="0" w:line="240" w:lineRule="auto"/>
        <w:jc w:val="right"/>
        <w:rPr>
          <w:rFonts w:cs="Arial"/>
          <w:sz w:val="19"/>
          <w:u w:val="single"/>
        </w:rPr>
      </w:pPr>
      <w:r w:rsidRPr="007870F7">
        <w:rPr>
          <w:rFonts w:cs="Arial"/>
          <w:sz w:val="19"/>
          <w:u w:val="single"/>
        </w:rPr>
        <w:t>Strona</w:t>
      </w:r>
    </w:p>
    <w:p w14:paraId="6EC08156" w14:textId="77777777" w:rsidR="004C466F" w:rsidRPr="007870F7" w:rsidRDefault="004C466F" w:rsidP="00F467EF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40"/>
        <w:rPr>
          <w:sz w:val="19"/>
        </w:rPr>
      </w:pPr>
      <w:r w:rsidRPr="007870F7">
        <w:rPr>
          <w:rFonts w:cs="Arial"/>
          <w:sz w:val="19"/>
        </w:rPr>
        <w:t xml:space="preserve">Rynek pracy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4</w:t>
      </w:r>
    </w:p>
    <w:p w14:paraId="6A2EA325" w14:textId="77777777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>Wynagrodzenia</w:t>
      </w:r>
      <w:r w:rsidRPr="007870F7">
        <w:rPr>
          <w:sz w:val="19"/>
        </w:rPr>
        <w:t xml:space="preserve">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7</w:t>
      </w:r>
    </w:p>
    <w:p w14:paraId="1A35B9A8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Rolnictwo  </w:t>
      </w:r>
      <w:r w:rsidRPr="007870F7">
        <w:rPr>
          <w:rFonts w:cs="Arial"/>
          <w:sz w:val="19"/>
        </w:rPr>
        <w:tab/>
        <w:t xml:space="preserve"> </w:t>
      </w:r>
      <w:r w:rsidRPr="007870F7">
        <w:rPr>
          <w:rFonts w:cs="Arial"/>
          <w:sz w:val="19"/>
        </w:rPr>
        <w:tab/>
      </w:r>
      <w:r>
        <w:rPr>
          <w:rFonts w:cs="Arial"/>
          <w:sz w:val="19"/>
        </w:rPr>
        <w:t>9</w:t>
      </w:r>
    </w:p>
    <w:p w14:paraId="1A201523" w14:textId="4D1744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Przemysł i budownictwo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2</w:t>
      </w:r>
    </w:p>
    <w:p w14:paraId="5BD78E8B" w14:textId="334DDCAA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Budownictwo mieszkaniowe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4</w:t>
      </w:r>
    </w:p>
    <w:p w14:paraId="7784587D" w14:textId="2441AA68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Rynek wewnętrzny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6</w:t>
      </w:r>
    </w:p>
    <w:p w14:paraId="5D48F70F" w14:textId="3C3ADA71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Podmioty gospodarki narodowej  </w:t>
      </w:r>
      <w:r w:rsidRPr="007870F7">
        <w:rPr>
          <w:sz w:val="19"/>
        </w:rPr>
        <w:tab/>
      </w:r>
      <w:r w:rsidRPr="007870F7">
        <w:rPr>
          <w:sz w:val="19"/>
        </w:rPr>
        <w:tab/>
      </w:r>
      <w:r w:rsidR="005A6A98">
        <w:rPr>
          <w:sz w:val="19"/>
        </w:rPr>
        <w:t>1</w:t>
      </w:r>
      <w:r w:rsidR="00CE43D2">
        <w:rPr>
          <w:sz w:val="19"/>
        </w:rPr>
        <w:t>7</w:t>
      </w:r>
    </w:p>
    <w:p w14:paraId="533AE7B2" w14:textId="5B87749B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Koniunktura gospodarcza  </w:t>
      </w:r>
      <w:r>
        <w:rPr>
          <w:sz w:val="19"/>
        </w:rPr>
        <w:tab/>
      </w:r>
      <w:r>
        <w:rPr>
          <w:sz w:val="19"/>
        </w:rPr>
        <w:tab/>
      </w:r>
      <w:r w:rsidR="00450E1A">
        <w:rPr>
          <w:sz w:val="19"/>
        </w:rPr>
        <w:t>1</w:t>
      </w:r>
      <w:r w:rsidR="00CE43D2">
        <w:rPr>
          <w:sz w:val="19"/>
        </w:rPr>
        <w:t>8</w:t>
      </w:r>
    </w:p>
    <w:p w14:paraId="15D76B10" w14:textId="418F2EBF" w:rsidR="004C466F" w:rsidRPr="007870F7" w:rsidRDefault="004C466F" w:rsidP="00EB21CA">
      <w:pPr>
        <w:tabs>
          <w:tab w:val="right" w:leader="dot" w:pos="10206"/>
          <w:tab w:val="right" w:pos="10479"/>
        </w:tabs>
        <w:spacing w:before="80" w:after="50"/>
        <w:rPr>
          <w:rFonts w:cs="Arial"/>
          <w:szCs w:val="19"/>
        </w:rPr>
      </w:pPr>
      <w:r w:rsidRPr="007870F7">
        <w:rPr>
          <w:rFonts w:cs="Arial"/>
          <w:szCs w:val="19"/>
        </w:rPr>
        <w:t>Wybrane dane o województwie opolskim (20</w:t>
      </w:r>
      <w:r>
        <w:rPr>
          <w:rFonts w:cs="Arial"/>
          <w:szCs w:val="19"/>
        </w:rPr>
        <w:t>2</w:t>
      </w:r>
      <w:r w:rsidR="007145C6">
        <w:rPr>
          <w:rFonts w:cs="Arial"/>
          <w:szCs w:val="19"/>
        </w:rPr>
        <w:t>5</w:t>
      </w:r>
      <w:r w:rsidRPr="007870F7">
        <w:rPr>
          <w:rFonts w:cs="Arial"/>
          <w:szCs w:val="19"/>
        </w:rPr>
        <w:t>, 20</w:t>
      </w:r>
      <w:r>
        <w:rPr>
          <w:rFonts w:cs="Arial"/>
          <w:szCs w:val="19"/>
        </w:rPr>
        <w:t>2</w:t>
      </w:r>
      <w:r w:rsidR="007145C6">
        <w:rPr>
          <w:rFonts w:cs="Arial"/>
          <w:szCs w:val="19"/>
        </w:rPr>
        <w:t>6</w:t>
      </w:r>
      <w:r w:rsidRPr="007870F7">
        <w:rPr>
          <w:rFonts w:cs="Arial"/>
          <w:szCs w:val="19"/>
        </w:rPr>
        <w:t xml:space="preserve">)  </w:t>
      </w:r>
      <w:r w:rsidRPr="007870F7">
        <w:rPr>
          <w:rFonts w:cs="Arial"/>
          <w:szCs w:val="19"/>
        </w:rPr>
        <w:tab/>
      </w:r>
      <w:r w:rsidRPr="007870F7">
        <w:rPr>
          <w:rFonts w:cs="Arial"/>
          <w:szCs w:val="19"/>
        </w:rPr>
        <w:tab/>
      </w:r>
      <w:r>
        <w:rPr>
          <w:rFonts w:cs="Arial"/>
          <w:szCs w:val="19"/>
        </w:rPr>
        <w:t>2</w:t>
      </w:r>
      <w:r w:rsidR="006C408B">
        <w:rPr>
          <w:rFonts w:cs="Arial"/>
          <w:szCs w:val="19"/>
        </w:rPr>
        <w:t>1</w:t>
      </w:r>
    </w:p>
    <w:p w14:paraId="0432FEA9" w14:textId="238B9E14" w:rsidR="004C466F" w:rsidRPr="007870F7" w:rsidRDefault="004C466F" w:rsidP="00F467EF">
      <w:pPr>
        <w:tabs>
          <w:tab w:val="right" w:leader="dot" w:pos="10206"/>
          <w:tab w:val="right" w:pos="10479"/>
        </w:tabs>
        <w:spacing w:before="80" w:after="50"/>
        <w:rPr>
          <w:rFonts w:cs="Arial"/>
        </w:rPr>
      </w:pPr>
      <w:r w:rsidRPr="007870F7">
        <w:rPr>
          <w:rFonts w:cs="Arial"/>
          <w:szCs w:val="19"/>
        </w:rPr>
        <w:t>Wybrane</w:t>
      </w:r>
      <w:r w:rsidRPr="007870F7">
        <w:rPr>
          <w:rFonts w:cs="Arial"/>
        </w:rPr>
        <w:t xml:space="preserve"> dane o podregionach i powiatach w województwie opolskim w 20</w:t>
      </w:r>
      <w:r>
        <w:rPr>
          <w:rFonts w:cs="Arial"/>
        </w:rPr>
        <w:t>2</w:t>
      </w:r>
      <w:r w:rsidR="007145C6">
        <w:rPr>
          <w:rFonts w:cs="Arial"/>
        </w:rPr>
        <w:t>6</w:t>
      </w:r>
      <w:r w:rsidRPr="007870F7">
        <w:rPr>
          <w:rFonts w:cs="Arial"/>
        </w:rPr>
        <w:t xml:space="preserve"> r.  </w:t>
      </w:r>
      <w:r w:rsidRPr="007870F7">
        <w:rPr>
          <w:rFonts w:cs="Arial"/>
        </w:rPr>
        <w:tab/>
      </w:r>
      <w:r w:rsidRPr="007870F7">
        <w:rPr>
          <w:rFonts w:cs="Arial"/>
        </w:rPr>
        <w:tab/>
      </w:r>
      <w:r w:rsidR="005A6A98">
        <w:rPr>
          <w:rFonts w:cs="Arial"/>
        </w:rPr>
        <w:t>2</w:t>
      </w:r>
      <w:r w:rsidR="006C408B">
        <w:rPr>
          <w:rFonts w:cs="Arial"/>
        </w:rPr>
        <w:t>4</w:t>
      </w:r>
    </w:p>
    <w:p w14:paraId="33605590" w14:textId="5B59CB58" w:rsidR="004C466F" w:rsidRPr="00DA770D" w:rsidRDefault="004C466F" w:rsidP="00EB21CA">
      <w:pPr>
        <w:pStyle w:val="Nagwek1"/>
        <w:spacing w:before="720" w:after="0"/>
        <w:rPr>
          <w:color w:val="522398"/>
          <w:shd w:val="clear" w:color="auto" w:fill="FFFFFF"/>
        </w:rPr>
      </w:pPr>
      <w:r w:rsidRPr="00DA770D">
        <w:rPr>
          <w:color w:val="522398"/>
          <w:shd w:val="clear" w:color="auto" w:fill="FFFFFF"/>
        </w:rPr>
        <w:t>Uwagi ogólne</w:t>
      </w:r>
    </w:p>
    <w:p w14:paraId="11BF49AF" w14:textId="3440EBDC" w:rsidR="004C466F" w:rsidRDefault="004C466F" w:rsidP="004855CC">
      <w:pPr>
        <w:spacing w:before="60" w:after="60"/>
        <w:rPr>
          <w:rFonts w:ascii="Arial" w:hAnsi="Arial"/>
          <w:sz w:val="20"/>
          <w:szCs w:val="20"/>
        </w:rPr>
      </w:pPr>
      <w:r w:rsidRPr="007870F7">
        <w:rPr>
          <w:szCs w:val="19"/>
        </w:rPr>
        <w:t>Prezentowane dane</w:t>
      </w:r>
      <w:r w:rsidRPr="007870F7">
        <w:rPr>
          <w:rFonts w:ascii="Arial" w:hAnsi="Arial"/>
          <w:sz w:val="20"/>
          <w:szCs w:val="20"/>
        </w:rPr>
        <w:t>:</w:t>
      </w:r>
    </w:p>
    <w:p w14:paraId="7F45A712" w14:textId="025F5BEC" w:rsidR="006A52A5" w:rsidRPr="00B80008" w:rsidRDefault="006A52A5" w:rsidP="004855CC">
      <w:pPr>
        <w:pStyle w:val="Tekstwypunktowany"/>
        <w:spacing w:before="60" w:after="60"/>
        <w:ind w:left="568" w:hanging="284"/>
        <w:rPr>
          <w:rFonts w:cs="Arial"/>
          <w:szCs w:val="19"/>
        </w:rPr>
      </w:pPr>
      <w:r w:rsidRPr="007870F7">
        <w:t>o</w:t>
      </w:r>
      <w:r>
        <w:t xml:space="preserve"> </w:t>
      </w:r>
      <w:r w:rsidRPr="007870F7">
        <w:t>zatrudnieniu, wynagrodzeniach oraz o produkcji sprzedanej przemysłu i budownictwa, produkcji budowlano-</w:t>
      </w:r>
      <w:r>
        <w:br/>
        <w:t>-</w:t>
      </w:r>
      <w:r w:rsidRPr="007870F7">
        <w:t>montażowej, a także o sprzedaży detalicznej i hurtowej towarów dotyczą podmiotów gospodarczych</w:t>
      </w:r>
      <w:r w:rsidRPr="00B80008">
        <w:rPr>
          <w:szCs w:val="19"/>
        </w:rPr>
        <w:t xml:space="preserve"> </w:t>
      </w:r>
      <w:r w:rsidR="00B80008" w:rsidRPr="00B80008">
        <w:rPr>
          <w:szCs w:val="19"/>
        </w:rPr>
        <w:t>o liczbie pracujących 10 i więcej osób</w:t>
      </w:r>
      <w:r w:rsidR="00D56F16" w:rsidRPr="00B80008">
        <w:rPr>
          <w:szCs w:val="19"/>
        </w:rPr>
        <w:t>,</w:t>
      </w:r>
    </w:p>
    <w:p w14:paraId="617E4B7A" w14:textId="2CCD98A7" w:rsidR="004C466F" w:rsidRPr="007870F7" w:rsidRDefault="004C466F" w:rsidP="004855CC">
      <w:pPr>
        <w:pStyle w:val="Tekstwypunktowany"/>
        <w:spacing w:before="60" w:after="60"/>
        <w:ind w:left="568" w:hanging="284"/>
      </w:pPr>
      <w:r w:rsidRPr="006A52A5">
        <w:t>o sektorze przedsiębiorstw, dotyczą podmiotów prowadzących działalność gospodarczą w zakresie: leśnictwa i</w:t>
      </w:r>
      <w:r w:rsidR="00DF77F6">
        <w:t> </w:t>
      </w:r>
      <w:r w:rsidRPr="006A52A5"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</w:t>
      </w:r>
      <w:r w:rsidRPr="006A52A5">
        <w:rPr>
          <w:spacing w:val="-2"/>
        </w:rPr>
        <w:t>informacji i komunikacji; działalności związanej z obsługą rynku nieruchomości; działalności prawniczej, rachunkowo-</w:t>
      </w:r>
      <w:r w:rsidR="006A52A5" w:rsidRPr="006A52A5">
        <w:rPr>
          <w:spacing w:val="-2"/>
        </w:rPr>
        <w:br/>
      </w:r>
      <w:r w:rsidR="006A52A5" w:rsidRPr="006A52A5">
        <w:t>-</w:t>
      </w:r>
      <w:r w:rsidRPr="006A52A5">
        <w:t>księgowej i doradztwa podatkowego, działalności firm centralnych (</w:t>
      </w:r>
      <w:proofErr w:type="spellStart"/>
      <w:r w:rsidRPr="006A52A5">
        <w:t>head</w:t>
      </w:r>
      <w:proofErr w:type="spellEnd"/>
      <w:r w:rsidRPr="006A52A5">
        <w:t xml:space="preserve"> </w:t>
      </w:r>
      <w:proofErr w:type="spellStart"/>
      <w:r w:rsidRPr="006A52A5">
        <w:t>offices</w:t>
      </w:r>
      <w:proofErr w:type="spellEnd"/>
      <w:r w:rsidRPr="006A52A5">
        <w:t>); doradztwa związanego z</w:t>
      </w:r>
      <w:r w:rsidR="00B213A4">
        <w:t> </w:t>
      </w:r>
      <w:r w:rsidRPr="006A52A5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</w:t>
      </w:r>
      <w:r w:rsidRPr="006A52A5">
        <w:rPr>
          <w:spacing w:val="-2"/>
        </w:rPr>
        <w:t xml:space="preserve"> </w:t>
      </w:r>
      <w:r w:rsidRPr="00D56F16">
        <w:rPr>
          <w:spacing w:val="-4"/>
        </w:rPr>
        <w:t>i</w:t>
      </w:r>
      <w:r w:rsidR="00DF77F6">
        <w:rPr>
          <w:spacing w:val="-4"/>
        </w:rPr>
        <w:t> </w:t>
      </w:r>
      <w:r w:rsidRPr="00D56F16">
        <w:rPr>
          <w:spacing w:val="-4"/>
        </w:rPr>
        <w:t>konserwacji komputerów i artykułów użytku osobistego i domowego; pozostałej indywidualnej działalności usługowej,</w:t>
      </w:r>
    </w:p>
    <w:p w14:paraId="4522608F" w14:textId="14CF43DF" w:rsidR="004C466F" w:rsidRDefault="004C466F" w:rsidP="004855CC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>długotrwale bezrobotnych dotyczą osób pozostających w rejestrze powiatowego urzędu pracy łącznie przez okres ponad 12 miesięcy w okresie ostatnich 2 lat, z wyłączeniem okresów odbywania stażu</w:t>
      </w:r>
      <w:r w:rsidR="003142B2">
        <w:t>,</w:t>
      </w:r>
    </w:p>
    <w:p w14:paraId="1BD93BF9" w14:textId="5382AEBC" w:rsidR="004855CC" w:rsidRPr="00606149" w:rsidRDefault="004855CC" w:rsidP="004855CC">
      <w:pPr>
        <w:pStyle w:val="Tekstwypunktowany"/>
        <w:spacing w:before="60" w:after="60"/>
        <w:ind w:left="568" w:hanging="284"/>
      </w:pPr>
      <w:r>
        <w:t>o</w:t>
      </w:r>
      <w:r w:rsidRPr="00606149">
        <w:t>d 1 czerwca 2025 r. dane o ofertach pracy nie są w pełni porównywalne z okresami wcześniejszymi ze względu na zmiany metodologiczne wynikające z wejścia w życie ustawy o rynku pracy i służbach zatrudnienia (Dz. U. z</w:t>
      </w:r>
      <w:r>
        <w:t> </w:t>
      </w:r>
      <w:r w:rsidR="003142B2">
        <w:t>2025 r. poz. 620),</w:t>
      </w:r>
    </w:p>
    <w:p w14:paraId="52DF349A" w14:textId="77777777" w:rsidR="004C466F" w:rsidRPr="007870F7" w:rsidRDefault="004C466F" w:rsidP="004855CC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 xml:space="preserve">cenach detalicznych dotyczą towarów żywnościowych i nieżywnościowych oraz usług, które pochodzą z notowań </w:t>
      </w:r>
      <w:r w:rsidRPr="007870F7">
        <w:rPr>
          <w:spacing w:val="2"/>
        </w:rPr>
        <w:t>cen prowadzonych przez ankieterów w wybranych punktach sprzedaży, w</w:t>
      </w:r>
      <w:r>
        <w:rPr>
          <w:spacing w:val="2"/>
        </w:rPr>
        <w:t xml:space="preserve"> </w:t>
      </w:r>
      <w:r w:rsidRPr="007870F7">
        <w:rPr>
          <w:spacing w:val="2"/>
        </w:rPr>
        <w:t>wytypowanych rejonach badania cen;</w:t>
      </w:r>
      <w:r w:rsidRPr="007870F7">
        <w:t xml:space="preserve"> ceny żywności notowane są raz w miesiącu z wyjątkiem owoców i warzyw, w zakresie których notowania cen prowadzone są dwa razy w miesiącu,</w:t>
      </w:r>
    </w:p>
    <w:p w14:paraId="57F1CBF0" w14:textId="77777777" w:rsidR="004C466F" w:rsidRPr="007870F7" w:rsidRDefault="004C466F" w:rsidP="004855CC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>skupie produktów rolnych obejmują skup od producentów z terenu województwa; ceny podano bez podatku VAT,</w:t>
      </w:r>
    </w:p>
    <w:p w14:paraId="7229A7C7" w14:textId="3D1A87F5" w:rsidR="004C466F" w:rsidRPr="007870F7" w:rsidRDefault="004C466F" w:rsidP="004855CC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>wynikach finansowych przedsiębiorstw oraz nakładach inwestycyjnych – w ujęciu kwartalnym – dotyczą podmiotów gospodarczych prowadzących księgi r</w:t>
      </w:r>
      <w:r>
        <w:t>achunkowe (z wyjątkiem przedsię</w:t>
      </w:r>
      <w:r w:rsidRPr="007870F7">
        <w:t>biorstw rolnictwa, leśnictwa, łowiectwa i</w:t>
      </w:r>
      <w:r>
        <w:t xml:space="preserve"> </w:t>
      </w:r>
      <w:r w:rsidRPr="007870F7">
        <w:t xml:space="preserve">rybactwa, działalności finansowej i ubezpieczeniowej oraz szkół wyższych) </w:t>
      </w:r>
      <w:r w:rsidR="00765506">
        <w:t xml:space="preserve">o </w:t>
      </w:r>
      <w:r w:rsidRPr="007870F7">
        <w:t>liczb</w:t>
      </w:r>
      <w:r w:rsidR="009C11E3">
        <w:t>ie</w:t>
      </w:r>
      <w:r w:rsidRPr="007870F7">
        <w:t xml:space="preserve"> pracujących </w:t>
      </w:r>
      <w:r w:rsidR="009C11E3">
        <w:br/>
        <w:t xml:space="preserve">50 i więcej </w:t>
      </w:r>
      <w:r w:rsidRPr="007870F7">
        <w:t>osób.</w:t>
      </w:r>
    </w:p>
    <w:p w14:paraId="43166538" w14:textId="0DF6EA4C" w:rsidR="004C466F" w:rsidRPr="007870F7" w:rsidRDefault="004C466F" w:rsidP="004855CC">
      <w:pPr>
        <w:pStyle w:val="Tekstwypunktowany"/>
        <w:numPr>
          <w:ilvl w:val="0"/>
          <w:numId w:val="0"/>
        </w:numPr>
        <w:spacing w:before="60" w:after="60"/>
        <w:rPr>
          <w:spacing w:val="-2"/>
        </w:rPr>
      </w:pPr>
      <w:r w:rsidRPr="007870F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5A4643">
        <w:t>21</w:t>
      </w:r>
      <w:r w:rsidRPr="007870F7">
        <w:t xml:space="preserve"> r.).</w:t>
      </w:r>
    </w:p>
    <w:p w14:paraId="4D35ECC9" w14:textId="7525C874" w:rsidR="004C466F" w:rsidRPr="007870F7" w:rsidRDefault="004C466F" w:rsidP="004855CC">
      <w:pPr>
        <w:pStyle w:val="Tekstpodstawowywcity"/>
        <w:spacing w:before="60" w:after="6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Liczby względne (wskaźniki, odsetki) wyliczono na podstawie danych bezwzględnych, wyrażonych z</w:t>
      </w:r>
      <w:r>
        <w:rPr>
          <w:rFonts w:ascii="Fira Sans" w:hAnsi="Fira Sans"/>
          <w:spacing w:val="-2"/>
          <w:sz w:val="19"/>
          <w:szCs w:val="19"/>
        </w:rPr>
        <w:t xml:space="preserve"> </w:t>
      </w:r>
      <w:r w:rsidRPr="007870F7">
        <w:rPr>
          <w:rFonts w:ascii="Fira Sans" w:hAnsi="Fira Sans"/>
          <w:spacing w:val="-2"/>
          <w:sz w:val="19"/>
          <w:szCs w:val="19"/>
        </w:rPr>
        <w:t>większą dokładnością niż</w:t>
      </w:r>
      <w:r w:rsidR="00DF77F6">
        <w:rPr>
          <w:rFonts w:ascii="Fira Sans" w:hAnsi="Fira Sans"/>
          <w:spacing w:val="-2"/>
          <w:sz w:val="19"/>
          <w:szCs w:val="19"/>
        </w:rPr>
        <w:t> </w:t>
      </w:r>
      <w:r w:rsidRPr="007870F7">
        <w:rPr>
          <w:rFonts w:ascii="Fira Sans" w:hAnsi="Fira Sans"/>
          <w:spacing w:val="-2"/>
          <w:sz w:val="19"/>
          <w:szCs w:val="19"/>
        </w:rPr>
        <w:t xml:space="preserve">podane w tekście i tablicach. </w:t>
      </w:r>
    </w:p>
    <w:p w14:paraId="28C9B3E3" w14:textId="56CCF5F0" w:rsidR="004C466F" w:rsidRDefault="004C466F" w:rsidP="004855CC">
      <w:pPr>
        <w:pStyle w:val="Tekstpodstawowywcity"/>
        <w:spacing w:before="60" w:after="6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Dane prezentuje się w układzie Polskiej Klasyfikacji Działalności – PKD 2007.</w:t>
      </w:r>
    </w:p>
    <w:p w14:paraId="1003CC2F" w14:textId="77777777" w:rsidR="00B566A4" w:rsidRDefault="00B566A4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</w:p>
    <w:p w14:paraId="5D06CF46" w14:textId="77777777" w:rsidR="004C466F" w:rsidRPr="00DA770D" w:rsidRDefault="004C466F" w:rsidP="004C466F">
      <w:pPr>
        <w:pStyle w:val="Nagwek1"/>
        <w:spacing w:before="240" w:after="240"/>
        <w:rPr>
          <w:color w:val="522398"/>
        </w:rPr>
      </w:pPr>
      <w:r w:rsidRPr="00DA770D">
        <w:rPr>
          <w:color w:val="522398"/>
        </w:rPr>
        <w:lastRenderedPageBreak/>
        <w:t>Polska klasyfikacja działalności 2007 (PKD 2007)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2" w:space="0" w:color="522398"/>
          <w:insideV w:val="single" w:sz="2" w:space="0" w:color="522398"/>
        </w:tblBorders>
        <w:tblLook w:val="04A0" w:firstRow="1" w:lastRow="0" w:firstColumn="1" w:lastColumn="0" w:noHBand="0" w:noVBand="1"/>
        <w:tblCaption w:val="Polska klasyfikacja działalności 2007 (PKD 2007)"/>
      </w:tblPr>
      <w:tblGrid>
        <w:gridCol w:w="5245"/>
        <w:gridCol w:w="5245"/>
      </w:tblGrid>
      <w:tr w:rsidR="004C466F" w:rsidRPr="007870F7" w14:paraId="681A8A82" w14:textId="77777777" w:rsidTr="0000277D">
        <w:trPr>
          <w:jc w:val="center"/>
        </w:trPr>
        <w:tc>
          <w:tcPr>
            <w:tcW w:w="5245" w:type="dxa"/>
          </w:tcPr>
          <w:p w14:paraId="694A990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Skrót</w:t>
            </w:r>
          </w:p>
        </w:tc>
        <w:tc>
          <w:tcPr>
            <w:tcW w:w="5245" w:type="dxa"/>
          </w:tcPr>
          <w:p w14:paraId="6DDD914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Pełna nazwa</w:t>
            </w:r>
          </w:p>
        </w:tc>
      </w:tr>
      <w:tr w:rsidR="004C466F" w:rsidRPr="007870F7" w14:paraId="10BC6F77" w14:textId="77777777" w:rsidTr="0000277D">
        <w:trPr>
          <w:jc w:val="center"/>
        </w:trPr>
        <w:tc>
          <w:tcPr>
            <w:tcW w:w="10490" w:type="dxa"/>
            <w:gridSpan w:val="2"/>
          </w:tcPr>
          <w:p w14:paraId="5D408F0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sekcje</w:t>
            </w:r>
          </w:p>
        </w:tc>
      </w:tr>
      <w:tr w:rsidR="004C466F" w:rsidRPr="007870F7" w14:paraId="7D8A90A7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0CF33C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wytwarzanie i zaopatrywanie w energię elektryczną, gaz, parę wodną i gorącą wodę</w:t>
            </w:r>
          </w:p>
        </w:tc>
        <w:tc>
          <w:tcPr>
            <w:tcW w:w="5245" w:type="dxa"/>
            <w:vAlign w:val="bottom"/>
          </w:tcPr>
          <w:p w14:paraId="13DC17D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4"/>
                <w:sz w:val="16"/>
                <w:szCs w:val="16"/>
              </w:rPr>
              <w:t>wytwarzanie i zaopatrywanie w energię elektryczną, gaz, parę wodną i powietrze do układów klimatyzacyjnych</w:t>
            </w:r>
          </w:p>
        </w:tc>
      </w:tr>
      <w:tr w:rsidR="004C466F" w:rsidRPr="007870F7" w14:paraId="7A1617E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7DC4DCE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245" w:type="dxa"/>
            <w:vAlign w:val="bottom"/>
          </w:tcPr>
          <w:p w14:paraId="69A1AA7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4C466F" w:rsidRPr="007870F7" w14:paraId="33A51462" w14:textId="77777777" w:rsidTr="0000277D">
        <w:trPr>
          <w:jc w:val="center"/>
        </w:trPr>
        <w:tc>
          <w:tcPr>
            <w:tcW w:w="5245" w:type="dxa"/>
            <w:vAlign w:val="bottom"/>
          </w:tcPr>
          <w:p w14:paraId="3CA11134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>;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naprawa pojazdów samochodowych</w:t>
            </w:r>
          </w:p>
        </w:tc>
        <w:tc>
          <w:tcPr>
            <w:tcW w:w="5245" w:type="dxa"/>
            <w:vAlign w:val="bottom"/>
          </w:tcPr>
          <w:p w14:paraId="0A1DC89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4C466F" w:rsidRPr="007870F7" w14:paraId="56482259" w14:textId="77777777" w:rsidTr="0000277D">
        <w:trPr>
          <w:jc w:val="center"/>
        </w:trPr>
        <w:tc>
          <w:tcPr>
            <w:tcW w:w="5245" w:type="dxa"/>
            <w:vAlign w:val="bottom"/>
          </w:tcPr>
          <w:p w14:paraId="5F0BD109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zakwaterowanie i gastronomia</w:t>
            </w:r>
          </w:p>
        </w:tc>
        <w:tc>
          <w:tcPr>
            <w:tcW w:w="5245" w:type="dxa"/>
            <w:vAlign w:val="bottom"/>
          </w:tcPr>
          <w:p w14:paraId="635F338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4C466F" w:rsidRPr="007870F7" w14:paraId="6D22AE20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5A908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obsługa rynku nieruchomości</w:t>
            </w:r>
          </w:p>
        </w:tc>
        <w:tc>
          <w:tcPr>
            <w:tcW w:w="5245" w:type="dxa"/>
            <w:vAlign w:val="bottom"/>
          </w:tcPr>
          <w:p w14:paraId="3567E0A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obsługą rynku nieruchomości</w:t>
            </w:r>
          </w:p>
        </w:tc>
      </w:tr>
      <w:tr w:rsidR="004C466F" w:rsidRPr="007870F7" w14:paraId="568546A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7EEFB1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245" w:type="dxa"/>
            <w:vAlign w:val="bottom"/>
          </w:tcPr>
          <w:p w14:paraId="2EBE531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4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4C466F" w:rsidRPr="007870F7" w14:paraId="2B81D1AF" w14:textId="77777777" w:rsidTr="0000277D">
        <w:trPr>
          <w:jc w:val="center"/>
        </w:trPr>
        <w:tc>
          <w:tcPr>
            <w:tcW w:w="10490" w:type="dxa"/>
            <w:gridSpan w:val="2"/>
            <w:vAlign w:val="bottom"/>
          </w:tcPr>
          <w:p w14:paraId="51F47D9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działy</w:t>
            </w:r>
          </w:p>
        </w:tc>
      </w:tr>
      <w:tr w:rsidR="004C466F" w:rsidRPr="007870F7" w14:paraId="582F088F" w14:textId="77777777" w:rsidTr="0000277D">
        <w:trPr>
          <w:jc w:val="center"/>
        </w:trPr>
        <w:tc>
          <w:tcPr>
            <w:tcW w:w="5245" w:type="dxa"/>
            <w:vAlign w:val="bottom"/>
          </w:tcPr>
          <w:p w14:paraId="2E55EE4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245" w:type="dxa"/>
            <w:vAlign w:val="bottom"/>
          </w:tcPr>
          <w:p w14:paraId="31A3137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 oraz korka z wyłączeniem mebli, produkcja wyrobów ze słomy i materiałów używanych do wyplatania</w:t>
            </w:r>
          </w:p>
        </w:tc>
      </w:tr>
      <w:tr w:rsidR="004C466F" w:rsidRPr="007870F7" w14:paraId="2CA8EF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1F683C9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metali</w:t>
            </w:r>
          </w:p>
        </w:tc>
        <w:tc>
          <w:tcPr>
            <w:tcW w:w="5245" w:type="dxa"/>
            <w:vAlign w:val="bottom"/>
          </w:tcPr>
          <w:p w14:paraId="7CE9B3F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4C466F" w:rsidRPr="007870F7" w14:paraId="15833C04" w14:textId="77777777" w:rsidTr="0000277D">
        <w:trPr>
          <w:jc w:val="center"/>
        </w:trPr>
        <w:tc>
          <w:tcPr>
            <w:tcW w:w="5245" w:type="dxa"/>
            <w:vAlign w:val="bottom"/>
          </w:tcPr>
          <w:p w14:paraId="68038D3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</w:t>
            </w:r>
          </w:p>
        </w:tc>
        <w:tc>
          <w:tcPr>
            <w:tcW w:w="5245" w:type="dxa"/>
            <w:vAlign w:val="bottom"/>
          </w:tcPr>
          <w:p w14:paraId="6B4D74B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4C466F" w:rsidRPr="007870F7" w14:paraId="5E712B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A22D7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mechanicznych, przyczep i naczep</w:t>
            </w:r>
          </w:p>
        </w:tc>
        <w:tc>
          <w:tcPr>
            <w:tcW w:w="5245" w:type="dxa"/>
            <w:vAlign w:val="bottom"/>
          </w:tcPr>
          <w:p w14:paraId="76B6D0B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samochodowych, przyczep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i naczep, 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br/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 wyłączeniem motocykli</w:t>
            </w:r>
          </w:p>
        </w:tc>
      </w:tr>
      <w:tr w:rsidR="004C466F" w:rsidRPr="007870F7" w14:paraId="3739D799" w14:textId="77777777" w:rsidTr="0000277D">
        <w:trPr>
          <w:jc w:val="center"/>
        </w:trPr>
        <w:tc>
          <w:tcPr>
            <w:tcW w:w="5245" w:type="dxa"/>
            <w:vAlign w:val="bottom"/>
          </w:tcPr>
          <w:p w14:paraId="36A97FE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budynków</w:t>
            </w:r>
          </w:p>
        </w:tc>
        <w:tc>
          <w:tcPr>
            <w:tcW w:w="5245" w:type="dxa"/>
            <w:vAlign w:val="bottom"/>
          </w:tcPr>
          <w:p w14:paraId="1F9BCDF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budowlane związane ze wznoszeniem budynków</w:t>
            </w:r>
          </w:p>
        </w:tc>
      </w:tr>
      <w:tr w:rsidR="004C466F" w:rsidRPr="007870F7" w14:paraId="1797799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110D20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245" w:type="dxa"/>
            <w:vAlign w:val="bottom"/>
          </w:tcPr>
          <w:p w14:paraId="3D55973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29216B4E" w14:textId="77777777" w:rsidR="004C466F" w:rsidRPr="00DA770D" w:rsidRDefault="004C466F" w:rsidP="004C466F">
      <w:pPr>
        <w:pStyle w:val="Nagwek1"/>
        <w:spacing w:before="600" w:after="240"/>
        <w:rPr>
          <w:color w:val="522398"/>
        </w:rPr>
      </w:pPr>
      <w:r w:rsidRPr="00DA770D">
        <w:rPr>
          <w:color w:val="522398"/>
        </w:rPr>
        <w:t>Objaśnienia znaków umownych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Objaśnienia znaków umownych"/>
      </w:tblPr>
      <w:tblGrid>
        <w:gridCol w:w="1371"/>
        <w:gridCol w:w="9119"/>
      </w:tblGrid>
      <w:tr w:rsidR="004C466F" w:rsidRPr="007870F7" w14:paraId="25CC82F8" w14:textId="77777777" w:rsidTr="0000277D">
        <w:trPr>
          <w:jc w:val="center"/>
        </w:trPr>
        <w:tc>
          <w:tcPr>
            <w:tcW w:w="1371" w:type="dxa"/>
            <w:vAlign w:val="bottom"/>
          </w:tcPr>
          <w:p w14:paraId="021E5F10" w14:textId="77777777" w:rsidR="004C466F" w:rsidRPr="007870F7" w:rsidRDefault="004C466F" w:rsidP="0000277D">
            <w:pPr>
              <w:ind w:right="-57"/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Symbol</w:t>
            </w:r>
          </w:p>
        </w:tc>
        <w:tc>
          <w:tcPr>
            <w:tcW w:w="9119" w:type="dxa"/>
            <w:vAlign w:val="bottom"/>
          </w:tcPr>
          <w:p w14:paraId="6231A67A" w14:textId="77777777" w:rsidR="004C466F" w:rsidRPr="007870F7" w:rsidRDefault="004C466F" w:rsidP="0000277D">
            <w:pPr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Opis</w:t>
            </w:r>
          </w:p>
        </w:tc>
      </w:tr>
      <w:tr w:rsidR="004C466F" w:rsidRPr="007870F7" w14:paraId="22DA13BB" w14:textId="77777777" w:rsidTr="0000277D">
        <w:trPr>
          <w:jc w:val="center"/>
        </w:trPr>
        <w:tc>
          <w:tcPr>
            <w:tcW w:w="1371" w:type="dxa"/>
            <w:vAlign w:val="bottom"/>
          </w:tcPr>
          <w:p w14:paraId="31C93D1C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Kreska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(–)</w:t>
            </w:r>
          </w:p>
        </w:tc>
        <w:tc>
          <w:tcPr>
            <w:tcW w:w="9119" w:type="dxa"/>
            <w:vAlign w:val="bottom"/>
          </w:tcPr>
          <w:p w14:paraId="103A2CE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zjawisko nie wystąpiło.</w:t>
            </w:r>
          </w:p>
        </w:tc>
      </w:tr>
      <w:tr w:rsidR="004C466F" w:rsidRPr="007870F7" w14:paraId="6932EF4B" w14:textId="77777777" w:rsidTr="0000277D">
        <w:trPr>
          <w:jc w:val="center"/>
        </w:trPr>
        <w:tc>
          <w:tcPr>
            <w:tcW w:w="1371" w:type="dxa"/>
            <w:vAlign w:val="center"/>
          </w:tcPr>
          <w:p w14:paraId="2333B70A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Kropka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(.)</w:t>
            </w:r>
          </w:p>
        </w:tc>
        <w:tc>
          <w:tcPr>
            <w:tcW w:w="9119" w:type="dxa"/>
            <w:vAlign w:val="bottom"/>
          </w:tcPr>
          <w:p w14:paraId="1201C6C3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oznac</w:t>
            </w:r>
            <w:r w:rsidRPr="007870F7">
              <w:rPr>
                <w:rFonts w:cs="Arial"/>
                <w:sz w:val="16"/>
                <w:szCs w:val="16"/>
              </w:rPr>
              <w:t>z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r w:rsidRPr="007870F7">
              <w:rPr>
                <w:rFonts w:cs="Arial"/>
                <w:sz w:val="16"/>
                <w:szCs w:val="16"/>
              </w:rPr>
              <w:t>brak informacji</w:t>
            </w:r>
            <w:r>
              <w:rPr>
                <w:rFonts w:cs="Arial"/>
                <w:sz w:val="16"/>
                <w:szCs w:val="16"/>
              </w:rPr>
              <w:t>, konieczność zachowania tajemnicy statystycznej lub że wypełnienie pozycji jest niemożliwe</w:t>
            </w:r>
            <w:r>
              <w:rPr>
                <w:rFonts w:cs="Arial"/>
                <w:sz w:val="16"/>
                <w:szCs w:val="16"/>
              </w:rPr>
              <w:br/>
              <w:t>albo niecelowe</w:t>
            </w:r>
            <w:r w:rsidRPr="007870F7">
              <w:rPr>
                <w:rFonts w:cs="Arial"/>
                <w:sz w:val="16"/>
                <w:szCs w:val="16"/>
              </w:rPr>
              <w:t>.</w:t>
            </w:r>
          </w:p>
        </w:tc>
      </w:tr>
      <w:tr w:rsidR="004C466F" w:rsidRPr="007870F7" w14:paraId="76F57FF4" w14:textId="77777777" w:rsidTr="0000277D">
        <w:trPr>
          <w:jc w:val="center"/>
        </w:trPr>
        <w:tc>
          <w:tcPr>
            <w:tcW w:w="1371" w:type="dxa"/>
            <w:vAlign w:val="bottom"/>
          </w:tcPr>
          <w:p w14:paraId="621302E2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  <w:lang w:val="en-US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(*) </w:t>
            </w:r>
          </w:p>
        </w:tc>
        <w:tc>
          <w:tcPr>
            <w:tcW w:w="9119" w:type="dxa"/>
            <w:vAlign w:val="bottom"/>
          </w:tcPr>
          <w:p w14:paraId="0E6294D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dane zostały zmienione w stosunku do już opublikowanych.</w:t>
            </w:r>
          </w:p>
        </w:tc>
      </w:tr>
      <w:tr w:rsidR="004C466F" w:rsidRPr="007870F7" w14:paraId="59F63546" w14:textId="77777777" w:rsidTr="0000277D">
        <w:trPr>
          <w:jc w:val="center"/>
        </w:trPr>
        <w:tc>
          <w:tcPr>
            <w:tcW w:w="1371" w:type="dxa"/>
            <w:vAlign w:val="bottom"/>
          </w:tcPr>
          <w:p w14:paraId="433AB125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(∆) </w:t>
            </w:r>
          </w:p>
        </w:tc>
        <w:tc>
          <w:tcPr>
            <w:tcW w:w="9119" w:type="dxa"/>
            <w:vAlign w:val="bottom"/>
          </w:tcPr>
          <w:p w14:paraId="3DAABBDF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nazwy zostały skrócone w stosunku do obowiązującej klasyfikacji.</w:t>
            </w:r>
          </w:p>
        </w:tc>
      </w:tr>
    </w:tbl>
    <w:p w14:paraId="5566A169" w14:textId="77777777" w:rsidR="004C466F" w:rsidRPr="0024591C" w:rsidRDefault="004C466F" w:rsidP="004C466F">
      <w:pPr>
        <w:pStyle w:val="Nagwek1"/>
        <w:spacing w:line="240" w:lineRule="exact"/>
        <w:jc w:val="center"/>
        <w:rPr>
          <w:rFonts w:ascii="Fira Sans" w:hAnsi="Fira Sans" w:cs="Arial"/>
          <w:b/>
          <w:color w:val="auto"/>
          <w:spacing w:val="-2"/>
          <w:sz w:val="19"/>
          <w:szCs w:val="19"/>
        </w:rPr>
      </w:pPr>
      <w:r w:rsidRPr="0024591C">
        <w:rPr>
          <w:rFonts w:ascii="Fira Sans" w:hAnsi="Fira Sans" w:cs="Arial"/>
          <w:b/>
          <w:color w:val="auto"/>
          <w:sz w:val="19"/>
          <w:szCs w:val="19"/>
        </w:rPr>
        <w:t>Dane charakteryzujące województwo opolskie można również znaleźć w publikacjach statystycznych</w:t>
      </w:r>
      <w:r w:rsidRPr="0024591C">
        <w:rPr>
          <w:rFonts w:ascii="Fira Sans" w:hAnsi="Fira Sans" w:cs="Arial"/>
          <w:b/>
          <w:color w:val="auto"/>
          <w:sz w:val="19"/>
          <w:szCs w:val="19"/>
        </w:rPr>
        <w:br/>
        <w:t>wydawanych przez US w Opolu oraz w publikacjach ogólnopolskich GUS.</w:t>
      </w:r>
    </w:p>
    <w:p w14:paraId="5D4B10F6" w14:textId="478628BB" w:rsidR="004C466F" w:rsidRPr="0024591C" w:rsidRDefault="004C466F" w:rsidP="004C466F">
      <w:pPr>
        <w:pStyle w:val="Nagwek1"/>
        <w:jc w:val="center"/>
        <w:rPr>
          <w:rFonts w:ascii="Fira Sans" w:hAnsi="Fira Sans" w:cs="Arial"/>
          <w:color w:val="auto"/>
          <w:spacing w:val="-2"/>
          <w:sz w:val="19"/>
          <w:szCs w:val="19"/>
        </w:rPr>
      </w:pPr>
      <w:r w:rsidRPr="0024591C">
        <w:rPr>
          <w:rFonts w:ascii="Fira Sans" w:hAnsi="Fira Sans"/>
          <w:color w:val="000000" w:themeColor="text1"/>
          <w:sz w:val="19"/>
          <w:szCs w:val="19"/>
        </w:rPr>
        <w:t>W przypadku cytowania danych Głównego Urzędu Statystycznego prosimy o zamieszczenie informacji:</w:t>
      </w:r>
      <w:r w:rsidRPr="0024591C">
        <w:rPr>
          <w:rFonts w:ascii="Fira Sans" w:hAnsi="Fira Sans"/>
          <w:color w:val="000000" w:themeColor="text1"/>
          <w:sz w:val="19"/>
          <w:szCs w:val="19"/>
        </w:rPr>
        <w:br/>
        <w:t>„Źródło danych GUS”, a</w:t>
      </w:r>
      <w:r w:rsidR="009343FA">
        <w:rPr>
          <w:rFonts w:ascii="Fira Sans" w:hAnsi="Fira Sans"/>
          <w:color w:val="000000" w:themeColor="text1"/>
          <w:sz w:val="19"/>
          <w:szCs w:val="19"/>
        </w:rPr>
        <w:t xml:space="preserve"> w</w:t>
      </w:r>
      <w:r w:rsidRPr="0024591C">
        <w:rPr>
          <w:rFonts w:ascii="Fira Sans" w:hAnsi="Fira Sans"/>
          <w:color w:val="000000" w:themeColor="text1"/>
          <w:sz w:val="19"/>
          <w:szCs w:val="19"/>
        </w:rPr>
        <w:t xml:space="preserve"> przypadku publikowania obliczeń dokonanych na danych opublikowanych przez GUS prosimy</w:t>
      </w:r>
      <w:r>
        <w:rPr>
          <w:rFonts w:ascii="Fira Sans" w:hAnsi="Fira Sans"/>
          <w:color w:val="000000" w:themeColor="text1"/>
          <w:sz w:val="19"/>
          <w:szCs w:val="19"/>
        </w:rPr>
        <w:br/>
      </w:r>
      <w:r w:rsidRPr="0024591C">
        <w:rPr>
          <w:rFonts w:ascii="Fira Sans" w:hAnsi="Fira Sans"/>
          <w:color w:val="000000" w:themeColor="text1"/>
          <w:sz w:val="19"/>
          <w:szCs w:val="19"/>
        </w:rPr>
        <w:t>o zamieszczenie informacji: „Opracowanie własne na podstawie danych GUS</w:t>
      </w:r>
      <w:r>
        <w:rPr>
          <w:rFonts w:ascii="Fira Sans" w:hAnsi="Fira Sans"/>
          <w:color w:val="000000" w:themeColor="text1"/>
          <w:sz w:val="19"/>
          <w:szCs w:val="19"/>
        </w:rPr>
        <w:t>”</w:t>
      </w:r>
      <w:r w:rsidRPr="0024591C">
        <w:rPr>
          <w:rFonts w:ascii="Fira Sans" w:hAnsi="Fira Sans" w:cs="Arial"/>
          <w:color w:val="auto"/>
          <w:spacing w:val="-2"/>
          <w:sz w:val="19"/>
          <w:szCs w:val="19"/>
        </w:rPr>
        <w:t>.</w:t>
      </w:r>
    </w:p>
    <w:p w14:paraId="23D682B6" w14:textId="77777777" w:rsidR="004C466F" w:rsidRPr="007870F7" w:rsidRDefault="004C466F" w:rsidP="004C466F">
      <w:pPr>
        <w:rPr>
          <w:lang w:eastAsia="pl-PL"/>
        </w:rPr>
      </w:pPr>
    </w:p>
    <w:p w14:paraId="776155AF" w14:textId="77777777" w:rsidR="004C466F" w:rsidRPr="007870F7" w:rsidRDefault="004C466F" w:rsidP="004C466F">
      <w:pPr>
        <w:rPr>
          <w:lang w:eastAsia="pl-PL"/>
        </w:rPr>
        <w:sectPr w:rsidR="004C466F" w:rsidRPr="007870F7" w:rsidSect="00C845D2">
          <w:headerReference w:type="default" r:id="rId13"/>
          <w:footerReference w:type="default" r:id="rId1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C21050C" w14:textId="77777777" w:rsidR="004C466F" w:rsidRPr="009879BD" w:rsidRDefault="004C466F" w:rsidP="00FA1BBF">
      <w:pPr>
        <w:spacing w:before="0" w:line="240" w:lineRule="auto"/>
        <w:jc w:val="both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9879BD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pracy</w:t>
      </w:r>
    </w:p>
    <w:p w14:paraId="7F5E7E30" w14:textId="56073A50" w:rsidR="00470C12" w:rsidRPr="00635CAD" w:rsidRDefault="007D3828" w:rsidP="00470C12">
      <w:pPr>
        <w:pStyle w:val="Tekstpodstawowywcity"/>
        <w:tabs>
          <w:tab w:val="left" w:pos="284"/>
        </w:tabs>
        <w:spacing w:before="120" w:line="240" w:lineRule="exact"/>
        <w:ind w:left="0"/>
        <w:rPr>
          <w:rFonts w:ascii="Fira Sans" w:hAnsi="Fira Sans" w:cs="Arial"/>
          <w:spacing w:val="-2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styczniu br. </w:t>
      </w:r>
      <w:r w:rsidRPr="00F56C2A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F56C2A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104,0 tys. osób i było niższe o 2,0</w:t>
      </w:r>
      <w:r w:rsidRPr="00F56C2A">
        <w:rPr>
          <w:rFonts w:ascii="Fira Sans" w:hAnsi="Fira Sans" w:cs="Arial"/>
          <w:sz w:val="19"/>
          <w:szCs w:val="19"/>
        </w:rPr>
        <w:t xml:space="preserve">% </w:t>
      </w:r>
      <w:r>
        <w:rPr>
          <w:rFonts w:ascii="Fira Sans" w:hAnsi="Fira Sans" w:cs="Arial"/>
          <w:spacing w:val="-2"/>
          <w:sz w:val="19"/>
          <w:szCs w:val="19"/>
        </w:rPr>
        <w:t>w porównaniu ze styczniem ub. roku</w:t>
      </w:r>
      <w:r w:rsidRPr="001A1348">
        <w:rPr>
          <w:rFonts w:ascii="Fira Sans" w:hAnsi="Fira Sans" w:cs="Arial"/>
          <w:spacing w:val="-2"/>
          <w:sz w:val="19"/>
          <w:szCs w:val="19"/>
        </w:rPr>
        <w:t xml:space="preserve">. W kraju przeciętne zatrudnienie </w:t>
      </w:r>
      <w:r w:rsidRPr="00EB29CF">
        <w:rPr>
          <w:rFonts w:ascii="Fira Sans" w:hAnsi="Fira Sans" w:cs="Arial"/>
          <w:spacing w:val="-2"/>
          <w:sz w:val="19"/>
          <w:szCs w:val="19"/>
        </w:rPr>
        <w:t>kształtowało się na pozio</w:t>
      </w:r>
      <w:r w:rsidRPr="007D3828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mie 6400,5 tys. osób, </w:t>
      </w:r>
      <w:r w:rsidRPr="007D3828">
        <w:rPr>
          <w:rFonts w:ascii="Fira Sans" w:hAnsi="Fira Sans" w:cs="Arial"/>
          <w:color w:val="000000" w:themeColor="text1"/>
          <w:spacing w:val="-2"/>
          <w:sz w:val="19"/>
          <w:szCs w:val="19"/>
        </w:rPr>
        <w:br/>
        <w:t>tj. o 0,8% niższym niż</w:t>
      </w:r>
      <w:r w:rsidRPr="00EB29CF">
        <w:rPr>
          <w:rFonts w:ascii="Fira Sans" w:hAnsi="Fira Sans" w:cs="Arial"/>
          <w:spacing w:val="-2"/>
          <w:sz w:val="19"/>
          <w:szCs w:val="19"/>
        </w:rPr>
        <w:t xml:space="preserve"> przed rokiem</w:t>
      </w:r>
      <w:r w:rsidR="00470C12" w:rsidRPr="00635CAD">
        <w:rPr>
          <w:rFonts w:ascii="Fira Sans" w:hAnsi="Fira Sans" w:cs="Arial"/>
          <w:spacing w:val="-2"/>
          <w:sz w:val="19"/>
          <w:szCs w:val="19"/>
        </w:rPr>
        <w:t>.</w:t>
      </w:r>
    </w:p>
    <w:p w14:paraId="563EE354" w14:textId="3AFE663F" w:rsidR="00B51A76" w:rsidRPr="007B5AD1" w:rsidRDefault="009A6709" w:rsidP="00B51A76">
      <w:pPr>
        <w:rPr>
          <w:rFonts w:eastAsia="Fira Sans Light" w:cs="Times New Roman"/>
          <w:shd w:val="clear" w:color="auto" w:fill="FFFFFF"/>
        </w:rPr>
      </w:pPr>
      <w:r w:rsidRPr="004C7208">
        <w:rPr>
          <w:rFonts w:cs="Arial"/>
          <w:b/>
          <w:szCs w:val="19"/>
        </w:rPr>
        <w:t>Stopa bezrobocia rejestrowanego</w:t>
      </w:r>
      <w:r w:rsidRPr="004C7208">
        <w:rPr>
          <w:rFonts w:cs="Arial"/>
          <w:szCs w:val="19"/>
        </w:rPr>
        <w:t xml:space="preserve"> na koniec </w:t>
      </w:r>
      <w:r w:rsidR="004B6E9A" w:rsidRPr="000A2C11">
        <w:rPr>
          <w:rFonts w:cs="Arial"/>
          <w:szCs w:val="19"/>
        </w:rPr>
        <w:t>stycznia br. zarówno w województwie, jak i w kraju, ukształtowała się na</w:t>
      </w:r>
      <w:r w:rsidR="004B6E9A">
        <w:rPr>
          <w:rFonts w:cs="Arial"/>
          <w:szCs w:val="19"/>
        </w:rPr>
        <w:t> </w:t>
      </w:r>
      <w:r w:rsidR="004B6E9A" w:rsidRPr="000A2C11">
        <w:rPr>
          <w:rFonts w:cs="Arial"/>
          <w:szCs w:val="19"/>
        </w:rPr>
        <w:t>wyższym poziomie niż w analogicznym miesiącu ub. roku i wyniosła odpowiednio: 6,7% wobec 6,3% oraz 6,0% wobec</w:t>
      </w:r>
      <w:r w:rsidR="004B6E9A">
        <w:rPr>
          <w:rFonts w:cs="Arial"/>
          <w:szCs w:val="19"/>
        </w:rPr>
        <w:t> </w:t>
      </w:r>
      <w:r w:rsidR="004B6E9A" w:rsidRPr="000A2C11">
        <w:rPr>
          <w:rFonts w:cs="Arial"/>
          <w:szCs w:val="19"/>
        </w:rPr>
        <w:t>5,4%</w:t>
      </w:r>
      <w:r w:rsidR="00B51A76" w:rsidRPr="00C912F1">
        <w:rPr>
          <w:rFonts w:cs="Arial"/>
          <w:spacing w:val="-4"/>
          <w:szCs w:val="19"/>
        </w:rPr>
        <w:t>.</w:t>
      </w:r>
    </w:p>
    <w:p w14:paraId="5D23F19E" w14:textId="0A19084B" w:rsidR="007D3828" w:rsidRDefault="007D3828" w:rsidP="007D3828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>W porównaniu z</w:t>
      </w:r>
      <w:r>
        <w:rPr>
          <w:rFonts w:ascii="Fira Sans" w:hAnsi="Fira Sans" w:cs="Arial"/>
          <w:sz w:val="19"/>
          <w:szCs w:val="19"/>
        </w:rPr>
        <w:t>e</w:t>
      </w:r>
      <w:r w:rsidRPr="00F56C2A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styczniem ub. roku </w:t>
      </w:r>
      <w:r w:rsidRPr="00F56C2A">
        <w:rPr>
          <w:rFonts w:ascii="Fira Sans" w:hAnsi="Fira Sans" w:cs="Arial"/>
          <w:sz w:val="19"/>
          <w:szCs w:val="19"/>
        </w:rPr>
        <w:t xml:space="preserve">przeciętne zatrudnienie </w:t>
      </w:r>
      <w:r>
        <w:rPr>
          <w:rFonts w:ascii="Fira Sans" w:hAnsi="Fira Sans" w:cs="Arial"/>
          <w:sz w:val="19"/>
          <w:szCs w:val="19"/>
        </w:rPr>
        <w:t>zmniejszyło się m.in. w sekcjach: administrowanie i</w:t>
      </w:r>
      <w:r w:rsidR="006E1D52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>działalność wspierająca (o 9,9%),</w:t>
      </w:r>
      <w:r w:rsidRPr="00322D16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handel</w:t>
      </w:r>
      <w:r w:rsidRPr="0029530E">
        <w:rPr>
          <w:rFonts w:ascii="Fira Sans" w:hAnsi="Fira Sans" w:cs="Arial"/>
          <w:sz w:val="19"/>
          <w:szCs w:val="19"/>
        </w:rPr>
        <w:t>;</w:t>
      </w:r>
      <w:r>
        <w:rPr>
          <w:rFonts w:ascii="Fira Sans" w:hAnsi="Fira Sans" w:cs="Arial"/>
          <w:sz w:val="19"/>
          <w:szCs w:val="19"/>
        </w:rPr>
        <w:t xml:space="preserve"> naprawa</w:t>
      </w:r>
      <w:r w:rsidRPr="0029530E">
        <w:rPr>
          <w:rFonts w:ascii="Fira Sans" w:hAnsi="Fira Sans" w:cs="Arial"/>
          <w:sz w:val="19"/>
          <w:szCs w:val="19"/>
        </w:rPr>
        <w:t xml:space="preserve"> pojazdów samochodowych </w:t>
      </w:r>
      <w:r w:rsidRPr="00D2413A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5,8%) oraz wytwarzanie i zaopatrywanie</w:t>
      </w:r>
      <w:r w:rsidRPr="00316F92">
        <w:rPr>
          <w:rFonts w:ascii="Fira Sans" w:hAnsi="Fira Sans" w:cs="Arial"/>
          <w:sz w:val="19"/>
          <w:szCs w:val="19"/>
        </w:rPr>
        <w:t xml:space="preserve"> w energię elektryczną, gaz, parę wodną i gorącą wodę (o </w:t>
      </w:r>
      <w:r>
        <w:rPr>
          <w:rFonts w:ascii="Fira Sans" w:hAnsi="Fira Sans" w:cs="Arial"/>
          <w:sz w:val="19"/>
          <w:szCs w:val="19"/>
        </w:rPr>
        <w:t>5,7</w:t>
      </w:r>
      <w:r w:rsidRPr="00316F92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.</w:t>
      </w:r>
      <w:r w:rsidRPr="004431DB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Wzrost</w:t>
      </w:r>
      <w:r w:rsidRPr="00D2413A">
        <w:rPr>
          <w:rFonts w:ascii="Fira Sans" w:hAnsi="Fira Sans" w:cs="Arial"/>
          <w:sz w:val="19"/>
          <w:szCs w:val="19"/>
        </w:rPr>
        <w:t xml:space="preserve"> przeciętnego zatrudnienia odnotowano m.in.</w:t>
      </w:r>
      <w:r>
        <w:rPr>
          <w:rFonts w:ascii="Fira Sans" w:hAnsi="Fira Sans" w:cs="Arial"/>
          <w:sz w:val="19"/>
          <w:szCs w:val="19"/>
        </w:rPr>
        <w:t xml:space="preserve"> w</w:t>
      </w:r>
      <w:r w:rsidR="006E1D52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>działalności</w:t>
      </w:r>
      <w:r w:rsidRPr="007C38FD">
        <w:rPr>
          <w:rFonts w:ascii="Fira Sans" w:hAnsi="Fira Sans" w:cs="Arial"/>
          <w:sz w:val="19"/>
          <w:szCs w:val="19"/>
        </w:rPr>
        <w:t xml:space="preserve"> profesjonaln</w:t>
      </w:r>
      <w:r>
        <w:rPr>
          <w:rFonts w:ascii="Fira Sans" w:hAnsi="Fira Sans" w:cs="Arial"/>
          <w:sz w:val="19"/>
          <w:szCs w:val="19"/>
        </w:rPr>
        <w:t>ej</w:t>
      </w:r>
      <w:r w:rsidRPr="007C38FD">
        <w:rPr>
          <w:rFonts w:ascii="Fira Sans" w:hAnsi="Fira Sans" w:cs="Arial"/>
          <w:sz w:val="19"/>
          <w:szCs w:val="19"/>
        </w:rPr>
        <w:t>, naukow</w:t>
      </w:r>
      <w:r>
        <w:rPr>
          <w:rFonts w:ascii="Fira Sans" w:hAnsi="Fira Sans" w:cs="Arial"/>
          <w:sz w:val="19"/>
          <w:szCs w:val="19"/>
        </w:rPr>
        <w:t>ej</w:t>
      </w:r>
      <w:r w:rsidRPr="007C38FD">
        <w:rPr>
          <w:rFonts w:ascii="Fira Sans" w:hAnsi="Fira Sans" w:cs="Arial"/>
          <w:sz w:val="19"/>
          <w:szCs w:val="19"/>
        </w:rPr>
        <w:t xml:space="preserve"> i techniczn</w:t>
      </w:r>
      <w:r>
        <w:rPr>
          <w:rFonts w:ascii="Fira Sans" w:hAnsi="Fira Sans" w:cs="Arial"/>
          <w:sz w:val="19"/>
          <w:szCs w:val="19"/>
        </w:rPr>
        <w:t xml:space="preserve">ej </w:t>
      </w:r>
      <w:r w:rsidRPr="00D2413A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 xml:space="preserve">28,2%), </w:t>
      </w:r>
      <w:r w:rsidRPr="001D6C9C">
        <w:rPr>
          <w:rFonts w:ascii="Fira Sans" w:hAnsi="Fira Sans" w:cs="Arial"/>
          <w:sz w:val="19"/>
          <w:szCs w:val="19"/>
        </w:rPr>
        <w:t>dostaw</w:t>
      </w:r>
      <w:r>
        <w:rPr>
          <w:rFonts w:ascii="Fira Sans" w:hAnsi="Fira Sans" w:cs="Arial"/>
          <w:sz w:val="19"/>
          <w:szCs w:val="19"/>
        </w:rPr>
        <w:t>ie</w:t>
      </w:r>
      <w:r w:rsidRPr="001D6C9C">
        <w:rPr>
          <w:rFonts w:ascii="Fira Sans" w:hAnsi="Fira Sans" w:cs="Arial"/>
          <w:sz w:val="19"/>
          <w:szCs w:val="19"/>
        </w:rPr>
        <w:t xml:space="preserve"> wody; gospodarowani</w:t>
      </w:r>
      <w:r>
        <w:rPr>
          <w:rFonts w:ascii="Fira Sans" w:hAnsi="Fira Sans" w:cs="Arial"/>
          <w:sz w:val="19"/>
          <w:szCs w:val="19"/>
        </w:rPr>
        <w:t>u</w:t>
      </w:r>
      <w:r w:rsidRPr="001D6C9C">
        <w:rPr>
          <w:rFonts w:ascii="Fira Sans" w:hAnsi="Fira Sans" w:cs="Arial"/>
          <w:sz w:val="19"/>
          <w:szCs w:val="19"/>
        </w:rPr>
        <w:t xml:space="preserve"> ściekami i odpadami; </w:t>
      </w:r>
      <w:r>
        <w:rPr>
          <w:rFonts w:ascii="Fira Sans" w:hAnsi="Fira Sans" w:cs="Arial"/>
          <w:sz w:val="19"/>
          <w:szCs w:val="19"/>
        </w:rPr>
        <w:t xml:space="preserve">rekultywacji (o 5,9%) oraz </w:t>
      </w:r>
      <w:r w:rsidRPr="00D2413A">
        <w:rPr>
          <w:rFonts w:ascii="Fira Sans" w:hAnsi="Fira Sans" w:cs="Arial"/>
          <w:sz w:val="19"/>
          <w:szCs w:val="19"/>
        </w:rPr>
        <w:t>informacj</w:t>
      </w:r>
      <w:r>
        <w:rPr>
          <w:rFonts w:ascii="Fira Sans" w:hAnsi="Fira Sans" w:cs="Arial"/>
          <w:sz w:val="19"/>
          <w:szCs w:val="19"/>
        </w:rPr>
        <w:t>i</w:t>
      </w:r>
      <w:r w:rsidRPr="00D2413A">
        <w:rPr>
          <w:rFonts w:ascii="Fira Sans" w:hAnsi="Fira Sans" w:cs="Arial"/>
          <w:sz w:val="19"/>
          <w:szCs w:val="19"/>
        </w:rPr>
        <w:t xml:space="preserve"> i komunikacj</w:t>
      </w:r>
      <w:r>
        <w:rPr>
          <w:rFonts w:ascii="Fira Sans" w:hAnsi="Fira Sans" w:cs="Arial"/>
          <w:sz w:val="19"/>
          <w:szCs w:val="19"/>
        </w:rPr>
        <w:t>i</w:t>
      </w:r>
      <w:r w:rsidRPr="00D2413A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3,8</w:t>
      </w:r>
      <w:r w:rsidRPr="00D2413A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.</w:t>
      </w:r>
    </w:p>
    <w:p w14:paraId="46F92BD7" w14:textId="77777777" w:rsidR="007D3828" w:rsidRDefault="007D3828" w:rsidP="007D3828">
      <w:pPr>
        <w:pStyle w:val="Tekstpodstawowywcity"/>
        <w:tabs>
          <w:tab w:val="left" w:pos="992"/>
        </w:tabs>
        <w:spacing w:before="18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F56C2A">
        <w:rPr>
          <w:rFonts w:ascii="Fira Sans" w:hAnsi="Fira Sans" w:cs="Arial"/>
          <w:b/>
          <w:sz w:val="19"/>
          <w:szCs w:val="19"/>
        </w:rPr>
        <w:t>Tablica 1.</w:t>
      </w:r>
      <w:r w:rsidRPr="00F56C2A">
        <w:rPr>
          <w:rFonts w:ascii="Fira Sans" w:hAnsi="Fira Sans" w:cs="Arial"/>
          <w:b/>
          <w:sz w:val="19"/>
          <w:szCs w:val="19"/>
        </w:rPr>
        <w:tab/>
        <w:t>Przeciętne zatrudnienie w sektorze przedsiębiorstw</w:t>
      </w:r>
    </w:p>
    <w:tbl>
      <w:tblPr>
        <w:tblW w:w="10496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"/>
      </w:tblPr>
      <w:tblGrid>
        <w:gridCol w:w="5254"/>
        <w:gridCol w:w="2621"/>
        <w:gridCol w:w="2621"/>
      </w:tblGrid>
      <w:tr w:rsidR="007D3828" w:rsidRPr="000E1C53" w14:paraId="6A07F8A9" w14:textId="77777777" w:rsidTr="007D3828">
        <w:trPr>
          <w:jc w:val="center"/>
        </w:trPr>
        <w:tc>
          <w:tcPr>
            <w:tcW w:w="5254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13B118" w14:textId="77777777" w:rsidR="007D3828" w:rsidRPr="008B47E0" w:rsidRDefault="007D3828" w:rsidP="007D382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524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E7DC553" w14:textId="77777777" w:rsidR="007D3828" w:rsidRPr="008B47E0" w:rsidRDefault="007D3828" w:rsidP="007D382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01 2026</w:t>
            </w:r>
          </w:p>
        </w:tc>
      </w:tr>
      <w:tr w:rsidR="007D3828" w:rsidRPr="000E1C53" w14:paraId="4CB3C064" w14:textId="77777777" w:rsidTr="007D3828">
        <w:trPr>
          <w:jc w:val="center"/>
        </w:trPr>
        <w:tc>
          <w:tcPr>
            <w:tcW w:w="525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EDB60CE" w14:textId="77777777" w:rsidR="007D3828" w:rsidRPr="008B47E0" w:rsidRDefault="007D3828" w:rsidP="007D382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2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11DB0E0" w14:textId="77777777" w:rsidR="007D3828" w:rsidRPr="001D2BF4" w:rsidRDefault="007D3828" w:rsidP="007D3828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262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</w:tcPr>
          <w:p w14:paraId="7B176CBE" w14:textId="77777777" w:rsidR="007D3828" w:rsidRPr="001D2BF4" w:rsidRDefault="007D3828" w:rsidP="007D3828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 2025=100</w:t>
            </w:r>
          </w:p>
        </w:tc>
      </w:tr>
      <w:tr w:rsidR="007D3828" w:rsidRPr="000E1C53" w14:paraId="1CD2F308" w14:textId="77777777" w:rsidTr="007D3828">
        <w:trPr>
          <w:jc w:val="center"/>
        </w:trPr>
        <w:tc>
          <w:tcPr>
            <w:tcW w:w="525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6E89079" w14:textId="77777777" w:rsidR="007D3828" w:rsidRPr="008B47E0" w:rsidRDefault="007D3828" w:rsidP="007D382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8B47E0">
              <w:rPr>
                <w:rFonts w:cs="Arial"/>
                <w:b/>
                <w:sz w:val="16"/>
                <w:szCs w:val="16"/>
              </w:rPr>
              <w:t>O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8B47E0">
              <w:rPr>
                <w:rFonts w:cs="Arial"/>
                <w:b/>
                <w:sz w:val="16"/>
                <w:szCs w:val="16"/>
              </w:rPr>
              <w:t>G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8B47E0">
              <w:rPr>
                <w:rFonts w:cs="Arial"/>
                <w:b/>
                <w:sz w:val="16"/>
                <w:szCs w:val="16"/>
              </w:rPr>
              <w:t>Ó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8B47E0">
              <w:rPr>
                <w:rFonts w:cs="Arial"/>
                <w:b/>
                <w:sz w:val="16"/>
                <w:szCs w:val="16"/>
              </w:rPr>
              <w:t>Ł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8B47E0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8B47E0">
              <w:rPr>
                <w:rFonts w:cs="Arial"/>
                <w:b/>
                <w:sz w:val="16"/>
                <w:szCs w:val="16"/>
              </w:rPr>
              <w:t xml:space="preserve">M  </w:t>
            </w:r>
          </w:p>
        </w:tc>
        <w:tc>
          <w:tcPr>
            <w:tcW w:w="262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2FB4B1F" w14:textId="77777777" w:rsidR="007D3828" w:rsidRPr="00914609" w:rsidRDefault="007D3828" w:rsidP="007D3828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104,0</w:t>
            </w:r>
          </w:p>
        </w:tc>
        <w:tc>
          <w:tcPr>
            <w:tcW w:w="262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</w:tcPr>
          <w:p w14:paraId="3D7DC3F2" w14:textId="77777777" w:rsidR="007D3828" w:rsidRPr="00914609" w:rsidRDefault="007D3828" w:rsidP="007D3828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98,0</w:t>
            </w:r>
          </w:p>
        </w:tc>
      </w:tr>
      <w:tr w:rsidR="007D3828" w:rsidRPr="000E1C53" w14:paraId="01346DC8" w14:textId="77777777" w:rsidTr="007D3828">
        <w:trPr>
          <w:jc w:val="center"/>
        </w:trPr>
        <w:tc>
          <w:tcPr>
            <w:tcW w:w="525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C244C2" w14:textId="77777777" w:rsidR="007D3828" w:rsidRPr="008B47E0" w:rsidRDefault="007D3828" w:rsidP="007D3828">
            <w:pPr>
              <w:tabs>
                <w:tab w:val="left" w:leader="dot" w:pos="3753"/>
              </w:tabs>
              <w:spacing w:before="60" w:after="60"/>
              <w:ind w:firstLine="176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62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ED4B1ED" w14:textId="77777777" w:rsidR="007D3828" w:rsidRPr="00914609" w:rsidRDefault="007D3828" w:rsidP="007D3828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262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30BA96B5" w14:textId="77777777" w:rsidR="007D3828" w:rsidRPr="00914609" w:rsidRDefault="007D3828" w:rsidP="007D3828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</w:tr>
      <w:tr w:rsidR="007D3828" w:rsidRPr="000E1C53" w14:paraId="54B1B0AA" w14:textId="77777777" w:rsidTr="007D3828">
        <w:trPr>
          <w:jc w:val="center"/>
        </w:trPr>
        <w:tc>
          <w:tcPr>
            <w:tcW w:w="525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6444D5" w14:textId="77777777" w:rsidR="007D3828" w:rsidRPr="008B47E0" w:rsidRDefault="007D3828" w:rsidP="007D382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262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8B17B8B" w14:textId="77777777" w:rsidR="007D3828" w:rsidRPr="007E2622" w:rsidRDefault="007D3828" w:rsidP="007D382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E2622">
              <w:rPr>
                <w:sz w:val="16"/>
                <w:szCs w:val="16"/>
              </w:rPr>
              <w:t>57,0</w:t>
            </w:r>
          </w:p>
        </w:tc>
        <w:tc>
          <w:tcPr>
            <w:tcW w:w="262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5BDD5278" w14:textId="77777777" w:rsidR="007D3828" w:rsidRPr="006F33D5" w:rsidRDefault="007D3828" w:rsidP="007D382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F33D5">
              <w:rPr>
                <w:sz w:val="16"/>
                <w:szCs w:val="16"/>
              </w:rPr>
              <w:t>99,0</w:t>
            </w:r>
          </w:p>
        </w:tc>
      </w:tr>
      <w:tr w:rsidR="007D3828" w:rsidRPr="000E1C53" w14:paraId="3E5EA030" w14:textId="77777777" w:rsidTr="007D3828">
        <w:trPr>
          <w:jc w:val="center"/>
        </w:trPr>
        <w:tc>
          <w:tcPr>
            <w:tcW w:w="525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FD35940" w14:textId="77777777" w:rsidR="007D3828" w:rsidRPr="008B47E0" w:rsidRDefault="007D3828" w:rsidP="007D3828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262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A13D0E1" w14:textId="77777777" w:rsidR="007D3828" w:rsidRPr="007E2622" w:rsidRDefault="007D3828" w:rsidP="007D382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E2622">
              <w:rPr>
                <w:sz w:val="16"/>
                <w:szCs w:val="16"/>
              </w:rPr>
              <w:t>0,9</w:t>
            </w:r>
          </w:p>
        </w:tc>
        <w:tc>
          <w:tcPr>
            <w:tcW w:w="262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55411F67" w14:textId="77777777" w:rsidR="007D3828" w:rsidRPr="006F33D5" w:rsidRDefault="007D3828" w:rsidP="007D382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F33D5">
              <w:rPr>
                <w:sz w:val="16"/>
                <w:szCs w:val="16"/>
              </w:rPr>
              <w:t>99,7</w:t>
            </w:r>
          </w:p>
        </w:tc>
      </w:tr>
      <w:tr w:rsidR="007D3828" w:rsidRPr="000E1C53" w14:paraId="525326BC" w14:textId="77777777" w:rsidTr="007D3828">
        <w:trPr>
          <w:jc w:val="center"/>
        </w:trPr>
        <w:tc>
          <w:tcPr>
            <w:tcW w:w="525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F342F3F" w14:textId="77777777" w:rsidR="007D3828" w:rsidRPr="008B47E0" w:rsidRDefault="007D3828" w:rsidP="007D3828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262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0056D9D" w14:textId="77777777" w:rsidR="007D3828" w:rsidRPr="007E2622" w:rsidRDefault="007D3828" w:rsidP="007D382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E2622">
              <w:rPr>
                <w:sz w:val="16"/>
                <w:szCs w:val="16"/>
              </w:rPr>
              <w:t>51,6</w:t>
            </w:r>
          </w:p>
        </w:tc>
        <w:tc>
          <w:tcPr>
            <w:tcW w:w="262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0B4ADED4" w14:textId="77777777" w:rsidR="007D3828" w:rsidRPr="006F33D5" w:rsidRDefault="007D3828" w:rsidP="007D382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F33D5">
              <w:rPr>
                <w:sz w:val="16"/>
                <w:szCs w:val="16"/>
              </w:rPr>
              <w:t>98,6</w:t>
            </w:r>
          </w:p>
        </w:tc>
      </w:tr>
      <w:tr w:rsidR="007D3828" w:rsidRPr="000E1C53" w14:paraId="7F51704D" w14:textId="77777777" w:rsidTr="007D3828">
        <w:trPr>
          <w:jc w:val="center"/>
        </w:trPr>
        <w:tc>
          <w:tcPr>
            <w:tcW w:w="525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01CB38" w14:textId="77777777" w:rsidR="007D3828" w:rsidRPr="008B47E0" w:rsidRDefault="007D3828" w:rsidP="007D3828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>wytwarzanie i zaopatrywanie w energię elektryczną, gaz, parę wodną i gorącą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B47E0">
              <w:rPr>
                <w:rFonts w:cs="Arial"/>
                <w:sz w:val="16"/>
                <w:szCs w:val="16"/>
              </w:rPr>
              <w:t>wodę</w:t>
            </w:r>
            <w:r w:rsidRPr="008B47E0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8B47E0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262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EDE03C6" w14:textId="77777777" w:rsidR="007D3828" w:rsidRPr="007E2622" w:rsidRDefault="007D3828" w:rsidP="007D382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E2622">
              <w:rPr>
                <w:sz w:val="16"/>
                <w:szCs w:val="16"/>
              </w:rPr>
              <w:t>0,9</w:t>
            </w:r>
          </w:p>
        </w:tc>
        <w:tc>
          <w:tcPr>
            <w:tcW w:w="262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643BA5D" w14:textId="77777777" w:rsidR="007D3828" w:rsidRPr="006F33D5" w:rsidRDefault="007D3828" w:rsidP="007D382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F33D5">
              <w:rPr>
                <w:sz w:val="16"/>
                <w:szCs w:val="16"/>
              </w:rPr>
              <w:t>94,3</w:t>
            </w:r>
          </w:p>
        </w:tc>
      </w:tr>
      <w:tr w:rsidR="007D3828" w:rsidRPr="000E1C53" w14:paraId="139561D2" w14:textId="77777777" w:rsidTr="007D3828">
        <w:trPr>
          <w:jc w:val="center"/>
        </w:trPr>
        <w:tc>
          <w:tcPr>
            <w:tcW w:w="525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4E371A" w14:textId="77777777" w:rsidR="007D3828" w:rsidRPr="008B47E0" w:rsidRDefault="007D3828" w:rsidP="007D3828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>dostawa wody; gospodarowanie śc</w:t>
            </w:r>
            <w:r>
              <w:rPr>
                <w:rFonts w:cs="Arial"/>
                <w:sz w:val="16"/>
                <w:szCs w:val="16"/>
              </w:rPr>
              <w:t>iekami i odpadami; rekultywacja</w:t>
            </w:r>
            <w:r w:rsidRPr="008B47E0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262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A4C779" w14:textId="77777777" w:rsidR="007D3828" w:rsidRPr="007E2622" w:rsidRDefault="007D3828" w:rsidP="007D382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E2622">
              <w:rPr>
                <w:sz w:val="16"/>
                <w:szCs w:val="16"/>
              </w:rPr>
              <w:t>3,6</w:t>
            </w:r>
          </w:p>
        </w:tc>
        <w:tc>
          <w:tcPr>
            <w:tcW w:w="262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5853D81" w14:textId="77777777" w:rsidR="007D3828" w:rsidRPr="006F33D5" w:rsidRDefault="007D3828" w:rsidP="007D382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F33D5">
              <w:rPr>
                <w:sz w:val="16"/>
                <w:szCs w:val="16"/>
              </w:rPr>
              <w:t>105,9</w:t>
            </w:r>
          </w:p>
        </w:tc>
      </w:tr>
      <w:tr w:rsidR="007D3828" w:rsidRPr="000E1C53" w14:paraId="697487DE" w14:textId="77777777" w:rsidTr="007D3828">
        <w:trPr>
          <w:jc w:val="center"/>
        </w:trPr>
        <w:tc>
          <w:tcPr>
            <w:tcW w:w="525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D674C0" w14:textId="77777777" w:rsidR="007D3828" w:rsidRPr="008B47E0" w:rsidRDefault="007D3828" w:rsidP="007D382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262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249E430" w14:textId="77777777" w:rsidR="007D3828" w:rsidRPr="007E2622" w:rsidRDefault="007D3828" w:rsidP="007D382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E2622">
              <w:rPr>
                <w:sz w:val="16"/>
                <w:szCs w:val="16"/>
              </w:rPr>
              <w:t>7,6</w:t>
            </w:r>
          </w:p>
        </w:tc>
        <w:tc>
          <w:tcPr>
            <w:tcW w:w="262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37C3B145" w14:textId="77777777" w:rsidR="007D3828" w:rsidRPr="006F33D5" w:rsidRDefault="007D3828" w:rsidP="007D382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F33D5">
              <w:rPr>
                <w:sz w:val="16"/>
                <w:szCs w:val="16"/>
              </w:rPr>
              <w:t>102,2</w:t>
            </w:r>
          </w:p>
        </w:tc>
      </w:tr>
      <w:tr w:rsidR="007D3828" w:rsidRPr="000E1C53" w14:paraId="79A7552D" w14:textId="77777777" w:rsidTr="007D3828">
        <w:trPr>
          <w:jc w:val="center"/>
        </w:trPr>
        <w:tc>
          <w:tcPr>
            <w:tcW w:w="525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8D4DC1" w14:textId="77777777" w:rsidR="007D3828" w:rsidRPr="008B47E0" w:rsidRDefault="007D3828" w:rsidP="007D3828">
            <w:pPr>
              <w:tabs>
                <w:tab w:val="lef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>Handel; naprawa pojazdów samochodowych</w:t>
            </w:r>
            <w:r w:rsidRPr="008B47E0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262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5ECB37C" w14:textId="77777777" w:rsidR="007D3828" w:rsidRPr="007E2622" w:rsidRDefault="007D3828" w:rsidP="007D382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E2622">
              <w:rPr>
                <w:sz w:val="16"/>
                <w:szCs w:val="16"/>
              </w:rPr>
              <w:t>14,4</w:t>
            </w:r>
          </w:p>
        </w:tc>
        <w:tc>
          <w:tcPr>
            <w:tcW w:w="262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44AE9C19" w14:textId="77777777" w:rsidR="007D3828" w:rsidRPr="006F33D5" w:rsidRDefault="007D3828" w:rsidP="007D382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F33D5">
              <w:rPr>
                <w:sz w:val="16"/>
                <w:szCs w:val="16"/>
              </w:rPr>
              <w:t>94,2</w:t>
            </w:r>
          </w:p>
        </w:tc>
      </w:tr>
      <w:tr w:rsidR="007D3828" w:rsidRPr="000E1C53" w14:paraId="7EBB8054" w14:textId="77777777" w:rsidTr="007D3828">
        <w:trPr>
          <w:jc w:val="center"/>
        </w:trPr>
        <w:tc>
          <w:tcPr>
            <w:tcW w:w="525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7BA758" w14:textId="77777777" w:rsidR="007D3828" w:rsidRPr="008B47E0" w:rsidRDefault="007D3828" w:rsidP="007D382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262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9CFA885" w14:textId="77777777" w:rsidR="007D3828" w:rsidRPr="007E2622" w:rsidRDefault="007D3828" w:rsidP="007D382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E2622">
              <w:rPr>
                <w:sz w:val="16"/>
                <w:szCs w:val="16"/>
              </w:rPr>
              <w:t>8,9</w:t>
            </w:r>
          </w:p>
        </w:tc>
        <w:tc>
          <w:tcPr>
            <w:tcW w:w="262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0E80D015" w14:textId="77777777" w:rsidR="007D3828" w:rsidRPr="006F33D5" w:rsidRDefault="007D3828" w:rsidP="007D382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F33D5">
              <w:rPr>
                <w:sz w:val="16"/>
                <w:szCs w:val="16"/>
              </w:rPr>
              <w:t>95,1</w:t>
            </w:r>
          </w:p>
        </w:tc>
      </w:tr>
      <w:tr w:rsidR="007D3828" w:rsidRPr="000E1C53" w14:paraId="3E46A700" w14:textId="77777777" w:rsidTr="007D3828">
        <w:trPr>
          <w:jc w:val="center"/>
        </w:trPr>
        <w:tc>
          <w:tcPr>
            <w:tcW w:w="525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371A63" w14:textId="77777777" w:rsidR="007D3828" w:rsidRPr="008B47E0" w:rsidRDefault="007D3828" w:rsidP="007D382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>Zakwaterowanie i gastronomia</w:t>
            </w:r>
            <w:r w:rsidRPr="008B47E0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8B47E0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262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EFC3C2E" w14:textId="77777777" w:rsidR="007D3828" w:rsidRPr="007E2622" w:rsidRDefault="007D3828" w:rsidP="007D382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E2622">
              <w:rPr>
                <w:sz w:val="16"/>
                <w:szCs w:val="16"/>
              </w:rPr>
              <w:t>2,3</w:t>
            </w:r>
          </w:p>
        </w:tc>
        <w:tc>
          <w:tcPr>
            <w:tcW w:w="262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1D9D8010" w14:textId="77777777" w:rsidR="007D3828" w:rsidRPr="006F33D5" w:rsidRDefault="007D3828" w:rsidP="007D382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F33D5">
              <w:rPr>
                <w:sz w:val="16"/>
                <w:szCs w:val="16"/>
              </w:rPr>
              <w:t>102,0</w:t>
            </w:r>
          </w:p>
        </w:tc>
      </w:tr>
      <w:tr w:rsidR="007D3828" w:rsidRPr="000E1C53" w14:paraId="5ADE2EB6" w14:textId="77777777" w:rsidTr="007D3828">
        <w:trPr>
          <w:jc w:val="center"/>
        </w:trPr>
        <w:tc>
          <w:tcPr>
            <w:tcW w:w="525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8185E4" w14:textId="77777777" w:rsidR="007D3828" w:rsidRPr="008B47E0" w:rsidRDefault="007D3828" w:rsidP="007D382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Informacja i komunikacja</w:t>
            </w:r>
          </w:p>
        </w:tc>
        <w:tc>
          <w:tcPr>
            <w:tcW w:w="262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EFA3BF7" w14:textId="77777777" w:rsidR="007D3828" w:rsidRPr="007E2622" w:rsidRDefault="007D3828" w:rsidP="007D382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E2622">
              <w:rPr>
                <w:sz w:val="16"/>
                <w:szCs w:val="16"/>
              </w:rPr>
              <w:t>1,1</w:t>
            </w:r>
          </w:p>
        </w:tc>
        <w:tc>
          <w:tcPr>
            <w:tcW w:w="262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60DB5F26" w14:textId="77777777" w:rsidR="007D3828" w:rsidRPr="006F33D5" w:rsidRDefault="007D3828" w:rsidP="007D382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F33D5">
              <w:rPr>
                <w:sz w:val="16"/>
                <w:szCs w:val="16"/>
              </w:rPr>
              <w:t>103,8</w:t>
            </w:r>
          </w:p>
        </w:tc>
      </w:tr>
      <w:tr w:rsidR="007D3828" w:rsidRPr="000E1C53" w14:paraId="5B8AB855" w14:textId="77777777" w:rsidTr="007D3828">
        <w:trPr>
          <w:jc w:val="center"/>
        </w:trPr>
        <w:tc>
          <w:tcPr>
            <w:tcW w:w="525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8B2EA44" w14:textId="77777777" w:rsidR="007D3828" w:rsidRPr="008B47E0" w:rsidRDefault="007D3828" w:rsidP="007D382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>Obsługa rynku nieruchomości</w:t>
            </w:r>
            <w:r w:rsidRPr="008B47E0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8B47E0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262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2D1E6A1" w14:textId="77777777" w:rsidR="007D3828" w:rsidRPr="007E2622" w:rsidRDefault="007D3828" w:rsidP="007D382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E2622">
              <w:rPr>
                <w:sz w:val="16"/>
                <w:szCs w:val="16"/>
              </w:rPr>
              <w:t>1,2</w:t>
            </w:r>
          </w:p>
        </w:tc>
        <w:tc>
          <w:tcPr>
            <w:tcW w:w="262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6989839B" w14:textId="77777777" w:rsidR="007D3828" w:rsidRPr="006F33D5" w:rsidRDefault="007D3828" w:rsidP="007D382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F33D5">
              <w:rPr>
                <w:sz w:val="16"/>
                <w:szCs w:val="16"/>
              </w:rPr>
              <w:t>102,1</w:t>
            </w:r>
          </w:p>
        </w:tc>
      </w:tr>
      <w:tr w:rsidR="007D3828" w:rsidRPr="000E1C53" w14:paraId="3DBD4389" w14:textId="77777777" w:rsidTr="007D3828">
        <w:trPr>
          <w:jc w:val="center"/>
        </w:trPr>
        <w:tc>
          <w:tcPr>
            <w:tcW w:w="525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CE8BB6" w14:textId="77777777" w:rsidR="007D3828" w:rsidRPr="008B47E0" w:rsidRDefault="007D3828" w:rsidP="007D382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>Działalność profesjonalna, naukowa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B47E0">
              <w:rPr>
                <w:rFonts w:cs="Arial"/>
                <w:sz w:val="16"/>
                <w:szCs w:val="16"/>
              </w:rPr>
              <w:t xml:space="preserve">i </w:t>
            </w:r>
            <w:proofErr w:type="spellStart"/>
            <w:r w:rsidRPr="008B47E0">
              <w:rPr>
                <w:rFonts w:cs="Arial"/>
                <w:sz w:val="16"/>
                <w:szCs w:val="16"/>
              </w:rPr>
              <w:t>techniczna</w:t>
            </w:r>
            <w:r w:rsidRPr="008B47E0">
              <w:rPr>
                <w:rFonts w:cs="Arial"/>
                <w:i/>
                <w:sz w:val="16"/>
                <w:szCs w:val="16"/>
                <w:vertAlign w:val="superscript"/>
              </w:rPr>
              <w:t>a</w:t>
            </w:r>
            <w:proofErr w:type="spellEnd"/>
            <w:r w:rsidRPr="008B47E0">
              <w:rPr>
                <w:rFonts w:cs="Arial"/>
                <w:i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262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5D2C877" w14:textId="77777777" w:rsidR="007D3828" w:rsidRPr="007E2622" w:rsidRDefault="007D3828" w:rsidP="007D382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E2622">
              <w:rPr>
                <w:sz w:val="16"/>
                <w:szCs w:val="16"/>
              </w:rPr>
              <w:t>1,9</w:t>
            </w:r>
          </w:p>
        </w:tc>
        <w:tc>
          <w:tcPr>
            <w:tcW w:w="262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1261671B" w14:textId="77777777" w:rsidR="007D3828" w:rsidRPr="006F33D5" w:rsidRDefault="007D3828" w:rsidP="007D382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F33D5">
              <w:rPr>
                <w:sz w:val="16"/>
                <w:szCs w:val="16"/>
              </w:rPr>
              <w:t>128,2</w:t>
            </w:r>
          </w:p>
        </w:tc>
      </w:tr>
      <w:tr w:rsidR="007D3828" w:rsidRPr="000E1C53" w14:paraId="2322B6A6" w14:textId="77777777" w:rsidTr="007D3828">
        <w:trPr>
          <w:jc w:val="center"/>
        </w:trPr>
        <w:tc>
          <w:tcPr>
            <w:tcW w:w="5254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0D4B89C" w14:textId="77777777" w:rsidR="007D3828" w:rsidRPr="008B47E0" w:rsidRDefault="007D3828" w:rsidP="007D382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8B47E0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8B47E0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262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1BBB0A59" w14:textId="77777777" w:rsidR="007D3828" w:rsidRPr="007E2622" w:rsidRDefault="007D3828" w:rsidP="007D382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7E2622">
              <w:rPr>
                <w:sz w:val="16"/>
                <w:szCs w:val="16"/>
              </w:rPr>
              <w:t>7,2</w:t>
            </w:r>
          </w:p>
        </w:tc>
        <w:tc>
          <w:tcPr>
            <w:tcW w:w="2621" w:type="dxa"/>
            <w:tcBorders>
              <w:top w:val="single" w:sz="2" w:space="0" w:color="522398"/>
              <w:left w:val="single" w:sz="2" w:space="0" w:color="522398"/>
              <w:bottom w:val="nil"/>
            </w:tcBorders>
          </w:tcPr>
          <w:p w14:paraId="7188AB5B" w14:textId="77777777" w:rsidR="007D3828" w:rsidRPr="006F33D5" w:rsidRDefault="007D3828" w:rsidP="007D382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6F33D5">
              <w:rPr>
                <w:sz w:val="16"/>
                <w:szCs w:val="16"/>
              </w:rPr>
              <w:t>90,1</w:t>
            </w:r>
          </w:p>
        </w:tc>
      </w:tr>
    </w:tbl>
    <w:p w14:paraId="05C5CA10" w14:textId="77777777" w:rsidR="007D3828" w:rsidRPr="00F56C2A" w:rsidRDefault="007D3828" w:rsidP="007D3828">
      <w:pPr>
        <w:tabs>
          <w:tab w:val="left" w:pos="8780"/>
        </w:tabs>
        <w:rPr>
          <w:rFonts w:cs="Arial"/>
          <w:sz w:val="15"/>
          <w:szCs w:val="15"/>
        </w:rPr>
      </w:pPr>
      <w:r w:rsidRPr="00F56C2A">
        <w:rPr>
          <w:rFonts w:cs="Arial"/>
          <w:sz w:val="15"/>
          <w:szCs w:val="15"/>
        </w:rPr>
        <w:t xml:space="preserve">a Nie obejmuje działów: Badania naukowe i prace rozwojowe oraz Działalność weterynaryjna. </w:t>
      </w:r>
      <w:r>
        <w:rPr>
          <w:rFonts w:cs="Arial"/>
          <w:sz w:val="15"/>
          <w:szCs w:val="15"/>
        </w:rPr>
        <w:t xml:space="preserve"> </w:t>
      </w:r>
    </w:p>
    <w:p w14:paraId="6FA3CF7A" w14:textId="285C8F48" w:rsidR="007D3828" w:rsidRDefault="007D3828" w:rsidP="007D3828">
      <w:pPr>
        <w:pStyle w:val="Tekstpodstawowywcity"/>
        <w:spacing w:before="180" w:after="0" w:line="240" w:lineRule="exact"/>
        <w:ind w:left="0"/>
        <w:rPr>
          <w:rFonts w:ascii="Fira Sans" w:hAnsi="Fira Sans" w:cs="Arial"/>
          <w:sz w:val="19"/>
          <w:szCs w:val="19"/>
        </w:rPr>
      </w:pPr>
      <w:r w:rsidRPr="00CF2D61">
        <w:rPr>
          <w:rFonts w:ascii="Fira Sans" w:hAnsi="Fira Sans" w:cs="Arial"/>
          <w:sz w:val="19"/>
          <w:szCs w:val="19"/>
        </w:rPr>
        <w:t>W porównaniu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z grudniem ub. roku </w:t>
      </w:r>
      <w:r w:rsidRPr="00EC71BF">
        <w:rPr>
          <w:rFonts w:ascii="Fira Sans" w:hAnsi="Fira Sans" w:cs="Arial"/>
          <w:sz w:val="19"/>
          <w:szCs w:val="19"/>
        </w:rPr>
        <w:t xml:space="preserve">przeciętne zatrudnienie w sektorze przedsiębiorstw </w:t>
      </w:r>
      <w:r>
        <w:rPr>
          <w:rFonts w:ascii="Fira Sans" w:hAnsi="Fira Sans" w:cs="Arial"/>
          <w:sz w:val="19"/>
          <w:szCs w:val="19"/>
        </w:rPr>
        <w:t>zmniejszyło się o 0,5%.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Spadek</w:t>
      </w:r>
      <w:r w:rsidR="006E1D52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>odnotowano</w:t>
      </w:r>
      <w:r w:rsidRPr="00A91C1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m.in. w wytwarzaniu i zaopatrywaniu</w:t>
      </w:r>
      <w:r w:rsidRPr="00316F92">
        <w:rPr>
          <w:rFonts w:ascii="Fira Sans" w:hAnsi="Fira Sans" w:cs="Arial"/>
          <w:sz w:val="19"/>
          <w:szCs w:val="19"/>
        </w:rPr>
        <w:t xml:space="preserve"> w energię elektryczną, gaz, parę wodną i gorącą wodę</w:t>
      </w:r>
      <w:r w:rsidR="006E1D52">
        <w:rPr>
          <w:rFonts w:ascii="Fira Sans" w:hAnsi="Fira Sans" w:cs="Arial"/>
          <w:sz w:val="19"/>
          <w:szCs w:val="19"/>
        </w:rPr>
        <w:br/>
      </w:r>
      <w:r w:rsidRPr="00316F92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6,7</w:t>
      </w:r>
      <w:r w:rsidRPr="00316F92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, transporcie i gospodarce magazynowej (o 4,4%) oraz </w:t>
      </w:r>
      <w:r w:rsidRPr="00316F92">
        <w:rPr>
          <w:rFonts w:ascii="Fira Sans" w:hAnsi="Fira Sans" w:cs="Arial"/>
          <w:sz w:val="19"/>
          <w:szCs w:val="19"/>
        </w:rPr>
        <w:t>admin</w:t>
      </w:r>
      <w:r>
        <w:rPr>
          <w:rFonts w:ascii="Fira Sans" w:hAnsi="Fira Sans" w:cs="Arial"/>
          <w:sz w:val="19"/>
          <w:szCs w:val="19"/>
        </w:rPr>
        <w:t>istrowaniu i działalności wspierającej (o 4,2%). Wzrost p</w:t>
      </w:r>
      <w:r w:rsidRPr="00067985">
        <w:rPr>
          <w:rFonts w:ascii="Fira Sans" w:hAnsi="Fira Sans" w:cs="Arial"/>
          <w:sz w:val="19"/>
          <w:szCs w:val="19"/>
        </w:rPr>
        <w:t>rzecięt</w:t>
      </w:r>
      <w:r>
        <w:rPr>
          <w:rFonts w:ascii="Fira Sans" w:hAnsi="Fira Sans" w:cs="Arial"/>
          <w:sz w:val="19"/>
          <w:szCs w:val="19"/>
        </w:rPr>
        <w:t>nego zatrudnienia wystąpił m.in. w</w:t>
      </w:r>
      <w:r w:rsidRPr="001D7E5A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działalności</w:t>
      </w:r>
      <w:r w:rsidRPr="007C38FD">
        <w:rPr>
          <w:rFonts w:ascii="Fira Sans" w:hAnsi="Fira Sans" w:cs="Arial"/>
          <w:sz w:val="19"/>
          <w:szCs w:val="19"/>
        </w:rPr>
        <w:t xml:space="preserve"> profesjonaln</w:t>
      </w:r>
      <w:r>
        <w:rPr>
          <w:rFonts w:ascii="Fira Sans" w:hAnsi="Fira Sans" w:cs="Arial"/>
          <w:sz w:val="19"/>
          <w:szCs w:val="19"/>
        </w:rPr>
        <w:t>ej</w:t>
      </w:r>
      <w:r w:rsidRPr="007C38FD">
        <w:rPr>
          <w:rFonts w:ascii="Fira Sans" w:hAnsi="Fira Sans" w:cs="Arial"/>
          <w:sz w:val="19"/>
          <w:szCs w:val="19"/>
        </w:rPr>
        <w:t>, naukow</w:t>
      </w:r>
      <w:r>
        <w:rPr>
          <w:rFonts w:ascii="Fira Sans" w:hAnsi="Fira Sans" w:cs="Arial"/>
          <w:sz w:val="19"/>
          <w:szCs w:val="19"/>
        </w:rPr>
        <w:t>ej</w:t>
      </w:r>
      <w:r w:rsidRPr="007C38FD">
        <w:rPr>
          <w:rFonts w:ascii="Fira Sans" w:hAnsi="Fira Sans" w:cs="Arial"/>
          <w:sz w:val="19"/>
          <w:szCs w:val="19"/>
        </w:rPr>
        <w:t xml:space="preserve"> i techniczn</w:t>
      </w:r>
      <w:r>
        <w:rPr>
          <w:rFonts w:ascii="Fira Sans" w:hAnsi="Fira Sans" w:cs="Arial"/>
          <w:sz w:val="19"/>
          <w:szCs w:val="19"/>
        </w:rPr>
        <w:t xml:space="preserve">ej </w:t>
      </w:r>
      <w:r w:rsidRPr="00D2413A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12</w:t>
      </w:r>
      <w:r w:rsidRPr="006F33D5">
        <w:rPr>
          <w:rFonts w:ascii="Fira Sans" w:hAnsi="Fira Sans" w:cs="Arial"/>
          <w:sz w:val="19"/>
          <w:szCs w:val="19"/>
        </w:rPr>
        <w:t>,0</w:t>
      </w:r>
      <w:r w:rsidR="00DE7B77">
        <w:rPr>
          <w:rFonts w:ascii="Fira Sans" w:hAnsi="Fira Sans" w:cs="Arial"/>
          <w:sz w:val="19"/>
          <w:szCs w:val="19"/>
        </w:rPr>
        <w:t xml:space="preserve"> %</w:t>
      </w:r>
      <w:r w:rsidRPr="006F33D5">
        <w:rPr>
          <w:rFonts w:ascii="Fira Sans" w:hAnsi="Fira Sans" w:cs="Arial"/>
          <w:sz w:val="19"/>
          <w:szCs w:val="19"/>
        </w:rPr>
        <w:t xml:space="preserve">), </w:t>
      </w:r>
      <w:r>
        <w:rPr>
          <w:rFonts w:ascii="Fira Sans" w:hAnsi="Fira Sans" w:cs="Arial"/>
          <w:sz w:val="19"/>
          <w:szCs w:val="19"/>
        </w:rPr>
        <w:t>informacji</w:t>
      </w:r>
      <w:r w:rsidR="006E1D52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>i komunikacji (o 4,2%) oraz z</w:t>
      </w:r>
      <w:r w:rsidRPr="001D7E5A">
        <w:rPr>
          <w:rFonts w:ascii="Fira Sans" w:hAnsi="Fira Sans" w:cs="Arial"/>
          <w:sz w:val="19"/>
          <w:szCs w:val="19"/>
        </w:rPr>
        <w:t>akwaterowani</w:t>
      </w:r>
      <w:r>
        <w:rPr>
          <w:rFonts w:ascii="Fira Sans" w:hAnsi="Fira Sans" w:cs="Arial"/>
          <w:sz w:val="19"/>
          <w:szCs w:val="19"/>
        </w:rPr>
        <w:t>u</w:t>
      </w:r>
      <w:r w:rsidRPr="001D7E5A">
        <w:rPr>
          <w:rFonts w:ascii="Fira Sans" w:hAnsi="Fira Sans" w:cs="Arial"/>
          <w:sz w:val="19"/>
          <w:szCs w:val="19"/>
        </w:rPr>
        <w:t xml:space="preserve"> i gastronomi</w:t>
      </w:r>
      <w:r>
        <w:rPr>
          <w:rFonts w:ascii="Fira Sans" w:hAnsi="Fira Sans" w:cs="Arial"/>
          <w:sz w:val="19"/>
          <w:szCs w:val="19"/>
        </w:rPr>
        <w:t>i (o 3,5%).</w:t>
      </w:r>
    </w:p>
    <w:p w14:paraId="7A5B7633" w14:textId="77777777" w:rsidR="007D3828" w:rsidRDefault="007D3828" w:rsidP="007D3828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21D27E89" w14:textId="77777777" w:rsidR="007D3828" w:rsidRDefault="007D3828" w:rsidP="007D3828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1C674E60" w14:textId="77777777" w:rsidR="007D3828" w:rsidRDefault="007D3828" w:rsidP="007D3828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423676EA" w14:textId="77777777" w:rsidR="007D3828" w:rsidRDefault="007D3828" w:rsidP="007D3828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3E7CD822" w14:textId="77777777" w:rsidR="007D3828" w:rsidRDefault="007D3828" w:rsidP="007D3828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567C641F" w14:textId="77777777" w:rsidR="007D3828" w:rsidRDefault="007D3828" w:rsidP="007D3828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7D19D5F2" w14:textId="77777777" w:rsidR="007D3828" w:rsidRDefault="007D3828" w:rsidP="007D3828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63319933" w14:textId="77777777" w:rsidR="007D3828" w:rsidRDefault="007D3828" w:rsidP="007D3828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00CF3623" w14:textId="77777777" w:rsidR="007D3828" w:rsidRPr="00316F92" w:rsidRDefault="007D3828" w:rsidP="007D3828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234D18ED" w14:textId="77777777" w:rsidR="007D3828" w:rsidRDefault="007D3828" w:rsidP="007D3828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5FC1F6B1" w14:textId="155D77C3" w:rsidR="007D3828" w:rsidRPr="00F56C2A" w:rsidRDefault="007D3828" w:rsidP="007D3828">
      <w:pPr>
        <w:tabs>
          <w:tab w:val="left" w:pos="992"/>
        </w:tabs>
        <w:outlineLvl w:val="0"/>
        <w:rPr>
          <w:rFonts w:cs="Arial"/>
          <w:sz w:val="18"/>
          <w:szCs w:val="18"/>
        </w:rPr>
      </w:pPr>
      <w:r w:rsidRPr="00F56C2A">
        <w:rPr>
          <w:rFonts w:cs="Arial"/>
          <w:b/>
          <w:szCs w:val="19"/>
        </w:rPr>
        <w:lastRenderedPageBreak/>
        <w:t>Wykres 1.</w:t>
      </w:r>
      <w:r w:rsidRPr="00F56C2A">
        <w:rPr>
          <w:rFonts w:cs="Arial"/>
          <w:b/>
          <w:szCs w:val="19"/>
        </w:rPr>
        <w:tab/>
      </w:r>
      <w:r w:rsidRPr="00F56C2A">
        <w:rPr>
          <w:rFonts w:cs="Arial"/>
          <w:b/>
          <w:bCs/>
          <w:szCs w:val="19"/>
        </w:rPr>
        <w:t>Dynamika przeciętnego zatrudnienia w sektorze przedsiębiorstw</w:t>
      </w:r>
      <w:r w:rsidRPr="00F56C2A">
        <w:rPr>
          <w:rFonts w:cs="Arial"/>
          <w:b/>
          <w:bCs/>
          <w:szCs w:val="19"/>
        </w:rPr>
        <w:br/>
      </w:r>
      <w:r w:rsidRPr="00F56C2A">
        <w:rPr>
          <w:rFonts w:cs="Arial"/>
          <w:sz w:val="18"/>
          <w:szCs w:val="18"/>
        </w:rPr>
        <w:tab/>
      </w:r>
      <w:r w:rsidRPr="00572A55">
        <w:rPr>
          <w:rFonts w:cs="Arial"/>
          <w:szCs w:val="19"/>
        </w:rPr>
        <w:t xml:space="preserve">przeciętna miesięczna </w:t>
      </w:r>
      <w:r>
        <w:rPr>
          <w:rFonts w:cs="Arial"/>
          <w:szCs w:val="19"/>
        </w:rPr>
        <w:t>2021</w:t>
      </w:r>
      <w:r w:rsidRPr="00572A55">
        <w:rPr>
          <w:rFonts w:cs="Arial"/>
          <w:szCs w:val="19"/>
        </w:rPr>
        <w:t>=100</w:t>
      </w:r>
    </w:p>
    <w:p w14:paraId="2F21BFCA" w14:textId="3DC83447" w:rsidR="007D3828" w:rsidRPr="0077790F" w:rsidRDefault="005A30CF" w:rsidP="007D382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  <w:r w:rsidRPr="005A30CF">
        <w:drawing>
          <wp:anchor distT="0" distB="0" distL="114300" distR="114300" simplePos="0" relativeHeight="251883008" behindDoc="0" locked="0" layoutInCell="1" allowOverlap="1" wp14:anchorId="6373C3DB" wp14:editId="30CADCEB">
            <wp:simplePos x="0" y="0"/>
            <wp:positionH relativeFrom="column">
              <wp:posOffset>250190</wp:posOffset>
            </wp:positionH>
            <wp:positionV relativeFrom="paragraph">
              <wp:posOffset>20016</wp:posOffset>
            </wp:positionV>
            <wp:extent cx="5942857" cy="3066667"/>
            <wp:effectExtent l="0" t="0" r="1270" b="635"/>
            <wp:wrapNone/>
            <wp:docPr id="14" name="Obraz 14" descr="Na wykresie liniowym zaprezentowano dynamikę przeciętnego zatrudnienia w sektorze przedsiębiorstw w relacji do przeciętnej miesięcznej 2021 r. dla województwa opolskiego oraz kraju w miesiącach: styczeń-grudzień 2023 r., styczeń-grudzień 2024 r., styczeń-grudzień 2025 r. oraz styczeń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306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C779E8" w14:textId="77777777" w:rsidR="007D3828" w:rsidRPr="0077790F" w:rsidRDefault="007D3828" w:rsidP="007D382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B9C84BC" w14:textId="77777777" w:rsidR="007D3828" w:rsidRPr="0077790F" w:rsidRDefault="007D3828" w:rsidP="007D382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E9CF6C3" w14:textId="77777777" w:rsidR="007D3828" w:rsidRPr="0077790F" w:rsidRDefault="007D3828" w:rsidP="007D382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6B38834" w14:textId="77777777" w:rsidR="007D3828" w:rsidRPr="0077790F" w:rsidRDefault="007D3828" w:rsidP="007D382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07D2C46" w14:textId="77777777" w:rsidR="007D3828" w:rsidRPr="0077790F" w:rsidRDefault="007D3828" w:rsidP="007D382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D185D29" w14:textId="77777777" w:rsidR="007D3828" w:rsidRPr="0077790F" w:rsidRDefault="007D3828" w:rsidP="007D382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ABABEAA" w14:textId="77777777" w:rsidR="007D3828" w:rsidRPr="0077790F" w:rsidRDefault="007D3828" w:rsidP="007D382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931789F" w14:textId="77777777" w:rsidR="007D3828" w:rsidRPr="0077790F" w:rsidRDefault="007D3828" w:rsidP="007D382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9ED1EB7" w14:textId="77777777" w:rsidR="007D3828" w:rsidRDefault="007D3828" w:rsidP="007D382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D5FD01A" w14:textId="77777777" w:rsidR="006E1D52" w:rsidRDefault="006E1D52" w:rsidP="007D382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FBF71C0" w14:textId="77777777" w:rsidR="006E1D52" w:rsidRDefault="006E1D52" w:rsidP="007D382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E7BB9C7" w14:textId="77777777" w:rsidR="006E1D52" w:rsidRDefault="006E1D52" w:rsidP="007D382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B92D7C3" w14:textId="77777777" w:rsidR="006E1D52" w:rsidRDefault="006E1D52" w:rsidP="007D382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B6C5730" w14:textId="77777777" w:rsidR="006E1D52" w:rsidRDefault="006E1D52" w:rsidP="007D382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659B650" w14:textId="77777777" w:rsidR="006E1D52" w:rsidRDefault="006E1D52" w:rsidP="007D382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AB3E7CB" w14:textId="77777777" w:rsidR="006E1D52" w:rsidRDefault="006E1D52" w:rsidP="007D382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2D00A39" w14:textId="77777777" w:rsidR="006E1D52" w:rsidRDefault="006E1D52" w:rsidP="007D382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224FE60" w14:textId="77777777" w:rsidR="006E1D52" w:rsidRDefault="006E1D52" w:rsidP="007D382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03FA8A2" w14:textId="77777777" w:rsidR="006E1D52" w:rsidRDefault="006E1D52" w:rsidP="007D382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534F6C9" w14:textId="77777777" w:rsidR="006E1D52" w:rsidRPr="0077790F" w:rsidRDefault="006E1D52" w:rsidP="007D3828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BD07264" w14:textId="34387A50" w:rsidR="00D1062E" w:rsidRPr="00DC7E02" w:rsidRDefault="00D1062E" w:rsidP="00876182">
      <w:pPr>
        <w:pStyle w:val="Tekstpodstawowywcity"/>
        <w:spacing w:after="0" w:line="240" w:lineRule="exact"/>
        <w:ind w:left="0"/>
        <w:jc w:val="center"/>
        <w:rPr>
          <w:rFonts w:ascii="Fira Sans" w:hAnsi="Fira Sans" w:cs="Arial"/>
          <w:spacing w:val="40"/>
          <w:sz w:val="19"/>
          <w:szCs w:val="19"/>
        </w:rPr>
      </w:pPr>
      <w:r w:rsidRPr="00DC7E02">
        <w:rPr>
          <w:rFonts w:ascii="Fira Sans" w:hAnsi="Fira Sans" w:cs="Arial"/>
          <w:spacing w:val="40"/>
          <w:sz w:val="19"/>
          <w:szCs w:val="19"/>
        </w:rPr>
        <w:t>***</w:t>
      </w:r>
    </w:p>
    <w:p w14:paraId="6C69D3BB" w14:textId="7EAC2A55" w:rsidR="00FD7F8C" w:rsidRPr="003B0CAC" w:rsidRDefault="00FD7F8C" w:rsidP="00FD7F8C">
      <w:pPr>
        <w:spacing w:before="60" w:after="0"/>
        <w:rPr>
          <w:rFonts w:eastAsia="Times New Roman" w:cs="Arial"/>
          <w:szCs w:val="19"/>
          <w:lang w:eastAsia="pl-PL"/>
        </w:rPr>
      </w:pPr>
      <w:r w:rsidRPr="003B0CAC">
        <w:rPr>
          <w:rFonts w:eastAsia="Times New Roman" w:cs="Arial"/>
          <w:szCs w:val="19"/>
          <w:lang w:eastAsia="pl-PL"/>
        </w:rPr>
        <w:t xml:space="preserve">W końcu stycznia </w:t>
      </w:r>
      <w:r>
        <w:rPr>
          <w:rFonts w:eastAsia="Times New Roman" w:cs="Arial"/>
          <w:szCs w:val="19"/>
          <w:lang w:eastAsia="pl-PL"/>
        </w:rPr>
        <w:t>br.</w:t>
      </w:r>
      <w:r w:rsidRPr="003B0CAC">
        <w:rPr>
          <w:rFonts w:eastAsia="Times New Roman" w:cs="Arial"/>
          <w:szCs w:val="19"/>
          <w:lang w:eastAsia="pl-PL"/>
        </w:rPr>
        <w:t xml:space="preserve"> liczba </w:t>
      </w:r>
      <w:r w:rsidRPr="003B0CAC">
        <w:rPr>
          <w:rFonts w:eastAsia="Times New Roman" w:cs="Arial"/>
          <w:b/>
          <w:szCs w:val="19"/>
          <w:lang w:eastAsia="pl-PL"/>
        </w:rPr>
        <w:t>bezrobotnych zarejestrowanych</w:t>
      </w:r>
      <w:r w:rsidRPr="003B0CAC">
        <w:rPr>
          <w:rFonts w:eastAsia="Times New Roman" w:cs="Arial"/>
          <w:szCs w:val="19"/>
          <w:lang w:eastAsia="pl-PL"/>
        </w:rPr>
        <w:t xml:space="preserve"> w urzędach pracy wyniosła 23,0 tys. osób i była wyższa o 6,9% niż w styczniu </w:t>
      </w:r>
      <w:r>
        <w:rPr>
          <w:rFonts w:eastAsia="Times New Roman" w:cs="Arial"/>
          <w:szCs w:val="19"/>
          <w:lang w:eastAsia="pl-PL"/>
        </w:rPr>
        <w:t>ub. roku</w:t>
      </w:r>
      <w:r w:rsidRPr="003B0CAC">
        <w:rPr>
          <w:rFonts w:eastAsia="Times New Roman" w:cs="Arial"/>
          <w:szCs w:val="19"/>
          <w:lang w:eastAsia="pl-PL"/>
        </w:rPr>
        <w:t xml:space="preserve"> oraz o 5,8% w porównaniu z grudniem </w:t>
      </w:r>
      <w:r>
        <w:rPr>
          <w:rFonts w:eastAsia="Times New Roman" w:cs="Arial"/>
          <w:szCs w:val="19"/>
          <w:lang w:eastAsia="pl-PL"/>
        </w:rPr>
        <w:t>ub. roku.</w:t>
      </w:r>
      <w:r w:rsidRPr="003B0CAC">
        <w:rPr>
          <w:rFonts w:eastAsia="Times New Roman" w:cs="Arial"/>
          <w:szCs w:val="19"/>
          <w:lang w:eastAsia="pl-PL"/>
        </w:rPr>
        <w:t xml:space="preserve"> Kobiety stanowiły 51,1% ogólnej liczby zarejestrowanych bezrobotnych (przed rokiem – 52,9%).</w:t>
      </w:r>
    </w:p>
    <w:p w14:paraId="32ECA259" w14:textId="508D10E7" w:rsidR="00FD7F8C" w:rsidRDefault="00FD7F8C" w:rsidP="00FD7F8C">
      <w:pPr>
        <w:tabs>
          <w:tab w:val="left" w:pos="993"/>
        </w:tabs>
        <w:spacing w:before="180"/>
        <w:jc w:val="both"/>
        <w:rPr>
          <w:rFonts w:eastAsia="Fira Sans Light" w:cs="Arial"/>
          <w:b/>
          <w:szCs w:val="19"/>
        </w:rPr>
      </w:pPr>
      <w:r w:rsidRPr="00EB5DCD">
        <w:rPr>
          <w:rFonts w:eastAsia="Fira Sans Light" w:cs="Arial"/>
          <w:b/>
          <w:szCs w:val="19"/>
        </w:rPr>
        <w:t>Tablica 2.</w:t>
      </w:r>
      <w:r w:rsidRPr="00EB5DCD">
        <w:rPr>
          <w:rFonts w:eastAsia="Fira Sans Light" w:cs="Arial"/>
          <w:b/>
          <w:szCs w:val="19"/>
        </w:rPr>
        <w:tab/>
        <w:t>Liczba bezrobotnych i stopa bezrobocia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</w:tblPr>
      <w:tblGrid>
        <w:gridCol w:w="5505"/>
        <w:gridCol w:w="1661"/>
        <w:gridCol w:w="1661"/>
        <w:gridCol w:w="1663"/>
      </w:tblGrid>
      <w:tr w:rsidR="00FD7F8C" w:rsidRPr="0016158F" w14:paraId="33E9E857" w14:textId="77777777" w:rsidTr="00683083">
        <w:trPr>
          <w:trHeight w:val="20"/>
          <w:jc w:val="center"/>
        </w:trPr>
        <w:tc>
          <w:tcPr>
            <w:tcW w:w="550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B1CFC16" w14:textId="77777777" w:rsidR="00FD7F8C" w:rsidRPr="0016158F" w:rsidRDefault="00FD7F8C" w:rsidP="00683083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W</w:t>
            </w:r>
            <w:r w:rsidRPr="0016158F">
              <w:rPr>
                <w:rFonts w:eastAsia="Fira Sans Light" w:cs="Arial"/>
                <w:sz w:val="16"/>
                <w:szCs w:val="16"/>
              </w:rPr>
              <w:t>YSZCZEGÓLNIENIE</w:t>
            </w:r>
          </w:p>
        </w:tc>
        <w:tc>
          <w:tcPr>
            <w:tcW w:w="1661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1FFA3F8" w14:textId="77777777" w:rsidR="00FD7F8C" w:rsidRPr="0016158F" w:rsidRDefault="00FD7F8C" w:rsidP="00683083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2025</w:t>
            </w:r>
          </w:p>
        </w:tc>
        <w:tc>
          <w:tcPr>
            <w:tcW w:w="1663" w:type="dxa"/>
            <w:vMerge w:val="restart"/>
            <w:tcBorders>
              <w:top w:val="single" w:sz="2" w:space="0" w:color="522398"/>
              <w:left w:val="single" w:sz="2" w:space="0" w:color="522398"/>
              <w:right w:val="nil"/>
            </w:tcBorders>
            <w:vAlign w:val="center"/>
          </w:tcPr>
          <w:p w14:paraId="274241FA" w14:textId="77777777" w:rsidR="00FD7F8C" w:rsidRPr="0016158F" w:rsidRDefault="00FD7F8C" w:rsidP="00683083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01 2026</w:t>
            </w:r>
          </w:p>
        </w:tc>
      </w:tr>
      <w:tr w:rsidR="00FD7F8C" w:rsidRPr="0016158F" w14:paraId="14F6881B" w14:textId="77777777" w:rsidTr="00683083">
        <w:trPr>
          <w:trHeight w:val="20"/>
          <w:jc w:val="center"/>
        </w:trPr>
        <w:tc>
          <w:tcPr>
            <w:tcW w:w="550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F832740" w14:textId="77777777" w:rsidR="00FD7F8C" w:rsidRPr="0016158F" w:rsidRDefault="00FD7F8C" w:rsidP="00683083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5858D54" w14:textId="77777777" w:rsidR="00FD7F8C" w:rsidRPr="0016158F" w:rsidRDefault="00FD7F8C" w:rsidP="00683083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</w:p>
        </w:tc>
        <w:tc>
          <w:tcPr>
            <w:tcW w:w="166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F8BA980" w14:textId="77777777" w:rsidR="00FD7F8C" w:rsidRPr="0016158F" w:rsidRDefault="00FD7F8C" w:rsidP="00683083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</w:t>
            </w:r>
          </w:p>
        </w:tc>
        <w:tc>
          <w:tcPr>
            <w:tcW w:w="1663" w:type="dxa"/>
            <w:vMerge/>
            <w:tcBorders>
              <w:left w:val="single" w:sz="2" w:space="0" w:color="522398"/>
              <w:bottom w:val="single" w:sz="12" w:space="0" w:color="522398"/>
              <w:right w:val="nil"/>
            </w:tcBorders>
            <w:vAlign w:val="center"/>
          </w:tcPr>
          <w:p w14:paraId="2BF29979" w14:textId="77777777" w:rsidR="00FD7F8C" w:rsidRPr="0016158F" w:rsidRDefault="00FD7F8C" w:rsidP="00683083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FD7F8C" w:rsidRPr="00DC62E1" w14:paraId="404780B8" w14:textId="77777777" w:rsidTr="00683083">
        <w:trPr>
          <w:jc w:val="center"/>
        </w:trPr>
        <w:tc>
          <w:tcPr>
            <w:tcW w:w="550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0D042C8" w14:textId="77777777" w:rsidR="00FD7F8C" w:rsidRPr="0016158F" w:rsidRDefault="00FD7F8C" w:rsidP="00683083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66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9EDDBA" w14:textId="77777777" w:rsidR="00FD7F8C" w:rsidRPr="00DC62E1" w:rsidRDefault="00FD7F8C" w:rsidP="0068308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21,5</w:t>
            </w:r>
          </w:p>
        </w:tc>
        <w:tc>
          <w:tcPr>
            <w:tcW w:w="166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9AD1810" w14:textId="77777777" w:rsidR="00FD7F8C" w:rsidRPr="00DC62E1" w:rsidRDefault="00FD7F8C" w:rsidP="0068308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21,7</w:t>
            </w:r>
          </w:p>
        </w:tc>
        <w:tc>
          <w:tcPr>
            <w:tcW w:w="166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0810272" w14:textId="77777777" w:rsidR="00FD7F8C" w:rsidRPr="00DC62E1" w:rsidRDefault="00FD7F8C" w:rsidP="0068308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23,0</w:t>
            </w:r>
          </w:p>
        </w:tc>
      </w:tr>
      <w:tr w:rsidR="00FD7F8C" w:rsidRPr="00DC62E1" w14:paraId="0B11FDCD" w14:textId="77777777" w:rsidTr="00683083">
        <w:trPr>
          <w:jc w:val="center"/>
        </w:trPr>
        <w:tc>
          <w:tcPr>
            <w:tcW w:w="550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221DA41" w14:textId="77777777" w:rsidR="00FD7F8C" w:rsidRPr="0016158F" w:rsidRDefault="00FD7F8C" w:rsidP="00683083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66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7BEA710" w14:textId="77777777" w:rsidR="00FD7F8C" w:rsidRPr="00DC62E1" w:rsidRDefault="00FD7F8C" w:rsidP="0068308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3,6</w:t>
            </w:r>
          </w:p>
        </w:tc>
        <w:tc>
          <w:tcPr>
            <w:tcW w:w="166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81BD42D" w14:textId="77777777" w:rsidR="00FD7F8C" w:rsidRPr="00DC62E1" w:rsidRDefault="00FD7F8C" w:rsidP="0068308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2,5</w:t>
            </w:r>
          </w:p>
        </w:tc>
        <w:tc>
          <w:tcPr>
            <w:tcW w:w="166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EA78123" w14:textId="77777777" w:rsidR="00FD7F8C" w:rsidRPr="00DC62E1" w:rsidRDefault="00FD7F8C" w:rsidP="0068308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3,1</w:t>
            </w:r>
          </w:p>
        </w:tc>
      </w:tr>
      <w:tr w:rsidR="00FD7F8C" w:rsidRPr="00DC62E1" w14:paraId="5DC5512C" w14:textId="77777777" w:rsidTr="00683083">
        <w:trPr>
          <w:trHeight w:val="295"/>
          <w:jc w:val="center"/>
        </w:trPr>
        <w:tc>
          <w:tcPr>
            <w:tcW w:w="550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C424C08" w14:textId="77777777" w:rsidR="00FD7F8C" w:rsidRPr="0016158F" w:rsidRDefault="00FD7F8C" w:rsidP="00683083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66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66BAF57" w14:textId="77777777" w:rsidR="00FD7F8C" w:rsidRPr="00DC62E1" w:rsidRDefault="00FD7F8C" w:rsidP="0068308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2,1</w:t>
            </w:r>
          </w:p>
        </w:tc>
        <w:tc>
          <w:tcPr>
            <w:tcW w:w="166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C326DAE" w14:textId="77777777" w:rsidR="00FD7F8C" w:rsidRPr="00DC62E1" w:rsidRDefault="00FD7F8C" w:rsidP="0068308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1,9</w:t>
            </w:r>
          </w:p>
        </w:tc>
        <w:tc>
          <w:tcPr>
            <w:tcW w:w="166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5A67439" w14:textId="77777777" w:rsidR="00FD7F8C" w:rsidRPr="00DC62E1" w:rsidRDefault="00FD7F8C" w:rsidP="0068308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1,9</w:t>
            </w:r>
          </w:p>
        </w:tc>
      </w:tr>
      <w:tr w:rsidR="00FD7F8C" w:rsidRPr="00DC62E1" w14:paraId="7603DE88" w14:textId="77777777" w:rsidTr="00683083">
        <w:trPr>
          <w:trHeight w:val="238"/>
          <w:jc w:val="center"/>
        </w:trPr>
        <w:tc>
          <w:tcPr>
            <w:tcW w:w="550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75C7F41A" w14:textId="77777777" w:rsidR="00FD7F8C" w:rsidRPr="0016158F" w:rsidRDefault="00FD7F8C" w:rsidP="00683083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pacing w:val="-2"/>
                <w:sz w:val="16"/>
                <w:szCs w:val="16"/>
              </w:rPr>
            </w:pPr>
            <w:r w:rsidRPr="0016158F">
              <w:rPr>
                <w:rFonts w:eastAsia="Fira Sans Light"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66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2EC7199" w14:textId="77777777" w:rsidR="00FD7F8C" w:rsidRPr="00DC62E1" w:rsidRDefault="00FD7F8C" w:rsidP="00683083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6,3</w:t>
            </w:r>
          </w:p>
        </w:tc>
        <w:tc>
          <w:tcPr>
            <w:tcW w:w="166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3CEC0A5" w14:textId="77777777" w:rsidR="00FD7F8C" w:rsidRPr="00595672" w:rsidRDefault="00FD7F8C" w:rsidP="00683083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95672">
              <w:rPr>
                <w:rFonts w:eastAsia="Fira Sans Light" w:cs="Arial"/>
                <w:color w:val="000000" w:themeColor="text1"/>
                <w:sz w:val="16"/>
                <w:szCs w:val="16"/>
              </w:rPr>
              <w:t>6,4</w:t>
            </w:r>
          </w:p>
        </w:tc>
        <w:tc>
          <w:tcPr>
            <w:tcW w:w="166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7DC1270B" w14:textId="77777777" w:rsidR="00FD7F8C" w:rsidRPr="00595672" w:rsidRDefault="00FD7F8C" w:rsidP="00683083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595672">
              <w:rPr>
                <w:rFonts w:eastAsia="Fira Sans Light" w:cs="Arial"/>
                <w:color w:val="000000" w:themeColor="text1"/>
                <w:sz w:val="16"/>
                <w:szCs w:val="16"/>
              </w:rPr>
              <w:t>6,7</w:t>
            </w:r>
          </w:p>
        </w:tc>
      </w:tr>
    </w:tbl>
    <w:p w14:paraId="0D7D0C42" w14:textId="3F20F865" w:rsidR="00FD7F8C" w:rsidRDefault="005A30CF" w:rsidP="00FD7F8C">
      <w:pPr>
        <w:tabs>
          <w:tab w:val="left" w:pos="993"/>
        </w:tabs>
        <w:spacing w:before="240"/>
        <w:rPr>
          <w:rFonts w:cs="Arial"/>
          <w:sz w:val="18"/>
          <w:szCs w:val="18"/>
        </w:rPr>
      </w:pPr>
      <w:r w:rsidRPr="005A30CF">
        <w:drawing>
          <wp:anchor distT="0" distB="0" distL="114300" distR="114300" simplePos="0" relativeHeight="251884032" behindDoc="0" locked="0" layoutInCell="1" allowOverlap="1" wp14:anchorId="3DDC3850" wp14:editId="65767670">
            <wp:simplePos x="0" y="0"/>
            <wp:positionH relativeFrom="margin">
              <wp:posOffset>316865</wp:posOffset>
            </wp:positionH>
            <wp:positionV relativeFrom="paragraph">
              <wp:posOffset>468961</wp:posOffset>
            </wp:positionV>
            <wp:extent cx="5951855" cy="3037840"/>
            <wp:effectExtent l="0" t="0" r="0" b="0"/>
            <wp:wrapNone/>
            <wp:docPr id="17" name="Obraz 17" descr="Na wykresie liniowym zaprezentowano stopę bezrobocia rejestrowanego dla województwa opolskiego oraz kraju w miesiącach: styczeń-grudzień 2023 r., styczeń-grudzień 2024 r., styczeń-grudzień 2025 r. oraz styczeń 2026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1855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7F8C" w:rsidRPr="00C27C19">
        <w:rPr>
          <w:rFonts w:cs="Arial"/>
          <w:b/>
          <w:szCs w:val="19"/>
        </w:rPr>
        <w:t>Wykres 2.</w:t>
      </w:r>
      <w:r w:rsidR="00FD7F8C" w:rsidRPr="00C27C19">
        <w:rPr>
          <w:rFonts w:cs="Arial"/>
          <w:b/>
          <w:szCs w:val="19"/>
        </w:rPr>
        <w:tab/>
      </w:r>
      <w:r w:rsidR="00FD7F8C" w:rsidRPr="00C27C19">
        <w:rPr>
          <w:rFonts w:cs="Arial"/>
          <w:b/>
          <w:bCs/>
          <w:szCs w:val="19"/>
        </w:rPr>
        <w:t>Stopa bezrobocia rejestrowanego</w:t>
      </w:r>
      <w:r w:rsidR="00FD7F8C" w:rsidRPr="004030F9">
        <w:rPr>
          <w:rFonts w:cs="Arial"/>
          <w:b/>
          <w:bCs/>
          <w:szCs w:val="19"/>
        </w:rPr>
        <w:br/>
      </w:r>
      <w:r w:rsidR="00FD7F8C" w:rsidRPr="00B75B93">
        <w:rPr>
          <w:rFonts w:cs="Arial"/>
          <w:sz w:val="18"/>
          <w:szCs w:val="18"/>
        </w:rPr>
        <w:tab/>
      </w:r>
      <w:r w:rsidR="00FD7F8C" w:rsidRPr="00E56C02">
        <w:rPr>
          <w:rFonts w:cs="Arial"/>
          <w:szCs w:val="19"/>
        </w:rPr>
        <w:t>stan w końcu miesiąca</w:t>
      </w:r>
    </w:p>
    <w:p w14:paraId="114BF567" w14:textId="0F801136" w:rsidR="00FD7F8C" w:rsidRDefault="00FD7F8C" w:rsidP="00FD7F8C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2A123774" w14:textId="412FBC6B" w:rsidR="00FD7F8C" w:rsidRDefault="00FD7F8C" w:rsidP="00FD7F8C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17E6181D" w14:textId="77777777" w:rsidR="00FD7F8C" w:rsidRDefault="00FD7F8C" w:rsidP="00FD7F8C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7137C223" w14:textId="77777777" w:rsidR="00FD7F8C" w:rsidRDefault="00FD7F8C" w:rsidP="00FD7F8C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031F9C00" w14:textId="77777777" w:rsidR="00FD7F8C" w:rsidRDefault="00FD7F8C" w:rsidP="00FD7F8C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6EB05309" w14:textId="77777777" w:rsidR="00FD7F8C" w:rsidRDefault="00FD7F8C" w:rsidP="00FD7F8C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7D6E7276" w14:textId="77777777" w:rsidR="00FD7F8C" w:rsidRDefault="00FD7F8C" w:rsidP="00FD7F8C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112A02E5" w14:textId="77777777" w:rsidR="00FD7F8C" w:rsidRDefault="00FD7F8C" w:rsidP="00FD7F8C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13BDBF92" w14:textId="77777777" w:rsidR="00FD7F8C" w:rsidRDefault="00FD7F8C" w:rsidP="00FD7F8C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716AF63D" w14:textId="77777777" w:rsidR="00FD7F8C" w:rsidRDefault="00FD7F8C" w:rsidP="00FD7F8C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2F7576D3" w14:textId="77777777" w:rsidR="00FD7F8C" w:rsidRDefault="00FD7F8C" w:rsidP="00FD7F8C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485C4F73" w14:textId="77777777" w:rsidR="00FD7F8C" w:rsidRDefault="00FD7F8C" w:rsidP="00FD7F8C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1860BD9B" w14:textId="77777777" w:rsidR="00FD7F8C" w:rsidRDefault="00FD7F8C" w:rsidP="00FD7F8C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52569A15" w14:textId="77777777" w:rsidR="00FD7F8C" w:rsidRDefault="00FD7F8C" w:rsidP="00FD7F8C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5F61E900" w14:textId="77777777" w:rsidR="00FD7F8C" w:rsidRDefault="00FD7F8C" w:rsidP="00FD7F8C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4A3488E1" w14:textId="77777777" w:rsidR="00FD7F8C" w:rsidRDefault="00FD7F8C" w:rsidP="00FD7F8C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5C73FE72" w14:textId="77777777" w:rsidR="00FD7F8C" w:rsidRDefault="00FD7F8C" w:rsidP="00FD7F8C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68F54C07" w14:textId="77777777" w:rsidR="00FD7F8C" w:rsidRDefault="00FD7F8C" w:rsidP="00FD7F8C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2572A8F9" w14:textId="7B482329" w:rsidR="00FD7F8C" w:rsidRPr="000A2C11" w:rsidRDefault="00FD7F8C" w:rsidP="00FD7F8C">
      <w:pPr>
        <w:autoSpaceDE w:val="0"/>
        <w:autoSpaceDN w:val="0"/>
        <w:adjustRightInd w:val="0"/>
        <w:spacing w:before="360"/>
        <w:rPr>
          <w:rFonts w:cs="Arial"/>
          <w:strike/>
          <w:szCs w:val="19"/>
        </w:rPr>
      </w:pPr>
      <w:r w:rsidRPr="000A2C11">
        <w:rPr>
          <w:rFonts w:cs="Arial"/>
          <w:b/>
          <w:bCs/>
          <w:szCs w:val="19"/>
        </w:rPr>
        <w:lastRenderedPageBreak/>
        <w:t xml:space="preserve">Stopa bezrobocia rejestrowanego </w:t>
      </w:r>
      <w:r w:rsidRPr="000A2C11">
        <w:rPr>
          <w:rFonts w:cs="Arial"/>
          <w:bCs/>
          <w:szCs w:val="19"/>
        </w:rPr>
        <w:t xml:space="preserve">na koniec stycznia br. </w:t>
      </w:r>
      <w:r w:rsidRPr="000A2C11">
        <w:rPr>
          <w:rFonts w:cs="Arial"/>
          <w:szCs w:val="19"/>
        </w:rPr>
        <w:t>ukształtowała się na poziomie 6,7% i była wyższa o 0,4 p. proc. niż przed rokiem oraz o 0,3 p. proc. w zestawieniu z grudniem ub. roku.</w:t>
      </w:r>
    </w:p>
    <w:p w14:paraId="3AC918AC" w14:textId="6B16FB0E" w:rsidR="00FD7F8C" w:rsidRPr="00FB654F" w:rsidRDefault="00FD7F8C" w:rsidP="00FD7F8C">
      <w:pPr>
        <w:shd w:val="clear" w:color="auto" w:fill="FFFFFF"/>
        <w:autoSpaceDE w:val="0"/>
        <w:autoSpaceDN w:val="0"/>
        <w:adjustRightInd w:val="0"/>
        <w:rPr>
          <w:rFonts w:cs="Arial"/>
          <w:szCs w:val="19"/>
        </w:rPr>
      </w:pPr>
      <w:r w:rsidRPr="00FB654F">
        <w:rPr>
          <w:rFonts w:cs="Arial"/>
          <w:szCs w:val="19"/>
        </w:rPr>
        <w:t xml:space="preserve">Województwo opolskie pod względem wysokości stopy bezrobocia uplasowało się na 8 miejscu w kraju (najwyższą pozycję zajmowało województwo wielkopolskie ze stopą bezrobocia równą 3,8%). </w:t>
      </w:r>
    </w:p>
    <w:p w14:paraId="4FC44B83" w14:textId="201E3030" w:rsidR="00FD7F8C" w:rsidRPr="00EE22B5" w:rsidRDefault="00FD7F8C" w:rsidP="00FD7F8C">
      <w:pPr>
        <w:rPr>
          <w:rFonts w:cs="Arial"/>
          <w:szCs w:val="19"/>
        </w:rPr>
      </w:pPr>
      <w:r w:rsidRPr="00EE22B5">
        <w:rPr>
          <w:rFonts w:cs="Arial"/>
          <w:szCs w:val="19"/>
        </w:rPr>
        <w:t xml:space="preserve">Do powiatów o najwyższej stopie bezrobocia należały: głubczycki (12,2% wobec 11,2% w styczniu ub. roku), </w:t>
      </w:r>
      <w:r w:rsidR="002B081D">
        <w:rPr>
          <w:rFonts w:cs="Arial"/>
          <w:szCs w:val="19"/>
        </w:rPr>
        <w:br/>
      </w:r>
      <w:r w:rsidRPr="00EE22B5">
        <w:rPr>
          <w:rFonts w:cs="Arial"/>
          <w:szCs w:val="19"/>
        </w:rPr>
        <w:t>prudnicki (11,0% wobec 10,2%)</w:t>
      </w:r>
      <w:r w:rsidRPr="00EE22B5">
        <w:t xml:space="preserve"> oraz </w:t>
      </w:r>
      <w:r w:rsidRPr="00EE22B5">
        <w:rPr>
          <w:rFonts w:cs="Arial"/>
          <w:szCs w:val="19"/>
        </w:rPr>
        <w:t>namysłowski (10,1% wobec 9,9%), a o najniższej – m. Opole (3,3% wobec 3,1%).</w:t>
      </w:r>
    </w:p>
    <w:p w14:paraId="3891AFF1" w14:textId="49081391" w:rsidR="00FD7F8C" w:rsidRPr="00EE22B5" w:rsidRDefault="00FD7F8C" w:rsidP="00FD7F8C">
      <w:r w:rsidRPr="00EE22B5">
        <w:t>W skali roku wzrost stopy bezrobocia odnotowano prawie we wszystkich powiatach województwa opolskiego, a</w:t>
      </w:r>
      <w:r>
        <w:t> </w:t>
      </w:r>
      <w:r w:rsidRPr="00EE22B5">
        <w:t xml:space="preserve">największy w powiecie głubczyckim (o 1,0 p. proc.), kędzierzyńsko-kozielskim (o 0,9 p. proc.) oraz prudnickim </w:t>
      </w:r>
      <w:r>
        <w:br/>
      </w:r>
      <w:r w:rsidRPr="00EE22B5">
        <w:t>(o 0,8 p.</w:t>
      </w:r>
      <w:r>
        <w:t> </w:t>
      </w:r>
      <w:r w:rsidRPr="00EE22B5">
        <w:t xml:space="preserve">proc.). </w:t>
      </w:r>
      <w:r>
        <w:t>Tylko</w:t>
      </w:r>
      <w:r w:rsidRPr="00EE22B5">
        <w:t xml:space="preserve"> w powiecie kluczborskim stopa bezrobocia ukształtowała się na poziomie </w:t>
      </w:r>
      <w:r>
        <w:t>stycznia</w:t>
      </w:r>
      <w:r w:rsidRPr="00EE22B5">
        <w:t xml:space="preserve"> </w:t>
      </w:r>
      <w:r w:rsidR="00B85A92">
        <w:t>ub. roku</w:t>
      </w:r>
      <w:r w:rsidRPr="00EE22B5">
        <w:t xml:space="preserve">. </w:t>
      </w:r>
    </w:p>
    <w:p w14:paraId="479A7F18" w14:textId="6587BC5D" w:rsidR="00FD7F8C" w:rsidRPr="00AD2410" w:rsidRDefault="00FD7F8C" w:rsidP="00FD7F8C">
      <w:pPr>
        <w:tabs>
          <w:tab w:val="left" w:pos="993"/>
        </w:tabs>
        <w:spacing w:before="180"/>
        <w:rPr>
          <w:rFonts w:cs="Arial"/>
          <w:color w:val="000000" w:themeColor="text1"/>
          <w:sz w:val="18"/>
          <w:szCs w:val="18"/>
        </w:rPr>
      </w:pPr>
      <w:r w:rsidRPr="00C2521E">
        <w:rPr>
          <w:rFonts w:cs="Arial"/>
          <w:b/>
          <w:szCs w:val="19"/>
        </w:rPr>
        <w:t>Mapa 1.</w:t>
      </w:r>
      <w:r w:rsidRPr="00C2521E">
        <w:rPr>
          <w:rFonts w:cs="Arial"/>
          <w:b/>
          <w:szCs w:val="19"/>
        </w:rPr>
        <w:tab/>
      </w:r>
      <w:r w:rsidRPr="00A0258D">
        <w:rPr>
          <w:rFonts w:cs="Arial"/>
          <w:b/>
          <w:bCs/>
          <w:szCs w:val="19"/>
        </w:rPr>
        <w:t>Stopa bezrobocia rejestrowanego w 202</w:t>
      </w:r>
      <w:r>
        <w:rPr>
          <w:rFonts w:cs="Arial"/>
          <w:b/>
          <w:bCs/>
          <w:szCs w:val="19"/>
        </w:rPr>
        <w:t>6</w:t>
      </w:r>
      <w:r w:rsidRPr="00A0258D">
        <w:rPr>
          <w:rFonts w:cs="Arial"/>
          <w:b/>
          <w:bCs/>
          <w:szCs w:val="19"/>
        </w:rPr>
        <w:t xml:space="preserve"> r.</w:t>
      </w:r>
      <w:r w:rsidRPr="00A0258D">
        <w:rPr>
          <w:rFonts w:cs="Arial"/>
          <w:sz w:val="18"/>
          <w:szCs w:val="18"/>
        </w:rPr>
        <w:br/>
      </w:r>
      <w:r w:rsidRPr="004F2235">
        <w:rPr>
          <w:rFonts w:cs="Arial"/>
          <w:sz w:val="18"/>
          <w:szCs w:val="18"/>
        </w:rPr>
        <w:tab/>
      </w:r>
      <w:r w:rsidRPr="004F2235">
        <w:rPr>
          <w:rFonts w:cs="Arial"/>
          <w:szCs w:val="19"/>
        </w:rPr>
        <w:t xml:space="preserve">stan w końcu </w:t>
      </w:r>
      <w:r>
        <w:rPr>
          <w:rFonts w:cs="Arial"/>
          <w:szCs w:val="19"/>
        </w:rPr>
        <w:t>stycznia</w:t>
      </w:r>
    </w:p>
    <w:p w14:paraId="0D0A96D6" w14:textId="56F862BB" w:rsidR="00FD7F8C" w:rsidRPr="00B44753" w:rsidRDefault="005A30CF" w:rsidP="005A30CF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  <w:r w:rsidRPr="005A30CF">
        <w:drawing>
          <wp:anchor distT="0" distB="0" distL="114300" distR="114300" simplePos="0" relativeHeight="251885056" behindDoc="1" locked="0" layoutInCell="1" allowOverlap="1" wp14:anchorId="6B26CC2A" wp14:editId="670AA2AE">
            <wp:simplePos x="0" y="0"/>
            <wp:positionH relativeFrom="column">
              <wp:posOffset>1646251</wp:posOffset>
            </wp:positionH>
            <wp:positionV relativeFrom="paragraph">
              <wp:posOffset>62865</wp:posOffset>
            </wp:positionV>
            <wp:extent cx="3257143" cy="3561905"/>
            <wp:effectExtent l="0" t="0" r="635" b="635"/>
            <wp:wrapNone/>
            <wp:docPr id="455" name="Obraz 455" descr="Na mapie województwa według powiatów przedstawiono stopę bezrobocia rejestrowanego na koniec stycznia 2026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143" cy="356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493E6C" w14:textId="77FD998B" w:rsidR="00FD7F8C" w:rsidRPr="00B44753" w:rsidRDefault="00FD7F8C" w:rsidP="00FD7F8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16EC954C" w14:textId="77777777" w:rsidR="00FD7F8C" w:rsidRPr="00B44753" w:rsidRDefault="00FD7F8C" w:rsidP="00FD7F8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B4475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66624" behindDoc="0" locked="0" layoutInCell="1" allowOverlap="1" wp14:anchorId="0149E469" wp14:editId="0ACC541C">
                <wp:simplePos x="0" y="0"/>
                <wp:positionH relativeFrom="column">
                  <wp:posOffset>646981</wp:posOffset>
                </wp:positionH>
                <wp:positionV relativeFrom="paragraph">
                  <wp:posOffset>108549</wp:posOffset>
                </wp:positionV>
                <wp:extent cx="1293962" cy="341638"/>
                <wp:effectExtent l="0" t="0" r="1905" b="1270"/>
                <wp:wrapNone/>
                <wp:docPr id="255" name="Pole tekstow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962" cy="341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812D92" w14:textId="77777777" w:rsidR="005A30CF" w:rsidRPr="00BE180F" w:rsidRDefault="005A30CF" w:rsidP="00FD7F8C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314F54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314F5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32257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= </w:t>
                            </w:r>
                            <w:r w:rsidRPr="00BE180F">
                              <w:rPr>
                                <w:rFonts w:cs="Arial"/>
                                <w:sz w:val="18"/>
                                <w:szCs w:val="18"/>
                              </w:rPr>
                              <w:t>6,0%</w:t>
                            </w:r>
                          </w:p>
                          <w:p w14:paraId="4ABE2A0E" w14:textId="77777777" w:rsidR="005A30CF" w:rsidRPr="00BE180F" w:rsidRDefault="005A30CF" w:rsidP="00FD7F8C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BE180F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BE180F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6,7%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49E469" id="_x0000_t202" coordsize="21600,21600" o:spt="202" path="m,l,21600r21600,l21600,xe">
                <v:stroke joinstyle="miter"/>
                <v:path gradientshapeok="t" o:connecttype="rect"/>
              </v:shapetype>
              <v:shape id="Pole tekstowe 255" o:spid="_x0000_s1026" type="#_x0000_t202" style="position:absolute;left:0;text-align:left;margin-left:50.95pt;margin-top:8.55pt;width:101.9pt;height:26.9pt;z-index:25186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" filled="f" stroked="f" strokecolor="white">
                <v:textbox inset=".5mm,.3mm,.5mm,.3mm">
                  <w:txbxContent>
                    <w:p w14:paraId="64812D92" w14:textId="77777777" w:rsidR="005A30CF" w:rsidRPr="00BE180F" w:rsidRDefault="005A30CF" w:rsidP="00FD7F8C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314F54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314F54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C32257">
                        <w:rPr>
                          <w:rFonts w:cs="Arial"/>
                          <w:sz w:val="18"/>
                          <w:szCs w:val="18"/>
                        </w:rPr>
                        <w:t xml:space="preserve">= </w:t>
                      </w:r>
                      <w:r w:rsidRPr="00BE180F">
                        <w:rPr>
                          <w:rFonts w:cs="Arial"/>
                          <w:sz w:val="18"/>
                          <w:szCs w:val="18"/>
                        </w:rPr>
                        <w:t>6,0%</w:t>
                      </w:r>
                    </w:p>
                    <w:p w14:paraId="4ABE2A0E" w14:textId="77777777" w:rsidR="005A30CF" w:rsidRPr="00BE180F" w:rsidRDefault="005A30CF" w:rsidP="00FD7F8C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BE180F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BE180F">
                        <w:rPr>
                          <w:rFonts w:cs="Arial"/>
                          <w:sz w:val="18"/>
                          <w:szCs w:val="18"/>
                        </w:rPr>
                        <w:t xml:space="preserve"> = 6,7%</w:t>
                      </w:r>
                    </w:p>
                  </w:txbxContent>
                </v:textbox>
              </v:shape>
            </w:pict>
          </mc:Fallback>
        </mc:AlternateContent>
      </w:r>
    </w:p>
    <w:p w14:paraId="0D2832D8" w14:textId="77777777" w:rsidR="00FD7F8C" w:rsidRPr="00B44753" w:rsidRDefault="00FD7F8C" w:rsidP="00FD7F8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5A333EB7" w14:textId="77777777" w:rsidR="00FD7F8C" w:rsidRPr="00B44753" w:rsidRDefault="00FD7F8C" w:rsidP="00FD7F8C">
      <w:pPr>
        <w:rPr>
          <w:rFonts w:ascii="Arial" w:hAnsi="Arial" w:cs="Arial"/>
          <w:sz w:val="20"/>
          <w:szCs w:val="20"/>
          <w:highlight w:val="yellow"/>
        </w:rPr>
      </w:pPr>
    </w:p>
    <w:p w14:paraId="7AF9DFCC" w14:textId="77777777" w:rsidR="00FD7F8C" w:rsidRPr="00B44753" w:rsidRDefault="00FD7F8C" w:rsidP="00FD7F8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F0B95D6" w14:textId="77777777" w:rsidR="00FD7F8C" w:rsidRPr="00802CF3" w:rsidRDefault="00FD7F8C" w:rsidP="00FD7F8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A800EFA" w14:textId="77777777" w:rsidR="00FD7F8C" w:rsidRPr="00802CF3" w:rsidRDefault="00FD7F8C" w:rsidP="00FD7F8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DCB7DA9" w14:textId="77777777" w:rsidR="00FD7F8C" w:rsidRPr="00802CF3" w:rsidRDefault="00FD7F8C" w:rsidP="00FD7F8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2A0AB5E" w14:textId="77777777" w:rsidR="00FD7F8C" w:rsidRPr="00802CF3" w:rsidRDefault="00FD7F8C" w:rsidP="00FD7F8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8DAE912" w14:textId="77777777" w:rsidR="00FD7F8C" w:rsidRPr="00802CF3" w:rsidRDefault="00FD7F8C" w:rsidP="00FD7F8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12C5306" w14:textId="77777777" w:rsidR="00FD7F8C" w:rsidRPr="00802CF3" w:rsidRDefault="00FD7F8C" w:rsidP="00FD7F8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C79E4D9" w14:textId="77777777" w:rsidR="00FD7F8C" w:rsidRPr="00802CF3" w:rsidRDefault="00FD7F8C" w:rsidP="00FD7F8C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869696" behindDoc="0" locked="0" layoutInCell="1" allowOverlap="1" wp14:anchorId="5BC35FFB" wp14:editId="71461329">
                <wp:simplePos x="0" y="0"/>
                <wp:positionH relativeFrom="column">
                  <wp:posOffset>714375</wp:posOffset>
                </wp:positionH>
                <wp:positionV relativeFrom="paragraph">
                  <wp:posOffset>85725</wp:posOffset>
                </wp:positionV>
                <wp:extent cx="251460" cy="125730"/>
                <wp:effectExtent l="0" t="0" r="15240" b="26670"/>
                <wp:wrapNone/>
                <wp:docPr id="448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604A20" w14:textId="77777777" w:rsidR="005A30CF" w:rsidRDefault="005A30CF" w:rsidP="00FD7F8C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C35FFB" id="Rectangle 2754" o:spid="_x0000_s1027" style="position:absolute;left:0;text-align:left;margin-left:56.25pt;margin-top:6.75pt;width:19.8pt;height:9.9pt;z-index:25186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" fillcolor="#754fad" strokecolor="#1f1a17" strokeweight=".25pt">
                <v:textbox>
                  <w:txbxContent>
                    <w:p w14:paraId="7C604A20" w14:textId="77777777" w:rsidR="005A30CF" w:rsidRDefault="005A30CF" w:rsidP="00FD7F8C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867648" behindDoc="0" locked="0" layoutInCell="1" allowOverlap="1" wp14:anchorId="2859EE80" wp14:editId="1D1F7FD7">
                <wp:simplePos x="0" y="0"/>
                <wp:positionH relativeFrom="column">
                  <wp:posOffset>495300</wp:posOffset>
                </wp:positionH>
                <wp:positionV relativeFrom="paragraph">
                  <wp:posOffset>28575</wp:posOffset>
                </wp:positionV>
                <wp:extent cx="1198880" cy="892455"/>
                <wp:effectExtent l="0" t="0" r="1270" b="3175"/>
                <wp:wrapNone/>
                <wp:docPr id="52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08B52C" w14:textId="77777777" w:rsidR="005A30CF" w:rsidRPr="009C0A85" w:rsidRDefault="005A30CF" w:rsidP="00FD7F8C">
                            <w:pPr>
                              <w:tabs>
                                <w:tab w:val="left" w:pos="794"/>
                              </w:tabs>
                              <w:spacing w:before="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7635BE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</w:t>
                            </w:r>
                            <w:r w:rsidRPr="009E66E1">
                              <w:rPr>
                                <w:rFonts w:cs="Arial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ab/>
                            </w:r>
                            <w:r w:rsidRPr="009C0A85">
                              <w:rPr>
                                <w:rFonts w:cs="Arial"/>
                                <w:sz w:val="18"/>
                                <w:szCs w:val="18"/>
                              </w:rPr>
                              <w:t>10,0 – 12,2%</w:t>
                            </w:r>
                          </w:p>
                          <w:p w14:paraId="0A1B2318" w14:textId="77777777" w:rsidR="005A30CF" w:rsidRPr="009C0A85" w:rsidRDefault="005A30CF" w:rsidP="00FD7F8C">
                            <w:pPr>
                              <w:tabs>
                                <w:tab w:val="left" w:pos="794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9C0A85">
                              <w:rPr>
                                <w:rFonts w:cs="Arial"/>
                                <w:sz w:val="18"/>
                                <w:szCs w:val="18"/>
                              </w:rPr>
                              <w:t>(2)</w:t>
                            </w:r>
                            <w:r w:rsidRPr="009C0A85">
                              <w:rPr>
                                <w:rFonts w:cs="Arial"/>
                                <w:sz w:val="18"/>
                                <w:szCs w:val="18"/>
                              </w:rPr>
                              <w:tab/>
                              <w:t xml:space="preserve"> 8,0 –   9,9</w:t>
                            </w:r>
                          </w:p>
                          <w:p w14:paraId="4E1DF57B" w14:textId="77777777" w:rsidR="005A30CF" w:rsidRPr="009C0A85" w:rsidRDefault="005A30CF" w:rsidP="00FD7F8C">
                            <w:pPr>
                              <w:tabs>
                                <w:tab w:val="left" w:pos="794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9C0A85">
                              <w:rPr>
                                <w:rFonts w:cs="Arial"/>
                                <w:sz w:val="18"/>
                                <w:szCs w:val="18"/>
                              </w:rPr>
                              <w:t>(3)</w:t>
                            </w:r>
                            <w:r w:rsidRPr="009C0A85">
                              <w:rPr>
                                <w:rFonts w:cs="Arial"/>
                                <w:sz w:val="18"/>
                                <w:szCs w:val="18"/>
                              </w:rPr>
                              <w:tab/>
                              <w:t xml:space="preserve"> 6,0 –   7,9</w:t>
                            </w:r>
                          </w:p>
                          <w:p w14:paraId="6E5F5E80" w14:textId="77777777" w:rsidR="005A30CF" w:rsidRPr="009C0A85" w:rsidRDefault="005A30CF" w:rsidP="00FD7F8C">
                            <w:pPr>
                              <w:tabs>
                                <w:tab w:val="left" w:pos="794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9C0A85">
                              <w:rPr>
                                <w:rFonts w:cs="Arial"/>
                                <w:sz w:val="18"/>
                                <w:szCs w:val="18"/>
                              </w:rPr>
                              <w:t>(4)</w:t>
                            </w:r>
                            <w:r w:rsidRPr="009C0A85">
                              <w:rPr>
                                <w:rFonts w:cs="Arial"/>
                                <w:sz w:val="18"/>
                                <w:szCs w:val="18"/>
                              </w:rPr>
                              <w:tab/>
                              <w:t xml:space="preserve"> 3,3 –   5,9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9EE80" id="Text Box 2751" o:spid="_x0000_s1028" type="#_x0000_t202" style="position:absolute;left:0;text-align:left;margin-left:39pt;margin-top:2.25pt;width:94.4pt;height:70.25pt;z-index:25186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" filled="f" stroked="f">
                <v:textbox inset="1mm,1mm,1mm,1mm">
                  <w:txbxContent>
                    <w:p w14:paraId="1508B52C" w14:textId="77777777" w:rsidR="005A30CF" w:rsidRPr="009C0A85" w:rsidRDefault="005A30CF" w:rsidP="00FD7F8C">
                      <w:pPr>
                        <w:tabs>
                          <w:tab w:val="left" w:pos="794"/>
                        </w:tabs>
                        <w:spacing w:before="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7635BE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</w:t>
                      </w:r>
                      <w:r w:rsidRPr="009E66E1">
                        <w:rPr>
                          <w:rFonts w:cs="Arial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ab/>
                      </w:r>
                      <w:r w:rsidRPr="009C0A85">
                        <w:rPr>
                          <w:rFonts w:cs="Arial"/>
                          <w:sz w:val="18"/>
                          <w:szCs w:val="18"/>
                        </w:rPr>
                        <w:t>10,0 – 12,2%</w:t>
                      </w:r>
                    </w:p>
                    <w:p w14:paraId="0A1B2318" w14:textId="77777777" w:rsidR="005A30CF" w:rsidRPr="009C0A85" w:rsidRDefault="005A30CF" w:rsidP="00FD7F8C">
                      <w:pPr>
                        <w:tabs>
                          <w:tab w:val="left" w:pos="794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9C0A85">
                        <w:rPr>
                          <w:rFonts w:cs="Arial"/>
                          <w:sz w:val="18"/>
                          <w:szCs w:val="18"/>
                        </w:rPr>
                        <w:t>(2)</w:t>
                      </w:r>
                      <w:r w:rsidRPr="009C0A85">
                        <w:rPr>
                          <w:rFonts w:cs="Arial"/>
                          <w:sz w:val="18"/>
                          <w:szCs w:val="18"/>
                        </w:rPr>
                        <w:tab/>
                        <w:t xml:space="preserve"> 8,0 –   9,9</w:t>
                      </w:r>
                    </w:p>
                    <w:p w14:paraId="4E1DF57B" w14:textId="77777777" w:rsidR="005A30CF" w:rsidRPr="009C0A85" w:rsidRDefault="005A30CF" w:rsidP="00FD7F8C">
                      <w:pPr>
                        <w:tabs>
                          <w:tab w:val="left" w:pos="794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9C0A85">
                        <w:rPr>
                          <w:rFonts w:cs="Arial"/>
                          <w:sz w:val="18"/>
                          <w:szCs w:val="18"/>
                        </w:rPr>
                        <w:t>(3)</w:t>
                      </w:r>
                      <w:r w:rsidRPr="009C0A85">
                        <w:rPr>
                          <w:rFonts w:cs="Arial"/>
                          <w:sz w:val="18"/>
                          <w:szCs w:val="18"/>
                        </w:rPr>
                        <w:tab/>
                        <w:t xml:space="preserve"> 6,0 –   7,9</w:t>
                      </w:r>
                    </w:p>
                    <w:p w14:paraId="6E5F5E80" w14:textId="77777777" w:rsidR="005A30CF" w:rsidRPr="009C0A85" w:rsidRDefault="005A30CF" w:rsidP="00FD7F8C">
                      <w:pPr>
                        <w:tabs>
                          <w:tab w:val="left" w:pos="794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9C0A85">
                        <w:rPr>
                          <w:rFonts w:cs="Arial"/>
                          <w:sz w:val="18"/>
                          <w:szCs w:val="18"/>
                        </w:rPr>
                        <w:t>(4)</w:t>
                      </w:r>
                      <w:r w:rsidRPr="009C0A85">
                        <w:rPr>
                          <w:rFonts w:cs="Arial"/>
                          <w:sz w:val="18"/>
                          <w:szCs w:val="18"/>
                        </w:rPr>
                        <w:tab/>
                        <w:t xml:space="preserve"> 3,3 –   5,9</w:t>
                      </w:r>
                    </w:p>
                  </w:txbxContent>
                </v:textbox>
              </v:shape>
            </w:pict>
          </mc:Fallback>
        </mc:AlternateContent>
      </w:r>
    </w:p>
    <w:p w14:paraId="3B4D203D" w14:textId="77777777" w:rsidR="00FD7F8C" w:rsidRDefault="00FD7F8C" w:rsidP="00FD7F8C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868672" behindDoc="0" locked="0" layoutInCell="1" allowOverlap="1" wp14:anchorId="5C781EB0" wp14:editId="073E4000">
                <wp:simplePos x="0" y="0"/>
                <wp:positionH relativeFrom="column">
                  <wp:posOffset>714375</wp:posOffset>
                </wp:positionH>
                <wp:positionV relativeFrom="paragraph">
                  <wp:posOffset>186309</wp:posOffset>
                </wp:positionV>
                <wp:extent cx="251460" cy="125730"/>
                <wp:effectExtent l="0" t="0" r="15240" b="26670"/>
                <wp:wrapNone/>
                <wp:docPr id="54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A3612D" id="Rectangle 2753" o:spid="_x0000_s1026" style="position:absolute;margin-left:56.25pt;margin-top:14.65pt;width:19.8pt;height:9.9pt;z-index:25186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" fillcolor="#baa7d6" strokecolor="#1f1a17" strokeweight="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870720" behindDoc="0" locked="0" layoutInCell="1" allowOverlap="1" wp14:anchorId="7A29EF5A" wp14:editId="35D0481B">
                <wp:simplePos x="0" y="0"/>
                <wp:positionH relativeFrom="column">
                  <wp:posOffset>714375</wp:posOffset>
                </wp:positionH>
                <wp:positionV relativeFrom="paragraph">
                  <wp:posOffset>25374</wp:posOffset>
                </wp:positionV>
                <wp:extent cx="251460" cy="125730"/>
                <wp:effectExtent l="0" t="0" r="15240" b="26670"/>
                <wp:wrapNone/>
                <wp:docPr id="55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94724" w14:textId="77777777" w:rsidR="005A30CF" w:rsidRDefault="005A30CF" w:rsidP="00FD7F8C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29EF5A" id="_x0000_s1029" style="position:absolute;left:0;text-align:left;margin-left:56.25pt;margin-top:2pt;width:19.8pt;height:9.9pt;z-index:25187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" fillcolor="#977bc1" strokecolor="#1f1a17" strokeweight=".25pt">
                <v:textbox>
                  <w:txbxContent>
                    <w:p w14:paraId="5BB94724" w14:textId="77777777" w:rsidR="005A30CF" w:rsidRDefault="005A30CF" w:rsidP="00FD7F8C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</w:p>
    <w:p w14:paraId="18DAA1F9" w14:textId="77777777" w:rsidR="00FD7F8C" w:rsidRPr="00802CF3" w:rsidRDefault="00FD7F8C" w:rsidP="00FD7F8C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871744" behindDoc="0" locked="0" layoutInCell="1" allowOverlap="1" wp14:anchorId="126B09C1" wp14:editId="2F61F1B4">
                <wp:simplePos x="0" y="0"/>
                <wp:positionH relativeFrom="column">
                  <wp:posOffset>714375</wp:posOffset>
                </wp:positionH>
                <wp:positionV relativeFrom="paragraph">
                  <wp:posOffset>125958</wp:posOffset>
                </wp:positionV>
                <wp:extent cx="251460" cy="125730"/>
                <wp:effectExtent l="0" t="0" r="15240" b="26670"/>
                <wp:wrapNone/>
                <wp:docPr id="53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233E79" id="Rectangle 2752" o:spid="_x0000_s1026" style="position:absolute;margin-left:56.25pt;margin-top:9.9pt;width:19.8pt;height:9.9pt;z-index:251871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" fillcolor="#dcd3ea" strokecolor="#1f1a17" strokeweight=".25pt"/>
            </w:pict>
          </mc:Fallback>
        </mc:AlternateContent>
      </w:r>
    </w:p>
    <w:p w14:paraId="168490D2" w14:textId="77777777" w:rsidR="00FD7F8C" w:rsidRPr="00C44D18" w:rsidRDefault="00FD7F8C" w:rsidP="00FD7F8C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872768" behindDoc="0" locked="0" layoutInCell="1" allowOverlap="1" wp14:anchorId="5B824FE5" wp14:editId="313FE54D">
                <wp:simplePos x="0" y="0"/>
                <wp:positionH relativeFrom="column">
                  <wp:posOffset>531876</wp:posOffset>
                </wp:positionH>
                <wp:positionV relativeFrom="paragraph">
                  <wp:posOffset>59665</wp:posOffset>
                </wp:positionV>
                <wp:extent cx="2209800" cy="166370"/>
                <wp:effectExtent l="0" t="0" r="0" b="5080"/>
                <wp:wrapNone/>
                <wp:docPr id="3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EB069E" w14:textId="77777777" w:rsidR="005A30CF" w:rsidRPr="004C535B" w:rsidRDefault="005A30CF" w:rsidP="00FD7F8C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824FE5" id="Text Box 2749" o:spid="_x0000_s1030" type="#_x0000_t202" style="position:absolute;left:0;text-align:left;margin-left:41.9pt;margin-top:4.7pt;width:174pt;height:13.1pt;z-index:25187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" filled="f" stroked="f">
                <v:textbox inset=".5mm,.3mm,.5mm,.3mm">
                  <w:txbxContent>
                    <w:p w14:paraId="6DEB069E" w14:textId="77777777" w:rsidR="005A30CF" w:rsidRPr="004C535B" w:rsidRDefault="005A30CF" w:rsidP="00FD7F8C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76B48713" w14:textId="77777777" w:rsidR="00FD7F8C" w:rsidRPr="00C44D18" w:rsidRDefault="00FD7F8C" w:rsidP="00FD7F8C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06AEEC5A" w14:textId="28586F67" w:rsidR="00FD7F8C" w:rsidRPr="001B3C24" w:rsidRDefault="00FD7F8C" w:rsidP="00FD7F8C">
      <w:pPr>
        <w:rPr>
          <w:rFonts w:eastAsia="Times New Roman" w:cs="Arial"/>
          <w:spacing w:val="-2"/>
          <w:szCs w:val="19"/>
          <w:lang w:eastAsia="pl-PL"/>
        </w:rPr>
      </w:pPr>
      <w:r w:rsidRPr="00FC72B0">
        <w:rPr>
          <w:rFonts w:eastAsia="Times New Roman" w:cs="Arial"/>
          <w:szCs w:val="19"/>
          <w:lang w:eastAsia="pl-PL"/>
        </w:rPr>
        <w:t xml:space="preserve">W styczniu br. w urzędach pracy </w:t>
      </w:r>
      <w:r w:rsidRPr="00FC72B0">
        <w:rPr>
          <w:rFonts w:eastAsia="Times New Roman" w:cs="Arial"/>
          <w:b/>
          <w:szCs w:val="19"/>
          <w:lang w:eastAsia="pl-PL"/>
        </w:rPr>
        <w:t xml:space="preserve">zarejestrowano </w:t>
      </w:r>
      <w:r w:rsidRPr="00FC72B0">
        <w:rPr>
          <w:rFonts w:eastAsia="Times New Roman" w:cs="Arial"/>
          <w:szCs w:val="19"/>
          <w:lang w:eastAsia="pl-PL"/>
        </w:rPr>
        <w:t>3,1 tys. osób bezrobotnych, tj.</w:t>
      </w:r>
      <w:r w:rsidRPr="00FC72B0">
        <w:t xml:space="preserve"> </w:t>
      </w:r>
      <w:r w:rsidRPr="00FC72B0">
        <w:rPr>
          <w:rFonts w:eastAsia="Times New Roman" w:cs="Arial"/>
          <w:szCs w:val="19"/>
          <w:lang w:eastAsia="pl-PL"/>
        </w:rPr>
        <w:t xml:space="preserve">o 13,5% mniej niż przed rokiem, </w:t>
      </w:r>
      <w:r w:rsidR="002B081D">
        <w:rPr>
          <w:rFonts w:eastAsia="Times New Roman" w:cs="Arial"/>
          <w:szCs w:val="19"/>
          <w:lang w:eastAsia="pl-PL"/>
        </w:rPr>
        <w:br/>
      </w:r>
      <w:r w:rsidRPr="00FC72B0">
        <w:rPr>
          <w:rFonts w:eastAsia="Times New Roman" w:cs="Arial"/>
          <w:szCs w:val="19"/>
          <w:lang w:eastAsia="pl-PL"/>
        </w:rPr>
        <w:t xml:space="preserve">a o 25,0% więcej </w:t>
      </w:r>
      <w:r w:rsidRPr="00FC72B0">
        <w:rPr>
          <w:rFonts w:eastAsia="Times New Roman" w:cs="Arial"/>
          <w:spacing w:val="-2"/>
          <w:szCs w:val="19"/>
          <w:lang w:eastAsia="pl-PL"/>
        </w:rPr>
        <w:t>w porównaniu z grudniem ub. roku</w:t>
      </w:r>
      <w:r w:rsidRPr="001B3C24">
        <w:rPr>
          <w:rFonts w:eastAsia="Times New Roman" w:cs="Arial"/>
          <w:spacing w:val="-2"/>
          <w:szCs w:val="19"/>
          <w:lang w:eastAsia="pl-PL"/>
        </w:rPr>
        <w:t xml:space="preserve">. </w:t>
      </w:r>
      <w:r w:rsidRPr="001B3C24">
        <w:rPr>
          <w:rFonts w:eastAsia="Times New Roman" w:cs="Arial"/>
          <w:szCs w:val="19"/>
          <w:lang w:eastAsia="pl-PL"/>
        </w:rPr>
        <w:t>Udział osób</w:t>
      </w:r>
      <w:r w:rsidRPr="001B3C24">
        <w:t xml:space="preserve"> </w:t>
      </w:r>
      <w:r w:rsidRPr="001B3C24">
        <w:rPr>
          <w:rFonts w:eastAsia="Times New Roman" w:cs="Arial"/>
          <w:szCs w:val="19"/>
          <w:lang w:eastAsia="pl-PL"/>
        </w:rPr>
        <w:t xml:space="preserve">zarejestrowanych po raz kolejny w nowo zarejestrowanych ogółem </w:t>
      </w:r>
      <w:r w:rsidRPr="001B3C24">
        <w:rPr>
          <w:rFonts w:eastAsia="Times New Roman" w:cs="Arial"/>
          <w:spacing w:val="-2"/>
          <w:szCs w:val="19"/>
          <w:lang w:eastAsia="pl-PL"/>
        </w:rPr>
        <w:t>w stosunku do stycznia ub. roku zwiększył się o 0,1 p. proc. (do 78,2%). Zwiększył się również udział osób zwolnionych z przyczyn dotyczących zakładu pracy o 1,2 p. proc. (do 6,0%).</w:t>
      </w:r>
      <w:r w:rsidRPr="003B0CAC">
        <w:rPr>
          <w:rFonts w:eastAsia="Times New Roman" w:cs="Arial"/>
          <w:color w:val="FF0000"/>
          <w:spacing w:val="-2"/>
          <w:szCs w:val="19"/>
          <w:lang w:eastAsia="pl-PL"/>
        </w:rPr>
        <w:t xml:space="preserve"> </w:t>
      </w:r>
      <w:r w:rsidRPr="001B3C24">
        <w:rPr>
          <w:rFonts w:eastAsia="Times New Roman" w:cs="Arial"/>
          <w:spacing w:val="-2"/>
          <w:szCs w:val="19"/>
          <w:lang w:eastAsia="pl-PL"/>
        </w:rPr>
        <w:t>Zmniejszył się natomiast udział osób</w:t>
      </w:r>
      <w:r w:rsidR="005A30CF">
        <w:rPr>
          <w:rFonts w:eastAsia="Times New Roman" w:cs="Arial"/>
          <w:spacing w:val="-2"/>
          <w:szCs w:val="19"/>
          <w:lang w:eastAsia="pl-PL"/>
        </w:rPr>
        <w:t> </w:t>
      </w:r>
      <w:r w:rsidRPr="001B3C24">
        <w:rPr>
          <w:rFonts w:eastAsia="Times New Roman" w:cs="Arial"/>
          <w:spacing w:val="-2"/>
          <w:szCs w:val="19"/>
          <w:lang w:eastAsia="pl-PL"/>
        </w:rPr>
        <w:t xml:space="preserve">dotychczas niepracujących o 1,9 p. proc. (do 5,5%) oraz absolwentów o 0,3 p. proc. (do 6,4%). </w:t>
      </w:r>
    </w:p>
    <w:p w14:paraId="7FADE353" w14:textId="77777777" w:rsidR="00FD7F8C" w:rsidRPr="005B0A49" w:rsidRDefault="00FD7F8C" w:rsidP="00FD7F8C">
      <w:pPr>
        <w:rPr>
          <w:rFonts w:cs="Arial"/>
          <w:szCs w:val="19"/>
        </w:rPr>
      </w:pPr>
      <w:r w:rsidRPr="005B0A49">
        <w:rPr>
          <w:rFonts w:cs="Arial"/>
          <w:szCs w:val="19"/>
        </w:rPr>
        <w:t>Stopa napływu bezrobotnych do urzędów pracy (</w:t>
      </w:r>
      <w:r w:rsidRPr="005B0A49">
        <w:rPr>
          <w:rFonts w:cs="Arial"/>
          <w:i/>
          <w:szCs w:val="19"/>
        </w:rPr>
        <w:t>tj. stosunek nowo zarejestrowanych do liczby cywilnej ludności aktywnej zawodowo)</w:t>
      </w:r>
      <w:r w:rsidRPr="005B0A49">
        <w:rPr>
          <w:rFonts w:cs="Arial"/>
          <w:szCs w:val="19"/>
        </w:rPr>
        <w:t xml:space="preserve"> wynosiła 0,9%.</w:t>
      </w:r>
      <w:r w:rsidRPr="005B0A49">
        <w:rPr>
          <w:rFonts w:eastAsia="Times New Roman" w:cs="Arial"/>
          <w:szCs w:val="19"/>
          <w:lang w:eastAsia="pl-PL"/>
        </w:rPr>
        <w:t xml:space="preserve"> </w:t>
      </w:r>
    </w:p>
    <w:p w14:paraId="4CF6F4EB" w14:textId="77777777" w:rsidR="00FD7F8C" w:rsidRPr="00595672" w:rsidRDefault="00FD7F8C" w:rsidP="00FD7F8C">
      <w:pPr>
        <w:tabs>
          <w:tab w:val="left" w:pos="993"/>
        </w:tabs>
        <w:rPr>
          <w:rFonts w:eastAsia="Times New Roman" w:cs="Arial"/>
          <w:strike/>
          <w:color w:val="000000" w:themeColor="text1"/>
          <w:szCs w:val="19"/>
          <w:lang w:eastAsia="pl-PL"/>
        </w:rPr>
      </w:pPr>
      <w:r w:rsidRPr="008B06F3">
        <w:rPr>
          <w:rFonts w:eastAsia="Times New Roman" w:cs="Arial"/>
          <w:szCs w:val="19"/>
          <w:lang w:eastAsia="pl-PL"/>
        </w:rPr>
        <w:t xml:space="preserve">W styczniu br. z ewidencji bezrobotnych </w:t>
      </w:r>
      <w:r w:rsidRPr="008B06F3">
        <w:rPr>
          <w:rFonts w:eastAsia="Times New Roman" w:cs="Arial"/>
          <w:b/>
          <w:szCs w:val="19"/>
          <w:lang w:eastAsia="pl-PL"/>
        </w:rPr>
        <w:t>wyrejestrowano</w:t>
      </w:r>
      <w:r w:rsidRPr="008B06F3">
        <w:rPr>
          <w:rFonts w:eastAsia="Times New Roman" w:cs="Arial"/>
          <w:szCs w:val="19"/>
          <w:lang w:eastAsia="pl-PL"/>
        </w:rPr>
        <w:t xml:space="preserve"> 1,9 tys. osób, tj. mniej o 11,4%</w:t>
      </w:r>
      <w:r w:rsidRPr="008B06F3">
        <w:t xml:space="preserve"> </w:t>
      </w:r>
      <w:r w:rsidRPr="008B06F3">
        <w:rPr>
          <w:rFonts w:eastAsia="Times New Roman" w:cs="Arial"/>
          <w:szCs w:val="19"/>
          <w:lang w:eastAsia="pl-PL"/>
        </w:rPr>
        <w:t xml:space="preserve">niż w styczniu ub. roku oraz o 0,3% </w:t>
      </w:r>
      <w:r w:rsidRPr="008B06F3">
        <w:rPr>
          <w:rFonts w:eastAsia="Times New Roman" w:cs="Arial"/>
          <w:spacing w:val="-4"/>
          <w:szCs w:val="19"/>
          <w:lang w:eastAsia="pl-PL"/>
        </w:rPr>
        <w:t xml:space="preserve">w porównaniu z grudniem ub. roku. Z tytułu podjęcia pracy (głównej przyczyny wyrejestrowania) z rejestru bezrobotnych </w:t>
      </w:r>
      <w:r w:rsidRPr="00630DF1">
        <w:rPr>
          <w:rFonts w:eastAsia="Times New Roman" w:cs="Arial"/>
          <w:spacing w:val="-4"/>
          <w:szCs w:val="19"/>
          <w:lang w:eastAsia="pl-PL"/>
        </w:rPr>
        <w:t>wyłączono 1,2 tys. osób. Udział tej kategorii osób w ogólnej liczbie wyrejestrowanych zwiększył się o 3,1 p. proc</w:t>
      </w:r>
      <w:r w:rsidRPr="00630DF1">
        <w:rPr>
          <w:rFonts w:eastAsia="Times New Roman" w:cs="Arial"/>
          <w:szCs w:val="19"/>
          <w:lang w:eastAsia="pl-PL"/>
        </w:rPr>
        <w:t>. w ujęciu rocznym i wynosił 65,9</w:t>
      </w:r>
      <w:r w:rsidRPr="008E2905">
        <w:rPr>
          <w:rFonts w:eastAsia="Times New Roman" w:cs="Arial"/>
          <w:szCs w:val="19"/>
          <w:lang w:eastAsia="pl-PL"/>
        </w:rPr>
        <w:t>%. Zwiększył się również udział osób,</w:t>
      </w:r>
      <w:r w:rsidRPr="008E2905">
        <w:t xml:space="preserve"> które dobrowolnie zrezygnowały ze statusu bezrobotnego (o 1,7 p. proc. do 7,3%), osób, które nabyły prawa do świadczeń przedemerytalnych (o 0,1 p. proc. do 0,9%) oraz osób, które nabyły prawa emerytalne lub rentowe (o 0,1 p. proc. do 0,5</w:t>
      </w:r>
      <w:r w:rsidRPr="00595672">
        <w:rPr>
          <w:color w:val="000000" w:themeColor="text1"/>
        </w:rPr>
        <w:t xml:space="preserve">%). </w:t>
      </w:r>
    </w:p>
    <w:p w14:paraId="391EA853" w14:textId="77777777" w:rsidR="00FD7F8C" w:rsidRPr="00D176B3" w:rsidRDefault="00FD7F8C" w:rsidP="00FD7F8C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D176B3">
        <w:rPr>
          <w:rFonts w:eastAsia="Times New Roman" w:cs="Arial"/>
          <w:szCs w:val="19"/>
          <w:lang w:eastAsia="pl-PL"/>
        </w:rPr>
        <w:t xml:space="preserve">Stopa odpływu bezrobotnych z urzędów pracy </w:t>
      </w:r>
      <w:r w:rsidRPr="00D176B3">
        <w:rPr>
          <w:rFonts w:eastAsia="Times New Roman" w:cs="Arial"/>
          <w:i/>
          <w:szCs w:val="19"/>
          <w:lang w:eastAsia="pl-PL"/>
        </w:rPr>
        <w:t>(tj. stosunek liczby bezrobotnych wyrejestrowanych w danym miesiącu do liczby bezrobotnych na koniec poprzedniego miesiąca)</w:t>
      </w:r>
      <w:r w:rsidRPr="00D176B3">
        <w:rPr>
          <w:rFonts w:eastAsia="Times New Roman" w:cs="Arial"/>
          <w:szCs w:val="19"/>
          <w:lang w:eastAsia="pl-PL"/>
        </w:rPr>
        <w:t xml:space="preserve"> wynosiła 8,5%.</w:t>
      </w:r>
    </w:p>
    <w:p w14:paraId="682C4088" w14:textId="77777777" w:rsidR="00FD7F8C" w:rsidRDefault="00FD7F8C" w:rsidP="00FD7F8C">
      <w:pPr>
        <w:rPr>
          <w:rFonts w:eastAsia="Times New Roman" w:cs="Arial"/>
          <w:szCs w:val="19"/>
          <w:lang w:eastAsia="pl-PL"/>
        </w:rPr>
      </w:pPr>
      <w:r w:rsidRPr="00D176B3">
        <w:rPr>
          <w:rFonts w:eastAsia="Times New Roman" w:cs="Arial"/>
          <w:szCs w:val="19"/>
          <w:lang w:eastAsia="pl-PL"/>
        </w:rPr>
        <w:t xml:space="preserve">W końcu stycznia br. </w:t>
      </w:r>
      <w:r w:rsidRPr="00D176B3">
        <w:rPr>
          <w:rFonts w:eastAsia="Times New Roman" w:cs="Arial"/>
          <w:b/>
          <w:szCs w:val="19"/>
          <w:lang w:eastAsia="pl-PL"/>
        </w:rPr>
        <w:t xml:space="preserve">bez prawa do zasiłku </w:t>
      </w:r>
      <w:r w:rsidRPr="00D176B3">
        <w:rPr>
          <w:rFonts w:eastAsia="Times New Roman" w:cs="Arial"/>
          <w:szCs w:val="19"/>
          <w:lang w:eastAsia="pl-PL"/>
        </w:rPr>
        <w:t>pozostawało 19,8 tys. bezrobotnych i ich udział w liczbie bezrobotnych ogółem zwiększył się w porównaniu z analogicznym miesiącem ub. roku o 1,4 p. proc. (do 86,2%).</w:t>
      </w:r>
    </w:p>
    <w:p w14:paraId="3209AEDE" w14:textId="77777777" w:rsidR="00FD7F8C" w:rsidRDefault="00FD7F8C" w:rsidP="00FD7F8C">
      <w:pPr>
        <w:rPr>
          <w:rFonts w:eastAsia="Times New Roman" w:cs="Arial"/>
          <w:szCs w:val="19"/>
          <w:lang w:eastAsia="pl-PL"/>
        </w:rPr>
      </w:pPr>
    </w:p>
    <w:p w14:paraId="38863F49" w14:textId="77777777" w:rsidR="00FD7F8C" w:rsidRDefault="00FD7F8C" w:rsidP="00FD7F8C">
      <w:pPr>
        <w:rPr>
          <w:rFonts w:eastAsia="Times New Roman" w:cs="Arial"/>
          <w:szCs w:val="19"/>
          <w:lang w:eastAsia="pl-PL"/>
        </w:rPr>
      </w:pPr>
    </w:p>
    <w:p w14:paraId="113695AF" w14:textId="77777777" w:rsidR="00FD7F8C" w:rsidRPr="00D176B3" w:rsidRDefault="00FD7F8C" w:rsidP="00FD7F8C">
      <w:pPr>
        <w:rPr>
          <w:rFonts w:cs="Arial"/>
          <w:szCs w:val="19"/>
        </w:rPr>
      </w:pPr>
    </w:p>
    <w:p w14:paraId="04B48D15" w14:textId="77777777" w:rsidR="00FD7F8C" w:rsidRPr="00E73ED9" w:rsidRDefault="00FD7F8C" w:rsidP="00FD7F8C">
      <w:pPr>
        <w:tabs>
          <w:tab w:val="left" w:pos="993"/>
        </w:tabs>
        <w:spacing w:after="0"/>
        <w:rPr>
          <w:rFonts w:eastAsia="Fira Sans Light" w:cs="Arial"/>
          <w:b/>
          <w:szCs w:val="19"/>
        </w:rPr>
      </w:pPr>
      <w:r w:rsidRPr="00E73ED9">
        <w:rPr>
          <w:rFonts w:eastAsia="Fira Sans Light" w:cs="Arial"/>
          <w:b/>
          <w:szCs w:val="19"/>
        </w:rPr>
        <w:lastRenderedPageBreak/>
        <w:t>Tablica 3.</w:t>
      </w:r>
      <w:r w:rsidRPr="00E73ED9">
        <w:rPr>
          <w:rFonts w:eastAsia="Fira Sans Light" w:cs="Arial"/>
          <w:b/>
          <w:szCs w:val="19"/>
        </w:rPr>
        <w:tab/>
        <w:t xml:space="preserve">Wybrane kategorie bezrobotnych </w:t>
      </w:r>
    </w:p>
    <w:p w14:paraId="1D9512C8" w14:textId="12434FA3" w:rsidR="00FD7F8C" w:rsidRPr="00EC6DDA" w:rsidRDefault="00FD7F8C" w:rsidP="00FD7F8C">
      <w:pPr>
        <w:tabs>
          <w:tab w:val="left" w:pos="993"/>
        </w:tabs>
        <w:spacing w:before="0"/>
        <w:rPr>
          <w:rFonts w:eastAsia="Fira Sans Light" w:cs="Arial"/>
          <w:szCs w:val="19"/>
        </w:rPr>
      </w:pPr>
      <w:r w:rsidRPr="00D11613">
        <w:rPr>
          <w:rFonts w:eastAsia="Fira Sans Light" w:cs="Arial"/>
          <w:b/>
          <w:szCs w:val="19"/>
        </w:rPr>
        <w:tab/>
      </w:r>
      <w:r w:rsidRPr="00EC6DDA">
        <w:rPr>
          <w:rFonts w:eastAsia="Fira Sans Light" w:cs="Arial"/>
          <w:szCs w:val="19"/>
        </w:rPr>
        <w:t>stan w końcu miesiąca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Wybrane kategorie bezrobotnych (stan w końcu miesiąca)"/>
      </w:tblPr>
      <w:tblGrid>
        <w:gridCol w:w="5532"/>
        <w:gridCol w:w="1652"/>
        <w:gridCol w:w="1653"/>
        <w:gridCol w:w="1653"/>
      </w:tblGrid>
      <w:tr w:rsidR="00FD7F8C" w:rsidRPr="003B3FD0" w14:paraId="55DE45CD" w14:textId="77777777" w:rsidTr="00683083">
        <w:trPr>
          <w:jc w:val="center"/>
        </w:trPr>
        <w:tc>
          <w:tcPr>
            <w:tcW w:w="5532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AFE4650" w14:textId="77777777" w:rsidR="00FD7F8C" w:rsidRPr="003B3FD0" w:rsidRDefault="00FD7F8C" w:rsidP="00683083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BEZROBOTNI</w:t>
            </w:r>
          </w:p>
        </w:tc>
        <w:tc>
          <w:tcPr>
            <w:tcW w:w="3305" w:type="dxa"/>
            <w:gridSpan w:val="2"/>
            <w:tcBorders>
              <w:top w:val="single" w:sz="2" w:space="0" w:color="522398"/>
              <w:left w:val="single" w:sz="2" w:space="0" w:color="522398"/>
            </w:tcBorders>
            <w:vAlign w:val="center"/>
            <w:hideMark/>
          </w:tcPr>
          <w:p w14:paraId="07DC6C18" w14:textId="77777777" w:rsidR="00FD7F8C" w:rsidRPr="003B3FD0" w:rsidRDefault="00FD7F8C" w:rsidP="00683083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5</w:t>
            </w:r>
          </w:p>
        </w:tc>
        <w:tc>
          <w:tcPr>
            <w:tcW w:w="1653" w:type="dxa"/>
            <w:vMerge w:val="restart"/>
            <w:tcBorders>
              <w:top w:val="single" w:sz="2" w:space="0" w:color="522398"/>
              <w:left w:val="single" w:sz="2" w:space="0" w:color="522398"/>
            </w:tcBorders>
            <w:vAlign w:val="center"/>
          </w:tcPr>
          <w:p w14:paraId="2E2B801B" w14:textId="77777777" w:rsidR="00FD7F8C" w:rsidRPr="003B3FD0" w:rsidRDefault="00FD7F8C" w:rsidP="00683083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01 2026</w:t>
            </w:r>
          </w:p>
        </w:tc>
      </w:tr>
      <w:tr w:rsidR="00FD7F8C" w:rsidRPr="003B3FD0" w14:paraId="39F7C452" w14:textId="77777777" w:rsidTr="00683083">
        <w:trPr>
          <w:jc w:val="center"/>
        </w:trPr>
        <w:tc>
          <w:tcPr>
            <w:tcW w:w="5532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B28B9F1" w14:textId="77777777" w:rsidR="00FD7F8C" w:rsidRPr="003B3FD0" w:rsidRDefault="00FD7F8C" w:rsidP="00683083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52" w:type="dxa"/>
            <w:tcBorders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4721EAD" w14:textId="77777777" w:rsidR="00FD7F8C" w:rsidRPr="003B3FD0" w:rsidRDefault="00FD7F8C" w:rsidP="00683083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</w:p>
        </w:tc>
        <w:tc>
          <w:tcPr>
            <w:tcW w:w="16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90FC1AA" w14:textId="77777777" w:rsidR="00FD7F8C" w:rsidRPr="003B3FD0" w:rsidRDefault="00FD7F8C" w:rsidP="00683083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</w:t>
            </w:r>
          </w:p>
        </w:tc>
        <w:tc>
          <w:tcPr>
            <w:tcW w:w="1653" w:type="dxa"/>
            <w:vMerge/>
            <w:tcBorders>
              <w:left w:val="single" w:sz="2" w:space="0" w:color="522398"/>
              <w:bottom w:val="single" w:sz="2" w:space="0" w:color="522398"/>
            </w:tcBorders>
            <w:vAlign w:val="center"/>
            <w:hideMark/>
          </w:tcPr>
          <w:p w14:paraId="4C858979" w14:textId="77777777" w:rsidR="00FD7F8C" w:rsidRPr="003B3FD0" w:rsidRDefault="00FD7F8C" w:rsidP="00683083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FD7F8C" w:rsidRPr="003B3FD0" w14:paraId="19CA191E" w14:textId="77777777" w:rsidTr="00683083">
        <w:trPr>
          <w:jc w:val="center"/>
        </w:trPr>
        <w:tc>
          <w:tcPr>
            <w:tcW w:w="553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1333DB3" w14:textId="77777777" w:rsidR="00FD7F8C" w:rsidRPr="003B3FD0" w:rsidRDefault="00FD7F8C" w:rsidP="00683083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958" w:type="dxa"/>
            <w:gridSpan w:val="3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  <w:hideMark/>
          </w:tcPr>
          <w:p w14:paraId="55D2F9E8" w14:textId="77777777" w:rsidR="00FD7F8C" w:rsidRPr="003B3FD0" w:rsidRDefault="00FD7F8C" w:rsidP="00683083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w % ogółem bezrobotnych</w:t>
            </w:r>
          </w:p>
        </w:tc>
      </w:tr>
      <w:tr w:rsidR="00FD7F8C" w:rsidRPr="003B3FD0" w14:paraId="0FC7BF1D" w14:textId="77777777" w:rsidTr="00683083">
        <w:trPr>
          <w:jc w:val="center"/>
        </w:trPr>
        <w:tc>
          <w:tcPr>
            <w:tcW w:w="553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9325396" w14:textId="77777777" w:rsidR="00FD7F8C" w:rsidRPr="003B3FD0" w:rsidRDefault="00FD7F8C" w:rsidP="00683083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Do 30 roku życia  </w:t>
            </w:r>
          </w:p>
        </w:tc>
        <w:tc>
          <w:tcPr>
            <w:tcW w:w="165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ABD8A78" w14:textId="77777777" w:rsidR="00FD7F8C" w:rsidRPr="003B3FD0" w:rsidRDefault="00FD7F8C" w:rsidP="00683083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22,4</w:t>
            </w:r>
          </w:p>
        </w:tc>
        <w:tc>
          <w:tcPr>
            <w:tcW w:w="165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475E380" w14:textId="77777777" w:rsidR="00FD7F8C" w:rsidRPr="003B3FD0" w:rsidRDefault="00FD7F8C" w:rsidP="00683083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21,9</w:t>
            </w:r>
          </w:p>
        </w:tc>
        <w:tc>
          <w:tcPr>
            <w:tcW w:w="165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9A59165" w14:textId="77777777" w:rsidR="00FD7F8C" w:rsidRPr="003B3FD0" w:rsidRDefault="00FD7F8C" w:rsidP="00683083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22,2</w:t>
            </w:r>
          </w:p>
        </w:tc>
      </w:tr>
      <w:tr w:rsidR="00FD7F8C" w:rsidRPr="003B3FD0" w14:paraId="3D7576DB" w14:textId="77777777" w:rsidTr="00683083">
        <w:trPr>
          <w:trHeight w:val="111"/>
          <w:jc w:val="center"/>
        </w:trPr>
        <w:tc>
          <w:tcPr>
            <w:tcW w:w="553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CFB72D4" w14:textId="77777777" w:rsidR="00FD7F8C" w:rsidRPr="003B3FD0" w:rsidRDefault="00FD7F8C" w:rsidP="00683083">
            <w:pPr>
              <w:tabs>
                <w:tab w:val="right" w:leader="dot" w:pos="4682"/>
              </w:tabs>
              <w:spacing w:before="60" w:after="60"/>
              <w:ind w:firstLine="176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w tym do 25 roku życia  </w:t>
            </w:r>
          </w:p>
        </w:tc>
        <w:tc>
          <w:tcPr>
            <w:tcW w:w="165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71312A" w14:textId="77777777" w:rsidR="00FD7F8C" w:rsidRPr="003B3FD0" w:rsidRDefault="00FD7F8C" w:rsidP="00683083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11,8</w:t>
            </w:r>
          </w:p>
        </w:tc>
        <w:tc>
          <w:tcPr>
            <w:tcW w:w="16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7805BA" w14:textId="77777777" w:rsidR="00FD7F8C" w:rsidRPr="003B3FD0" w:rsidRDefault="00FD7F8C" w:rsidP="00683083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12,1</w:t>
            </w:r>
          </w:p>
        </w:tc>
        <w:tc>
          <w:tcPr>
            <w:tcW w:w="16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18098E0" w14:textId="77777777" w:rsidR="00FD7F8C" w:rsidRPr="003B3FD0" w:rsidRDefault="00FD7F8C" w:rsidP="00683083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12,2</w:t>
            </w:r>
          </w:p>
        </w:tc>
      </w:tr>
      <w:tr w:rsidR="00FD7F8C" w:rsidRPr="003B3FD0" w14:paraId="19A3A956" w14:textId="77777777" w:rsidTr="00683083">
        <w:trPr>
          <w:jc w:val="center"/>
        </w:trPr>
        <w:tc>
          <w:tcPr>
            <w:tcW w:w="553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E5D9336" w14:textId="77777777" w:rsidR="00FD7F8C" w:rsidRPr="003B3FD0" w:rsidRDefault="00FD7F8C" w:rsidP="00683083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Powyżej 50 roku życia  </w:t>
            </w:r>
          </w:p>
        </w:tc>
        <w:tc>
          <w:tcPr>
            <w:tcW w:w="165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6E57A40" w14:textId="77777777" w:rsidR="00FD7F8C" w:rsidRPr="003B3FD0" w:rsidRDefault="00FD7F8C" w:rsidP="00683083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29,5</w:t>
            </w:r>
          </w:p>
        </w:tc>
        <w:tc>
          <w:tcPr>
            <w:tcW w:w="16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C8FB7D9" w14:textId="77777777" w:rsidR="00FD7F8C" w:rsidRPr="003B3FD0" w:rsidRDefault="00FD7F8C" w:rsidP="00683083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29,6</w:t>
            </w:r>
          </w:p>
        </w:tc>
        <w:tc>
          <w:tcPr>
            <w:tcW w:w="16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08CEE6D" w14:textId="77777777" w:rsidR="00FD7F8C" w:rsidRPr="003B3FD0" w:rsidRDefault="00FD7F8C" w:rsidP="00683083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29,1</w:t>
            </w:r>
          </w:p>
        </w:tc>
      </w:tr>
      <w:tr w:rsidR="00FD7F8C" w:rsidRPr="003B3FD0" w14:paraId="5E3FF4E7" w14:textId="77777777" w:rsidTr="00683083">
        <w:trPr>
          <w:jc w:val="center"/>
        </w:trPr>
        <w:tc>
          <w:tcPr>
            <w:tcW w:w="553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6A404A3" w14:textId="77777777" w:rsidR="00FD7F8C" w:rsidRPr="003B3FD0" w:rsidRDefault="00FD7F8C" w:rsidP="00683083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Długotrwale</w:t>
            </w:r>
            <w:r w:rsidRPr="003B3FD0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65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52A420" w14:textId="77777777" w:rsidR="00FD7F8C" w:rsidRPr="003B3FD0" w:rsidRDefault="00FD7F8C" w:rsidP="00683083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47,9</w:t>
            </w:r>
          </w:p>
        </w:tc>
        <w:tc>
          <w:tcPr>
            <w:tcW w:w="16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6F4154" w14:textId="77777777" w:rsidR="00FD7F8C" w:rsidRPr="003B3FD0" w:rsidRDefault="00FD7F8C" w:rsidP="00683083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49,2</w:t>
            </w:r>
          </w:p>
        </w:tc>
        <w:tc>
          <w:tcPr>
            <w:tcW w:w="16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52A2E53" w14:textId="77777777" w:rsidR="00FD7F8C" w:rsidRPr="003B3FD0" w:rsidRDefault="00FD7F8C" w:rsidP="00683083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48,0</w:t>
            </w:r>
          </w:p>
        </w:tc>
      </w:tr>
      <w:tr w:rsidR="00FD7F8C" w:rsidRPr="003B3FD0" w14:paraId="401FCD00" w14:textId="77777777" w:rsidTr="00683083">
        <w:trPr>
          <w:jc w:val="center"/>
        </w:trPr>
        <w:tc>
          <w:tcPr>
            <w:tcW w:w="553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6A31816" w14:textId="77777777" w:rsidR="00FD7F8C" w:rsidRPr="00683083" w:rsidRDefault="00FD7F8C" w:rsidP="00683083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683083">
              <w:rPr>
                <w:rFonts w:eastAsia="Fira Sans Light" w:cs="Arial"/>
                <w:color w:val="000000" w:themeColor="text1"/>
                <w:sz w:val="16"/>
                <w:szCs w:val="16"/>
              </w:rPr>
              <w:t>Bez kwalifikacji zawodowych</w:t>
            </w:r>
          </w:p>
        </w:tc>
        <w:tc>
          <w:tcPr>
            <w:tcW w:w="165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9DFD97C" w14:textId="77777777" w:rsidR="00FD7F8C" w:rsidRPr="00683083" w:rsidRDefault="00FD7F8C" w:rsidP="00683083">
            <w:pPr>
              <w:spacing w:before="60" w:after="60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 w:rsidRPr="00683083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32,4</w:t>
            </w:r>
          </w:p>
        </w:tc>
        <w:tc>
          <w:tcPr>
            <w:tcW w:w="16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A74D8E" w14:textId="77777777" w:rsidR="00FD7F8C" w:rsidRPr="00683083" w:rsidRDefault="00FD7F8C" w:rsidP="00683083">
            <w:pPr>
              <w:spacing w:before="60" w:after="60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 w:rsidRPr="00683083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32,8</w:t>
            </w:r>
          </w:p>
        </w:tc>
        <w:tc>
          <w:tcPr>
            <w:tcW w:w="16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C56FC74" w14:textId="77777777" w:rsidR="00FD7F8C" w:rsidRPr="00683083" w:rsidRDefault="00FD7F8C" w:rsidP="00683083">
            <w:pPr>
              <w:spacing w:before="60" w:after="60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  <w:r w:rsidRPr="00683083">
              <w:rPr>
                <w:rFonts w:eastAsia="Fira Sans Light" w:cs="Times New Roman"/>
                <w:color w:val="000000" w:themeColor="text1"/>
                <w:sz w:val="16"/>
                <w:szCs w:val="16"/>
              </w:rPr>
              <w:t>32,2</w:t>
            </w:r>
          </w:p>
        </w:tc>
      </w:tr>
      <w:tr w:rsidR="00FD7F8C" w:rsidRPr="0039404D" w14:paraId="2C01EF1C" w14:textId="77777777" w:rsidTr="00683083">
        <w:trPr>
          <w:jc w:val="center"/>
        </w:trPr>
        <w:tc>
          <w:tcPr>
            <w:tcW w:w="553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1F085131" w14:textId="77777777" w:rsidR="00FD7F8C" w:rsidRPr="0039404D" w:rsidRDefault="00FD7F8C" w:rsidP="00683083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N</w:t>
            </w:r>
            <w:r w:rsidRPr="0039404D">
              <w:rPr>
                <w:rFonts w:eastAsia="Fira Sans Light" w:cs="Arial"/>
                <w:sz w:val="16"/>
                <w:szCs w:val="16"/>
              </w:rPr>
              <w:t>iepełnosprawn</w:t>
            </w:r>
            <w:r>
              <w:rPr>
                <w:rFonts w:eastAsia="Fira Sans Light" w:cs="Arial"/>
                <w:sz w:val="16"/>
                <w:szCs w:val="16"/>
              </w:rPr>
              <w:t>i</w:t>
            </w:r>
          </w:p>
        </w:tc>
        <w:tc>
          <w:tcPr>
            <w:tcW w:w="165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D1F96A0" w14:textId="77777777" w:rsidR="00FD7F8C" w:rsidRPr="0039404D" w:rsidRDefault="00FD7F8C" w:rsidP="00683083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6,9</w:t>
            </w:r>
          </w:p>
        </w:tc>
        <w:tc>
          <w:tcPr>
            <w:tcW w:w="165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FE23916" w14:textId="77777777" w:rsidR="00FD7F8C" w:rsidRPr="0039404D" w:rsidRDefault="00FD7F8C" w:rsidP="00683083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7,3</w:t>
            </w:r>
          </w:p>
        </w:tc>
        <w:tc>
          <w:tcPr>
            <w:tcW w:w="1653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04B4ED58" w14:textId="77777777" w:rsidR="00FD7F8C" w:rsidRPr="0039404D" w:rsidRDefault="00FD7F8C" w:rsidP="00683083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7,2</w:t>
            </w:r>
          </w:p>
        </w:tc>
      </w:tr>
    </w:tbl>
    <w:p w14:paraId="613ECA1B" w14:textId="09D858FD" w:rsidR="00FD7F8C" w:rsidRPr="00D20CA3" w:rsidRDefault="00FD7F8C" w:rsidP="00FD7F8C">
      <w:pPr>
        <w:tabs>
          <w:tab w:val="left" w:pos="0"/>
        </w:tabs>
        <w:spacing w:before="180"/>
        <w:rPr>
          <w:rFonts w:eastAsia="Times New Roman" w:cs="Arial"/>
          <w:szCs w:val="19"/>
          <w:lang w:eastAsia="pl-PL"/>
        </w:rPr>
      </w:pPr>
      <w:r w:rsidRPr="00813254">
        <w:rPr>
          <w:rFonts w:eastAsia="Times New Roman" w:cs="Arial"/>
          <w:szCs w:val="19"/>
          <w:lang w:eastAsia="pl-PL"/>
        </w:rPr>
        <w:t xml:space="preserve">Wśród bezrobotnych zarejestrowanych na koniec stycznia br. udział długotrwale bezrobotnych wyniósł 48,0% i zwiększył się </w:t>
      </w:r>
      <w:r>
        <w:rPr>
          <w:rFonts w:eastAsia="Times New Roman" w:cs="Arial"/>
          <w:szCs w:val="19"/>
          <w:lang w:eastAsia="pl-PL"/>
        </w:rPr>
        <w:t xml:space="preserve">nieznacznie </w:t>
      </w:r>
      <w:r w:rsidRPr="00D20CA3">
        <w:rPr>
          <w:rFonts w:eastAsia="Times New Roman" w:cs="Arial"/>
          <w:szCs w:val="19"/>
          <w:lang w:eastAsia="pl-PL"/>
        </w:rPr>
        <w:t xml:space="preserve">o 0,1 p. proc. </w:t>
      </w:r>
      <w:r w:rsidRPr="00813254">
        <w:rPr>
          <w:rFonts w:eastAsia="Times New Roman" w:cs="Arial"/>
          <w:szCs w:val="19"/>
          <w:lang w:eastAsia="pl-PL"/>
        </w:rPr>
        <w:t>w skali roku</w:t>
      </w:r>
      <w:r>
        <w:rPr>
          <w:rFonts w:eastAsia="Times New Roman" w:cs="Arial"/>
          <w:szCs w:val="19"/>
          <w:lang w:eastAsia="pl-PL"/>
        </w:rPr>
        <w:t>.</w:t>
      </w:r>
      <w:r w:rsidRPr="00813254">
        <w:rPr>
          <w:rFonts w:eastAsia="Times New Roman" w:cs="Arial"/>
          <w:szCs w:val="19"/>
          <w:lang w:eastAsia="pl-PL"/>
        </w:rPr>
        <w:t xml:space="preserve"> </w:t>
      </w:r>
      <w:r w:rsidRPr="00813254">
        <w:rPr>
          <w:rFonts w:eastAsia="Times New Roman" w:cs="Arial"/>
          <w:spacing w:val="-2"/>
          <w:szCs w:val="19"/>
          <w:lang w:eastAsia="pl-PL"/>
        </w:rPr>
        <w:t xml:space="preserve">W porównaniu z końcem stycznia ub. roku zwiększył się również </w:t>
      </w:r>
      <w:r w:rsidRPr="00D20CA3">
        <w:rPr>
          <w:rFonts w:eastAsia="Times New Roman" w:cs="Arial"/>
          <w:spacing w:val="-2"/>
          <w:szCs w:val="19"/>
          <w:lang w:eastAsia="pl-PL"/>
        </w:rPr>
        <w:t xml:space="preserve">udział osób niepełnosprawnych (o 0,3 p. proc. do 7,2%). Zmniejszył się natomiast udział </w:t>
      </w:r>
      <w:r>
        <w:rPr>
          <w:rFonts w:eastAsia="Times New Roman" w:cs="Arial"/>
          <w:spacing w:val="-2"/>
          <w:szCs w:val="19"/>
          <w:lang w:eastAsia="pl-PL"/>
        </w:rPr>
        <w:t xml:space="preserve">osób </w:t>
      </w:r>
      <w:r w:rsidRPr="00D20CA3">
        <w:rPr>
          <w:rFonts w:eastAsia="Times New Roman" w:cs="Arial"/>
          <w:spacing w:val="-2"/>
          <w:szCs w:val="19"/>
          <w:lang w:eastAsia="pl-PL"/>
        </w:rPr>
        <w:t xml:space="preserve">bezrobotnych powyżej 50 roku życia </w:t>
      </w:r>
      <w:r>
        <w:rPr>
          <w:rFonts w:eastAsia="Times New Roman" w:cs="Arial"/>
          <w:spacing w:val="-2"/>
          <w:szCs w:val="19"/>
          <w:lang w:eastAsia="pl-PL"/>
        </w:rPr>
        <w:br/>
      </w:r>
      <w:r w:rsidRPr="00D20CA3">
        <w:rPr>
          <w:rFonts w:eastAsia="Times New Roman" w:cs="Arial"/>
          <w:spacing w:val="-2"/>
          <w:szCs w:val="19"/>
          <w:lang w:eastAsia="pl-PL"/>
        </w:rPr>
        <w:t>(o 0,4 p. proc. do 29,1%)</w:t>
      </w:r>
      <w:r>
        <w:rPr>
          <w:rFonts w:eastAsia="Times New Roman" w:cs="Arial"/>
          <w:spacing w:val="-2"/>
          <w:szCs w:val="19"/>
          <w:lang w:eastAsia="pl-PL"/>
        </w:rPr>
        <w:t>,</w:t>
      </w:r>
      <w:r w:rsidRPr="008651E9">
        <w:t xml:space="preserve"> </w:t>
      </w:r>
      <w:r w:rsidRPr="008651E9">
        <w:rPr>
          <w:rFonts w:eastAsia="Times New Roman" w:cs="Arial"/>
          <w:spacing w:val="-2"/>
          <w:szCs w:val="19"/>
          <w:lang w:eastAsia="pl-PL"/>
        </w:rPr>
        <w:t>osób bezrobotnych bez kwalifikacji zawod</w:t>
      </w:r>
      <w:r>
        <w:rPr>
          <w:rFonts w:eastAsia="Times New Roman" w:cs="Arial"/>
          <w:spacing w:val="-2"/>
          <w:szCs w:val="19"/>
          <w:lang w:eastAsia="pl-PL"/>
        </w:rPr>
        <w:t>owych (o 0,2 p. proc. do 32,2%)</w:t>
      </w:r>
      <w:r w:rsidRPr="008651E9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D20CA3">
        <w:rPr>
          <w:rFonts w:eastAsia="Times New Roman" w:cs="Arial"/>
          <w:spacing w:val="-2"/>
          <w:szCs w:val="19"/>
          <w:lang w:eastAsia="pl-PL"/>
        </w:rPr>
        <w:t xml:space="preserve">oraz osób bezrobotnych do 30 roku życia (o 0,2 p. proc. do 22,2%). </w:t>
      </w:r>
    </w:p>
    <w:p w14:paraId="40DC4BD8" w14:textId="5F8DBDA5" w:rsidR="00FD7F8C" w:rsidRDefault="005A30CF" w:rsidP="00FD7F8C">
      <w:pPr>
        <w:tabs>
          <w:tab w:val="left" w:pos="993"/>
          <w:tab w:val="left" w:pos="1560"/>
        </w:tabs>
        <w:spacing w:before="180"/>
        <w:rPr>
          <w:rFonts w:cs="Arial"/>
          <w:sz w:val="18"/>
          <w:szCs w:val="18"/>
        </w:rPr>
      </w:pPr>
      <w:r w:rsidRPr="005A30CF">
        <w:drawing>
          <wp:anchor distT="0" distB="0" distL="114300" distR="114300" simplePos="0" relativeHeight="251886080" behindDoc="1" locked="0" layoutInCell="1" allowOverlap="1" wp14:anchorId="3B8D8CB9" wp14:editId="084A5C18">
            <wp:simplePos x="0" y="0"/>
            <wp:positionH relativeFrom="column">
              <wp:posOffset>305435</wp:posOffset>
            </wp:positionH>
            <wp:positionV relativeFrom="paragraph">
              <wp:posOffset>387046</wp:posOffset>
            </wp:positionV>
            <wp:extent cx="5952381" cy="2819048"/>
            <wp:effectExtent l="0" t="0" r="0" b="635"/>
            <wp:wrapNone/>
            <wp:docPr id="456" name="Obraz 456" descr="Na wykresie kolumnowym zaprezentowano liczbę bezrobotnych przypadających na jedną ofertę pracy w województwie opolskim w miesiącach: styczeń-grudzień 2023 r., styczeń-grudzień 2024 r., styczeń-grudzień 2025 r. oraz styczeń 2026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2381" cy="2819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7F8C" w:rsidRPr="00F87E85">
        <w:rPr>
          <w:rFonts w:cs="Arial"/>
          <w:b/>
          <w:szCs w:val="19"/>
        </w:rPr>
        <w:t>Wykres 3.</w:t>
      </w:r>
      <w:r w:rsidR="00FD7F8C" w:rsidRPr="00F87E85">
        <w:rPr>
          <w:rFonts w:cs="Arial"/>
          <w:b/>
          <w:szCs w:val="19"/>
        </w:rPr>
        <w:tab/>
      </w:r>
      <w:r w:rsidR="00FD7F8C" w:rsidRPr="00A63DB0">
        <w:rPr>
          <w:rFonts w:cs="Arial"/>
          <w:b/>
          <w:bCs/>
          <w:szCs w:val="19"/>
        </w:rPr>
        <w:t xml:space="preserve">Bezrobotni na 1 ofertę </w:t>
      </w:r>
      <w:proofErr w:type="spellStart"/>
      <w:r w:rsidR="00FD7F8C" w:rsidRPr="00A63DB0">
        <w:rPr>
          <w:rFonts w:cs="Arial"/>
          <w:b/>
          <w:bCs/>
          <w:szCs w:val="19"/>
        </w:rPr>
        <w:t>pracy</w:t>
      </w:r>
      <w:r w:rsidR="00FD7F8C" w:rsidRPr="00207CF0">
        <w:rPr>
          <w:rFonts w:cs="Arial"/>
          <w:bCs/>
          <w:szCs w:val="19"/>
          <w:vertAlign w:val="superscript"/>
        </w:rPr>
        <w:t>a</w:t>
      </w:r>
      <w:proofErr w:type="spellEnd"/>
      <w:r w:rsidR="00FD7F8C" w:rsidRPr="00F87E85">
        <w:rPr>
          <w:rFonts w:cs="Arial"/>
          <w:b/>
          <w:bCs/>
          <w:szCs w:val="19"/>
        </w:rPr>
        <w:br/>
      </w:r>
      <w:r w:rsidR="00FD7F8C" w:rsidRPr="00DB2A79">
        <w:rPr>
          <w:rFonts w:cs="Arial"/>
          <w:sz w:val="18"/>
          <w:szCs w:val="18"/>
        </w:rPr>
        <w:tab/>
      </w:r>
      <w:r w:rsidR="00FD7F8C" w:rsidRPr="00EC6DDA">
        <w:rPr>
          <w:rFonts w:cs="Arial"/>
          <w:szCs w:val="19"/>
        </w:rPr>
        <w:t>stan w końcu miesiąca</w:t>
      </w:r>
    </w:p>
    <w:p w14:paraId="5E5675BC" w14:textId="4BAA4E61" w:rsidR="00FD7F8C" w:rsidRDefault="00FD7F8C" w:rsidP="00FD7F8C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35EF8616" w14:textId="5B8CAD76" w:rsidR="00FD7F8C" w:rsidRDefault="00FD7F8C" w:rsidP="00FD7F8C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40F7DD33" w14:textId="77777777" w:rsidR="00FD7F8C" w:rsidRDefault="00FD7F8C" w:rsidP="00FD7F8C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7FEDB3E2" w14:textId="77777777" w:rsidR="00FD7F8C" w:rsidRPr="00DB2A79" w:rsidRDefault="00FD7F8C" w:rsidP="00FD7F8C">
      <w:pPr>
        <w:tabs>
          <w:tab w:val="left" w:pos="993"/>
        </w:tabs>
        <w:spacing w:before="0" w:after="0"/>
        <w:rPr>
          <w:sz w:val="18"/>
          <w:szCs w:val="18"/>
        </w:rPr>
      </w:pPr>
    </w:p>
    <w:p w14:paraId="5D1AD472" w14:textId="77777777" w:rsidR="00FD7F8C" w:rsidRPr="001031DF" w:rsidRDefault="00FD7F8C" w:rsidP="00FD7F8C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954F041" w14:textId="77777777" w:rsidR="00FD7F8C" w:rsidRPr="001031DF" w:rsidRDefault="00FD7F8C" w:rsidP="00FD7F8C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A91DB74" w14:textId="77777777" w:rsidR="00FD7F8C" w:rsidRPr="001031DF" w:rsidRDefault="00FD7F8C" w:rsidP="00FD7F8C">
      <w:pPr>
        <w:tabs>
          <w:tab w:val="left" w:pos="7096"/>
        </w:tabs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89CFC48" w14:textId="77777777" w:rsidR="00FD7F8C" w:rsidRPr="001031DF" w:rsidRDefault="00FD7F8C" w:rsidP="00FD7F8C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9873BD5" w14:textId="77777777" w:rsidR="00FD7F8C" w:rsidRPr="001031DF" w:rsidRDefault="00FD7F8C" w:rsidP="00FD7F8C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40F46E0" w14:textId="77777777" w:rsidR="00FD7F8C" w:rsidRPr="001031DF" w:rsidRDefault="00FD7F8C" w:rsidP="00FD7F8C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91ED9D0" w14:textId="77777777" w:rsidR="00FD7F8C" w:rsidRDefault="00FD7F8C" w:rsidP="00FD7F8C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F96E39D" w14:textId="77777777" w:rsidR="00FD7F8C" w:rsidRDefault="00FD7F8C" w:rsidP="00FD7F8C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0AA70330" w14:textId="77777777" w:rsidR="00FD7F8C" w:rsidRDefault="00FD7F8C" w:rsidP="00FD7F8C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431F35F" w14:textId="77777777" w:rsidR="00FD7F8C" w:rsidRDefault="00FD7F8C" w:rsidP="00FD7F8C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B52606C" w14:textId="77777777" w:rsidR="00FD7F8C" w:rsidRDefault="00FD7F8C" w:rsidP="00FD7F8C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249F211" w14:textId="77777777" w:rsidR="00FD7F8C" w:rsidRDefault="00FD7F8C" w:rsidP="00FD7F8C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9D8400E" w14:textId="77777777" w:rsidR="00FD7F8C" w:rsidRDefault="00FD7F8C" w:rsidP="00FD7F8C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81E36AC" w14:textId="77777777" w:rsidR="00FD7F8C" w:rsidRDefault="00FD7F8C" w:rsidP="00FD7F8C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1A24394E" w14:textId="77777777" w:rsidR="00FD7F8C" w:rsidRDefault="00FD7F8C" w:rsidP="00FD7F8C">
      <w:pPr>
        <w:spacing w:line="160" w:lineRule="exact"/>
        <w:rPr>
          <w:sz w:val="15"/>
          <w:szCs w:val="15"/>
        </w:rPr>
      </w:pPr>
      <w:r w:rsidRPr="00207CF0">
        <w:rPr>
          <w:sz w:val="15"/>
          <w:szCs w:val="15"/>
        </w:rPr>
        <w:t>a Od 1 czerwca 2025 r. dane o ofertach pracy nie są w pełni porównywalne z okresami wcześniejszymi ze względu na zmiany metodologiczne wynikające</w:t>
      </w:r>
      <w:r>
        <w:rPr>
          <w:sz w:val="15"/>
          <w:szCs w:val="15"/>
        </w:rPr>
        <w:t xml:space="preserve"> </w:t>
      </w:r>
      <w:r w:rsidRPr="00207CF0">
        <w:rPr>
          <w:sz w:val="15"/>
          <w:szCs w:val="15"/>
        </w:rPr>
        <w:t>z</w:t>
      </w:r>
      <w:r>
        <w:rPr>
          <w:sz w:val="15"/>
          <w:szCs w:val="15"/>
        </w:rPr>
        <w:t> </w:t>
      </w:r>
      <w:r w:rsidRPr="00207CF0">
        <w:rPr>
          <w:sz w:val="15"/>
          <w:szCs w:val="15"/>
        </w:rPr>
        <w:t>wejścia w życie ustawy o rynku pracy i służbach zatrudnienia (Dz. U. z 2025 r. poz. 620).</w:t>
      </w:r>
    </w:p>
    <w:p w14:paraId="7AB7307C" w14:textId="5549A736" w:rsidR="00FD7F8C" w:rsidRPr="00F94F17" w:rsidRDefault="00FD7F8C" w:rsidP="00FD7F8C">
      <w:pPr>
        <w:spacing w:before="180"/>
        <w:rPr>
          <w:rFonts w:eastAsia="Times New Roman" w:cs="Arial"/>
          <w:spacing w:val="-4"/>
          <w:szCs w:val="19"/>
          <w:lang w:eastAsia="pl-PL"/>
        </w:rPr>
      </w:pPr>
      <w:r w:rsidRPr="00F94F17">
        <w:rPr>
          <w:rFonts w:eastAsia="Times New Roman" w:cs="Arial"/>
          <w:szCs w:val="19"/>
          <w:lang w:eastAsia="pl-PL"/>
        </w:rPr>
        <w:t xml:space="preserve">W styczniu br. do urzędów pracy zgłoszono 0,7 tys. </w:t>
      </w:r>
      <w:r w:rsidRPr="00F94F17">
        <w:rPr>
          <w:rFonts w:eastAsia="Times New Roman" w:cs="Arial"/>
          <w:b/>
          <w:szCs w:val="19"/>
          <w:lang w:eastAsia="pl-PL"/>
        </w:rPr>
        <w:t>ofert zatrudnienia</w:t>
      </w:r>
      <w:r w:rsidRPr="00F94F17">
        <w:rPr>
          <w:rFonts w:eastAsia="Times New Roman" w:cs="Arial"/>
          <w:szCs w:val="19"/>
          <w:lang w:eastAsia="pl-PL"/>
        </w:rPr>
        <w:t xml:space="preserve">, tj. o 0,2 tys. więcej niż w grudniu ub. roku. </w:t>
      </w:r>
      <w:r w:rsidR="002B081D">
        <w:rPr>
          <w:rFonts w:eastAsia="Times New Roman" w:cs="Arial"/>
          <w:szCs w:val="19"/>
          <w:lang w:eastAsia="pl-PL"/>
        </w:rPr>
        <w:br/>
      </w:r>
      <w:r w:rsidRPr="00F94F17">
        <w:rPr>
          <w:rFonts w:eastAsia="Times New Roman" w:cs="Arial"/>
          <w:szCs w:val="19"/>
          <w:lang w:eastAsia="pl-PL"/>
        </w:rPr>
        <w:t xml:space="preserve">W końcu stycznia br. na 1 ofertę pracy przypadało 22 bezrobotnych (przed miesiącem 19). </w:t>
      </w:r>
    </w:p>
    <w:p w14:paraId="0F713638" w14:textId="7661F97B" w:rsidR="004C466F" w:rsidRPr="002242F1" w:rsidRDefault="004C466F" w:rsidP="00121CB6">
      <w:pPr>
        <w:spacing w:before="480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W</w:t>
      </w:r>
      <w:r w:rsidRPr="002242F1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ynagrodzenia</w:t>
      </w:r>
    </w:p>
    <w:p w14:paraId="64F7A45E" w14:textId="2AD62999" w:rsidR="008C0CE4" w:rsidRPr="0090566F" w:rsidRDefault="008C0CE4" w:rsidP="008C0CE4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styczniu br</w:t>
      </w:r>
      <w:r w:rsidRPr="0090566F">
        <w:rPr>
          <w:rFonts w:ascii="Fira Sans" w:hAnsi="Fira Sans" w:cs="Arial"/>
          <w:sz w:val="19"/>
          <w:szCs w:val="19"/>
        </w:rPr>
        <w:t xml:space="preserve">. </w:t>
      </w:r>
      <w:r w:rsidRPr="0090566F">
        <w:rPr>
          <w:rFonts w:ascii="Fira Sans" w:hAnsi="Fira Sans" w:cs="Arial"/>
          <w:b/>
          <w:sz w:val="19"/>
          <w:szCs w:val="19"/>
        </w:rPr>
        <w:t>przeciętne miesięczne wynagrodzenie brutto w sektorze przedsiębiorstw</w:t>
      </w:r>
      <w:r w:rsidRPr="0090566F">
        <w:rPr>
          <w:rFonts w:ascii="Fira Sans" w:hAnsi="Fira Sans" w:cs="Arial"/>
          <w:sz w:val="19"/>
          <w:szCs w:val="19"/>
        </w:rPr>
        <w:t xml:space="preserve"> wynosiło </w:t>
      </w:r>
      <w:r>
        <w:rPr>
          <w:rFonts w:ascii="Fira Sans" w:hAnsi="Fira Sans" w:cs="Arial"/>
          <w:sz w:val="19"/>
          <w:szCs w:val="19"/>
        </w:rPr>
        <w:t xml:space="preserve">8335,54 zł </w:t>
      </w:r>
      <w:r w:rsidRPr="0090566F">
        <w:rPr>
          <w:rFonts w:ascii="Fira Sans" w:hAnsi="Fira Sans" w:cs="Arial"/>
          <w:sz w:val="19"/>
          <w:szCs w:val="19"/>
        </w:rPr>
        <w:t xml:space="preserve">i było </w:t>
      </w:r>
      <w:r w:rsidR="00AE000E">
        <w:rPr>
          <w:rFonts w:ascii="Fira Sans" w:hAnsi="Fira Sans" w:cs="Arial"/>
          <w:sz w:val="19"/>
          <w:szCs w:val="19"/>
        </w:rPr>
        <w:br/>
      </w:r>
      <w:r w:rsidRPr="0090566F">
        <w:rPr>
          <w:rFonts w:ascii="Fira Sans" w:hAnsi="Fira Sans" w:cs="Arial"/>
          <w:sz w:val="19"/>
          <w:szCs w:val="19"/>
        </w:rPr>
        <w:t xml:space="preserve">o </w:t>
      </w:r>
      <w:r>
        <w:rPr>
          <w:rFonts w:ascii="Fira Sans" w:hAnsi="Fira Sans" w:cs="Arial"/>
          <w:sz w:val="19"/>
          <w:szCs w:val="19"/>
        </w:rPr>
        <w:t>8,2</w:t>
      </w:r>
      <w:r w:rsidRPr="0090566F">
        <w:rPr>
          <w:rFonts w:ascii="Fira Sans" w:hAnsi="Fira Sans" w:cs="Arial"/>
          <w:sz w:val="19"/>
          <w:szCs w:val="19"/>
        </w:rPr>
        <w:t xml:space="preserve">% </w:t>
      </w:r>
      <w:r w:rsidRPr="0005210E">
        <w:rPr>
          <w:rFonts w:ascii="Fira Sans" w:hAnsi="Fira Sans" w:cs="Arial"/>
          <w:sz w:val="19"/>
          <w:szCs w:val="19"/>
        </w:rPr>
        <w:t xml:space="preserve">wyższe niż w analogicznym miesiącu </w:t>
      </w:r>
      <w:r>
        <w:rPr>
          <w:rFonts w:ascii="Fira Sans" w:hAnsi="Fira Sans" w:cs="Arial"/>
          <w:sz w:val="19"/>
          <w:szCs w:val="19"/>
        </w:rPr>
        <w:t>ub. roku.</w:t>
      </w:r>
      <w:r w:rsidRPr="0005210E">
        <w:rPr>
          <w:rFonts w:ascii="Fira Sans" w:hAnsi="Fira Sans" w:cs="Arial"/>
          <w:i/>
          <w:sz w:val="19"/>
          <w:szCs w:val="19"/>
        </w:rPr>
        <w:t xml:space="preserve"> </w:t>
      </w:r>
      <w:r w:rsidRPr="0005210E">
        <w:rPr>
          <w:rFonts w:ascii="Fira Sans" w:hAnsi="Fira Sans" w:cs="Arial"/>
          <w:sz w:val="19"/>
          <w:szCs w:val="19"/>
        </w:rPr>
        <w:t xml:space="preserve">W kraju przeciętne miesięczne wynagrodzenie brutto </w:t>
      </w:r>
      <w:r w:rsidR="00AE000E">
        <w:rPr>
          <w:rFonts w:ascii="Fira Sans" w:hAnsi="Fira Sans" w:cs="Arial"/>
          <w:sz w:val="19"/>
          <w:szCs w:val="19"/>
        </w:rPr>
        <w:br/>
      </w:r>
      <w:r w:rsidRPr="0005210E">
        <w:rPr>
          <w:rFonts w:ascii="Fira Sans" w:hAnsi="Fira Sans" w:cs="Arial"/>
          <w:sz w:val="19"/>
          <w:szCs w:val="19"/>
        </w:rPr>
        <w:t xml:space="preserve">w omawianym okresie </w:t>
      </w:r>
      <w:r w:rsidRPr="00283258">
        <w:rPr>
          <w:rFonts w:ascii="Fira Sans" w:hAnsi="Fira Sans" w:cs="Arial"/>
          <w:sz w:val="19"/>
          <w:szCs w:val="19"/>
        </w:rPr>
        <w:t>wynosi</w:t>
      </w:r>
      <w:r w:rsidRPr="00E02384">
        <w:rPr>
          <w:rFonts w:ascii="Fira Sans" w:hAnsi="Fira Sans" w:cs="Arial"/>
          <w:color w:val="000000" w:themeColor="text1"/>
          <w:sz w:val="19"/>
          <w:szCs w:val="19"/>
        </w:rPr>
        <w:t xml:space="preserve">ło 9002,47 zł i wzrosło o 6,1% w </w:t>
      </w:r>
      <w:r w:rsidRPr="0074384D">
        <w:rPr>
          <w:rFonts w:ascii="Fira Sans" w:hAnsi="Fira Sans" w:cs="Arial"/>
          <w:sz w:val="19"/>
          <w:szCs w:val="19"/>
        </w:rPr>
        <w:t xml:space="preserve">porównaniu </w:t>
      </w:r>
      <w:r>
        <w:rPr>
          <w:rFonts w:ascii="Fira Sans" w:hAnsi="Fira Sans" w:cs="Arial"/>
          <w:sz w:val="19"/>
          <w:szCs w:val="19"/>
        </w:rPr>
        <w:t>ze styczniem ub. roku.</w:t>
      </w:r>
    </w:p>
    <w:p w14:paraId="0B6989E9" w14:textId="77777777" w:rsidR="008C0CE4" w:rsidRDefault="008C0CE4" w:rsidP="008C0CE4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 odniesieniu do przeciętnego wynagrodzenia w sektorze przedsiębiorstw</w:t>
      </w:r>
      <w:r>
        <w:rPr>
          <w:rFonts w:ascii="Fira Sans" w:hAnsi="Fira Sans" w:cs="Arial"/>
          <w:sz w:val="19"/>
          <w:szCs w:val="19"/>
        </w:rPr>
        <w:t xml:space="preserve"> w województwie w styczniu br.</w:t>
      </w:r>
      <w:r w:rsidRPr="0090566F">
        <w:rPr>
          <w:rFonts w:ascii="Fira Sans" w:hAnsi="Fira Sans" w:cs="Arial"/>
          <w:sz w:val="19"/>
          <w:szCs w:val="19"/>
        </w:rPr>
        <w:t xml:space="preserve"> wyższe wynagrodzenie otrzymywali zatrudnieni m.in. w sekcjach: </w:t>
      </w:r>
      <w:r w:rsidRPr="001548BF">
        <w:rPr>
          <w:rFonts w:ascii="Fira Sans" w:hAnsi="Fira Sans" w:cs="Arial"/>
          <w:sz w:val="19"/>
          <w:szCs w:val="19"/>
        </w:rPr>
        <w:t xml:space="preserve">wytwarzanie i zaopatrywanie w energię elektryczną, gaz, parę wodną i gorącą wodę (o </w:t>
      </w:r>
      <w:r>
        <w:rPr>
          <w:rFonts w:ascii="Fira Sans" w:hAnsi="Fira Sans" w:cs="Arial"/>
          <w:sz w:val="19"/>
          <w:szCs w:val="19"/>
        </w:rPr>
        <w:t>113,7</w:t>
      </w:r>
      <w:r w:rsidRPr="001548BF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, </w:t>
      </w:r>
      <w:r w:rsidRPr="0051760E">
        <w:rPr>
          <w:rFonts w:ascii="Fira Sans" w:hAnsi="Fira Sans" w:cs="Arial"/>
          <w:sz w:val="19"/>
          <w:szCs w:val="19"/>
        </w:rPr>
        <w:t>działalność profesjonalna, naukowa i techniczna (o 9,</w:t>
      </w:r>
      <w:r>
        <w:rPr>
          <w:rFonts w:ascii="Fira Sans" w:hAnsi="Fira Sans" w:cs="Arial"/>
          <w:sz w:val="19"/>
          <w:szCs w:val="19"/>
        </w:rPr>
        <w:t>3</w:t>
      </w:r>
      <w:r w:rsidRPr="0051760E">
        <w:rPr>
          <w:rFonts w:ascii="Fira Sans" w:hAnsi="Fira Sans" w:cs="Arial"/>
          <w:sz w:val="19"/>
          <w:szCs w:val="19"/>
        </w:rPr>
        <w:t xml:space="preserve">%) oraz </w:t>
      </w:r>
      <w:r>
        <w:rPr>
          <w:rFonts w:ascii="Fira Sans" w:hAnsi="Fira Sans" w:cs="Arial"/>
          <w:sz w:val="19"/>
          <w:szCs w:val="19"/>
        </w:rPr>
        <w:t>budownictwo</w:t>
      </w:r>
      <w:r w:rsidRPr="0051760E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6,4</w:t>
      </w:r>
      <w:r w:rsidRPr="0051760E">
        <w:rPr>
          <w:rFonts w:ascii="Fira Sans" w:hAnsi="Fira Sans" w:cs="Arial"/>
          <w:sz w:val="19"/>
          <w:szCs w:val="19"/>
        </w:rPr>
        <w:t xml:space="preserve">%). Niższe wynagrodzenie brutto od przeciętnego w województwie wystąpiło m.in. </w:t>
      </w:r>
      <w:r>
        <w:rPr>
          <w:rFonts w:ascii="Fira Sans" w:hAnsi="Fira Sans" w:cs="Arial"/>
          <w:sz w:val="19"/>
          <w:szCs w:val="19"/>
        </w:rPr>
        <w:t xml:space="preserve">w </w:t>
      </w:r>
      <w:r w:rsidRPr="0051760E">
        <w:rPr>
          <w:rFonts w:ascii="Fira Sans" w:hAnsi="Fira Sans" w:cs="Arial"/>
          <w:sz w:val="19"/>
          <w:szCs w:val="19"/>
        </w:rPr>
        <w:t>zakwaterowani</w:t>
      </w:r>
      <w:r>
        <w:rPr>
          <w:rFonts w:ascii="Fira Sans" w:hAnsi="Fira Sans" w:cs="Arial"/>
          <w:sz w:val="19"/>
          <w:szCs w:val="19"/>
        </w:rPr>
        <w:t>u</w:t>
      </w:r>
      <w:r w:rsidRPr="0051760E">
        <w:rPr>
          <w:rFonts w:ascii="Fira Sans" w:hAnsi="Fira Sans" w:cs="Arial"/>
          <w:sz w:val="19"/>
          <w:szCs w:val="19"/>
        </w:rPr>
        <w:t xml:space="preserve"> i gastronomi</w:t>
      </w:r>
      <w:r>
        <w:rPr>
          <w:rFonts w:ascii="Fira Sans" w:hAnsi="Fira Sans" w:cs="Arial"/>
          <w:sz w:val="19"/>
          <w:szCs w:val="19"/>
        </w:rPr>
        <w:t>i</w:t>
      </w:r>
      <w:r w:rsidRPr="0051760E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26,2</w:t>
      </w:r>
      <w:r w:rsidRPr="0051760E">
        <w:rPr>
          <w:rFonts w:ascii="Fira Sans" w:hAnsi="Fira Sans" w:cs="Arial"/>
          <w:sz w:val="19"/>
          <w:szCs w:val="19"/>
        </w:rPr>
        <w:t xml:space="preserve">%), administrowaniu i działalności wspierającej (o </w:t>
      </w:r>
      <w:r>
        <w:rPr>
          <w:rFonts w:ascii="Fira Sans" w:hAnsi="Fira Sans" w:cs="Arial"/>
          <w:sz w:val="19"/>
          <w:szCs w:val="19"/>
        </w:rPr>
        <w:t>21,9</w:t>
      </w:r>
      <w:r w:rsidRPr="0051760E">
        <w:rPr>
          <w:rFonts w:ascii="Fira Sans" w:hAnsi="Fira Sans" w:cs="Arial"/>
          <w:sz w:val="19"/>
          <w:szCs w:val="19"/>
        </w:rPr>
        <w:t>%) oraz obs</w:t>
      </w:r>
      <w:r>
        <w:rPr>
          <w:rFonts w:ascii="Fira Sans" w:hAnsi="Fira Sans" w:cs="Arial"/>
          <w:sz w:val="19"/>
          <w:szCs w:val="19"/>
        </w:rPr>
        <w:t>łudze rynku nieruchomości (o 7,1</w:t>
      </w:r>
      <w:r w:rsidRPr="0051760E">
        <w:rPr>
          <w:rFonts w:ascii="Fira Sans" w:hAnsi="Fira Sans" w:cs="Arial"/>
          <w:sz w:val="19"/>
          <w:szCs w:val="19"/>
        </w:rPr>
        <w:t>%).</w:t>
      </w:r>
    </w:p>
    <w:p w14:paraId="044F7E67" w14:textId="77777777" w:rsidR="00FD7F8C" w:rsidRDefault="00FD7F8C" w:rsidP="008C0CE4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</w:p>
    <w:p w14:paraId="6ADC685D" w14:textId="0DE0EC16" w:rsidR="008C0CE4" w:rsidRPr="0090566F" w:rsidRDefault="008C0CE4" w:rsidP="008C0CE4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90566F">
        <w:rPr>
          <w:rFonts w:cs="Arial"/>
          <w:b/>
          <w:szCs w:val="19"/>
        </w:rPr>
        <w:lastRenderedPageBreak/>
        <w:t>Wykres 4.</w:t>
      </w:r>
      <w:r w:rsidRPr="0090566F">
        <w:rPr>
          <w:rFonts w:cs="Arial"/>
          <w:b/>
          <w:szCs w:val="19"/>
        </w:rPr>
        <w:tab/>
      </w:r>
      <w:r w:rsidRPr="0090566F">
        <w:rPr>
          <w:rFonts w:cs="Arial"/>
          <w:b/>
          <w:bCs/>
          <w:szCs w:val="19"/>
        </w:rPr>
        <w:t>Odchylenia względne przeciętnych miesięcznych wynagrodzeń brutto od średniego wynagrodzenia</w:t>
      </w:r>
      <w:r w:rsidRPr="0090566F">
        <w:rPr>
          <w:rFonts w:cs="Arial"/>
          <w:b/>
          <w:bCs/>
          <w:szCs w:val="19"/>
        </w:rPr>
        <w:br/>
      </w:r>
      <w:r w:rsidRPr="0090566F">
        <w:rPr>
          <w:rFonts w:cs="Arial"/>
          <w:b/>
          <w:bCs/>
          <w:szCs w:val="19"/>
        </w:rPr>
        <w:tab/>
        <w:t xml:space="preserve">w sektorze przedsiębiorstw w województwie w </w:t>
      </w:r>
      <w:r>
        <w:rPr>
          <w:rFonts w:cs="Arial"/>
          <w:b/>
          <w:bCs/>
          <w:szCs w:val="19"/>
        </w:rPr>
        <w:t>styczniu 2026</w:t>
      </w:r>
      <w:r w:rsidRPr="0090566F">
        <w:rPr>
          <w:rFonts w:cs="Arial"/>
          <w:b/>
          <w:bCs/>
          <w:szCs w:val="19"/>
        </w:rPr>
        <w:t xml:space="preserve"> r.</w:t>
      </w:r>
      <w:r>
        <w:rPr>
          <w:rFonts w:cs="Arial"/>
          <w:b/>
          <w:bCs/>
          <w:szCs w:val="19"/>
        </w:rPr>
        <w:t xml:space="preserve"> </w:t>
      </w:r>
    </w:p>
    <w:p w14:paraId="249CA4E2" w14:textId="57657E96" w:rsidR="008C0CE4" w:rsidRPr="0090566F" w:rsidRDefault="005A30CF" w:rsidP="008C0CE4">
      <w:pPr>
        <w:tabs>
          <w:tab w:val="left" w:pos="993"/>
        </w:tabs>
        <w:rPr>
          <w:rFonts w:cs="Arial"/>
          <w:b/>
          <w:bCs/>
          <w:sz w:val="20"/>
          <w:szCs w:val="20"/>
        </w:rPr>
      </w:pPr>
      <w:r w:rsidRPr="005A30CF">
        <w:drawing>
          <wp:anchor distT="0" distB="0" distL="114300" distR="114300" simplePos="0" relativeHeight="251887104" behindDoc="1" locked="0" layoutInCell="1" allowOverlap="1" wp14:anchorId="4D3C4A0B" wp14:editId="27BBA8C3">
            <wp:simplePos x="0" y="0"/>
            <wp:positionH relativeFrom="column">
              <wp:posOffset>2861614</wp:posOffset>
            </wp:positionH>
            <wp:positionV relativeFrom="paragraph">
              <wp:posOffset>10795</wp:posOffset>
            </wp:positionV>
            <wp:extent cx="3428571" cy="3352381"/>
            <wp:effectExtent l="0" t="0" r="635" b="635"/>
            <wp:wrapNone/>
            <wp:docPr id="457" name="Obraz 457" descr="Na wykresie słupkowym zaprezentowano odchylenia względne przeciętnych miesięcznych wynagrodzeń brutto od średniego wynagrodzenia w sektorze przedsiębiorstw w województwie w styczniu 2026 r. według se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8571" cy="3352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0CE4" w:rsidRPr="0090566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62528" behindDoc="0" locked="0" layoutInCell="1" allowOverlap="1" wp14:anchorId="1E27E345" wp14:editId="1BFA25AC">
                <wp:simplePos x="0" y="0"/>
                <wp:positionH relativeFrom="column">
                  <wp:posOffset>478419</wp:posOffset>
                </wp:positionH>
                <wp:positionV relativeFrom="paragraph">
                  <wp:posOffset>27940</wp:posOffset>
                </wp:positionV>
                <wp:extent cx="2610485" cy="3181350"/>
                <wp:effectExtent l="0" t="0" r="0" b="0"/>
                <wp:wrapNone/>
                <wp:docPr id="210" name="Text Box 5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0485" cy="318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0C00E9" w14:textId="77777777" w:rsidR="005A30CF" w:rsidRDefault="005A30CF" w:rsidP="008C0CE4">
                            <w:pPr>
                              <w:tabs>
                                <w:tab w:val="left" w:pos="978"/>
                              </w:tabs>
                              <w:spacing w:before="0" w:after="0" w:line="240" w:lineRule="auto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Wytwarzanie i zaopatrywanie w energię elektryczną, gaz, parę wodną i gorącą wodę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238BE95A" w14:textId="77777777" w:rsidR="005A30CF" w:rsidRDefault="005A30CF" w:rsidP="008C0CE4">
                            <w:pPr>
                              <w:tabs>
                                <w:tab w:val="left" w:pos="978"/>
                              </w:tabs>
                              <w:spacing w:after="0" w:line="240" w:lineRule="auto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Działalność profesjonalna, naukowa i techniczna</w:t>
                            </w:r>
                          </w:p>
                          <w:p w14:paraId="4983F218" w14:textId="77777777" w:rsidR="005A30CF" w:rsidRDefault="005A30CF" w:rsidP="008C0CE4">
                            <w:pPr>
                              <w:tabs>
                                <w:tab w:val="left" w:pos="978"/>
                              </w:tabs>
                              <w:spacing w:before="200" w:after="0" w:line="240" w:lineRule="auto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Budownictwo</w:t>
                            </w:r>
                          </w:p>
                          <w:p w14:paraId="65EB58BC" w14:textId="77777777" w:rsidR="005A30CF" w:rsidRDefault="005A30CF" w:rsidP="008C0CE4">
                            <w:pPr>
                              <w:tabs>
                                <w:tab w:val="left" w:pos="978"/>
                              </w:tabs>
                              <w:spacing w:before="200" w:after="0" w:line="240" w:lineRule="auto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Informacja i komunikacja</w:t>
                            </w:r>
                          </w:p>
                          <w:p w14:paraId="10B81238" w14:textId="77777777" w:rsidR="005A30CF" w:rsidRDefault="005A30CF" w:rsidP="008C0CE4">
                            <w:pPr>
                              <w:tabs>
                                <w:tab w:val="left" w:pos="978"/>
                              </w:tabs>
                              <w:spacing w:before="200" w:after="0" w:line="240" w:lineRule="auto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Transport i gospodarka magazynowa</w:t>
                            </w:r>
                          </w:p>
                          <w:p w14:paraId="009FB3BB" w14:textId="77777777" w:rsidR="005A30CF" w:rsidRDefault="005A30CF" w:rsidP="008C0CE4">
                            <w:pPr>
                              <w:tabs>
                                <w:tab w:val="left" w:pos="978"/>
                              </w:tabs>
                              <w:spacing w:before="200" w:after="0" w:line="240" w:lineRule="auto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Przetwórstwo przemysłowe</w:t>
                            </w:r>
                          </w:p>
                          <w:p w14:paraId="09BEC80E" w14:textId="77777777" w:rsidR="005A30CF" w:rsidRDefault="005A30CF" w:rsidP="008C0CE4">
                            <w:pPr>
                              <w:tabs>
                                <w:tab w:val="left" w:pos="978"/>
                              </w:tabs>
                              <w:spacing w:before="200" w:after="0" w:line="240" w:lineRule="auto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Handel; naprawa pojazdów samochodowych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770D80A0" w14:textId="77777777" w:rsidR="005A30CF" w:rsidRDefault="005A30CF" w:rsidP="008C0CE4">
                            <w:pPr>
                              <w:tabs>
                                <w:tab w:val="left" w:pos="978"/>
                              </w:tabs>
                              <w:spacing w:before="200" w:after="0" w:line="240" w:lineRule="auto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Górnictwo i wydobywanie</w:t>
                            </w:r>
                          </w:p>
                          <w:p w14:paraId="5C0C60AA" w14:textId="77777777" w:rsidR="005A30CF" w:rsidRPr="0090566F" w:rsidRDefault="005A30CF" w:rsidP="008C0CE4">
                            <w:pPr>
                              <w:tabs>
                                <w:tab w:val="left" w:pos="978"/>
                              </w:tabs>
                              <w:spacing w:before="160" w:after="0" w:line="240" w:lineRule="auto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Dostawa wody; gospodarowanie ściekami i odpadami; rekultywacja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61E53698" w14:textId="77777777" w:rsidR="005A30CF" w:rsidRDefault="005A30CF" w:rsidP="008C0CE4">
                            <w:pPr>
                              <w:tabs>
                                <w:tab w:val="left" w:pos="978"/>
                              </w:tabs>
                              <w:spacing w:before="80" w:after="0" w:line="240" w:lineRule="auto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Obsługa rynku nieruchomości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316C4115" w14:textId="77777777" w:rsidR="005A30CF" w:rsidRDefault="005A30CF" w:rsidP="008C0CE4">
                            <w:pPr>
                              <w:tabs>
                                <w:tab w:val="left" w:pos="978"/>
                              </w:tabs>
                              <w:spacing w:before="200" w:after="0" w:line="240" w:lineRule="auto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Administrowanie i działalność wspierająca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210990A2" w14:textId="77777777" w:rsidR="005A30CF" w:rsidRPr="0090566F" w:rsidRDefault="005A30CF" w:rsidP="008C0CE4">
                            <w:pPr>
                              <w:tabs>
                                <w:tab w:val="left" w:pos="978"/>
                              </w:tabs>
                              <w:spacing w:before="200" w:after="0" w:line="240" w:lineRule="auto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Zakwaterowanie i gastronomia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7E345" id="Text Box 5238" o:spid="_x0000_s1031" type="#_x0000_t202" style="position:absolute;margin-left:37.65pt;margin-top:2.2pt;width:205.55pt;height:250.5pt;z-index:25186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" filled="f" stroked="f">
                <v:textbox>
                  <w:txbxContent>
                    <w:p w14:paraId="6C0C00E9" w14:textId="77777777" w:rsidR="005A30CF" w:rsidRDefault="005A30CF" w:rsidP="008C0CE4">
                      <w:pPr>
                        <w:tabs>
                          <w:tab w:val="left" w:pos="978"/>
                        </w:tabs>
                        <w:spacing w:before="0" w:after="0" w:line="240" w:lineRule="auto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Wytwarzanie i zaopatrywanie w energię elektryczną, gaz, parę wodną i gorącą wodę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238BE95A" w14:textId="77777777" w:rsidR="005A30CF" w:rsidRDefault="005A30CF" w:rsidP="008C0CE4">
                      <w:pPr>
                        <w:tabs>
                          <w:tab w:val="left" w:pos="978"/>
                        </w:tabs>
                        <w:spacing w:after="0" w:line="240" w:lineRule="auto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Działalność profesjonalna, naukowa i techniczna</w:t>
                      </w:r>
                    </w:p>
                    <w:p w14:paraId="4983F218" w14:textId="77777777" w:rsidR="005A30CF" w:rsidRDefault="005A30CF" w:rsidP="008C0CE4">
                      <w:pPr>
                        <w:tabs>
                          <w:tab w:val="left" w:pos="978"/>
                        </w:tabs>
                        <w:spacing w:before="200" w:after="0" w:line="240" w:lineRule="auto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Budownictwo</w:t>
                      </w:r>
                    </w:p>
                    <w:p w14:paraId="65EB58BC" w14:textId="77777777" w:rsidR="005A30CF" w:rsidRDefault="005A30CF" w:rsidP="008C0CE4">
                      <w:pPr>
                        <w:tabs>
                          <w:tab w:val="left" w:pos="978"/>
                        </w:tabs>
                        <w:spacing w:before="200" w:after="0" w:line="240" w:lineRule="auto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Informacja i komunikacja</w:t>
                      </w:r>
                    </w:p>
                    <w:p w14:paraId="10B81238" w14:textId="77777777" w:rsidR="005A30CF" w:rsidRDefault="005A30CF" w:rsidP="008C0CE4">
                      <w:pPr>
                        <w:tabs>
                          <w:tab w:val="left" w:pos="978"/>
                        </w:tabs>
                        <w:spacing w:before="200" w:after="0" w:line="240" w:lineRule="auto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Transport i gospodarka magazynowa</w:t>
                      </w:r>
                    </w:p>
                    <w:p w14:paraId="009FB3BB" w14:textId="77777777" w:rsidR="005A30CF" w:rsidRDefault="005A30CF" w:rsidP="008C0CE4">
                      <w:pPr>
                        <w:tabs>
                          <w:tab w:val="left" w:pos="978"/>
                        </w:tabs>
                        <w:spacing w:before="200" w:after="0" w:line="240" w:lineRule="auto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Przetwórstwo przemysłowe</w:t>
                      </w:r>
                    </w:p>
                    <w:p w14:paraId="09BEC80E" w14:textId="77777777" w:rsidR="005A30CF" w:rsidRDefault="005A30CF" w:rsidP="008C0CE4">
                      <w:pPr>
                        <w:tabs>
                          <w:tab w:val="left" w:pos="978"/>
                        </w:tabs>
                        <w:spacing w:before="200" w:after="0" w:line="240" w:lineRule="auto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Handel; naprawa pojazdów samochodowych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770D80A0" w14:textId="77777777" w:rsidR="005A30CF" w:rsidRDefault="005A30CF" w:rsidP="008C0CE4">
                      <w:pPr>
                        <w:tabs>
                          <w:tab w:val="left" w:pos="978"/>
                        </w:tabs>
                        <w:spacing w:before="200" w:after="0" w:line="240" w:lineRule="auto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Górnictwo i wydobywanie</w:t>
                      </w:r>
                    </w:p>
                    <w:p w14:paraId="5C0C60AA" w14:textId="77777777" w:rsidR="005A30CF" w:rsidRPr="0090566F" w:rsidRDefault="005A30CF" w:rsidP="008C0CE4">
                      <w:pPr>
                        <w:tabs>
                          <w:tab w:val="left" w:pos="978"/>
                        </w:tabs>
                        <w:spacing w:before="160" w:after="0" w:line="240" w:lineRule="auto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Dostawa wody; gospodarowanie ściekami i odpadami; rekultywacja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61E53698" w14:textId="77777777" w:rsidR="005A30CF" w:rsidRDefault="005A30CF" w:rsidP="008C0CE4">
                      <w:pPr>
                        <w:tabs>
                          <w:tab w:val="left" w:pos="978"/>
                        </w:tabs>
                        <w:spacing w:before="80" w:after="0" w:line="240" w:lineRule="auto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Obsługa rynku nieruchomości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316C4115" w14:textId="77777777" w:rsidR="005A30CF" w:rsidRDefault="005A30CF" w:rsidP="008C0CE4">
                      <w:pPr>
                        <w:tabs>
                          <w:tab w:val="left" w:pos="978"/>
                        </w:tabs>
                        <w:spacing w:before="200" w:after="0" w:line="240" w:lineRule="auto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Administrowanie i działalność wspierająca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210990A2" w14:textId="77777777" w:rsidR="005A30CF" w:rsidRPr="0090566F" w:rsidRDefault="005A30CF" w:rsidP="008C0CE4">
                      <w:pPr>
                        <w:tabs>
                          <w:tab w:val="left" w:pos="978"/>
                        </w:tabs>
                        <w:spacing w:before="200" w:after="0" w:line="240" w:lineRule="auto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Zakwaterowanie i gastronomia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</w:txbxContent>
                </v:textbox>
              </v:shape>
            </w:pict>
          </mc:Fallback>
        </mc:AlternateContent>
      </w:r>
    </w:p>
    <w:p w14:paraId="286E3790" w14:textId="731713F4" w:rsidR="008C0CE4" w:rsidRPr="0090566F" w:rsidRDefault="008C0CE4" w:rsidP="008C0CE4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27565167" w14:textId="30F2AA06" w:rsidR="008C0CE4" w:rsidRPr="0090566F" w:rsidRDefault="008C0CE4" w:rsidP="008C0CE4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357D97D6" w14:textId="7ECD1732" w:rsidR="008C0CE4" w:rsidRPr="0090566F" w:rsidRDefault="008C0CE4" w:rsidP="008C0CE4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2E36C828" w14:textId="732E1012" w:rsidR="008C0CE4" w:rsidRPr="0090566F" w:rsidRDefault="008C0CE4" w:rsidP="008C0CE4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06A97117" w14:textId="335C87B9" w:rsidR="008C0CE4" w:rsidRPr="0090566F" w:rsidRDefault="008C0CE4" w:rsidP="008C0CE4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2D642891" w14:textId="77777777" w:rsidR="008C0CE4" w:rsidRPr="0090566F" w:rsidRDefault="008C0CE4" w:rsidP="008C0CE4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767518C4" w14:textId="77777777" w:rsidR="008C0CE4" w:rsidRPr="0090566F" w:rsidRDefault="008C0CE4" w:rsidP="008C0CE4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05440C18" w14:textId="77777777" w:rsidR="008C0CE4" w:rsidRPr="0090566F" w:rsidRDefault="008C0CE4" w:rsidP="008C0CE4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1E90B5FC" w14:textId="77777777" w:rsidR="008C0CE4" w:rsidRPr="0090566F" w:rsidRDefault="008C0CE4" w:rsidP="008C0CE4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30A2400B" w14:textId="77777777" w:rsidR="008C0CE4" w:rsidRPr="0090566F" w:rsidRDefault="008C0CE4" w:rsidP="008C0CE4">
      <w:pPr>
        <w:pStyle w:val="Tekstpodstawowy"/>
        <w:spacing w:before="120" w:line="240" w:lineRule="exact"/>
        <w:jc w:val="both"/>
        <w:rPr>
          <w:rFonts w:ascii="Fira Sans" w:hAnsi="Fira Sans" w:cs="Arial"/>
          <w:bCs/>
          <w:spacing w:val="-4"/>
          <w:sz w:val="19"/>
          <w:szCs w:val="19"/>
        </w:rPr>
      </w:pPr>
    </w:p>
    <w:p w14:paraId="5B7FA203" w14:textId="77777777" w:rsidR="008C0CE4" w:rsidRPr="0090566F" w:rsidRDefault="008C0CE4" w:rsidP="008C0CE4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4A7739E3" w14:textId="77777777" w:rsidR="008C0CE4" w:rsidRDefault="008C0CE4" w:rsidP="008C0CE4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5AF48969" w14:textId="77777777" w:rsidR="008C0CE4" w:rsidRDefault="008C0CE4" w:rsidP="008C0CE4">
      <w:pPr>
        <w:pStyle w:val="Tekstpodstawowy"/>
        <w:spacing w:before="240" w:line="240" w:lineRule="exact"/>
        <w:rPr>
          <w:rFonts w:ascii="Fira Sans" w:hAnsi="Fira Sans" w:cs="Arial"/>
          <w:bCs/>
          <w:sz w:val="19"/>
          <w:szCs w:val="19"/>
        </w:rPr>
      </w:pPr>
      <w:r w:rsidRPr="0090566F">
        <w:rPr>
          <w:rFonts w:ascii="Fira Sans" w:hAnsi="Fira Sans" w:cs="Arial"/>
          <w:bCs/>
          <w:sz w:val="19"/>
          <w:szCs w:val="19"/>
        </w:rPr>
        <w:t>W porównaniu z</w:t>
      </w:r>
      <w:r>
        <w:rPr>
          <w:rFonts w:ascii="Fira Sans" w:hAnsi="Fira Sans" w:cs="Arial"/>
          <w:bCs/>
          <w:sz w:val="19"/>
          <w:szCs w:val="19"/>
        </w:rPr>
        <w:t>e</w:t>
      </w:r>
      <w:r w:rsidRPr="0090566F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styczniem ub. roku</w:t>
      </w:r>
      <w:r w:rsidRPr="0090566F">
        <w:rPr>
          <w:rFonts w:ascii="Fira Sans" w:hAnsi="Fira Sans" w:cs="Arial"/>
          <w:bCs/>
          <w:sz w:val="19"/>
          <w:szCs w:val="19"/>
        </w:rPr>
        <w:t xml:space="preserve"> wzrost 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br/>
        <w:t xml:space="preserve">m.in. w sekcjach: </w:t>
      </w:r>
      <w:r w:rsidRPr="0051760E">
        <w:rPr>
          <w:rFonts w:ascii="Fira Sans" w:hAnsi="Fira Sans" w:cs="Arial"/>
          <w:sz w:val="19"/>
          <w:szCs w:val="19"/>
        </w:rPr>
        <w:t xml:space="preserve">zakwaterowanie i gastronomia (o 20,2%), wytwarzanie i zaopatrywanie w energię elektryczną, </w:t>
      </w:r>
      <w:r>
        <w:rPr>
          <w:rFonts w:ascii="Fira Sans" w:hAnsi="Fira Sans" w:cs="Arial"/>
          <w:sz w:val="19"/>
          <w:szCs w:val="19"/>
        </w:rPr>
        <w:br/>
      </w:r>
      <w:r w:rsidRPr="0051760E">
        <w:rPr>
          <w:rFonts w:ascii="Fira Sans" w:hAnsi="Fira Sans" w:cs="Arial"/>
          <w:sz w:val="19"/>
          <w:szCs w:val="19"/>
        </w:rPr>
        <w:t>ga</w:t>
      </w:r>
      <w:r>
        <w:rPr>
          <w:rFonts w:ascii="Fira Sans" w:hAnsi="Fira Sans" w:cs="Arial"/>
          <w:sz w:val="19"/>
          <w:szCs w:val="19"/>
        </w:rPr>
        <w:t>z, parę wodną i gorącą wodę (o 17</w:t>
      </w:r>
      <w:r w:rsidRPr="0051760E">
        <w:rPr>
          <w:rFonts w:ascii="Fira Sans" w:hAnsi="Fira Sans" w:cs="Arial"/>
          <w:sz w:val="19"/>
          <w:szCs w:val="19"/>
        </w:rPr>
        <w:t>,6%) oraz budownictwo (o 10,5%).</w:t>
      </w:r>
    </w:p>
    <w:p w14:paraId="1051AAE5" w14:textId="77777777" w:rsidR="008C0CE4" w:rsidRDefault="008C0CE4" w:rsidP="008C0CE4">
      <w:pPr>
        <w:pStyle w:val="Tekstpodstawowy"/>
        <w:tabs>
          <w:tab w:val="left" w:pos="992"/>
        </w:tabs>
        <w:spacing w:before="180" w:line="240" w:lineRule="exact"/>
        <w:jc w:val="both"/>
        <w:rPr>
          <w:rFonts w:ascii="Fira Sans" w:hAnsi="Fira Sans" w:cs="Arial"/>
          <w:b/>
          <w:color w:val="000000"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Tablica 4.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color w:val="000000"/>
          <w:sz w:val="19"/>
          <w:szCs w:val="19"/>
        </w:rPr>
        <w:t>Przeciętne miesięczne wynagrodzenia brutto w sektorze przedsiębiorstw</w:t>
      </w: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</w:tblPr>
      <w:tblGrid>
        <w:gridCol w:w="5175"/>
        <w:gridCol w:w="2657"/>
        <w:gridCol w:w="2658"/>
      </w:tblGrid>
      <w:tr w:rsidR="008C0CE4" w:rsidRPr="00C40983" w14:paraId="57764947" w14:textId="77777777" w:rsidTr="00683083">
        <w:trPr>
          <w:trHeight w:val="151"/>
          <w:jc w:val="center"/>
        </w:trPr>
        <w:tc>
          <w:tcPr>
            <w:tcW w:w="517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815CCBD" w14:textId="77777777" w:rsidR="008C0CE4" w:rsidRPr="00F72D6B" w:rsidRDefault="008C0CE4" w:rsidP="00683083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5315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75C3551" w14:textId="77777777" w:rsidR="008C0CE4" w:rsidRPr="00F72D6B" w:rsidRDefault="008C0CE4" w:rsidP="00683083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01 2026</w:t>
            </w:r>
          </w:p>
        </w:tc>
      </w:tr>
      <w:tr w:rsidR="008C0CE4" w:rsidRPr="00C40983" w14:paraId="33C62B75" w14:textId="77777777" w:rsidTr="00683083">
        <w:trPr>
          <w:trHeight w:val="217"/>
          <w:jc w:val="center"/>
        </w:trPr>
        <w:tc>
          <w:tcPr>
            <w:tcW w:w="517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FE6155D" w14:textId="77777777" w:rsidR="008C0CE4" w:rsidRPr="00F72D6B" w:rsidRDefault="008C0CE4" w:rsidP="00683083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65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8CE7231" w14:textId="77777777" w:rsidR="008C0CE4" w:rsidRPr="00F72D6B" w:rsidRDefault="008C0CE4" w:rsidP="00683083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265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</w:tcPr>
          <w:p w14:paraId="52FFA0BC" w14:textId="77777777" w:rsidR="008C0CE4" w:rsidRPr="00F72D6B" w:rsidRDefault="008C0CE4" w:rsidP="00683083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 2025=100</w:t>
            </w:r>
          </w:p>
        </w:tc>
      </w:tr>
      <w:tr w:rsidR="008C0CE4" w:rsidRPr="00C16B16" w14:paraId="12ED418C" w14:textId="77777777" w:rsidTr="00683083">
        <w:trPr>
          <w:jc w:val="center"/>
        </w:trPr>
        <w:tc>
          <w:tcPr>
            <w:tcW w:w="517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47DF534" w14:textId="77777777" w:rsidR="008C0CE4" w:rsidRPr="00304EB5" w:rsidRDefault="008C0CE4" w:rsidP="00683083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b/>
                <w:color w:val="000000"/>
                <w:sz w:val="16"/>
                <w:szCs w:val="16"/>
              </w:rPr>
            </w:pPr>
            <w:r w:rsidRPr="00304EB5">
              <w:rPr>
                <w:rFonts w:cs="Arial"/>
                <w:b/>
                <w:color w:val="000000"/>
                <w:sz w:val="16"/>
                <w:szCs w:val="16"/>
              </w:rPr>
              <w:t>O G Ó Ł E M</w:t>
            </w:r>
          </w:p>
        </w:tc>
        <w:tc>
          <w:tcPr>
            <w:tcW w:w="265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F34B396" w14:textId="77777777" w:rsidR="008C0CE4" w:rsidRPr="00F71D47" w:rsidRDefault="008C0CE4" w:rsidP="00683083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F71D47">
              <w:rPr>
                <w:b/>
                <w:sz w:val="16"/>
                <w:szCs w:val="16"/>
              </w:rPr>
              <w:t>8335,54</w:t>
            </w:r>
          </w:p>
        </w:tc>
        <w:tc>
          <w:tcPr>
            <w:tcW w:w="265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</w:tcPr>
          <w:p w14:paraId="23DA90AF" w14:textId="77777777" w:rsidR="008C0CE4" w:rsidRPr="00F71D47" w:rsidRDefault="008C0CE4" w:rsidP="00683083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F71D47">
              <w:rPr>
                <w:b/>
                <w:sz w:val="16"/>
                <w:szCs w:val="16"/>
              </w:rPr>
              <w:t>108,2</w:t>
            </w:r>
          </w:p>
        </w:tc>
      </w:tr>
      <w:tr w:rsidR="008C0CE4" w:rsidRPr="00C16B16" w14:paraId="7565DB73" w14:textId="77777777" w:rsidTr="00683083">
        <w:trPr>
          <w:jc w:val="center"/>
        </w:trPr>
        <w:tc>
          <w:tcPr>
            <w:tcW w:w="51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2F865A3" w14:textId="77777777" w:rsidR="008C0CE4" w:rsidRPr="00F72D6B" w:rsidRDefault="008C0CE4" w:rsidP="00683083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76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265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E5FE684" w14:textId="77777777" w:rsidR="008C0CE4" w:rsidRPr="00F71D47" w:rsidRDefault="008C0CE4" w:rsidP="00683083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265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401B6105" w14:textId="77777777" w:rsidR="008C0CE4" w:rsidRPr="00F71D47" w:rsidRDefault="008C0CE4" w:rsidP="00683083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</w:tr>
      <w:tr w:rsidR="008C0CE4" w:rsidRPr="00C16B16" w14:paraId="5F98D140" w14:textId="77777777" w:rsidTr="00683083">
        <w:trPr>
          <w:jc w:val="center"/>
        </w:trPr>
        <w:tc>
          <w:tcPr>
            <w:tcW w:w="51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FA0B46D" w14:textId="77777777" w:rsidR="008C0CE4" w:rsidRPr="00F72D6B" w:rsidRDefault="008C0CE4" w:rsidP="00683083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 xml:space="preserve">Przemysł  </w:t>
            </w:r>
          </w:p>
        </w:tc>
        <w:tc>
          <w:tcPr>
            <w:tcW w:w="265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33697EF" w14:textId="77777777" w:rsidR="008C0CE4" w:rsidRPr="00F71D47" w:rsidRDefault="008C0CE4" w:rsidP="0068308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1D47">
              <w:rPr>
                <w:sz w:val="16"/>
                <w:szCs w:val="16"/>
              </w:rPr>
              <w:t>8549,40</w:t>
            </w:r>
          </w:p>
        </w:tc>
        <w:tc>
          <w:tcPr>
            <w:tcW w:w="265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506F7999" w14:textId="77777777" w:rsidR="008C0CE4" w:rsidRPr="00F71D47" w:rsidRDefault="008C0CE4" w:rsidP="0068308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1D47">
              <w:rPr>
                <w:sz w:val="16"/>
                <w:szCs w:val="16"/>
              </w:rPr>
              <w:t>108,4</w:t>
            </w:r>
          </w:p>
        </w:tc>
      </w:tr>
      <w:tr w:rsidR="008C0CE4" w:rsidRPr="00C16B16" w14:paraId="35FF7774" w14:textId="77777777" w:rsidTr="00683083">
        <w:trPr>
          <w:jc w:val="center"/>
        </w:trPr>
        <w:tc>
          <w:tcPr>
            <w:tcW w:w="51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A068F5" w14:textId="77777777" w:rsidR="008C0CE4" w:rsidRPr="00F72D6B" w:rsidRDefault="008C0CE4" w:rsidP="00683083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265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8E73747" w14:textId="77777777" w:rsidR="008C0CE4" w:rsidRPr="00F71D47" w:rsidRDefault="008C0CE4" w:rsidP="0068308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1D47">
              <w:rPr>
                <w:sz w:val="16"/>
                <w:szCs w:val="16"/>
              </w:rPr>
              <w:t>8265,99</w:t>
            </w:r>
          </w:p>
        </w:tc>
        <w:tc>
          <w:tcPr>
            <w:tcW w:w="265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79406213" w14:textId="77777777" w:rsidR="008C0CE4" w:rsidRPr="00F71D47" w:rsidRDefault="008C0CE4" w:rsidP="0068308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1D47">
              <w:rPr>
                <w:sz w:val="16"/>
                <w:szCs w:val="16"/>
              </w:rPr>
              <w:t>105,3</w:t>
            </w:r>
          </w:p>
        </w:tc>
      </w:tr>
      <w:tr w:rsidR="008C0CE4" w:rsidRPr="00C16B16" w14:paraId="79CE4058" w14:textId="77777777" w:rsidTr="00683083">
        <w:trPr>
          <w:jc w:val="center"/>
        </w:trPr>
        <w:tc>
          <w:tcPr>
            <w:tcW w:w="51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4965D0E" w14:textId="77777777" w:rsidR="008C0CE4" w:rsidRPr="00F72D6B" w:rsidRDefault="008C0CE4" w:rsidP="00683083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265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77CB99A" w14:textId="77777777" w:rsidR="008C0CE4" w:rsidRPr="00F71D47" w:rsidRDefault="008C0CE4" w:rsidP="0068308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1D47">
              <w:rPr>
                <w:sz w:val="16"/>
                <w:szCs w:val="16"/>
              </w:rPr>
              <w:t>8445,13</w:t>
            </w:r>
          </w:p>
        </w:tc>
        <w:tc>
          <w:tcPr>
            <w:tcW w:w="265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46E928C7" w14:textId="77777777" w:rsidR="008C0CE4" w:rsidRPr="00F71D47" w:rsidRDefault="008C0CE4" w:rsidP="0068308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1D47">
              <w:rPr>
                <w:sz w:val="16"/>
                <w:szCs w:val="16"/>
              </w:rPr>
              <w:t>108,2</w:t>
            </w:r>
          </w:p>
        </w:tc>
      </w:tr>
      <w:tr w:rsidR="008C0CE4" w:rsidRPr="00C16B16" w14:paraId="7498F76F" w14:textId="77777777" w:rsidTr="00CA15C2">
        <w:trPr>
          <w:jc w:val="center"/>
        </w:trPr>
        <w:tc>
          <w:tcPr>
            <w:tcW w:w="51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8758F1" w14:textId="77777777" w:rsidR="008C0CE4" w:rsidRPr="00F72D6B" w:rsidRDefault="008C0CE4" w:rsidP="00683083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>wytwarzanie i zaopatrywanie w energię elektryczną, gaz, parę wodną i gorącą wodę</w:t>
            </w:r>
            <w:r w:rsidRPr="00F72D6B">
              <w:rPr>
                <w:rFonts w:cs="Arial"/>
                <w:color w:val="000000"/>
                <w:sz w:val="16"/>
                <w:szCs w:val="16"/>
                <w:vertAlign w:val="superscript"/>
              </w:rPr>
              <w:t xml:space="preserve">∆  </w:t>
            </w:r>
          </w:p>
        </w:tc>
        <w:tc>
          <w:tcPr>
            <w:tcW w:w="265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B6C01D2" w14:textId="77777777" w:rsidR="008C0CE4" w:rsidRPr="00F71D47" w:rsidRDefault="008C0CE4" w:rsidP="0068308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1D47">
              <w:rPr>
                <w:sz w:val="16"/>
                <w:szCs w:val="16"/>
              </w:rPr>
              <w:t>17812,08</w:t>
            </w:r>
          </w:p>
        </w:tc>
        <w:tc>
          <w:tcPr>
            <w:tcW w:w="265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98EC142" w14:textId="77777777" w:rsidR="008C0CE4" w:rsidRPr="00F71D47" w:rsidRDefault="008C0CE4" w:rsidP="0068308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1D47">
              <w:rPr>
                <w:sz w:val="16"/>
                <w:szCs w:val="16"/>
              </w:rPr>
              <w:t>117,6</w:t>
            </w:r>
          </w:p>
        </w:tc>
      </w:tr>
      <w:tr w:rsidR="008C0CE4" w:rsidRPr="00C16B16" w14:paraId="015D2361" w14:textId="77777777" w:rsidTr="00683083">
        <w:trPr>
          <w:jc w:val="center"/>
        </w:trPr>
        <w:tc>
          <w:tcPr>
            <w:tcW w:w="51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B596446" w14:textId="77777777" w:rsidR="008C0CE4" w:rsidRPr="00F72D6B" w:rsidRDefault="008C0CE4" w:rsidP="00683083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 odpadami; rekultywacja</w:t>
            </w:r>
            <w:r w:rsidRPr="00F72D6B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65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688A27" w14:textId="77777777" w:rsidR="008C0CE4" w:rsidRPr="00F71D47" w:rsidRDefault="008C0CE4" w:rsidP="0068308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1D47">
              <w:rPr>
                <w:sz w:val="16"/>
                <w:szCs w:val="16"/>
              </w:rPr>
              <w:t>7809,06</w:t>
            </w:r>
          </w:p>
        </w:tc>
        <w:tc>
          <w:tcPr>
            <w:tcW w:w="265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888C0E7" w14:textId="77777777" w:rsidR="008C0CE4" w:rsidRPr="00F71D47" w:rsidRDefault="008C0CE4" w:rsidP="0068308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1D47">
              <w:rPr>
                <w:sz w:val="16"/>
                <w:szCs w:val="16"/>
              </w:rPr>
              <w:t>109,6</w:t>
            </w:r>
          </w:p>
        </w:tc>
      </w:tr>
      <w:tr w:rsidR="008C0CE4" w:rsidRPr="00C16B16" w14:paraId="3EF699BE" w14:textId="77777777" w:rsidTr="00683083">
        <w:trPr>
          <w:jc w:val="center"/>
        </w:trPr>
        <w:tc>
          <w:tcPr>
            <w:tcW w:w="51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D230253" w14:textId="77777777" w:rsidR="008C0CE4" w:rsidRPr="00F72D6B" w:rsidRDefault="008C0CE4" w:rsidP="00683083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 xml:space="preserve">Budownictwo  </w:t>
            </w:r>
          </w:p>
        </w:tc>
        <w:tc>
          <w:tcPr>
            <w:tcW w:w="265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31D0BEF" w14:textId="77777777" w:rsidR="008C0CE4" w:rsidRPr="00F71D47" w:rsidRDefault="008C0CE4" w:rsidP="0068308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1D47">
              <w:rPr>
                <w:sz w:val="16"/>
                <w:szCs w:val="16"/>
              </w:rPr>
              <w:t>8869,90</w:t>
            </w:r>
          </w:p>
        </w:tc>
        <w:tc>
          <w:tcPr>
            <w:tcW w:w="265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C5FB6DA" w14:textId="77777777" w:rsidR="008C0CE4" w:rsidRPr="00F71D47" w:rsidRDefault="008C0CE4" w:rsidP="0068308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1D47">
              <w:rPr>
                <w:sz w:val="16"/>
                <w:szCs w:val="16"/>
              </w:rPr>
              <w:t>110,5</w:t>
            </w:r>
          </w:p>
        </w:tc>
      </w:tr>
      <w:tr w:rsidR="008C0CE4" w:rsidRPr="00C16B16" w14:paraId="4AFFB64A" w14:textId="77777777" w:rsidTr="00683083">
        <w:trPr>
          <w:jc w:val="center"/>
        </w:trPr>
        <w:tc>
          <w:tcPr>
            <w:tcW w:w="51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574F1FB" w14:textId="77777777" w:rsidR="008C0CE4" w:rsidRPr="00F72D6B" w:rsidRDefault="008C0CE4" w:rsidP="00683083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>Handel; naprawa pojazdów samochodowych</w:t>
            </w:r>
            <w:r w:rsidRPr="00F72D6B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65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273E980" w14:textId="77777777" w:rsidR="008C0CE4" w:rsidRPr="00F71D47" w:rsidRDefault="008C0CE4" w:rsidP="0068308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1D47">
              <w:rPr>
                <w:sz w:val="16"/>
                <w:szCs w:val="16"/>
              </w:rPr>
              <w:t>8302,44</w:t>
            </w:r>
          </w:p>
        </w:tc>
        <w:tc>
          <w:tcPr>
            <w:tcW w:w="265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73D199A1" w14:textId="77777777" w:rsidR="008C0CE4" w:rsidRPr="00F71D47" w:rsidRDefault="008C0CE4" w:rsidP="0068308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1D47">
              <w:rPr>
                <w:sz w:val="16"/>
                <w:szCs w:val="16"/>
              </w:rPr>
              <w:t>108,8</w:t>
            </w:r>
          </w:p>
        </w:tc>
      </w:tr>
      <w:tr w:rsidR="008C0CE4" w:rsidRPr="00C16B16" w14:paraId="1C24E66F" w14:textId="77777777" w:rsidTr="00683083">
        <w:trPr>
          <w:jc w:val="center"/>
        </w:trPr>
        <w:tc>
          <w:tcPr>
            <w:tcW w:w="51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F011803" w14:textId="77777777" w:rsidR="008C0CE4" w:rsidRPr="00F72D6B" w:rsidRDefault="008C0CE4" w:rsidP="00683083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265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80310D7" w14:textId="77777777" w:rsidR="008C0CE4" w:rsidRPr="00F71D47" w:rsidRDefault="008C0CE4" w:rsidP="0068308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1D47">
              <w:rPr>
                <w:sz w:val="16"/>
                <w:szCs w:val="16"/>
              </w:rPr>
              <w:t>8457,09</w:t>
            </w:r>
          </w:p>
        </w:tc>
        <w:tc>
          <w:tcPr>
            <w:tcW w:w="265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28A9FB92" w14:textId="77777777" w:rsidR="008C0CE4" w:rsidRPr="00F71D47" w:rsidRDefault="008C0CE4" w:rsidP="0068308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1D47">
              <w:rPr>
                <w:sz w:val="16"/>
                <w:szCs w:val="16"/>
              </w:rPr>
              <w:t>102,0</w:t>
            </w:r>
          </w:p>
        </w:tc>
      </w:tr>
      <w:tr w:rsidR="008C0CE4" w:rsidRPr="00C16B16" w14:paraId="084A136B" w14:textId="77777777" w:rsidTr="00683083">
        <w:trPr>
          <w:jc w:val="center"/>
        </w:trPr>
        <w:tc>
          <w:tcPr>
            <w:tcW w:w="51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A8F45C" w14:textId="77777777" w:rsidR="008C0CE4" w:rsidRPr="00F72D6B" w:rsidRDefault="008C0CE4" w:rsidP="00683083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>Zakwaterowanie i gastronomia</w:t>
            </w:r>
            <w:r w:rsidRPr="00F72D6B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F72D6B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65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2B34490" w14:textId="77777777" w:rsidR="008C0CE4" w:rsidRPr="00F71D47" w:rsidRDefault="008C0CE4" w:rsidP="0068308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1D47">
              <w:rPr>
                <w:sz w:val="16"/>
                <w:szCs w:val="16"/>
              </w:rPr>
              <w:t>6150,04</w:t>
            </w:r>
          </w:p>
        </w:tc>
        <w:tc>
          <w:tcPr>
            <w:tcW w:w="265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725A2BAA" w14:textId="77777777" w:rsidR="008C0CE4" w:rsidRPr="00F71D47" w:rsidRDefault="008C0CE4" w:rsidP="0068308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1D47">
              <w:rPr>
                <w:sz w:val="16"/>
                <w:szCs w:val="16"/>
              </w:rPr>
              <w:t>120,2</w:t>
            </w:r>
          </w:p>
        </w:tc>
      </w:tr>
      <w:tr w:rsidR="008C0CE4" w:rsidRPr="00C16B16" w14:paraId="776BB86E" w14:textId="77777777" w:rsidTr="00683083">
        <w:trPr>
          <w:jc w:val="center"/>
        </w:trPr>
        <w:tc>
          <w:tcPr>
            <w:tcW w:w="51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CD7B0B0" w14:textId="77777777" w:rsidR="008C0CE4" w:rsidRPr="00F72D6B" w:rsidRDefault="008C0CE4" w:rsidP="00683083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Informacja i komunikacja</w:t>
            </w:r>
          </w:p>
        </w:tc>
        <w:tc>
          <w:tcPr>
            <w:tcW w:w="265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9A207FD" w14:textId="77777777" w:rsidR="008C0CE4" w:rsidRPr="00F71D47" w:rsidRDefault="008C0CE4" w:rsidP="0068308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1D47">
              <w:rPr>
                <w:sz w:val="16"/>
                <w:szCs w:val="16"/>
              </w:rPr>
              <w:t>8520,88</w:t>
            </w:r>
          </w:p>
        </w:tc>
        <w:tc>
          <w:tcPr>
            <w:tcW w:w="265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7819234A" w14:textId="77777777" w:rsidR="008C0CE4" w:rsidRPr="00F71D47" w:rsidRDefault="008C0CE4" w:rsidP="0068308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1D47">
              <w:rPr>
                <w:sz w:val="16"/>
                <w:szCs w:val="16"/>
              </w:rPr>
              <w:t>108,7</w:t>
            </w:r>
          </w:p>
        </w:tc>
      </w:tr>
      <w:tr w:rsidR="008C0CE4" w:rsidRPr="00C16B16" w14:paraId="5651312F" w14:textId="77777777" w:rsidTr="00683083">
        <w:trPr>
          <w:jc w:val="center"/>
        </w:trPr>
        <w:tc>
          <w:tcPr>
            <w:tcW w:w="51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8F3930" w14:textId="77777777" w:rsidR="008C0CE4" w:rsidRPr="00F72D6B" w:rsidRDefault="008C0CE4" w:rsidP="00683083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>Obsługa rynku nieruchomości</w:t>
            </w:r>
            <w:r w:rsidRPr="00F72D6B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F72D6B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65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391CF8F" w14:textId="77777777" w:rsidR="008C0CE4" w:rsidRPr="00F71D47" w:rsidRDefault="008C0CE4" w:rsidP="0068308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1D47">
              <w:rPr>
                <w:sz w:val="16"/>
                <w:szCs w:val="16"/>
              </w:rPr>
              <w:t>7746,83</w:t>
            </w:r>
          </w:p>
        </w:tc>
        <w:tc>
          <w:tcPr>
            <w:tcW w:w="265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6BD49B28" w14:textId="77777777" w:rsidR="008C0CE4" w:rsidRPr="00F71D47" w:rsidRDefault="008C0CE4" w:rsidP="0068308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1D47">
              <w:rPr>
                <w:sz w:val="16"/>
                <w:szCs w:val="16"/>
              </w:rPr>
              <w:t>108,8</w:t>
            </w:r>
          </w:p>
        </w:tc>
      </w:tr>
      <w:tr w:rsidR="008C0CE4" w:rsidRPr="00C16B16" w14:paraId="2DB38200" w14:textId="77777777" w:rsidTr="008C0CE4">
        <w:trPr>
          <w:jc w:val="center"/>
        </w:trPr>
        <w:tc>
          <w:tcPr>
            <w:tcW w:w="51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3D8C865" w14:textId="77777777" w:rsidR="008C0CE4" w:rsidRPr="00F72D6B" w:rsidRDefault="008C0CE4" w:rsidP="00683083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F72D6B">
              <w:rPr>
                <w:rFonts w:cs="Arial"/>
                <w:color w:val="000000"/>
                <w:sz w:val="16"/>
                <w:szCs w:val="16"/>
              </w:rPr>
              <w:t>techniczna</w:t>
            </w:r>
            <w:r w:rsidRPr="00F72D6B">
              <w:rPr>
                <w:rFonts w:cs="Arial"/>
                <w:i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265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E8C88E2" w14:textId="77777777" w:rsidR="008C0CE4" w:rsidRPr="00F71D47" w:rsidRDefault="008C0CE4" w:rsidP="0068308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1D47">
              <w:rPr>
                <w:sz w:val="16"/>
                <w:szCs w:val="16"/>
              </w:rPr>
              <w:t>9113,28</w:t>
            </w:r>
          </w:p>
        </w:tc>
        <w:tc>
          <w:tcPr>
            <w:tcW w:w="265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606C16CC" w14:textId="77777777" w:rsidR="008C0CE4" w:rsidRPr="00F71D47" w:rsidRDefault="008C0CE4" w:rsidP="0068308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1D47">
              <w:rPr>
                <w:sz w:val="16"/>
                <w:szCs w:val="16"/>
              </w:rPr>
              <w:t>107,7</w:t>
            </w:r>
          </w:p>
        </w:tc>
      </w:tr>
      <w:tr w:rsidR="008C0CE4" w:rsidRPr="00C16B16" w14:paraId="6EFCA088" w14:textId="77777777" w:rsidTr="008C0CE4">
        <w:trPr>
          <w:jc w:val="center"/>
        </w:trPr>
        <w:tc>
          <w:tcPr>
            <w:tcW w:w="5175" w:type="dxa"/>
            <w:tcBorders>
              <w:top w:val="single" w:sz="2" w:space="0" w:color="522398"/>
              <w:right w:val="single" w:sz="2" w:space="0" w:color="522398"/>
            </w:tcBorders>
            <w:vAlign w:val="center"/>
          </w:tcPr>
          <w:p w14:paraId="5A8F176F" w14:textId="77777777" w:rsidR="008C0CE4" w:rsidRPr="00F72D6B" w:rsidRDefault="008C0CE4" w:rsidP="00683083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>Administrowanie i działalność wspierająca</w:t>
            </w:r>
            <w:r w:rsidRPr="00F72D6B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F72D6B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657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</w:tcPr>
          <w:p w14:paraId="3E82EA92" w14:textId="77777777" w:rsidR="008C0CE4" w:rsidRPr="00F71D47" w:rsidRDefault="008C0CE4" w:rsidP="0068308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1D47">
              <w:rPr>
                <w:sz w:val="16"/>
                <w:szCs w:val="16"/>
              </w:rPr>
              <w:t>6512,49</w:t>
            </w:r>
          </w:p>
        </w:tc>
        <w:tc>
          <w:tcPr>
            <w:tcW w:w="2658" w:type="dxa"/>
            <w:tcBorders>
              <w:top w:val="single" w:sz="2" w:space="0" w:color="522398"/>
              <w:left w:val="single" w:sz="2" w:space="0" w:color="522398"/>
            </w:tcBorders>
          </w:tcPr>
          <w:p w14:paraId="3F6DB66F" w14:textId="77777777" w:rsidR="008C0CE4" w:rsidRPr="00F71D47" w:rsidRDefault="008C0CE4" w:rsidP="0068308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71D47">
              <w:rPr>
                <w:sz w:val="16"/>
                <w:szCs w:val="16"/>
              </w:rPr>
              <w:t>106,6</w:t>
            </w:r>
          </w:p>
        </w:tc>
      </w:tr>
    </w:tbl>
    <w:p w14:paraId="6CA763EF" w14:textId="77777777" w:rsidR="008C0CE4" w:rsidRPr="0090566F" w:rsidRDefault="008C0CE4" w:rsidP="008C0CE4">
      <w:pPr>
        <w:spacing w:before="180" w:after="0"/>
        <w:rPr>
          <w:rFonts w:cs="Arial"/>
          <w:sz w:val="15"/>
          <w:szCs w:val="15"/>
        </w:rPr>
      </w:pPr>
      <w:r w:rsidRPr="0090566F">
        <w:rPr>
          <w:rFonts w:cs="Arial"/>
          <w:color w:val="000000"/>
          <w:sz w:val="15"/>
          <w:szCs w:val="15"/>
        </w:rPr>
        <w:t>a</w:t>
      </w:r>
      <w:r w:rsidRPr="0090566F">
        <w:rPr>
          <w:rFonts w:cs="Arial"/>
          <w:i/>
          <w:color w:val="000000"/>
          <w:sz w:val="15"/>
          <w:szCs w:val="15"/>
        </w:rPr>
        <w:t xml:space="preserve"> </w:t>
      </w:r>
      <w:r w:rsidRPr="0090566F">
        <w:rPr>
          <w:rFonts w:cs="Arial"/>
          <w:color w:val="000000"/>
          <w:sz w:val="15"/>
          <w:szCs w:val="15"/>
        </w:rPr>
        <w:t>Nie obejmuje działów: Badania naukowe i prace rozwojowe oraz Działalność weterynaryjna.</w:t>
      </w:r>
      <w:r>
        <w:rPr>
          <w:rFonts w:cs="Arial"/>
          <w:color w:val="000000"/>
          <w:sz w:val="15"/>
          <w:szCs w:val="15"/>
        </w:rPr>
        <w:t xml:space="preserve"> </w:t>
      </w:r>
    </w:p>
    <w:p w14:paraId="78B0E212" w14:textId="77777777" w:rsidR="00FD7F8C" w:rsidRDefault="00FD7F8C" w:rsidP="008C0CE4">
      <w:pPr>
        <w:pStyle w:val="Tekstpodstawowy"/>
        <w:spacing w:before="180" w:line="240" w:lineRule="exact"/>
        <w:rPr>
          <w:rFonts w:ascii="Fira Sans" w:hAnsi="Fira Sans" w:cs="Arial"/>
          <w:sz w:val="19"/>
          <w:szCs w:val="19"/>
        </w:rPr>
      </w:pPr>
    </w:p>
    <w:p w14:paraId="6CB1C2A1" w14:textId="5125DA47" w:rsidR="008C0CE4" w:rsidRPr="00FC45BC" w:rsidRDefault="008C0CE4" w:rsidP="008C0CE4">
      <w:pPr>
        <w:pStyle w:val="Tekstpodstawowy"/>
        <w:spacing w:before="180" w:line="240" w:lineRule="exact"/>
        <w:rPr>
          <w:rFonts w:ascii="Fira Sans" w:hAnsi="Fira Sans" w:cs="Arial"/>
          <w:bCs/>
          <w:sz w:val="19"/>
          <w:szCs w:val="19"/>
        </w:rPr>
      </w:pPr>
      <w:r w:rsidRPr="00FC45BC">
        <w:rPr>
          <w:rFonts w:ascii="Fira Sans" w:hAnsi="Fira Sans" w:cs="Arial"/>
          <w:sz w:val="19"/>
          <w:szCs w:val="19"/>
        </w:rPr>
        <w:lastRenderedPageBreak/>
        <w:t>W odniesieniu do grudnia ub. roku przeciętne miesięczne wynagrodzenie brutto w sektorze przedsiębiorstw było niższe o</w:t>
      </w:r>
      <w:r w:rsidR="00AE000E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>3,1</w:t>
      </w:r>
      <w:r w:rsidRPr="00FC45BC">
        <w:rPr>
          <w:rFonts w:ascii="Fira Sans" w:hAnsi="Fira Sans" w:cs="Arial"/>
          <w:sz w:val="19"/>
          <w:szCs w:val="19"/>
        </w:rPr>
        <w:t xml:space="preserve">%. Spadek odnotowano m.in. w sekcjach: górnictwo i wydobywanie (o </w:t>
      </w:r>
      <w:r>
        <w:rPr>
          <w:rFonts w:ascii="Fira Sans" w:hAnsi="Fira Sans" w:cs="Arial"/>
          <w:sz w:val="19"/>
          <w:szCs w:val="19"/>
        </w:rPr>
        <w:t>21,2</w:t>
      </w:r>
      <w:r w:rsidRPr="00FC45BC">
        <w:rPr>
          <w:rFonts w:ascii="Fira Sans" w:hAnsi="Fira Sans" w:cs="Arial"/>
          <w:sz w:val="19"/>
          <w:szCs w:val="19"/>
        </w:rPr>
        <w:t xml:space="preserve">%), </w:t>
      </w:r>
      <w:r w:rsidRPr="00FC45BC">
        <w:rPr>
          <w:rFonts w:ascii="Fira Sans" w:hAnsi="Fira Sans"/>
          <w:sz w:val="19"/>
          <w:szCs w:val="19"/>
        </w:rPr>
        <w:t>o</w:t>
      </w:r>
      <w:r w:rsidRPr="00FC45BC">
        <w:rPr>
          <w:rFonts w:ascii="Fira Sans" w:hAnsi="Fira Sans" w:cs="Arial"/>
          <w:sz w:val="19"/>
          <w:szCs w:val="19"/>
        </w:rPr>
        <w:t xml:space="preserve">bsługa rynku nieruchomości (o </w:t>
      </w:r>
      <w:r>
        <w:rPr>
          <w:rFonts w:ascii="Fira Sans" w:hAnsi="Fira Sans" w:cs="Arial"/>
          <w:sz w:val="19"/>
          <w:szCs w:val="19"/>
        </w:rPr>
        <w:t>16,6%) oraz d</w:t>
      </w:r>
      <w:r w:rsidRPr="00AB3DB9">
        <w:rPr>
          <w:rFonts w:ascii="Fira Sans" w:hAnsi="Fira Sans" w:cs="Arial"/>
          <w:sz w:val="19"/>
          <w:szCs w:val="19"/>
        </w:rPr>
        <w:t>ostawa wody; gospodarowanie ściekami i odpadami; rekultywacja</w:t>
      </w:r>
      <w:r>
        <w:rPr>
          <w:rFonts w:ascii="Fira Sans" w:hAnsi="Fira Sans" w:cs="Arial"/>
          <w:sz w:val="19"/>
          <w:szCs w:val="19"/>
        </w:rPr>
        <w:t xml:space="preserve"> (o 12,4%). </w:t>
      </w:r>
      <w:r w:rsidRPr="00FC45BC">
        <w:rPr>
          <w:rFonts w:ascii="Fira Sans" w:hAnsi="Fira Sans" w:cs="Arial"/>
          <w:sz w:val="19"/>
          <w:szCs w:val="19"/>
        </w:rPr>
        <w:t xml:space="preserve">Wzrost </w:t>
      </w:r>
      <w:r w:rsidRPr="00FC45BC">
        <w:rPr>
          <w:rFonts w:ascii="Fira Sans" w:hAnsi="Fira Sans" w:cs="Arial"/>
          <w:bCs/>
          <w:sz w:val="19"/>
          <w:szCs w:val="19"/>
        </w:rPr>
        <w:t>przeciętnego miesięcznego wynagrodzenia brutto wystąpił m.in. w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FC45BC">
        <w:rPr>
          <w:rFonts w:ascii="Fira Sans" w:hAnsi="Fira Sans" w:cs="Arial"/>
          <w:sz w:val="19"/>
          <w:szCs w:val="19"/>
        </w:rPr>
        <w:t xml:space="preserve">wytwarzaniu i zaopatrywaniu w energię elektryczną, gaz, parę wodną i gorącą wodę (o </w:t>
      </w:r>
      <w:r>
        <w:rPr>
          <w:rFonts w:ascii="Fira Sans" w:hAnsi="Fira Sans" w:cs="Arial"/>
          <w:sz w:val="19"/>
          <w:szCs w:val="19"/>
        </w:rPr>
        <w:t>27,9</w:t>
      </w:r>
      <w:r w:rsidRPr="00FC45BC">
        <w:rPr>
          <w:rFonts w:ascii="Fira Sans" w:hAnsi="Fira Sans" w:cs="Arial"/>
          <w:sz w:val="19"/>
          <w:szCs w:val="19"/>
        </w:rPr>
        <w:t>%),</w:t>
      </w:r>
      <w:r w:rsidRPr="00FC45BC">
        <w:rPr>
          <w:rFonts w:ascii="Fira Sans" w:hAnsi="Fira Sans"/>
          <w:sz w:val="19"/>
          <w:szCs w:val="19"/>
        </w:rPr>
        <w:t xml:space="preserve"> budownictwie</w:t>
      </w:r>
      <w:r>
        <w:rPr>
          <w:rFonts w:ascii="Fira Sans" w:hAnsi="Fira Sans"/>
          <w:sz w:val="19"/>
          <w:szCs w:val="19"/>
        </w:rPr>
        <w:t xml:space="preserve"> oraz</w:t>
      </w:r>
      <w:r w:rsidRPr="00FC45BC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zakwaterowaniu i gastronomii </w:t>
      </w:r>
      <w:r w:rsidRPr="00FC45BC">
        <w:rPr>
          <w:rFonts w:ascii="Fira Sans" w:hAnsi="Fira Sans"/>
          <w:sz w:val="19"/>
          <w:szCs w:val="19"/>
        </w:rPr>
        <w:t>(</w:t>
      </w:r>
      <w:r>
        <w:rPr>
          <w:rFonts w:ascii="Fira Sans" w:hAnsi="Fira Sans"/>
          <w:sz w:val="19"/>
          <w:szCs w:val="19"/>
        </w:rPr>
        <w:t>p</w:t>
      </w:r>
      <w:r w:rsidRPr="00FC45BC">
        <w:rPr>
          <w:rFonts w:ascii="Fira Sans" w:hAnsi="Fira Sans"/>
          <w:sz w:val="19"/>
          <w:szCs w:val="19"/>
        </w:rPr>
        <w:t xml:space="preserve">o </w:t>
      </w:r>
      <w:r>
        <w:rPr>
          <w:rFonts w:ascii="Fira Sans" w:hAnsi="Fira Sans"/>
          <w:sz w:val="19"/>
          <w:szCs w:val="19"/>
        </w:rPr>
        <w:t>6,8%).</w:t>
      </w:r>
    </w:p>
    <w:p w14:paraId="7A848F99" w14:textId="4AA887B4" w:rsidR="008C0CE4" w:rsidRPr="0090566F" w:rsidRDefault="008C0CE4" w:rsidP="008C0CE4">
      <w:pPr>
        <w:pStyle w:val="Tekstpodstawowy"/>
        <w:tabs>
          <w:tab w:val="left" w:pos="993"/>
        </w:tabs>
        <w:spacing w:before="180" w:after="0" w:line="240" w:lineRule="exact"/>
        <w:rPr>
          <w:rFonts w:ascii="Fira Sans" w:hAnsi="Fira Sans" w:cs="Arial"/>
          <w:b/>
          <w:bCs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Wykres 5.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bCs/>
          <w:sz w:val="19"/>
          <w:szCs w:val="19"/>
        </w:rPr>
        <w:t>Dynamika przeciętnego miesięcznego wynagrodzenia brutto</w:t>
      </w:r>
      <w:r w:rsidRPr="0090566F">
        <w:rPr>
          <w:rFonts w:ascii="Fira Sans" w:hAnsi="Fira Sans" w:cs="Arial"/>
          <w:b/>
          <w:bCs/>
          <w:caps/>
          <w:sz w:val="19"/>
          <w:szCs w:val="19"/>
        </w:rPr>
        <w:t xml:space="preserve"> </w:t>
      </w:r>
      <w:r w:rsidRPr="0090566F">
        <w:rPr>
          <w:rFonts w:ascii="Fira Sans" w:hAnsi="Fira Sans" w:cs="Arial"/>
          <w:b/>
          <w:bCs/>
          <w:sz w:val="19"/>
          <w:szCs w:val="19"/>
        </w:rPr>
        <w:t>w sektorze przedsiębiorstw</w:t>
      </w:r>
    </w:p>
    <w:p w14:paraId="4A85DD30" w14:textId="18F19B4D" w:rsidR="008C0CE4" w:rsidRPr="0090566F" w:rsidRDefault="005A30CF" w:rsidP="008C0CE4">
      <w:pPr>
        <w:pStyle w:val="Tekstpodstawowy"/>
        <w:tabs>
          <w:tab w:val="left" w:pos="993"/>
        </w:tabs>
        <w:spacing w:line="240" w:lineRule="exact"/>
        <w:rPr>
          <w:rFonts w:ascii="Fira Sans" w:hAnsi="Fira Sans" w:cs="Arial"/>
          <w:sz w:val="19"/>
          <w:szCs w:val="19"/>
        </w:rPr>
      </w:pPr>
      <w:r w:rsidRPr="005A30CF">
        <w:drawing>
          <wp:anchor distT="0" distB="0" distL="114300" distR="114300" simplePos="0" relativeHeight="251886591" behindDoc="1" locked="0" layoutInCell="1" allowOverlap="1" wp14:anchorId="66773C10" wp14:editId="6546027A">
            <wp:simplePos x="0" y="0"/>
            <wp:positionH relativeFrom="column">
              <wp:posOffset>250190</wp:posOffset>
            </wp:positionH>
            <wp:positionV relativeFrom="paragraph">
              <wp:posOffset>207976</wp:posOffset>
            </wp:positionV>
            <wp:extent cx="5952381" cy="3066667"/>
            <wp:effectExtent l="0" t="0" r="0" b="635"/>
            <wp:wrapNone/>
            <wp:docPr id="458" name="Obraz 458" descr="Na wykresie liniowym zaprezentowano dynamikę przeciętnego miesięcznego wynagrodzenia brutto w sektorze przedsiębiorstw w relacji do przeciętnej miesięcznej 2021 r. dla województwa opolskiego oraz kraju w miesiącach: styczeń-grudzień 2023 r., styczeń-grudzień 2024 r., styczeń-grudzień 2025 r. oraz styczeń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2381" cy="306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0CE4" w:rsidRPr="0090566F">
        <w:rPr>
          <w:rFonts w:ascii="Fira Sans" w:hAnsi="Fira Sans" w:cs="Arial"/>
          <w:b/>
          <w:bCs/>
          <w:sz w:val="19"/>
          <w:szCs w:val="19"/>
        </w:rPr>
        <w:tab/>
      </w:r>
      <w:r w:rsidR="008C0CE4">
        <w:rPr>
          <w:rFonts w:ascii="Fira Sans" w:hAnsi="Fira Sans" w:cs="Arial"/>
          <w:sz w:val="19"/>
          <w:szCs w:val="19"/>
        </w:rPr>
        <w:t>przeciętna miesięczna 2021</w:t>
      </w:r>
      <w:r w:rsidR="008C0CE4" w:rsidRPr="0090566F">
        <w:rPr>
          <w:rFonts w:ascii="Fira Sans" w:hAnsi="Fira Sans" w:cs="Arial"/>
          <w:sz w:val="19"/>
          <w:szCs w:val="19"/>
        </w:rPr>
        <w:t>=100</w:t>
      </w:r>
    </w:p>
    <w:p w14:paraId="0C8356FA" w14:textId="36CE070F" w:rsidR="008C0CE4" w:rsidRPr="0090566F" w:rsidRDefault="008C0CE4" w:rsidP="008C0CE4">
      <w:pPr>
        <w:spacing w:before="80"/>
        <w:rPr>
          <w:rFonts w:cs="Arial"/>
          <w:sz w:val="18"/>
          <w:szCs w:val="18"/>
        </w:rPr>
      </w:pPr>
    </w:p>
    <w:p w14:paraId="25AC74D0" w14:textId="77777777" w:rsidR="008C0CE4" w:rsidRPr="0090566F" w:rsidRDefault="008C0CE4" w:rsidP="008C0CE4">
      <w:pPr>
        <w:spacing w:before="80"/>
        <w:rPr>
          <w:rFonts w:cs="Arial"/>
          <w:sz w:val="18"/>
          <w:szCs w:val="18"/>
        </w:rPr>
      </w:pPr>
    </w:p>
    <w:p w14:paraId="640A07AF" w14:textId="77777777" w:rsidR="008C0CE4" w:rsidRPr="0090566F" w:rsidRDefault="008C0CE4" w:rsidP="008C0CE4">
      <w:pPr>
        <w:spacing w:before="80"/>
        <w:rPr>
          <w:rFonts w:cs="Arial"/>
          <w:sz w:val="18"/>
          <w:szCs w:val="18"/>
        </w:rPr>
      </w:pPr>
    </w:p>
    <w:p w14:paraId="6FD5A049" w14:textId="77777777" w:rsidR="008C0CE4" w:rsidRPr="0090566F" w:rsidRDefault="008C0CE4" w:rsidP="008C0CE4">
      <w:pPr>
        <w:spacing w:before="80"/>
        <w:rPr>
          <w:rFonts w:cs="Arial"/>
          <w:sz w:val="18"/>
          <w:szCs w:val="18"/>
        </w:rPr>
      </w:pPr>
    </w:p>
    <w:p w14:paraId="7172F6F2" w14:textId="77777777" w:rsidR="008C0CE4" w:rsidRPr="0090566F" w:rsidRDefault="008C0CE4" w:rsidP="008C0CE4">
      <w:pPr>
        <w:spacing w:before="80"/>
        <w:rPr>
          <w:rFonts w:cs="Arial"/>
          <w:sz w:val="18"/>
          <w:szCs w:val="18"/>
        </w:rPr>
      </w:pPr>
    </w:p>
    <w:p w14:paraId="62788771" w14:textId="77777777" w:rsidR="008C0CE4" w:rsidRPr="0090566F" w:rsidRDefault="008C0CE4" w:rsidP="008C0CE4">
      <w:pPr>
        <w:spacing w:before="80"/>
        <w:rPr>
          <w:rFonts w:cs="Arial"/>
          <w:sz w:val="18"/>
          <w:szCs w:val="18"/>
        </w:rPr>
      </w:pPr>
    </w:p>
    <w:p w14:paraId="44F0D8AF" w14:textId="77777777" w:rsidR="008C0CE4" w:rsidRPr="0090566F" w:rsidRDefault="008C0CE4" w:rsidP="008C0CE4">
      <w:pPr>
        <w:spacing w:before="80"/>
        <w:rPr>
          <w:rFonts w:cs="Arial"/>
          <w:sz w:val="18"/>
          <w:szCs w:val="18"/>
        </w:rPr>
      </w:pPr>
    </w:p>
    <w:p w14:paraId="66B59B39" w14:textId="77777777" w:rsidR="008C0CE4" w:rsidRDefault="008C0CE4" w:rsidP="008C0CE4">
      <w:pPr>
        <w:spacing w:before="80"/>
        <w:rPr>
          <w:rFonts w:cs="Arial"/>
          <w:sz w:val="18"/>
          <w:szCs w:val="18"/>
        </w:rPr>
      </w:pPr>
    </w:p>
    <w:p w14:paraId="6010B7E4" w14:textId="77777777" w:rsidR="008C0CE4" w:rsidRDefault="008C0CE4" w:rsidP="008C0CE4">
      <w:pPr>
        <w:spacing w:before="80"/>
        <w:rPr>
          <w:rFonts w:cs="Arial"/>
          <w:sz w:val="18"/>
          <w:szCs w:val="18"/>
        </w:rPr>
      </w:pPr>
    </w:p>
    <w:p w14:paraId="7C6B8C07" w14:textId="77777777" w:rsidR="008C0CE4" w:rsidRDefault="008C0CE4" w:rsidP="008C0CE4">
      <w:pPr>
        <w:spacing w:before="80"/>
        <w:rPr>
          <w:rFonts w:cs="Arial"/>
          <w:sz w:val="18"/>
          <w:szCs w:val="18"/>
        </w:rPr>
      </w:pPr>
    </w:p>
    <w:p w14:paraId="44E7DF74" w14:textId="77777777" w:rsidR="008C0CE4" w:rsidRDefault="008C0CE4" w:rsidP="008C0CE4">
      <w:pPr>
        <w:spacing w:before="80"/>
        <w:rPr>
          <w:rFonts w:cs="Arial"/>
          <w:sz w:val="18"/>
          <w:szCs w:val="18"/>
        </w:rPr>
      </w:pPr>
    </w:p>
    <w:p w14:paraId="0E74492C" w14:textId="77777777" w:rsidR="008C0CE4" w:rsidRPr="0090566F" w:rsidRDefault="008C0CE4" w:rsidP="008C0CE4">
      <w:pPr>
        <w:spacing w:before="80"/>
        <w:rPr>
          <w:rFonts w:cs="Arial"/>
          <w:sz w:val="18"/>
          <w:szCs w:val="18"/>
        </w:rPr>
      </w:pPr>
    </w:p>
    <w:p w14:paraId="0EF7178C" w14:textId="77777777" w:rsidR="00876D91" w:rsidRDefault="00876D91" w:rsidP="00470C12">
      <w:pPr>
        <w:spacing w:before="80"/>
        <w:rPr>
          <w:rFonts w:cs="Arial"/>
          <w:sz w:val="18"/>
          <w:szCs w:val="18"/>
        </w:rPr>
      </w:pPr>
    </w:p>
    <w:p w14:paraId="3F215A58" w14:textId="77777777" w:rsidR="008C0CE4" w:rsidRDefault="008C0CE4" w:rsidP="00470C12">
      <w:pPr>
        <w:spacing w:before="80"/>
        <w:rPr>
          <w:rFonts w:cs="Arial"/>
          <w:sz w:val="18"/>
          <w:szCs w:val="18"/>
        </w:rPr>
      </w:pPr>
    </w:p>
    <w:p w14:paraId="3101596F" w14:textId="0CD5CA93" w:rsidR="004C466F" w:rsidRPr="00E264DF" w:rsidRDefault="004C466F" w:rsidP="001F75FB">
      <w:pPr>
        <w:tabs>
          <w:tab w:val="left" w:pos="993"/>
        </w:tabs>
        <w:spacing w:before="18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Rolnictwo</w:t>
      </w:r>
    </w:p>
    <w:p w14:paraId="4AB6B854" w14:textId="52D02D4F" w:rsidR="00876D91" w:rsidRPr="000178B5" w:rsidRDefault="00876D91" w:rsidP="00876D91">
      <w:pPr>
        <w:autoSpaceDE w:val="0"/>
        <w:autoSpaceDN w:val="0"/>
        <w:spacing w:after="0"/>
        <w:rPr>
          <w:rFonts w:cs="Arial"/>
          <w:szCs w:val="19"/>
        </w:rPr>
      </w:pPr>
      <w:r w:rsidRPr="000178B5">
        <w:rPr>
          <w:rFonts w:cs="Arial"/>
          <w:szCs w:val="19"/>
        </w:rPr>
        <w:t>W styczniu 2026 r. średnia temperatura powietrza dla stacji Opole ukształtowała się na poziomie minus 1,7</w:t>
      </w:r>
      <w:r w:rsidRPr="000178B5">
        <w:rPr>
          <w:rFonts w:cs="Arial"/>
          <w:szCs w:val="19"/>
          <w:vertAlign w:val="superscript"/>
        </w:rPr>
        <w:t>o</w:t>
      </w:r>
      <w:r w:rsidRPr="000178B5">
        <w:rPr>
          <w:rFonts w:cs="Arial"/>
          <w:szCs w:val="19"/>
        </w:rPr>
        <w:t>C,</w:t>
      </w:r>
      <w:r>
        <w:rPr>
          <w:rFonts w:cs="Arial"/>
          <w:szCs w:val="19"/>
        </w:rPr>
        <w:t xml:space="preserve"> </w:t>
      </w:r>
      <w:r w:rsidRPr="000178B5">
        <w:rPr>
          <w:rFonts w:cs="Arial"/>
          <w:szCs w:val="19"/>
        </w:rPr>
        <w:t>przy</w:t>
      </w:r>
      <w:r>
        <w:rPr>
          <w:rFonts w:cs="Arial"/>
          <w:szCs w:val="19"/>
        </w:rPr>
        <w:t> </w:t>
      </w:r>
      <w:r w:rsidRPr="000178B5">
        <w:rPr>
          <w:rFonts w:cs="Arial"/>
          <w:szCs w:val="19"/>
        </w:rPr>
        <w:t>czym</w:t>
      </w:r>
      <w:r>
        <w:rPr>
          <w:rFonts w:cs="Arial"/>
          <w:szCs w:val="19"/>
        </w:rPr>
        <w:t> </w:t>
      </w:r>
      <w:r w:rsidRPr="000178B5">
        <w:rPr>
          <w:rFonts w:cs="Arial"/>
          <w:szCs w:val="19"/>
        </w:rPr>
        <w:t>maksymalna temperatura osiągnęła 7,6</w:t>
      </w:r>
      <w:r w:rsidRPr="000178B5">
        <w:rPr>
          <w:rFonts w:cs="Arial"/>
          <w:szCs w:val="19"/>
          <w:vertAlign w:val="superscript"/>
        </w:rPr>
        <w:t>o</w:t>
      </w:r>
      <w:r w:rsidRPr="000178B5">
        <w:rPr>
          <w:rFonts w:cs="Arial"/>
          <w:szCs w:val="19"/>
        </w:rPr>
        <w:t>C, a minimalna minus 15,5</w:t>
      </w:r>
      <w:r w:rsidRPr="000178B5">
        <w:rPr>
          <w:rFonts w:cs="Arial"/>
          <w:szCs w:val="19"/>
          <w:vertAlign w:val="superscript"/>
        </w:rPr>
        <w:t>o</w:t>
      </w:r>
      <w:r w:rsidRPr="000178B5">
        <w:rPr>
          <w:rFonts w:cs="Arial"/>
          <w:szCs w:val="19"/>
        </w:rPr>
        <w:t>C. W omawianym miesiącu odnotowano 11</w:t>
      </w:r>
      <w:r>
        <w:rPr>
          <w:rFonts w:cs="Arial"/>
          <w:szCs w:val="19"/>
        </w:rPr>
        <w:t> </w:t>
      </w:r>
      <w:r w:rsidRPr="000178B5">
        <w:rPr>
          <w:rFonts w:cs="Arial"/>
          <w:szCs w:val="19"/>
        </w:rPr>
        <w:t>dni z opadami atmosferycznymi, których suma wynosiła 7,1 mm</w:t>
      </w:r>
      <w:r>
        <w:rPr>
          <w:rFonts w:cs="Arial"/>
          <w:szCs w:val="19"/>
        </w:rPr>
        <w:t>, jak również wystąpiło</w:t>
      </w:r>
      <w:r w:rsidRPr="000178B5">
        <w:rPr>
          <w:rFonts w:cs="Arial"/>
          <w:szCs w:val="19"/>
        </w:rPr>
        <w:t xml:space="preserve"> 16 dni z pokrywą śnieżną o</w:t>
      </w:r>
      <w:r>
        <w:rPr>
          <w:rFonts w:cs="Arial"/>
          <w:szCs w:val="19"/>
        </w:rPr>
        <w:t> </w:t>
      </w:r>
      <w:r w:rsidRPr="000178B5">
        <w:rPr>
          <w:rFonts w:cs="Arial"/>
          <w:szCs w:val="19"/>
        </w:rPr>
        <w:t>maksymalnej grubości 6 cm.</w:t>
      </w:r>
    </w:p>
    <w:p w14:paraId="5ECA455B" w14:textId="77777777" w:rsidR="00876D91" w:rsidRPr="000178B5" w:rsidRDefault="00876D91" w:rsidP="00876D91">
      <w:pPr>
        <w:tabs>
          <w:tab w:val="left" w:pos="993"/>
        </w:tabs>
        <w:spacing w:before="180"/>
        <w:rPr>
          <w:szCs w:val="19"/>
        </w:rPr>
      </w:pPr>
      <w:r w:rsidRPr="000178B5">
        <w:rPr>
          <w:rFonts w:cs="Arial"/>
          <w:b/>
          <w:szCs w:val="19"/>
        </w:rPr>
        <w:t>Tablica 5.</w:t>
      </w:r>
      <w:r w:rsidRPr="000178B5">
        <w:rPr>
          <w:rFonts w:cs="Arial"/>
          <w:b/>
          <w:szCs w:val="19"/>
        </w:rPr>
        <w:tab/>
        <w:t>S</w:t>
      </w:r>
      <w:r w:rsidRPr="000178B5">
        <w:rPr>
          <w:b/>
          <w:szCs w:val="19"/>
        </w:rPr>
        <w:t xml:space="preserve">kup </w:t>
      </w:r>
      <w:proofErr w:type="spellStart"/>
      <w:r w:rsidRPr="000178B5">
        <w:rPr>
          <w:b/>
          <w:szCs w:val="19"/>
        </w:rPr>
        <w:t>zbóż</w:t>
      </w:r>
      <w:r w:rsidRPr="000178B5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5. Skup zbóż"/>
      </w:tblPr>
      <w:tblGrid>
        <w:gridCol w:w="2994"/>
        <w:gridCol w:w="1499"/>
        <w:gridCol w:w="1498"/>
        <w:gridCol w:w="1498"/>
        <w:gridCol w:w="1498"/>
        <w:gridCol w:w="1498"/>
      </w:tblGrid>
      <w:tr w:rsidR="00876D91" w:rsidRPr="000178B5" w14:paraId="1E54573C" w14:textId="77777777" w:rsidTr="007D3828">
        <w:trPr>
          <w:jc w:val="center"/>
        </w:trPr>
        <w:tc>
          <w:tcPr>
            <w:tcW w:w="262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0D3A1E8" w14:textId="77777777" w:rsidR="00876D91" w:rsidRPr="000178B5" w:rsidRDefault="00876D91" w:rsidP="007D382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0178B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25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1F6FFB3" w14:textId="77777777" w:rsidR="00876D91" w:rsidRPr="000178B5" w:rsidRDefault="00876D91" w:rsidP="007D382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0178B5">
              <w:rPr>
                <w:sz w:val="16"/>
                <w:szCs w:val="16"/>
              </w:rPr>
              <w:t>07 2025</w:t>
            </w:r>
            <w:r w:rsidRPr="000178B5">
              <w:rPr>
                <w:rFonts w:cs="Arial"/>
                <w:sz w:val="16"/>
                <w:szCs w:val="16"/>
              </w:rPr>
              <w:t>–</w:t>
            </w:r>
            <w:r w:rsidRPr="000178B5">
              <w:rPr>
                <w:sz w:val="16"/>
                <w:szCs w:val="16"/>
              </w:rPr>
              <w:t>01 2026</w:t>
            </w:r>
          </w:p>
        </w:tc>
        <w:tc>
          <w:tcPr>
            <w:tcW w:w="3936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BBC3545" w14:textId="77777777" w:rsidR="00876D91" w:rsidRPr="000178B5" w:rsidRDefault="00876D91" w:rsidP="007D382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0178B5">
              <w:rPr>
                <w:sz w:val="16"/>
                <w:szCs w:val="16"/>
              </w:rPr>
              <w:t>01 2026</w:t>
            </w:r>
          </w:p>
        </w:tc>
      </w:tr>
      <w:tr w:rsidR="00876D91" w:rsidRPr="000178B5" w14:paraId="2037A4D1" w14:textId="77777777" w:rsidTr="007D3828">
        <w:trPr>
          <w:jc w:val="center"/>
        </w:trPr>
        <w:tc>
          <w:tcPr>
            <w:tcW w:w="262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4A350FF" w14:textId="77777777" w:rsidR="00876D91" w:rsidRPr="000178B5" w:rsidRDefault="00876D91" w:rsidP="007D3828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86702F5" w14:textId="77777777" w:rsidR="00876D91" w:rsidRPr="000178B5" w:rsidRDefault="00876D91" w:rsidP="007D382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0178B5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2E92CF3" w14:textId="77777777" w:rsidR="00876D91" w:rsidRPr="000178B5" w:rsidRDefault="00876D91" w:rsidP="007D382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0178B5">
              <w:rPr>
                <w:sz w:val="16"/>
              </w:rPr>
              <w:t>07 2024</w:t>
            </w:r>
            <w:r w:rsidRPr="000178B5">
              <w:rPr>
                <w:rFonts w:eastAsia="Fira Sans Light" w:cs="Times New Roman"/>
                <w:sz w:val="16"/>
                <w:szCs w:val="16"/>
              </w:rPr>
              <w:t>–</w:t>
            </w:r>
            <w:r w:rsidRPr="000178B5">
              <w:rPr>
                <w:sz w:val="16"/>
              </w:rPr>
              <w:t>01 2025=100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66E25BF" w14:textId="77777777" w:rsidR="00876D91" w:rsidRPr="000178B5" w:rsidRDefault="00876D91" w:rsidP="007D382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0178B5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AAABE18" w14:textId="77777777" w:rsidR="00876D91" w:rsidRPr="000178B5" w:rsidRDefault="00876D91" w:rsidP="007D382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0178B5">
              <w:rPr>
                <w:sz w:val="16"/>
                <w:szCs w:val="16"/>
              </w:rPr>
              <w:t>01 2025=100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234B70EB" w14:textId="77777777" w:rsidR="00876D91" w:rsidRPr="000178B5" w:rsidRDefault="00876D91" w:rsidP="007D382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0178B5">
              <w:rPr>
                <w:sz w:val="16"/>
                <w:szCs w:val="16"/>
              </w:rPr>
              <w:t>12 2025=100</w:t>
            </w:r>
          </w:p>
        </w:tc>
      </w:tr>
      <w:tr w:rsidR="00876D91" w:rsidRPr="000178B5" w14:paraId="53EDAF21" w14:textId="77777777" w:rsidTr="007D3828">
        <w:trPr>
          <w:jc w:val="center"/>
        </w:trPr>
        <w:tc>
          <w:tcPr>
            <w:tcW w:w="262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1BA974F" w14:textId="77777777" w:rsidR="00876D91" w:rsidRPr="000178B5" w:rsidRDefault="00876D91" w:rsidP="007D3828">
            <w:pPr>
              <w:tabs>
                <w:tab w:val="right" w:leader="dot" w:pos="1452"/>
              </w:tabs>
              <w:spacing w:before="50" w:after="50"/>
              <w:ind w:left="113" w:hanging="113"/>
              <w:rPr>
                <w:rFonts w:cs="Arial"/>
                <w:sz w:val="16"/>
                <w:szCs w:val="16"/>
              </w:rPr>
            </w:pPr>
            <w:r w:rsidRPr="000178B5">
              <w:rPr>
                <w:rFonts w:cs="Arial"/>
                <w:sz w:val="16"/>
                <w:szCs w:val="16"/>
              </w:rPr>
              <w:t xml:space="preserve">Ziarno zbóż </w:t>
            </w:r>
            <w:proofErr w:type="spellStart"/>
            <w:r w:rsidRPr="000178B5">
              <w:rPr>
                <w:rFonts w:cs="Arial"/>
                <w:sz w:val="16"/>
                <w:szCs w:val="16"/>
              </w:rPr>
              <w:t>podstawowych</w:t>
            </w:r>
            <w:r w:rsidRPr="000178B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31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E4B59B6" w14:textId="77777777" w:rsidR="00876D91" w:rsidRPr="000178B5" w:rsidRDefault="00876D91" w:rsidP="007D3828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0178B5">
              <w:rPr>
                <w:sz w:val="16"/>
                <w:szCs w:val="16"/>
              </w:rPr>
              <w:t>451,4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BBD74CE" w14:textId="77777777" w:rsidR="00876D91" w:rsidRPr="000178B5" w:rsidRDefault="00876D91" w:rsidP="007D3828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0178B5">
              <w:rPr>
                <w:sz w:val="16"/>
                <w:szCs w:val="16"/>
              </w:rPr>
              <w:t>113,6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E36ECEF" w14:textId="77777777" w:rsidR="00876D91" w:rsidRPr="000178B5" w:rsidRDefault="00876D91" w:rsidP="007D3828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0178B5">
              <w:rPr>
                <w:sz w:val="16"/>
                <w:szCs w:val="16"/>
              </w:rPr>
              <w:t>58,5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C2C6E74" w14:textId="77777777" w:rsidR="00876D91" w:rsidRPr="000178B5" w:rsidRDefault="00876D91" w:rsidP="007D3828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0178B5">
              <w:rPr>
                <w:sz w:val="16"/>
                <w:szCs w:val="16"/>
              </w:rPr>
              <w:t>129,8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F964BFB" w14:textId="77777777" w:rsidR="00876D91" w:rsidRPr="000178B5" w:rsidRDefault="00876D91" w:rsidP="007D3828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0178B5">
              <w:rPr>
                <w:sz w:val="16"/>
                <w:szCs w:val="16"/>
              </w:rPr>
              <w:t>126,2</w:t>
            </w:r>
          </w:p>
        </w:tc>
      </w:tr>
      <w:tr w:rsidR="00876D91" w:rsidRPr="000178B5" w14:paraId="16F9D0FA" w14:textId="77777777" w:rsidTr="007D3828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06461BF" w14:textId="77777777" w:rsidR="00876D91" w:rsidRPr="000178B5" w:rsidRDefault="00876D91" w:rsidP="007D3828">
            <w:pPr>
              <w:tabs>
                <w:tab w:val="right" w:leader="dot" w:pos="1452"/>
              </w:tabs>
              <w:spacing w:before="50" w:after="50"/>
              <w:ind w:left="453" w:hanging="113"/>
              <w:rPr>
                <w:rFonts w:cs="Arial"/>
                <w:sz w:val="16"/>
                <w:szCs w:val="16"/>
              </w:rPr>
            </w:pPr>
            <w:r w:rsidRPr="000178B5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606D7A6" w14:textId="77777777" w:rsidR="00876D91" w:rsidRPr="000178B5" w:rsidRDefault="00876D91" w:rsidP="007D3828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F8BA710" w14:textId="77777777" w:rsidR="00876D91" w:rsidRPr="000178B5" w:rsidRDefault="00876D91" w:rsidP="007D3828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B94EDA6" w14:textId="77777777" w:rsidR="00876D91" w:rsidRPr="000178B5" w:rsidRDefault="00876D91" w:rsidP="007D3828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B6DD52A" w14:textId="77777777" w:rsidR="00876D91" w:rsidRPr="000178B5" w:rsidRDefault="00876D91" w:rsidP="007D3828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F97A0A0" w14:textId="77777777" w:rsidR="00876D91" w:rsidRPr="000178B5" w:rsidRDefault="00876D91" w:rsidP="007D3828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</w:tr>
      <w:tr w:rsidR="00876D91" w:rsidRPr="000178B5" w14:paraId="7BA4D672" w14:textId="77777777" w:rsidTr="007D3828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8D2B8CD" w14:textId="77777777" w:rsidR="00876D91" w:rsidRPr="000178B5" w:rsidRDefault="00876D91" w:rsidP="007D3828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0178B5">
              <w:rPr>
                <w:rFonts w:cs="Arial"/>
                <w:sz w:val="16"/>
                <w:szCs w:val="16"/>
              </w:rPr>
              <w:t xml:space="preserve">pszenica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70849DF" w14:textId="77777777" w:rsidR="00876D91" w:rsidRPr="000178B5" w:rsidRDefault="00876D91" w:rsidP="007D3828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0178B5">
              <w:rPr>
                <w:sz w:val="16"/>
                <w:szCs w:val="16"/>
              </w:rPr>
              <w:t>358,9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406A8BC" w14:textId="77777777" w:rsidR="00876D91" w:rsidRPr="000178B5" w:rsidRDefault="00876D91" w:rsidP="007D3828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0178B5">
              <w:rPr>
                <w:sz w:val="16"/>
                <w:szCs w:val="16"/>
              </w:rPr>
              <w:t>126,2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E83FB07" w14:textId="77777777" w:rsidR="00876D91" w:rsidRPr="000178B5" w:rsidRDefault="00876D91" w:rsidP="007D3828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50,8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842275E" w14:textId="77777777" w:rsidR="00876D91" w:rsidRPr="000178B5" w:rsidRDefault="00876D91" w:rsidP="007D3828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0178B5">
              <w:rPr>
                <w:sz w:val="16"/>
                <w:szCs w:val="16"/>
              </w:rPr>
              <w:t>136,2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CED0350" w14:textId="77777777" w:rsidR="00876D91" w:rsidRPr="000178B5" w:rsidRDefault="00876D91" w:rsidP="007D3828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0178B5">
              <w:rPr>
                <w:sz w:val="16"/>
                <w:szCs w:val="16"/>
              </w:rPr>
              <w:t>136,0</w:t>
            </w:r>
          </w:p>
        </w:tc>
      </w:tr>
      <w:tr w:rsidR="00876D91" w:rsidRPr="000178B5" w14:paraId="5F3EA7B3" w14:textId="77777777" w:rsidTr="007D3828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7DC3D111" w14:textId="77777777" w:rsidR="00876D91" w:rsidRPr="000178B5" w:rsidRDefault="00876D91" w:rsidP="007D3828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0178B5">
              <w:rPr>
                <w:rFonts w:cs="Arial"/>
                <w:sz w:val="16"/>
                <w:szCs w:val="16"/>
              </w:rPr>
              <w:t xml:space="preserve">żyto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5C386A8A" w14:textId="77777777" w:rsidR="00876D91" w:rsidRPr="000178B5" w:rsidRDefault="00876D91" w:rsidP="007D3828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0178B5">
              <w:rPr>
                <w:sz w:val="16"/>
                <w:szCs w:val="16"/>
              </w:rPr>
              <w:t>6,5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7B5C2997" w14:textId="77777777" w:rsidR="00876D91" w:rsidRPr="000178B5" w:rsidRDefault="00876D91" w:rsidP="007D3828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0178B5">
              <w:rPr>
                <w:sz w:val="16"/>
                <w:szCs w:val="16"/>
              </w:rPr>
              <w:t>20,5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19B4708E" w14:textId="77777777" w:rsidR="00876D91" w:rsidRPr="000178B5" w:rsidRDefault="00876D91" w:rsidP="007D3828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0178B5">
              <w:rPr>
                <w:sz w:val="16"/>
                <w:szCs w:val="16"/>
              </w:rPr>
              <w:t>1,2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3A4EC43D" w14:textId="77777777" w:rsidR="00876D91" w:rsidRPr="000178B5" w:rsidRDefault="00876D91" w:rsidP="007D3828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0178B5">
              <w:rPr>
                <w:sz w:val="16"/>
                <w:szCs w:val="16"/>
              </w:rPr>
              <w:t>129,2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7ACB2B07" w14:textId="77777777" w:rsidR="00876D91" w:rsidRPr="000178B5" w:rsidRDefault="00876D91" w:rsidP="007D3828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0178B5">
              <w:rPr>
                <w:sz w:val="16"/>
                <w:szCs w:val="16"/>
              </w:rPr>
              <w:t>121,5</w:t>
            </w:r>
          </w:p>
        </w:tc>
      </w:tr>
    </w:tbl>
    <w:p w14:paraId="01B4571F" w14:textId="77777777" w:rsidR="00876D91" w:rsidRPr="000178B5" w:rsidRDefault="00876D91" w:rsidP="00876D91">
      <w:pPr>
        <w:spacing w:before="180" w:line="240" w:lineRule="auto"/>
        <w:jc w:val="both"/>
        <w:rPr>
          <w:rFonts w:cs="Arial"/>
          <w:sz w:val="15"/>
          <w:szCs w:val="15"/>
        </w:rPr>
      </w:pPr>
      <w:r w:rsidRPr="000178B5">
        <w:rPr>
          <w:rFonts w:cs="Arial"/>
          <w:sz w:val="15"/>
          <w:szCs w:val="15"/>
        </w:rPr>
        <w:t>a </w:t>
      </w:r>
      <w:r w:rsidRPr="000178B5">
        <w:rPr>
          <w:sz w:val="15"/>
          <w:szCs w:val="15"/>
        </w:rPr>
        <w:t>Bez skupu realizowanego przez osoby fizyczne.  </w:t>
      </w:r>
      <w:r w:rsidRPr="000178B5">
        <w:rPr>
          <w:rFonts w:cs="Arial"/>
          <w:sz w:val="15"/>
          <w:szCs w:val="15"/>
        </w:rPr>
        <w:t>b</w:t>
      </w:r>
      <w:r w:rsidRPr="000178B5">
        <w:rPr>
          <w:rFonts w:cs="Arial"/>
          <w:i/>
          <w:sz w:val="15"/>
          <w:szCs w:val="15"/>
        </w:rPr>
        <w:t> </w:t>
      </w:r>
      <w:r w:rsidRPr="000178B5">
        <w:rPr>
          <w:sz w:val="15"/>
          <w:szCs w:val="15"/>
        </w:rPr>
        <w:t>Obejmuje: pszenicę, żyto, jęczmień, owies, pszenżyto; łącznie z mieszankami zbożowymi, bez ziarna siewnego.</w:t>
      </w:r>
      <w:r w:rsidRPr="000178B5">
        <w:rPr>
          <w:rFonts w:cs="Arial"/>
          <w:sz w:val="15"/>
          <w:szCs w:val="15"/>
          <w:vertAlign w:val="superscript"/>
        </w:rPr>
        <w:t xml:space="preserve"> </w:t>
      </w:r>
    </w:p>
    <w:p w14:paraId="7E7EF29C" w14:textId="77777777" w:rsidR="00876D91" w:rsidRPr="000178B5" w:rsidRDefault="00876D91" w:rsidP="00876D91">
      <w:pPr>
        <w:spacing w:before="180"/>
        <w:rPr>
          <w:szCs w:val="19"/>
        </w:rPr>
      </w:pPr>
      <w:r w:rsidRPr="000178B5">
        <w:rPr>
          <w:szCs w:val="19"/>
        </w:rPr>
        <w:t>W okresie lipiec</w:t>
      </w:r>
      <w:r>
        <w:rPr>
          <w:szCs w:val="19"/>
        </w:rPr>
        <w:t xml:space="preserve"> 2025</w:t>
      </w:r>
      <w:r w:rsidRPr="000178B5">
        <w:rPr>
          <w:szCs w:val="19"/>
        </w:rPr>
        <w:t xml:space="preserve">–styczeń 2026 r. </w:t>
      </w:r>
      <w:r w:rsidRPr="000178B5">
        <w:rPr>
          <w:b/>
          <w:szCs w:val="19"/>
        </w:rPr>
        <w:t>skup zbóż podstawowych (z mieszankami</w:t>
      </w:r>
      <w:r w:rsidRPr="000178B5">
        <w:rPr>
          <w:szCs w:val="19"/>
        </w:rPr>
        <w:t xml:space="preserve"> </w:t>
      </w:r>
      <w:r w:rsidRPr="000178B5">
        <w:rPr>
          <w:b/>
          <w:szCs w:val="19"/>
        </w:rPr>
        <w:t>zbożowymi, bez ziarna siewnego)</w:t>
      </w:r>
      <w:r w:rsidRPr="000178B5">
        <w:rPr>
          <w:szCs w:val="19"/>
        </w:rPr>
        <w:t xml:space="preserve"> ukształtował się na poziomie 451,4 tys. t i był wyższy o 13,6% od notowanego w analogicznym okresie roku poprzedniego. W omawianych miesiącach skupiono łącznie 358,9 tys. t pszenicy (tj. o 26,2% więcej niż przed rokiem) i 6,5 tys. t żyta </w:t>
      </w:r>
      <w:r w:rsidRPr="000178B5">
        <w:rPr>
          <w:szCs w:val="19"/>
        </w:rPr>
        <w:br/>
        <w:t xml:space="preserve">(tj. o 79,5% mniej niż w tym samym okresie roku poprzedniego). </w:t>
      </w:r>
    </w:p>
    <w:p w14:paraId="672E4D46" w14:textId="77777777" w:rsidR="00876D91" w:rsidRDefault="00876D91" w:rsidP="00876D91">
      <w:pPr>
        <w:spacing w:after="0"/>
        <w:rPr>
          <w:rFonts w:cs="Arial"/>
          <w:szCs w:val="19"/>
        </w:rPr>
      </w:pPr>
      <w:r w:rsidRPr="000178B5">
        <w:rPr>
          <w:rFonts w:cs="Arial"/>
          <w:szCs w:val="19"/>
        </w:rPr>
        <w:t>W styczniu br. skupiono 58,5 tys. t zbóż podstawowych (</w:t>
      </w:r>
      <w:r w:rsidRPr="000178B5">
        <w:rPr>
          <w:szCs w:val="19"/>
        </w:rPr>
        <w:t>z mieszankami zbożowymi,</w:t>
      </w:r>
      <w:r w:rsidRPr="000178B5">
        <w:rPr>
          <w:b/>
          <w:szCs w:val="19"/>
        </w:rPr>
        <w:t xml:space="preserve"> </w:t>
      </w:r>
      <w:r w:rsidRPr="000178B5">
        <w:rPr>
          <w:szCs w:val="19"/>
        </w:rPr>
        <w:t>bez ziarna siewnego)</w:t>
      </w:r>
      <w:r w:rsidRPr="000178B5">
        <w:rPr>
          <w:rFonts w:cs="Arial"/>
          <w:szCs w:val="19"/>
        </w:rPr>
        <w:t xml:space="preserve">, tj. więcej zarówno w ujęciu rocznym (o 29,8%), jak i w ujęciu miesięcznym (o 26,2%). Największy udział w skupie zbóż miała pszenica, która stanowiła 86,9% skupu zbóż podstawowych. Skup pszenicy w styczniu br. wynosił </w:t>
      </w:r>
      <w:r>
        <w:rPr>
          <w:rFonts w:cs="Arial"/>
          <w:szCs w:val="19"/>
        </w:rPr>
        <w:t>50,8</w:t>
      </w:r>
      <w:r w:rsidRPr="000178B5">
        <w:rPr>
          <w:rFonts w:cs="Arial"/>
          <w:szCs w:val="19"/>
        </w:rPr>
        <w:t xml:space="preserve"> tys. t i był wyższy o</w:t>
      </w:r>
      <w:r>
        <w:rPr>
          <w:rFonts w:cs="Arial"/>
          <w:szCs w:val="19"/>
        </w:rPr>
        <w:t> </w:t>
      </w:r>
      <w:r w:rsidRPr="000178B5">
        <w:rPr>
          <w:rFonts w:cs="Arial"/>
          <w:szCs w:val="19"/>
        </w:rPr>
        <w:t>36,2% niż rok wcześniej oraz o 36,0% w porównaniu z poprzednim miesiącem.</w:t>
      </w:r>
    </w:p>
    <w:p w14:paraId="28A139FA" w14:textId="77777777" w:rsidR="008C0CE4" w:rsidRDefault="008C0CE4" w:rsidP="00876D91">
      <w:pPr>
        <w:spacing w:after="0"/>
        <w:rPr>
          <w:rFonts w:cs="Arial"/>
          <w:szCs w:val="19"/>
        </w:rPr>
      </w:pPr>
    </w:p>
    <w:p w14:paraId="4D47C8CE" w14:textId="77777777" w:rsidR="00F7299A" w:rsidRPr="000178B5" w:rsidRDefault="00F7299A" w:rsidP="00876D91">
      <w:pPr>
        <w:spacing w:after="0"/>
        <w:rPr>
          <w:rFonts w:cs="Arial"/>
          <w:szCs w:val="19"/>
        </w:rPr>
      </w:pPr>
    </w:p>
    <w:p w14:paraId="765757E9" w14:textId="77777777" w:rsidR="00876D91" w:rsidRPr="000178B5" w:rsidRDefault="00876D91" w:rsidP="00876D91">
      <w:pPr>
        <w:tabs>
          <w:tab w:val="left" w:pos="993"/>
          <w:tab w:val="left" w:pos="8350"/>
        </w:tabs>
        <w:spacing w:before="180"/>
        <w:rPr>
          <w:rFonts w:cs="Arial"/>
          <w:szCs w:val="19"/>
          <w:vertAlign w:val="superscript"/>
        </w:rPr>
      </w:pPr>
      <w:r w:rsidRPr="000178B5">
        <w:rPr>
          <w:rFonts w:cs="Arial"/>
          <w:b/>
          <w:szCs w:val="19"/>
        </w:rPr>
        <w:lastRenderedPageBreak/>
        <w:t>Tablica 6.</w:t>
      </w:r>
      <w:r w:rsidRPr="000178B5">
        <w:rPr>
          <w:rFonts w:cs="Arial"/>
          <w:b/>
          <w:szCs w:val="19"/>
        </w:rPr>
        <w:tab/>
      </w:r>
      <w:r w:rsidRPr="000178B5">
        <w:rPr>
          <w:rFonts w:cs="Arial"/>
          <w:b/>
          <w:spacing w:val="-2"/>
          <w:szCs w:val="19"/>
        </w:rPr>
        <w:t>Sku</w:t>
      </w:r>
      <w:r w:rsidRPr="000178B5">
        <w:rPr>
          <w:rFonts w:cs="Arial"/>
          <w:b/>
          <w:szCs w:val="19"/>
        </w:rPr>
        <w:t xml:space="preserve">p podstawowych produktów </w:t>
      </w:r>
      <w:proofErr w:type="spellStart"/>
      <w:r w:rsidRPr="000178B5">
        <w:rPr>
          <w:rFonts w:cs="Arial"/>
          <w:b/>
          <w:szCs w:val="19"/>
        </w:rPr>
        <w:t>zwierzęcych</w:t>
      </w:r>
      <w:r w:rsidRPr="000178B5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6. Skup podstawowych produktów zwierzęcych"/>
      </w:tblPr>
      <w:tblGrid>
        <w:gridCol w:w="3969"/>
        <w:gridCol w:w="2173"/>
        <w:gridCol w:w="2174"/>
        <w:gridCol w:w="2174"/>
      </w:tblGrid>
      <w:tr w:rsidR="00876D91" w:rsidRPr="000178B5" w14:paraId="11DEA9A2" w14:textId="77777777" w:rsidTr="007D3828">
        <w:trPr>
          <w:jc w:val="center"/>
        </w:trPr>
        <w:tc>
          <w:tcPr>
            <w:tcW w:w="3969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D46B8D" w14:textId="77777777" w:rsidR="00876D91" w:rsidRPr="000178B5" w:rsidRDefault="00876D91" w:rsidP="007D382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0178B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6521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32EB4E5" w14:textId="77777777" w:rsidR="00876D91" w:rsidRPr="000178B5" w:rsidRDefault="00876D91" w:rsidP="007D382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0178B5">
              <w:rPr>
                <w:sz w:val="16"/>
                <w:szCs w:val="16"/>
              </w:rPr>
              <w:t>01 2026</w:t>
            </w:r>
          </w:p>
        </w:tc>
      </w:tr>
      <w:tr w:rsidR="00876D91" w:rsidRPr="000178B5" w14:paraId="7EB1E711" w14:textId="77777777" w:rsidTr="007D3828">
        <w:trPr>
          <w:jc w:val="center"/>
        </w:trPr>
        <w:tc>
          <w:tcPr>
            <w:tcW w:w="3969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261E69AB" w14:textId="77777777" w:rsidR="00876D91" w:rsidRPr="000178B5" w:rsidRDefault="00876D91" w:rsidP="007D3828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7C89956" w14:textId="77777777" w:rsidR="00876D91" w:rsidRPr="000178B5" w:rsidRDefault="00876D91" w:rsidP="007D382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0178B5">
              <w:rPr>
                <w:sz w:val="16"/>
                <w:szCs w:val="16"/>
              </w:rPr>
              <w:t>w tys. t</w:t>
            </w:r>
          </w:p>
        </w:tc>
        <w:tc>
          <w:tcPr>
            <w:tcW w:w="217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65AF7EBD" w14:textId="77777777" w:rsidR="00876D91" w:rsidRPr="000178B5" w:rsidRDefault="00876D91" w:rsidP="007D382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0178B5">
              <w:rPr>
                <w:sz w:val="16"/>
                <w:szCs w:val="16"/>
              </w:rPr>
              <w:t>01 2025=100</w:t>
            </w:r>
          </w:p>
        </w:tc>
        <w:tc>
          <w:tcPr>
            <w:tcW w:w="217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89DF44D" w14:textId="77777777" w:rsidR="00876D91" w:rsidRPr="000178B5" w:rsidRDefault="00876D91" w:rsidP="007D382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0178B5">
              <w:rPr>
                <w:sz w:val="16"/>
                <w:szCs w:val="16"/>
              </w:rPr>
              <w:t xml:space="preserve">12 </w:t>
            </w:r>
            <w:r w:rsidRPr="000178B5">
              <w:rPr>
                <w:i/>
                <w:sz w:val="16"/>
                <w:szCs w:val="16"/>
              </w:rPr>
              <w:t>2</w:t>
            </w:r>
            <w:r w:rsidRPr="000178B5">
              <w:rPr>
                <w:sz w:val="16"/>
                <w:szCs w:val="16"/>
              </w:rPr>
              <w:t>025=100</w:t>
            </w:r>
          </w:p>
        </w:tc>
      </w:tr>
      <w:tr w:rsidR="00876D91" w:rsidRPr="000178B5" w14:paraId="72060ABA" w14:textId="77777777" w:rsidTr="007D3828">
        <w:trPr>
          <w:jc w:val="center"/>
        </w:trPr>
        <w:tc>
          <w:tcPr>
            <w:tcW w:w="3969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9FA60C1" w14:textId="77777777" w:rsidR="00876D91" w:rsidRPr="000178B5" w:rsidRDefault="00876D91" w:rsidP="007D3828">
            <w:pPr>
              <w:tabs>
                <w:tab w:val="right" w:leader="dot" w:pos="2408"/>
              </w:tabs>
              <w:spacing w:before="60" w:after="60"/>
              <w:rPr>
                <w:sz w:val="16"/>
                <w:szCs w:val="16"/>
              </w:rPr>
            </w:pPr>
            <w:r w:rsidRPr="000178B5">
              <w:rPr>
                <w:sz w:val="16"/>
                <w:szCs w:val="16"/>
              </w:rPr>
              <w:t xml:space="preserve">Żywiec </w:t>
            </w:r>
            <w:proofErr w:type="spellStart"/>
            <w:r w:rsidRPr="000178B5">
              <w:rPr>
                <w:sz w:val="16"/>
                <w:szCs w:val="16"/>
              </w:rPr>
              <w:t>rzeźny</w:t>
            </w:r>
            <w:r w:rsidRPr="000178B5">
              <w:rPr>
                <w:sz w:val="16"/>
                <w:szCs w:val="16"/>
                <w:vertAlign w:val="superscript"/>
              </w:rPr>
              <w:t>b</w:t>
            </w:r>
            <w:proofErr w:type="spellEnd"/>
            <w:r w:rsidRPr="000178B5">
              <w:rPr>
                <w:sz w:val="16"/>
                <w:szCs w:val="16"/>
              </w:rPr>
              <w:t xml:space="preserve">  </w:t>
            </w:r>
          </w:p>
        </w:tc>
        <w:tc>
          <w:tcPr>
            <w:tcW w:w="217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55E7D0A" w14:textId="77777777" w:rsidR="00876D91" w:rsidRPr="000178B5" w:rsidRDefault="00876D91" w:rsidP="007D382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178B5">
              <w:rPr>
                <w:sz w:val="16"/>
                <w:szCs w:val="16"/>
              </w:rPr>
              <w:t>6,9</w:t>
            </w:r>
          </w:p>
        </w:tc>
        <w:tc>
          <w:tcPr>
            <w:tcW w:w="217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4EFD9EC" w14:textId="77777777" w:rsidR="00876D91" w:rsidRPr="000178B5" w:rsidRDefault="00876D91" w:rsidP="007D3828">
            <w:pPr>
              <w:tabs>
                <w:tab w:val="left" w:pos="860"/>
                <w:tab w:val="center" w:pos="1072"/>
              </w:tabs>
              <w:spacing w:before="60" w:after="60"/>
              <w:jc w:val="right"/>
              <w:rPr>
                <w:sz w:val="16"/>
                <w:szCs w:val="16"/>
              </w:rPr>
            </w:pPr>
            <w:r w:rsidRPr="000178B5">
              <w:rPr>
                <w:sz w:val="16"/>
                <w:szCs w:val="16"/>
              </w:rPr>
              <w:t>94,5</w:t>
            </w:r>
          </w:p>
        </w:tc>
        <w:tc>
          <w:tcPr>
            <w:tcW w:w="217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0882527" w14:textId="77777777" w:rsidR="00876D91" w:rsidRPr="000178B5" w:rsidRDefault="00876D91" w:rsidP="007D382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178B5">
              <w:rPr>
                <w:sz w:val="16"/>
                <w:szCs w:val="16"/>
              </w:rPr>
              <w:t>120,1</w:t>
            </w:r>
          </w:p>
        </w:tc>
      </w:tr>
      <w:tr w:rsidR="00876D91" w:rsidRPr="000178B5" w14:paraId="0F911257" w14:textId="77777777" w:rsidTr="007D3828">
        <w:trPr>
          <w:jc w:val="center"/>
        </w:trPr>
        <w:tc>
          <w:tcPr>
            <w:tcW w:w="3969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CD67F4C" w14:textId="77777777" w:rsidR="00876D91" w:rsidRPr="000178B5" w:rsidRDefault="00876D91" w:rsidP="007D3828">
            <w:pPr>
              <w:tabs>
                <w:tab w:val="right" w:leader="dot" w:pos="2408"/>
              </w:tabs>
              <w:spacing w:before="60" w:after="60"/>
              <w:ind w:left="340"/>
              <w:rPr>
                <w:sz w:val="16"/>
                <w:szCs w:val="16"/>
              </w:rPr>
            </w:pPr>
            <w:r w:rsidRPr="000178B5">
              <w:rPr>
                <w:sz w:val="16"/>
                <w:szCs w:val="16"/>
              </w:rPr>
              <w:t>w tym:</w:t>
            </w:r>
          </w:p>
        </w:tc>
        <w:tc>
          <w:tcPr>
            <w:tcW w:w="217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BDE7F04" w14:textId="77777777" w:rsidR="00876D91" w:rsidRPr="000178B5" w:rsidRDefault="00876D91" w:rsidP="007D3828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21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1BBB8C3" w14:textId="77777777" w:rsidR="00876D91" w:rsidRPr="000178B5" w:rsidRDefault="00876D91" w:rsidP="007D3828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21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9ABD181" w14:textId="77777777" w:rsidR="00876D91" w:rsidRPr="000178B5" w:rsidRDefault="00876D91" w:rsidP="007D3828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</w:tr>
      <w:tr w:rsidR="00876D91" w:rsidRPr="000178B5" w14:paraId="05741F58" w14:textId="77777777" w:rsidTr="007D3828">
        <w:trPr>
          <w:jc w:val="center"/>
        </w:trPr>
        <w:tc>
          <w:tcPr>
            <w:tcW w:w="3969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794A3A" w14:textId="77777777" w:rsidR="00876D91" w:rsidRPr="000178B5" w:rsidRDefault="00876D91" w:rsidP="007D3828">
            <w:pPr>
              <w:tabs>
                <w:tab w:val="right" w:leader="dot" w:pos="2408"/>
              </w:tabs>
              <w:spacing w:before="60" w:after="60"/>
              <w:ind w:left="176"/>
              <w:rPr>
                <w:sz w:val="16"/>
                <w:szCs w:val="16"/>
              </w:rPr>
            </w:pPr>
            <w:r w:rsidRPr="000178B5">
              <w:rPr>
                <w:sz w:val="16"/>
                <w:szCs w:val="16"/>
              </w:rPr>
              <w:t xml:space="preserve">bydło (bez cieląt)  </w:t>
            </w:r>
          </w:p>
        </w:tc>
        <w:tc>
          <w:tcPr>
            <w:tcW w:w="217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7217CDF" w14:textId="77777777" w:rsidR="00876D91" w:rsidRPr="000178B5" w:rsidRDefault="00876D91" w:rsidP="007D382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178B5">
              <w:rPr>
                <w:sz w:val="16"/>
                <w:szCs w:val="16"/>
              </w:rPr>
              <w:t>0,2</w:t>
            </w:r>
          </w:p>
        </w:tc>
        <w:tc>
          <w:tcPr>
            <w:tcW w:w="21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AC03CC6" w14:textId="77777777" w:rsidR="00876D91" w:rsidRPr="000178B5" w:rsidRDefault="00876D91" w:rsidP="007D382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178B5">
              <w:rPr>
                <w:sz w:val="16"/>
                <w:szCs w:val="16"/>
              </w:rPr>
              <w:t>218,7</w:t>
            </w:r>
          </w:p>
        </w:tc>
        <w:tc>
          <w:tcPr>
            <w:tcW w:w="21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BE82F87" w14:textId="77777777" w:rsidR="00876D91" w:rsidRPr="000178B5" w:rsidRDefault="00876D91" w:rsidP="007D382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178B5">
              <w:rPr>
                <w:sz w:val="16"/>
                <w:szCs w:val="16"/>
              </w:rPr>
              <w:t>241,4</w:t>
            </w:r>
          </w:p>
        </w:tc>
      </w:tr>
      <w:tr w:rsidR="00876D91" w:rsidRPr="000178B5" w14:paraId="7746CDA3" w14:textId="77777777" w:rsidTr="007D3828">
        <w:trPr>
          <w:jc w:val="center"/>
        </w:trPr>
        <w:tc>
          <w:tcPr>
            <w:tcW w:w="3969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E32984" w14:textId="77777777" w:rsidR="00876D91" w:rsidRPr="000178B5" w:rsidRDefault="00876D91" w:rsidP="007D3828">
            <w:pPr>
              <w:tabs>
                <w:tab w:val="right" w:leader="dot" w:pos="2408"/>
              </w:tabs>
              <w:spacing w:before="60" w:after="60"/>
              <w:ind w:left="176"/>
              <w:rPr>
                <w:sz w:val="16"/>
                <w:szCs w:val="16"/>
              </w:rPr>
            </w:pPr>
            <w:r w:rsidRPr="000178B5">
              <w:rPr>
                <w:sz w:val="16"/>
                <w:szCs w:val="16"/>
              </w:rPr>
              <w:t xml:space="preserve">trzoda chlewna  </w:t>
            </w:r>
          </w:p>
        </w:tc>
        <w:tc>
          <w:tcPr>
            <w:tcW w:w="217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FBC8FC8" w14:textId="77777777" w:rsidR="00876D91" w:rsidRPr="000178B5" w:rsidRDefault="00876D91" w:rsidP="007D382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178B5">
              <w:rPr>
                <w:sz w:val="16"/>
                <w:szCs w:val="16"/>
              </w:rPr>
              <w:t>3,0</w:t>
            </w:r>
          </w:p>
        </w:tc>
        <w:tc>
          <w:tcPr>
            <w:tcW w:w="21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FE4DBE6" w14:textId="77777777" w:rsidR="00876D91" w:rsidRPr="000178B5" w:rsidRDefault="00876D91" w:rsidP="007D382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178B5">
              <w:rPr>
                <w:sz w:val="16"/>
                <w:szCs w:val="16"/>
              </w:rPr>
              <w:t>85,9</w:t>
            </w:r>
          </w:p>
        </w:tc>
        <w:tc>
          <w:tcPr>
            <w:tcW w:w="21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9D4E449" w14:textId="77777777" w:rsidR="00876D91" w:rsidRPr="000178B5" w:rsidRDefault="00876D91" w:rsidP="007D382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178B5">
              <w:rPr>
                <w:sz w:val="16"/>
                <w:szCs w:val="16"/>
              </w:rPr>
              <w:t>100,7</w:t>
            </w:r>
          </w:p>
        </w:tc>
      </w:tr>
      <w:tr w:rsidR="00876D91" w:rsidRPr="000178B5" w14:paraId="177372FA" w14:textId="77777777" w:rsidTr="007D3828">
        <w:trPr>
          <w:jc w:val="center"/>
        </w:trPr>
        <w:tc>
          <w:tcPr>
            <w:tcW w:w="3969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4BCFA3" w14:textId="77777777" w:rsidR="00876D91" w:rsidRPr="000178B5" w:rsidRDefault="00876D91" w:rsidP="007D3828">
            <w:pPr>
              <w:tabs>
                <w:tab w:val="right" w:leader="dot" w:pos="2408"/>
              </w:tabs>
              <w:spacing w:before="60" w:after="60"/>
              <w:ind w:left="176"/>
              <w:rPr>
                <w:sz w:val="16"/>
                <w:szCs w:val="16"/>
              </w:rPr>
            </w:pPr>
            <w:r w:rsidRPr="000178B5">
              <w:rPr>
                <w:sz w:val="16"/>
                <w:szCs w:val="16"/>
              </w:rPr>
              <w:t xml:space="preserve">drób  </w:t>
            </w:r>
          </w:p>
        </w:tc>
        <w:tc>
          <w:tcPr>
            <w:tcW w:w="217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1698FEE" w14:textId="77777777" w:rsidR="00876D91" w:rsidRPr="000178B5" w:rsidRDefault="00876D91" w:rsidP="007D382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178B5">
              <w:rPr>
                <w:sz w:val="16"/>
                <w:szCs w:val="16"/>
              </w:rPr>
              <w:t>3,8</w:t>
            </w:r>
          </w:p>
        </w:tc>
        <w:tc>
          <w:tcPr>
            <w:tcW w:w="21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9C39712" w14:textId="77777777" w:rsidR="00876D91" w:rsidRPr="000178B5" w:rsidRDefault="00876D91" w:rsidP="007D382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178B5">
              <w:rPr>
                <w:sz w:val="16"/>
                <w:szCs w:val="16"/>
              </w:rPr>
              <w:t>100,2</w:t>
            </w:r>
          </w:p>
        </w:tc>
        <w:tc>
          <w:tcPr>
            <w:tcW w:w="21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F875FCF" w14:textId="77777777" w:rsidR="00876D91" w:rsidRPr="000178B5" w:rsidRDefault="00876D91" w:rsidP="007D382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178B5">
              <w:rPr>
                <w:sz w:val="16"/>
                <w:szCs w:val="16"/>
              </w:rPr>
              <w:t>138,5</w:t>
            </w:r>
          </w:p>
        </w:tc>
      </w:tr>
      <w:tr w:rsidR="00876D91" w:rsidRPr="000178B5" w14:paraId="6640211E" w14:textId="77777777" w:rsidTr="007D3828">
        <w:trPr>
          <w:jc w:val="center"/>
        </w:trPr>
        <w:tc>
          <w:tcPr>
            <w:tcW w:w="3969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30E8E14" w14:textId="77777777" w:rsidR="00876D91" w:rsidRPr="000178B5" w:rsidRDefault="00876D91" w:rsidP="007D3828">
            <w:pPr>
              <w:tabs>
                <w:tab w:val="right" w:leader="dot" w:pos="2408"/>
              </w:tabs>
              <w:spacing w:before="60" w:after="60"/>
              <w:rPr>
                <w:sz w:val="16"/>
                <w:szCs w:val="16"/>
              </w:rPr>
            </w:pPr>
            <w:proofErr w:type="spellStart"/>
            <w:r w:rsidRPr="000178B5">
              <w:rPr>
                <w:sz w:val="16"/>
                <w:szCs w:val="16"/>
              </w:rPr>
              <w:t>Mleko</w:t>
            </w:r>
            <w:r w:rsidRPr="000178B5">
              <w:rPr>
                <w:sz w:val="16"/>
                <w:szCs w:val="16"/>
                <w:vertAlign w:val="superscript"/>
              </w:rPr>
              <w:t>c</w:t>
            </w:r>
            <w:proofErr w:type="spellEnd"/>
            <w:r w:rsidRPr="000178B5">
              <w:rPr>
                <w:sz w:val="16"/>
                <w:szCs w:val="16"/>
              </w:rPr>
              <w:t xml:space="preserve">  </w:t>
            </w:r>
          </w:p>
        </w:tc>
        <w:tc>
          <w:tcPr>
            <w:tcW w:w="217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06D6404" w14:textId="77777777" w:rsidR="00876D91" w:rsidRPr="000178B5" w:rsidRDefault="00876D91" w:rsidP="007D382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178B5">
              <w:rPr>
                <w:sz w:val="16"/>
                <w:szCs w:val="16"/>
              </w:rPr>
              <w:t>27,1</w:t>
            </w:r>
          </w:p>
        </w:tc>
        <w:tc>
          <w:tcPr>
            <w:tcW w:w="217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1FA2C39F" w14:textId="77777777" w:rsidR="00876D91" w:rsidRPr="000178B5" w:rsidRDefault="00876D91" w:rsidP="007D382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178B5">
              <w:rPr>
                <w:sz w:val="16"/>
                <w:szCs w:val="16"/>
              </w:rPr>
              <w:t>102,1</w:t>
            </w:r>
          </w:p>
        </w:tc>
        <w:tc>
          <w:tcPr>
            <w:tcW w:w="2174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42378041" w14:textId="77777777" w:rsidR="00876D91" w:rsidRPr="000178B5" w:rsidRDefault="00876D91" w:rsidP="007D382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178B5">
              <w:rPr>
                <w:sz w:val="16"/>
                <w:szCs w:val="16"/>
              </w:rPr>
              <w:t>102,1</w:t>
            </w:r>
          </w:p>
        </w:tc>
      </w:tr>
    </w:tbl>
    <w:p w14:paraId="45435E21" w14:textId="77777777" w:rsidR="00876D91" w:rsidRPr="000178B5" w:rsidRDefault="00876D91" w:rsidP="00876D91">
      <w:pPr>
        <w:spacing w:before="140" w:after="0"/>
        <w:jc w:val="both"/>
        <w:rPr>
          <w:sz w:val="15"/>
          <w:szCs w:val="15"/>
        </w:rPr>
      </w:pPr>
      <w:r w:rsidRPr="000178B5">
        <w:rPr>
          <w:sz w:val="15"/>
          <w:szCs w:val="15"/>
        </w:rPr>
        <w:t>a  Bez skupu realizowanego przez osoby fizyczne.  b</w:t>
      </w:r>
      <w:r w:rsidRPr="000178B5">
        <w:rPr>
          <w:i/>
          <w:sz w:val="15"/>
          <w:szCs w:val="15"/>
        </w:rPr>
        <w:t> </w:t>
      </w:r>
      <w:r w:rsidRPr="000178B5">
        <w:rPr>
          <w:sz w:val="15"/>
          <w:szCs w:val="15"/>
        </w:rPr>
        <w:t>Obejmuje: bydło, cielęta, trzodę chlewną, owce, konie i drób; w wadze żywej.  c</w:t>
      </w:r>
      <w:r w:rsidRPr="000178B5">
        <w:rPr>
          <w:i/>
          <w:sz w:val="15"/>
          <w:szCs w:val="15"/>
        </w:rPr>
        <w:t> </w:t>
      </w:r>
      <w:r w:rsidRPr="000178B5">
        <w:rPr>
          <w:sz w:val="15"/>
          <w:szCs w:val="15"/>
          <w:vertAlign w:val="superscript"/>
        </w:rPr>
        <w:t xml:space="preserve"> </w:t>
      </w:r>
      <w:r w:rsidRPr="000178B5">
        <w:rPr>
          <w:sz w:val="15"/>
          <w:szCs w:val="15"/>
        </w:rPr>
        <w:t>W milionach litrów.</w:t>
      </w:r>
    </w:p>
    <w:p w14:paraId="447EF6D9" w14:textId="77777777" w:rsidR="00876D91" w:rsidRPr="000178B5" w:rsidRDefault="00876D91" w:rsidP="00876D91">
      <w:pPr>
        <w:spacing w:line="240" w:lineRule="auto"/>
        <w:rPr>
          <w:rFonts w:eastAsia="Fira Sans Light" w:cs="Arial"/>
          <w:bCs/>
          <w:szCs w:val="19"/>
        </w:rPr>
      </w:pPr>
      <w:r w:rsidRPr="000178B5">
        <w:rPr>
          <w:rFonts w:eastAsia="Fira Sans Light" w:cs="Arial"/>
          <w:bCs/>
          <w:szCs w:val="19"/>
        </w:rPr>
        <w:t>W styczniu br. skup żywca rzeźnego (w wadze żywej) wyniósł 6,9 tys. t i był niższy w ujęciu rocznym (o 5,5%), natomiast wyższy w ujęciu miesięcznym (o 20,1%). W omawianym miesiącu producenci rolni dostarczyli do skupu 3,8 tys. t żywca drobiowego, 3,0 tys. t żywca wieprzowego oraz 0,2 tys. t żywca wołowego.</w:t>
      </w:r>
    </w:p>
    <w:p w14:paraId="55D0BB06" w14:textId="77777777" w:rsidR="00876D91" w:rsidRPr="000178B5" w:rsidRDefault="00876D91" w:rsidP="00876D91">
      <w:pPr>
        <w:rPr>
          <w:rFonts w:eastAsia="Fira Sans Light" w:cs="Arial"/>
          <w:bCs/>
          <w:szCs w:val="19"/>
        </w:rPr>
      </w:pPr>
      <w:r w:rsidRPr="000178B5">
        <w:rPr>
          <w:rFonts w:eastAsia="Fira Sans Light" w:cs="Arial"/>
          <w:bCs/>
          <w:szCs w:val="19"/>
        </w:rPr>
        <w:t>W ujęciu rocznym odnotowano spadek skupu żywca wieprzowego (o 14,1%), a wzrost wołowego i drobiowego (odpowiednio: o 118,7% i o 0,2%). W odniesieniu do grudnia 2025 r. wyższy był skup żywca wołowego, drobiowego i</w:t>
      </w:r>
      <w:r>
        <w:rPr>
          <w:rFonts w:eastAsia="Fira Sans Light" w:cs="Arial"/>
          <w:bCs/>
          <w:szCs w:val="19"/>
        </w:rPr>
        <w:t> </w:t>
      </w:r>
      <w:r w:rsidRPr="000178B5">
        <w:rPr>
          <w:rFonts w:eastAsia="Fira Sans Light" w:cs="Arial"/>
          <w:bCs/>
          <w:szCs w:val="19"/>
        </w:rPr>
        <w:t>wieprzowego (odpowiednio: o 141,4%, o 38,5% i o 0,7%).</w:t>
      </w:r>
    </w:p>
    <w:p w14:paraId="43A3A700" w14:textId="77777777" w:rsidR="00876D91" w:rsidRPr="000178B5" w:rsidRDefault="00876D91" w:rsidP="00876D91">
      <w:pPr>
        <w:rPr>
          <w:rFonts w:eastAsia="Fira Sans Light" w:cs="Arial"/>
          <w:bCs/>
          <w:szCs w:val="19"/>
        </w:rPr>
      </w:pPr>
      <w:r w:rsidRPr="000178B5">
        <w:rPr>
          <w:rFonts w:eastAsia="Fira Sans Light" w:cs="Arial"/>
          <w:bCs/>
          <w:szCs w:val="19"/>
        </w:rPr>
        <w:t xml:space="preserve">W styczniu br. skup mleka </w:t>
      </w:r>
      <w:r w:rsidRPr="000178B5">
        <w:rPr>
          <w:rFonts w:eastAsia="Fira Sans Light" w:cs="Arial"/>
          <w:bCs/>
          <w:spacing w:val="-4"/>
          <w:szCs w:val="19"/>
        </w:rPr>
        <w:t>ukształtował się na poziomie 27,1 mln l i był wyższy zarówno w ujęciu rocznym, jak i w ujęciu miesięcznym (</w:t>
      </w:r>
      <w:r>
        <w:rPr>
          <w:rFonts w:eastAsia="Fira Sans Light" w:cs="Arial"/>
          <w:bCs/>
          <w:spacing w:val="-4"/>
          <w:szCs w:val="19"/>
        </w:rPr>
        <w:t>p</w:t>
      </w:r>
      <w:r w:rsidRPr="000178B5">
        <w:rPr>
          <w:rFonts w:eastAsia="Fira Sans Light" w:cs="Arial"/>
          <w:bCs/>
          <w:spacing w:val="-4"/>
          <w:szCs w:val="19"/>
        </w:rPr>
        <w:t xml:space="preserve">o 2,1%). </w:t>
      </w:r>
    </w:p>
    <w:p w14:paraId="25550927" w14:textId="77777777" w:rsidR="00876D91" w:rsidRPr="000178B5" w:rsidRDefault="00876D91" w:rsidP="00876D91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0178B5">
        <w:rPr>
          <w:rFonts w:cs="Arial"/>
          <w:b/>
          <w:szCs w:val="19"/>
        </w:rPr>
        <w:t>Tablica 7.</w:t>
      </w:r>
      <w:r w:rsidRPr="000178B5">
        <w:rPr>
          <w:rFonts w:cs="Arial"/>
          <w:b/>
          <w:szCs w:val="19"/>
        </w:rPr>
        <w:tab/>
      </w:r>
      <w:r w:rsidRPr="000178B5">
        <w:rPr>
          <w:rFonts w:cs="Arial"/>
          <w:b/>
          <w:bCs/>
          <w:szCs w:val="19"/>
        </w:rPr>
        <w:t>Przeciętne ceny podstawowych produktów rolnych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7. Przeciętne ceny podstawowych produktów rolnych"/>
      </w:tblPr>
      <w:tblGrid>
        <w:gridCol w:w="3408"/>
        <w:gridCol w:w="1180"/>
        <w:gridCol w:w="1180"/>
        <w:gridCol w:w="1181"/>
        <w:gridCol w:w="1180"/>
        <w:gridCol w:w="1180"/>
        <w:gridCol w:w="1181"/>
      </w:tblGrid>
      <w:tr w:rsidR="00876D91" w:rsidRPr="000178B5" w14:paraId="66947BC8" w14:textId="77777777" w:rsidTr="007D3828">
        <w:trPr>
          <w:jc w:val="center"/>
        </w:trPr>
        <w:tc>
          <w:tcPr>
            <w:tcW w:w="3408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4A4CF00A" w14:textId="77777777" w:rsidR="00876D91" w:rsidRPr="000178B5" w:rsidRDefault="00876D91" w:rsidP="007D3828">
            <w:pPr>
              <w:spacing w:before="40" w:after="40"/>
              <w:jc w:val="center"/>
              <w:rPr>
                <w:rFonts w:cs="Arial"/>
                <w:bCs/>
                <w:sz w:val="16"/>
                <w:szCs w:val="16"/>
              </w:rPr>
            </w:pPr>
            <w:r w:rsidRPr="000178B5">
              <w:rPr>
                <w:rFonts w:cs="Arial"/>
                <w:bCs/>
                <w:sz w:val="16"/>
                <w:szCs w:val="16"/>
              </w:rPr>
              <w:t>WYSZCZEGÓLNIENIE</w:t>
            </w:r>
          </w:p>
        </w:tc>
        <w:tc>
          <w:tcPr>
            <w:tcW w:w="3541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04A1856E" w14:textId="77777777" w:rsidR="00876D91" w:rsidRPr="000178B5" w:rsidRDefault="00876D91" w:rsidP="007D3828">
            <w:pPr>
              <w:spacing w:before="40" w:after="40"/>
              <w:jc w:val="center"/>
              <w:rPr>
                <w:rFonts w:cs="Arial"/>
                <w:bCs/>
                <w:sz w:val="16"/>
                <w:szCs w:val="16"/>
              </w:rPr>
            </w:pPr>
            <w:r w:rsidRPr="000178B5">
              <w:rPr>
                <w:rFonts w:cs="Arial"/>
                <w:bCs/>
                <w:sz w:val="16"/>
                <w:szCs w:val="16"/>
              </w:rPr>
              <w:t>Ceny w skupie</w:t>
            </w:r>
          </w:p>
        </w:tc>
        <w:tc>
          <w:tcPr>
            <w:tcW w:w="3541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43887F9D" w14:textId="77777777" w:rsidR="00876D91" w:rsidRPr="000178B5" w:rsidRDefault="00876D91" w:rsidP="007D3828">
            <w:pPr>
              <w:spacing w:before="40" w:after="40"/>
              <w:jc w:val="center"/>
              <w:rPr>
                <w:rFonts w:cs="Arial"/>
                <w:bCs/>
                <w:sz w:val="16"/>
                <w:szCs w:val="16"/>
                <w:vertAlign w:val="superscript"/>
              </w:rPr>
            </w:pPr>
            <w:r w:rsidRPr="000178B5">
              <w:rPr>
                <w:rFonts w:cs="Arial"/>
                <w:bCs/>
                <w:sz w:val="16"/>
                <w:szCs w:val="16"/>
              </w:rPr>
              <w:t>Ceny na targowiskach</w:t>
            </w:r>
          </w:p>
        </w:tc>
      </w:tr>
      <w:tr w:rsidR="00876D91" w:rsidRPr="000178B5" w14:paraId="2B88F914" w14:textId="77777777" w:rsidTr="007D3828">
        <w:trPr>
          <w:jc w:val="center"/>
        </w:trPr>
        <w:tc>
          <w:tcPr>
            <w:tcW w:w="3408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695D8803" w14:textId="77777777" w:rsidR="00876D91" w:rsidRPr="000178B5" w:rsidRDefault="00876D91" w:rsidP="007D3828">
            <w:pPr>
              <w:spacing w:before="40" w:after="40"/>
              <w:jc w:val="center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082" w:type="dxa"/>
            <w:gridSpan w:val="6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4437CB8F" w14:textId="77777777" w:rsidR="00876D91" w:rsidRPr="000178B5" w:rsidRDefault="00876D91" w:rsidP="007D3828">
            <w:pPr>
              <w:spacing w:before="40" w:after="40"/>
              <w:jc w:val="center"/>
              <w:rPr>
                <w:rFonts w:cs="Arial"/>
                <w:bCs/>
                <w:sz w:val="16"/>
                <w:szCs w:val="16"/>
              </w:rPr>
            </w:pPr>
            <w:r w:rsidRPr="004B35B6">
              <w:rPr>
                <w:rFonts w:cs="Arial"/>
                <w:bCs/>
                <w:sz w:val="16"/>
                <w:szCs w:val="16"/>
              </w:rPr>
              <w:t>01 2026</w:t>
            </w:r>
          </w:p>
        </w:tc>
      </w:tr>
      <w:tr w:rsidR="00876D91" w:rsidRPr="000178B5" w14:paraId="54C9F433" w14:textId="77777777" w:rsidTr="007D3828">
        <w:trPr>
          <w:jc w:val="center"/>
        </w:trPr>
        <w:tc>
          <w:tcPr>
            <w:tcW w:w="3408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40C83CB9" w14:textId="77777777" w:rsidR="00876D91" w:rsidRPr="000178B5" w:rsidRDefault="00876D91" w:rsidP="007D3828">
            <w:pPr>
              <w:spacing w:before="40" w:after="40"/>
              <w:jc w:val="center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5CCE517C" w14:textId="77777777" w:rsidR="00876D91" w:rsidRPr="000178B5" w:rsidRDefault="00876D91" w:rsidP="007D3828">
            <w:pPr>
              <w:spacing w:before="40" w:after="40"/>
              <w:jc w:val="center"/>
              <w:rPr>
                <w:rFonts w:cs="Arial"/>
                <w:bCs/>
                <w:sz w:val="16"/>
                <w:szCs w:val="16"/>
              </w:rPr>
            </w:pPr>
            <w:r w:rsidRPr="000178B5">
              <w:rPr>
                <w:rFonts w:cs="Arial"/>
                <w:bCs/>
                <w:sz w:val="16"/>
                <w:szCs w:val="16"/>
              </w:rPr>
              <w:t>zł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7218D870" w14:textId="77777777" w:rsidR="00876D91" w:rsidRPr="000178B5" w:rsidRDefault="00876D91" w:rsidP="007D3828">
            <w:pPr>
              <w:spacing w:before="40" w:after="40"/>
              <w:jc w:val="center"/>
              <w:rPr>
                <w:rFonts w:cs="Arial"/>
                <w:bCs/>
                <w:spacing w:val="-6"/>
                <w:sz w:val="16"/>
                <w:szCs w:val="16"/>
              </w:rPr>
            </w:pPr>
            <w:r w:rsidRPr="000178B5">
              <w:rPr>
                <w:rFonts w:cs="Arial"/>
                <w:bCs/>
                <w:spacing w:val="-6"/>
                <w:sz w:val="16"/>
                <w:szCs w:val="16"/>
              </w:rPr>
              <w:t>01 2025=100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3E342B16" w14:textId="77777777" w:rsidR="00876D91" w:rsidRPr="000178B5" w:rsidRDefault="00876D91" w:rsidP="007D3828">
            <w:pPr>
              <w:spacing w:before="40" w:after="40"/>
              <w:jc w:val="center"/>
              <w:rPr>
                <w:rFonts w:cs="Arial"/>
                <w:bCs/>
                <w:spacing w:val="-6"/>
                <w:sz w:val="16"/>
                <w:szCs w:val="16"/>
              </w:rPr>
            </w:pPr>
            <w:r w:rsidRPr="000178B5">
              <w:rPr>
                <w:rFonts w:cs="Arial"/>
                <w:bCs/>
                <w:spacing w:val="-6"/>
                <w:sz w:val="16"/>
                <w:szCs w:val="16"/>
              </w:rPr>
              <w:t>12 2025=100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265C222" w14:textId="77777777" w:rsidR="00876D91" w:rsidRPr="000178B5" w:rsidRDefault="00876D91" w:rsidP="007D3828">
            <w:pPr>
              <w:spacing w:before="40" w:after="40"/>
              <w:jc w:val="center"/>
              <w:rPr>
                <w:rFonts w:cs="Arial"/>
                <w:bCs/>
                <w:sz w:val="16"/>
                <w:szCs w:val="16"/>
              </w:rPr>
            </w:pPr>
            <w:r w:rsidRPr="000178B5">
              <w:rPr>
                <w:rFonts w:cs="Arial"/>
                <w:bCs/>
                <w:sz w:val="16"/>
                <w:szCs w:val="16"/>
              </w:rPr>
              <w:t>zł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4D575B5" w14:textId="77777777" w:rsidR="00876D91" w:rsidRPr="000178B5" w:rsidRDefault="00876D91" w:rsidP="007D3828">
            <w:pPr>
              <w:spacing w:before="40" w:after="40"/>
              <w:jc w:val="center"/>
              <w:rPr>
                <w:rFonts w:cs="Arial"/>
                <w:bCs/>
                <w:spacing w:val="-6"/>
                <w:sz w:val="16"/>
                <w:szCs w:val="16"/>
              </w:rPr>
            </w:pPr>
            <w:r w:rsidRPr="000178B5">
              <w:rPr>
                <w:rFonts w:cs="Arial"/>
                <w:bCs/>
                <w:spacing w:val="-6"/>
                <w:sz w:val="16"/>
                <w:szCs w:val="16"/>
              </w:rPr>
              <w:t>01 2025=100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4C117533" w14:textId="77777777" w:rsidR="00876D91" w:rsidRPr="000178B5" w:rsidRDefault="00876D91" w:rsidP="007D3828">
            <w:pPr>
              <w:spacing w:before="40" w:after="40"/>
              <w:jc w:val="center"/>
              <w:rPr>
                <w:rFonts w:cs="Arial"/>
                <w:bCs/>
                <w:sz w:val="16"/>
                <w:szCs w:val="16"/>
              </w:rPr>
            </w:pPr>
            <w:r w:rsidRPr="000178B5">
              <w:rPr>
                <w:rFonts w:cs="Arial"/>
                <w:bCs/>
                <w:sz w:val="16"/>
                <w:szCs w:val="16"/>
              </w:rPr>
              <w:t>12 2025=100</w:t>
            </w:r>
          </w:p>
        </w:tc>
      </w:tr>
      <w:tr w:rsidR="00876D91" w:rsidRPr="000178B5" w14:paraId="2C27FD0A" w14:textId="77777777" w:rsidTr="007D3828">
        <w:trPr>
          <w:jc w:val="center"/>
        </w:trPr>
        <w:tc>
          <w:tcPr>
            <w:tcW w:w="3408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2AA3E17" w14:textId="77777777" w:rsidR="00876D91" w:rsidRPr="000178B5" w:rsidRDefault="00876D91" w:rsidP="007D3828">
            <w:pPr>
              <w:spacing w:before="60" w:after="60"/>
              <w:rPr>
                <w:rFonts w:cs="Arial"/>
                <w:bCs/>
                <w:sz w:val="16"/>
                <w:szCs w:val="16"/>
              </w:rPr>
            </w:pPr>
            <w:r w:rsidRPr="000178B5">
              <w:rPr>
                <w:rFonts w:cs="Arial"/>
                <w:bCs/>
                <w:sz w:val="16"/>
                <w:szCs w:val="16"/>
              </w:rPr>
              <w:t xml:space="preserve">Ziarno </w:t>
            </w:r>
            <w:proofErr w:type="spellStart"/>
            <w:r w:rsidRPr="000178B5">
              <w:rPr>
                <w:rFonts w:cs="Arial"/>
                <w:bCs/>
                <w:sz w:val="16"/>
                <w:szCs w:val="16"/>
              </w:rPr>
              <w:t>zbóż</w:t>
            </w:r>
            <w:r w:rsidRPr="000178B5">
              <w:rPr>
                <w:rFonts w:cs="Arial"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 w:rsidRPr="000178B5">
              <w:rPr>
                <w:rFonts w:cs="Arial"/>
                <w:bCs/>
                <w:i/>
                <w:sz w:val="16"/>
                <w:szCs w:val="16"/>
              </w:rPr>
              <w:t xml:space="preserve"> </w:t>
            </w:r>
            <w:r w:rsidRPr="000178B5">
              <w:rPr>
                <w:rFonts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0178B5">
              <w:rPr>
                <w:rFonts w:cs="Arial"/>
                <w:bCs/>
                <w:sz w:val="16"/>
                <w:szCs w:val="16"/>
              </w:rPr>
              <w:t>dt</w:t>
            </w:r>
            <w:proofErr w:type="spellEnd"/>
            <w:r w:rsidRPr="000178B5">
              <w:rPr>
                <w:rFonts w:cs="Arial"/>
                <w:bCs/>
                <w:sz w:val="16"/>
                <w:szCs w:val="16"/>
              </w:rPr>
              <w:t>:</w:t>
            </w:r>
          </w:p>
        </w:tc>
        <w:tc>
          <w:tcPr>
            <w:tcW w:w="118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1CD1F8" w14:textId="77777777" w:rsidR="00876D91" w:rsidRPr="000178B5" w:rsidRDefault="00876D91" w:rsidP="007D382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4AFFA39" w14:textId="77777777" w:rsidR="00876D91" w:rsidRPr="000178B5" w:rsidRDefault="00876D91" w:rsidP="007D382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1F4276" w14:textId="77777777" w:rsidR="00876D91" w:rsidRPr="000178B5" w:rsidRDefault="00876D91" w:rsidP="007D382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04575F9" w14:textId="77777777" w:rsidR="00876D91" w:rsidRPr="000178B5" w:rsidRDefault="00876D91" w:rsidP="007D382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3CB816A" w14:textId="77777777" w:rsidR="00876D91" w:rsidRPr="000178B5" w:rsidRDefault="00876D91" w:rsidP="007D382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1307C94" w14:textId="77777777" w:rsidR="00876D91" w:rsidRPr="000178B5" w:rsidRDefault="00876D91" w:rsidP="007D3828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683083" w:rsidRPr="000178B5" w14:paraId="760E5002" w14:textId="77777777" w:rsidTr="007D3828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232FEE" w14:textId="77777777" w:rsidR="00683083" w:rsidRPr="000178B5" w:rsidRDefault="00683083" w:rsidP="00683083">
            <w:pPr>
              <w:tabs>
                <w:tab w:val="right" w:leader="dot" w:pos="1779"/>
              </w:tabs>
              <w:spacing w:before="60" w:after="60"/>
              <w:ind w:left="176"/>
              <w:rPr>
                <w:rFonts w:cs="Arial"/>
                <w:bCs/>
                <w:sz w:val="16"/>
                <w:szCs w:val="16"/>
              </w:rPr>
            </w:pPr>
            <w:r w:rsidRPr="000178B5">
              <w:rPr>
                <w:rFonts w:cs="Arial"/>
                <w:bCs/>
                <w:sz w:val="16"/>
                <w:szCs w:val="16"/>
              </w:rPr>
              <w:t>pszenica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1F27DA4" w14:textId="32FB0ECB" w:rsidR="00683083" w:rsidRPr="000178B5" w:rsidRDefault="00683083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0178B5">
              <w:rPr>
                <w:rFonts w:cs="Arial"/>
                <w:bCs/>
                <w:sz w:val="16"/>
                <w:szCs w:val="16"/>
              </w:rPr>
              <w:t>71,97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ECAB2F0" w14:textId="37232B76" w:rsidR="00683083" w:rsidRPr="000178B5" w:rsidRDefault="00683083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0178B5">
              <w:rPr>
                <w:rFonts w:cs="Arial"/>
                <w:bCs/>
                <w:sz w:val="16"/>
                <w:szCs w:val="16"/>
              </w:rPr>
              <w:t>79,3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3F85C8" w14:textId="510DBBFB" w:rsidR="00683083" w:rsidRPr="000178B5" w:rsidRDefault="00683083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0178B5">
              <w:rPr>
                <w:rFonts w:cs="Arial"/>
                <w:bCs/>
                <w:sz w:val="16"/>
                <w:szCs w:val="16"/>
              </w:rPr>
              <w:t>102,6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CFC21A0" w14:textId="6F3F6047" w:rsidR="00683083" w:rsidRPr="006D50A1" w:rsidRDefault="003321D5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6D50A1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FA2B40B" w14:textId="6D5D6DAA" w:rsidR="00683083" w:rsidRPr="006D50A1" w:rsidRDefault="003321D5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6D50A1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FE1D752" w14:textId="344505EC" w:rsidR="00683083" w:rsidRPr="006D50A1" w:rsidRDefault="003321D5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6D50A1">
              <w:rPr>
                <w:rFonts w:cs="Arial"/>
                <w:bCs/>
                <w:sz w:val="16"/>
                <w:szCs w:val="16"/>
              </w:rPr>
              <w:t>.</w:t>
            </w:r>
          </w:p>
        </w:tc>
      </w:tr>
      <w:tr w:rsidR="00683083" w:rsidRPr="000178B5" w14:paraId="0477114A" w14:textId="77777777" w:rsidTr="007D3828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205A29" w14:textId="77777777" w:rsidR="00683083" w:rsidRPr="000178B5" w:rsidRDefault="00683083" w:rsidP="00683083">
            <w:pPr>
              <w:tabs>
                <w:tab w:val="right" w:leader="dot" w:pos="1779"/>
              </w:tabs>
              <w:spacing w:before="60" w:after="60"/>
              <w:ind w:left="176"/>
              <w:rPr>
                <w:rFonts w:cs="Arial"/>
                <w:bCs/>
                <w:sz w:val="16"/>
                <w:szCs w:val="16"/>
              </w:rPr>
            </w:pPr>
            <w:r w:rsidRPr="000178B5">
              <w:rPr>
                <w:rFonts w:cs="Arial"/>
                <w:bCs/>
                <w:sz w:val="16"/>
                <w:szCs w:val="16"/>
              </w:rPr>
              <w:t xml:space="preserve">żyto 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A2F8D11" w14:textId="1B784C0F" w:rsidR="00683083" w:rsidRPr="000178B5" w:rsidRDefault="00683083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0178B5">
              <w:rPr>
                <w:rFonts w:cs="Arial"/>
                <w:bCs/>
                <w:sz w:val="16"/>
                <w:szCs w:val="16"/>
              </w:rPr>
              <w:t>61,90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D43AB86" w14:textId="3CE62E19" w:rsidR="00683083" w:rsidRPr="000178B5" w:rsidRDefault="00683083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0178B5">
              <w:rPr>
                <w:rFonts w:cs="Arial"/>
                <w:bCs/>
                <w:sz w:val="16"/>
                <w:szCs w:val="16"/>
              </w:rPr>
              <w:t>85,6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183887" w14:textId="79048A93" w:rsidR="00683083" w:rsidRPr="000178B5" w:rsidRDefault="00683083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0178B5">
              <w:rPr>
                <w:rFonts w:cs="Arial"/>
                <w:bCs/>
                <w:sz w:val="16"/>
                <w:szCs w:val="16"/>
              </w:rPr>
              <w:t>97,2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43D6ED5" w14:textId="7FFD9E2C" w:rsidR="00683083" w:rsidRPr="006D50A1" w:rsidRDefault="00683083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6D50A1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3D1A869" w14:textId="74954B1F" w:rsidR="00683083" w:rsidRPr="006D50A1" w:rsidRDefault="00683083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6D50A1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D36A57B" w14:textId="413E4D5C" w:rsidR="00683083" w:rsidRPr="006D50A1" w:rsidRDefault="00683083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6D50A1">
              <w:rPr>
                <w:rFonts w:cs="Arial"/>
                <w:bCs/>
                <w:sz w:val="16"/>
                <w:szCs w:val="16"/>
              </w:rPr>
              <w:t>.</w:t>
            </w:r>
          </w:p>
        </w:tc>
      </w:tr>
      <w:tr w:rsidR="00683083" w:rsidRPr="000178B5" w14:paraId="7446F856" w14:textId="77777777" w:rsidTr="007D3828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6DF00CC" w14:textId="77777777" w:rsidR="00683083" w:rsidRPr="000178B5" w:rsidRDefault="00683083" w:rsidP="00683083">
            <w:pPr>
              <w:tabs>
                <w:tab w:val="right" w:leader="dot" w:pos="1785"/>
              </w:tabs>
              <w:spacing w:before="60" w:after="60"/>
              <w:rPr>
                <w:rFonts w:cs="Arial"/>
                <w:bCs/>
                <w:sz w:val="16"/>
                <w:szCs w:val="16"/>
              </w:rPr>
            </w:pPr>
            <w:proofErr w:type="spellStart"/>
            <w:r w:rsidRPr="000178B5">
              <w:rPr>
                <w:rFonts w:cs="Arial"/>
                <w:bCs/>
                <w:sz w:val="16"/>
                <w:szCs w:val="16"/>
              </w:rPr>
              <w:t>Ziemniaki</w:t>
            </w:r>
            <w:r w:rsidRPr="000178B5">
              <w:rPr>
                <w:rFonts w:cs="Arial"/>
                <w:bCs/>
                <w:sz w:val="16"/>
                <w:szCs w:val="16"/>
                <w:vertAlign w:val="superscript"/>
              </w:rPr>
              <w:t>b</w:t>
            </w:r>
            <w:proofErr w:type="spellEnd"/>
            <w:r w:rsidRPr="000178B5">
              <w:rPr>
                <w:rFonts w:cs="Arial"/>
                <w:bCs/>
                <w:sz w:val="16"/>
                <w:szCs w:val="16"/>
                <w:vertAlign w:val="superscript"/>
              </w:rPr>
              <w:t xml:space="preserve"> </w:t>
            </w:r>
            <w:r w:rsidRPr="000178B5">
              <w:rPr>
                <w:rFonts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0178B5">
              <w:rPr>
                <w:rFonts w:cs="Arial"/>
                <w:bCs/>
                <w:sz w:val="16"/>
                <w:szCs w:val="16"/>
              </w:rPr>
              <w:t>dt</w:t>
            </w:r>
            <w:proofErr w:type="spellEnd"/>
            <w:r w:rsidRPr="000178B5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2E85CD" w14:textId="14859ED5" w:rsidR="00683083" w:rsidRPr="000178B5" w:rsidRDefault="00683083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0178B5">
              <w:rPr>
                <w:rFonts w:cs="Arial"/>
                <w:bCs/>
                <w:sz w:val="16"/>
                <w:szCs w:val="16"/>
              </w:rPr>
              <w:t>94,59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7CFCE55" w14:textId="4079DF4E" w:rsidR="00683083" w:rsidRPr="000178B5" w:rsidRDefault="00683083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0178B5">
              <w:rPr>
                <w:rFonts w:cs="Arial"/>
                <w:bCs/>
                <w:sz w:val="16"/>
                <w:szCs w:val="16"/>
              </w:rPr>
              <w:t>94,1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A2B69F2" w14:textId="12766164" w:rsidR="00683083" w:rsidRPr="000178B5" w:rsidRDefault="00683083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0178B5">
              <w:rPr>
                <w:rFonts w:cs="Arial"/>
                <w:bCs/>
                <w:sz w:val="16"/>
                <w:szCs w:val="16"/>
              </w:rPr>
              <w:t>132,0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E8C454D" w14:textId="56E6533D" w:rsidR="00683083" w:rsidRPr="000178B5" w:rsidRDefault="003321D5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215,38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64B7363" w14:textId="5AD573CE" w:rsidR="00683083" w:rsidRPr="000178B5" w:rsidRDefault="003321D5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84,1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79683B1" w14:textId="77255C42" w:rsidR="00683083" w:rsidRPr="000178B5" w:rsidRDefault="003321D5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103,9</w:t>
            </w:r>
          </w:p>
        </w:tc>
      </w:tr>
      <w:tr w:rsidR="00683083" w:rsidRPr="000178B5" w14:paraId="27329D64" w14:textId="77777777" w:rsidTr="007D3828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1B1EFAE" w14:textId="77777777" w:rsidR="00683083" w:rsidRPr="000178B5" w:rsidRDefault="00683083" w:rsidP="00683083">
            <w:pPr>
              <w:spacing w:before="60" w:after="60"/>
              <w:ind w:left="113" w:hanging="113"/>
              <w:rPr>
                <w:rFonts w:cs="Arial"/>
                <w:bCs/>
                <w:sz w:val="16"/>
                <w:szCs w:val="16"/>
              </w:rPr>
            </w:pPr>
            <w:r w:rsidRPr="000178B5">
              <w:rPr>
                <w:rFonts w:cs="Arial"/>
                <w:bCs/>
                <w:sz w:val="16"/>
                <w:szCs w:val="16"/>
              </w:rPr>
              <w:t>Żywiec rzeźny za 1 kg wagi żywej: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244CA8B" w14:textId="77777777" w:rsidR="00683083" w:rsidRPr="000178B5" w:rsidRDefault="00683083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41AF24A" w14:textId="77777777" w:rsidR="00683083" w:rsidRPr="000178B5" w:rsidRDefault="00683083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8CDD8C7" w14:textId="77777777" w:rsidR="00683083" w:rsidRPr="000178B5" w:rsidRDefault="00683083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C02173E" w14:textId="77777777" w:rsidR="00683083" w:rsidRPr="000178B5" w:rsidRDefault="00683083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7429445" w14:textId="77777777" w:rsidR="00683083" w:rsidRPr="000178B5" w:rsidRDefault="00683083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03EE061" w14:textId="77777777" w:rsidR="00683083" w:rsidRPr="000178B5" w:rsidRDefault="00683083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683083" w:rsidRPr="000178B5" w14:paraId="311218F8" w14:textId="77777777" w:rsidTr="007D3828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CCC8FD" w14:textId="77777777" w:rsidR="00683083" w:rsidRPr="000178B5" w:rsidRDefault="00683083" w:rsidP="00683083">
            <w:pPr>
              <w:spacing w:before="60" w:after="60"/>
              <w:ind w:left="227" w:firstLine="113"/>
              <w:rPr>
                <w:rFonts w:cs="Arial"/>
                <w:bCs/>
                <w:sz w:val="16"/>
                <w:szCs w:val="16"/>
              </w:rPr>
            </w:pPr>
            <w:r w:rsidRPr="000178B5">
              <w:rPr>
                <w:rFonts w:cs="Arial"/>
                <w:bCs/>
                <w:sz w:val="16"/>
                <w:szCs w:val="16"/>
              </w:rPr>
              <w:t>w tym: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A476C92" w14:textId="77777777" w:rsidR="00683083" w:rsidRPr="000178B5" w:rsidRDefault="00683083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11D1501" w14:textId="77777777" w:rsidR="00683083" w:rsidRPr="000178B5" w:rsidRDefault="00683083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3BB736C" w14:textId="77777777" w:rsidR="00683083" w:rsidRPr="000178B5" w:rsidRDefault="00683083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947C895" w14:textId="77777777" w:rsidR="00683083" w:rsidRPr="000178B5" w:rsidRDefault="00683083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1E6D2F9" w14:textId="77777777" w:rsidR="00683083" w:rsidRPr="000178B5" w:rsidRDefault="00683083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F3861EF" w14:textId="77777777" w:rsidR="00683083" w:rsidRPr="000178B5" w:rsidRDefault="00683083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683083" w:rsidRPr="000178B5" w14:paraId="6FB53A4E" w14:textId="77777777" w:rsidTr="007D3828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54A169" w14:textId="77777777" w:rsidR="00683083" w:rsidRPr="000178B5" w:rsidRDefault="00683083" w:rsidP="00683083">
            <w:pPr>
              <w:tabs>
                <w:tab w:val="right" w:leader="dot" w:pos="1779"/>
              </w:tabs>
              <w:spacing w:before="60" w:after="60"/>
              <w:ind w:left="176"/>
              <w:rPr>
                <w:rFonts w:cs="Arial"/>
                <w:bCs/>
                <w:sz w:val="16"/>
                <w:szCs w:val="16"/>
              </w:rPr>
            </w:pPr>
            <w:r w:rsidRPr="000178B5">
              <w:rPr>
                <w:rFonts w:cs="Arial"/>
                <w:bCs/>
                <w:sz w:val="16"/>
                <w:szCs w:val="16"/>
              </w:rPr>
              <w:t xml:space="preserve">bydło (bez cieląt)  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C0FF47" w14:textId="61716BE6" w:rsidR="00683083" w:rsidRPr="000178B5" w:rsidRDefault="00683083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0178B5">
              <w:rPr>
                <w:rFonts w:cs="Arial"/>
                <w:bCs/>
                <w:sz w:val="16"/>
                <w:szCs w:val="16"/>
              </w:rPr>
              <w:t>14,94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A0E213C" w14:textId="174F827C" w:rsidR="00683083" w:rsidRPr="000178B5" w:rsidRDefault="00683083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0178B5">
              <w:rPr>
                <w:rFonts w:cs="Arial"/>
                <w:bCs/>
                <w:sz w:val="16"/>
                <w:szCs w:val="16"/>
              </w:rPr>
              <w:t>133,8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B1DB77E" w14:textId="17AF2AB3" w:rsidR="00683083" w:rsidRPr="000178B5" w:rsidRDefault="00683083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0178B5">
              <w:rPr>
                <w:rFonts w:cs="Arial"/>
                <w:bCs/>
                <w:sz w:val="16"/>
                <w:szCs w:val="16"/>
              </w:rPr>
              <w:t>101,3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E151532" w14:textId="1A426800" w:rsidR="00683083" w:rsidRPr="006D50A1" w:rsidRDefault="00683083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6D50A1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9DAF062" w14:textId="0E174A8C" w:rsidR="00683083" w:rsidRPr="006D50A1" w:rsidRDefault="00683083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6D50A1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F44DBE8" w14:textId="6FAD3E0C" w:rsidR="00683083" w:rsidRPr="006D50A1" w:rsidRDefault="00683083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6D50A1">
              <w:rPr>
                <w:rFonts w:cs="Arial"/>
                <w:bCs/>
                <w:sz w:val="16"/>
                <w:szCs w:val="16"/>
              </w:rPr>
              <w:t>.</w:t>
            </w:r>
          </w:p>
        </w:tc>
      </w:tr>
      <w:tr w:rsidR="00683083" w:rsidRPr="000178B5" w14:paraId="372919DA" w14:textId="77777777" w:rsidTr="007D3828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68AB92D" w14:textId="77777777" w:rsidR="00683083" w:rsidRPr="000178B5" w:rsidRDefault="00683083" w:rsidP="00683083">
            <w:pPr>
              <w:tabs>
                <w:tab w:val="right" w:leader="dot" w:pos="1779"/>
              </w:tabs>
              <w:spacing w:before="60" w:after="60"/>
              <w:ind w:left="176"/>
              <w:rPr>
                <w:rFonts w:cs="Arial"/>
                <w:bCs/>
                <w:sz w:val="16"/>
                <w:szCs w:val="16"/>
              </w:rPr>
            </w:pPr>
            <w:r w:rsidRPr="000178B5">
              <w:rPr>
                <w:rFonts w:cs="Arial"/>
                <w:bCs/>
                <w:sz w:val="16"/>
                <w:szCs w:val="16"/>
              </w:rPr>
              <w:t xml:space="preserve">trzoda chlewna  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EEAA1E" w14:textId="7A413866" w:rsidR="00683083" w:rsidRPr="000178B5" w:rsidRDefault="00683083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0178B5">
              <w:rPr>
                <w:rFonts w:cs="Arial"/>
                <w:bCs/>
                <w:sz w:val="16"/>
                <w:szCs w:val="16"/>
              </w:rPr>
              <w:t>4,63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0138A1" w14:textId="11FF9B51" w:rsidR="00683083" w:rsidRPr="000178B5" w:rsidRDefault="00683083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0178B5">
              <w:rPr>
                <w:rFonts w:cs="Arial"/>
                <w:bCs/>
                <w:sz w:val="16"/>
                <w:szCs w:val="16"/>
              </w:rPr>
              <w:t>78,5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EE682BB" w14:textId="2029F44E" w:rsidR="00683083" w:rsidRPr="000178B5" w:rsidRDefault="00683083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0178B5">
              <w:rPr>
                <w:rFonts w:cs="Arial"/>
                <w:bCs/>
                <w:sz w:val="16"/>
                <w:szCs w:val="16"/>
              </w:rPr>
              <w:t>87,9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C321EB8" w14:textId="5C4F3460" w:rsidR="00683083" w:rsidRPr="006D50A1" w:rsidRDefault="00683083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6D50A1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9D14A12" w14:textId="3E0783F9" w:rsidR="00683083" w:rsidRPr="006D50A1" w:rsidRDefault="00683083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6D50A1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D13441F" w14:textId="6A24BE0C" w:rsidR="00683083" w:rsidRPr="006D50A1" w:rsidRDefault="00683083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6D50A1">
              <w:rPr>
                <w:rFonts w:cs="Arial"/>
                <w:bCs/>
                <w:sz w:val="16"/>
                <w:szCs w:val="16"/>
              </w:rPr>
              <w:t>.</w:t>
            </w:r>
          </w:p>
        </w:tc>
      </w:tr>
      <w:tr w:rsidR="00683083" w:rsidRPr="000178B5" w14:paraId="39D155E9" w14:textId="77777777" w:rsidTr="007D3828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D189B3" w14:textId="77777777" w:rsidR="00683083" w:rsidRPr="000178B5" w:rsidRDefault="00683083" w:rsidP="00683083">
            <w:pPr>
              <w:tabs>
                <w:tab w:val="right" w:leader="dot" w:pos="1779"/>
              </w:tabs>
              <w:spacing w:before="60" w:after="60"/>
              <w:ind w:left="176"/>
              <w:rPr>
                <w:rFonts w:cs="Arial"/>
                <w:bCs/>
                <w:sz w:val="16"/>
                <w:szCs w:val="16"/>
              </w:rPr>
            </w:pPr>
            <w:r w:rsidRPr="000178B5">
              <w:rPr>
                <w:rFonts w:cs="Arial"/>
                <w:bCs/>
                <w:sz w:val="16"/>
                <w:szCs w:val="16"/>
              </w:rPr>
              <w:t xml:space="preserve">drób 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79C7923" w14:textId="598DDFA2" w:rsidR="00683083" w:rsidRPr="000178B5" w:rsidRDefault="00683083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0178B5">
              <w:rPr>
                <w:rFonts w:cs="Arial"/>
                <w:bCs/>
                <w:sz w:val="16"/>
                <w:szCs w:val="16"/>
              </w:rPr>
              <w:t>4,61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8DFF6C7" w14:textId="6956EFE0" w:rsidR="00683083" w:rsidRPr="000178B5" w:rsidRDefault="00683083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0178B5">
              <w:rPr>
                <w:rFonts w:cs="Arial"/>
                <w:bCs/>
                <w:sz w:val="16"/>
                <w:szCs w:val="16"/>
              </w:rPr>
              <w:t>89,5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30AF992" w14:textId="17CA04A4" w:rsidR="00683083" w:rsidRPr="000178B5" w:rsidRDefault="00683083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0178B5">
              <w:rPr>
                <w:rFonts w:cs="Arial"/>
                <w:bCs/>
                <w:sz w:val="16"/>
                <w:szCs w:val="16"/>
              </w:rPr>
              <w:t>93,3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715489B" w14:textId="504A2786" w:rsidR="00683083" w:rsidRPr="006D50A1" w:rsidRDefault="00683083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6D50A1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68F31BC" w14:textId="3A85FF77" w:rsidR="00683083" w:rsidRPr="006D50A1" w:rsidRDefault="00683083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6D50A1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E73C173" w14:textId="22DE42C7" w:rsidR="00683083" w:rsidRPr="006D50A1" w:rsidRDefault="00683083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6D50A1">
              <w:rPr>
                <w:rFonts w:cs="Arial"/>
                <w:bCs/>
                <w:sz w:val="16"/>
                <w:szCs w:val="16"/>
              </w:rPr>
              <w:t>.</w:t>
            </w:r>
          </w:p>
        </w:tc>
      </w:tr>
      <w:tr w:rsidR="00683083" w:rsidRPr="000178B5" w14:paraId="7B36360F" w14:textId="77777777" w:rsidTr="007D3828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ED98C4F" w14:textId="77777777" w:rsidR="00683083" w:rsidRPr="000178B5" w:rsidRDefault="00683083" w:rsidP="00683083">
            <w:pPr>
              <w:tabs>
                <w:tab w:val="right" w:leader="dot" w:pos="1779"/>
              </w:tabs>
              <w:spacing w:before="60" w:after="60"/>
              <w:rPr>
                <w:rFonts w:cs="Arial"/>
                <w:bCs/>
                <w:sz w:val="16"/>
                <w:szCs w:val="16"/>
              </w:rPr>
            </w:pPr>
            <w:r w:rsidRPr="000178B5">
              <w:rPr>
                <w:rFonts w:cs="Arial"/>
                <w:bCs/>
                <w:sz w:val="16"/>
                <w:szCs w:val="16"/>
              </w:rPr>
              <w:t xml:space="preserve">Mleko za 1 </w:t>
            </w:r>
            <w:proofErr w:type="spellStart"/>
            <w:r w:rsidRPr="000178B5">
              <w:rPr>
                <w:rFonts w:cs="Arial"/>
                <w:bCs/>
                <w:sz w:val="16"/>
                <w:szCs w:val="16"/>
              </w:rPr>
              <w:t>hl</w:t>
            </w:r>
            <w:proofErr w:type="spellEnd"/>
            <w:r w:rsidRPr="000178B5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AE8832B" w14:textId="7EFB15B5" w:rsidR="00683083" w:rsidRPr="000178B5" w:rsidRDefault="00683083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0178B5">
              <w:rPr>
                <w:rFonts w:cs="Arial"/>
                <w:bCs/>
                <w:sz w:val="16"/>
                <w:szCs w:val="16"/>
              </w:rPr>
              <w:t>192,52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4FD0BF8" w14:textId="2B53998C" w:rsidR="00683083" w:rsidRPr="000178B5" w:rsidRDefault="00683083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0178B5">
              <w:rPr>
                <w:rFonts w:cs="Arial"/>
                <w:bCs/>
                <w:sz w:val="16"/>
                <w:szCs w:val="16"/>
              </w:rPr>
              <w:t>82,2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AC112F8" w14:textId="5C2C1B9C" w:rsidR="00683083" w:rsidRPr="000178B5" w:rsidRDefault="00683083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0178B5">
              <w:rPr>
                <w:rFonts w:cs="Arial"/>
                <w:bCs/>
                <w:sz w:val="16"/>
                <w:szCs w:val="16"/>
              </w:rPr>
              <w:t>96,1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4C0180E5" w14:textId="6D0B0606" w:rsidR="00683083" w:rsidRPr="006D50A1" w:rsidRDefault="00683083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6D50A1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70BAB1FF" w14:textId="3978EFE6" w:rsidR="00683083" w:rsidRPr="006D50A1" w:rsidRDefault="00683083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6D50A1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454B778D" w14:textId="3B06A4DF" w:rsidR="00683083" w:rsidRPr="006D50A1" w:rsidRDefault="00683083" w:rsidP="00683083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6D50A1">
              <w:rPr>
                <w:rFonts w:cs="Arial"/>
                <w:bCs/>
                <w:sz w:val="16"/>
                <w:szCs w:val="16"/>
              </w:rPr>
              <w:t>.</w:t>
            </w:r>
          </w:p>
        </w:tc>
      </w:tr>
    </w:tbl>
    <w:p w14:paraId="69C4D57B" w14:textId="77777777" w:rsidR="00876D91" w:rsidRPr="000178B5" w:rsidRDefault="00876D91" w:rsidP="00876D91">
      <w:pPr>
        <w:spacing w:before="180" w:line="200" w:lineRule="exact"/>
      </w:pPr>
      <w:r w:rsidRPr="000178B5">
        <w:rPr>
          <w:sz w:val="15"/>
          <w:szCs w:val="15"/>
        </w:rPr>
        <w:t>a W skupie bez ziarna</w:t>
      </w:r>
      <w:r w:rsidRPr="000178B5">
        <w:t xml:space="preserve"> </w:t>
      </w:r>
      <w:r w:rsidRPr="000178B5">
        <w:rPr>
          <w:sz w:val="15"/>
          <w:szCs w:val="15"/>
        </w:rPr>
        <w:t>siewnego. b Na targowiskach jadalne późne</w:t>
      </w:r>
      <w:r w:rsidRPr="000178B5">
        <w:t xml:space="preserve">. </w:t>
      </w:r>
    </w:p>
    <w:p w14:paraId="3F3ECF96" w14:textId="7C7799F3" w:rsidR="00876D91" w:rsidRDefault="00876D91" w:rsidP="00876D91">
      <w:pPr>
        <w:spacing w:before="180"/>
        <w:rPr>
          <w:rFonts w:eastAsia="Fira Sans Light" w:cs="Times New Roman"/>
          <w:szCs w:val="19"/>
        </w:rPr>
      </w:pPr>
      <w:r w:rsidRPr="000178B5">
        <w:rPr>
          <w:rFonts w:eastAsia="Fira Sans Light" w:cs="Arial"/>
          <w:bCs/>
          <w:szCs w:val="19"/>
        </w:rPr>
        <w:t>W styczniu br.</w:t>
      </w:r>
      <w:r w:rsidRPr="000178B5">
        <w:rPr>
          <w:rFonts w:eastAsia="Fira Sans Light" w:cs="Times New Roman"/>
          <w:szCs w:val="19"/>
        </w:rPr>
        <w:t xml:space="preserve"> za 1 </w:t>
      </w:r>
      <w:proofErr w:type="spellStart"/>
      <w:r w:rsidRPr="000178B5">
        <w:rPr>
          <w:rFonts w:eastAsia="Fira Sans Light" w:cs="Times New Roman"/>
          <w:szCs w:val="19"/>
        </w:rPr>
        <w:t>dt</w:t>
      </w:r>
      <w:proofErr w:type="spellEnd"/>
      <w:r w:rsidRPr="000178B5">
        <w:rPr>
          <w:rFonts w:eastAsia="Fira Sans Light" w:cs="Times New Roman"/>
          <w:szCs w:val="19"/>
        </w:rPr>
        <w:t xml:space="preserve"> </w:t>
      </w:r>
      <w:r w:rsidRPr="000178B5">
        <w:rPr>
          <w:rFonts w:eastAsia="Fira Sans Light" w:cs="Arial"/>
          <w:szCs w:val="19"/>
        </w:rPr>
        <w:t>zbóż podstawowych (</w:t>
      </w:r>
      <w:r w:rsidRPr="000178B5">
        <w:rPr>
          <w:rFonts w:eastAsia="Fira Sans Light" w:cs="Times New Roman"/>
          <w:szCs w:val="19"/>
        </w:rPr>
        <w:t>z mieszankami zbożowymi, bez ziarna siewnego) płacono średnio 71,21 zł, tj.</w:t>
      </w:r>
      <w:r>
        <w:rPr>
          <w:rFonts w:eastAsia="Fira Sans Light" w:cs="Times New Roman"/>
          <w:szCs w:val="19"/>
        </w:rPr>
        <w:t> </w:t>
      </w:r>
      <w:r w:rsidR="000C5F8A">
        <w:rPr>
          <w:rFonts w:eastAsia="Fira Sans Light" w:cs="Times New Roman"/>
          <w:szCs w:val="19"/>
        </w:rPr>
        <w:t>m</w:t>
      </w:r>
      <w:r w:rsidRPr="000178B5">
        <w:rPr>
          <w:rFonts w:eastAsia="Fira Sans Light" w:cs="Times New Roman"/>
          <w:szCs w:val="19"/>
        </w:rPr>
        <w:t xml:space="preserve">niej o 19,7% niż przed rokiem, natomiast </w:t>
      </w:r>
      <w:r>
        <w:rPr>
          <w:rFonts w:eastAsia="Fira Sans Light" w:cs="Times New Roman"/>
          <w:szCs w:val="19"/>
        </w:rPr>
        <w:t xml:space="preserve">więcej </w:t>
      </w:r>
      <w:r w:rsidRPr="000178B5">
        <w:rPr>
          <w:rFonts w:eastAsia="Fira Sans Light" w:cs="Times New Roman"/>
          <w:szCs w:val="19"/>
        </w:rPr>
        <w:t>o 1,5% w stosunku do grudnia 2025 r.</w:t>
      </w:r>
      <w:r w:rsidRPr="000178B5">
        <w:rPr>
          <w:rFonts w:eastAsia="Fira Sans Light" w:cs="Times New Roman"/>
          <w:spacing w:val="-2"/>
          <w:szCs w:val="19"/>
        </w:rPr>
        <w:t xml:space="preserve"> W omawianym miesiącu w punktach skupu za 1 </w:t>
      </w:r>
      <w:proofErr w:type="spellStart"/>
      <w:r w:rsidRPr="000178B5">
        <w:rPr>
          <w:rFonts w:eastAsia="Fira Sans Light" w:cs="Times New Roman"/>
          <w:spacing w:val="-2"/>
          <w:szCs w:val="19"/>
        </w:rPr>
        <w:t>dt</w:t>
      </w:r>
      <w:proofErr w:type="spellEnd"/>
      <w:r w:rsidRPr="000178B5">
        <w:rPr>
          <w:rFonts w:eastAsia="Fira Sans Light" w:cs="Times New Roman"/>
          <w:spacing w:val="-2"/>
          <w:szCs w:val="19"/>
        </w:rPr>
        <w:t xml:space="preserve"> pszenicy płacono 71,97 zł, jęczmienia 66,61 zł, a żyta 61,90 zł.</w:t>
      </w:r>
      <w:r w:rsidRPr="000178B5">
        <w:rPr>
          <w:rFonts w:eastAsia="Fira Sans Light" w:cs="Times New Roman"/>
          <w:szCs w:val="19"/>
        </w:rPr>
        <w:t xml:space="preserve"> W ujęciu rocznym ceny skupu pszenicy, jęczmienia i żyta były niższe (odpowiednio: o 20,7%, o 15,2% i o 14,4%). W porównaniu z grudniem 2025 r. odnotowano wzrost ceny pszenicy (o 2,6%)</w:t>
      </w:r>
      <w:r>
        <w:rPr>
          <w:rFonts w:eastAsia="Fira Sans Light" w:cs="Times New Roman"/>
          <w:szCs w:val="19"/>
        </w:rPr>
        <w:t xml:space="preserve">, a </w:t>
      </w:r>
      <w:r w:rsidRPr="000178B5">
        <w:rPr>
          <w:rFonts w:eastAsia="Fira Sans Light" w:cs="Times New Roman"/>
          <w:szCs w:val="19"/>
        </w:rPr>
        <w:t>spadek cen jęczmienia i żyta (odpowiednio: o 11,0% i o 2,8%)</w:t>
      </w:r>
      <w:r>
        <w:rPr>
          <w:rFonts w:eastAsia="Fira Sans Light" w:cs="Times New Roman"/>
          <w:szCs w:val="19"/>
        </w:rPr>
        <w:t>.</w:t>
      </w:r>
    </w:p>
    <w:p w14:paraId="384F0C68" w14:textId="77777777" w:rsidR="00876D91" w:rsidRDefault="00876D91" w:rsidP="00876D91">
      <w:pPr>
        <w:spacing w:before="180"/>
        <w:rPr>
          <w:rFonts w:eastAsia="Fira Sans Light" w:cs="Times New Roman"/>
          <w:szCs w:val="19"/>
        </w:rPr>
      </w:pPr>
    </w:p>
    <w:p w14:paraId="4C39E37E" w14:textId="77777777" w:rsidR="008C0CE4" w:rsidRDefault="008C0CE4" w:rsidP="00876D91">
      <w:pPr>
        <w:spacing w:before="180"/>
        <w:rPr>
          <w:rFonts w:eastAsia="Fira Sans Light" w:cs="Times New Roman"/>
          <w:szCs w:val="19"/>
        </w:rPr>
      </w:pPr>
    </w:p>
    <w:p w14:paraId="63D93109" w14:textId="77777777" w:rsidR="008C0CE4" w:rsidRDefault="008C0CE4" w:rsidP="00876D91">
      <w:pPr>
        <w:spacing w:before="180"/>
        <w:rPr>
          <w:rFonts w:eastAsia="Fira Sans Light" w:cs="Times New Roman"/>
          <w:szCs w:val="19"/>
        </w:rPr>
      </w:pPr>
    </w:p>
    <w:p w14:paraId="1E3B256D" w14:textId="77777777" w:rsidR="008C0CE4" w:rsidRDefault="008C0CE4" w:rsidP="00876D91">
      <w:pPr>
        <w:spacing w:before="180"/>
        <w:rPr>
          <w:rFonts w:eastAsia="Fira Sans Light" w:cs="Times New Roman"/>
          <w:szCs w:val="19"/>
        </w:rPr>
      </w:pPr>
    </w:p>
    <w:p w14:paraId="4B9BD49C" w14:textId="77777777" w:rsidR="00876D91" w:rsidRPr="000178B5" w:rsidRDefault="00876D91" w:rsidP="00876D91">
      <w:pPr>
        <w:spacing w:before="180"/>
        <w:rPr>
          <w:rFonts w:eastAsia="Fira Sans Light" w:cs="Times New Roman"/>
          <w:szCs w:val="19"/>
        </w:rPr>
      </w:pPr>
    </w:p>
    <w:p w14:paraId="67AE89A7" w14:textId="765F58CA" w:rsidR="00876D91" w:rsidRPr="000178B5" w:rsidRDefault="005A30CF" w:rsidP="00876D91">
      <w:pPr>
        <w:tabs>
          <w:tab w:val="left" w:pos="993"/>
        </w:tabs>
        <w:spacing w:before="180"/>
        <w:rPr>
          <w:rFonts w:cs="Arial"/>
          <w:b/>
          <w:bCs/>
          <w:caps/>
          <w:szCs w:val="19"/>
        </w:rPr>
      </w:pPr>
      <w:r w:rsidRPr="005A30CF">
        <w:lastRenderedPageBreak/>
        <w:drawing>
          <wp:anchor distT="0" distB="0" distL="114300" distR="114300" simplePos="0" relativeHeight="251888128" behindDoc="1" locked="0" layoutInCell="1" allowOverlap="1" wp14:anchorId="74017643" wp14:editId="741CC823">
            <wp:simplePos x="0" y="0"/>
            <wp:positionH relativeFrom="column">
              <wp:posOffset>81280</wp:posOffset>
            </wp:positionH>
            <wp:positionV relativeFrom="paragraph">
              <wp:posOffset>135559</wp:posOffset>
            </wp:positionV>
            <wp:extent cx="5942330" cy="3133090"/>
            <wp:effectExtent l="0" t="0" r="1270" b="0"/>
            <wp:wrapNone/>
            <wp:docPr id="498" name="Obraz 498" descr="Na wykresie liniowym zaprezentowano przeciętne ceny skupu 1 dt pszenicy i żyta oraz targowiskowe ceny 1 dt ziemniaków późnych dla województwa opolskiego w miesiącach: styczeń–grudzień 2023 r., styczeń–grudzień 2024 r., styczeń–grudzień 2025 r. oraz styczeń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6D91" w:rsidRPr="000178B5">
        <w:rPr>
          <w:rFonts w:cs="Arial"/>
          <w:b/>
          <w:szCs w:val="19"/>
        </w:rPr>
        <w:t>Wykres 6.</w:t>
      </w:r>
      <w:r w:rsidR="00876D91" w:rsidRPr="000178B5">
        <w:rPr>
          <w:rFonts w:cs="Arial"/>
          <w:b/>
          <w:szCs w:val="19"/>
        </w:rPr>
        <w:tab/>
      </w:r>
      <w:r w:rsidR="00876D91" w:rsidRPr="000178B5">
        <w:rPr>
          <w:rFonts w:cs="Arial"/>
          <w:b/>
          <w:bCs/>
          <w:szCs w:val="19"/>
        </w:rPr>
        <w:t>Przeciętne ceny skupu zbóż i targowiskowe ceny ziemniaków</w:t>
      </w:r>
    </w:p>
    <w:p w14:paraId="2DE3B58B" w14:textId="51138EEF" w:rsidR="00876D91" w:rsidRPr="000178B5" w:rsidRDefault="00876D91" w:rsidP="00876D91">
      <w:pPr>
        <w:spacing w:before="0" w:after="0"/>
        <w:rPr>
          <w:rFonts w:ascii="Arial" w:hAnsi="Arial" w:cs="Arial"/>
          <w:b/>
          <w:bCs/>
          <w:caps/>
          <w:sz w:val="18"/>
          <w:szCs w:val="20"/>
        </w:rPr>
      </w:pPr>
    </w:p>
    <w:p w14:paraId="13B8623A" w14:textId="6B0B5706" w:rsidR="00876D91" w:rsidRPr="000178B5" w:rsidRDefault="00876D91" w:rsidP="00876D91">
      <w:pPr>
        <w:spacing w:before="0" w:after="0"/>
        <w:jc w:val="both"/>
        <w:rPr>
          <w:rFonts w:ascii="Arial" w:hAnsi="Arial" w:cs="Arial"/>
          <w:b/>
          <w:bCs/>
          <w:caps/>
          <w:sz w:val="18"/>
          <w:szCs w:val="20"/>
        </w:rPr>
      </w:pPr>
    </w:p>
    <w:p w14:paraId="239CFE8C" w14:textId="2502BCDA" w:rsidR="00876D91" w:rsidRPr="000178B5" w:rsidRDefault="00876D91" w:rsidP="00876D91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8DE1288" w14:textId="4D378355" w:rsidR="00876D91" w:rsidRPr="000178B5" w:rsidRDefault="00876D91" w:rsidP="00876D91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A79C4CB" w14:textId="77777777" w:rsidR="00876D91" w:rsidRPr="000178B5" w:rsidRDefault="00876D91" w:rsidP="00876D91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C7F9457" w14:textId="77777777" w:rsidR="00876D91" w:rsidRPr="000178B5" w:rsidRDefault="00876D91" w:rsidP="00876D91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56A72FF" w14:textId="77777777" w:rsidR="00876D91" w:rsidRPr="000178B5" w:rsidRDefault="00876D91" w:rsidP="00876D91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FCA6C9E" w14:textId="77777777" w:rsidR="00876D91" w:rsidRPr="000178B5" w:rsidRDefault="00876D91" w:rsidP="00876D91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3B5A3EC" w14:textId="77777777" w:rsidR="00876D91" w:rsidRPr="000178B5" w:rsidRDefault="00876D91" w:rsidP="00876D91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A5E42E3" w14:textId="77777777" w:rsidR="00876D91" w:rsidRPr="000178B5" w:rsidRDefault="00876D91" w:rsidP="00876D91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D38FA79" w14:textId="77777777" w:rsidR="00876D91" w:rsidRPr="000178B5" w:rsidRDefault="00876D91" w:rsidP="00876D91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DEDBF09" w14:textId="051E92BA" w:rsidR="00876D91" w:rsidRPr="000178B5" w:rsidRDefault="00876D91" w:rsidP="00876D91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4C69642" w14:textId="3916FA00" w:rsidR="00876D91" w:rsidRPr="000178B5" w:rsidRDefault="00876D91" w:rsidP="00876D91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17F4196" w14:textId="57418D6D" w:rsidR="00876D91" w:rsidRPr="000178B5" w:rsidRDefault="00876D91" w:rsidP="00876D91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A03E8A4" w14:textId="396AC0BB" w:rsidR="00876D91" w:rsidRPr="000178B5" w:rsidRDefault="00876D91" w:rsidP="00876D91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300AA8E" w14:textId="6BECB525" w:rsidR="00876D91" w:rsidRPr="000178B5" w:rsidRDefault="00876D91" w:rsidP="00876D91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B9BCE4C" w14:textId="77777777" w:rsidR="00876D91" w:rsidRPr="000178B5" w:rsidRDefault="00876D91" w:rsidP="00876D91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34602BD" w14:textId="139F6436" w:rsidR="00876D91" w:rsidRPr="000178B5" w:rsidRDefault="00876D91" w:rsidP="00876D91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FE3F149" w14:textId="2F66536A" w:rsidR="00876D91" w:rsidRPr="000178B5" w:rsidRDefault="00876D91" w:rsidP="00876D91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6AC7B8D" w14:textId="257C2E35" w:rsidR="00876D91" w:rsidRPr="000178B5" w:rsidRDefault="00876D91" w:rsidP="00876D91">
      <w:pPr>
        <w:spacing w:before="160" w:line="240" w:lineRule="auto"/>
        <w:rPr>
          <w:rFonts w:eastAsia="Times New Roman" w:cs="Arial"/>
          <w:sz w:val="15"/>
          <w:szCs w:val="15"/>
          <w:lang w:eastAsia="pl-PL"/>
        </w:rPr>
      </w:pPr>
      <w:r w:rsidRPr="000178B5">
        <w:rPr>
          <w:rFonts w:eastAsia="Times New Roman" w:cs="Arial"/>
          <w:sz w:val="15"/>
          <w:szCs w:val="15"/>
          <w:lang w:eastAsia="pl-PL"/>
        </w:rPr>
        <w:t>a Brak notowań cen ziemniaków późnych.</w:t>
      </w:r>
    </w:p>
    <w:p w14:paraId="720C97C7" w14:textId="2CF03034" w:rsidR="00876D91" w:rsidRPr="006971CE" w:rsidRDefault="006971CE" w:rsidP="00876D91">
      <w:pPr>
        <w:spacing w:before="240"/>
        <w:rPr>
          <w:rFonts w:eastAsia="Fira Sans Light" w:cs="Times New Roman"/>
          <w:color w:val="000000" w:themeColor="text1"/>
          <w:szCs w:val="19"/>
        </w:rPr>
      </w:pPr>
      <w:r w:rsidRPr="006971CE">
        <w:rPr>
          <w:rFonts w:eastAsia="Fira Sans Light" w:cs="Times New Roman"/>
          <w:color w:val="000000" w:themeColor="text1"/>
          <w:szCs w:val="19"/>
        </w:rPr>
        <w:t xml:space="preserve">W styczniu br. w skupie za 1 </w:t>
      </w:r>
      <w:proofErr w:type="spellStart"/>
      <w:r w:rsidRPr="006971CE">
        <w:rPr>
          <w:rFonts w:eastAsia="Fira Sans Light" w:cs="Times New Roman"/>
          <w:color w:val="000000" w:themeColor="text1"/>
          <w:szCs w:val="19"/>
        </w:rPr>
        <w:t>dt</w:t>
      </w:r>
      <w:proofErr w:type="spellEnd"/>
      <w:r w:rsidRPr="006971CE">
        <w:rPr>
          <w:rFonts w:eastAsia="Fira Sans Light" w:cs="Times New Roman"/>
          <w:color w:val="000000" w:themeColor="text1"/>
          <w:szCs w:val="19"/>
        </w:rPr>
        <w:t xml:space="preserve"> ziemniaków płacono 94,59 zł, a na targowiskach 215,38 zł. Cena ziemniaków w punktach skupu była niższa w ujęciu rocznym (o 5,9%), natomiast wyższa w ujęciu miesięcznym (o 32,0%). Na targowiskach notowano niższą cenę ziemniaków w ujęciu rocznym (o 15,9%), natomiast wyższą w ujęciu miesięcznym (o 3,9%</w:t>
      </w:r>
      <w:r w:rsidR="00876D91" w:rsidRPr="006971CE">
        <w:rPr>
          <w:rFonts w:eastAsia="Fira Sans Light" w:cs="Times New Roman"/>
          <w:color w:val="000000" w:themeColor="text1"/>
          <w:szCs w:val="19"/>
        </w:rPr>
        <w:t>).</w:t>
      </w:r>
    </w:p>
    <w:p w14:paraId="6827990A" w14:textId="34897304" w:rsidR="00876D91" w:rsidRDefault="00876D91" w:rsidP="00876D91">
      <w:pPr>
        <w:rPr>
          <w:rFonts w:eastAsia="Fira Sans Light" w:cs="Arial"/>
          <w:szCs w:val="19"/>
        </w:rPr>
      </w:pPr>
      <w:r w:rsidRPr="000178B5">
        <w:rPr>
          <w:rFonts w:eastAsia="Fira Sans Light" w:cs="Arial"/>
          <w:spacing w:val="-2"/>
          <w:szCs w:val="19"/>
        </w:rPr>
        <w:t xml:space="preserve">W omawianym miesiącu w skupie za 1 kg żywca wołowego płacono 14,94 zł, żywca wieprzowego 4,63 </w:t>
      </w:r>
      <w:r w:rsidRPr="000178B5">
        <w:rPr>
          <w:rFonts w:eastAsia="Fira Sans Light" w:cs="Arial"/>
          <w:szCs w:val="19"/>
        </w:rPr>
        <w:t>zł, a</w:t>
      </w:r>
      <w:r w:rsidRPr="000178B5">
        <w:rPr>
          <w:rFonts w:eastAsia="Fira Sans Light" w:cs="Arial"/>
          <w:spacing w:val="-2"/>
          <w:szCs w:val="19"/>
        </w:rPr>
        <w:t xml:space="preserve"> żywca drobiowego 4,61 zł. </w:t>
      </w:r>
      <w:r w:rsidRPr="000178B5">
        <w:rPr>
          <w:rFonts w:eastAsia="Fira Sans Light" w:cs="Arial"/>
          <w:szCs w:val="19"/>
        </w:rPr>
        <w:t>Cena skupu żywca wołowego była wyższa niż rok wcześniej (o 33,8%), a wieprzowego i drobiowego niższa (odpowiednio: o 21,5% i o 10,5%). W relacji do grudnia 2025 r. odnotowano wzrost ceny żywca wołowego (o 1,3%), a</w:t>
      </w:r>
      <w:r>
        <w:rPr>
          <w:rFonts w:eastAsia="Fira Sans Light" w:cs="Arial"/>
          <w:szCs w:val="19"/>
        </w:rPr>
        <w:t> </w:t>
      </w:r>
      <w:r w:rsidRPr="000178B5">
        <w:rPr>
          <w:rFonts w:eastAsia="Fira Sans Light" w:cs="Arial"/>
          <w:szCs w:val="19"/>
        </w:rPr>
        <w:t xml:space="preserve">spadek wieprzowego i drobiowego (odpowiednio: </w:t>
      </w:r>
      <w:r>
        <w:rPr>
          <w:rFonts w:eastAsia="Fira Sans Light" w:cs="Arial"/>
          <w:szCs w:val="19"/>
        </w:rPr>
        <w:t xml:space="preserve">o </w:t>
      </w:r>
      <w:r w:rsidRPr="000178B5">
        <w:rPr>
          <w:rFonts w:eastAsia="Fira Sans Light" w:cs="Arial"/>
          <w:szCs w:val="19"/>
        </w:rPr>
        <w:t>12,1% i o 6,7%).</w:t>
      </w:r>
    </w:p>
    <w:p w14:paraId="3BC25C2E" w14:textId="1CE47D0E" w:rsidR="00876D91" w:rsidRPr="000178B5" w:rsidRDefault="005A30CF" w:rsidP="00876D91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5A30CF">
        <w:drawing>
          <wp:anchor distT="0" distB="0" distL="114300" distR="114300" simplePos="0" relativeHeight="251889152" behindDoc="0" locked="0" layoutInCell="1" allowOverlap="1" wp14:anchorId="677CB30D" wp14:editId="6CDA8138">
            <wp:simplePos x="0" y="0"/>
            <wp:positionH relativeFrom="column">
              <wp:posOffset>183515</wp:posOffset>
            </wp:positionH>
            <wp:positionV relativeFrom="paragraph">
              <wp:posOffset>235281</wp:posOffset>
            </wp:positionV>
            <wp:extent cx="6132830" cy="3142615"/>
            <wp:effectExtent l="0" t="0" r="1270" b="635"/>
            <wp:wrapNone/>
            <wp:docPr id="499" name="Obraz 499" descr="Na wykresie liniowym zaprezentowano przeciętne ceny skupu 1 kg żywca rzeźnego wołowego, wieprzowego i drobiowego oraz 1 litra mleka dla województwa opolskiego w miesiącach: styczeń–grudzień 2023 r., styczeń–grudzień 2024 r., styczeń–grudzień 2025 r. oraz  styczeń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314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6D91" w:rsidRPr="000178B5">
        <w:rPr>
          <w:rFonts w:cs="Arial"/>
          <w:b/>
          <w:szCs w:val="19"/>
        </w:rPr>
        <w:t>Wykres 7.</w:t>
      </w:r>
      <w:r w:rsidR="00876D91" w:rsidRPr="000178B5">
        <w:rPr>
          <w:rFonts w:cs="Arial"/>
          <w:b/>
          <w:szCs w:val="19"/>
        </w:rPr>
        <w:tab/>
      </w:r>
      <w:r w:rsidR="00876D91" w:rsidRPr="000178B5">
        <w:rPr>
          <w:rFonts w:cs="Arial"/>
          <w:b/>
          <w:bCs/>
          <w:szCs w:val="19"/>
        </w:rPr>
        <w:t>Przeciętne ceny skupu żywca i mleka</w:t>
      </w:r>
    </w:p>
    <w:p w14:paraId="2A572382" w14:textId="6385BE5A" w:rsidR="00876D91" w:rsidRPr="000178B5" w:rsidRDefault="00876D91" w:rsidP="00876D91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BFA010C" w14:textId="77777777" w:rsidR="00876D91" w:rsidRPr="000178B5" w:rsidRDefault="00876D91" w:rsidP="00876D91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1072CDB" w14:textId="77777777" w:rsidR="00876D91" w:rsidRPr="000178B5" w:rsidRDefault="00876D91" w:rsidP="00876D91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B50C55F" w14:textId="77777777" w:rsidR="00876D91" w:rsidRPr="000178B5" w:rsidRDefault="00876D91" w:rsidP="00876D91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4B09213" w14:textId="77777777" w:rsidR="00876D91" w:rsidRPr="000178B5" w:rsidRDefault="00876D91" w:rsidP="00876D91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4E09E19" w14:textId="77777777" w:rsidR="00876D91" w:rsidRPr="000178B5" w:rsidRDefault="00876D91" w:rsidP="00876D91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81DEB97" w14:textId="77777777" w:rsidR="00876D91" w:rsidRPr="000178B5" w:rsidRDefault="00876D91" w:rsidP="00876D91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EE3D6C7" w14:textId="77777777" w:rsidR="00876D91" w:rsidRPr="000178B5" w:rsidRDefault="00876D91" w:rsidP="00876D91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5B33861" w14:textId="77777777" w:rsidR="00876D91" w:rsidRPr="000178B5" w:rsidRDefault="00876D91" w:rsidP="00876D91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786C1E5" w14:textId="77777777" w:rsidR="00876D91" w:rsidRPr="000178B5" w:rsidRDefault="00876D91" w:rsidP="00876D91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7C9542B" w14:textId="77777777" w:rsidR="00876D91" w:rsidRPr="000178B5" w:rsidRDefault="00876D91" w:rsidP="00876D91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1AED7A1" w14:textId="77777777" w:rsidR="00876D91" w:rsidRPr="000178B5" w:rsidRDefault="00876D91" w:rsidP="00876D91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B930572" w14:textId="77777777" w:rsidR="00876D91" w:rsidRPr="000178B5" w:rsidRDefault="00876D91" w:rsidP="00876D91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244A49A" w14:textId="77777777" w:rsidR="00876D91" w:rsidRPr="000178B5" w:rsidRDefault="00876D91" w:rsidP="00876D91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E6B9F01" w14:textId="77777777" w:rsidR="00876D91" w:rsidRPr="000178B5" w:rsidRDefault="00876D91" w:rsidP="00876D91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1BFDB55" w14:textId="77777777" w:rsidR="00876D91" w:rsidRPr="000178B5" w:rsidRDefault="00876D91" w:rsidP="00876D91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84E09EC" w14:textId="77777777" w:rsidR="00876D91" w:rsidRPr="000178B5" w:rsidRDefault="00876D91" w:rsidP="00876D91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4DF657F" w14:textId="77777777" w:rsidR="00876D91" w:rsidRPr="000178B5" w:rsidRDefault="00876D91" w:rsidP="00876D91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79458CE7" w14:textId="77777777" w:rsidR="00876D91" w:rsidRPr="000178B5" w:rsidRDefault="00876D91" w:rsidP="00876D91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7C3B7CF7" w14:textId="77777777" w:rsidR="00876D91" w:rsidRPr="000178B5" w:rsidRDefault="00876D91" w:rsidP="00876D91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0FC089AD" w14:textId="11360419" w:rsidR="00082DEC" w:rsidRDefault="00876D91" w:rsidP="00F63A7D">
      <w:pPr>
        <w:spacing w:before="180" w:after="60"/>
        <w:rPr>
          <w:rFonts w:eastAsia="Times New Roman" w:cs="Arial"/>
          <w:szCs w:val="19"/>
          <w:lang w:eastAsia="pl-PL"/>
        </w:rPr>
      </w:pPr>
      <w:r w:rsidRPr="000178B5">
        <w:rPr>
          <w:rFonts w:eastAsia="Times New Roman" w:cs="Arial"/>
          <w:szCs w:val="19"/>
          <w:lang w:eastAsia="pl-PL"/>
        </w:rPr>
        <w:t xml:space="preserve">W styczniu br. cena 1 </w:t>
      </w:r>
      <w:proofErr w:type="spellStart"/>
      <w:r w:rsidRPr="000178B5">
        <w:rPr>
          <w:rFonts w:eastAsia="Times New Roman" w:cs="Arial"/>
          <w:szCs w:val="19"/>
          <w:lang w:eastAsia="pl-PL"/>
        </w:rPr>
        <w:t>hl</w:t>
      </w:r>
      <w:proofErr w:type="spellEnd"/>
      <w:r w:rsidRPr="000178B5">
        <w:rPr>
          <w:rFonts w:eastAsia="Times New Roman" w:cs="Arial"/>
          <w:szCs w:val="19"/>
          <w:lang w:eastAsia="pl-PL"/>
        </w:rPr>
        <w:t xml:space="preserve"> mleka w punktach skupu wynosiła 192,52 zł, tj. mniej o 17,8% niż przed rokiem oraz o 3,9% w stosunku do grudnia 2025 r.</w:t>
      </w:r>
    </w:p>
    <w:p w14:paraId="2AAF402F" w14:textId="77777777" w:rsidR="00876D91" w:rsidRDefault="00876D91" w:rsidP="00876D91">
      <w:pPr>
        <w:spacing w:after="60"/>
        <w:rPr>
          <w:rFonts w:eastAsia="Times New Roman" w:cs="Arial"/>
          <w:szCs w:val="19"/>
          <w:lang w:eastAsia="pl-PL"/>
        </w:rPr>
      </w:pPr>
    </w:p>
    <w:p w14:paraId="49F9E691" w14:textId="77777777" w:rsidR="00873ED1" w:rsidRDefault="00873ED1" w:rsidP="00876D91">
      <w:pPr>
        <w:spacing w:after="60"/>
        <w:rPr>
          <w:rFonts w:eastAsia="Times New Roman" w:cs="Arial"/>
          <w:szCs w:val="19"/>
          <w:lang w:eastAsia="pl-PL"/>
        </w:rPr>
      </w:pPr>
    </w:p>
    <w:p w14:paraId="203E0E83" w14:textId="77777777" w:rsidR="00876D91" w:rsidRDefault="00876D91" w:rsidP="00876D91">
      <w:pPr>
        <w:spacing w:after="60"/>
        <w:rPr>
          <w:rFonts w:eastAsia="Times New Roman" w:cs="Arial"/>
          <w:szCs w:val="19"/>
          <w:lang w:eastAsia="pl-PL"/>
        </w:rPr>
      </w:pPr>
    </w:p>
    <w:p w14:paraId="07BF7D5A" w14:textId="77777777" w:rsidR="00876D91" w:rsidRDefault="00876D91" w:rsidP="00876D91">
      <w:pPr>
        <w:spacing w:after="60"/>
        <w:rPr>
          <w:rFonts w:eastAsia="Times New Roman" w:cs="Arial"/>
          <w:szCs w:val="19"/>
          <w:lang w:eastAsia="pl-PL"/>
        </w:rPr>
      </w:pPr>
    </w:p>
    <w:p w14:paraId="2CFCE7F0" w14:textId="370AC54A" w:rsidR="004C466F" w:rsidRPr="00E264DF" w:rsidRDefault="004C466F" w:rsidP="00FA1BBF">
      <w:pPr>
        <w:spacing w:before="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Przemysł i budownictwo</w:t>
      </w:r>
    </w:p>
    <w:p w14:paraId="511BE79C" w14:textId="6E6D815F" w:rsidR="000A5067" w:rsidRPr="00481746" w:rsidRDefault="000A5067" w:rsidP="000A5067">
      <w:pPr>
        <w:tabs>
          <w:tab w:val="left" w:pos="4678"/>
        </w:tabs>
        <w:rPr>
          <w:rFonts w:eastAsia="Fira Sans Light" w:cs="Arial"/>
          <w:bCs/>
          <w:color w:val="000000" w:themeColor="text1"/>
          <w:szCs w:val="19"/>
        </w:rPr>
      </w:pPr>
      <w:r w:rsidRPr="00481746">
        <w:rPr>
          <w:rFonts w:eastAsia="Fira Sans Light" w:cs="Times New Roman"/>
          <w:spacing w:val="-4"/>
          <w:szCs w:val="19"/>
        </w:rPr>
        <w:t>W styczniu</w:t>
      </w:r>
      <w:r w:rsidRPr="00481746">
        <w:rPr>
          <w:rFonts w:eastAsia="Fira Sans Light" w:cs="Arial"/>
          <w:bCs/>
          <w:spacing w:val="-4"/>
          <w:szCs w:val="19"/>
        </w:rPr>
        <w:t xml:space="preserve"> 2026 r. </w:t>
      </w:r>
      <w:r w:rsidRPr="00481746">
        <w:rPr>
          <w:rFonts w:eastAsia="Fira Sans Light" w:cs="Arial"/>
          <w:b/>
          <w:bCs/>
          <w:spacing w:val="-4"/>
          <w:szCs w:val="19"/>
        </w:rPr>
        <w:t>produkcja sprzedana przemysłu</w:t>
      </w:r>
      <w:r w:rsidRPr="00481746">
        <w:rPr>
          <w:rFonts w:eastAsia="Fira Sans Light" w:cs="Arial"/>
          <w:bCs/>
          <w:spacing w:val="-4"/>
          <w:szCs w:val="19"/>
        </w:rPr>
        <w:t xml:space="preserve"> osiągnęła wartość (w cenach bieżących) 3379,1 mln zł i była (w cenach</w:t>
      </w:r>
      <w:r w:rsidRPr="00481746">
        <w:rPr>
          <w:rFonts w:eastAsia="Fira Sans Light" w:cs="Arial"/>
          <w:bCs/>
          <w:szCs w:val="19"/>
        </w:rPr>
        <w:t xml:space="preserve"> stałych) niższa o 5,9% niż przed rokiem oraz o 3,5% w odniesieniu do poprzedniego miesiąca (</w:t>
      </w:r>
      <w:r>
        <w:rPr>
          <w:rFonts w:eastAsia="Fira Sans Light" w:cs="Arial"/>
          <w:bCs/>
          <w:color w:val="000000" w:themeColor="text1"/>
          <w:szCs w:val="19"/>
        </w:rPr>
        <w:t>w kraju</w:t>
      </w:r>
      <w:r w:rsidRPr="00481746">
        <w:rPr>
          <w:rFonts w:eastAsia="Fira Sans Light" w:cs="Arial"/>
          <w:bCs/>
          <w:color w:val="000000" w:themeColor="text1"/>
          <w:szCs w:val="19"/>
        </w:rPr>
        <w:t xml:space="preserve"> odpowiednio: </w:t>
      </w:r>
      <w:r w:rsidRPr="00481746">
        <w:rPr>
          <w:rFonts w:eastAsia="Fira Sans Light" w:cs="Arial"/>
          <w:bCs/>
          <w:szCs w:val="19"/>
        </w:rPr>
        <w:t>o</w:t>
      </w:r>
      <w:r>
        <w:rPr>
          <w:rFonts w:eastAsia="Fira Sans Light" w:cs="Arial"/>
          <w:bCs/>
          <w:szCs w:val="19"/>
        </w:rPr>
        <w:t> 1,5%</w:t>
      </w:r>
      <w:r>
        <w:rPr>
          <w:rFonts w:eastAsia="Fira Sans Light" w:cs="Arial"/>
          <w:bCs/>
          <w:color w:val="000000" w:themeColor="text1"/>
          <w:szCs w:val="19"/>
        </w:rPr>
        <w:t xml:space="preserve"> i o 6,0%</w:t>
      </w:r>
      <w:r w:rsidRPr="00481746">
        <w:rPr>
          <w:rFonts w:eastAsia="Fira Sans Light" w:cs="Arial"/>
          <w:bCs/>
          <w:color w:val="000000" w:themeColor="text1"/>
          <w:szCs w:val="19"/>
        </w:rPr>
        <w:t>).</w:t>
      </w:r>
    </w:p>
    <w:p w14:paraId="36911C26" w14:textId="36CA8075" w:rsidR="000A5067" w:rsidRPr="00481746" w:rsidRDefault="000A5067" w:rsidP="000A5067">
      <w:pPr>
        <w:autoSpaceDE w:val="0"/>
        <w:autoSpaceDN w:val="0"/>
        <w:rPr>
          <w:rFonts w:eastAsia="Fira Sans Light" w:cs="Arial"/>
          <w:szCs w:val="19"/>
        </w:rPr>
      </w:pPr>
      <w:r w:rsidRPr="000A5067">
        <w:rPr>
          <w:rFonts w:eastAsia="Fira Sans Light" w:cs="Arial"/>
          <w:spacing w:val="-4"/>
          <w:szCs w:val="19"/>
        </w:rPr>
        <w:t>W skali roku spadek produkcji sprzedanej przemysłu odnotowano w: górnictwie i wydobywaniu (o 42,9%) oraz przetwórstwie</w:t>
      </w:r>
      <w:r w:rsidRPr="00481746">
        <w:rPr>
          <w:rFonts w:eastAsia="Fira Sans Light" w:cs="Arial"/>
          <w:szCs w:val="19"/>
        </w:rPr>
        <w:t xml:space="preserve"> przemysłowym (o 6,4%), przy wzroście produkcji w: dostawie wody; gospodarowaniu ściekami i odpadami; rekultywacji (o</w:t>
      </w:r>
      <w:r>
        <w:rPr>
          <w:rFonts w:eastAsia="Fira Sans Light" w:cs="Arial"/>
          <w:szCs w:val="19"/>
        </w:rPr>
        <w:t> </w:t>
      </w:r>
      <w:r w:rsidRPr="00481746">
        <w:rPr>
          <w:rFonts w:eastAsia="Fira Sans Light" w:cs="Arial"/>
          <w:szCs w:val="19"/>
        </w:rPr>
        <w:t xml:space="preserve">19,9%), a także </w:t>
      </w:r>
      <w:r w:rsidRPr="00481746">
        <w:rPr>
          <w:rFonts w:eastAsia="Fira Sans Light" w:cs="Arial"/>
          <w:bCs/>
          <w:szCs w:val="19"/>
        </w:rPr>
        <w:t>wytwarzaniu i zaopatrywaniu w energię elektryczną, gaz, parę wodną i gorącą wodę</w:t>
      </w:r>
      <w:r w:rsidRPr="00481746">
        <w:rPr>
          <w:rFonts w:eastAsia="Fira Sans Light" w:cs="Arial"/>
          <w:szCs w:val="19"/>
        </w:rPr>
        <w:t xml:space="preserve"> (o 9,1%).</w:t>
      </w:r>
    </w:p>
    <w:p w14:paraId="77F1AB6D" w14:textId="2E29CE8D" w:rsidR="000A5067" w:rsidRPr="00481746" w:rsidRDefault="000A5067" w:rsidP="000A5067">
      <w:pPr>
        <w:tabs>
          <w:tab w:val="left" w:pos="992"/>
        </w:tabs>
        <w:autoSpaceDE w:val="0"/>
        <w:autoSpaceDN w:val="0"/>
        <w:spacing w:before="180" w:after="0"/>
        <w:rPr>
          <w:b/>
          <w:szCs w:val="19"/>
        </w:rPr>
      </w:pPr>
      <w:r w:rsidRPr="00481746">
        <w:rPr>
          <w:rFonts w:cs="Arial"/>
          <w:b/>
          <w:szCs w:val="19"/>
        </w:rPr>
        <w:t>Wykres 8.</w:t>
      </w:r>
      <w:r w:rsidRPr="00481746">
        <w:rPr>
          <w:rFonts w:cs="Arial"/>
          <w:b/>
          <w:szCs w:val="19"/>
        </w:rPr>
        <w:tab/>
      </w:r>
      <w:r w:rsidRPr="00481746">
        <w:rPr>
          <w:b/>
          <w:szCs w:val="19"/>
        </w:rPr>
        <w:t>Dynamika produkcji sprzedanej przemysłu</w:t>
      </w:r>
    </w:p>
    <w:p w14:paraId="0D4A7BB2" w14:textId="14E5BCD6" w:rsidR="000A5067" w:rsidRPr="00481746" w:rsidRDefault="005A30CF" w:rsidP="000A5067">
      <w:pPr>
        <w:tabs>
          <w:tab w:val="left" w:pos="993"/>
        </w:tabs>
        <w:autoSpaceDE w:val="0"/>
        <w:autoSpaceDN w:val="0"/>
        <w:spacing w:before="0"/>
        <w:rPr>
          <w:sz w:val="18"/>
          <w:szCs w:val="18"/>
        </w:rPr>
      </w:pPr>
      <w:r w:rsidRPr="005A30CF">
        <w:drawing>
          <wp:anchor distT="0" distB="0" distL="114300" distR="114300" simplePos="0" relativeHeight="251890176" behindDoc="1" locked="0" layoutInCell="1" allowOverlap="1" wp14:anchorId="2C6C4354" wp14:editId="075CB194">
            <wp:simplePos x="0" y="0"/>
            <wp:positionH relativeFrom="column">
              <wp:posOffset>249859</wp:posOffset>
            </wp:positionH>
            <wp:positionV relativeFrom="paragraph">
              <wp:posOffset>219710</wp:posOffset>
            </wp:positionV>
            <wp:extent cx="5942857" cy="3066667"/>
            <wp:effectExtent l="0" t="0" r="1270" b="635"/>
            <wp:wrapNone/>
            <wp:docPr id="1" name="Obraz 1" descr="Na wykresie liniowym zaprezentowano dynamikę produkcji sprzedanej przemysłu w cenach stałych w relacji do przeciętnej miesięcznej 2021 r. dla województwa opolskiego oraz kraju w miesiącach: styczeń-grudzień 2023 r., styczeń-grudzień 2024 r., styczeń-grudzień 2025 r. oraz styczeń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306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5067" w:rsidRPr="00481746">
        <w:rPr>
          <w:sz w:val="18"/>
          <w:szCs w:val="18"/>
        </w:rPr>
        <w:tab/>
        <w:t>przeciętna</w:t>
      </w:r>
      <w:r w:rsidR="000A5067" w:rsidRPr="00481746">
        <w:rPr>
          <w:color w:val="FF0000"/>
          <w:sz w:val="18"/>
          <w:szCs w:val="18"/>
        </w:rPr>
        <w:t xml:space="preserve"> </w:t>
      </w:r>
      <w:r w:rsidR="000A5067" w:rsidRPr="00481746">
        <w:rPr>
          <w:sz w:val="18"/>
          <w:szCs w:val="18"/>
        </w:rPr>
        <w:t>miesięczna 2021=100; ceny stałe</w:t>
      </w:r>
    </w:p>
    <w:p w14:paraId="7D782251" w14:textId="007E0909" w:rsidR="000A5067" w:rsidRPr="00481746" w:rsidRDefault="000A5067" w:rsidP="000A5067">
      <w:pPr>
        <w:tabs>
          <w:tab w:val="left" w:pos="993"/>
        </w:tabs>
        <w:autoSpaceDE w:val="0"/>
        <w:autoSpaceDN w:val="0"/>
        <w:spacing w:before="0" w:after="0"/>
        <w:rPr>
          <w:color w:val="000000" w:themeColor="text1"/>
          <w:sz w:val="18"/>
          <w:szCs w:val="18"/>
        </w:rPr>
      </w:pPr>
    </w:p>
    <w:p w14:paraId="04C988A6" w14:textId="77777777" w:rsidR="000A5067" w:rsidRPr="00481746" w:rsidRDefault="000A5067" w:rsidP="000A506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28BE84D" w14:textId="77777777" w:rsidR="000A5067" w:rsidRPr="00481746" w:rsidRDefault="000A5067" w:rsidP="000A506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C5B9AF5" w14:textId="77777777" w:rsidR="000A5067" w:rsidRPr="00481746" w:rsidRDefault="000A5067" w:rsidP="000A506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1545955" w14:textId="77777777" w:rsidR="000A5067" w:rsidRPr="00481746" w:rsidRDefault="000A5067" w:rsidP="000A506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BF3F1CA" w14:textId="77777777" w:rsidR="000A5067" w:rsidRPr="00481746" w:rsidRDefault="000A5067" w:rsidP="000A506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88F990B" w14:textId="77777777" w:rsidR="000A5067" w:rsidRPr="00481746" w:rsidRDefault="000A5067" w:rsidP="000A506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7EEF97D" w14:textId="77777777" w:rsidR="000A5067" w:rsidRPr="00481746" w:rsidRDefault="000A5067" w:rsidP="000A506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5E5F69F" w14:textId="77777777" w:rsidR="000A5067" w:rsidRPr="00481746" w:rsidRDefault="000A5067" w:rsidP="000A506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232ECCE" w14:textId="77777777" w:rsidR="000A5067" w:rsidRPr="00481746" w:rsidRDefault="000A5067" w:rsidP="000A506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6B379C5" w14:textId="77777777" w:rsidR="000A5067" w:rsidRPr="00481746" w:rsidRDefault="000A5067" w:rsidP="000A506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E5359BB" w14:textId="77777777" w:rsidR="000A5067" w:rsidRPr="00481746" w:rsidRDefault="000A5067" w:rsidP="000A506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EA60246" w14:textId="77777777" w:rsidR="000A5067" w:rsidRPr="00481746" w:rsidRDefault="000A5067" w:rsidP="000A506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1B1F8C5" w14:textId="77777777" w:rsidR="000A5067" w:rsidRPr="00481746" w:rsidRDefault="000A5067" w:rsidP="000A506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3A16008" w14:textId="77777777" w:rsidR="000A5067" w:rsidRPr="00481746" w:rsidRDefault="000A5067" w:rsidP="000A506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0EDCACE" w14:textId="77777777" w:rsidR="000A5067" w:rsidRPr="00481746" w:rsidRDefault="000A5067" w:rsidP="000A506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D8A07A5" w14:textId="77777777" w:rsidR="000A5067" w:rsidRPr="00481746" w:rsidRDefault="000A5067" w:rsidP="000A506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354115F" w14:textId="77777777" w:rsidR="000A5067" w:rsidRPr="00481746" w:rsidRDefault="000A5067" w:rsidP="000A5067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B2B277A" w14:textId="77777777" w:rsidR="000A5067" w:rsidRPr="00481746" w:rsidRDefault="000A5067" w:rsidP="000A5067">
      <w:pPr>
        <w:pStyle w:val="Tekstpodstawowy2"/>
        <w:tabs>
          <w:tab w:val="left" w:pos="6579"/>
        </w:tabs>
        <w:spacing w:before="80" w:after="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</w:p>
    <w:p w14:paraId="71965579" w14:textId="3576D527" w:rsidR="000A5067" w:rsidRPr="00481746" w:rsidRDefault="000A5067" w:rsidP="000A5067">
      <w:pPr>
        <w:pStyle w:val="Tekstpodstawowy2"/>
        <w:tabs>
          <w:tab w:val="left" w:pos="6579"/>
        </w:tabs>
        <w:spacing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481746">
        <w:rPr>
          <w:rFonts w:ascii="Fira Sans" w:eastAsia="Fira Sans Light" w:hAnsi="Fira Sans" w:cs="Arial"/>
          <w:bCs/>
          <w:sz w:val="19"/>
          <w:szCs w:val="19"/>
          <w:lang w:eastAsia="en-US"/>
        </w:rPr>
        <w:t>Niższy w odniesieniu do stycznia 2025 r. poziom produkcji sprzedanej przemysłu odnotowano w szesnastu działach (spośród dwudziestu ośmiu występujących</w:t>
      </w:r>
      <w:r w:rsidRPr="00481746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 w województwie), a ich łączny udział w produkcji sprzedanej przemysłu ogółem wynosił 58,8%. Spadek</w:t>
      </w:r>
      <w:r w:rsidRPr="00481746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w odniesieniu do analogicznego miesiąca 2025 r. odnotowano m.in. w produkcji: wyrobów z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 </w:t>
      </w:r>
      <w:r w:rsidRPr="00481746">
        <w:rPr>
          <w:rFonts w:ascii="Fira Sans" w:eastAsia="Fira Sans Light" w:hAnsi="Fira Sans" w:cs="Arial"/>
          <w:bCs/>
          <w:sz w:val="19"/>
          <w:szCs w:val="19"/>
          <w:lang w:eastAsia="en-US"/>
        </w:rPr>
        <w:t>pozostałych mineralnych surowców niemetalicznych (o 32,9%), chemikaliów i wyrobów chemicznych (o 19,1%), wyrobów z gumy i tworzyw sztucznych (o 12,3%), wyrobów z metali (o 11,4%), artykułów spożywczych (o 10,6%) oraz wyrobów z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 </w:t>
      </w:r>
      <w:r w:rsidRPr="00481746">
        <w:rPr>
          <w:rFonts w:ascii="Fira Sans" w:eastAsia="Fira Sans Light" w:hAnsi="Fira Sans" w:cs="Arial"/>
          <w:bCs/>
          <w:sz w:val="19"/>
          <w:szCs w:val="19"/>
          <w:lang w:eastAsia="en-US"/>
        </w:rPr>
        <w:t>drewna, korka, słomy i wikliny (o 7,0%). Wzrost wystąpił m.in. w produkcji: maszyn i urządzeń (o 99,2%),</w:t>
      </w:r>
      <w:r w:rsidRPr="00481746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 pojazdów samochodowych, przyczep i naczep (o 17,1%) oraz</w:t>
      </w:r>
      <w:r w:rsidRPr="00481746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urządzeń elektrycznych (o 8,4%).</w:t>
      </w:r>
    </w:p>
    <w:p w14:paraId="2F5A015D" w14:textId="77777777" w:rsidR="000A5067" w:rsidRPr="00481746" w:rsidRDefault="000A5067" w:rsidP="000A5067">
      <w:pPr>
        <w:pStyle w:val="Tekstpodstawowy2"/>
        <w:tabs>
          <w:tab w:val="left" w:pos="6579"/>
        </w:tabs>
        <w:spacing w:before="8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0A5067">
        <w:rPr>
          <w:rFonts w:ascii="Fira Sans" w:eastAsia="Fira Sans Light" w:hAnsi="Fira Sans" w:cs="Arial"/>
          <w:bCs/>
          <w:sz w:val="19"/>
          <w:szCs w:val="19"/>
          <w:lang w:eastAsia="en-US"/>
        </w:rPr>
        <w:t>W styczniu br. w strukturze produkcji sprzedanej przemysłu według działów ponad 70% łącznej sprzedaży stanowiła produkcja: artykułów spożywczych (17,8% wobec 18,5% przed rokiem), pojazdów samochodowych, przyczep i naczep (11,3% wobec 9,0%), chemikaliów i wyrobów chemicznych (11,1% wobec 13,4%), wyrobów z metali (9,5% wobec 10,3%), wyrobów z pozostałych mineralnych surowców niemetalicznych (6,6% wobec 9,1%), urządzeń elektrycznych (6,4% wobec 5,5%), maszyn i urządzeń (5,4% wobec 2,3%) oraz metali (5,3% wobec 4,9%).</w:t>
      </w:r>
      <w:r w:rsidRPr="00481746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</w:p>
    <w:p w14:paraId="2AF310BF" w14:textId="77777777" w:rsidR="000A5067" w:rsidRPr="00481746" w:rsidRDefault="000A5067" w:rsidP="000A5067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481746">
        <w:rPr>
          <w:rFonts w:ascii="Fira Sans" w:eastAsia="Fira Sans Light" w:hAnsi="Fira Sans" w:cs="Arial"/>
          <w:bCs/>
          <w:sz w:val="19"/>
          <w:szCs w:val="19"/>
          <w:lang w:eastAsia="en-US"/>
        </w:rPr>
        <w:t>Dominujące działy przemysłu (udział w produkcji sprzedanej przemysłu ogółem powyżej 5%) zapewniały miejsca pracy dla 63,0% ogółu zatrudnionych w przemyśle.</w:t>
      </w:r>
    </w:p>
    <w:p w14:paraId="3B51386D" w14:textId="77777777" w:rsidR="000A5067" w:rsidRPr="00481746" w:rsidRDefault="000A5067" w:rsidP="000A5067">
      <w:pPr>
        <w:pStyle w:val="Tekstpodstawowy2"/>
        <w:tabs>
          <w:tab w:val="left" w:pos="993"/>
        </w:tabs>
        <w:spacing w:before="180" w:line="240" w:lineRule="exact"/>
        <w:rPr>
          <w:rFonts w:ascii="Fira Sans" w:hAnsi="Fira Sans" w:cs="Arial"/>
          <w:b/>
          <w:sz w:val="19"/>
          <w:szCs w:val="19"/>
        </w:rPr>
      </w:pPr>
      <w:r w:rsidRPr="00481746">
        <w:rPr>
          <w:rFonts w:ascii="Fira Sans" w:hAnsi="Fira Sans" w:cs="Arial"/>
          <w:b/>
          <w:sz w:val="19"/>
          <w:szCs w:val="19"/>
        </w:rPr>
        <w:t>Tablica 8.</w:t>
      </w:r>
      <w:r w:rsidRPr="00481746">
        <w:rPr>
          <w:rFonts w:ascii="Fira Sans" w:hAnsi="Fira Sans" w:cs="Arial"/>
          <w:b/>
          <w:sz w:val="19"/>
          <w:szCs w:val="19"/>
        </w:rPr>
        <w:tab/>
      </w:r>
      <w:r w:rsidRPr="00481746">
        <w:rPr>
          <w:rFonts w:ascii="Fira Sans" w:hAnsi="Fira Sans" w:cs="Arial"/>
          <w:b/>
          <w:bCs/>
          <w:sz w:val="19"/>
          <w:szCs w:val="19"/>
        </w:rPr>
        <w:t>Dynamika</w:t>
      </w:r>
      <w:r w:rsidRPr="00481746">
        <w:rPr>
          <w:rFonts w:ascii="Fira Sans" w:hAnsi="Fira Sans" w:cs="Arial"/>
          <w:b/>
          <w:sz w:val="19"/>
          <w:szCs w:val="19"/>
        </w:rPr>
        <w:t xml:space="preserve"> (w cenach stałych) i struktura (w cenach bieżących) produkcji sprzedanej przemysłu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</w:tblPr>
      <w:tblGrid>
        <w:gridCol w:w="5821"/>
        <w:gridCol w:w="2338"/>
        <w:gridCol w:w="2338"/>
      </w:tblGrid>
      <w:tr w:rsidR="000A5067" w:rsidRPr="00481746" w14:paraId="7CEFE672" w14:textId="77777777" w:rsidTr="007D3828">
        <w:trPr>
          <w:jc w:val="center"/>
        </w:trPr>
        <w:tc>
          <w:tcPr>
            <w:tcW w:w="5821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EE8185" w14:textId="77777777" w:rsidR="000A5067" w:rsidRPr="00481746" w:rsidRDefault="000A5067" w:rsidP="007D382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481746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676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9EB8F94" w14:textId="77777777" w:rsidR="000A5067" w:rsidRPr="00481746" w:rsidRDefault="000A5067" w:rsidP="007D382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481746">
              <w:rPr>
                <w:rFonts w:eastAsia="Fira Sans Light" w:cs="Arial"/>
                <w:sz w:val="16"/>
                <w:szCs w:val="16"/>
              </w:rPr>
              <w:t>01 2026</w:t>
            </w:r>
          </w:p>
        </w:tc>
      </w:tr>
      <w:tr w:rsidR="000A5067" w:rsidRPr="00481746" w14:paraId="4E385FDF" w14:textId="77777777" w:rsidTr="007D3828">
        <w:trPr>
          <w:jc w:val="center"/>
        </w:trPr>
        <w:tc>
          <w:tcPr>
            <w:tcW w:w="5821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A68A0C6" w14:textId="77777777" w:rsidR="000A5067" w:rsidRPr="00481746" w:rsidRDefault="000A5067" w:rsidP="007D382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3AEC7B0F" w14:textId="77777777" w:rsidR="000A5067" w:rsidRPr="00481746" w:rsidRDefault="000A5067" w:rsidP="007D382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481746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D39D1F5" w14:textId="77777777" w:rsidR="000A5067" w:rsidRPr="00481746" w:rsidRDefault="000A5067" w:rsidP="007D382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481746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0A5067" w:rsidRPr="00481746" w14:paraId="42C47072" w14:textId="77777777" w:rsidTr="007D3828">
        <w:trPr>
          <w:jc w:val="center"/>
        </w:trPr>
        <w:tc>
          <w:tcPr>
            <w:tcW w:w="5821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C2CCDE" w14:textId="77777777" w:rsidR="000A5067" w:rsidRPr="00481746" w:rsidRDefault="000A5067" w:rsidP="007D3828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481746">
              <w:rPr>
                <w:rFonts w:eastAsia="Fira Sans Light"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23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33A5F34" w14:textId="77777777" w:rsidR="000A5067" w:rsidRPr="00481746" w:rsidRDefault="000A5067" w:rsidP="007D3828">
            <w:pPr>
              <w:spacing w:before="60" w:after="6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481746">
              <w:rPr>
                <w:rFonts w:cs="Arial"/>
                <w:b/>
                <w:color w:val="000000"/>
                <w:sz w:val="16"/>
                <w:szCs w:val="16"/>
              </w:rPr>
              <w:t>94,1</w:t>
            </w:r>
          </w:p>
        </w:tc>
        <w:tc>
          <w:tcPr>
            <w:tcW w:w="23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1631FB7" w14:textId="77777777" w:rsidR="000A5067" w:rsidRPr="00481746" w:rsidRDefault="000A5067" w:rsidP="007D3828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481746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0A5067" w:rsidRPr="00481746" w14:paraId="20B11A24" w14:textId="77777777" w:rsidTr="007D3828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1A8B67" w14:textId="77777777" w:rsidR="000A5067" w:rsidRPr="00481746" w:rsidRDefault="000A5067" w:rsidP="007D3828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sz w:val="16"/>
                <w:szCs w:val="16"/>
              </w:rPr>
            </w:pPr>
            <w:r w:rsidRPr="00481746">
              <w:rPr>
                <w:rFonts w:eastAsia="Fira Sans Light"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662948E" w14:textId="77777777" w:rsidR="000A5067" w:rsidRPr="00481746" w:rsidRDefault="000A5067" w:rsidP="007D382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1746">
              <w:rPr>
                <w:rFonts w:cs="Arial"/>
                <w:color w:val="000000"/>
                <w:sz w:val="16"/>
                <w:szCs w:val="16"/>
              </w:rPr>
              <w:t>57,1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EE9F6E1" w14:textId="77777777" w:rsidR="000A5067" w:rsidRPr="00481746" w:rsidRDefault="000A5067" w:rsidP="007D382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81746">
              <w:rPr>
                <w:rFonts w:cs="Arial"/>
                <w:sz w:val="16"/>
                <w:szCs w:val="16"/>
              </w:rPr>
              <w:t>1,0</w:t>
            </w:r>
          </w:p>
        </w:tc>
      </w:tr>
      <w:tr w:rsidR="000A5067" w:rsidRPr="00481746" w14:paraId="55D69C64" w14:textId="77777777" w:rsidTr="007D3828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544890E" w14:textId="77777777" w:rsidR="000A5067" w:rsidRPr="00481746" w:rsidRDefault="000A5067" w:rsidP="007D3828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sz w:val="16"/>
                <w:szCs w:val="16"/>
              </w:rPr>
            </w:pPr>
            <w:r w:rsidRPr="00481746">
              <w:rPr>
                <w:rFonts w:eastAsia="Fira Sans Light"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4ABDD7" w14:textId="77777777" w:rsidR="000A5067" w:rsidRPr="00481746" w:rsidRDefault="000A5067" w:rsidP="007D382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1746">
              <w:rPr>
                <w:rFonts w:cs="Arial"/>
                <w:color w:val="000000"/>
                <w:sz w:val="16"/>
                <w:szCs w:val="16"/>
              </w:rPr>
              <w:t>93,6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B61E68D" w14:textId="77777777" w:rsidR="000A5067" w:rsidRPr="00481746" w:rsidRDefault="000A5067" w:rsidP="007D382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81746">
              <w:rPr>
                <w:rFonts w:cs="Arial"/>
                <w:sz w:val="16"/>
                <w:szCs w:val="16"/>
              </w:rPr>
              <w:t>91,8</w:t>
            </w:r>
          </w:p>
        </w:tc>
      </w:tr>
      <w:tr w:rsidR="000A5067" w:rsidRPr="00481746" w14:paraId="5DB8B1F6" w14:textId="77777777" w:rsidTr="007D3828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3A9B1F" w14:textId="77777777" w:rsidR="000A5067" w:rsidRPr="00481746" w:rsidRDefault="000A5067" w:rsidP="007D3828">
            <w:pPr>
              <w:tabs>
                <w:tab w:val="right" w:leader="dot" w:pos="4368"/>
              </w:tabs>
              <w:spacing w:before="60" w:after="60"/>
              <w:ind w:left="340"/>
              <w:rPr>
                <w:rFonts w:eastAsia="Fira Sans Light" w:cs="Arial"/>
                <w:sz w:val="16"/>
                <w:szCs w:val="16"/>
              </w:rPr>
            </w:pPr>
            <w:r w:rsidRPr="00481746">
              <w:rPr>
                <w:rFonts w:eastAsia="Fira Sans Light" w:cs="Arial"/>
                <w:sz w:val="16"/>
                <w:szCs w:val="16"/>
              </w:rPr>
              <w:t>w tym produkcja: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45DB23A" w14:textId="77777777" w:rsidR="000A5067" w:rsidRPr="00481746" w:rsidRDefault="000A5067" w:rsidP="007D3828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98B3D3A" w14:textId="77777777" w:rsidR="000A5067" w:rsidRPr="00481746" w:rsidRDefault="000A5067" w:rsidP="007D3828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</w:p>
        </w:tc>
      </w:tr>
      <w:tr w:rsidR="000A5067" w:rsidRPr="00481746" w14:paraId="11CC0F54" w14:textId="77777777" w:rsidTr="007D3828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19006AF" w14:textId="77777777" w:rsidR="000A5067" w:rsidRPr="00481746" w:rsidRDefault="000A5067" w:rsidP="007D3828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1746">
              <w:rPr>
                <w:rFonts w:eastAsia="Times New Roman" w:cs="Arial"/>
                <w:sz w:val="16"/>
                <w:szCs w:val="16"/>
                <w:lang w:eastAsia="pl-PL"/>
              </w:rPr>
              <w:t xml:space="preserve">artykułów spożywczych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D5D12A8" w14:textId="77777777" w:rsidR="000A5067" w:rsidRPr="00481746" w:rsidRDefault="000A5067" w:rsidP="007D382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1746">
              <w:rPr>
                <w:rFonts w:cs="Arial"/>
                <w:color w:val="000000"/>
                <w:sz w:val="16"/>
                <w:szCs w:val="16"/>
              </w:rPr>
              <w:t>89,4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6A1A1E1" w14:textId="77777777" w:rsidR="000A5067" w:rsidRPr="00481746" w:rsidRDefault="000A5067" w:rsidP="007D382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81746">
              <w:rPr>
                <w:rFonts w:cs="Arial"/>
                <w:sz w:val="16"/>
                <w:szCs w:val="16"/>
              </w:rPr>
              <w:t>17,8</w:t>
            </w:r>
          </w:p>
        </w:tc>
      </w:tr>
      <w:tr w:rsidR="000A5067" w:rsidRPr="00481746" w14:paraId="00922B38" w14:textId="77777777" w:rsidTr="007B75BE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C74D425" w14:textId="77777777" w:rsidR="000A5067" w:rsidRPr="00481746" w:rsidRDefault="000A5067" w:rsidP="007D3828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1746">
              <w:rPr>
                <w:rFonts w:eastAsia="Times New Roman" w:cs="Arial"/>
                <w:sz w:val="16"/>
                <w:szCs w:val="16"/>
                <w:lang w:eastAsia="pl-PL"/>
              </w:rPr>
              <w:t>wyrobów z drewna, korka, słomy i wikliny</w:t>
            </w:r>
            <w:r w:rsidRPr="00481746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sym w:font="Symbol" w:char="F044"/>
            </w:r>
            <w:r w:rsidRPr="00481746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FB65FD" w14:textId="77777777" w:rsidR="000A5067" w:rsidRPr="00481746" w:rsidRDefault="000A5067" w:rsidP="007D382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1746">
              <w:rPr>
                <w:rFonts w:cs="Arial"/>
                <w:color w:val="000000"/>
                <w:sz w:val="16"/>
                <w:szCs w:val="16"/>
              </w:rPr>
              <w:t>93,0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F844685" w14:textId="77777777" w:rsidR="000A5067" w:rsidRPr="00481746" w:rsidRDefault="000A5067" w:rsidP="007D382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81746">
              <w:rPr>
                <w:rFonts w:cs="Arial"/>
                <w:sz w:val="16"/>
                <w:szCs w:val="16"/>
              </w:rPr>
              <w:t>5,0</w:t>
            </w:r>
          </w:p>
        </w:tc>
      </w:tr>
      <w:tr w:rsidR="000A5067" w:rsidRPr="00481746" w14:paraId="3E7AEEA3" w14:textId="77777777" w:rsidTr="007B75BE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0290C117" w14:textId="77777777" w:rsidR="000A5067" w:rsidRPr="00481746" w:rsidRDefault="000A5067" w:rsidP="007D3828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481746">
              <w:rPr>
                <w:rFonts w:eastAsia="Fira Sans Light" w:cs="Arial"/>
                <w:sz w:val="16"/>
                <w:szCs w:val="16"/>
              </w:rPr>
              <w:t>papieru i wyrobów z papieru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64C3640" w14:textId="77777777" w:rsidR="000A5067" w:rsidRPr="00481746" w:rsidRDefault="000A5067" w:rsidP="007D382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1746">
              <w:rPr>
                <w:rFonts w:cs="Arial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34C9D847" w14:textId="77777777" w:rsidR="000A5067" w:rsidRPr="00481746" w:rsidRDefault="000A5067" w:rsidP="007D382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81746">
              <w:rPr>
                <w:rFonts w:cs="Arial"/>
                <w:sz w:val="16"/>
                <w:szCs w:val="16"/>
              </w:rPr>
              <w:t>3,8</w:t>
            </w:r>
          </w:p>
        </w:tc>
      </w:tr>
    </w:tbl>
    <w:p w14:paraId="0BE82A41" w14:textId="77777777" w:rsidR="000A5067" w:rsidRPr="00481746" w:rsidRDefault="000A5067" w:rsidP="000A5067">
      <w:pPr>
        <w:pStyle w:val="Tekstpodstawowy2"/>
        <w:tabs>
          <w:tab w:val="left" w:pos="993"/>
        </w:tabs>
        <w:spacing w:before="120" w:line="240" w:lineRule="exact"/>
        <w:rPr>
          <w:rFonts w:ascii="Fira Sans" w:hAnsi="Fira Sans" w:cs="Arial"/>
          <w:b/>
          <w:sz w:val="19"/>
          <w:szCs w:val="19"/>
        </w:rPr>
      </w:pPr>
      <w:r w:rsidRPr="00481746">
        <w:rPr>
          <w:rFonts w:ascii="Fira Sans" w:hAnsi="Fira Sans" w:cs="Arial"/>
          <w:b/>
          <w:sz w:val="19"/>
          <w:szCs w:val="19"/>
        </w:rPr>
        <w:lastRenderedPageBreak/>
        <w:t>Tablica 8.</w:t>
      </w:r>
      <w:r w:rsidRPr="00481746">
        <w:rPr>
          <w:rFonts w:ascii="Fira Sans" w:hAnsi="Fira Sans" w:cs="Arial"/>
          <w:b/>
          <w:sz w:val="19"/>
          <w:szCs w:val="19"/>
        </w:rPr>
        <w:tab/>
      </w:r>
      <w:r w:rsidRPr="00481746">
        <w:rPr>
          <w:rFonts w:ascii="Fira Sans" w:hAnsi="Fira Sans" w:cs="Arial"/>
          <w:b/>
          <w:bCs/>
          <w:sz w:val="19"/>
          <w:szCs w:val="19"/>
        </w:rPr>
        <w:t>Dynamika</w:t>
      </w:r>
      <w:r w:rsidRPr="00481746">
        <w:rPr>
          <w:rFonts w:ascii="Fira Sans" w:hAnsi="Fira Sans" w:cs="Arial"/>
          <w:b/>
          <w:sz w:val="19"/>
          <w:szCs w:val="19"/>
        </w:rPr>
        <w:t xml:space="preserve"> i struktura produkcji sprzedanej przemysłu  (dok.)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 (dok.)"/>
      </w:tblPr>
      <w:tblGrid>
        <w:gridCol w:w="5821"/>
        <w:gridCol w:w="2338"/>
        <w:gridCol w:w="2338"/>
      </w:tblGrid>
      <w:tr w:rsidR="000A5067" w:rsidRPr="00481746" w14:paraId="5676F651" w14:textId="77777777" w:rsidTr="007D3828">
        <w:trPr>
          <w:jc w:val="center"/>
        </w:trPr>
        <w:tc>
          <w:tcPr>
            <w:tcW w:w="5821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4A9C811" w14:textId="77777777" w:rsidR="000A5067" w:rsidRPr="00481746" w:rsidRDefault="000A5067" w:rsidP="007D382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481746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676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06D26D0" w14:textId="77777777" w:rsidR="000A5067" w:rsidRPr="00481746" w:rsidRDefault="000A5067" w:rsidP="007D382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481746">
              <w:rPr>
                <w:rFonts w:eastAsia="Fira Sans Light" w:cs="Arial"/>
                <w:sz w:val="16"/>
                <w:szCs w:val="16"/>
              </w:rPr>
              <w:t>01 2026</w:t>
            </w:r>
          </w:p>
        </w:tc>
      </w:tr>
      <w:tr w:rsidR="000A5067" w:rsidRPr="00481746" w14:paraId="5F8D60E3" w14:textId="77777777" w:rsidTr="007D3828">
        <w:trPr>
          <w:jc w:val="center"/>
        </w:trPr>
        <w:tc>
          <w:tcPr>
            <w:tcW w:w="5821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CD46BD3" w14:textId="77777777" w:rsidR="000A5067" w:rsidRPr="00481746" w:rsidRDefault="000A5067" w:rsidP="007D382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6C3954CB" w14:textId="77777777" w:rsidR="000A5067" w:rsidRPr="00481746" w:rsidRDefault="000A5067" w:rsidP="007D382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481746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6E76D319" w14:textId="77777777" w:rsidR="000A5067" w:rsidRPr="00481746" w:rsidRDefault="000A5067" w:rsidP="007D382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481746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0A5067" w:rsidRPr="00481746" w14:paraId="729BED01" w14:textId="77777777" w:rsidTr="007D3828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CAD994" w14:textId="77777777" w:rsidR="000A5067" w:rsidRPr="00481746" w:rsidRDefault="000A5067" w:rsidP="007D3828">
            <w:pPr>
              <w:tabs>
                <w:tab w:val="right" w:leader="dot" w:pos="4368"/>
              </w:tabs>
              <w:spacing w:before="60" w:after="60"/>
              <w:ind w:left="340"/>
              <w:rPr>
                <w:rFonts w:eastAsia="Fira Sans Light" w:cs="Arial"/>
                <w:sz w:val="16"/>
                <w:szCs w:val="16"/>
              </w:rPr>
            </w:pPr>
            <w:r w:rsidRPr="00481746">
              <w:rPr>
                <w:rFonts w:eastAsia="Fira Sans Light" w:cs="Arial"/>
                <w:sz w:val="16"/>
                <w:szCs w:val="16"/>
              </w:rPr>
              <w:t>w tym produkcja:  (dok.)</w:t>
            </w:r>
          </w:p>
        </w:tc>
        <w:tc>
          <w:tcPr>
            <w:tcW w:w="23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09D8EE" w14:textId="77777777" w:rsidR="000A5067" w:rsidRPr="00481746" w:rsidRDefault="000A5067" w:rsidP="007D3828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3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6D41E51" w14:textId="77777777" w:rsidR="000A5067" w:rsidRPr="00481746" w:rsidRDefault="000A5067" w:rsidP="007D3828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</w:p>
        </w:tc>
      </w:tr>
      <w:tr w:rsidR="000A5067" w:rsidRPr="00481746" w14:paraId="761C1058" w14:textId="77777777" w:rsidTr="007D3828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138FB9D6" w14:textId="22DE2BF3" w:rsidR="000A5067" w:rsidRPr="00481746" w:rsidRDefault="000A5067" w:rsidP="000A5067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481746">
              <w:rPr>
                <w:rFonts w:eastAsia="Fira Sans Light" w:cs="Arial"/>
                <w:sz w:val="16"/>
                <w:szCs w:val="16"/>
              </w:rPr>
              <w:t xml:space="preserve">chemikaliów i wyrobów chemicznych 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FFFFFF" w:themeFill="background1"/>
            <w:vAlign w:val="bottom"/>
          </w:tcPr>
          <w:p w14:paraId="0BD9016A" w14:textId="4048E045" w:rsidR="000A5067" w:rsidRPr="00481746" w:rsidRDefault="000A5067" w:rsidP="000A506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1746">
              <w:rPr>
                <w:rFonts w:cs="Arial"/>
                <w:color w:val="000000"/>
                <w:sz w:val="16"/>
                <w:szCs w:val="16"/>
              </w:rPr>
              <w:t>80,9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nil"/>
            </w:tcBorders>
            <w:shd w:val="clear" w:color="auto" w:fill="FFFFFF" w:themeFill="background1"/>
            <w:vAlign w:val="bottom"/>
          </w:tcPr>
          <w:p w14:paraId="1F17FB9A" w14:textId="46D08C7C" w:rsidR="000A5067" w:rsidRPr="00481746" w:rsidRDefault="000A5067" w:rsidP="000A506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81746">
              <w:rPr>
                <w:rFonts w:cs="Arial"/>
                <w:sz w:val="16"/>
                <w:szCs w:val="16"/>
              </w:rPr>
              <w:t>11,1</w:t>
            </w:r>
          </w:p>
        </w:tc>
      </w:tr>
      <w:tr w:rsidR="000A5067" w:rsidRPr="00481746" w14:paraId="57B99591" w14:textId="77777777" w:rsidTr="007D3828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0A701E6C" w14:textId="49AA4D95" w:rsidR="000A5067" w:rsidRPr="00481746" w:rsidRDefault="000A5067" w:rsidP="000A5067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481746">
              <w:rPr>
                <w:rFonts w:eastAsia="Fira Sans Light" w:cs="Arial"/>
                <w:sz w:val="16"/>
                <w:szCs w:val="16"/>
              </w:rPr>
              <w:t xml:space="preserve">wyrobów z gumy i tworzyw sztucznych 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FFFFFF" w:themeFill="background1"/>
            <w:vAlign w:val="bottom"/>
          </w:tcPr>
          <w:p w14:paraId="0A4BC4BE" w14:textId="256F337C" w:rsidR="000A5067" w:rsidRPr="00481746" w:rsidRDefault="000A5067" w:rsidP="000A506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1746">
              <w:rPr>
                <w:rFonts w:cs="Arial"/>
                <w:color w:val="000000"/>
                <w:sz w:val="16"/>
                <w:szCs w:val="16"/>
              </w:rPr>
              <w:t>87,7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nil"/>
            </w:tcBorders>
            <w:shd w:val="clear" w:color="auto" w:fill="FFFFFF" w:themeFill="background1"/>
            <w:vAlign w:val="bottom"/>
          </w:tcPr>
          <w:p w14:paraId="17C766A5" w14:textId="3616D42B" w:rsidR="000A5067" w:rsidRPr="00481746" w:rsidRDefault="000A5067" w:rsidP="000A506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81746">
              <w:rPr>
                <w:rFonts w:cs="Arial"/>
                <w:sz w:val="16"/>
                <w:szCs w:val="16"/>
              </w:rPr>
              <w:t>4,8</w:t>
            </w:r>
          </w:p>
        </w:tc>
      </w:tr>
      <w:tr w:rsidR="000A5067" w:rsidRPr="00481746" w14:paraId="3236932F" w14:textId="77777777" w:rsidTr="007D3828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62E02890" w14:textId="77777777" w:rsidR="000A5067" w:rsidRPr="00481746" w:rsidRDefault="000A5067" w:rsidP="000A5067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481746">
              <w:rPr>
                <w:rFonts w:eastAsia="Fira Sans Light" w:cs="Arial"/>
                <w:sz w:val="16"/>
                <w:szCs w:val="16"/>
              </w:rPr>
              <w:t xml:space="preserve">wyrobów z pozostałych mineralnych surowców niemetalicznych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FFFFFF" w:themeFill="background1"/>
            <w:vAlign w:val="bottom"/>
          </w:tcPr>
          <w:p w14:paraId="4C80F70D" w14:textId="77777777" w:rsidR="000A5067" w:rsidRPr="00481746" w:rsidRDefault="000A5067" w:rsidP="000A506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1746">
              <w:rPr>
                <w:rFonts w:cs="Arial"/>
                <w:color w:val="000000"/>
                <w:sz w:val="16"/>
                <w:szCs w:val="16"/>
              </w:rPr>
              <w:t>67,1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nil"/>
            </w:tcBorders>
            <w:shd w:val="clear" w:color="auto" w:fill="FFFFFF" w:themeFill="background1"/>
            <w:vAlign w:val="bottom"/>
          </w:tcPr>
          <w:p w14:paraId="0A92864B" w14:textId="77777777" w:rsidR="000A5067" w:rsidRPr="00481746" w:rsidRDefault="000A5067" w:rsidP="000A506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81746">
              <w:rPr>
                <w:rFonts w:cs="Arial"/>
                <w:sz w:val="16"/>
                <w:szCs w:val="16"/>
              </w:rPr>
              <w:t>6,6</w:t>
            </w:r>
          </w:p>
        </w:tc>
      </w:tr>
      <w:tr w:rsidR="000A5067" w:rsidRPr="00481746" w14:paraId="27A9A3C8" w14:textId="77777777" w:rsidTr="007D3828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2B944CB" w14:textId="77777777" w:rsidR="000A5067" w:rsidRPr="00481746" w:rsidRDefault="000A5067" w:rsidP="000A5067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481746">
              <w:rPr>
                <w:rFonts w:eastAsia="Fira Sans Light" w:cs="Arial"/>
                <w:sz w:val="16"/>
                <w:szCs w:val="16"/>
              </w:rPr>
              <w:t>metali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910DF7" w14:textId="77777777" w:rsidR="000A5067" w:rsidRPr="00481746" w:rsidRDefault="000A5067" w:rsidP="000A506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1746">
              <w:rPr>
                <w:rFonts w:cs="Arial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FD19E0F" w14:textId="77777777" w:rsidR="000A5067" w:rsidRPr="00481746" w:rsidRDefault="000A5067" w:rsidP="000A506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81746">
              <w:rPr>
                <w:rFonts w:cs="Arial"/>
                <w:sz w:val="16"/>
                <w:szCs w:val="16"/>
              </w:rPr>
              <w:t>5,3</w:t>
            </w:r>
          </w:p>
        </w:tc>
      </w:tr>
      <w:tr w:rsidR="000A5067" w:rsidRPr="00481746" w14:paraId="54BE5538" w14:textId="77777777" w:rsidTr="007D3828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1FCECB9" w14:textId="77777777" w:rsidR="000A5067" w:rsidRPr="00481746" w:rsidRDefault="000A5067" w:rsidP="000A5067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481746">
              <w:rPr>
                <w:rFonts w:eastAsia="Fira Sans Light" w:cs="Arial"/>
                <w:sz w:val="16"/>
                <w:szCs w:val="16"/>
              </w:rPr>
              <w:t>wyrobów z metali</w:t>
            </w:r>
            <w:r w:rsidRPr="00481746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481746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F125078" w14:textId="77777777" w:rsidR="000A5067" w:rsidRPr="00481746" w:rsidRDefault="000A5067" w:rsidP="000A506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1746">
              <w:rPr>
                <w:rFonts w:cs="Arial"/>
                <w:color w:val="000000"/>
                <w:sz w:val="16"/>
                <w:szCs w:val="16"/>
              </w:rPr>
              <w:t>88,6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CA5EE94" w14:textId="77777777" w:rsidR="000A5067" w:rsidRPr="00481746" w:rsidRDefault="000A5067" w:rsidP="000A506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81746">
              <w:rPr>
                <w:rFonts w:cs="Arial"/>
                <w:sz w:val="16"/>
                <w:szCs w:val="16"/>
              </w:rPr>
              <w:t>9,5</w:t>
            </w:r>
          </w:p>
        </w:tc>
      </w:tr>
      <w:tr w:rsidR="000A5067" w:rsidRPr="00481746" w14:paraId="089CC35B" w14:textId="77777777" w:rsidTr="007D3828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4D81AB0" w14:textId="77777777" w:rsidR="000A5067" w:rsidRPr="00481746" w:rsidRDefault="000A5067" w:rsidP="000A5067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481746">
              <w:rPr>
                <w:rFonts w:eastAsia="Fira Sans Light" w:cs="Arial"/>
                <w:sz w:val="16"/>
                <w:szCs w:val="16"/>
              </w:rPr>
              <w:t xml:space="preserve">urządzeń elektrycznych 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184A782" w14:textId="77777777" w:rsidR="000A5067" w:rsidRPr="00481746" w:rsidRDefault="000A5067" w:rsidP="000A506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1746">
              <w:rPr>
                <w:rFonts w:cs="Arial"/>
                <w:color w:val="000000"/>
                <w:sz w:val="16"/>
                <w:szCs w:val="16"/>
              </w:rPr>
              <w:t>108,4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91AEA57" w14:textId="77777777" w:rsidR="000A5067" w:rsidRPr="00481746" w:rsidRDefault="000A5067" w:rsidP="000A506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81746">
              <w:rPr>
                <w:rFonts w:cs="Arial"/>
                <w:sz w:val="16"/>
                <w:szCs w:val="16"/>
              </w:rPr>
              <w:t>6,4</w:t>
            </w:r>
          </w:p>
        </w:tc>
      </w:tr>
      <w:tr w:rsidR="000A5067" w:rsidRPr="00481746" w14:paraId="181DC158" w14:textId="77777777" w:rsidTr="007D3828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0FF32EF" w14:textId="77777777" w:rsidR="000A5067" w:rsidRPr="00481746" w:rsidRDefault="000A5067" w:rsidP="000A5067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481746">
              <w:rPr>
                <w:rFonts w:eastAsia="Fira Sans Light" w:cs="Arial"/>
                <w:sz w:val="16"/>
                <w:szCs w:val="16"/>
              </w:rPr>
              <w:t>maszyn i urządzeń</w:t>
            </w:r>
            <w:r w:rsidRPr="00481746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481746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51A921" w14:textId="77777777" w:rsidR="000A5067" w:rsidRPr="00481746" w:rsidRDefault="000A5067" w:rsidP="000A506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1746">
              <w:rPr>
                <w:rFonts w:cs="Arial"/>
                <w:color w:val="000000"/>
                <w:sz w:val="16"/>
                <w:szCs w:val="16"/>
              </w:rPr>
              <w:t>199,2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CD23A92" w14:textId="77777777" w:rsidR="000A5067" w:rsidRPr="00481746" w:rsidRDefault="000A5067" w:rsidP="000A506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81746">
              <w:rPr>
                <w:rFonts w:cs="Arial"/>
                <w:sz w:val="16"/>
                <w:szCs w:val="16"/>
              </w:rPr>
              <w:t>5,4</w:t>
            </w:r>
          </w:p>
        </w:tc>
      </w:tr>
      <w:tr w:rsidR="000A5067" w:rsidRPr="00481746" w14:paraId="75F58A90" w14:textId="77777777" w:rsidTr="007D3828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88EF953" w14:textId="77777777" w:rsidR="000A5067" w:rsidRPr="00481746" w:rsidRDefault="000A5067" w:rsidP="000A5067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481746">
              <w:rPr>
                <w:rFonts w:eastAsia="Fira Sans Light" w:cs="Arial"/>
                <w:sz w:val="16"/>
                <w:szCs w:val="16"/>
              </w:rPr>
              <w:t>pojazdów samochodowych, przyczep i naczep</w:t>
            </w:r>
            <w:r w:rsidRPr="00481746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481746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FFFD360" w14:textId="77777777" w:rsidR="000A5067" w:rsidRPr="00481746" w:rsidRDefault="000A5067" w:rsidP="000A506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1746">
              <w:rPr>
                <w:rFonts w:cs="Arial"/>
                <w:color w:val="000000"/>
                <w:sz w:val="16"/>
                <w:szCs w:val="16"/>
              </w:rPr>
              <w:t>117,1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45CC4C6" w14:textId="77777777" w:rsidR="000A5067" w:rsidRPr="00481746" w:rsidRDefault="000A5067" w:rsidP="000A506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81746">
              <w:rPr>
                <w:rFonts w:cs="Arial"/>
                <w:sz w:val="16"/>
                <w:szCs w:val="16"/>
              </w:rPr>
              <w:t>11,3</w:t>
            </w:r>
          </w:p>
        </w:tc>
      </w:tr>
      <w:tr w:rsidR="000A5067" w:rsidRPr="00481746" w14:paraId="0EFD3937" w14:textId="77777777" w:rsidTr="007D3828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7D19DB6" w14:textId="77777777" w:rsidR="000A5067" w:rsidRPr="00481746" w:rsidRDefault="000A5067" w:rsidP="000A5067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481746">
              <w:rPr>
                <w:rFonts w:eastAsia="Fira Sans Light" w:cs="Arial"/>
                <w:sz w:val="16"/>
                <w:szCs w:val="16"/>
              </w:rPr>
              <w:t xml:space="preserve">mebli 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F9C426E" w14:textId="77777777" w:rsidR="000A5067" w:rsidRPr="00481746" w:rsidRDefault="000A5067" w:rsidP="000A506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1746">
              <w:rPr>
                <w:rFonts w:cs="Arial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8AD64B4" w14:textId="77777777" w:rsidR="000A5067" w:rsidRPr="00481746" w:rsidRDefault="000A5067" w:rsidP="000A506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81746">
              <w:rPr>
                <w:rFonts w:cs="Arial"/>
                <w:sz w:val="16"/>
                <w:szCs w:val="16"/>
              </w:rPr>
              <w:t>1,7</w:t>
            </w:r>
          </w:p>
        </w:tc>
      </w:tr>
      <w:tr w:rsidR="000A5067" w:rsidRPr="00481746" w14:paraId="7B73FB6C" w14:textId="77777777" w:rsidTr="007D3828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388B512" w14:textId="77777777" w:rsidR="000A5067" w:rsidRPr="00481746" w:rsidRDefault="000A5067" w:rsidP="000A5067">
            <w:pPr>
              <w:tabs>
                <w:tab w:val="right" w:leader="dot" w:pos="4368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481746">
              <w:rPr>
                <w:rFonts w:eastAsia="Fira Sans Light" w:cs="Arial"/>
                <w:sz w:val="16"/>
                <w:szCs w:val="16"/>
              </w:rPr>
              <w:t>Wytwarzanie i zaopatrywanie w energię elektryczną, gaz, parę wodną</w:t>
            </w:r>
            <w:r w:rsidRPr="00481746">
              <w:rPr>
                <w:rFonts w:eastAsia="Fira Sans Light" w:cs="Arial"/>
                <w:sz w:val="16"/>
                <w:szCs w:val="16"/>
              </w:rPr>
              <w:br/>
              <w:t>i gorącą wodę</w:t>
            </w:r>
            <w:r w:rsidRPr="00481746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481746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972EF5" w14:textId="77777777" w:rsidR="000A5067" w:rsidRPr="00481746" w:rsidRDefault="000A5067" w:rsidP="000A506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1746">
              <w:rPr>
                <w:rFonts w:cs="Arial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8F1486B" w14:textId="77777777" w:rsidR="000A5067" w:rsidRPr="00481746" w:rsidRDefault="000A5067" w:rsidP="000A506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81746">
              <w:rPr>
                <w:rFonts w:cs="Arial"/>
                <w:sz w:val="16"/>
                <w:szCs w:val="16"/>
              </w:rPr>
              <w:t>4,2</w:t>
            </w:r>
          </w:p>
        </w:tc>
      </w:tr>
      <w:tr w:rsidR="000A5067" w:rsidRPr="00481746" w14:paraId="70817BCA" w14:textId="77777777" w:rsidTr="007D3828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B81542C" w14:textId="77777777" w:rsidR="000A5067" w:rsidRPr="00481746" w:rsidRDefault="000A5067" w:rsidP="000A5067">
            <w:pPr>
              <w:tabs>
                <w:tab w:val="right" w:leader="dot" w:pos="4368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481746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481746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481746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B86F23B" w14:textId="77777777" w:rsidR="000A5067" w:rsidRPr="00481746" w:rsidRDefault="000A5067" w:rsidP="000A506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81746">
              <w:rPr>
                <w:rFonts w:cs="Arial"/>
                <w:color w:val="000000"/>
                <w:sz w:val="16"/>
                <w:szCs w:val="16"/>
              </w:rPr>
              <w:t>119,9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23077789" w14:textId="77777777" w:rsidR="000A5067" w:rsidRPr="00481746" w:rsidRDefault="000A5067" w:rsidP="000A506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81746">
              <w:rPr>
                <w:rFonts w:cs="Arial"/>
                <w:sz w:val="16"/>
                <w:szCs w:val="16"/>
              </w:rPr>
              <w:t>2,9</w:t>
            </w:r>
          </w:p>
        </w:tc>
      </w:tr>
    </w:tbl>
    <w:p w14:paraId="3276D6FD" w14:textId="2B11E257" w:rsidR="000A5067" w:rsidRPr="00481746" w:rsidRDefault="000A5067" w:rsidP="000A5067">
      <w:pPr>
        <w:autoSpaceDE w:val="0"/>
        <w:autoSpaceDN w:val="0"/>
        <w:adjustRightInd w:val="0"/>
        <w:spacing w:before="240"/>
        <w:rPr>
          <w:rFonts w:eastAsia="Fira Sans Light" w:cs="Arial"/>
          <w:bCs/>
          <w:szCs w:val="19"/>
        </w:rPr>
      </w:pPr>
      <w:r w:rsidRPr="00481746">
        <w:rPr>
          <w:rFonts w:eastAsia="Fira Sans Light" w:cs="Arial"/>
          <w:bCs/>
          <w:szCs w:val="19"/>
        </w:rPr>
        <w:t>W porównaniu z grudniem 2025 r. produkcja sprzedana przemysłu spadła w: dostawie wody; gospodarowaniu ściekami i</w:t>
      </w:r>
      <w:r>
        <w:rPr>
          <w:rFonts w:eastAsia="Fira Sans Light" w:cs="Arial"/>
          <w:bCs/>
          <w:szCs w:val="19"/>
        </w:rPr>
        <w:t> </w:t>
      </w:r>
      <w:r w:rsidRPr="00481746">
        <w:rPr>
          <w:rFonts w:eastAsia="Fira Sans Light" w:cs="Arial"/>
          <w:bCs/>
          <w:szCs w:val="19"/>
        </w:rPr>
        <w:t>odpadami; rekultywacji (o 32,8%), górnictwie i wydobywaniu (o 25,6%) oraz przetwórstwie przemysłowym (o 2,5%). Wzrost produkcji odnotowano w wytwarzaniu i zaopatrywaniu w energię elektryczną, gaz, parę wodną i gorącą wodę (o</w:t>
      </w:r>
      <w:r>
        <w:rPr>
          <w:rFonts w:eastAsia="Fira Sans Light" w:cs="Arial"/>
          <w:bCs/>
          <w:szCs w:val="19"/>
        </w:rPr>
        <w:t> </w:t>
      </w:r>
      <w:r w:rsidRPr="00481746">
        <w:rPr>
          <w:rFonts w:eastAsia="Fira Sans Light" w:cs="Arial"/>
          <w:bCs/>
          <w:szCs w:val="19"/>
        </w:rPr>
        <w:t xml:space="preserve">11,1%). </w:t>
      </w:r>
    </w:p>
    <w:p w14:paraId="14228340" w14:textId="408ED153" w:rsidR="000A5067" w:rsidRDefault="000A5067" w:rsidP="000A5067">
      <w:pPr>
        <w:autoSpaceDE w:val="0"/>
        <w:autoSpaceDN w:val="0"/>
        <w:adjustRightInd w:val="0"/>
        <w:rPr>
          <w:rFonts w:eastAsia="Fira Sans Light" w:cs="Arial"/>
          <w:bCs/>
          <w:szCs w:val="19"/>
        </w:rPr>
      </w:pPr>
      <w:r w:rsidRPr="00481746">
        <w:rPr>
          <w:rFonts w:eastAsia="Fira Sans Light" w:cs="Arial"/>
          <w:b/>
          <w:bCs/>
          <w:szCs w:val="19"/>
        </w:rPr>
        <w:t>Wydajność pracy w przemyśle</w:t>
      </w:r>
      <w:r w:rsidRPr="00481746">
        <w:rPr>
          <w:rFonts w:eastAsia="Fira Sans Light" w:cs="Arial"/>
          <w:bCs/>
          <w:szCs w:val="19"/>
        </w:rPr>
        <w:t xml:space="preserve">, mierzona produkcją sprzedaną na 1 zatrudnionego, w styczniu </w:t>
      </w:r>
      <w:r w:rsidRPr="00481746">
        <w:rPr>
          <w:rFonts w:eastAsia="Fira Sans Light" w:cs="Arial"/>
          <w:szCs w:val="19"/>
        </w:rPr>
        <w:t>br.</w:t>
      </w:r>
      <w:r w:rsidRPr="00481746">
        <w:rPr>
          <w:rFonts w:eastAsia="Fira Sans Light" w:cs="Arial"/>
          <w:bCs/>
          <w:szCs w:val="19"/>
        </w:rPr>
        <w:t xml:space="preserve"> wynosiła (w</w:t>
      </w:r>
      <w:r>
        <w:rPr>
          <w:rFonts w:eastAsia="Fira Sans Light" w:cs="Arial"/>
          <w:bCs/>
          <w:szCs w:val="19"/>
        </w:rPr>
        <w:t> </w:t>
      </w:r>
      <w:r w:rsidRPr="00481746">
        <w:rPr>
          <w:rFonts w:eastAsia="Fira Sans Light" w:cs="Arial"/>
          <w:bCs/>
          <w:szCs w:val="19"/>
        </w:rPr>
        <w:t>cenach</w:t>
      </w:r>
      <w:r w:rsidR="00193199">
        <w:rPr>
          <w:rFonts w:eastAsia="Fira Sans Light" w:cs="Arial"/>
          <w:bCs/>
          <w:szCs w:val="19"/>
        </w:rPr>
        <w:t xml:space="preserve"> </w:t>
      </w:r>
      <w:r w:rsidRPr="00481746">
        <w:rPr>
          <w:rFonts w:eastAsia="Fira Sans Light" w:cs="Arial"/>
          <w:bCs/>
          <w:szCs w:val="19"/>
        </w:rPr>
        <w:t>bieżących) 59,3 tys. zł i była (w cenach stałych) o 5,0% niższa niż przed rokiem, przy spadku o 1,0% przeciętnego zatrudnienia oraz wzroście o 8,4% przeciętnego miesięcznego wynagrodzenia brutto.</w:t>
      </w:r>
    </w:p>
    <w:p w14:paraId="1FFFE4C9" w14:textId="62E61D15" w:rsidR="00FE5E53" w:rsidRPr="00E43A33" w:rsidRDefault="00FE5E53" w:rsidP="00FE5E53">
      <w:pPr>
        <w:autoSpaceDE w:val="0"/>
        <w:autoSpaceDN w:val="0"/>
        <w:adjustRightInd w:val="0"/>
        <w:rPr>
          <w:rFonts w:eastAsia="Times New Roman" w:cs="Arial"/>
          <w:color w:val="000000" w:themeColor="text1"/>
          <w:szCs w:val="19"/>
          <w:lang w:eastAsia="pl-PL"/>
        </w:rPr>
      </w:pPr>
      <w:r w:rsidRPr="00E43A33">
        <w:rPr>
          <w:rFonts w:eastAsia="Fira Sans Light" w:cs="Arial"/>
          <w:color w:val="000000" w:themeColor="text1"/>
          <w:szCs w:val="19"/>
        </w:rPr>
        <w:t xml:space="preserve">W styczniu 2026 r. </w:t>
      </w:r>
      <w:r w:rsidRPr="00E43A33">
        <w:rPr>
          <w:rFonts w:eastAsia="Fira Sans Light" w:cs="Arial"/>
          <w:b/>
          <w:color w:val="000000" w:themeColor="text1"/>
          <w:szCs w:val="19"/>
        </w:rPr>
        <w:t>produkcja sprzedana budownictwa</w:t>
      </w:r>
      <w:r w:rsidRPr="00E43A33">
        <w:rPr>
          <w:rFonts w:eastAsia="Fira Sans Light" w:cs="Arial"/>
          <w:color w:val="000000" w:themeColor="text1"/>
          <w:szCs w:val="19"/>
        </w:rPr>
        <w:t xml:space="preserve"> (w cenach bieżących) wynosiła 431,4 mln zł i była o 6,3% niższa niż w styczniu 2025 r.</w:t>
      </w:r>
    </w:p>
    <w:p w14:paraId="36F8BD46" w14:textId="1A8627EE" w:rsidR="00FE5E53" w:rsidRPr="00AC7B0C" w:rsidRDefault="00FE5E53" w:rsidP="00FE5E53">
      <w:pPr>
        <w:rPr>
          <w:rFonts w:eastAsia="Fira Sans Light" w:cs="Arial"/>
          <w:szCs w:val="19"/>
        </w:rPr>
      </w:pPr>
      <w:r w:rsidRPr="00601CF1">
        <w:rPr>
          <w:rFonts w:eastAsia="Times New Roman" w:cs="Arial"/>
          <w:b/>
          <w:szCs w:val="19"/>
          <w:lang w:eastAsia="pl-PL"/>
        </w:rPr>
        <w:t>Wydajność pracy w budownictwie</w:t>
      </w:r>
      <w:r w:rsidRPr="00601CF1">
        <w:rPr>
          <w:rFonts w:eastAsia="Times New Roman" w:cs="Arial"/>
          <w:szCs w:val="19"/>
          <w:lang w:eastAsia="pl-PL"/>
        </w:rPr>
        <w:t>, mierzona wartością produkcji sprzedanej budownictwa na 1 zatrudnionego</w:t>
      </w:r>
      <w:r>
        <w:rPr>
          <w:rFonts w:eastAsia="Times New Roman" w:cs="Arial"/>
          <w:szCs w:val="19"/>
          <w:lang w:eastAsia="pl-PL"/>
        </w:rPr>
        <w:t xml:space="preserve"> </w:t>
      </w:r>
      <w:r w:rsidRPr="00601CF1">
        <w:rPr>
          <w:rFonts w:eastAsia="Fira Sans Light" w:cs="Arial"/>
          <w:szCs w:val="19"/>
        </w:rPr>
        <w:t>w</w:t>
      </w:r>
      <w:r>
        <w:rPr>
          <w:rFonts w:eastAsia="Fira Sans Light" w:cs="Arial"/>
          <w:szCs w:val="19"/>
        </w:rPr>
        <w:t> styczniu </w:t>
      </w:r>
      <w:r w:rsidRPr="00601CF1">
        <w:rPr>
          <w:rFonts w:eastAsia="Fira Sans Light" w:cs="Arial"/>
          <w:szCs w:val="19"/>
        </w:rPr>
        <w:t>202</w:t>
      </w:r>
      <w:r>
        <w:rPr>
          <w:rFonts w:eastAsia="Fira Sans Light" w:cs="Arial"/>
          <w:szCs w:val="19"/>
        </w:rPr>
        <w:t>6</w:t>
      </w:r>
      <w:r w:rsidRPr="00601CF1">
        <w:rPr>
          <w:rFonts w:eastAsia="Fira Sans Light" w:cs="Arial"/>
          <w:szCs w:val="19"/>
        </w:rPr>
        <w:t xml:space="preserve"> r.</w:t>
      </w:r>
      <w:r w:rsidRPr="00601CF1">
        <w:rPr>
          <w:rFonts w:eastAsia="Times New Roman" w:cs="Arial"/>
          <w:szCs w:val="19"/>
          <w:lang w:eastAsia="pl-PL"/>
        </w:rPr>
        <w:t xml:space="preserve"> wynosiła </w:t>
      </w:r>
      <w:r>
        <w:rPr>
          <w:rFonts w:eastAsia="Times New Roman" w:cs="Arial"/>
          <w:szCs w:val="19"/>
          <w:lang w:eastAsia="pl-PL"/>
        </w:rPr>
        <w:t>57,1</w:t>
      </w:r>
      <w:r w:rsidRPr="00601CF1">
        <w:rPr>
          <w:rFonts w:eastAsia="Times New Roman" w:cs="Arial"/>
          <w:szCs w:val="19"/>
          <w:lang w:eastAsia="pl-PL"/>
        </w:rPr>
        <w:t xml:space="preserve"> tys. zł i była o </w:t>
      </w:r>
      <w:r>
        <w:rPr>
          <w:rFonts w:eastAsia="Times New Roman" w:cs="Arial"/>
          <w:szCs w:val="19"/>
          <w:lang w:eastAsia="pl-PL"/>
        </w:rPr>
        <w:t>8,3</w:t>
      </w:r>
      <w:r w:rsidRPr="00601CF1">
        <w:rPr>
          <w:rFonts w:eastAsia="Times New Roman" w:cs="Arial"/>
          <w:szCs w:val="19"/>
          <w:lang w:eastAsia="pl-PL"/>
        </w:rPr>
        <w:t xml:space="preserve">% </w:t>
      </w:r>
      <w:r>
        <w:rPr>
          <w:rFonts w:eastAsia="Times New Roman" w:cs="Arial"/>
          <w:szCs w:val="19"/>
          <w:lang w:eastAsia="pl-PL"/>
        </w:rPr>
        <w:t>ni</w:t>
      </w:r>
      <w:r w:rsidRPr="00601CF1">
        <w:rPr>
          <w:rFonts w:eastAsia="Times New Roman" w:cs="Arial"/>
          <w:szCs w:val="19"/>
          <w:lang w:eastAsia="pl-PL"/>
        </w:rPr>
        <w:t xml:space="preserve">ższa (w cenach bieżących) niż przed rokiem. </w:t>
      </w:r>
      <w:r w:rsidRPr="00601CF1">
        <w:rPr>
          <w:rFonts w:eastAsia="Fira Sans Light" w:cs="Arial"/>
          <w:szCs w:val="19"/>
        </w:rPr>
        <w:t xml:space="preserve">Przeciętne zatrudnienie w budownictwie było o </w:t>
      </w:r>
      <w:r w:rsidRPr="008E15BA">
        <w:rPr>
          <w:rFonts w:eastAsia="Fira Sans Light" w:cs="Arial"/>
          <w:szCs w:val="19"/>
        </w:rPr>
        <w:t>2,2% wyższe</w:t>
      </w:r>
      <w:r w:rsidRPr="00601CF1">
        <w:rPr>
          <w:rFonts w:eastAsia="Fira Sans Light" w:cs="Arial"/>
          <w:szCs w:val="19"/>
        </w:rPr>
        <w:t xml:space="preserve"> niż w analogicznym miesiącu 202</w:t>
      </w:r>
      <w:r>
        <w:rPr>
          <w:rFonts w:eastAsia="Fira Sans Light" w:cs="Arial"/>
          <w:szCs w:val="19"/>
        </w:rPr>
        <w:t>5</w:t>
      </w:r>
      <w:r w:rsidRPr="00601CF1">
        <w:rPr>
          <w:rFonts w:eastAsia="Fira Sans Light" w:cs="Arial"/>
          <w:szCs w:val="19"/>
        </w:rPr>
        <w:t xml:space="preserve"> r., przy </w:t>
      </w:r>
      <w:r w:rsidRPr="00AC7B0C">
        <w:rPr>
          <w:rFonts w:eastAsia="Fira Sans Light" w:cs="Arial"/>
          <w:szCs w:val="19"/>
        </w:rPr>
        <w:t>wzroście przeciętnego miesięcznego wynagrodzenia brutto o </w:t>
      </w:r>
      <w:r>
        <w:rPr>
          <w:rFonts w:eastAsia="Fira Sans Light" w:cs="Arial"/>
          <w:szCs w:val="19"/>
        </w:rPr>
        <w:t>10,5</w:t>
      </w:r>
      <w:r w:rsidRPr="00AC7B0C">
        <w:rPr>
          <w:rFonts w:eastAsia="Fira Sans Light" w:cs="Arial"/>
          <w:szCs w:val="19"/>
        </w:rPr>
        <w:t>%.</w:t>
      </w:r>
    </w:p>
    <w:p w14:paraId="7F82007D" w14:textId="77777777" w:rsidR="00FE5E53" w:rsidRPr="00601CF1" w:rsidRDefault="00FE5E53" w:rsidP="00FE5E53">
      <w:pPr>
        <w:rPr>
          <w:rFonts w:eastAsia="Times New Roman" w:cs="Arial"/>
          <w:szCs w:val="19"/>
          <w:lang w:eastAsia="pl-PL"/>
        </w:rPr>
      </w:pPr>
      <w:r w:rsidRPr="00AC7B0C">
        <w:rPr>
          <w:rFonts w:eastAsia="Times New Roman" w:cs="Arial"/>
          <w:b/>
          <w:bCs/>
          <w:szCs w:val="19"/>
          <w:lang w:eastAsia="pl-PL"/>
        </w:rPr>
        <w:t>Produkcja budowlano-montażowa</w:t>
      </w:r>
      <w:r w:rsidRPr="00AC7B0C">
        <w:rPr>
          <w:rFonts w:eastAsia="Times New Roman" w:cs="Arial"/>
          <w:szCs w:val="19"/>
          <w:lang w:eastAsia="pl-PL"/>
        </w:rPr>
        <w:t xml:space="preserve"> (w cenach bieżących) </w:t>
      </w:r>
      <w:r>
        <w:rPr>
          <w:rFonts w:eastAsia="Fira Sans Light" w:cs="Arial"/>
          <w:szCs w:val="19"/>
        </w:rPr>
        <w:t>w styczniu</w:t>
      </w:r>
      <w:r w:rsidRPr="00AC7B0C">
        <w:rPr>
          <w:rFonts w:eastAsia="Fira Sans Light" w:cs="Arial"/>
          <w:szCs w:val="19"/>
        </w:rPr>
        <w:t xml:space="preserve"> 202</w:t>
      </w:r>
      <w:r>
        <w:rPr>
          <w:rFonts w:eastAsia="Fira Sans Light" w:cs="Arial"/>
          <w:szCs w:val="19"/>
        </w:rPr>
        <w:t>6</w:t>
      </w:r>
      <w:r w:rsidRPr="00AC7B0C">
        <w:rPr>
          <w:rFonts w:eastAsia="Fira Sans Light" w:cs="Arial"/>
          <w:szCs w:val="19"/>
        </w:rPr>
        <w:t xml:space="preserve"> r.</w:t>
      </w:r>
      <w:r w:rsidRPr="00AC7B0C">
        <w:rPr>
          <w:rFonts w:eastAsia="Times New Roman" w:cs="Arial"/>
          <w:szCs w:val="19"/>
          <w:lang w:eastAsia="pl-PL"/>
        </w:rPr>
        <w:t xml:space="preserve"> ukształtowała się na poziomie </w:t>
      </w:r>
      <w:r w:rsidRPr="00B64451">
        <w:rPr>
          <w:rFonts w:eastAsia="Times New Roman" w:cs="Arial"/>
          <w:szCs w:val="19"/>
          <w:lang w:eastAsia="pl-PL"/>
        </w:rPr>
        <w:t>88</w:t>
      </w:r>
      <w:r>
        <w:rPr>
          <w:rFonts w:eastAsia="Times New Roman" w:cs="Arial"/>
          <w:szCs w:val="19"/>
          <w:lang w:eastAsia="pl-PL"/>
        </w:rPr>
        <w:t>,8</w:t>
      </w:r>
      <w:r w:rsidRPr="00AC7B0C">
        <w:rPr>
          <w:rFonts w:eastAsia="Times New Roman" w:cs="Arial"/>
          <w:szCs w:val="19"/>
          <w:lang w:eastAsia="pl-PL"/>
        </w:rPr>
        <w:t xml:space="preserve"> mln zł </w:t>
      </w:r>
      <w:r w:rsidRPr="00FE5E53">
        <w:rPr>
          <w:rFonts w:eastAsia="Times New Roman" w:cs="Arial"/>
          <w:spacing w:val="-4"/>
          <w:szCs w:val="19"/>
          <w:lang w:eastAsia="pl-PL"/>
        </w:rPr>
        <w:t xml:space="preserve">i stanowiła 20,6% ogółu produkcji sprzedanej budownictwa. Zarówno w stosunku do </w:t>
      </w:r>
      <w:r w:rsidRPr="00FE5E53">
        <w:rPr>
          <w:rFonts w:eastAsia="Fira Sans Light" w:cs="Arial"/>
          <w:spacing w:val="-4"/>
          <w:szCs w:val="19"/>
        </w:rPr>
        <w:t>stycznia ub. roku,</w:t>
      </w:r>
      <w:r w:rsidRPr="00FE5E53">
        <w:rPr>
          <w:rFonts w:eastAsia="Times New Roman" w:cs="Arial"/>
          <w:spacing w:val="-4"/>
          <w:szCs w:val="19"/>
          <w:lang w:eastAsia="pl-PL"/>
        </w:rPr>
        <w:t xml:space="preserve"> jak i do </w:t>
      </w:r>
      <w:r w:rsidRPr="00FE5E53">
        <w:rPr>
          <w:rFonts w:eastAsia="Fira Sans Light" w:cs="Arial"/>
          <w:spacing w:val="-4"/>
          <w:szCs w:val="19"/>
        </w:rPr>
        <w:t>grudnia</w:t>
      </w:r>
      <w:r w:rsidRPr="00FE5E53">
        <w:rPr>
          <w:rFonts w:eastAsia="Times New Roman" w:cs="Arial"/>
          <w:spacing w:val="-4"/>
          <w:szCs w:val="19"/>
          <w:lang w:eastAsia="pl-PL"/>
        </w:rPr>
        <w:t xml:space="preserve"> 2025 r.</w:t>
      </w:r>
      <w:r w:rsidRPr="00601CF1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601CF1">
        <w:rPr>
          <w:rFonts w:eastAsia="Times New Roman" w:cs="Arial"/>
          <w:szCs w:val="19"/>
          <w:lang w:eastAsia="pl-PL"/>
        </w:rPr>
        <w:t xml:space="preserve">produkcja budowlano-montażowa </w:t>
      </w:r>
      <w:r>
        <w:rPr>
          <w:rFonts w:eastAsia="Times New Roman" w:cs="Arial"/>
          <w:szCs w:val="19"/>
          <w:lang w:eastAsia="pl-PL"/>
        </w:rPr>
        <w:t>zmniejszyła</w:t>
      </w:r>
      <w:r w:rsidRPr="00601CF1">
        <w:rPr>
          <w:rFonts w:eastAsia="Times New Roman" w:cs="Arial"/>
          <w:szCs w:val="19"/>
          <w:lang w:eastAsia="pl-PL"/>
        </w:rPr>
        <w:t xml:space="preserve"> się </w:t>
      </w:r>
      <w:r w:rsidRPr="00601CF1">
        <w:rPr>
          <w:rFonts w:eastAsia="Fira Sans Light" w:cs="Arial"/>
          <w:szCs w:val="19"/>
        </w:rPr>
        <w:t xml:space="preserve">(odpowiednio: o </w:t>
      </w:r>
      <w:r>
        <w:rPr>
          <w:rFonts w:eastAsia="Fira Sans Light" w:cs="Arial"/>
          <w:szCs w:val="19"/>
        </w:rPr>
        <w:t>15,6</w:t>
      </w:r>
      <w:r w:rsidRPr="00601CF1">
        <w:rPr>
          <w:rFonts w:eastAsia="Fira Sans Light" w:cs="Arial"/>
          <w:szCs w:val="19"/>
        </w:rPr>
        <w:t xml:space="preserve">% i o </w:t>
      </w:r>
      <w:r>
        <w:rPr>
          <w:rFonts w:eastAsia="Fira Sans Light" w:cs="Arial"/>
          <w:szCs w:val="19"/>
        </w:rPr>
        <w:t>69,9</w:t>
      </w:r>
      <w:r w:rsidRPr="00601CF1">
        <w:rPr>
          <w:rFonts w:eastAsia="Fira Sans Light" w:cs="Arial"/>
          <w:szCs w:val="19"/>
        </w:rPr>
        <w:t>%).</w:t>
      </w:r>
    </w:p>
    <w:p w14:paraId="3959C85A" w14:textId="77777777" w:rsidR="00FE5E53" w:rsidRPr="00BC534B" w:rsidRDefault="00FE5E53" w:rsidP="00FE5E53">
      <w:pPr>
        <w:tabs>
          <w:tab w:val="left" w:pos="993"/>
        </w:tabs>
        <w:spacing w:before="180"/>
        <w:rPr>
          <w:rFonts w:eastAsia="Times New Roman" w:cs="Arial"/>
          <w:spacing w:val="-2"/>
          <w:szCs w:val="19"/>
          <w:lang w:eastAsia="pl-PL"/>
        </w:rPr>
      </w:pPr>
      <w:r>
        <w:rPr>
          <w:rFonts w:eastAsia="Times New Roman" w:cs="Arial"/>
          <w:spacing w:val="-2"/>
          <w:szCs w:val="19"/>
          <w:lang w:eastAsia="pl-PL"/>
        </w:rPr>
        <w:t>W skali roku spadek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 produkcji budowlano-montażowej </w:t>
      </w:r>
      <w:r>
        <w:rPr>
          <w:rFonts w:eastAsia="Times New Roman" w:cs="Arial"/>
          <w:spacing w:val="-2"/>
          <w:szCs w:val="19"/>
          <w:lang w:eastAsia="pl-PL"/>
        </w:rPr>
        <w:t xml:space="preserve">odnotowano </w:t>
      </w:r>
      <w:r w:rsidRPr="00815751">
        <w:rPr>
          <w:rFonts w:eastAsia="Times New Roman" w:cs="Arial"/>
          <w:spacing w:val="-4"/>
          <w:szCs w:val="19"/>
          <w:lang w:eastAsia="pl-PL"/>
        </w:rPr>
        <w:t>we wszystkich działach budownictwa.</w:t>
      </w:r>
      <w:r>
        <w:rPr>
          <w:rFonts w:eastAsia="Times New Roman" w:cs="Arial"/>
          <w:spacing w:val="-2"/>
          <w:szCs w:val="19"/>
          <w:lang w:eastAsia="pl-PL"/>
        </w:rPr>
        <w:t xml:space="preserve"> Największy wystąpił w podmiotach</w:t>
      </w:r>
      <w:r w:rsidRPr="001A677F">
        <w:rPr>
          <w:rFonts w:eastAsia="Times New Roman" w:cs="Arial"/>
          <w:spacing w:val="-2"/>
          <w:szCs w:val="19"/>
          <w:lang w:eastAsia="pl-PL"/>
        </w:rPr>
        <w:t>,</w:t>
      </w:r>
      <w:r w:rsidRPr="001A677F">
        <w:t xml:space="preserve"> </w:t>
      </w:r>
      <w:r w:rsidRPr="001A677F">
        <w:rPr>
          <w:rFonts w:eastAsia="Times New Roman" w:cs="Arial"/>
          <w:spacing w:val="-2"/>
          <w:szCs w:val="19"/>
          <w:lang w:eastAsia="pl-PL"/>
        </w:rPr>
        <w:t>których podstawowym rodzajem działalności była budowa</w:t>
      </w:r>
      <w:r w:rsidRPr="007E56A1">
        <w:rPr>
          <w:rFonts w:eastAsia="Times New Roman" w:cs="Arial"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spacing w:val="-2"/>
          <w:szCs w:val="19"/>
          <w:lang w:eastAsia="pl-PL"/>
        </w:rPr>
        <w:t>budynków.</w:t>
      </w:r>
    </w:p>
    <w:p w14:paraId="4467F1CC" w14:textId="77777777" w:rsidR="00FE5E53" w:rsidRPr="00AE7BB5" w:rsidRDefault="00FE5E53" w:rsidP="00FE5E53">
      <w:pPr>
        <w:tabs>
          <w:tab w:val="left" w:pos="993"/>
        </w:tabs>
        <w:spacing w:before="180"/>
        <w:jc w:val="both"/>
        <w:rPr>
          <w:rFonts w:cs="Arial"/>
          <w:szCs w:val="19"/>
        </w:rPr>
      </w:pPr>
      <w:r w:rsidRPr="008C54E1">
        <w:rPr>
          <w:rFonts w:cs="Arial"/>
          <w:b/>
          <w:szCs w:val="19"/>
        </w:rPr>
        <w:t>Tablica 9.</w:t>
      </w:r>
      <w:r w:rsidRPr="008C54E1">
        <w:rPr>
          <w:rFonts w:cs="Arial"/>
          <w:b/>
          <w:szCs w:val="19"/>
        </w:rPr>
        <w:tab/>
      </w:r>
      <w:r w:rsidRPr="008C54E1">
        <w:rPr>
          <w:rFonts w:cs="Arial"/>
          <w:b/>
          <w:bCs/>
          <w:szCs w:val="19"/>
        </w:rPr>
        <w:t>Dynamika</w:t>
      </w:r>
      <w:r w:rsidRPr="008C54E1">
        <w:rPr>
          <w:rFonts w:cs="Arial"/>
          <w:b/>
          <w:szCs w:val="19"/>
        </w:rPr>
        <w:t xml:space="preserve"> i struktura (w cenach bieżących) produkcji budowlano-montażowej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"/>
      </w:tblPr>
      <w:tblGrid>
        <w:gridCol w:w="5387"/>
        <w:gridCol w:w="2551"/>
        <w:gridCol w:w="2552"/>
      </w:tblGrid>
      <w:tr w:rsidR="00FE5E53" w:rsidRPr="00557A4D" w14:paraId="714DF9CE" w14:textId="77777777" w:rsidTr="00FE5E53">
        <w:trPr>
          <w:trHeight w:val="271"/>
          <w:jc w:val="center"/>
        </w:trPr>
        <w:tc>
          <w:tcPr>
            <w:tcW w:w="5387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B3F56D" w14:textId="77777777" w:rsidR="00FE5E53" w:rsidRPr="00557A4D" w:rsidRDefault="00FE5E53" w:rsidP="007D3828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510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CDB3A07" w14:textId="77777777" w:rsidR="00FE5E53" w:rsidRPr="00557A4D" w:rsidRDefault="00FE5E53" w:rsidP="007D382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D4559">
              <w:rPr>
                <w:rFonts w:eastAsia="Fira Sans Light" w:cs="Arial"/>
                <w:sz w:val="16"/>
                <w:szCs w:val="16"/>
              </w:rPr>
              <w:t>01 202</w:t>
            </w:r>
            <w:r>
              <w:rPr>
                <w:rFonts w:eastAsia="Fira Sans Light" w:cs="Arial"/>
                <w:sz w:val="16"/>
                <w:szCs w:val="16"/>
              </w:rPr>
              <w:t>6</w:t>
            </w:r>
          </w:p>
        </w:tc>
      </w:tr>
      <w:tr w:rsidR="00FE5E53" w:rsidRPr="00591E69" w14:paraId="5961EA9B" w14:textId="77777777" w:rsidTr="00FE5E53">
        <w:trPr>
          <w:trHeight w:val="333"/>
          <w:jc w:val="center"/>
        </w:trPr>
        <w:tc>
          <w:tcPr>
            <w:tcW w:w="5387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77536D1" w14:textId="77777777" w:rsidR="00FE5E53" w:rsidRPr="00557A4D" w:rsidRDefault="00FE5E53" w:rsidP="007D3828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46C4C7D1" w14:textId="77777777" w:rsidR="00FE5E53" w:rsidRPr="000D4559" w:rsidRDefault="00FE5E53" w:rsidP="007D382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D4559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255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632793E" w14:textId="77777777" w:rsidR="00FE5E53" w:rsidRPr="00591E69" w:rsidRDefault="00FE5E53" w:rsidP="007D382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C5D7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FE5E53" w:rsidRPr="00A837F0" w14:paraId="7BB2785E" w14:textId="77777777" w:rsidTr="00FE5E53">
        <w:trPr>
          <w:jc w:val="center"/>
        </w:trPr>
        <w:tc>
          <w:tcPr>
            <w:tcW w:w="5387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722729" w14:textId="77777777" w:rsidR="00FE5E53" w:rsidRPr="00557A4D" w:rsidRDefault="00FE5E53" w:rsidP="007D3828">
            <w:pPr>
              <w:tabs>
                <w:tab w:val="right" w:leader="dot" w:pos="3979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557A4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255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55041E" w14:textId="77777777" w:rsidR="00FE5E53" w:rsidRPr="00A837F0" w:rsidRDefault="00FE5E53" w:rsidP="007D3828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84,4</w:t>
            </w:r>
          </w:p>
        </w:tc>
        <w:tc>
          <w:tcPr>
            <w:tcW w:w="255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28BE3E3" w14:textId="77777777" w:rsidR="00FE5E53" w:rsidRPr="00A837F0" w:rsidRDefault="00FE5E53" w:rsidP="007D3828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A837F0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FE5E53" w:rsidRPr="00A837F0" w14:paraId="0D9AC82A" w14:textId="77777777" w:rsidTr="00FE5E53">
        <w:trPr>
          <w:jc w:val="center"/>
        </w:trPr>
        <w:tc>
          <w:tcPr>
            <w:tcW w:w="5387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8C0A690" w14:textId="77777777" w:rsidR="00FE5E53" w:rsidRPr="00557A4D" w:rsidRDefault="00FE5E53" w:rsidP="007D3828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budynków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1C291E4" w14:textId="77777777" w:rsidR="00FE5E53" w:rsidRPr="00A837F0" w:rsidRDefault="00FE5E53" w:rsidP="007D382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83,5</w:t>
            </w:r>
          </w:p>
        </w:tc>
        <w:tc>
          <w:tcPr>
            <w:tcW w:w="255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063BEC9" w14:textId="77777777" w:rsidR="00FE5E53" w:rsidRPr="00A837F0" w:rsidRDefault="00FE5E53" w:rsidP="007D382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44,6</w:t>
            </w:r>
          </w:p>
        </w:tc>
      </w:tr>
      <w:tr w:rsidR="00FE5E53" w:rsidRPr="00A837F0" w14:paraId="3480917F" w14:textId="77777777" w:rsidTr="00FE5E53">
        <w:trPr>
          <w:jc w:val="center"/>
        </w:trPr>
        <w:tc>
          <w:tcPr>
            <w:tcW w:w="5387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5FDAE02" w14:textId="77777777" w:rsidR="00FE5E53" w:rsidRPr="00557A4D" w:rsidRDefault="00FE5E53" w:rsidP="007D3828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wodnej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0092DCA" w14:textId="77777777" w:rsidR="00FE5E53" w:rsidRPr="00A837F0" w:rsidRDefault="00FE5E53" w:rsidP="007D382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87,2</w:t>
            </w:r>
          </w:p>
        </w:tc>
        <w:tc>
          <w:tcPr>
            <w:tcW w:w="255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B2E9115" w14:textId="77777777" w:rsidR="00FE5E53" w:rsidRPr="00A837F0" w:rsidRDefault="00FE5E53" w:rsidP="007D382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16,1</w:t>
            </w:r>
          </w:p>
        </w:tc>
      </w:tr>
      <w:tr w:rsidR="00FE5E53" w:rsidRPr="00A837F0" w14:paraId="7B9687D3" w14:textId="77777777" w:rsidTr="00FE5E53">
        <w:trPr>
          <w:jc w:val="center"/>
        </w:trPr>
        <w:tc>
          <w:tcPr>
            <w:tcW w:w="5387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435A77D3" w14:textId="77777777" w:rsidR="00FE5E53" w:rsidRPr="00557A4D" w:rsidRDefault="00FE5E53" w:rsidP="007D3828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Roboty budowlane specjalistyczne  </w:t>
            </w:r>
          </w:p>
        </w:tc>
        <w:tc>
          <w:tcPr>
            <w:tcW w:w="255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0B3A675" w14:textId="77777777" w:rsidR="00FE5E53" w:rsidRPr="00A837F0" w:rsidRDefault="00FE5E53" w:rsidP="007D382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84,4</w:t>
            </w:r>
          </w:p>
        </w:tc>
        <w:tc>
          <w:tcPr>
            <w:tcW w:w="255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070590F4" w14:textId="77777777" w:rsidR="00FE5E53" w:rsidRPr="00A837F0" w:rsidRDefault="00FE5E53" w:rsidP="007D382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39,2</w:t>
            </w:r>
          </w:p>
        </w:tc>
      </w:tr>
    </w:tbl>
    <w:p w14:paraId="0FE4436E" w14:textId="64CC4016" w:rsidR="00070A2E" w:rsidRPr="00A944B7" w:rsidRDefault="00FE5E53" w:rsidP="009C32C4">
      <w:pPr>
        <w:spacing w:before="180"/>
        <w:rPr>
          <w:rFonts w:eastAsia="Times New Roman" w:cs="Arial"/>
          <w:spacing w:val="-2"/>
          <w:szCs w:val="19"/>
          <w:lang w:eastAsia="pl-PL"/>
        </w:rPr>
      </w:pPr>
      <w:r w:rsidRPr="00FE5E53">
        <w:rPr>
          <w:rFonts w:eastAsia="Times New Roman" w:cs="Arial"/>
          <w:spacing w:val="-4"/>
          <w:szCs w:val="19"/>
          <w:lang w:eastAsia="pl-PL"/>
        </w:rPr>
        <w:t>W porównaniu z grudniem 2025 r. spadek produkcji budowlano-montażowej odnotowano we wszystkich działach budownictwa.</w:t>
      </w:r>
      <w:r w:rsidRPr="00815751">
        <w:rPr>
          <w:rFonts w:eastAsia="Times New Roman" w:cs="Arial"/>
          <w:spacing w:val="-2"/>
          <w:szCs w:val="19"/>
          <w:lang w:eastAsia="pl-PL"/>
        </w:rPr>
        <w:t xml:space="preserve"> Największy wystąpił 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w podmiotach </w:t>
      </w:r>
      <w:r w:rsidRPr="001A677F">
        <w:rPr>
          <w:rFonts w:eastAsia="Times New Roman" w:cs="Arial"/>
          <w:spacing w:val="-2"/>
          <w:szCs w:val="19"/>
          <w:lang w:eastAsia="pl-PL"/>
        </w:rPr>
        <w:t>specjalizujących się w budowie obiektów inżynierii lądowej i wodnej</w:t>
      </w:r>
      <w:r>
        <w:rPr>
          <w:rFonts w:eastAsia="Times New Roman" w:cs="Arial"/>
          <w:spacing w:val="-2"/>
          <w:szCs w:val="19"/>
          <w:lang w:eastAsia="pl-PL"/>
        </w:rPr>
        <w:t xml:space="preserve"> (o 87,7%</w:t>
      </w:r>
      <w:r w:rsidRPr="00815751">
        <w:rPr>
          <w:rFonts w:eastAsia="Times New Roman" w:cs="Arial"/>
          <w:spacing w:val="-2"/>
          <w:szCs w:val="19"/>
          <w:lang w:eastAsia="pl-PL"/>
        </w:rPr>
        <w:t>).</w:t>
      </w:r>
    </w:p>
    <w:p w14:paraId="633A64B4" w14:textId="202740EA" w:rsidR="004C466F" w:rsidRPr="003F7966" w:rsidRDefault="004C466F" w:rsidP="00070A2E">
      <w:pPr>
        <w:spacing w:before="360"/>
        <w:rPr>
          <w:b/>
          <w:color w:val="522398"/>
          <w:sz w:val="24"/>
          <w:szCs w:val="19"/>
          <w:shd w:val="clear" w:color="auto" w:fill="FFFFFF"/>
        </w:rPr>
      </w:pPr>
      <w:r w:rsidRPr="007C4A7F">
        <w:rPr>
          <w:rFonts w:ascii="Fira Sans SemiBold" w:hAnsi="Fira Sans SemiBold"/>
          <w:b/>
          <w:color w:val="522398"/>
          <w:sz w:val="24"/>
          <w:shd w:val="clear" w:color="auto" w:fill="FFFFFF"/>
        </w:rPr>
        <w:lastRenderedPageBreak/>
        <w:t xml:space="preserve">Budownictwo </w:t>
      </w:r>
      <w:r w:rsidRPr="003F7966">
        <w:rPr>
          <w:rFonts w:ascii="Fira Sans SemiBold" w:hAnsi="Fira Sans SemiBold"/>
          <w:b/>
          <w:color w:val="522398"/>
          <w:sz w:val="24"/>
          <w:shd w:val="clear" w:color="auto" w:fill="FFFFFF"/>
        </w:rPr>
        <w:t>mieszkaniowe</w:t>
      </w:r>
    </w:p>
    <w:p w14:paraId="61DC8644" w14:textId="77777777" w:rsidR="00876D91" w:rsidRPr="007121E7" w:rsidRDefault="00876D91" w:rsidP="00876D91">
      <w:pPr>
        <w:rPr>
          <w:rFonts w:eastAsia="Fira Sans Light" w:cs="Times New Roman"/>
          <w:szCs w:val="19"/>
        </w:rPr>
      </w:pPr>
      <w:r w:rsidRPr="007121E7">
        <w:rPr>
          <w:rFonts w:eastAsia="Fira Sans Light" w:cs="Times New Roman"/>
          <w:szCs w:val="19"/>
        </w:rPr>
        <w:t>W styczniu 2026 r. w województwie opolskim w porównaniu z analogicznym miesiącem 2025 r. zwiększyła się liczba mieszkań, których budowę rozpoczęto (o 110,2%), mieszkań oddanych do użytkowania (o 75,0%) oraz mieszkań, na</w:t>
      </w:r>
      <w:r>
        <w:rPr>
          <w:rFonts w:eastAsia="Fira Sans Light" w:cs="Times New Roman"/>
          <w:szCs w:val="19"/>
        </w:rPr>
        <w:t> </w:t>
      </w:r>
      <w:r w:rsidRPr="007121E7">
        <w:rPr>
          <w:rFonts w:eastAsia="Fira Sans Light" w:cs="Times New Roman"/>
          <w:szCs w:val="19"/>
        </w:rPr>
        <w:t>budowę których wydano pozwolenia lub dokonano zgłoszenia z projektem budowlanym (o 10,2%).</w:t>
      </w:r>
    </w:p>
    <w:p w14:paraId="6417C654" w14:textId="77777777" w:rsidR="00876D91" w:rsidRPr="007121E7" w:rsidRDefault="00876D91" w:rsidP="00876D91">
      <w:pPr>
        <w:rPr>
          <w:rFonts w:eastAsia="Fira Sans Light" w:cs="Times New Roman"/>
          <w:szCs w:val="19"/>
        </w:rPr>
      </w:pPr>
      <w:r w:rsidRPr="000471BB">
        <w:rPr>
          <w:rFonts w:eastAsia="Fira Sans Light" w:cs="Times New Roman"/>
          <w:spacing w:val="-2"/>
          <w:szCs w:val="19"/>
        </w:rPr>
        <w:t>Według wstępnych danych</w:t>
      </w:r>
      <w:r w:rsidRPr="000471BB">
        <w:rPr>
          <w:rFonts w:eastAsia="Fira Sans Light" w:cs="Times New Roman"/>
          <w:spacing w:val="-2"/>
          <w:szCs w:val="19"/>
          <w:vertAlign w:val="superscript"/>
        </w:rPr>
        <w:footnoteReference w:id="1"/>
      </w:r>
      <w:r w:rsidRPr="000471BB">
        <w:rPr>
          <w:rFonts w:eastAsia="Fira Sans Light" w:cs="Times New Roman"/>
          <w:spacing w:val="-2"/>
          <w:szCs w:val="19"/>
        </w:rPr>
        <w:t xml:space="preserve">, w styczniu 2026 r. w województwie </w:t>
      </w:r>
      <w:r w:rsidRPr="000471BB">
        <w:rPr>
          <w:rFonts w:eastAsia="Fira Sans Light" w:cs="Times New Roman"/>
          <w:b/>
          <w:spacing w:val="-2"/>
          <w:szCs w:val="19"/>
        </w:rPr>
        <w:t>przekazano do użytkowania</w:t>
      </w:r>
      <w:r w:rsidRPr="000471BB">
        <w:rPr>
          <w:rFonts w:eastAsia="Fira Sans Light" w:cs="Times New Roman"/>
          <w:spacing w:val="-2"/>
          <w:szCs w:val="19"/>
        </w:rPr>
        <w:t xml:space="preserve"> 343 mieszkania, tj. o 147 więcej</w:t>
      </w:r>
      <w:r w:rsidRPr="007121E7">
        <w:rPr>
          <w:rFonts w:eastAsia="Fira Sans Light" w:cs="Times New Roman"/>
          <w:szCs w:val="19"/>
        </w:rPr>
        <w:t xml:space="preserve"> niż przed rokiem (o 75,0%). W kraju oddano o 8,0% mieszkań mniej niż w analogicznym miesiącu 2025 r.</w:t>
      </w:r>
    </w:p>
    <w:p w14:paraId="7F20665E" w14:textId="77777777" w:rsidR="00876D91" w:rsidRPr="007121E7" w:rsidRDefault="00876D91" w:rsidP="00876D91">
      <w:pPr>
        <w:tabs>
          <w:tab w:val="left" w:pos="993"/>
        </w:tabs>
        <w:rPr>
          <w:szCs w:val="19"/>
        </w:rPr>
      </w:pPr>
      <w:r w:rsidRPr="007121E7">
        <w:rPr>
          <w:rFonts w:eastAsia="Fira Sans Light" w:cs="Times New Roman"/>
          <w:spacing w:val="-2"/>
          <w:szCs w:val="19"/>
        </w:rPr>
        <w:t>W województwie opolskim w badanym miesiącu najwięcej mieszkań przekazali do użytkowania inwestorzy w budownictwie:</w:t>
      </w:r>
      <w:r w:rsidRPr="007121E7">
        <w:rPr>
          <w:rFonts w:eastAsia="Fira Sans Light" w:cs="Times New Roman"/>
          <w:szCs w:val="19"/>
        </w:rPr>
        <w:t xml:space="preserve"> społecznym czynszowym – 138 (40,2% ogólnej liczby oddanych mieszkań), przeznaczonym na sprzedaż lub wynajem </w:t>
      </w:r>
      <w:r>
        <w:rPr>
          <w:rFonts w:eastAsia="Fira Sans Light" w:cs="Times New Roman"/>
          <w:szCs w:val="19"/>
        </w:rPr>
        <w:br/>
      </w:r>
      <w:r w:rsidRPr="007121E7">
        <w:rPr>
          <w:rFonts w:eastAsia="Fira Sans Light" w:cs="Times New Roman"/>
          <w:szCs w:val="19"/>
        </w:rPr>
        <w:t>– 102 (29,7%) oraz indywidualnym – 99 (28,9%). Przed rokiem w tych formach budownictwa oddano odpowiednio: 15</w:t>
      </w:r>
      <w:r>
        <w:rPr>
          <w:rFonts w:eastAsia="Fira Sans Light" w:cs="Times New Roman"/>
          <w:szCs w:val="19"/>
        </w:rPr>
        <w:t> </w:t>
      </w:r>
      <w:r w:rsidRPr="007121E7">
        <w:rPr>
          <w:rFonts w:eastAsia="Fira Sans Light" w:cs="Times New Roman"/>
          <w:szCs w:val="19"/>
        </w:rPr>
        <w:t>(7,7%), 74 (37,8%)</w:t>
      </w:r>
      <w:r>
        <w:rPr>
          <w:rFonts w:eastAsia="Fira Sans Light" w:cs="Times New Roman"/>
          <w:szCs w:val="19"/>
        </w:rPr>
        <w:t xml:space="preserve"> i</w:t>
      </w:r>
      <w:r w:rsidRPr="007121E7">
        <w:rPr>
          <w:rFonts w:eastAsia="Fira Sans Light" w:cs="Times New Roman"/>
          <w:szCs w:val="19"/>
        </w:rPr>
        <w:t xml:space="preserve"> 107 (54,6%) mieszkań. W styczniu 2026 r. nie oddano do użytkowania nowych mieszkań spółdzielczych i zakładowych. Mieszkania oddane do użytkowania w województwie opolskim stanowiły 2,3% mieszkań oddanych w kraju.</w:t>
      </w:r>
    </w:p>
    <w:p w14:paraId="19042CE5" w14:textId="541D63A2" w:rsidR="00876D91" w:rsidRDefault="00876D91" w:rsidP="006C408B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9C4454">
        <w:rPr>
          <w:rFonts w:cs="Arial"/>
          <w:b/>
          <w:szCs w:val="19"/>
        </w:rPr>
        <w:t>Tablica 10.</w:t>
      </w:r>
      <w:r w:rsidRPr="009C4454">
        <w:rPr>
          <w:rFonts w:cs="Arial"/>
          <w:b/>
          <w:szCs w:val="19"/>
        </w:rPr>
        <w:tab/>
        <w:t>Liczba mieszkań oddanych d</w:t>
      </w:r>
      <w:r>
        <w:rPr>
          <w:rFonts w:cs="Arial"/>
          <w:b/>
          <w:szCs w:val="19"/>
        </w:rPr>
        <w:t xml:space="preserve">o użytkowania w styczniu </w:t>
      </w:r>
      <w:r w:rsidRPr="009C4454">
        <w:rPr>
          <w:rFonts w:cs="Arial"/>
          <w:b/>
          <w:szCs w:val="19"/>
        </w:rPr>
        <w:t>202</w:t>
      </w:r>
      <w:r>
        <w:rPr>
          <w:rFonts w:cs="Arial"/>
          <w:b/>
          <w:szCs w:val="19"/>
        </w:rPr>
        <w:t xml:space="preserve">6 </w:t>
      </w:r>
      <w:r w:rsidRPr="009C4454">
        <w:rPr>
          <w:rFonts w:cs="Arial"/>
          <w:b/>
          <w:szCs w:val="19"/>
        </w:rPr>
        <w:t xml:space="preserve">r. </w:t>
      </w:r>
    </w:p>
    <w:tbl>
      <w:tblPr>
        <w:tblStyle w:val="GridTableLight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0.  Liczba mieszkań oddanych do użytkowania w styczniu 2026 r."/>
      </w:tblPr>
      <w:tblGrid>
        <w:gridCol w:w="3936"/>
        <w:gridCol w:w="1638"/>
        <w:gridCol w:w="1639"/>
        <w:gridCol w:w="1638"/>
        <w:gridCol w:w="1639"/>
      </w:tblGrid>
      <w:tr w:rsidR="00876D91" w:rsidRPr="00B20C1F" w14:paraId="56826A71" w14:textId="77777777" w:rsidTr="007D3828">
        <w:trPr>
          <w:jc w:val="center"/>
        </w:trPr>
        <w:tc>
          <w:tcPr>
            <w:tcW w:w="393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03B13B3" w14:textId="77777777" w:rsidR="00876D91" w:rsidRPr="001228A0" w:rsidRDefault="00876D91" w:rsidP="007D3828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1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56F90F3" w14:textId="77777777" w:rsidR="00876D91" w:rsidRPr="001228A0" w:rsidRDefault="00876D91" w:rsidP="007D3828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639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4" w:space="0" w:color="522398"/>
            </w:tcBorders>
            <w:vAlign w:val="center"/>
          </w:tcPr>
          <w:p w14:paraId="2418625E" w14:textId="77777777" w:rsidR="00876D91" w:rsidRPr="001228A0" w:rsidRDefault="00876D91" w:rsidP="007D3828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Przeciętna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powierzchnia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użytkowa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1 mieszkania w m</w:t>
            </w:r>
            <w:r w:rsidRPr="001228A0">
              <w:rPr>
                <w:rFonts w:eastAsia="Fira Sans Light" w:cs="Arial"/>
                <w:sz w:val="16"/>
                <w:szCs w:val="16"/>
                <w:vertAlign w:val="superscript"/>
              </w:rPr>
              <w:t>2</w:t>
            </w:r>
          </w:p>
        </w:tc>
      </w:tr>
      <w:tr w:rsidR="00876D91" w:rsidRPr="00B20C1F" w14:paraId="120110EE" w14:textId="77777777" w:rsidTr="007D3828">
        <w:trPr>
          <w:jc w:val="center"/>
        </w:trPr>
        <w:tc>
          <w:tcPr>
            <w:tcW w:w="393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643A5707" w14:textId="77777777" w:rsidR="00876D91" w:rsidRPr="001228A0" w:rsidRDefault="00876D91" w:rsidP="007D3828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D29898D" w14:textId="77777777" w:rsidR="00876D91" w:rsidRPr="001228A0" w:rsidRDefault="00876D91" w:rsidP="007D3828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D8EB02E" w14:textId="77777777" w:rsidR="00876D91" w:rsidRPr="001228A0" w:rsidRDefault="00876D91" w:rsidP="007D3828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60992E7" w14:textId="77777777" w:rsidR="00876D91" w:rsidRPr="001228A0" w:rsidRDefault="00876D91" w:rsidP="007D3828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01 </w:t>
            </w:r>
            <w:r w:rsidRPr="001228A0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25</w:t>
            </w:r>
            <w:r w:rsidRPr="001228A0">
              <w:rPr>
                <w:rFonts w:eastAsia="Fira Sans Light" w:cs="Arial"/>
                <w:sz w:val="16"/>
                <w:szCs w:val="16"/>
              </w:rPr>
              <w:t>=100</w:t>
            </w:r>
          </w:p>
        </w:tc>
        <w:tc>
          <w:tcPr>
            <w:tcW w:w="1639" w:type="dxa"/>
            <w:vMerge/>
            <w:tcBorders>
              <w:top w:val="single" w:sz="4" w:space="0" w:color="522398"/>
              <w:bottom w:val="single" w:sz="12" w:space="0" w:color="001D77"/>
            </w:tcBorders>
            <w:vAlign w:val="center"/>
          </w:tcPr>
          <w:p w14:paraId="4855789E" w14:textId="77777777" w:rsidR="00876D91" w:rsidRPr="00B20C1F" w:rsidRDefault="00876D91" w:rsidP="007D3828">
            <w:pPr>
              <w:spacing w:before="40" w:after="40"/>
              <w:jc w:val="center"/>
              <w:rPr>
                <w:rFonts w:eastAsia="Fira Sans Light" w:cs="Times New Roman"/>
                <w:color w:val="FF0000"/>
                <w:sz w:val="16"/>
                <w:szCs w:val="16"/>
              </w:rPr>
            </w:pPr>
          </w:p>
        </w:tc>
      </w:tr>
      <w:tr w:rsidR="00876D91" w:rsidRPr="00914FE4" w14:paraId="598647B3" w14:textId="77777777" w:rsidTr="007D3828">
        <w:trPr>
          <w:jc w:val="center"/>
        </w:trPr>
        <w:tc>
          <w:tcPr>
            <w:tcW w:w="393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F33188" w14:textId="77777777" w:rsidR="00876D91" w:rsidRPr="00914FE4" w:rsidRDefault="00876D91" w:rsidP="007D3828">
            <w:pPr>
              <w:tabs>
                <w:tab w:val="right" w:leader="dot" w:pos="3661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914FE4">
              <w:rPr>
                <w:rFonts w:eastAsia="Fira Sans Light" w:cs="Arial"/>
                <w:b/>
                <w:sz w:val="16"/>
                <w:szCs w:val="16"/>
              </w:rPr>
              <w:t xml:space="preserve">O G Ó Ł E M 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5C01BA8" w14:textId="77777777" w:rsidR="00876D91" w:rsidRPr="00B66DED" w:rsidRDefault="00876D91" w:rsidP="007D3828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343</w:t>
            </w:r>
          </w:p>
        </w:tc>
        <w:tc>
          <w:tcPr>
            <w:tcW w:w="16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F1A910" w14:textId="77777777" w:rsidR="00876D91" w:rsidRPr="00B66DED" w:rsidRDefault="00876D91" w:rsidP="007D3828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B66DE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2EFAB06" w14:textId="77777777" w:rsidR="00876D91" w:rsidRPr="00B66DED" w:rsidRDefault="00876D91" w:rsidP="007D3828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175,0</w:t>
            </w:r>
          </w:p>
        </w:tc>
        <w:tc>
          <w:tcPr>
            <w:tcW w:w="1639" w:type="dxa"/>
            <w:tcBorders>
              <w:top w:val="single" w:sz="12" w:space="0" w:color="001D77"/>
              <w:left w:val="single" w:sz="2" w:space="0" w:color="522398"/>
              <w:bottom w:val="single" w:sz="2" w:space="0" w:color="522398"/>
            </w:tcBorders>
            <w:vAlign w:val="center"/>
          </w:tcPr>
          <w:p w14:paraId="0F80C15A" w14:textId="77777777" w:rsidR="00876D91" w:rsidRPr="00B66DED" w:rsidRDefault="00876D91" w:rsidP="007D3828">
            <w:pPr>
              <w:spacing w:before="60" w:after="6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80,6</w:t>
            </w:r>
          </w:p>
        </w:tc>
      </w:tr>
      <w:tr w:rsidR="00876D91" w:rsidRPr="00914FE4" w14:paraId="17958645" w14:textId="77777777" w:rsidTr="007D3828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798C1A" w14:textId="77777777" w:rsidR="00876D91" w:rsidRPr="00914FE4" w:rsidRDefault="00876D91" w:rsidP="007D3828">
            <w:pPr>
              <w:tabs>
                <w:tab w:val="right" w:leader="dot" w:pos="3661"/>
              </w:tabs>
              <w:spacing w:before="60" w:after="60"/>
              <w:ind w:left="34" w:hanging="34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5006E67" w14:textId="77777777" w:rsidR="00876D91" w:rsidRPr="00B66DED" w:rsidRDefault="00876D91" w:rsidP="007D382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99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C983EA8" w14:textId="77777777" w:rsidR="00876D91" w:rsidRPr="00B66DED" w:rsidRDefault="00876D91" w:rsidP="007D38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28,9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7A899AF" w14:textId="77777777" w:rsidR="00876D91" w:rsidRPr="00B66DED" w:rsidRDefault="00876D91" w:rsidP="007D382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92,5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A1CA291" w14:textId="77777777" w:rsidR="00876D91" w:rsidRPr="00B66DED" w:rsidRDefault="00876D91" w:rsidP="007D382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146,3</w:t>
            </w:r>
          </w:p>
        </w:tc>
      </w:tr>
      <w:tr w:rsidR="00876D91" w:rsidRPr="00914FE4" w14:paraId="667C0419" w14:textId="77777777" w:rsidTr="007D3828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E4CC6A1" w14:textId="77777777" w:rsidR="00876D91" w:rsidRPr="00914FE4" w:rsidRDefault="00876D91" w:rsidP="007D3828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Przeznaczone na sprzedaż lub wynajem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26CE5DB" w14:textId="77777777" w:rsidR="00876D91" w:rsidRPr="00B66DED" w:rsidRDefault="00876D91" w:rsidP="007D382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102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6BAD474" w14:textId="77777777" w:rsidR="00876D91" w:rsidRPr="00B66DED" w:rsidRDefault="00876D91" w:rsidP="007D38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29,7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8755470" w14:textId="77777777" w:rsidR="00876D91" w:rsidRPr="00B66DED" w:rsidRDefault="00876D91" w:rsidP="007D382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137,8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38350E8D" w14:textId="77777777" w:rsidR="00876D91" w:rsidRPr="00B66DED" w:rsidRDefault="00876D91" w:rsidP="007D382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62,0</w:t>
            </w:r>
          </w:p>
        </w:tc>
      </w:tr>
      <w:tr w:rsidR="00876D91" w:rsidRPr="00914FE4" w14:paraId="5A5E41FA" w14:textId="77777777" w:rsidTr="007D3828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EB61ADC" w14:textId="77777777" w:rsidR="00876D91" w:rsidRDefault="00876D91" w:rsidP="007D3828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Komunalne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B313359" w14:textId="77777777" w:rsidR="00876D91" w:rsidRDefault="00876D91" w:rsidP="007D382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98BDDD5" w14:textId="77777777" w:rsidR="00876D91" w:rsidRDefault="00876D91" w:rsidP="007D38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1,2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5CA21FF" w14:textId="77777777" w:rsidR="00876D91" w:rsidRPr="00B66DED" w:rsidRDefault="00876D91" w:rsidP="007D382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168729E0" w14:textId="77777777" w:rsidR="00876D91" w:rsidRDefault="00876D91" w:rsidP="007D382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65,5</w:t>
            </w:r>
          </w:p>
        </w:tc>
      </w:tr>
      <w:tr w:rsidR="00876D91" w:rsidRPr="00914FE4" w14:paraId="38F4AA5D" w14:textId="77777777" w:rsidTr="007D3828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D15F839" w14:textId="77777777" w:rsidR="00876D91" w:rsidRPr="00914FE4" w:rsidRDefault="00876D91" w:rsidP="007D3828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Społeczne czynszowe</w:t>
            </w:r>
            <w:r w:rsidRPr="00914FE4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EE08BD4" w14:textId="77777777" w:rsidR="00876D91" w:rsidRPr="00B66DED" w:rsidRDefault="00876D91" w:rsidP="007D382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138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7613E3A" w14:textId="77777777" w:rsidR="00876D91" w:rsidRPr="00B66DED" w:rsidRDefault="00876D91" w:rsidP="007D382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40,2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89CF470" w14:textId="77777777" w:rsidR="00876D91" w:rsidRPr="00B66DED" w:rsidRDefault="00876D91" w:rsidP="007D382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9razy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785A3D75" w14:textId="77777777" w:rsidR="00876D91" w:rsidRPr="00B66DED" w:rsidRDefault="00876D91" w:rsidP="007D382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47,7</w:t>
            </w:r>
          </w:p>
        </w:tc>
      </w:tr>
    </w:tbl>
    <w:p w14:paraId="1D388B2D" w14:textId="4A02E4A0" w:rsidR="00876D91" w:rsidRPr="008F4B5F" w:rsidRDefault="00876D91" w:rsidP="00876D91">
      <w:pPr>
        <w:tabs>
          <w:tab w:val="left" w:pos="993"/>
        </w:tabs>
        <w:spacing w:before="180" w:after="0"/>
        <w:outlineLvl w:val="0"/>
        <w:rPr>
          <w:rFonts w:eastAsia="Fira Sans Light" w:cs="Times New Roman"/>
          <w:szCs w:val="19"/>
        </w:rPr>
      </w:pPr>
      <w:r w:rsidRPr="008F4B5F">
        <w:rPr>
          <w:rFonts w:eastAsia="Fira Sans Light" w:cs="Times New Roman"/>
          <w:szCs w:val="19"/>
        </w:rPr>
        <w:t>Przeciętna powierzchnia mieszkania oddanego do użytkowania w styczniu br. wynosiła 80,6 m</w:t>
      </w:r>
      <w:r w:rsidRPr="008F4B5F">
        <w:rPr>
          <w:rFonts w:eastAsia="Fira Sans Light" w:cs="Times New Roman"/>
          <w:szCs w:val="19"/>
          <w:vertAlign w:val="superscript"/>
        </w:rPr>
        <w:t>2</w:t>
      </w:r>
      <w:r w:rsidRPr="008F4B5F">
        <w:rPr>
          <w:rFonts w:eastAsia="Fira Sans Light" w:cs="Times New Roman"/>
          <w:szCs w:val="19"/>
        </w:rPr>
        <w:t xml:space="preserve"> i była o 30,8 m</w:t>
      </w:r>
      <w:r w:rsidRPr="008F4B5F">
        <w:rPr>
          <w:rFonts w:eastAsia="Fira Sans Light" w:cs="Times New Roman"/>
          <w:szCs w:val="19"/>
          <w:vertAlign w:val="superscript"/>
        </w:rPr>
        <w:t>2</w:t>
      </w:r>
      <w:r w:rsidRPr="008F4B5F">
        <w:rPr>
          <w:rFonts w:eastAsia="Fira Sans Light" w:cs="Times New Roman"/>
          <w:szCs w:val="19"/>
        </w:rPr>
        <w:t xml:space="preserve"> mniejsza niż w analogicznym miesiącu ub. roku. Największe mieszkania wybudowali inwestorzy w budownictwie indywidualnym. </w:t>
      </w:r>
      <w:r w:rsidRPr="008F4B5F">
        <w:rPr>
          <w:spacing w:val="-4"/>
          <w:szCs w:val="19"/>
        </w:rPr>
        <w:t>W</w:t>
      </w:r>
      <w:r>
        <w:rPr>
          <w:spacing w:val="-4"/>
          <w:szCs w:val="19"/>
        </w:rPr>
        <w:t> </w:t>
      </w:r>
      <w:r w:rsidRPr="008F4B5F">
        <w:rPr>
          <w:spacing w:val="-4"/>
          <w:szCs w:val="19"/>
        </w:rPr>
        <w:t>analizowanym miesiącu największy spadek przeciętnej powierzchni użytkowej mieszkania odnotowano w budownictwie społecznym czynszowym (o 15,6%).</w:t>
      </w:r>
    </w:p>
    <w:p w14:paraId="1D400B93" w14:textId="4B94ED62" w:rsidR="00876D91" w:rsidRPr="00E57F91" w:rsidRDefault="00876D91" w:rsidP="00876D91">
      <w:pPr>
        <w:tabs>
          <w:tab w:val="left" w:pos="993"/>
        </w:tabs>
        <w:spacing w:before="180" w:after="0"/>
        <w:outlineLvl w:val="0"/>
        <w:rPr>
          <w:rFonts w:eastAsia="Fira Sans Light" w:cs="Times New Roman"/>
          <w:szCs w:val="19"/>
        </w:rPr>
      </w:pPr>
      <w:r w:rsidRPr="006D3E8E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9</w:t>
      </w:r>
      <w:r w:rsidRPr="006D3E8E">
        <w:rPr>
          <w:rFonts w:cs="Arial"/>
          <w:b/>
          <w:szCs w:val="19"/>
        </w:rPr>
        <w:t>.</w:t>
      </w:r>
      <w:r w:rsidRPr="006D3E8E">
        <w:rPr>
          <w:rFonts w:cs="Arial"/>
          <w:b/>
          <w:bCs/>
          <w:szCs w:val="19"/>
        </w:rPr>
        <w:tab/>
        <w:t>Dynamika mieszkań oddanych do użytkowania</w:t>
      </w:r>
    </w:p>
    <w:p w14:paraId="3D08D228" w14:textId="6FB2B73A" w:rsidR="00876D91" w:rsidRPr="00F41524" w:rsidRDefault="005A30CF" w:rsidP="00876D91">
      <w:pPr>
        <w:tabs>
          <w:tab w:val="left" w:pos="993"/>
        </w:tabs>
        <w:spacing w:before="0"/>
        <w:outlineLvl w:val="0"/>
        <w:rPr>
          <w:rFonts w:cs="Arial"/>
          <w:szCs w:val="19"/>
        </w:rPr>
      </w:pPr>
      <w:r w:rsidRPr="005A30CF">
        <w:drawing>
          <wp:anchor distT="0" distB="0" distL="114300" distR="114300" simplePos="0" relativeHeight="251891200" behindDoc="1" locked="0" layoutInCell="1" allowOverlap="1" wp14:anchorId="2AE119CB" wp14:editId="61540DC6">
            <wp:simplePos x="0" y="0"/>
            <wp:positionH relativeFrom="column">
              <wp:posOffset>208280</wp:posOffset>
            </wp:positionH>
            <wp:positionV relativeFrom="paragraph">
              <wp:posOffset>233376</wp:posOffset>
            </wp:positionV>
            <wp:extent cx="6123305" cy="3142615"/>
            <wp:effectExtent l="0" t="0" r="0" b="635"/>
            <wp:wrapNone/>
            <wp:docPr id="500" name="Obraz 500" descr="Na wykresie liniowym zaprezentowano dynamikę mieszkań oddanych do użytkowania w relacji do analogicznego okresu 2021 r. dla województwa opolskiego oraz kraju w miesiącach: styczeń–grudzień 2023 r., styczeń–grudzień 2024 r., styczeń–grudzień 2025 r. oraz styczeń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3305" cy="314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6D91" w:rsidRPr="002C3AD1">
        <w:rPr>
          <w:rFonts w:cs="Arial"/>
          <w:sz w:val="18"/>
          <w:szCs w:val="18"/>
        </w:rPr>
        <w:tab/>
      </w:r>
      <w:r w:rsidR="00876D91">
        <w:rPr>
          <w:rFonts w:cs="Arial"/>
          <w:szCs w:val="19"/>
        </w:rPr>
        <w:t>analogiczny okres 2021</w:t>
      </w:r>
      <w:r w:rsidR="00876D91" w:rsidRPr="00F41524">
        <w:rPr>
          <w:rFonts w:cs="Arial"/>
          <w:szCs w:val="19"/>
        </w:rPr>
        <w:t>=100</w:t>
      </w:r>
    </w:p>
    <w:p w14:paraId="16731483" w14:textId="585C804C" w:rsidR="00876D91" w:rsidRPr="00EB2A90" w:rsidRDefault="00876D91" w:rsidP="00876D91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57E6A01C" w14:textId="77777777" w:rsidR="00876D91" w:rsidRPr="00EB2A90" w:rsidRDefault="00876D91" w:rsidP="00876D91">
      <w:pPr>
        <w:tabs>
          <w:tab w:val="left" w:pos="0"/>
        </w:tabs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459926B1" w14:textId="77777777" w:rsidR="00876D91" w:rsidRPr="00EB2A90" w:rsidRDefault="00876D91" w:rsidP="00876D91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1F6E29F2" w14:textId="77777777" w:rsidR="00876D91" w:rsidRPr="00EB2A90" w:rsidRDefault="00876D91" w:rsidP="00876D91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604BF3FE" w14:textId="77777777" w:rsidR="00876D91" w:rsidRPr="00EB2A90" w:rsidRDefault="00876D91" w:rsidP="00876D91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5CDC3143" w14:textId="77777777" w:rsidR="00876D91" w:rsidRPr="00EB2A90" w:rsidRDefault="00876D91" w:rsidP="00876D91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065AB6F4" w14:textId="77777777" w:rsidR="00876D91" w:rsidRPr="00EB2A90" w:rsidRDefault="00876D91" w:rsidP="00876D91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129596C" w14:textId="77777777" w:rsidR="00876D91" w:rsidRPr="00EB2A90" w:rsidRDefault="00876D91" w:rsidP="00876D91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A587993" w14:textId="77777777" w:rsidR="00876D91" w:rsidRPr="00EB2A90" w:rsidRDefault="00876D91" w:rsidP="00876D91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F3CC11C" w14:textId="77777777" w:rsidR="00876D91" w:rsidRPr="00EB2A90" w:rsidRDefault="00876D91" w:rsidP="00876D91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8C93EAA" w14:textId="77777777" w:rsidR="00876D91" w:rsidRPr="00EB2A90" w:rsidRDefault="00876D91" w:rsidP="00876D91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B75E463" w14:textId="77777777" w:rsidR="00876D91" w:rsidRPr="00EB2A90" w:rsidRDefault="00876D91" w:rsidP="00876D91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4C781A2" w14:textId="77777777" w:rsidR="00876D91" w:rsidRDefault="00876D91" w:rsidP="00876D91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4C4EB42" w14:textId="77777777" w:rsidR="00876D91" w:rsidRDefault="00876D91" w:rsidP="00876D91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18220C9" w14:textId="77777777" w:rsidR="00876D91" w:rsidRPr="000471BB" w:rsidRDefault="00876D91" w:rsidP="00876D91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830A8BF" w14:textId="77777777" w:rsidR="00876D91" w:rsidRPr="000471BB" w:rsidRDefault="00876D91" w:rsidP="00876D91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DC66640" w14:textId="77777777" w:rsidR="00876D91" w:rsidRPr="000471BB" w:rsidRDefault="00876D91" w:rsidP="00876D91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F4D8E4C" w14:textId="77777777" w:rsidR="00876D91" w:rsidRPr="000471BB" w:rsidRDefault="00876D91" w:rsidP="00876D91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D58ECED" w14:textId="77777777" w:rsidR="00876D91" w:rsidRDefault="00876D91" w:rsidP="00876D91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E0A4E41" w14:textId="77777777" w:rsidR="00876D91" w:rsidRPr="000471BB" w:rsidRDefault="00876D91" w:rsidP="00876D91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786088E" w14:textId="6F09CC85" w:rsidR="00876D91" w:rsidRPr="00244838" w:rsidRDefault="00876D91" w:rsidP="00876D91">
      <w:pPr>
        <w:spacing w:after="0"/>
        <w:rPr>
          <w:spacing w:val="-4"/>
          <w:szCs w:val="19"/>
        </w:rPr>
      </w:pPr>
      <w:r w:rsidRPr="00244838">
        <w:rPr>
          <w:rFonts w:eastAsia="Fira Sans Light" w:cs="Times New Roman"/>
          <w:szCs w:val="19"/>
        </w:rPr>
        <w:t>W styczniu 2026 r. najwięcej mieszkań przekazano do użytkowania w m. Opol</w:t>
      </w:r>
      <w:r w:rsidR="00DD5670">
        <w:rPr>
          <w:rFonts w:eastAsia="Fira Sans Light" w:cs="Times New Roman"/>
          <w:szCs w:val="19"/>
        </w:rPr>
        <w:t>u</w:t>
      </w:r>
      <w:r w:rsidRPr="00244838">
        <w:rPr>
          <w:rFonts w:eastAsia="Fira Sans Light" w:cs="Times New Roman"/>
          <w:szCs w:val="19"/>
        </w:rPr>
        <w:t xml:space="preserve"> (200) oraz w powiecie opolskim (33). Najmniej wybudowano w powiatach: strzeleckim (3) i głubczyckim (4).</w:t>
      </w:r>
    </w:p>
    <w:p w14:paraId="5C02FBDD" w14:textId="3EA525F9" w:rsidR="00876D91" w:rsidRPr="00244838" w:rsidRDefault="00876D91" w:rsidP="00876D91">
      <w:pPr>
        <w:rPr>
          <w:szCs w:val="19"/>
        </w:rPr>
      </w:pPr>
      <w:r w:rsidRPr="00244838">
        <w:rPr>
          <w:szCs w:val="19"/>
        </w:rPr>
        <w:lastRenderedPageBreak/>
        <w:t>Mieszkania o największej powierzchni użytkowej oddano w powiatach: strzeleckim (186,3 m</w:t>
      </w:r>
      <w:r w:rsidRPr="00244838">
        <w:rPr>
          <w:szCs w:val="19"/>
          <w:vertAlign w:val="superscript"/>
        </w:rPr>
        <w:t>2</w:t>
      </w:r>
      <w:r w:rsidRPr="00244838">
        <w:rPr>
          <w:szCs w:val="19"/>
        </w:rPr>
        <w:t>) i głubczyckim (185,8 m</w:t>
      </w:r>
      <w:r w:rsidRPr="00244838">
        <w:rPr>
          <w:szCs w:val="19"/>
          <w:vertAlign w:val="superscript"/>
        </w:rPr>
        <w:t>2</w:t>
      </w:r>
      <w:r w:rsidRPr="00244838">
        <w:rPr>
          <w:szCs w:val="19"/>
        </w:rPr>
        <w:t>). Najmniejsze wybudowano w m. Opol</w:t>
      </w:r>
      <w:r w:rsidR="00DD5670">
        <w:rPr>
          <w:szCs w:val="19"/>
        </w:rPr>
        <w:t>u</w:t>
      </w:r>
      <w:r w:rsidRPr="00244838">
        <w:rPr>
          <w:szCs w:val="19"/>
        </w:rPr>
        <w:t xml:space="preserve"> (49,6 m</w:t>
      </w:r>
      <w:r w:rsidRPr="00244838">
        <w:rPr>
          <w:szCs w:val="19"/>
          <w:vertAlign w:val="superscript"/>
        </w:rPr>
        <w:t>2</w:t>
      </w:r>
      <w:r w:rsidRPr="00244838">
        <w:rPr>
          <w:szCs w:val="19"/>
        </w:rPr>
        <w:t>) oraz w powiecie krapkowickim (53,7 m</w:t>
      </w:r>
      <w:r w:rsidRPr="00244838">
        <w:rPr>
          <w:szCs w:val="19"/>
          <w:vertAlign w:val="superscript"/>
        </w:rPr>
        <w:t>2</w:t>
      </w:r>
      <w:r w:rsidRPr="00244838">
        <w:rPr>
          <w:szCs w:val="19"/>
        </w:rPr>
        <w:t>).</w:t>
      </w:r>
    </w:p>
    <w:p w14:paraId="798523AD" w14:textId="44CD51EE" w:rsidR="00876D91" w:rsidRPr="00C23CE9" w:rsidRDefault="00876D91" w:rsidP="00876D91">
      <w:pPr>
        <w:tabs>
          <w:tab w:val="left" w:pos="851"/>
        </w:tabs>
        <w:spacing w:before="180" w:after="0"/>
        <w:rPr>
          <w:rFonts w:cs="Arial"/>
          <w:b/>
          <w:szCs w:val="19"/>
        </w:rPr>
      </w:pPr>
      <w:r>
        <w:rPr>
          <w:rFonts w:cs="Arial"/>
          <w:b/>
          <w:szCs w:val="19"/>
        </w:rPr>
        <w:t>Mapa 2.</w:t>
      </w:r>
      <w:r>
        <w:rPr>
          <w:rFonts w:cs="Arial"/>
          <w:b/>
          <w:szCs w:val="19"/>
        </w:rPr>
        <w:tab/>
      </w:r>
      <w:r w:rsidRPr="00C23CE9">
        <w:rPr>
          <w:rFonts w:cs="Arial"/>
          <w:b/>
          <w:szCs w:val="19"/>
        </w:rPr>
        <w:t xml:space="preserve">Mieszkania oddane </w:t>
      </w:r>
      <w:r w:rsidRPr="007B08A1">
        <w:rPr>
          <w:rFonts w:cs="Arial"/>
          <w:b/>
          <w:szCs w:val="19"/>
        </w:rPr>
        <w:t xml:space="preserve">do użytkowania na 10 tys. </w:t>
      </w:r>
      <w:proofErr w:type="spellStart"/>
      <w:r w:rsidRPr="007B08A1">
        <w:rPr>
          <w:rFonts w:cs="Arial"/>
          <w:b/>
          <w:szCs w:val="19"/>
        </w:rPr>
        <w:t>ludności</w:t>
      </w:r>
      <w:r w:rsidRPr="007B08A1">
        <w:rPr>
          <w:rFonts w:cs="Arial"/>
          <w:szCs w:val="19"/>
          <w:vertAlign w:val="superscript"/>
        </w:rPr>
        <w:t>a</w:t>
      </w:r>
      <w:proofErr w:type="spellEnd"/>
      <w:r w:rsidRPr="00C23CE9">
        <w:rPr>
          <w:rFonts w:cs="Arial"/>
          <w:b/>
          <w:szCs w:val="19"/>
        </w:rPr>
        <w:t xml:space="preserve"> </w:t>
      </w:r>
      <w:r>
        <w:rPr>
          <w:rFonts w:cs="Arial"/>
          <w:b/>
          <w:szCs w:val="19"/>
        </w:rPr>
        <w:t xml:space="preserve">w styczniu </w:t>
      </w:r>
      <w:r>
        <w:rPr>
          <w:rFonts w:eastAsia="Fira Sans Light" w:cs="Arial"/>
          <w:b/>
          <w:szCs w:val="19"/>
        </w:rPr>
        <w:t>2026</w:t>
      </w:r>
      <w:r>
        <w:rPr>
          <w:rFonts w:cs="Arial"/>
          <w:b/>
          <w:szCs w:val="19"/>
        </w:rPr>
        <w:t xml:space="preserve"> r.</w:t>
      </w:r>
    </w:p>
    <w:p w14:paraId="03B68E40" w14:textId="658CD318" w:rsidR="00876D91" w:rsidRPr="003F08F3" w:rsidRDefault="005A30CF" w:rsidP="005A30CF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  <w:r w:rsidRPr="005A30CF">
        <w:drawing>
          <wp:anchor distT="0" distB="0" distL="114300" distR="114300" simplePos="0" relativeHeight="251892224" behindDoc="1" locked="0" layoutInCell="1" allowOverlap="1" wp14:anchorId="50AB50AE" wp14:editId="12180550">
            <wp:simplePos x="0" y="0"/>
            <wp:positionH relativeFrom="column">
              <wp:posOffset>1656080</wp:posOffset>
            </wp:positionH>
            <wp:positionV relativeFrom="paragraph">
              <wp:posOffset>138734</wp:posOffset>
            </wp:positionV>
            <wp:extent cx="3256915" cy="3561715"/>
            <wp:effectExtent l="0" t="0" r="635" b="635"/>
            <wp:wrapNone/>
            <wp:docPr id="501" name="Obraz 501" descr="Na mapie województwa przedstawiono liczbę mieszkań oddanych do użytkowania w przeliczeniu na 10 tys. ludności w poszczególnych powiatach w styczniu 2026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6915" cy="3561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7BDE08" w14:textId="7C0BA383" w:rsidR="00876D91" w:rsidRPr="003F08F3" w:rsidRDefault="00876D91" w:rsidP="005A30CF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640195E5" w14:textId="77777777" w:rsidR="00876D91" w:rsidRPr="003F08F3" w:rsidRDefault="00876D91" w:rsidP="005A30CF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  <w:r w:rsidRPr="003F08F3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814400" behindDoc="0" locked="0" layoutInCell="1" allowOverlap="1" wp14:anchorId="45A26AA2" wp14:editId="0C97E95A">
                <wp:simplePos x="0" y="0"/>
                <wp:positionH relativeFrom="column">
                  <wp:posOffset>574040</wp:posOffset>
                </wp:positionH>
                <wp:positionV relativeFrom="paragraph">
                  <wp:posOffset>46355</wp:posOffset>
                </wp:positionV>
                <wp:extent cx="1304290" cy="310515"/>
                <wp:effectExtent l="0" t="0" r="0" b="0"/>
                <wp:wrapNone/>
                <wp:docPr id="381" name="Pole tekstow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95CB1E" w14:textId="77777777" w:rsidR="005A30CF" w:rsidRPr="00A764DA" w:rsidRDefault="005A30CF" w:rsidP="00876D91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3,9</w:t>
                            </w:r>
                          </w:p>
                          <w:p w14:paraId="439E14E4" w14:textId="77777777" w:rsidR="005A30CF" w:rsidRPr="00A764DA" w:rsidRDefault="005A30CF" w:rsidP="00876D91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3,7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26AA2" id="Pole tekstowe 381" o:spid="_x0000_s1032" type="#_x0000_t202" style="position:absolute;left:0;text-align:left;margin-left:45.2pt;margin-top:3.65pt;width:102.7pt;height:24.45pt;z-index:2518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" filled="f" stroked="f" strokecolor="white">
                <v:textbox inset=".5mm,.3mm,.5mm,.3mm">
                  <w:txbxContent>
                    <w:p w14:paraId="2E95CB1E" w14:textId="77777777" w:rsidR="005A30CF" w:rsidRPr="00A764DA" w:rsidRDefault="005A30CF" w:rsidP="00876D91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3,9</w:t>
                      </w:r>
                    </w:p>
                    <w:p w14:paraId="439E14E4" w14:textId="77777777" w:rsidR="005A30CF" w:rsidRPr="00A764DA" w:rsidRDefault="005A30CF" w:rsidP="00876D91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3,7</w:t>
                      </w:r>
                    </w:p>
                  </w:txbxContent>
                </v:textbox>
              </v:shape>
            </w:pict>
          </mc:Fallback>
        </mc:AlternateContent>
      </w:r>
    </w:p>
    <w:p w14:paraId="2BE06CDA" w14:textId="77777777" w:rsidR="00876D91" w:rsidRPr="003F08F3" w:rsidRDefault="00876D91" w:rsidP="005A30CF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5BBCA7EF" w14:textId="77777777" w:rsidR="00876D91" w:rsidRPr="003F08F3" w:rsidRDefault="00876D91" w:rsidP="005A30CF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6F835343" w14:textId="77777777" w:rsidR="00876D91" w:rsidRPr="003F08F3" w:rsidRDefault="00876D91" w:rsidP="005A30CF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1C1E3092" w14:textId="77777777" w:rsidR="00876D91" w:rsidRPr="003F08F3" w:rsidRDefault="00876D91" w:rsidP="005A30CF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4D3A1500" w14:textId="77777777" w:rsidR="00876D91" w:rsidRPr="003F08F3" w:rsidRDefault="00876D91" w:rsidP="005A30CF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4844712C" w14:textId="77777777" w:rsidR="00876D91" w:rsidRPr="003F08F3" w:rsidRDefault="00876D91" w:rsidP="005A30CF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04B68C77" w14:textId="77777777" w:rsidR="00876D91" w:rsidRPr="003F08F3" w:rsidRDefault="00876D91" w:rsidP="005A30CF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6A375EC9" w14:textId="77777777" w:rsidR="00876D91" w:rsidRDefault="00876D91" w:rsidP="005A30CF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693C2FA4" w14:textId="77777777" w:rsidR="00876D91" w:rsidRDefault="00876D91" w:rsidP="005A30CF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44FC92A0" w14:textId="77777777" w:rsidR="00876D91" w:rsidRDefault="00876D91" w:rsidP="005A30CF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2891DB1E" w14:textId="77777777" w:rsidR="00876D91" w:rsidRDefault="00876D91" w:rsidP="005A30CF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7E8FE350" w14:textId="77777777" w:rsidR="00876D91" w:rsidRDefault="00876D91" w:rsidP="005A30CF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711076F6" w14:textId="77777777" w:rsidR="00876D91" w:rsidRDefault="00876D91" w:rsidP="005A30CF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1FB0A1CC" w14:textId="77777777" w:rsidR="00876D91" w:rsidRDefault="00876D91" w:rsidP="005A30CF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563BCE46" w14:textId="77777777" w:rsidR="00876D91" w:rsidRDefault="00876D91" w:rsidP="005A30CF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  <w:r>
        <w:rPr>
          <w:rFonts w:cs="Arial"/>
          <w:bCs/>
          <w:noProof/>
          <w:sz w:val="18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15424" behindDoc="0" locked="0" layoutInCell="1" allowOverlap="1" wp14:anchorId="23CC81C1" wp14:editId="3ADFC955">
                <wp:simplePos x="0" y="0"/>
                <wp:positionH relativeFrom="column">
                  <wp:posOffset>536713</wp:posOffset>
                </wp:positionH>
                <wp:positionV relativeFrom="paragraph">
                  <wp:posOffset>93759</wp:posOffset>
                </wp:positionV>
                <wp:extent cx="1524000" cy="892455"/>
                <wp:effectExtent l="0" t="0" r="0" b="3175"/>
                <wp:wrapNone/>
                <wp:docPr id="527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944440" w14:textId="77777777" w:rsidR="005A30CF" w:rsidRPr="00D53E44" w:rsidRDefault="005A30CF" w:rsidP="00876D91">
                            <w:pPr>
                              <w:tabs>
                                <w:tab w:val="left" w:pos="765"/>
                              </w:tabs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3,0</w:t>
                            </w:r>
                            <w:r w:rsidRPr="00D53E4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16,0</w:t>
                            </w:r>
                          </w:p>
                          <w:p w14:paraId="2D0B016D" w14:textId="77777777" w:rsidR="005A30CF" w:rsidRPr="00D53E44" w:rsidRDefault="005A30CF" w:rsidP="00876D91">
                            <w:pPr>
                              <w:tabs>
                                <w:tab w:val="left" w:pos="765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 xml:space="preserve">  2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2,9</w:t>
                            </w:r>
                          </w:p>
                          <w:p w14:paraId="1A427297" w14:textId="77777777" w:rsidR="005A30CF" w:rsidRPr="00D53E44" w:rsidRDefault="005A30CF" w:rsidP="00876D91">
                            <w:pPr>
                              <w:tabs>
                                <w:tab w:val="left" w:pos="765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7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 xml:space="preserve">  1,0 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1,9</w:t>
                            </w:r>
                          </w:p>
                          <w:p w14:paraId="0232C2FB" w14:textId="523650EA" w:rsidR="005A30CF" w:rsidRPr="00D53E44" w:rsidRDefault="005A30CF" w:rsidP="00876D91">
                            <w:pPr>
                              <w:tabs>
                                <w:tab w:val="left" w:pos="765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 xml:space="preserve">  0,4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0,9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CC81C1" id="_x0000_s1033" type="#_x0000_t202" style="position:absolute;left:0;text-align:left;margin-left:42.25pt;margin-top:7.4pt;width:120pt;height:70.25pt;z-index:251815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" filled="f" stroked="f">
                <v:textbox inset="1mm,1mm,1mm,1mm">
                  <w:txbxContent>
                    <w:p w14:paraId="22944440" w14:textId="77777777" w:rsidR="005A30CF" w:rsidRPr="00D53E44" w:rsidRDefault="005A30CF" w:rsidP="00876D91">
                      <w:pPr>
                        <w:tabs>
                          <w:tab w:val="left" w:pos="765"/>
                        </w:tabs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ab/>
                        <w:t xml:space="preserve"> 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3,0</w:t>
                      </w:r>
                      <w:r w:rsidRPr="00D53E44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16,0</w:t>
                      </w:r>
                    </w:p>
                    <w:p w14:paraId="2D0B016D" w14:textId="77777777" w:rsidR="005A30CF" w:rsidRPr="00D53E44" w:rsidRDefault="005A30CF" w:rsidP="00876D91">
                      <w:pPr>
                        <w:tabs>
                          <w:tab w:val="left" w:pos="765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ab/>
                        <w:t xml:space="preserve">  2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2,9</w:t>
                      </w:r>
                    </w:p>
                    <w:p w14:paraId="1A427297" w14:textId="77777777" w:rsidR="005A30CF" w:rsidRPr="00D53E44" w:rsidRDefault="005A30CF" w:rsidP="00876D91">
                      <w:pPr>
                        <w:tabs>
                          <w:tab w:val="left" w:pos="765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7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ab/>
                        <w:t xml:space="preserve">  1,0 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 1,9</w:t>
                      </w:r>
                    </w:p>
                    <w:p w14:paraId="0232C2FB" w14:textId="523650EA" w:rsidR="005A30CF" w:rsidRPr="00D53E44" w:rsidRDefault="005A30CF" w:rsidP="00876D91">
                      <w:pPr>
                        <w:tabs>
                          <w:tab w:val="left" w:pos="765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ab/>
                        <w:t xml:space="preserve">  0,4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0,9</w:t>
                      </w:r>
                    </w:p>
                  </w:txbxContent>
                </v:textbox>
              </v:shape>
            </w:pict>
          </mc:Fallback>
        </mc:AlternateContent>
      </w:r>
    </w:p>
    <w:p w14:paraId="4F6531FD" w14:textId="77777777" w:rsidR="00876D91" w:rsidRPr="003F08F3" w:rsidRDefault="00876D91" w:rsidP="005A30CF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  <w:r>
        <w:rPr>
          <w:rFonts w:cs="Arial"/>
          <w:bCs/>
          <w:noProof/>
          <w:sz w:val="18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817472" behindDoc="0" locked="0" layoutInCell="1" allowOverlap="1" wp14:anchorId="7D348F52" wp14:editId="363B9F17">
                <wp:simplePos x="0" y="0"/>
                <wp:positionH relativeFrom="column">
                  <wp:posOffset>754049</wp:posOffset>
                </wp:positionH>
                <wp:positionV relativeFrom="paragraph">
                  <wp:posOffset>3175</wp:posOffset>
                </wp:positionV>
                <wp:extent cx="251460" cy="622935"/>
                <wp:effectExtent l="0" t="0" r="15240" b="24765"/>
                <wp:wrapNone/>
                <wp:docPr id="4" name="Grup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622935"/>
                          <a:chOff x="0" y="0"/>
                          <a:chExt cx="251460" cy="623163"/>
                        </a:xfrm>
                      </wpg:grpSpPr>
                      <wps:wsp>
                        <wps:cNvPr id="18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97433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329184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168249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6ECC88" w14:textId="77777777" w:rsidR="005A30CF" w:rsidRDefault="005A30CF" w:rsidP="00876D91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A963D5" w14:textId="77777777" w:rsidR="005A30CF" w:rsidRDefault="005A30CF" w:rsidP="00876D91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348F52" id="Grupa 4" o:spid="_x0000_s1034" style="position:absolute;left:0;text-align:left;margin-left:59.35pt;margin-top:.25pt;width:19.8pt;height:49.05pt;z-index:251817472;mso-width-relative:margin;mso-height-relative:margin" coordsize="2514,6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">
                <v:rect id="Rectangle 2752" o:spid="_x0000_s1035" style="position:absolute;top:4974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y45MMA&#10;AADbAAAADwAAAGRycy9kb3ducmV2LnhtbESPQWvCQBCF7wX/wzJCb3VjhVKiq6hYEHppVTwP2TGJ&#10;yc6G3dWk/75zELzN8N68981iNbhW3SnE2rOB6SQDRVx4W3Np4HT8evsEFROyxdYzGfijCKvl6GWB&#10;ufU9/9L9kEolIRxzNFCl1OVax6Iih3HiO2LRLj44TLKGUtuAvYS7Vr9n2Yd2WLM0VNjRtqKiOdyc&#10;gZ+y2X3Pbuez7Shct0XcNHW/MeZ1PKznoBIN6Wl+XO+t4Aus/CID6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y45MMAAADbAAAADwAAAAAAAAAAAAAAAACYAgAAZHJzL2Rv&#10;d25yZXYueG1sUEsFBgAAAAAEAAQA9QAAAIgDAAAAAA==&#10;" fillcolor="#dcd3ea" strokecolor="#1f1a17" strokeweight=".25pt"/>
                <v:rect id="Rectangle 2753" o:spid="_x0000_s1036" style="position:absolute;top:3291;width:2514;height:12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3ls8EA&#10;AADbAAAADwAAAGRycy9kb3ducmV2LnhtbERPS2sCMRC+F/wPYYTeanZ7qLoaRRSxUDx01fuwmX3g&#10;ZrIkqW731zeC0Nt8fM9ZrnvTihs531hWkE4SEMSF1Q1XCs6n/dsMhA/IGlvLpOCXPKxXo5clZtre&#10;+ZtueahEDGGfoYI6hC6T0hc1GfQT2xFHrrTOYIjQVVI7vMdw08r3JPmQBhuODTV2tK2puOY/RkHr&#10;hutQzvLLIUnTqfnaDMem3Cn1Ou43CxCB+vAvfro/dZw/h8cv8QC5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m95bPBAAAA2wAAAA8AAAAAAAAAAAAAAAAAmAIAAGRycy9kb3du&#10;cmV2LnhtbFBLBQYAAAAABAAEAPUAAACGAwAAAAA=&#10;" fillcolor="#baa7d6" strokecolor="#1f1a17" strokeweight=".25pt"/>
                <v:rect id="_x0000_s1037" style="position:absolute;top:1682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CEhcUA&#10;AADbAAAADwAAAGRycy9kb3ducmV2LnhtbESP3WoCMRSE7wXfIRyhN6JZVxBZjdJaWiy98ucBjsnp&#10;7mJyst2kuvr0TaHg5TAz3zDLdeesuFAbas8KJuMMBLH2puZSwfHwNpqDCBHZoPVMCm4UYL3q95ZY&#10;GH/lHV32sRQJwqFABVWMTSFl0BU5DGPfECfvy7cOY5JtKU2L1wR3VuZZNpMOa04LFTa0qUif9z9O&#10;wUd3f7l/n+1ND4fT7fvcfr7q6Umpp0H3vAARqYuP8H97axTkOfx9ST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YISFxQAAANsAAAAPAAAAAAAAAAAAAAAAAJgCAABkcnMv&#10;ZG93bnJldi54bWxQSwUGAAAAAAQABAD1AAAAigMAAAAA&#10;" fillcolor="#977bc1" strokecolor="#1f1a17" strokeweight=".25pt">
                  <v:textbox>
                    <w:txbxContent>
                      <w:p w14:paraId="706ECC88" w14:textId="77777777" w:rsidR="005A30CF" w:rsidRDefault="005A30CF" w:rsidP="00876D91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  <v:rect id="_x0000_s1038" style="position:absolute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bAMsQA&#10;AADbAAAADwAAAGRycy9kb3ducmV2LnhtbESPQWsCMRSE70L/Q3iF3jTbLUjZGkVKFU9qbS+9PTZv&#10;N6ubl20S1/Xfm0LB4zAz3zCzxWBb0ZMPjWMFz5MMBHHpdMO1gu+v1fgVRIjIGlvHpOBKARbzh9EM&#10;C+0u/En9IdYiQTgUqMDE2BVShtKQxTBxHXHyKuctxiR9LbXHS4LbVuZZNpUWG04LBjt6N1SeDmer&#10;oPrdr/1q25fVdWfN6Tiln/zjrNTT47B8AxFpiPfwf3ujFeQv8Pcl/QA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mwDLEAAAA2wAAAA8AAAAAAAAAAAAAAAAAmAIAAGRycy9k&#10;b3ducmV2LnhtbFBLBQYAAAAABAAEAPUAAACJAwAAAAA=&#10;" fillcolor="#754fad" strokecolor="#1f1a17" strokeweight=".25pt">
                  <v:textbox>
                    <w:txbxContent>
                      <w:p w14:paraId="65A963D5" w14:textId="77777777" w:rsidR="005A30CF" w:rsidRDefault="005A30CF" w:rsidP="00876D91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783B9996" w14:textId="77777777" w:rsidR="00876D91" w:rsidRPr="003F08F3" w:rsidRDefault="00876D91" w:rsidP="005A30CF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2180182A" w14:textId="77777777" w:rsidR="00876D91" w:rsidRPr="003F08F3" w:rsidRDefault="00876D91" w:rsidP="005A30CF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4A2BC2B9" w14:textId="77777777" w:rsidR="00876D91" w:rsidRPr="003F08F3" w:rsidRDefault="00876D91" w:rsidP="005A30CF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0BDA0748" w14:textId="77777777" w:rsidR="00876D91" w:rsidRPr="003F08F3" w:rsidRDefault="00876D91" w:rsidP="005A30CF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  <w:r>
        <w:rPr>
          <w:rFonts w:cs="Arial"/>
          <w:bCs/>
          <w:noProof/>
          <w:sz w:val="18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16448" behindDoc="0" locked="0" layoutInCell="1" allowOverlap="1" wp14:anchorId="7EBF88A8" wp14:editId="28530DB3">
                <wp:simplePos x="0" y="0"/>
                <wp:positionH relativeFrom="column">
                  <wp:posOffset>565288</wp:posOffset>
                </wp:positionH>
                <wp:positionV relativeFrom="paragraph">
                  <wp:posOffset>46134</wp:posOffset>
                </wp:positionV>
                <wp:extent cx="2209800" cy="166370"/>
                <wp:effectExtent l="0" t="0" r="0" b="5080"/>
                <wp:wrapNone/>
                <wp:docPr id="52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67DED6" w14:textId="77777777" w:rsidR="005A30CF" w:rsidRPr="004C535B" w:rsidRDefault="005A30CF" w:rsidP="00876D91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BF88A8" id="_x0000_s1039" type="#_x0000_t202" style="position:absolute;left:0;text-align:left;margin-left:44.5pt;margin-top:3.65pt;width:174pt;height:13.1pt;z-index:25181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" filled="f" stroked="f">
                <v:textbox inset=".5mm,.3mm,.5mm,.3mm">
                  <w:txbxContent>
                    <w:p w14:paraId="2E67DED6" w14:textId="77777777" w:rsidR="005A30CF" w:rsidRPr="004C535B" w:rsidRDefault="005A30CF" w:rsidP="00876D91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465600FD" w14:textId="77777777" w:rsidR="00876D91" w:rsidRDefault="00876D91" w:rsidP="005A30CF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6C70CDB6" w14:textId="77777777" w:rsidR="00876D91" w:rsidRPr="003F08F3" w:rsidRDefault="00876D91" w:rsidP="005A30CF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  <w:bookmarkStart w:id="0" w:name="_GoBack"/>
      <w:bookmarkEnd w:id="0"/>
    </w:p>
    <w:p w14:paraId="3E90BD39" w14:textId="77777777" w:rsidR="00876D91" w:rsidRPr="007B4983" w:rsidRDefault="00876D91" w:rsidP="005A30CF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 w:rsidRPr="007B4983">
        <w:rPr>
          <w:rFonts w:eastAsia="Fira Sans Light" w:cs="Arial"/>
          <w:sz w:val="15"/>
          <w:szCs w:val="15"/>
        </w:rPr>
        <w:t xml:space="preserve">a Do przeliczeń przyjęto ludność według stanu w dniu </w:t>
      </w:r>
      <w:r>
        <w:rPr>
          <w:rFonts w:eastAsia="Fira Sans Light" w:cs="Arial"/>
          <w:sz w:val="15"/>
          <w:szCs w:val="15"/>
        </w:rPr>
        <w:t>30 czerwca</w:t>
      </w:r>
      <w:r w:rsidRPr="007B4983">
        <w:rPr>
          <w:rFonts w:eastAsia="Fira Sans Light" w:cs="Arial"/>
          <w:sz w:val="15"/>
          <w:szCs w:val="15"/>
        </w:rPr>
        <w:t xml:space="preserve"> 202</w:t>
      </w:r>
      <w:r>
        <w:rPr>
          <w:rFonts w:eastAsia="Fira Sans Light" w:cs="Arial"/>
          <w:sz w:val="15"/>
          <w:szCs w:val="15"/>
        </w:rPr>
        <w:t>5</w:t>
      </w:r>
      <w:r w:rsidRPr="007B4983">
        <w:rPr>
          <w:rFonts w:eastAsia="Fira Sans Light" w:cs="Arial"/>
          <w:sz w:val="15"/>
          <w:szCs w:val="15"/>
        </w:rPr>
        <w:t xml:space="preserve"> r.</w:t>
      </w:r>
    </w:p>
    <w:p w14:paraId="51B80228" w14:textId="77777777" w:rsidR="00876D91" w:rsidRPr="00443EE5" w:rsidRDefault="00876D91" w:rsidP="00876D91">
      <w:pPr>
        <w:spacing w:before="240"/>
        <w:rPr>
          <w:szCs w:val="19"/>
        </w:rPr>
      </w:pPr>
      <w:r w:rsidRPr="00443EE5">
        <w:rPr>
          <w:rFonts w:eastAsia="Fira Sans Light" w:cs="Times New Roman"/>
          <w:szCs w:val="19"/>
        </w:rPr>
        <w:t xml:space="preserve">W styczniu </w:t>
      </w:r>
      <w:r w:rsidRPr="00443EE5">
        <w:rPr>
          <w:szCs w:val="19"/>
        </w:rPr>
        <w:t>2026 r. liczba mieszkań, na realizację których</w:t>
      </w:r>
      <w:r w:rsidRPr="00443EE5">
        <w:rPr>
          <w:b/>
          <w:szCs w:val="19"/>
        </w:rPr>
        <w:t xml:space="preserve"> wydano pozwolenia lub dokonano zgłoszenia z projektem budowlanym</w:t>
      </w:r>
      <w:r w:rsidRPr="00443EE5">
        <w:rPr>
          <w:szCs w:val="19"/>
        </w:rPr>
        <w:t xml:space="preserve"> wynosiła 293, tj. o 10,2% więcej niż w analogicznym miesiącu 2025 r.</w:t>
      </w:r>
      <w:r w:rsidRPr="00443EE5">
        <w:t xml:space="preserve"> </w:t>
      </w:r>
      <w:r w:rsidRPr="00443EE5">
        <w:rPr>
          <w:szCs w:val="19"/>
        </w:rPr>
        <w:t xml:space="preserve">Najwięcej wydanych pozwoleń lub dokonanych zgłoszeń (70,0% ogólnej liczby) dotyczyło mieszkań w </w:t>
      </w:r>
      <w:r w:rsidRPr="00443EE5">
        <w:rPr>
          <w:rFonts w:eastAsia="Fira Sans Light" w:cs="Times New Roman"/>
          <w:szCs w:val="19"/>
        </w:rPr>
        <w:t>budownictwie przeznaczonym na sprzedaż lub wynajem.</w:t>
      </w:r>
    </w:p>
    <w:p w14:paraId="1B379931" w14:textId="77777777" w:rsidR="00876D91" w:rsidRPr="00443EE5" w:rsidRDefault="00876D91" w:rsidP="00876D91">
      <w:pPr>
        <w:rPr>
          <w:szCs w:val="19"/>
        </w:rPr>
      </w:pPr>
      <w:r w:rsidRPr="00443EE5">
        <w:rPr>
          <w:szCs w:val="19"/>
        </w:rPr>
        <w:t xml:space="preserve">W analizowanym miesiącu </w:t>
      </w:r>
      <w:r w:rsidRPr="00443EE5">
        <w:rPr>
          <w:b/>
          <w:szCs w:val="19"/>
        </w:rPr>
        <w:t>rozpoczęto budowę</w:t>
      </w:r>
      <w:r w:rsidRPr="00443EE5">
        <w:rPr>
          <w:szCs w:val="19"/>
        </w:rPr>
        <w:t xml:space="preserve"> 349 mieszkań, tj. o 110,2% więcej niż w styczniu 2025 r. Najwięcej mieszkań (68,2% ogólnej liczby) budują inwestorzy w </w:t>
      </w:r>
      <w:r w:rsidRPr="00443EE5">
        <w:rPr>
          <w:rFonts w:eastAsia="Fira Sans Light" w:cs="Times New Roman"/>
          <w:szCs w:val="19"/>
        </w:rPr>
        <w:t>budownictwie przeznaczonym na sprzedaż lub wynajem</w:t>
      </w:r>
      <w:r w:rsidRPr="00443EE5">
        <w:rPr>
          <w:szCs w:val="19"/>
        </w:rPr>
        <w:t>.</w:t>
      </w:r>
    </w:p>
    <w:p w14:paraId="3EFCAC6A" w14:textId="77777777" w:rsidR="00876D91" w:rsidRDefault="00876D91" w:rsidP="00876D91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4A288D">
        <w:rPr>
          <w:rFonts w:cs="Arial"/>
          <w:b/>
          <w:szCs w:val="19"/>
        </w:rPr>
        <w:t>Tablica 11.</w:t>
      </w:r>
      <w:r w:rsidRPr="004A288D">
        <w:rPr>
          <w:rFonts w:cs="Arial"/>
          <w:b/>
          <w:szCs w:val="19"/>
        </w:rPr>
        <w:tab/>
        <w:t xml:space="preserve">Liczba mieszkań, na budowę których wydano pozwolenia lub dokonano zgłoszenia z projektem </w:t>
      </w:r>
      <w:r w:rsidRPr="004A288D">
        <w:rPr>
          <w:rFonts w:cs="Arial"/>
          <w:b/>
          <w:szCs w:val="19"/>
        </w:rPr>
        <w:br/>
      </w:r>
      <w:r w:rsidRPr="004A288D">
        <w:rPr>
          <w:rFonts w:cs="Arial"/>
          <w:b/>
          <w:szCs w:val="19"/>
        </w:rPr>
        <w:tab/>
        <w:t xml:space="preserve">budowlanym oraz mieszkań, których budowę rozpoczęto </w:t>
      </w:r>
      <w:r>
        <w:rPr>
          <w:rFonts w:cs="Arial"/>
          <w:b/>
          <w:szCs w:val="19"/>
        </w:rPr>
        <w:t xml:space="preserve">w styczniu </w:t>
      </w:r>
      <w:r w:rsidRPr="00F96C30">
        <w:rPr>
          <w:rFonts w:cs="Arial"/>
          <w:b/>
          <w:szCs w:val="19"/>
        </w:rPr>
        <w:t>202</w:t>
      </w:r>
      <w:r>
        <w:rPr>
          <w:rFonts w:cs="Arial"/>
          <w:b/>
          <w:szCs w:val="19"/>
        </w:rPr>
        <w:t>6</w:t>
      </w:r>
      <w:r w:rsidRPr="00F96C30">
        <w:rPr>
          <w:rFonts w:cs="Arial"/>
          <w:b/>
          <w:szCs w:val="19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1.  Liczba mieszkań, na budowę których wydano pozwolenia lub dokonano zgłoszenia z projektem budowlanym oraz mieszkań, których budowę rozpoczęto w styczniu 2026 r."/>
      </w:tblPr>
      <w:tblGrid>
        <w:gridCol w:w="2802"/>
        <w:gridCol w:w="1281"/>
        <w:gridCol w:w="1281"/>
        <w:gridCol w:w="1282"/>
        <w:gridCol w:w="1281"/>
        <w:gridCol w:w="1281"/>
        <w:gridCol w:w="1282"/>
      </w:tblGrid>
      <w:tr w:rsidR="00876D91" w:rsidRPr="00FB3ED2" w14:paraId="373AE350" w14:textId="77777777" w:rsidTr="007D3828">
        <w:trPr>
          <w:jc w:val="center"/>
        </w:trPr>
        <w:tc>
          <w:tcPr>
            <w:tcW w:w="2802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E6F4083" w14:textId="77777777" w:rsidR="00876D91" w:rsidRPr="0049616F" w:rsidRDefault="00876D91" w:rsidP="007D382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0AD1E9" w14:textId="77777777" w:rsidR="00876D91" w:rsidRPr="00FB3ED2" w:rsidRDefault="00876D91" w:rsidP="007D382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 xml:space="preserve">Mieszkania, na </w:t>
            </w:r>
            <w:r>
              <w:rPr>
                <w:rFonts w:cs="Arial"/>
                <w:sz w:val="16"/>
                <w:szCs w:val="16"/>
              </w:rPr>
              <w:t>budowę</w:t>
            </w:r>
            <w:r w:rsidRPr="00FB3ED2">
              <w:rPr>
                <w:rFonts w:cs="Arial"/>
                <w:sz w:val="16"/>
                <w:szCs w:val="16"/>
              </w:rPr>
              <w:t xml:space="preserve"> których wydano</w:t>
            </w:r>
            <w:r w:rsidRPr="00FB3ED2">
              <w:rPr>
                <w:rFonts w:cs="Arial"/>
                <w:sz w:val="16"/>
                <w:szCs w:val="16"/>
              </w:rPr>
              <w:br/>
              <w:t>pozwolenia lub dokonano zgłoszenia</w:t>
            </w:r>
            <w:r w:rsidRPr="00FB3ED2">
              <w:rPr>
                <w:rFonts w:cs="Arial"/>
                <w:sz w:val="16"/>
                <w:szCs w:val="16"/>
              </w:rPr>
              <w:br/>
              <w:t>z projektem budow</w:t>
            </w:r>
            <w:r>
              <w:rPr>
                <w:rFonts w:cs="Arial"/>
                <w:sz w:val="16"/>
                <w:szCs w:val="16"/>
              </w:rPr>
              <w:t>la</w:t>
            </w:r>
            <w:r w:rsidRPr="00FB3ED2">
              <w:rPr>
                <w:rFonts w:cs="Arial"/>
                <w:sz w:val="16"/>
                <w:szCs w:val="16"/>
              </w:rPr>
              <w:t>nym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32395E8" w14:textId="77777777" w:rsidR="00876D91" w:rsidRPr="00FB3ED2" w:rsidRDefault="00876D91" w:rsidP="007D382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876D91" w:rsidRPr="00FB3ED2" w14:paraId="7B6B091D" w14:textId="77777777" w:rsidTr="007D3828">
        <w:trPr>
          <w:jc w:val="center"/>
        </w:trPr>
        <w:tc>
          <w:tcPr>
            <w:tcW w:w="280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692F3B9E" w14:textId="77777777" w:rsidR="00876D91" w:rsidRPr="0049616F" w:rsidRDefault="00876D91" w:rsidP="007D3828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40F0825" w14:textId="77777777" w:rsidR="00876D91" w:rsidRPr="0049616F" w:rsidRDefault="00876D91" w:rsidP="007D382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FB854EC" w14:textId="77777777" w:rsidR="00876D91" w:rsidRPr="0049616F" w:rsidRDefault="00876D91" w:rsidP="007D382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D9EC7A3" w14:textId="77777777" w:rsidR="00876D91" w:rsidRPr="00FB3ED2" w:rsidRDefault="00876D91" w:rsidP="007D382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01 </w:t>
            </w:r>
            <w:r w:rsidRPr="00F96C30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5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F5D9342" w14:textId="77777777" w:rsidR="00876D91" w:rsidRPr="00FB3ED2" w:rsidRDefault="00876D91" w:rsidP="007D3828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FB3ED2">
              <w:rPr>
                <w:rFonts w:cs="Arial"/>
                <w:spacing w:val="-2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3E6F2B1" w14:textId="77777777" w:rsidR="00876D91" w:rsidRPr="00FB3ED2" w:rsidRDefault="00876D91" w:rsidP="007D382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DF92E1E" w14:textId="77777777" w:rsidR="00876D91" w:rsidRPr="00FB3ED2" w:rsidRDefault="00876D91" w:rsidP="007D382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F96C30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5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876D91" w:rsidRPr="0071171D" w14:paraId="3EAD3EE2" w14:textId="77777777" w:rsidTr="007D3828">
        <w:trPr>
          <w:jc w:val="center"/>
        </w:trPr>
        <w:tc>
          <w:tcPr>
            <w:tcW w:w="280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449A408" w14:textId="77777777" w:rsidR="00876D91" w:rsidRPr="0049616F" w:rsidRDefault="00876D91" w:rsidP="007D3828">
            <w:pPr>
              <w:tabs>
                <w:tab w:val="right" w:leader="dot" w:pos="2666"/>
              </w:tabs>
              <w:spacing w:before="50" w:after="50"/>
              <w:rPr>
                <w:rFonts w:cs="Arial"/>
                <w:b/>
                <w:sz w:val="16"/>
                <w:szCs w:val="16"/>
              </w:rPr>
            </w:pPr>
            <w:r w:rsidRPr="0049616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826A28C" w14:textId="77777777" w:rsidR="00876D91" w:rsidRPr="00B66DED" w:rsidRDefault="00876D91" w:rsidP="007D3828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293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D368DF4" w14:textId="77777777" w:rsidR="00876D91" w:rsidRPr="00B66DED" w:rsidRDefault="00876D91" w:rsidP="007D3828">
            <w:pPr>
              <w:spacing w:before="50" w:after="5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B66DE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F0B337" w14:textId="77777777" w:rsidR="00876D91" w:rsidRPr="00B66DED" w:rsidRDefault="00876D91" w:rsidP="007D3828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110,2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181C46" w14:textId="77777777" w:rsidR="00876D91" w:rsidRPr="00B66DED" w:rsidRDefault="00876D91" w:rsidP="007D3828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349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101745B" w14:textId="77777777" w:rsidR="00876D91" w:rsidRPr="00B66DED" w:rsidRDefault="00876D91" w:rsidP="007D3828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B66DE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FD9B979" w14:textId="77777777" w:rsidR="00876D91" w:rsidRPr="00B66DED" w:rsidRDefault="00876D91" w:rsidP="007D3828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210,2</w:t>
            </w:r>
          </w:p>
        </w:tc>
      </w:tr>
      <w:tr w:rsidR="00876D91" w:rsidRPr="0071171D" w14:paraId="65D42A7E" w14:textId="77777777" w:rsidTr="007D3828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523B79" w14:textId="77777777" w:rsidR="00876D91" w:rsidRPr="0049616F" w:rsidRDefault="00876D91" w:rsidP="007D3828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C03C7D" w14:textId="77777777" w:rsidR="00876D91" w:rsidRPr="00B66DED" w:rsidRDefault="00876D91" w:rsidP="007D3828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DD75B5" w14:textId="77777777" w:rsidR="00876D91" w:rsidRPr="00B66DED" w:rsidRDefault="00876D91" w:rsidP="007D3828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30,0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7F9629D" w14:textId="77777777" w:rsidR="00876D91" w:rsidRPr="00B66DED" w:rsidRDefault="00876D91" w:rsidP="007D3828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491447" w14:textId="77777777" w:rsidR="00876D91" w:rsidRPr="00B66DED" w:rsidRDefault="00876D91" w:rsidP="007D3828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F9BA95B" w14:textId="77777777" w:rsidR="00876D91" w:rsidRPr="00B66DED" w:rsidRDefault="00876D91" w:rsidP="007D3828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19,8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1BCDF6D" w14:textId="77777777" w:rsidR="00876D91" w:rsidRPr="00B66DED" w:rsidRDefault="00876D91" w:rsidP="007D3828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77,5</w:t>
            </w:r>
          </w:p>
        </w:tc>
      </w:tr>
      <w:tr w:rsidR="00876D91" w:rsidRPr="0071171D" w14:paraId="0585D64C" w14:textId="77777777" w:rsidTr="007D3828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76F1212" w14:textId="77777777" w:rsidR="00876D91" w:rsidRPr="0049616F" w:rsidRDefault="00876D91" w:rsidP="007D3828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br/>
            </w:r>
            <w:r w:rsidRPr="0049616F">
              <w:rPr>
                <w:rFonts w:cs="Arial"/>
                <w:sz w:val="16"/>
                <w:szCs w:val="16"/>
              </w:rPr>
              <w:t>lub wynajem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B14FE67" w14:textId="77777777" w:rsidR="00876D91" w:rsidRPr="00B66DED" w:rsidRDefault="00876D91" w:rsidP="007D3828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205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F70824C" w14:textId="77777777" w:rsidR="00876D91" w:rsidRPr="00B66DED" w:rsidRDefault="00876D91" w:rsidP="007D3828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70,0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A435F05" w14:textId="77777777" w:rsidR="00876D91" w:rsidRPr="00B66DED" w:rsidRDefault="00876D91" w:rsidP="007D3828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118,5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5A1329C" w14:textId="77777777" w:rsidR="00876D91" w:rsidRPr="00B66DED" w:rsidRDefault="00876D91" w:rsidP="007D3828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238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41F64D1" w14:textId="77777777" w:rsidR="00876D91" w:rsidRPr="00B66DED" w:rsidRDefault="00876D91" w:rsidP="007D3828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68,2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436B46BF" w14:textId="77777777" w:rsidR="00876D91" w:rsidRPr="00B66DED" w:rsidRDefault="00876D91" w:rsidP="007D3828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3razy</w:t>
            </w:r>
          </w:p>
        </w:tc>
      </w:tr>
      <w:tr w:rsidR="00876D91" w:rsidRPr="0071171D" w14:paraId="188024E8" w14:textId="77777777" w:rsidTr="007D3828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A7ACAF7" w14:textId="77777777" w:rsidR="00876D91" w:rsidRPr="0049616F" w:rsidRDefault="00876D91" w:rsidP="007D3828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Pr="00152C16">
              <w:rPr>
                <w:rFonts w:cs="Arial"/>
                <w:sz w:val="16"/>
                <w:szCs w:val="16"/>
              </w:rPr>
              <w:t>połeczne czynszowe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3C9701F" w14:textId="77777777" w:rsidR="00876D91" w:rsidRPr="00B66DED" w:rsidRDefault="00876D91" w:rsidP="007D3828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1DF41FB" w14:textId="77777777" w:rsidR="00876D91" w:rsidRPr="00B66DED" w:rsidRDefault="00876D91" w:rsidP="007D3828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CF32988" w14:textId="77777777" w:rsidR="00876D91" w:rsidRPr="00B66DED" w:rsidRDefault="00876D91" w:rsidP="007D3828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78CF6E3" w14:textId="77777777" w:rsidR="00876D91" w:rsidRPr="00B66DED" w:rsidRDefault="00876D91" w:rsidP="007D3828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5E829F3" w14:textId="77777777" w:rsidR="00876D91" w:rsidRPr="00B66DED" w:rsidRDefault="00876D91" w:rsidP="007D3828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10,3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269E0DB2" w14:textId="77777777" w:rsidR="00876D91" w:rsidRPr="00B66DED" w:rsidRDefault="00876D91" w:rsidP="007D3828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876D91" w:rsidRPr="0071171D" w14:paraId="764DE252" w14:textId="77777777" w:rsidTr="007D3828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7149773" w14:textId="77777777" w:rsidR="00876D91" w:rsidRPr="0049616F" w:rsidRDefault="00876D91" w:rsidP="007D3828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Zakładowe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C02CEF9" w14:textId="77777777" w:rsidR="00876D91" w:rsidRPr="00B66DED" w:rsidRDefault="00876D91" w:rsidP="007D3828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2CB0923" w14:textId="77777777" w:rsidR="00876D91" w:rsidRPr="00B66DED" w:rsidRDefault="00876D91" w:rsidP="007D3828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22A6605" w14:textId="77777777" w:rsidR="00876D91" w:rsidRPr="00B66DED" w:rsidRDefault="00876D91" w:rsidP="007D3828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B66DE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F98B3A5" w14:textId="77777777" w:rsidR="00876D91" w:rsidRPr="00B66DED" w:rsidRDefault="00876D91" w:rsidP="007D3828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0309502" w14:textId="77777777" w:rsidR="00876D91" w:rsidRPr="00B66DED" w:rsidRDefault="00876D91" w:rsidP="007D3828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1,7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42D16649" w14:textId="77777777" w:rsidR="00876D91" w:rsidRPr="00B66DED" w:rsidRDefault="00876D91" w:rsidP="007D3828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24F061E5" w14:textId="77777777" w:rsidR="00876D91" w:rsidRDefault="00876D91" w:rsidP="00876D91">
      <w:pPr>
        <w:spacing w:before="0" w:after="0" w:line="240" w:lineRule="auto"/>
        <w:rPr>
          <w:sz w:val="18"/>
          <w:lang w:val="en-US"/>
        </w:rPr>
      </w:pPr>
    </w:p>
    <w:p w14:paraId="34E85CA4" w14:textId="77777777" w:rsidR="00876D91" w:rsidRDefault="00876D91" w:rsidP="00876D91">
      <w:pPr>
        <w:spacing w:before="0" w:after="0" w:line="240" w:lineRule="auto"/>
        <w:rPr>
          <w:sz w:val="18"/>
          <w:lang w:val="en-US"/>
        </w:rPr>
      </w:pPr>
    </w:p>
    <w:p w14:paraId="05E1648C" w14:textId="77777777" w:rsidR="005505D7" w:rsidRPr="005505D7" w:rsidRDefault="005505D7" w:rsidP="00272637">
      <w:pPr>
        <w:spacing w:before="0" w:line="240" w:lineRule="auto"/>
        <w:rPr>
          <w:rFonts w:ascii="Fira Sans SemiBold" w:hAnsi="Fira Sans SemiBold"/>
          <w:color w:val="000000" w:themeColor="text1"/>
          <w:sz w:val="18"/>
          <w:szCs w:val="18"/>
          <w:shd w:val="clear" w:color="auto" w:fill="FFFFFF"/>
        </w:rPr>
      </w:pPr>
    </w:p>
    <w:p w14:paraId="32DB033C" w14:textId="77777777" w:rsidR="005505D7" w:rsidRDefault="005505D7" w:rsidP="00272637">
      <w:pPr>
        <w:spacing w:before="0" w:line="240" w:lineRule="auto"/>
        <w:rPr>
          <w:rFonts w:ascii="Fira Sans SemiBold" w:hAnsi="Fira Sans SemiBold"/>
          <w:color w:val="000000" w:themeColor="text1"/>
          <w:sz w:val="18"/>
          <w:szCs w:val="18"/>
          <w:shd w:val="clear" w:color="auto" w:fill="FFFFFF"/>
        </w:rPr>
      </w:pPr>
    </w:p>
    <w:p w14:paraId="1F66074B" w14:textId="77777777" w:rsidR="005505D7" w:rsidRPr="005505D7" w:rsidRDefault="005505D7" w:rsidP="00272637">
      <w:pPr>
        <w:spacing w:before="0" w:line="240" w:lineRule="auto"/>
        <w:rPr>
          <w:rFonts w:ascii="Fira Sans SemiBold" w:hAnsi="Fira Sans SemiBold"/>
          <w:color w:val="000000" w:themeColor="text1"/>
          <w:sz w:val="18"/>
          <w:szCs w:val="18"/>
          <w:shd w:val="clear" w:color="auto" w:fill="FFFFFF"/>
        </w:rPr>
      </w:pPr>
    </w:p>
    <w:p w14:paraId="1717ED5D" w14:textId="77777777" w:rsidR="005505D7" w:rsidRPr="005505D7" w:rsidRDefault="005505D7" w:rsidP="00272637">
      <w:pPr>
        <w:spacing w:before="0" w:line="240" w:lineRule="auto"/>
        <w:rPr>
          <w:rFonts w:ascii="Fira Sans SemiBold" w:hAnsi="Fira Sans SemiBold"/>
          <w:color w:val="000000" w:themeColor="text1"/>
          <w:sz w:val="18"/>
          <w:szCs w:val="18"/>
          <w:shd w:val="clear" w:color="auto" w:fill="FFFFFF"/>
        </w:rPr>
      </w:pPr>
    </w:p>
    <w:p w14:paraId="75105218" w14:textId="1A811F5D" w:rsidR="00A47597" w:rsidRPr="00E264DF" w:rsidRDefault="00A47597" w:rsidP="00272637">
      <w:pPr>
        <w:spacing w:before="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1828F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wewnęt</w:t>
      </w: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rzny</w:t>
      </w:r>
    </w:p>
    <w:p w14:paraId="174E997C" w14:textId="77777777" w:rsidR="00FE5E53" w:rsidRPr="00BF6CFC" w:rsidRDefault="00FE5E53" w:rsidP="00FE5E53">
      <w:pPr>
        <w:rPr>
          <w:rFonts w:eastAsia="Times New Roman" w:cs="Arial"/>
          <w:bCs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 xml:space="preserve">W styczniu br. </w:t>
      </w:r>
      <w:r w:rsidRPr="00BF6CFC">
        <w:rPr>
          <w:rFonts w:eastAsia="Times New Roman" w:cs="Arial"/>
          <w:szCs w:val="19"/>
          <w:lang w:eastAsia="pl-PL"/>
        </w:rPr>
        <w:t xml:space="preserve">w ujęciu rocznym </w:t>
      </w:r>
      <w:r w:rsidRPr="00BF6CFC">
        <w:rPr>
          <w:rFonts w:eastAsia="Times New Roman" w:cs="Arial"/>
          <w:bCs/>
          <w:szCs w:val="19"/>
          <w:lang w:eastAsia="pl-PL"/>
        </w:rPr>
        <w:t xml:space="preserve">(w cenach bieżących) odnotowano </w:t>
      </w:r>
      <w:r>
        <w:rPr>
          <w:rFonts w:eastAsia="Times New Roman" w:cs="Arial"/>
          <w:bCs/>
          <w:szCs w:val="19"/>
          <w:lang w:eastAsia="pl-PL"/>
        </w:rPr>
        <w:t>wzrost</w:t>
      </w:r>
      <w:r w:rsidRPr="008151CD">
        <w:rPr>
          <w:rFonts w:eastAsia="Times New Roman" w:cs="Arial"/>
          <w:bCs/>
          <w:szCs w:val="19"/>
          <w:lang w:eastAsia="pl-PL"/>
        </w:rPr>
        <w:t xml:space="preserve"> </w:t>
      </w:r>
      <w:r w:rsidRPr="008151CD">
        <w:rPr>
          <w:rFonts w:eastAsia="Times New Roman" w:cs="Arial"/>
          <w:b/>
          <w:szCs w:val="19"/>
          <w:lang w:eastAsia="pl-PL"/>
        </w:rPr>
        <w:t>sprzedaży detalicznej</w:t>
      </w:r>
      <w:r w:rsidRPr="008151CD">
        <w:rPr>
          <w:rFonts w:eastAsia="Times New Roman" w:cs="Arial"/>
          <w:szCs w:val="19"/>
          <w:lang w:eastAsia="pl-PL"/>
        </w:rPr>
        <w:t>,</w:t>
      </w:r>
      <w:r w:rsidRPr="00BF6CFC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natomiast spadek </w:t>
      </w:r>
      <w:r w:rsidRPr="00BF6CFC">
        <w:rPr>
          <w:rFonts w:eastAsia="Times New Roman" w:cs="Arial"/>
          <w:b/>
          <w:szCs w:val="19"/>
          <w:lang w:eastAsia="pl-PL"/>
        </w:rPr>
        <w:t>sprzedaży hurtowej</w:t>
      </w:r>
      <w:r w:rsidRPr="00BF6CFC">
        <w:rPr>
          <w:rFonts w:eastAsia="Times New Roman" w:cs="Arial"/>
          <w:szCs w:val="19"/>
          <w:lang w:eastAsia="pl-PL"/>
        </w:rPr>
        <w:t>.</w:t>
      </w:r>
    </w:p>
    <w:p w14:paraId="3D62F7E6" w14:textId="021AD634" w:rsidR="00FE5E53" w:rsidRPr="004C7F45" w:rsidRDefault="00FE5E53" w:rsidP="00FE5E53">
      <w:pPr>
        <w:rPr>
          <w:rFonts w:eastAsia="Fira Sans Light" w:cs="Arial"/>
          <w:bCs/>
          <w:color w:val="000000" w:themeColor="text1"/>
          <w:szCs w:val="19"/>
        </w:rPr>
      </w:pPr>
      <w:r w:rsidRPr="008151CD">
        <w:rPr>
          <w:rFonts w:cs="Arial"/>
          <w:b/>
          <w:bCs/>
          <w:szCs w:val="19"/>
        </w:rPr>
        <w:t>Sprzedaż detaliczna</w:t>
      </w:r>
      <w:r w:rsidRPr="008151CD">
        <w:rPr>
          <w:rFonts w:cs="Arial"/>
          <w:bCs/>
          <w:szCs w:val="19"/>
        </w:rPr>
        <w:t xml:space="preserve"> (zrealizowana przez przedsiębiorstwa handlowe i niehandlowe) była </w:t>
      </w:r>
      <w:r>
        <w:rPr>
          <w:rFonts w:cs="Arial"/>
          <w:bCs/>
          <w:szCs w:val="19"/>
        </w:rPr>
        <w:t>wy</w:t>
      </w:r>
      <w:r w:rsidRPr="008151CD">
        <w:rPr>
          <w:rFonts w:cs="Arial"/>
          <w:bCs/>
          <w:szCs w:val="19"/>
        </w:rPr>
        <w:t xml:space="preserve">ższa o </w:t>
      </w:r>
      <w:r>
        <w:rPr>
          <w:rFonts w:cs="Arial"/>
          <w:bCs/>
          <w:szCs w:val="19"/>
        </w:rPr>
        <w:t>13,5</w:t>
      </w:r>
      <w:r w:rsidRPr="008151CD">
        <w:rPr>
          <w:rFonts w:cs="Arial"/>
          <w:bCs/>
          <w:szCs w:val="19"/>
        </w:rPr>
        <w:t xml:space="preserve">% w porównaniu z analogicznym okresem </w:t>
      </w:r>
      <w:r>
        <w:rPr>
          <w:rFonts w:cs="Arial"/>
          <w:bCs/>
          <w:szCs w:val="19"/>
        </w:rPr>
        <w:t>ub. roku.</w:t>
      </w:r>
      <w:r w:rsidRPr="008151CD">
        <w:rPr>
          <w:rFonts w:cs="Arial"/>
          <w:bCs/>
          <w:szCs w:val="19"/>
        </w:rPr>
        <w:t xml:space="preserve"> W analizowanym okresie </w:t>
      </w:r>
      <w:r>
        <w:rPr>
          <w:rFonts w:cs="Arial"/>
          <w:bCs/>
          <w:szCs w:val="19"/>
        </w:rPr>
        <w:t>wzrost</w:t>
      </w:r>
      <w:r w:rsidRPr="008151CD">
        <w:rPr>
          <w:rFonts w:cs="Arial"/>
          <w:bCs/>
          <w:szCs w:val="19"/>
        </w:rPr>
        <w:t xml:space="preserve"> sprzeda</w:t>
      </w:r>
      <w:r w:rsidRPr="008151CD">
        <w:rPr>
          <w:bCs/>
          <w:szCs w:val="19"/>
        </w:rPr>
        <w:t>ż</w:t>
      </w:r>
      <w:r w:rsidRPr="008151CD">
        <w:rPr>
          <w:rFonts w:cs="Arial"/>
          <w:bCs/>
          <w:szCs w:val="19"/>
        </w:rPr>
        <w:t>y detalicznej wyst</w:t>
      </w:r>
      <w:r w:rsidRPr="008151CD">
        <w:rPr>
          <w:bCs/>
          <w:szCs w:val="19"/>
        </w:rPr>
        <w:t>ą</w:t>
      </w:r>
      <w:r w:rsidRPr="008151CD">
        <w:rPr>
          <w:rFonts w:cs="Arial"/>
          <w:bCs/>
          <w:szCs w:val="19"/>
        </w:rPr>
        <w:t>pi</w:t>
      </w:r>
      <w:r w:rsidRPr="008151CD">
        <w:rPr>
          <w:bCs/>
          <w:szCs w:val="19"/>
        </w:rPr>
        <w:t>ł</w:t>
      </w:r>
      <w:r>
        <w:rPr>
          <w:rFonts w:cs="Arial"/>
          <w:bCs/>
          <w:szCs w:val="19"/>
        </w:rPr>
        <w:t xml:space="preserve"> </w:t>
      </w:r>
      <w:r w:rsidRPr="008151CD">
        <w:rPr>
          <w:rFonts w:cs="Arial"/>
          <w:bCs/>
          <w:szCs w:val="19"/>
        </w:rPr>
        <w:t>w grup</w:t>
      </w:r>
      <w:r>
        <w:rPr>
          <w:rFonts w:cs="Arial"/>
          <w:bCs/>
          <w:szCs w:val="19"/>
        </w:rPr>
        <w:t>ie</w:t>
      </w:r>
      <w:r w:rsidRPr="008151CD">
        <w:rPr>
          <w:rFonts w:cs="Arial"/>
          <w:bCs/>
          <w:szCs w:val="19"/>
        </w:rPr>
        <w:t>:</w:t>
      </w:r>
      <w:r w:rsidRPr="000D35C5">
        <w:t xml:space="preserve"> </w:t>
      </w:r>
      <w:r>
        <w:rPr>
          <w:rFonts w:cs="Arial"/>
          <w:bCs/>
          <w:szCs w:val="19"/>
        </w:rPr>
        <w:t>„</w:t>
      </w:r>
      <w:r>
        <w:rPr>
          <w:rFonts w:eastAsia="Fira Sans Light" w:cs="Arial"/>
          <w:bCs/>
          <w:szCs w:val="19"/>
        </w:rPr>
        <w:t>p</w:t>
      </w:r>
      <w:r w:rsidRPr="00FA1763">
        <w:rPr>
          <w:rFonts w:eastAsia="Fira Sans Light" w:cs="Arial"/>
          <w:bCs/>
          <w:szCs w:val="19"/>
        </w:rPr>
        <w:t>ozostałe</w:t>
      </w:r>
      <w:r>
        <w:rPr>
          <w:rFonts w:eastAsia="Fira Sans Light" w:cs="Arial"/>
          <w:bCs/>
          <w:szCs w:val="19"/>
        </w:rPr>
        <w:t>”</w:t>
      </w:r>
      <w:r w:rsidRPr="00FA1763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 xml:space="preserve">(o 14,3%), </w:t>
      </w:r>
      <w:r>
        <w:rPr>
          <w:rFonts w:cs="Arial"/>
          <w:bCs/>
          <w:szCs w:val="19"/>
        </w:rPr>
        <w:t>p</w:t>
      </w:r>
      <w:r w:rsidRPr="00FA1763">
        <w:rPr>
          <w:rFonts w:cs="Arial"/>
          <w:bCs/>
          <w:szCs w:val="19"/>
        </w:rPr>
        <w:t xml:space="preserve">ojazdy samochodowe, motocykle, części </w:t>
      </w:r>
      <w:r w:rsidRPr="000D35C5">
        <w:rPr>
          <w:rFonts w:cs="Arial"/>
          <w:bCs/>
          <w:szCs w:val="19"/>
        </w:rPr>
        <w:t xml:space="preserve">(o </w:t>
      </w:r>
      <w:r>
        <w:rPr>
          <w:rFonts w:cs="Arial"/>
          <w:bCs/>
          <w:szCs w:val="19"/>
        </w:rPr>
        <w:t>8,8</w:t>
      </w:r>
      <w:r w:rsidRPr="000D35C5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oraz ż</w:t>
      </w:r>
      <w:r w:rsidRPr="0037602A">
        <w:rPr>
          <w:rFonts w:cs="Arial"/>
          <w:bCs/>
          <w:szCs w:val="19"/>
        </w:rPr>
        <w:t>ywność, napoje i wyroby tytoniowe</w:t>
      </w:r>
      <w:r>
        <w:rPr>
          <w:rFonts w:cs="Arial"/>
          <w:bCs/>
          <w:szCs w:val="19"/>
        </w:rPr>
        <w:t xml:space="preserve"> (o 6,4%). </w:t>
      </w:r>
      <w:r>
        <w:rPr>
          <w:rFonts w:eastAsia="Fira Sans Light" w:cs="Arial"/>
          <w:bCs/>
          <w:szCs w:val="19"/>
        </w:rPr>
        <w:t>Spadek</w:t>
      </w:r>
      <w:r w:rsidRPr="008151CD">
        <w:rPr>
          <w:rFonts w:eastAsia="Fira Sans Light" w:cs="Arial"/>
          <w:bCs/>
          <w:szCs w:val="19"/>
        </w:rPr>
        <w:t xml:space="preserve"> sprzedaży natomiast odnotowano </w:t>
      </w:r>
      <w:r>
        <w:rPr>
          <w:rFonts w:eastAsia="Fira Sans Light" w:cs="Arial"/>
          <w:bCs/>
          <w:szCs w:val="19"/>
        </w:rPr>
        <w:t xml:space="preserve">m.in. </w:t>
      </w:r>
      <w:r w:rsidRPr="008151CD">
        <w:rPr>
          <w:rFonts w:eastAsia="Fira Sans Light" w:cs="Arial"/>
          <w:bCs/>
          <w:szCs w:val="19"/>
        </w:rPr>
        <w:t>w grup</w:t>
      </w:r>
      <w:r>
        <w:rPr>
          <w:rFonts w:eastAsia="Fira Sans Light" w:cs="Arial"/>
          <w:bCs/>
          <w:szCs w:val="19"/>
        </w:rPr>
        <w:t>ach p</w:t>
      </w:r>
      <w:r w:rsidRPr="0037602A">
        <w:rPr>
          <w:rFonts w:eastAsia="Fira Sans Light" w:cs="Arial"/>
          <w:bCs/>
          <w:szCs w:val="19"/>
        </w:rPr>
        <w:t>ozostała sprzedaż detaliczna w niewyspecjalizowanych sklepach</w:t>
      </w:r>
      <w:r w:rsidRPr="008151CD">
        <w:rPr>
          <w:rFonts w:eastAsia="Fira Sans Light" w:cs="Arial"/>
          <w:bCs/>
          <w:szCs w:val="19"/>
        </w:rPr>
        <w:t xml:space="preserve"> </w:t>
      </w:r>
      <w:bookmarkStart w:id="1" w:name="_Hlk156801742"/>
      <w:r>
        <w:rPr>
          <w:rFonts w:eastAsia="Fira Sans Light" w:cs="Arial"/>
          <w:bCs/>
          <w:szCs w:val="19"/>
        </w:rPr>
        <w:t xml:space="preserve">(o 51,3%), </w:t>
      </w:r>
      <w:r>
        <w:rPr>
          <w:rFonts w:cs="Arial"/>
          <w:bCs/>
          <w:szCs w:val="19"/>
        </w:rPr>
        <w:t>t</w:t>
      </w:r>
      <w:r w:rsidRPr="005151E3">
        <w:rPr>
          <w:rFonts w:cs="Arial"/>
          <w:bCs/>
          <w:szCs w:val="19"/>
        </w:rPr>
        <w:t>ekstylia, odzież, obuwie</w:t>
      </w:r>
      <w:r w:rsidRPr="00FE1A97">
        <w:rPr>
          <w:rFonts w:cs="Arial"/>
          <w:bCs/>
          <w:szCs w:val="19"/>
        </w:rPr>
        <w:t xml:space="preserve"> (o </w:t>
      </w:r>
      <w:r>
        <w:rPr>
          <w:rFonts w:cs="Arial"/>
          <w:bCs/>
          <w:szCs w:val="19"/>
        </w:rPr>
        <w:t>35,9</w:t>
      </w:r>
      <w:r w:rsidRPr="00FE1A97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oraz p</w:t>
      </w:r>
      <w:r w:rsidRPr="0069237B">
        <w:rPr>
          <w:rFonts w:cs="Arial"/>
          <w:bCs/>
          <w:szCs w:val="19"/>
        </w:rPr>
        <w:t>rasa, książki, pozostała sprzedaż w wyspecjalizowanych sklepach</w:t>
      </w:r>
      <w:r w:rsidRPr="001E42D3">
        <w:rPr>
          <w:rFonts w:cs="Arial"/>
          <w:bCs/>
          <w:szCs w:val="19"/>
        </w:rPr>
        <w:t xml:space="preserve"> </w:t>
      </w:r>
      <w:r w:rsidRPr="000D35C5">
        <w:rPr>
          <w:rFonts w:cs="Arial"/>
          <w:bCs/>
          <w:szCs w:val="19"/>
        </w:rPr>
        <w:t>(o</w:t>
      </w:r>
      <w:r>
        <w:rPr>
          <w:rFonts w:cs="Arial"/>
          <w:bCs/>
          <w:szCs w:val="19"/>
        </w:rPr>
        <w:t> 32,4</w:t>
      </w:r>
      <w:r w:rsidRPr="000D35C5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>.</w:t>
      </w:r>
    </w:p>
    <w:bookmarkEnd w:id="1"/>
    <w:p w14:paraId="18CD01D5" w14:textId="77777777" w:rsidR="00FE5E53" w:rsidRDefault="00FE5E53" w:rsidP="00FE5E53">
      <w:pPr>
        <w:tabs>
          <w:tab w:val="left" w:pos="992"/>
        </w:tabs>
        <w:spacing w:before="180"/>
        <w:jc w:val="both"/>
        <w:rPr>
          <w:rFonts w:eastAsia="Fira Sans Light" w:cs="Arial"/>
          <w:b/>
          <w:spacing w:val="-2"/>
          <w:szCs w:val="19"/>
        </w:rPr>
      </w:pPr>
      <w:r>
        <w:rPr>
          <w:rFonts w:eastAsia="Fira Sans Light" w:cs="Arial"/>
          <w:b/>
          <w:szCs w:val="19"/>
        </w:rPr>
        <w:t>Tablica 12.</w:t>
      </w:r>
      <w:r>
        <w:rPr>
          <w:rFonts w:eastAsia="Fira Sans Light" w:cs="Arial"/>
          <w:b/>
          <w:szCs w:val="19"/>
        </w:rPr>
        <w:tab/>
      </w:r>
      <w:r w:rsidRPr="00915A3A">
        <w:rPr>
          <w:rFonts w:eastAsia="Fira Sans Light" w:cs="Arial"/>
          <w:b/>
          <w:spacing w:val="-2"/>
          <w:szCs w:val="19"/>
        </w:rPr>
        <w:t>Dynamika i struktura (w cenach bieżących) sprzedaży detalicznej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"/>
      </w:tblPr>
      <w:tblGrid>
        <w:gridCol w:w="5818"/>
        <w:gridCol w:w="2336"/>
        <w:gridCol w:w="2336"/>
      </w:tblGrid>
      <w:tr w:rsidR="00FE5E53" w:rsidRPr="00915A3A" w14:paraId="261434FC" w14:textId="77777777" w:rsidTr="007D3828">
        <w:trPr>
          <w:jc w:val="center"/>
        </w:trPr>
        <w:tc>
          <w:tcPr>
            <w:tcW w:w="5818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CC029A" w14:textId="77777777" w:rsidR="00FE5E53" w:rsidRPr="00B62881" w:rsidRDefault="00FE5E53" w:rsidP="007D382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B62881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67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C8C8698" w14:textId="77777777" w:rsidR="00FE5E53" w:rsidRPr="00B62881" w:rsidRDefault="00FE5E53" w:rsidP="007D382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01 </w:t>
            </w:r>
            <w:r w:rsidRPr="00B62881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6</w:t>
            </w:r>
          </w:p>
        </w:tc>
      </w:tr>
      <w:tr w:rsidR="00FE5E53" w:rsidRPr="00915A3A" w14:paraId="3175FE68" w14:textId="77777777" w:rsidTr="007D3828">
        <w:trPr>
          <w:jc w:val="center"/>
        </w:trPr>
        <w:tc>
          <w:tcPr>
            <w:tcW w:w="5818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0417120" w14:textId="77777777" w:rsidR="00FE5E53" w:rsidRPr="00B62881" w:rsidRDefault="00FE5E53" w:rsidP="007D382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99DC0B4" w14:textId="77777777" w:rsidR="00FE5E53" w:rsidRPr="00B62881" w:rsidRDefault="00FE5E53" w:rsidP="007D382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pacing w:val="-2"/>
                <w:sz w:val="16"/>
                <w:szCs w:val="16"/>
              </w:rPr>
              <w:t>01 2025</w:t>
            </w:r>
            <w:r w:rsidRPr="00B62881">
              <w:rPr>
                <w:rFonts w:eastAsia="Fira Sans Light" w:cs="Arial"/>
                <w:spacing w:val="-2"/>
                <w:sz w:val="16"/>
                <w:szCs w:val="16"/>
              </w:rPr>
              <w:t>=100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3F67868" w14:textId="77777777" w:rsidR="00FE5E53" w:rsidRPr="00B62881" w:rsidRDefault="00FE5E53" w:rsidP="007D382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B62881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FE5E53" w:rsidRPr="00915A3A" w14:paraId="7ADA061E" w14:textId="77777777" w:rsidTr="007D3828">
        <w:trPr>
          <w:jc w:val="center"/>
        </w:trPr>
        <w:tc>
          <w:tcPr>
            <w:tcW w:w="5818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6ADA058" w14:textId="77777777" w:rsidR="00FE5E53" w:rsidRPr="00B62881" w:rsidRDefault="00FE5E53" w:rsidP="007D3828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B62881">
              <w:rPr>
                <w:rFonts w:eastAsia="Fira Sans Light" w:cs="Arial"/>
                <w:b/>
                <w:sz w:val="16"/>
                <w:szCs w:val="16"/>
              </w:rPr>
              <w:t>O G Ó Ł E M</w:t>
            </w:r>
            <w:r w:rsidRPr="00B62881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3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DED0B2A" w14:textId="77777777" w:rsidR="00FE5E53" w:rsidRPr="00876C7F" w:rsidRDefault="00FE5E53" w:rsidP="007D3828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113,5</w:t>
            </w:r>
          </w:p>
        </w:tc>
        <w:tc>
          <w:tcPr>
            <w:tcW w:w="23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9D210C4" w14:textId="77777777" w:rsidR="00FE5E53" w:rsidRPr="00876C7F" w:rsidRDefault="00FE5E53" w:rsidP="007D3828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876C7F"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FE5E53" w:rsidRPr="00915A3A" w14:paraId="409EB854" w14:textId="77777777" w:rsidTr="007D3828">
        <w:trPr>
          <w:jc w:val="center"/>
        </w:trPr>
        <w:tc>
          <w:tcPr>
            <w:tcW w:w="581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29A1B7" w14:textId="77777777" w:rsidR="00FE5E53" w:rsidRPr="00B62881" w:rsidRDefault="00FE5E53" w:rsidP="007D3828">
            <w:pPr>
              <w:tabs>
                <w:tab w:val="right" w:leader="dot" w:pos="3977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B62881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D2DA3D9" w14:textId="77777777" w:rsidR="00FE5E53" w:rsidRPr="00876C7F" w:rsidRDefault="00FE5E53" w:rsidP="007D3828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AF3A8C8" w14:textId="77777777" w:rsidR="00FE5E53" w:rsidRPr="00876C7F" w:rsidRDefault="00FE5E53" w:rsidP="007D382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FE5E53" w:rsidRPr="00915A3A" w14:paraId="74CE291E" w14:textId="77777777" w:rsidTr="007D3828">
        <w:trPr>
          <w:jc w:val="center"/>
        </w:trPr>
        <w:tc>
          <w:tcPr>
            <w:tcW w:w="581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41246C8" w14:textId="77777777" w:rsidR="00FE5E53" w:rsidRPr="00B62881" w:rsidRDefault="00FE5E53" w:rsidP="007D3828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62881">
              <w:rPr>
                <w:rFonts w:eastAsia="Fira Sans Light" w:cs="Arial"/>
                <w:sz w:val="16"/>
                <w:szCs w:val="16"/>
              </w:rPr>
              <w:t xml:space="preserve">Pojazdy samochodowe, motocykle, części  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C323F72" w14:textId="77777777" w:rsidR="00FE5E53" w:rsidRPr="00876C7F" w:rsidRDefault="00FE5E53" w:rsidP="007D3828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108,8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EB8DB9E" w14:textId="77777777" w:rsidR="00FE5E53" w:rsidRPr="00876C7F" w:rsidRDefault="00FE5E53" w:rsidP="007D3828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17,1</w:t>
            </w:r>
          </w:p>
        </w:tc>
      </w:tr>
      <w:tr w:rsidR="00FE5E53" w:rsidRPr="00915A3A" w14:paraId="6887D644" w14:textId="77777777" w:rsidTr="007D3828">
        <w:trPr>
          <w:jc w:val="center"/>
        </w:trPr>
        <w:tc>
          <w:tcPr>
            <w:tcW w:w="581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40C533E" w14:textId="77777777" w:rsidR="00FE5E53" w:rsidRPr="00B62881" w:rsidRDefault="00FE5E53" w:rsidP="007D3828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62881">
              <w:rPr>
                <w:rFonts w:eastAsia="Fira Sans Light" w:cs="Arial"/>
                <w:sz w:val="16"/>
                <w:szCs w:val="16"/>
              </w:rPr>
              <w:t>Paliwa stałe, ciekłe i gazowe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7E2485E" w14:textId="77777777" w:rsidR="00FE5E53" w:rsidRPr="00876C7F" w:rsidRDefault="00FE5E53" w:rsidP="007D3828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EFF05A2" w14:textId="77777777" w:rsidR="00FE5E53" w:rsidRPr="00876C7F" w:rsidRDefault="00FE5E53" w:rsidP="007D382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FE5E53" w:rsidRPr="00915A3A" w14:paraId="563AEE26" w14:textId="77777777" w:rsidTr="007D3828">
        <w:trPr>
          <w:jc w:val="center"/>
        </w:trPr>
        <w:tc>
          <w:tcPr>
            <w:tcW w:w="581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E33D44E" w14:textId="77777777" w:rsidR="00FE5E53" w:rsidRPr="00B62881" w:rsidRDefault="00FE5E53" w:rsidP="007D3828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2" w:name="_Hlk222121502"/>
            <w:r w:rsidRPr="00B62881">
              <w:rPr>
                <w:rFonts w:eastAsia="Fira Sans Light" w:cs="Arial"/>
                <w:sz w:val="16"/>
                <w:szCs w:val="16"/>
              </w:rPr>
              <w:t xml:space="preserve">Żywność, napoje i wyroby tytoniowe  </w:t>
            </w:r>
            <w:bookmarkEnd w:id="2"/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56499DD" w14:textId="77777777" w:rsidR="00FE5E53" w:rsidRPr="00876C7F" w:rsidRDefault="00FE5E53" w:rsidP="007D3828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106,4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F6F91D8" w14:textId="77777777" w:rsidR="00FE5E53" w:rsidRPr="00876C7F" w:rsidRDefault="00FE5E53" w:rsidP="007D382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27,4</w:t>
            </w:r>
          </w:p>
        </w:tc>
      </w:tr>
      <w:tr w:rsidR="00FE5E53" w:rsidRPr="00915A3A" w14:paraId="002F92E4" w14:textId="77777777" w:rsidTr="007D3828">
        <w:trPr>
          <w:jc w:val="center"/>
        </w:trPr>
        <w:tc>
          <w:tcPr>
            <w:tcW w:w="581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DCF0A1D" w14:textId="77777777" w:rsidR="00FE5E53" w:rsidRPr="00B62881" w:rsidRDefault="00FE5E53" w:rsidP="007D3828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3" w:name="_Hlk190674711"/>
            <w:r w:rsidRPr="006C14B0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  <w:bookmarkEnd w:id="3"/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C3B9FF" w14:textId="77777777" w:rsidR="00FE5E53" w:rsidRPr="00876C7F" w:rsidRDefault="00FE5E53" w:rsidP="007D3828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48,7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1C36612" w14:textId="77777777" w:rsidR="00FE5E53" w:rsidRPr="00876C7F" w:rsidRDefault="00FE5E53" w:rsidP="007D382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0,9</w:t>
            </w:r>
          </w:p>
        </w:tc>
      </w:tr>
      <w:tr w:rsidR="00FE5E53" w:rsidRPr="00915A3A" w14:paraId="6E422528" w14:textId="77777777" w:rsidTr="007D3828">
        <w:trPr>
          <w:jc w:val="center"/>
        </w:trPr>
        <w:tc>
          <w:tcPr>
            <w:tcW w:w="581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C22D9D8" w14:textId="77777777" w:rsidR="00FE5E53" w:rsidRPr="00B62881" w:rsidRDefault="00FE5E53" w:rsidP="007D3828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4" w:name="_Hlk158879478"/>
            <w:r w:rsidRPr="00B62881">
              <w:rPr>
                <w:rFonts w:eastAsia="Fira Sans Light" w:cs="Arial"/>
                <w:sz w:val="16"/>
                <w:szCs w:val="16"/>
              </w:rPr>
              <w:t>Farmaceutyki, kosmetyki, sprzęt ortopedyczny</w:t>
            </w:r>
            <w:bookmarkEnd w:id="4"/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00C02F9" w14:textId="77777777" w:rsidR="00FE5E53" w:rsidRPr="00876C7F" w:rsidRDefault="00FE5E53" w:rsidP="007D3828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91,7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7DAC19C" w14:textId="77777777" w:rsidR="00FE5E53" w:rsidRPr="00876C7F" w:rsidRDefault="00FE5E53" w:rsidP="007D382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6,5</w:t>
            </w:r>
          </w:p>
        </w:tc>
      </w:tr>
      <w:tr w:rsidR="00FE5E53" w:rsidRPr="00915A3A" w14:paraId="45EDD155" w14:textId="77777777" w:rsidTr="007D3828">
        <w:trPr>
          <w:jc w:val="center"/>
        </w:trPr>
        <w:tc>
          <w:tcPr>
            <w:tcW w:w="581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A98652A" w14:textId="77777777" w:rsidR="00FE5E53" w:rsidRPr="00B62881" w:rsidRDefault="00FE5E53" w:rsidP="007D3828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C14B0">
              <w:rPr>
                <w:rFonts w:eastAsia="Fira Sans Light" w:cs="Arial"/>
                <w:sz w:val="16"/>
                <w:szCs w:val="16"/>
              </w:rPr>
              <w:t xml:space="preserve">Tekstylia, odzież, obuwie  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36E035B" w14:textId="77777777" w:rsidR="00FE5E53" w:rsidRPr="00876C7F" w:rsidRDefault="00FE5E53" w:rsidP="007D3828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64,1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E8380B7" w14:textId="77777777" w:rsidR="00FE5E53" w:rsidRPr="00876C7F" w:rsidRDefault="00FE5E53" w:rsidP="007D382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0,8</w:t>
            </w:r>
          </w:p>
        </w:tc>
      </w:tr>
      <w:tr w:rsidR="00FE5E53" w:rsidRPr="00915A3A" w14:paraId="5A72814A" w14:textId="77777777" w:rsidTr="007D3828">
        <w:trPr>
          <w:jc w:val="center"/>
        </w:trPr>
        <w:tc>
          <w:tcPr>
            <w:tcW w:w="581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F849699" w14:textId="77777777" w:rsidR="00FE5E53" w:rsidRPr="00B62881" w:rsidRDefault="00FE5E53" w:rsidP="007D3828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5" w:name="_Hlk222122285"/>
            <w:r w:rsidRPr="00B62881">
              <w:rPr>
                <w:rFonts w:eastAsia="Fira Sans Light" w:cs="Arial"/>
                <w:sz w:val="16"/>
                <w:szCs w:val="16"/>
              </w:rPr>
              <w:t xml:space="preserve">Meble, </w:t>
            </w:r>
            <w:proofErr w:type="spellStart"/>
            <w:r w:rsidRPr="00B62881">
              <w:rPr>
                <w:rFonts w:eastAsia="Fira Sans Light" w:cs="Arial"/>
                <w:sz w:val="16"/>
                <w:szCs w:val="16"/>
              </w:rPr>
              <w:t>rtv</w:t>
            </w:r>
            <w:proofErr w:type="spellEnd"/>
            <w:r w:rsidRPr="00B62881">
              <w:rPr>
                <w:rFonts w:eastAsia="Fira Sans Light" w:cs="Arial"/>
                <w:sz w:val="16"/>
                <w:szCs w:val="16"/>
              </w:rPr>
              <w:t xml:space="preserve">, </w:t>
            </w:r>
            <w:proofErr w:type="spellStart"/>
            <w:r w:rsidRPr="00B62881">
              <w:rPr>
                <w:rFonts w:eastAsia="Fira Sans Light" w:cs="Arial"/>
                <w:sz w:val="16"/>
                <w:szCs w:val="16"/>
              </w:rPr>
              <w:t>agd</w:t>
            </w:r>
            <w:bookmarkEnd w:id="5"/>
            <w:proofErr w:type="spellEnd"/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925AED" w14:textId="77777777" w:rsidR="00FE5E53" w:rsidRPr="00876C7F" w:rsidRDefault="00FE5E53" w:rsidP="007D3828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79,4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5B70CCB" w14:textId="77777777" w:rsidR="00FE5E53" w:rsidRPr="00876C7F" w:rsidRDefault="00FE5E53" w:rsidP="007D382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4,5</w:t>
            </w:r>
          </w:p>
        </w:tc>
      </w:tr>
      <w:tr w:rsidR="00FE5E53" w:rsidRPr="00B62881" w14:paraId="7BE8BBDC" w14:textId="77777777" w:rsidTr="007D3828">
        <w:trPr>
          <w:jc w:val="center"/>
        </w:trPr>
        <w:tc>
          <w:tcPr>
            <w:tcW w:w="581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5D6E0E7" w14:textId="77777777" w:rsidR="00FE5E53" w:rsidRPr="00B62881" w:rsidRDefault="00FE5E53" w:rsidP="007D3828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62881">
              <w:rPr>
                <w:rFonts w:eastAsia="Fira Sans Light" w:cs="Arial"/>
                <w:sz w:val="16"/>
                <w:szCs w:val="16"/>
              </w:rPr>
              <w:t xml:space="preserve">Prasa, książki, pozostała sprzedaż w wyspecjalizowanych sklepach  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F7EE2C5" w14:textId="77777777" w:rsidR="00FE5E53" w:rsidRPr="00876C7F" w:rsidRDefault="00FE5E53" w:rsidP="007D3828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67,6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1CE8C49" w14:textId="77777777" w:rsidR="00FE5E53" w:rsidRPr="00876C7F" w:rsidRDefault="00FE5E53" w:rsidP="007D382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2,5</w:t>
            </w:r>
          </w:p>
        </w:tc>
      </w:tr>
      <w:tr w:rsidR="00FE5E53" w:rsidRPr="00915A3A" w14:paraId="5A4B0099" w14:textId="77777777" w:rsidTr="007D3828">
        <w:trPr>
          <w:jc w:val="center"/>
        </w:trPr>
        <w:tc>
          <w:tcPr>
            <w:tcW w:w="5818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2A7BE3FB" w14:textId="77777777" w:rsidR="00FE5E53" w:rsidRPr="00B62881" w:rsidRDefault="00FE5E53" w:rsidP="007D3828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62881">
              <w:rPr>
                <w:rFonts w:eastAsia="Fira Sans Light" w:cs="Arial"/>
                <w:sz w:val="16"/>
                <w:szCs w:val="16"/>
              </w:rPr>
              <w:t xml:space="preserve">Pozostałe  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DE5CDCD" w14:textId="77777777" w:rsidR="00FE5E53" w:rsidRPr="00876C7F" w:rsidRDefault="00FE5E53" w:rsidP="007D3828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114,3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24152577" w14:textId="77777777" w:rsidR="00FE5E53" w:rsidRPr="00876C7F" w:rsidRDefault="00FE5E53" w:rsidP="007D382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18,0</w:t>
            </w:r>
          </w:p>
        </w:tc>
      </w:tr>
    </w:tbl>
    <w:p w14:paraId="0A62DA88" w14:textId="77777777" w:rsidR="00FE5E53" w:rsidRPr="00915A3A" w:rsidRDefault="00FE5E53" w:rsidP="00FE5E53">
      <w:pPr>
        <w:tabs>
          <w:tab w:val="left" w:pos="992"/>
        </w:tabs>
        <w:spacing w:before="180" w:line="240" w:lineRule="auto"/>
        <w:jc w:val="both"/>
        <w:rPr>
          <w:rFonts w:eastAsia="Fira Sans Light" w:cs="Arial"/>
          <w:sz w:val="15"/>
          <w:szCs w:val="15"/>
        </w:rPr>
      </w:pPr>
      <w:r w:rsidRPr="005B5C94">
        <w:rPr>
          <w:rFonts w:eastAsia="Fira Sans Light" w:cs="Arial"/>
          <w:sz w:val="15"/>
          <w:szCs w:val="15"/>
        </w:rPr>
        <w:t>a</w:t>
      </w:r>
      <w:r w:rsidRPr="00915A3A">
        <w:rPr>
          <w:rFonts w:eastAsia="Fira Sans Light" w:cs="Arial"/>
          <w:i/>
          <w:sz w:val="15"/>
          <w:szCs w:val="15"/>
        </w:rPr>
        <w:t> </w:t>
      </w:r>
      <w:r w:rsidRPr="00915A3A">
        <w:rPr>
          <w:rFonts w:eastAsia="Fira Sans Light" w:cs="Arial"/>
          <w:sz w:val="15"/>
          <w:szCs w:val="15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0D664AEE" w14:textId="77777777" w:rsidR="00FE5E53" w:rsidRDefault="00FE5E53" w:rsidP="00FE5E53">
      <w:pPr>
        <w:pStyle w:val="Tekstpodstawowy2"/>
        <w:spacing w:before="180" w:line="240" w:lineRule="exact"/>
        <w:rPr>
          <w:rFonts w:ascii="Fira Sans" w:hAnsi="Fira Sans" w:cs="Arial"/>
          <w:bCs/>
          <w:sz w:val="19"/>
          <w:szCs w:val="19"/>
        </w:rPr>
      </w:pPr>
      <w:r w:rsidRPr="008151CD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bCs/>
          <w:sz w:val="19"/>
          <w:szCs w:val="19"/>
        </w:rPr>
        <w:t>grudniem</w:t>
      </w:r>
      <w:r w:rsidRPr="008151CD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2025 r</w:t>
      </w:r>
      <w:r w:rsidRPr="008151CD">
        <w:rPr>
          <w:rFonts w:ascii="Fira Sans" w:hAnsi="Fira Sans" w:cs="Arial"/>
          <w:bCs/>
          <w:sz w:val="19"/>
          <w:szCs w:val="19"/>
        </w:rPr>
        <w:t xml:space="preserve">. sprzedaż detaliczna była </w:t>
      </w:r>
      <w:r>
        <w:rPr>
          <w:rFonts w:ascii="Fira Sans" w:hAnsi="Fira Sans" w:cs="Arial"/>
          <w:bCs/>
          <w:sz w:val="19"/>
          <w:szCs w:val="19"/>
        </w:rPr>
        <w:t xml:space="preserve">niższa </w:t>
      </w:r>
      <w:r w:rsidRPr="008151CD">
        <w:rPr>
          <w:rFonts w:ascii="Fira Sans" w:hAnsi="Fira Sans" w:cs="Arial"/>
          <w:bCs/>
          <w:sz w:val="19"/>
          <w:szCs w:val="19"/>
        </w:rPr>
        <w:t xml:space="preserve">o </w:t>
      </w:r>
      <w:r>
        <w:rPr>
          <w:rFonts w:ascii="Fira Sans" w:hAnsi="Fira Sans" w:cs="Arial"/>
          <w:bCs/>
          <w:sz w:val="19"/>
          <w:szCs w:val="19"/>
        </w:rPr>
        <w:t>6,1</w:t>
      </w:r>
      <w:r w:rsidRPr="008151CD">
        <w:rPr>
          <w:rFonts w:ascii="Fira Sans" w:hAnsi="Fira Sans" w:cs="Arial"/>
          <w:bCs/>
          <w:sz w:val="19"/>
          <w:szCs w:val="19"/>
        </w:rPr>
        <w:t xml:space="preserve">%. </w:t>
      </w:r>
      <w:r>
        <w:rPr>
          <w:rFonts w:ascii="Fira Sans" w:hAnsi="Fira Sans" w:cs="Arial"/>
          <w:bCs/>
          <w:sz w:val="19"/>
          <w:szCs w:val="19"/>
        </w:rPr>
        <w:t>Spadek</w:t>
      </w:r>
      <w:r w:rsidRPr="002C1AB9">
        <w:rPr>
          <w:rFonts w:ascii="Fira Sans" w:hAnsi="Fira Sans" w:cs="Arial"/>
          <w:bCs/>
          <w:sz w:val="19"/>
          <w:szCs w:val="19"/>
        </w:rPr>
        <w:t xml:space="preserve"> odnotowano </w:t>
      </w:r>
      <w:r>
        <w:rPr>
          <w:rFonts w:ascii="Fira Sans" w:hAnsi="Fira Sans" w:cs="Arial"/>
          <w:bCs/>
          <w:sz w:val="19"/>
          <w:szCs w:val="19"/>
        </w:rPr>
        <w:t xml:space="preserve">m.in. </w:t>
      </w:r>
      <w:r w:rsidRPr="002C1AB9">
        <w:rPr>
          <w:rFonts w:ascii="Fira Sans" w:hAnsi="Fira Sans" w:cs="Arial"/>
          <w:bCs/>
          <w:sz w:val="19"/>
          <w:szCs w:val="19"/>
        </w:rPr>
        <w:t>w grup</w:t>
      </w:r>
      <w:r>
        <w:rPr>
          <w:rFonts w:ascii="Fira Sans" w:hAnsi="Fira Sans" w:cs="Arial"/>
          <w:bCs/>
          <w:sz w:val="19"/>
          <w:szCs w:val="19"/>
        </w:rPr>
        <w:t>ach:</w:t>
      </w:r>
      <w:r w:rsidRPr="002C1AB9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m</w:t>
      </w:r>
      <w:r w:rsidRPr="00377B6B">
        <w:rPr>
          <w:rFonts w:ascii="Fira Sans" w:hAnsi="Fira Sans" w:cs="Arial"/>
          <w:bCs/>
          <w:sz w:val="19"/>
          <w:szCs w:val="19"/>
        </w:rPr>
        <w:t xml:space="preserve">eble, </w:t>
      </w:r>
      <w:proofErr w:type="spellStart"/>
      <w:r w:rsidRPr="00377B6B">
        <w:rPr>
          <w:rFonts w:ascii="Fira Sans" w:hAnsi="Fira Sans" w:cs="Arial"/>
          <w:bCs/>
          <w:sz w:val="19"/>
          <w:szCs w:val="19"/>
        </w:rPr>
        <w:t>rtv</w:t>
      </w:r>
      <w:proofErr w:type="spellEnd"/>
      <w:r w:rsidRPr="00377B6B">
        <w:rPr>
          <w:rFonts w:ascii="Fira Sans" w:hAnsi="Fira Sans" w:cs="Arial"/>
          <w:bCs/>
          <w:sz w:val="19"/>
          <w:szCs w:val="19"/>
        </w:rPr>
        <w:t xml:space="preserve">, </w:t>
      </w:r>
      <w:proofErr w:type="spellStart"/>
      <w:r w:rsidRPr="00377B6B">
        <w:rPr>
          <w:rFonts w:ascii="Fira Sans" w:hAnsi="Fira Sans" w:cs="Arial"/>
          <w:bCs/>
          <w:sz w:val="19"/>
          <w:szCs w:val="19"/>
        </w:rPr>
        <w:t>agd</w:t>
      </w:r>
      <w:proofErr w:type="spellEnd"/>
      <w:r w:rsidRPr="00D63F0A">
        <w:rPr>
          <w:rFonts w:ascii="Fira Sans" w:hAnsi="Fira Sans" w:cs="Arial"/>
          <w:bCs/>
          <w:sz w:val="19"/>
          <w:szCs w:val="19"/>
        </w:rPr>
        <w:t xml:space="preserve"> </w:t>
      </w:r>
      <w:r w:rsidRPr="00FE1A97">
        <w:rPr>
          <w:rFonts w:ascii="Fira Sans" w:hAnsi="Fira Sans" w:cs="Arial"/>
          <w:bCs/>
          <w:sz w:val="19"/>
          <w:szCs w:val="19"/>
        </w:rPr>
        <w:t>(</w:t>
      </w:r>
      <w:r>
        <w:rPr>
          <w:rFonts w:ascii="Fira Sans" w:hAnsi="Fira Sans" w:cs="Arial"/>
          <w:bCs/>
          <w:sz w:val="19"/>
          <w:szCs w:val="19"/>
        </w:rPr>
        <w:t>o 32,9</w:t>
      </w:r>
      <w:r w:rsidRPr="00FE1A97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,</w:t>
      </w:r>
      <w:r w:rsidRPr="00FE1A97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p</w:t>
      </w:r>
      <w:r w:rsidRPr="00377B6B">
        <w:rPr>
          <w:rFonts w:ascii="Fira Sans" w:hAnsi="Fira Sans" w:cs="Arial"/>
          <w:bCs/>
          <w:sz w:val="19"/>
          <w:szCs w:val="19"/>
        </w:rPr>
        <w:t xml:space="preserve">rasa, książki, pozostała sprzedaż w wyspecjalizowanych sklepach </w:t>
      </w:r>
      <w:r w:rsidRPr="00FE1A97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29,6</w:t>
      </w:r>
      <w:r w:rsidRPr="00FE1A97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 p</w:t>
      </w:r>
      <w:r w:rsidRPr="00377B6B">
        <w:rPr>
          <w:rFonts w:ascii="Fira Sans" w:hAnsi="Fira Sans" w:cs="Arial"/>
          <w:bCs/>
          <w:sz w:val="19"/>
          <w:szCs w:val="19"/>
        </w:rPr>
        <w:t xml:space="preserve">ozostała sprzedaż detaliczna w niewyspecjalizowanych sklepach </w:t>
      </w:r>
      <w:r w:rsidRPr="00FE1A97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25,7</w:t>
      </w:r>
      <w:r w:rsidRPr="00FE1A97">
        <w:rPr>
          <w:rFonts w:ascii="Fira Sans" w:hAnsi="Fira Sans" w:cs="Arial"/>
          <w:bCs/>
          <w:sz w:val="19"/>
          <w:szCs w:val="19"/>
        </w:rPr>
        <w:t xml:space="preserve">%). </w:t>
      </w:r>
      <w:r>
        <w:rPr>
          <w:rFonts w:ascii="Fira Sans" w:hAnsi="Fira Sans" w:cs="Arial"/>
          <w:bCs/>
          <w:sz w:val="19"/>
          <w:szCs w:val="19"/>
        </w:rPr>
        <w:t>Wzrost</w:t>
      </w:r>
      <w:r w:rsidRPr="00602CE3">
        <w:rPr>
          <w:rFonts w:ascii="Fira Sans" w:hAnsi="Fira Sans" w:cs="Arial"/>
          <w:bCs/>
          <w:sz w:val="19"/>
          <w:szCs w:val="19"/>
        </w:rPr>
        <w:t xml:space="preserve"> sprzedaży detalicznej zanotowano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602CE3">
        <w:rPr>
          <w:rFonts w:ascii="Fira Sans" w:hAnsi="Fira Sans" w:cs="Arial"/>
          <w:bCs/>
          <w:sz w:val="19"/>
          <w:szCs w:val="19"/>
        </w:rPr>
        <w:t>w grup</w:t>
      </w:r>
      <w:r>
        <w:rPr>
          <w:rFonts w:ascii="Fira Sans" w:hAnsi="Fira Sans" w:cs="Arial"/>
          <w:bCs/>
          <w:sz w:val="19"/>
          <w:szCs w:val="19"/>
        </w:rPr>
        <w:t>ie</w:t>
      </w:r>
      <w:r w:rsidRPr="008D470C">
        <w:t xml:space="preserve"> </w:t>
      </w:r>
      <w:r>
        <w:rPr>
          <w:rFonts w:ascii="Fira Sans" w:hAnsi="Fira Sans" w:cs="Arial"/>
          <w:bCs/>
          <w:sz w:val="19"/>
          <w:szCs w:val="19"/>
        </w:rPr>
        <w:t>t</w:t>
      </w:r>
      <w:r w:rsidRPr="008D470C">
        <w:rPr>
          <w:rFonts w:ascii="Fira Sans" w:hAnsi="Fira Sans" w:cs="Arial"/>
          <w:bCs/>
          <w:sz w:val="19"/>
          <w:szCs w:val="19"/>
        </w:rPr>
        <w:t>ekstylia, odzież, obuwie</w:t>
      </w:r>
      <w:r>
        <w:rPr>
          <w:rFonts w:ascii="Fira Sans" w:hAnsi="Fira Sans" w:cs="Arial"/>
          <w:bCs/>
          <w:sz w:val="19"/>
          <w:szCs w:val="19"/>
        </w:rPr>
        <w:t xml:space="preserve"> (o 5,9%),</w:t>
      </w:r>
      <w:r w:rsidRPr="00602CE3">
        <w:t xml:space="preserve"> </w:t>
      </w:r>
      <w:bookmarkStart w:id="6" w:name="_Hlk158879953"/>
      <w:r>
        <w:rPr>
          <w:rFonts w:ascii="Fira Sans" w:hAnsi="Fira Sans" w:cs="Arial"/>
          <w:bCs/>
          <w:sz w:val="19"/>
          <w:szCs w:val="19"/>
        </w:rPr>
        <w:t>f</w:t>
      </w:r>
      <w:r w:rsidRPr="008D470C">
        <w:rPr>
          <w:rFonts w:ascii="Fira Sans" w:hAnsi="Fira Sans" w:cs="Arial"/>
          <w:bCs/>
          <w:sz w:val="19"/>
          <w:szCs w:val="19"/>
        </w:rPr>
        <w:t xml:space="preserve">armaceutyki, kosmetyki, sprzęt ortopedyczny </w:t>
      </w:r>
      <w:r w:rsidRPr="00847D25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3,2</w:t>
      </w:r>
      <w:r w:rsidRPr="00847D25">
        <w:rPr>
          <w:rFonts w:ascii="Fira Sans" w:hAnsi="Fira Sans" w:cs="Arial"/>
          <w:bCs/>
          <w:sz w:val="19"/>
          <w:szCs w:val="19"/>
        </w:rPr>
        <w:t>%)</w:t>
      </w:r>
      <w:bookmarkEnd w:id="6"/>
      <w:r>
        <w:rPr>
          <w:rFonts w:ascii="Fira Sans" w:hAnsi="Fira Sans" w:cs="Arial"/>
          <w:bCs/>
          <w:sz w:val="19"/>
          <w:szCs w:val="19"/>
        </w:rPr>
        <w:t xml:space="preserve"> oraz „p</w:t>
      </w:r>
      <w:r w:rsidRPr="005151E3">
        <w:rPr>
          <w:rFonts w:ascii="Fira Sans" w:hAnsi="Fira Sans" w:cs="Arial"/>
          <w:bCs/>
          <w:sz w:val="19"/>
          <w:szCs w:val="19"/>
        </w:rPr>
        <w:t>ozostałe</w:t>
      </w:r>
      <w:r>
        <w:rPr>
          <w:rFonts w:ascii="Fira Sans" w:hAnsi="Fira Sans" w:cs="Arial"/>
          <w:bCs/>
          <w:sz w:val="19"/>
          <w:szCs w:val="19"/>
        </w:rPr>
        <w:t>” (o 1,5%).</w:t>
      </w:r>
      <w:r w:rsidRPr="005151E3">
        <w:rPr>
          <w:rFonts w:ascii="Fira Sans" w:hAnsi="Fira Sans" w:cs="Arial"/>
          <w:bCs/>
          <w:sz w:val="19"/>
          <w:szCs w:val="19"/>
        </w:rPr>
        <w:t xml:space="preserve"> </w:t>
      </w:r>
    </w:p>
    <w:p w14:paraId="285556CB" w14:textId="77777777" w:rsidR="00FE5E53" w:rsidRDefault="00FE5E53" w:rsidP="00FE5E53">
      <w:pPr>
        <w:rPr>
          <w:rFonts w:cs="Arial"/>
          <w:bCs/>
          <w:szCs w:val="19"/>
        </w:rPr>
      </w:pPr>
      <w:r w:rsidRPr="00BF6CFC">
        <w:rPr>
          <w:rFonts w:cs="Arial"/>
          <w:b/>
          <w:bCs/>
          <w:szCs w:val="19"/>
        </w:rPr>
        <w:t>Sprzedaż hurtowa</w:t>
      </w:r>
      <w:r w:rsidRPr="00BF6CFC">
        <w:rPr>
          <w:rFonts w:cs="Arial"/>
          <w:bCs/>
          <w:szCs w:val="19"/>
        </w:rPr>
        <w:t xml:space="preserve"> w przedsiębiorstwach handlowych w </w:t>
      </w:r>
      <w:r>
        <w:rPr>
          <w:rFonts w:cs="Arial"/>
          <w:bCs/>
          <w:szCs w:val="19"/>
        </w:rPr>
        <w:t>styczniu br</w:t>
      </w:r>
      <w:r w:rsidRPr="00BF6CFC">
        <w:rPr>
          <w:rFonts w:cs="Arial"/>
          <w:bCs/>
          <w:szCs w:val="19"/>
        </w:rPr>
        <w:t>.</w:t>
      </w:r>
      <w:r>
        <w:rPr>
          <w:rFonts w:cs="Arial"/>
          <w:bCs/>
          <w:szCs w:val="19"/>
        </w:rPr>
        <w:t xml:space="preserve"> była niższa niż przed rokiem o 13,6</w:t>
      </w:r>
      <w:r w:rsidRPr="00BF6CFC">
        <w:rPr>
          <w:rFonts w:cs="Arial"/>
          <w:bCs/>
          <w:szCs w:val="19"/>
        </w:rPr>
        <w:t>%,</w:t>
      </w:r>
      <w:r w:rsidRPr="00BF6CFC">
        <w:rPr>
          <w:rFonts w:cs="Arial"/>
          <w:bCs/>
          <w:szCs w:val="19"/>
        </w:rPr>
        <w:br/>
        <w:t>a w przedsiębiorstwach hurtowych</w:t>
      </w:r>
      <w:r>
        <w:rPr>
          <w:rFonts w:cs="Arial"/>
          <w:bCs/>
          <w:szCs w:val="19"/>
        </w:rPr>
        <w:t xml:space="preserve"> </w:t>
      </w:r>
      <w:r w:rsidRPr="00BF6CFC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 xml:space="preserve">13,5%. </w:t>
      </w:r>
      <w:r w:rsidRPr="0044518C">
        <w:rPr>
          <w:rFonts w:cs="Arial"/>
          <w:bCs/>
          <w:szCs w:val="19"/>
        </w:rPr>
        <w:t xml:space="preserve">W odniesieniu do </w:t>
      </w:r>
      <w:r>
        <w:rPr>
          <w:rFonts w:cs="Arial"/>
          <w:bCs/>
          <w:szCs w:val="19"/>
        </w:rPr>
        <w:t xml:space="preserve">grudnia 2025 </w:t>
      </w:r>
      <w:r w:rsidRPr="0044518C">
        <w:rPr>
          <w:rFonts w:cs="Arial"/>
          <w:bCs/>
          <w:szCs w:val="19"/>
        </w:rPr>
        <w:t xml:space="preserve">r. odnotowano </w:t>
      </w:r>
      <w:r>
        <w:rPr>
          <w:rFonts w:cs="Arial"/>
          <w:bCs/>
          <w:szCs w:val="19"/>
        </w:rPr>
        <w:t>spadek</w:t>
      </w:r>
      <w:r w:rsidRPr="0044518C">
        <w:rPr>
          <w:rFonts w:cs="Arial"/>
          <w:bCs/>
          <w:szCs w:val="19"/>
        </w:rPr>
        <w:t xml:space="preserve"> zarówno w sprzedaży hurtowej w jednostkach handlowych, jak i w przedsiębiorstwach hurtowych (odpowiednio: o </w:t>
      </w:r>
      <w:r>
        <w:rPr>
          <w:rFonts w:cs="Arial"/>
          <w:bCs/>
          <w:szCs w:val="19"/>
        </w:rPr>
        <w:t>19,2</w:t>
      </w:r>
      <w:r w:rsidRPr="0044518C">
        <w:rPr>
          <w:rFonts w:cs="Arial"/>
          <w:bCs/>
          <w:szCs w:val="19"/>
        </w:rPr>
        <w:t xml:space="preserve">% i o </w:t>
      </w:r>
      <w:r>
        <w:rPr>
          <w:rFonts w:cs="Arial"/>
          <w:bCs/>
          <w:szCs w:val="19"/>
        </w:rPr>
        <w:t>19,3</w:t>
      </w:r>
      <w:r w:rsidRPr="0044518C">
        <w:rPr>
          <w:rFonts w:cs="Arial"/>
          <w:bCs/>
          <w:szCs w:val="19"/>
        </w:rPr>
        <w:t>%).</w:t>
      </w:r>
    </w:p>
    <w:p w14:paraId="4EEB5245" w14:textId="77777777" w:rsidR="00361E10" w:rsidRDefault="00361E10" w:rsidP="00361E10">
      <w:pPr>
        <w:pStyle w:val="Tekstpodstawowy2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34C00240" w14:textId="77777777" w:rsidR="00361E10" w:rsidRDefault="00361E10" w:rsidP="00361E10">
      <w:pPr>
        <w:pStyle w:val="Tekstpodstawowy2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58FEF453" w14:textId="77777777" w:rsidR="00FE5E53" w:rsidRDefault="00FE5E53" w:rsidP="00361E10">
      <w:pPr>
        <w:pStyle w:val="Tekstpodstawowy2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47EFF6E8" w14:textId="77777777" w:rsidR="00FE5E53" w:rsidRDefault="00FE5E53" w:rsidP="00361E10">
      <w:pPr>
        <w:pStyle w:val="Tekstpodstawowy2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5BE00B8E" w14:textId="77777777" w:rsidR="00FE5E53" w:rsidRDefault="00FE5E53" w:rsidP="00361E10">
      <w:pPr>
        <w:pStyle w:val="Tekstpodstawowy2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3D28284B" w14:textId="77777777" w:rsidR="00FE5E53" w:rsidRDefault="00FE5E53" w:rsidP="00361E10">
      <w:pPr>
        <w:pStyle w:val="Tekstpodstawowy2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489E99B1" w14:textId="77777777" w:rsidR="00FE5E53" w:rsidRDefault="00FE5E53" w:rsidP="00361E10">
      <w:pPr>
        <w:pStyle w:val="Tekstpodstawowy2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077AE9FB" w14:textId="77777777" w:rsidR="00FE5E53" w:rsidRDefault="00FE5E53" w:rsidP="00361E10">
      <w:pPr>
        <w:pStyle w:val="Tekstpodstawowy2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437FC8C6" w14:textId="77777777" w:rsidR="0026711A" w:rsidRDefault="0026711A" w:rsidP="002F1054">
      <w:pPr>
        <w:rPr>
          <w:rFonts w:cs="Arial"/>
          <w:bCs/>
          <w:szCs w:val="19"/>
        </w:rPr>
      </w:pPr>
    </w:p>
    <w:p w14:paraId="6594107E" w14:textId="77777777" w:rsidR="008D5166" w:rsidRDefault="008D5166" w:rsidP="002F1054">
      <w:pPr>
        <w:rPr>
          <w:rFonts w:cs="Arial"/>
          <w:bCs/>
          <w:szCs w:val="19"/>
        </w:rPr>
      </w:pPr>
    </w:p>
    <w:p w14:paraId="7C4996A0" w14:textId="77777777" w:rsidR="008D5166" w:rsidRDefault="008D5166" w:rsidP="002F1054">
      <w:pPr>
        <w:rPr>
          <w:rFonts w:cs="Arial"/>
          <w:bCs/>
          <w:szCs w:val="19"/>
        </w:rPr>
      </w:pPr>
    </w:p>
    <w:p w14:paraId="769F4371" w14:textId="07B06081" w:rsidR="004C466F" w:rsidRPr="003549B9" w:rsidRDefault="004C466F" w:rsidP="00FA1BBF">
      <w:pPr>
        <w:spacing w:before="480" w:line="240" w:lineRule="auto"/>
        <w:jc w:val="both"/>
        <w:rPr>
          <w:rFonts w:ascii="Fira Sans SemiBold" w:hAnsi="Fira Sans SemiBold"/>
          <w:b/>
          <w:bCs/>
          <w:color w:val="512197"/>
          <w:sz w:val="24"/>
          <w:szCs w:val="24"/>
        </w:rPr>
      </w:pPr>
      <w:r w:rsidRPr="003549B9">
        <w:rPr>
          <w:rFonts w:ascii="Fira Sans SemiBold" w:hAnsi="Fira Sans SemiBold"/>
          <w:b/>
          <w:bCs/>
          <w:color w:val="512197"/>
          <w:sz w:val="24"/>
          <w:szCs w:val="24"/>
        </w:rPr>
        <w:lastRenderedPageBreak/>
        <w:t>Podmioty gospodarki narodowej</w:t>
      </w:r>
    </w:p>
    <w:p w14:paraId="7E47F6C1" w14:textId="27FBC28C" w:rsidR="00860B19" w:rsidRPr="009000B8" w:rsidRDefault="00860B19" w:rsidP="00860B19">
      <w:pPr>
        <w:autoSpaceDE w:val="0"/>
        <w:autoSpaceDN w:val="0"/>
        <w:adjustRightInd w:val="0"/>
        <w:rPr>
          <w:rFonts w:cs="FiraSans-Regular"/>
          <w:szCs w:val="19"/>
        </w:rPr>
      </w:pPr>
      <w:bookmarkStart w:id="7" w:name="_Toc40945342"/>
      <w:r w:rsidRPr="0059746D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 xml:space="preserve">stycznia br. </w:t>
      </w:r>
      <w:r w:rsidRPr="0059746D">
        <w:rPr>
          <w:rFonts w:cs="FiraSans-Regular"/>
          <w:szCs w:val="19"/>
        </w:rPr>
        <w:t xml:space="preserve">w rejestrze REGON </w:t>
      </w:r>
      <w:r>
        <w:rPr>
          <w:rFonts w:cs="FiraSans-Regular"/>
          <w:szCs w:val="19"/>
        </w:rPr>
        <w:t>wpisanych było 117,0</w:t>
      </w:r>
      <w:r w:rsidRPr="0059746D">
        <w:rPr>
          <w:rFonts w:cs="FiraSans-Regular"/>
          <w:szCs w:val="19"/>
        </w:rPr>
        <w:t xml:space="preserve"> tys</w:t>
      </w:r>
      <w:r w:rsidRPr="00DC6F39">
        <w:rPr>
          <w:rFonts w:cs="FiraSans-Regular"/>
          <w:szCs w:val="19"/>
        </w:rPr>
        <w:t>.</w:t>
      </w:r>
      <w:r w:rsidRPr="0059746D">
        <w:rPr>
          <w:rFonts w:cs="FiraSans-Regular"/>
          <w:szCs w:val="19"/>
        </w:rPr>
        <w:t xml:space="preserve"> </w:t>
      </w:r>
      <w:r w:rsidRPr="003F5551">
        <w:rPr>
          <w:rFonts w:cs="FiraSans-Regular"/>
          <w:b/>
          <w:color w:val="000000" w:themeColor="text1"/>
          <w:szCs w:val="19"/>
        </w:rPr>
        <w:t>podmiotów gospodarki narodowej</w:t>
      </w:r>
      <w:r w:rsidRPr="003F5551">
        <w:rPr>
          <w:rFonts w:cs="FiraSans-Regular"/>
          <w:color w:val="000000" w:themeColor="text1"/>
          <w:szCs w:val="19"/>
          <w:vertAlign w:val="superscript"/>
        </w:rPr>
        <w:footnoteReference w:id="2"/>
      </w:r>
      <w:r w:rsidRPr="00C1699B">
        <w:rPr>
          <w:rFonts w:cs="FiraSans-Regular"/>
          <w:color w:val="000000" w:themeColor="text1"/>
          <w:szCs w:val="19"/>
        </w:rPr>
        <w:t>,</w:t>
      </w:r>
      <w:r w:rsidRPr="00BA7F66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szCs w:val="19"/>
        </w:rPr>
        <w:t>tj. w</w:t>
      </w:r>
      <w:r w:rsidRPr="00AA0AFB">
        <w:rPr>
          <w:rFonts w:cs="FiraSans-Regular"/>
          <w:szCs w:val="19"/>
        </w:rPr>
        <w:t xml:space="preserve">ięcej o </w:t>
      </w:r>
      <w:r>
        <w:rPr>
          <w:rFonts w:cs="FiraSans-Regular"/>
          <w:szCs w:val="19"/>
        </w:rPr>
        <w:t>1,9</w:t>
      </w:r>
      <w:r w:rsidRPr="00AA0AFB">
        <w:rPr>
          <w:rFonts w:cs="FiraSans-Regular"/>
          <w:szCs w:val="19"/>
        </w:rPr>
        <w:t>% niż przed</w:t>
      </w:r>
      <w:r w:rsidRPr="009000B8">
        <w:rPr>
          <w:rFonts w:cs="FiraSans-Regular"/>
          <w:szCs w:val="19"/>
        </w:rPr>
        <w:t xml:space="preserve"> rokiem, natomiast </w:t>
      </w:r>
      <w:r>
        <w:rPr>
          <w:rFonts w:cs="FiraSans-Regular"/>
          <w:szCs w:val="19"/>
        </w:rPr>
        <w:t>bez zmian</w:t>
      </w:r>
      <w:r w:rsidR="00676A7F">
        <w:rPr>
          <w:rFonts w:cs="FiraSans-Regular"/>
          <w:szCs w:val="19"/>
        </w:rPr>
        <w:t>y procentowej</w:t>
      </w:r>
      <w:r w:rsidRPr="00FB581F">
        <w:rPr>
          <w:rFonts w:cs="FiraSans-Regular"/>
          <w:szCs w:val="19"/>
        </w:rPr>
        <w:t xml:space="preserve"> </w:t>
      </w:r>
      <w:r w:rsidRPr="009000B8">
        <w:rPr>
          <w:rFonts w:cs="FiraSans-Regular"/>
          <w:szCs w:val="19"/>
        </w:rPr>
        <w:t>w porównaniu z poprzednim miesiącem</w:t>
      </w:r>
      <w:r>
        <w:rPr>
          <w:rFonts w:cs="FiraSans-Regular"/>
          <w:szCs w:val="19"/>
        </w:rPr>
        <w:t>.</w:t>
      </w:r>
      <w:r w:rsidRPr="009000B8">
        <w:rPr>
          <w:rFonts w:cs="FiraSans-Regular"/>
          <w:szCs w:val="19"/>
        </w:rPr>
        <w:t xml:space="preserve"> </w:t>
      </w:r>
    </w:p>
    <w:p w14:paraId="29D2479F" w14:textId="77777777" w:rsidR="00860B19" w:rsidRPr="0059746D" w:rsidRDefault="00860B19" w:rsidP="00860B19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Liczba zarejestrowanych </w:t>
      </w:r>
      <w:r w:rsidRPr="0059746D">
        <w:rPr>
          <w:rFonts w:cs="FiraSans-Regular"/>
          <w:b/>
          <w:szCs w:val="19"/>
        </w:rPr>
        <w:t>osób fizycznych</w:t>
      </w:r>
      <w:r w:rsidRPr="0059746D">
        <w:rPr>
          <w:rFonts w:cs="FiraSans-Regular"/>
          <w:szCs w:val="19"/>
        </w:rPr>
        <w:t xml:space="preserve"> prowadzących działalność gosp</w:t>
      </w:r>
      <w:r>
        <w:rPr>
          <w:rFonts w:cs="FiraSans-Regular"/>
          <w:szCs w:val="19"/>
        </w:rPr>
        <w:t>odarczą wyniosła 83,5 tys. (71,4</w:t>
      </w:r>
      <w:r w:rsidRPr="0059746D">
        <w:rPr>
          <w:rFonts w:cs="FiraSans-Regular"/>
          <w:szCs w:val="19"/>
        </w:rPr>
        <w:t xml:space="preserve">% podmiotów </w:t>
      </w:r>
      <w:r w:rsidRPr="0050270F">
        <w:rPr>
          <w:rFonts w:cs="FiraSans-Regular"/>
          <w:szCs w:val="19"/>
        </w:rPr>
        <w:t>ogółem)</w:t>
      </w:r>
      <w:r w:rsidRPr="0050270F">
        <w:t xml:space="preserve"> </w:t>
      </w:r>
      <w:r w:rsidRPr="00523BF5">
        <w:rPr>
          <w:rFonts w:cs="FiraSans-Regular"/>
          <w:szCs w:val="19"/>
        </w:rPr>
        <w:t xml:space="preserve">i w porównaniu z analogicznym miesiącem ub. </w:t>
      </w:r>
      <w:r w:rsidRPr="00D20706">
        <w:rPr>
          <w:rFonts w:cs="FiraSans-Regular"/>
          <w:szCs w:val="19"/>
        </w:rPr>
        <w:t xml:space="preserve">roku </w:t>
      </w:r>
      <w:r w:rsidRPr="004C4A9B">
        <w:rPr>
          <w:rFonts w:cs="FiraSans-Regular"/>
          <w:szCs w:val="19"/>
        </w:rPr>
        <w:t xml:space="preserve">wzrosła o </w:t>
      </w:r>
      <w:r>
        <w:rPr>
          <w:rFonts w:cs="FiraSans-Regular"/>
          <w:szCs w:val="19"/>
        </w:rPr>
        <w:t>1,8</w:t>
      </w:r>
      <w:r w:rsidRPr="004C4A9B">
        <w:rPr>
          <w:rFonts w:cs="FiraSans-Regular"/>
          <w:szCs w:val="19"/>
        </w:rPr>
        <w:t>%.</w:t>
      </w:r>
      <w:r>
        <w:rPr>
          <w:rFonts w:cs="FiraSans-Regular"/>
          <w:szCs w:val="19"/>
        </w:rPr>
        <w:t xml:space="preserve"> </w:t>
      </w:r>
      <w:r w:rsidRPr="00EA1E28">
        <w:rPr>
          <w:rFonts w:cs="FiraSans-Regular"/>
          <w:szCs w:val="19"/>
        </w:rPr>
        <w:t>Do</w:t>
      </w:r>
      <w:r w:rsidRPr="0059746D">
        <w:rPr>
          <w:rFonts w:cs="FiraSans-Regular"/>
          <w:szCs w:val="19"/>
        </w:rPr>
        <w:t xml:space="preserve"> rejestru REGON </w:t>
      </w:r>
      <w:r>
        <w:rPr>
          <w:rFonts w:cs="FiraSans-Regular"/>
          <w:szCs w:val="19"/>
        </w:rPr>
        <w:t>wpisanych było 16,0</w:t>
      </w:r>
      <w:r w:rsidRPr="0059746D">
        <w:rPr>
          <w:rFonts w:cs="FiraSans-Regular"/>
          <w:szCs w:val="19"/>
        </w:rPr>
        <w:t xml:space="preserve"> tys. </w:t>
      </w:r>
      <w:r w:rsidRPr="0059746D">
        <w:rPr>
          <w:rFonts w:cs="FiraSans-Regular"/>
          <w:b/>
          <w:szCs w:val="19"/>
        </w:rPr>
        <w:t>spółek</w:t>
      </w:r>
      <w:r w:rsidRPr="0059746D">
        <w:rPr>
          <w:rFonts w:cs="FiraSans-Regular"/>
          <w:szCs w:val="19"/>
        </w:rPr>
        <w:t>,</w:t>
      </w:r>
      <w:r>
        <w:rPr>
          <w:rFonts w:cs="FiraSans-Regular"/>
          <w:szCs w:val="19"/>
        </w:rPr>
        <w:t xml:space="preserve"> w tym 9,4 tys. spółek handlowych i 6,5</w:t>
      </w:r>
      <w:r w:rsidRPr="0059746D">
        <w:rPr>
          <w:rFonts w:cs="FiraSans-Regular"/>
          <w:szCs w:val="19"/>
        </w:rPr>
        <w:t xml:space="preserve"> tys. spółek cywilnych. Liczba </w:t>
      </w:r>
      <w:r>
        <w:rPr>
          <w:rFonts w:cs="FiraSans-Regular"/>
          <w:szCs w:val="19"/>
        </w:rPr>
        <w:t>spółek ogółem oraz spółek handlowych</w:t>
      </w:r>
      <w:r w:rsidRPr="0059746D">
        <w:rPr>
          <w:rFonts w:cs="FiraSans-Regular"/>
          <w:szCs w:val="19"/>
        </w:rPr>
        <w:t xml:space="preserve"> wzrosła w </w:t>
      </w:r>
      <w:r>
        <w:rPr>
          <w:rFonts w:cs="FiraSans-Regular"/>
          <w:szCs w:val="19"/>
        </w:rPr>
        <w:t>skali roku odpowiednio: o 2,7</w:t>
      </w:r>
      <w:r w:rsidRPr="00EA1E28">
        <w:rPr>
          <w:rFonts w:cs="FiraSans-Regular"/>
          <w:szCs w:val="19"/>
        </w:rPr>
        <w:t xml:space="preserve">% i o </w:t>
      </w:r>
      <w:r>
        <w:rPr>
          <w:rFonts w:cs="FiraSans-Regular"/>
          <w:szCs w:val="19"/>
        </w:rPr>
        <w:t>5,0</w:t>
      </w:r>
      <w:r w:rsidRPr="00EA1E28">
        <w:rPr>
          <w:rFonts w:cs="FiraSans-Regular"/>
          <w:szCs w:val="19"/>
        </w:rPr>
        <w:t>%,</w:t>
      </w:r>
      <w:r w:rsidRPr="0059746D">
        <w:rPr>
          <w:rFonts w:cs="FiraSans-Regular"/>
          <w:szCs w:val="19"/>
        </w:rPr>
        <w:t xml:space="preserve"> </w:t>
      </w:r>
      <w:r w:rsidRPr="006D77FF">
        <w:rPr>
          <w:rFonts w:cs="FiraSans-Regular"/>
          <w:szCs w:val="19"/>
        </w:rPr>
        <w:t xml:space="preserve">natomiast w spółkach cywilnych odnotowano </w:t>
      </w:r>
      <w:r>
        <w:rPr>
          <w:rFonts w:cs="FiraSans-Regular"/>
          <w:szCs w:val="19"/>
        </w:rPr>
        <w:t>spadek o 0,5%.</w:t>
      </w:r>
    </w:p>
    <w:p w14:paraId="03125BD5" w14:textId="3E2E5C39" w:rsidR="00860B19" w:rsidRPr="0059746D" w:rsidRDefault="00860B19" w:rsidP="00860B19">
      <w:pPr>
        <w:autoSpaceDE w:val="0"/>
        <w:autoSpaceDN w:val="0"/>
        <w:adjustRightInd w:val="0"/>
        <w:rPr>
          <w:rFonts w:cs="FiraSans-Regular"/>
          <w:szCs w:val="19"/>
        </w:rPr>
      </w:pPr>
      <w:r w:rsidRPr="00FB581F">
        <w:rPr>
          <w:rFonts w:cs="FiraSans-Regular"/>
          <w:szCs w:val="19"/>
        </w:rPr>
        <w:t>Według</w:t>
      </w:r>
      <w:r w:rsidRPr="00A07040">
        <w:rPr>
          <w:rFonts w:cs="FiraSans-Regular"/>
          <w:szCs w:val="19"/>
        </w:rPr>
        <w:t xml:space="preserve"> </w:t>
      </w:r>
      <w:r w:rsidRPr="0059746D">
        <w:rPr>
          <w:rFonts w:cs="FiraSans-Regular"/>
          <w:b/>
          <w:szCs w:val="19"/>
        </w:rPr>
        <w:t>przewidywanej liczby pracujących</w:t>
      </w:r>
      <w:r w:rsidRPr="0059746D">
        <w:rPr>
          <w:rFonts w:cs="FiraSans-Regular"/>
          <w:szCs w:val="19"/>
        </w:rPr>
        <w:t>, przeważały podmioty o liczbie p</w:t>
      </w:r>
      <w:r>
        <w:rPr>
          <w:rFonts w:cs="FiraSans-Regular"/>
          <w:szCs w:val="19"/>
        </w:rPr>
        <w:t xml:space="preserve">racujących poniżej 10 </w:t>
      </w:r>
      <w:r w:rsidRPr="00A631E3">
        <w:rPr>
          <w:rFonts w:cs="FiraSans-Regular"/>
          <w:szCs w:val="19"/>
        </w:rPr>
        <w:t xml:space="preserve">osób </w:t>
      </w:r>
      <w:r>
        <w:rPr>
          <w:rFonts w:cs="FiraSans-Regular"/>
          <w:szCs w:val="19"/>
        </w:rPr>
        <w:t>(96,8</w:t>
      </w:r>
      <w:r w:rsidRPr="00A631E3">
        <w:rPr>
          <w:rFonts w:cs="FiraSans-Regular"/>
          <w:szCs w:val="19"/>
        </w:rPr>
        <w:t>%</w:t>
      </w:r>
      <w:r w:rsidRPr="0059746D">
        <w:rPr>
          <w:rFonts w:cs="FiraSans-Regular"/>
          <w:szCs w:val="19"/>
        </w:rPr>
        <w:t xml:space="preserve"> ogółu podmiotów). Udział podmiotów o przewidywanej liczb</w:t>
      </w:r>
      <w:r>
        <w:rPr>
          <w:rFonts w:cs="FiraSans-Regular"/>
          <w:szCs w:val="19"/>
        </w:rPr>
        <w:t>ie pracujących 10–49 wyniósł 2,6</w:t>
      </w:r>
      <w:r w:rsidRPr="0059746D">
        <w:rPr>
          <w:rFonts w:cs="FiraSans-Regular"/>
          <w:szCs w:val="19"/>
        </w:rPr>
        <w:t>%, a podmioty powy</w:t>
      </w:r>
      <w:r>
        <w:rPr>
          <w:rFonts w:cs="FiraSans-Regular"/>
          <w:szCs w:val="19"/>
        </w:rPr>
        <w:t>żej 49 pracujących stanowiły 0,6</w:t>
      </w:r>
      <w:r w:rsidRPr="0059746D">
        <w:rPr>
          <w:rFonts w:cs="FiraSans-Regular"/>
          <w:szCs w:val="19"/>
        </w:rPr>
        <w:t>% wszystkich podmiotów wpisanych do rejestru REGON. W skali roku wzrost liczby podmiotów wystąpił w przedziale liczby prac</w:t>
      </w:r>
      <w:r>
        <w:rPr>
          <w:rFonts w:cs="FiraSans-Regular"/>
          <w:szCs w:val="19"/>
        </w:rPr>
        <w:t>ujących</w:t>
      </w:r>
      <w:r w:rsidRPr="0059746D">
        <w:rPr>
          <w:rFonts w:cs="FiraSans-Regular"/>
          <w:szCs w:val="19"/>
        </w:rPr>
        <w:t xml:space="preserve"> 0–9, tj. o </w:t>
      </w:r>
      <w:r>
        <w:rPr>
          <w:rFonts w:cs="FiraSans-Regular"/>
          <w:szCs w:val="19"/>
        </w:rPr>
        <w:t>2,0</w:t>
      </w:r>
      <w:r w:rsidRPr="00EA1E28">
        <w:rPr>
          <w:rFonts w:cs="FiraSans-Regular"/>
          <w:szCs w:val="19"/>
        </w:rPr>
        <w:t>%.</w:t>
      </w:r>
      <w:r>
        <w:rPr>
          <w:rFonts w:cs="FiraSans-Regular"/>
          <w:szCs w:val="19"/>
        </w:rPr>
        <w:t xml:space="preserve"> </w:t>
      </w:r>
    </w:p>
    <w:p w14:paraId="7259AF47" w14:textId="784B9EF1" w:rsidR="00860B19" w:rsidRDefault="00860B19" w:rsidP="00860B19">
      <w:pPr>
        <w:autoSpaceDE w:val="0"/>
        <w:autoSpaceDN w:val="0"/>
        <w:adjustRightInd w:val="0"/>
        <w:rPr>
          <w:rFonts w:cs="FiraSans-Regular"/>
          <w:szCs w:val="19"/>
        </w:rPr>
      </w:pPr>
      <w:r w:rsidRPr="00EB0561">
        <w:rPr>
          <w:rFonts w:cs="FiraSans-Regular"/>
          <w:szCs w:val="19"/>
        </w:rPr>
        <w:t xml:space="preserve">W analizowanym okresie największy wzrost liczby podmiotów odnotowano m.in. w sekcjach: </w:t>
      </w:r>
      <w:r>
        <w:rPr>
          <w:rFonts w:cs="FiraSans-Regular"/>
          <w:szCs w:val="19"/>
        </w:rPr>
        <w:t>administrowanie i działalność wspierająca</w:t>
      </w:r>
      <w:r w:rsidRPr="00EB0561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10,9</w:t>
      </w:r>
      <w:r w:rsidRPr="00EB0561">
        <w:rPr>
          <w:rFonts w:cs="FiraSans-Regular"/>
          <w:szCs w:val="19"/>
        </w:rPr>
        <w:t>%), wytwarzanie i zaopatrywanie w energię elektryczną, gaz, parę wodną i gorącą wodę (o</w:t>
      </w:r>
      <w:r>
        <w:rPr>
          <w:rFonts w:cs="FiraSans-Regular"/>
          <w:szCs w:val="19"/>
        </w:rPr>
        <w:t> 6,9</w:t>
      </w:r>
      <w:r w:rsidRPr="00EB0561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 oraz edukacja</w:t>
      </w:r>
      <w:r w:rsidRPr="00EB0561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 xml:space="preserve">(o 4,9%). </w:t>
      </w:r>
      <w:r w:rsidRPr="00EB0561">
        <w:rPr>
          <w:rFonts w:cs="FiraSans-Regular"/>
          <w:szCs w:val="19"/>
        </w:rPr>
        <w:t xml:space="preserve">Spadek </w:t>
      </w:r>
      <w:r w:rsidRPr="00A02E88">
        <w:rPr>
          <w:rFonts w:cs="FiraSans-Regular"/>
          <w:szCs w:val="19"/>
        </w:rPr>
        <w:t xml:space="preserve">wystąpił </w:t>
      </w:r>
      <w:r>
        <w:rPr>
          <w:rFonts w:cs="FiraSans-Regular"/>
          <w:szCs w:val="19"/>
        </w:rPr>
        <w:t xml:space="preserve">m.in. </w:t>
      </w:r>
      <w:r w:rsidRPr="00A02E88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g</w:t>
      </w:r>
      <w:r w:rsidRPr="00EA1E28">
        <w:rPr>
          <w:rFonts w:cs="FiraSans-Regular"/>
          <w:szCs w:val="19"/>
        </w:rPr>
        <w:t xml:space="preserve">órnictwie i wydobywaniu </w:t>
      </w:r>
      <w:r>
        <w:rPr>
          <w:rFonts w:cs="FiraSans-Regular"/>
          <w:szCs w:val="19"/>
        </w:rPr>
        <w:t xml:space="preserve">(o 2,9%) </w:t>
      </w:r>
      <w:r w:rsidRPr="00D44126">
        <w:rPr>
          <w:rFonts w:cs="FiraSans-Regular"/>
          <w:szCs w:val="19"/>
        </w:rPr>
        <w:t>handlu; naprawie pojazdów samochodowych</w:t>
      </w:r>
      <w:r w:rsidRPr="00EB0561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2,2</w:t>
      </w:r>
      <w:r w:rsidRPr="00EB0561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>, oraz przetwórstwie przemysłowym (o 0,3%).</w:t>
      </w:r>
    </w:p>
    <w:p w14:paraId="75A619C6" w14:textId="5826416E" w:rsidR="00860B19" w:rsidRDefault="00860B19" w:rsidP="00860B19">
      <w:pPr>
        <w:autoSpaceDE w:val="0"/>
        <w:autoSpaceDN w:val="0"/>
        <w:adjustRightInd w:val="0"/>
        <w:rPr>
          <w:rFonts w:cs="Arial"/>
          <w:szCs w:val="19"/>
        </w:rPr>
      </w:pPr>
      <w:r w:rsidRPr="0089330D">
        <w:rPr>
          <w:rFonts w:cs="Arial"/>
          <w:szCs w:val="19"/>
        </w:rPr>
        <w:t>Najwięcej podmiotów zarejestrowanych było w m. Opolu (21,1% ogólnej liczby), a następnie w powiecie nyskim (13,</w:t>
      </w:r>
      <w:r>
        <w:rPr>
          <w:rFonts w:cs="Arial"/>
          <w:szCs w:val="19"/>
        </w:rPr>
        <w:t>5</w:t>
      </w:r>
      <w:r w:rsidRPr="0089330D">
        <w:rPr>
          <w:rFonts w:cs="Arial"/>
          <w:szCs w:val="19"/>
        </w:rPr>
        <w:t>%) i</w:t>
      </w:r>
      <w:r>
        <w:rPr>
          <w:rFonts w:cs="Arial"/>
          <w:szCs w:val="19"/>
        </w:rPr>
        <w:t> </w:t>
      </w:r>
      <w:r w:rsidRPr="0089330D">
        <w:rPr>
          <w:rFonts w:cs="Arial"/>
          <w:szCs w:val="19"/>
        </w:rPr>
        <w:t>opolskim (1</w:t>
      </w:r>
      <w:r>
        <w:rPr>
          <w:rFonts w:cs="Arial"/>
          <w:szCs w:val="19"/>
        </w:rPr>
        <w:t>2,2</w:t>
      </w:r>
      <w:r w:rsidRPr="0089330D">
        <w:rPr>
          <w:rFonts w:cs="Arial"/>
          <w:szCs w:val="19"/>
        </w:rPr>
        <w:t>%). Najmniej podmiotów prowadziło działalność w powiecie głubczyckim (</w:t>
      </w:r>
      <w:r>
        <w:rPr>
          <w:rFonts w:cs="Arial"/>
          <w:szCs w:val="19"/>
        </w:rPr>
        <w:t>3,9</w:t>
      </w:r>
      <w:r w:rsidRPr="0089330D">
        <w:rPr>
          <w:rFonts w:cs="Arial"/>
          <w:szCs w:val="19"/>
        </w:rPr>
        <w:t>%), namysłowskim</w:t>
      </w:r>
      <w:r>
        <w:rPr>
          <w:rFonts w:cs="Arial"/>
          <w:szCs w:val="19"/>
        </w:rPr>
        <w:t xml:space="preserve"> (4,4%)</w:t>
      </w:r>
      <w:r w:rsidRPr="0089330D">
        <w:rPr>
          <w:rFonts w:cs="Arial"/>
          <w:szCs w:val="19"/>
        </w:rPr>
        <w:t xml:space="preserve"> </w:t>
      </w:r>
      <w:r w:rsidR="00676A7F">
        <w:rPr>
          <w:rFonts w:cs="Arial"/>
          <w:szCs w:val="19"/>
        </w:rPr>
        <w:t>oraz</w:t>
      </w:r>
      <w:r>
        <w:rPr>
          <w:rFonts w:cs="Arial"/>
          <w:szCs w:val="19"/>
        </w:rPr>
        <w:t> </w:t>
      </w:r>
      <w:r w:rsidRPr="0089330D">
        <w:rPr>
          <w:rFonts w:cs="Arial"/>
          <w:szCs w:val="19"/>
        </w:rPr>
        <w:t>prudnickim (4,</w:t>
      </w:r>
      <w:r>
        <w:rPr>
          <w:rFonts w:cs="Arial"/>
          <w:szCs w:val="19"/>
        </w:rPr>
        <w:t>6</w:t>
      </w:r>
      <w:r w:rsidRPr="0089330D">
        <w:rPr>
          <w:rFonts w:cs="Arial"/>
          <w:szCs w:val="19"/>
        </w:rPr>
        <w:t>%)</w:t>
      </w:r>
      <w:r>
        <w:rPr>
          <w:rFonts w:cs="Arial"/>
          <w:szCs w:val="19"/>
        </w:rPr>
        <w:t>.</w:t>
      </w:r>
      <w:r w:rsidRPr="0089330D">
        <w:rPr>
          <w:rFonts w:cs="Arial"/>
          <w:szCs w:val="19"/>
        </w:rPr>
        <w:t xml:space="preserve"> </w:t>
      </w:r>
    </w:p>
    <w:p w14:paraId="0037AFC1" w14:textId="5D02685D" w:rsidR="00860B19" w:rsidRDefault="00860B19" w:rsidP="00860B19">
      <w:pPr>
        <w:autoSpaceDE w:val="0"/>
        <w:autoSpaceDN w:val="0"/>
        <w:adjustRightInd w:val="0"/>
        <w:rPr>
          <w:rFonts w:cs="FiraSans-Regular"/>
          <w:szCs w:val="19"/>
        </w:rPr>
      </w:pPr>
      <w:r w:rsidRPr="000258D9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styczniu br</w:t>
      </w:r>
      <w:r w:rsidRPr="000258D9">
        <w:rPr>
          <w:rFonts w:cs="FiraSans-Regular"/>
          <w:szCs w:val="19"/>
        </w:rPr>
        <w:t xml:space="preserve">. do rejestru REGON wpisano </w:t>
      </w:r>
      <w:r>
        <w:rPr>
          <w:rFonts w:cs="FiraSans-Regular"/>
          <w:szCs w:val="19"/>
        </w:rPr>
        <w:t>565</w:t>
      </w:r>
      <w:r w:rsidRPr="000258D9">
        <w:rPr>
          <w:rFonts w:cs="FiraSans-Regular"/>
          <w:szCs w:val="19"/>
        </w:rPr>
        <w:t xml:space="preserve"> </w:t>
      </w:r>
      <w:r w:rsidRPr="000258D9">
        <w:rPr>
          <w:rFonts w:cs="FiraSans-Regular"/>
          <w:b/>
          <w:szCs w:val="19"/>
        </w:rPr>
        <w:t>nowych podmiotów</w:t>
      </w:r>
      <w:r w:rsidRPr="000258D9">
        <w:rPr>
          <w:rFonts w:cs="FiraSans-Regular"/>
          <w:szCs w:val="19"/>
        </w:rPr>
        <w:t xml:space="preserve">, tj. o </w:t>
      </w:r>
      <w:r>
        <w:rPr>
          <w:rFonts w:cs="FiraSans-Regular"/>
          <w:szCs w:val="19"/>
        </w:rPr>
        <w:t>5,8</w:t>
      </w:r>
      <w:r w:rsidRPr="000258D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</w:t>
      </w:r>
      <w:r w:rsidRPr="000258D9">
        <w:rPr>
          <w:rFonts w:cs="FiraSans-Regular"/>
          <w:szCs w:val="19"/>
        </w:rPr>
        <w:t>ej niż w poprzednim miesiącu. Wśród</w:t>
      </w:r>
      <w:r>
        <w:rPr>
          <w:rFonts w:cs="FiraSans-Regular"/>
          <w:szCs w:val="19"/>
        </w:rPr>
        <w:t> </w:t>
      </w:r>
      <w:r w:rsidRPr="000258D9">
        <w:rPr>
          <w:rFonts w:cs="FiraSans-Regular"/>
          <w:szCs w:val="19"/>
        </w:rPr>
        <w:t xml:space="preserve">nowo zarejestrowanych jednostek przeważały osoby fizyczne prowadzące działalność gospodarczą, których wpisano </w:t>
      </w:r>
      <w:r>
        <w:rPr>
          <w:rFonts w:cs="FiraSans-Regular"/>
          <w:szCs w:val="19"/>
        </w:rPr>
        <w:t>432</w:t>
      </w:r>
      <w:r w:rsidRPr="000258D9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0,5</w:t>
      </w:r>
      <w:r w:rsidRPr="000258D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</w:t>
      </w:r>
      <w:r w:rsidRPr="000258D9">
        <w:rPr>
          <w:rFonts w:cs="FiraSans-Regular"/>
          <w:szCs w:val="19"/>
        </w:rPr>
        <w:t>ej niż w</w:t>
      </w:r>
      <w:r>
        <w:rPr>
          <w:rFonts w:cs="FiraSans-Regular"/>
          <w:szCs w:val="19"/>
        </w:rPr>
        <w:t xml:space="preserve"> grudniu ub. roku</w:t>
      </w:r>
      <w:r w:rsidRPr="000258D9">
        <w:rPr>
          <w:rFonts w:cs="FiraSans-Regular"/>
          <w:szCs w:val="19"/>
        </w:rPr>
        <w:t>).</w:t>
      </w:r>
      <w:r w:rsidRPr="00A41816">
        <w:rPr>
          <w:rFonts w:cs="FiraSans-Regular"/>
          <w:szCs w:val="19"/>
        </w:rPr>
        <w:t xml:space="preserve"> Liczba nowo zarejestrowanych spółek handlowych była</w:t>
      </w:r>
      <w:r>
        <w:rPr>
          <w:rFonts w:cs="FiraSans-Regular"/>
          <w:szCs w:val="19"/>
        </w:rPr>
        <w:t xml:space="preserve"> wyższa </w:t>
      </w:r>
      <w:r w:rsidRPr="00A41816">
        <w:rPr>
          <w:rFonts w:cs="FiraSans-Regular"/>
          <w:szCs w:val="19"/>
        </w:rPr>
        <w:t>o</w:t>
      </w:r>
      <w:r>
        <w:rPr>
          <w:rFonts w:cs="FiraSans-Regular"/>
          <w:szCs w:val="19"/>
        </w:rPr>
        <w:t> 40,7</w:t>
      </w:r>
      <w:r w:rsidRPr="000F5CBE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, </w:t>
      </w:r>
      <w:r w:rsidRPr="00CA27DF">
        <w:rPr>
          <w:rFonts w:cs="FiraSans-Regular"/>
          <w:szCs w:val="19"/>
        </w:rPr>
        <w:t xml:space="preserve">w tym spółek z ograniczoną odpowiedzialnością – </w:t>
      </w:r>
      <w:r>
        <w:rPr>
          <w:rFonts w:cs="FiraSans-Regular"/>
          <w:szCs w:val="19"/>
        </w:rPr>
        <w:t>o 44,6%.</w:t>
      </w:r>
    </w:p>
    <w:p w14:paraId="4165C745" w14:textId="1E4A5A80" w:rsidR="00281683" w:rsidRDefault="00860B19" w:rsidP="00860B19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 xml:space="preserve">styczniu br. </w:t>
      </w:r>
      <w:r w:rsidRPr="0059746D">
        <w:rPr>
          <w:rFonts w:cs="FiraSans-Regular"/>
          <w:b/>
          <w:szCs w:val="19"/>
        </w:rPr>
        <w:t>wykreślono</w:t>
      </w:r>
      <w:r w:rsidRPr="0059746D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535</w:t>
      </w:r>
      <w:r w:rsidRPr="0059746D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tów</w:t>
      </w:r>
      <w:r w:rsidRPr="0059746D">
        <w:rPr>
          <w:rFonts w:cs="FiraSans-Regular"/>
          <w:szCs w:val="19"/>
        </w:rPr>
        <w:t xml:space="preserve"> </w:t>
      </w:r>
      <w:r w:rsidRPr="00DC6F39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23,8</w:t>
      </w:r>
      <w:r w:rsidRPr="00DC6F39">
        <w:rPr>
          <w:rFonts w:cs="FiraSans-Regular"/>
          <w:szCs w:val="19"/>
        </w:rPr>
        <w:t xml:space="preserve">% więcej niż przed miesiącem), w tym </w:t>
      </w:r>
      <w:r>
        <w:rPr>
          <w:rFonts w:cs="FiraSans-Regular"/>
          <w:szCs w:val="19"/>
        </w:rPr>
        <w:t>479 osób fizycznych prowadzących</w:t>
      </w:r>
      <w:r w:rsidRPr="00DC6F39">
        <w:rPr>
          <w:rFonts w:cs="FiraSans-Regular"/>
          <w:szCs w:val="19"/>
        </w:rPr>
        <w:t xml:space="preserve"> działalność</w:t>
      </w:r>
      <w:r>
        <w:rPr>
          <w:rFonts w:cs="FiraSans-Regular"/>
          <w:szCs w:val="19"/>
        </w:rPr>
        <w:t xml:space="preserve"> gospodarczą (odpowiednio o 22,2</w:t>
      </w:r>
      <w:r w:rsidRPr="00DC6F39">
        <w:rPr>
          <w:rFonts w:cs="FiraSans-Regular"/>
          <w:szCs w:val="19"/>
        </w:rPr>
        <w:t>% więcej)</w:t>
      </w:r>
      <w:r w:rsidR="00281683" w:rsidRPr="00DC6F39">
        <w:rPr>
          <w:rFonts w:cs="FiraSans-Regular"/>
          <w:szCs w:val="19"/>
        </w:rPr>
        <w:t>.</w:t>
      </w:r>
      <w:r w:rsidR="00281683" w:rsidRPr="0059746D">
        <w:rPr>
          <w:rFonts w:cs="FiraSans-Regular"/>
          <w:szCs w:val="19"/>
        </w:rPr>
        <w:t xml:space="preserve"> </w:t>
      </w:r>
    </w:p>
    <w:p w14:paraId="0E0738AC" w14:textId="71E6E102" w:rsidR="00490CF7" w:rsidRDefault="005A30CF" w:rsidP="00490CF7">
      <w:pPr>
        <w:tabs>
          <w:tab w:val="left" w:pos="992"/>
        </w:tabs>
        <w:autoSpaceDE w:val="0"/>
        <w:autoSpaceDN w:val="0"/>
        <w:adjustRightInd w:val="0"/>
        <w:spacing w:before="180"/>
        <w:rPr>
          <w:b/>
          <w:bCs/>
          <w:szCs w:val="19"/>
        </w:rPr>
      </w:pPr>
      <w:r w:rsidRPr="005A30CF">
        <w:drawing>
          <wp:anchor distT="0" distB="0" distL="114300" distR="114300" simplePos="0" relativeHeight="251893248" behindDoc="0" locked="0" layoutInCell="1" allowOverlap="1" wp14:anchorId="48578F97" wp14:editId="3E909159">
            <wp:simplePos x="0" y="0"/>
            <wp:positionH relativeFrom="margin">
              <wp:posOffset>461976</wp:posOffset>
            </wp:positionH>
            <wp:positionV relativeFrom="paragraph">
              <wp:posOffset>220345</wp:posOffset>
            </wp:positionV>
            <wp:extent cx="5761905" cy="3314286"/>
            <wp:effectExtent l="0" t="0" r="0" b="635"/>
            <wp:wrapNone/>
            <wp:docPr id="502" name="Obraz 502" descr="Na wykresie słupkowym zaprezentowano liczbę podmiotów nowo zarejestrowanych i wyrejestrowanych w województwie według powiatów w styczniu 2026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314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49C">
        <w:rPr>
          <w:noProof/>
          <w:lang w:eastAsia="pl-PL"/>
        </w:rPr>
        <mc:AlternateContent>
          <mc:Choice Requires="wpc">
            <w:drawing>
              <wp:anchor distT="0" distB="0" distL="114300" distR="114300" simplePos="0" relativeHeight="251615744" behindDoc="0" locked="0" layoutInCell="1" allowOverlap="1" wp14:anchorId="0058BAC6" wp14:editId="5A94FADC">
                <wp:simplePos x="0" y="0"/>
                <wp:positionH relativeFrom="column">
                  <wp:posOffset>-914400</wp:posOffset>
                </wp:positionH>
                <wp:positionV relativeFrom="paragraph">
                  <wp:posOffset>123825</wp:posOffset>
                </wp:positionV>
                <wp:extent cx="209550" cy="990600"/>
                <wp:effectExtent l="0" t="0" r="19050" b="19050"/>
                <wp:wrapNone/>
                <wp:docPr id="450" name="Kanwa 4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7" name="Freeform 7"/>
                        <wps:cNvSpPr>
                          <a:spLocks/>
                        </wps:cNvSpPr>
                        <wps:spPr bwMode="auto">
                          <a:xfrm>
                            <a:off x="55245" y="723900"/>
                            <a:ext cx="76835" cy="259080"/>
                          </a:xfrm>
                          <a:custGeom>
                            <a:avLst/>
                            <a:gdLst>
                              <a:gd name="T0" fmla="*/ 0 w 121"/>
                              <a:gd name="T1" fmla="*/ 0 h 408"/>
                              <a:gd name="T2" fmla="*/ 121 w 121"/>
                              <a:gd name="T3" fmla="*/ 0 h 408"/>
                              <a:gd name="T4" fmla="*/ 121 w 121"/>
                              <a:gd name="T5" fmla="*/ 408 h 408"/>
                              <a:gd name="T6" fmla="*/ 0 w 121"/>
                              <a:gd name="T7" fmla="*/ 408 h 408"/>
                              <a:gd name="T8" fmla="*/ 0 w 121"/>
                              <a:gd name="T9" fmla="*/ 0 h 408"/>
                              <a:gd name="T10" fmla="*/ 0 w 121"/>
                              <a:gd name="T11" fmla="*/ 0 h 4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1" h="408">
                                <a:moveTo>
                                  <a:pt x="0" y="0"/>
                                </a:moveTo>
                                <a:lnTo>
                                  <a:pt x="121" y="0"/>
                                </a:lnTo>
                                <a:lnTo>
                                  <a:pt x="121" y="408"/>
                                </a:lnTo>
                                <a:lnTo>
                                  <a:pt x="0" y="40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8"/>
                        <wps:cNvSpPr>
                          <a:spLocks/>
                        </wps:cNvSpPr>
                        <wps:spPr bwMode="auto">
                          <a:xfrm>
                            <a:off x="55245" y="7620"/>
                            <a:ext cx="76835" cy="716280"/>
                          </a:xfrm>
                          <a:custGeom>
                            <a:avLst/>
                            <a:gdLst>
                              <a:gd name="T0" fmla="*/ 0 w 121"/>
                              <a:gd name="T1" fmla="*/ 0 h 1128"/>
                              <a:gd name="T2" fmla="*/ 121 w 121"/>
                              <a:gd name="T3" fmla="*/ 0 h 1128"/>
                              <a:gd name="T4" fmla="*/ 121 w 121"/>
                              <a:gd name="T5" fmla="*/ 1128 h 1128"/>
                              <a:gd name="T6" fmla="*/ 0 w 121"/>
                              <a:gd name="T7" fmla="*/ 1128 h 1128"/>
                              <a:gd name="T8" fmla="*/ 0 w 121"/>
                              <a:gd name="T9" fmla="*/ 0 h 1128"/>
                              <a:gd name="T10" fmla="*/ 0 w 121"/>
                              <a:gd name="T11" fmla="*/ 0 h 1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1" h="1128">
                                <a:moveTo>
                                  <a:pt x="0" y="0"/>
                                </a:moveTo>
                                <a:lnTo>
                                  <a:pt x="121" y="0"/>
                                </a:lnTo>
                                <a:lnTo>
                                  <a:pt x="121" y="1128"/>
                                </a:lnTo>
                                <a:lnTo>
                                  <a:pt x="0" y="112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810" y="723900"/>
                            <a:ext cx="2019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5890" y="98298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5890" y="885825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5890" y="55880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5890" y="39751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5890" y="23241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5890" y="7112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35890" y="762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C296B8" id="Kanwa 450" o:spid="_x0000_s1026" editas="canvas" style="position:absolute;margin-left:-1in;margin-top:9.75pt;width:16.5pt;height:78pt;z-index:251615744" coordsize="2095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">
                <v:shape id="_x0000_s1027" type="#_x0000_t75" style="position:absolute;width:2095;height:9906;visibility:visible;mso-wrap-style:square">
                  <v:fill o:detectmouseclick="t"/>
                  <v:path o:connecttype="none"/>
                </v:shape>
                <v:shape id="Freeform 7" o:spid="_x0000_s1028" style="position:absolute;left:552;top:7239;width:768;height:2590;visibility:visible;mso-wrap-style:square;v-text-anchor:top" coordsize="121,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6uqcEA&#10;AADbAAAADwAAAGRycy9kb3ducmV2LnhtbESPQYvCMBSE74L/ITxhb5q6LCpdo8hCYffgwdof8Gie&#10;TdfmpSRR6783guBxmJlvmPV2sJ24kg+tYwXzWQaCuHa65UZBdSymKxAhImvsHJOCOwXYbsajNeba&#10;3fhA1zI2IkE45KjAxNjnUobakMUwcz1x8k7OW4xJ+kZqj7cEt538zLKFtNhyWjDY04+h+lxerAJf&#10;3VdY4LKQ/5dzVv5FQ2E/KPUxGXbfICIN8R1+tX+1gq8lPL+kHy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urqnBAAAA2wAAAA8AAAAAAAAAAAAAAAAAmAIAAGRycy9kb3du&#10;cmV2LnhtbFBLBQYAAAAABAAEAPUAAACGAwAAAAA=&#10;" path="m,l121,r,408l,408,,,,xe" fillcolor="#7f7f7f" strokeweight=".3pt">
                  <v:stroke joinstyle="miter"/>
                  <v:path arrowok="t" o:connecttype="custom" o:connectlocs="0,0;76835,0;76835,259080;0,259080;0,0;0,0" o:connectangles="0,0,0,0,0,0"/>
                </v:shape>
                <v:shape id="Freeform 8" o:spid="_x0000_s1029" style="position:absolute;left:552;top:76;width:768;height:7163;visibility:visible;mso-wrap-style:square;v-text-anchor:top" coordsize="121,1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oG474A&#10;AADbAAAADwAAAGRycy9kb3ducmV2LnhtbERPu2rDMBTdC/kHcQPdGjmllOJYCcFgKNnyWLJdrBvZ&#10;WLoykhI7fx8NhY6H8652s7PiQSH2nhWsVwUI4tbrno2Cy7n5+AERE7JG65kUPCnCbrt4q7DUfuIj&#10;PU7JiBzCsUQFXUpjKWVsO3IYV34kztzNB4cpw2CkDjjlcGflZ1F8S4c954YOR6o7aofT3SloQqw5&#10;jNPlcD2H4eqcsXY2Sr0v5/0GRKI5/Yv/3L9awVcem7/kHyC3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FaBuO+AAAA2wAAAA8AAAAAAAAAAAAAAAAAmAIAAGRycy9kb3ducmV2&#10;LnhtbFBLBQYAAAAABAAEAPUAAACDAwAAAAA=&#10;" path="m,l121,r,1128l,1128,,,,xe" strokeweight=".3pt">
                  <v:stroke joinstyle="miter"/>
                  <v:path arrowok="t" o:connecttype="custom" o:connectlocs="0,0;76835,0;76835,716280;0,716280;0,0;0,0" o:connectangles="0,0,0,0,0,0"/>
                </v:shape>
                <v:line id="Line 9" o:spid="_x0000_s1030" style="position:absolute;visibility:visible;mso-wrap-style:square" from="38,7239" to="2057,7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ka1MAAAADbAAAADwAAAGRycy9kb3ducmV2LnhtbERP3WrCMBS+H/gO4Qi7m6nCslGNog5B&#10;YTete4Bjc2yLzUlNMq1vby4Gu/z4/herwXbiRj60jjVMJxkI4sqZlmsNP8fd2yeIEJENdo5Jw4MC&#10;rJajlwXmxt25oFsZa5FCOOSooYmxz6UMVUMWw8T1xIk7O28xJuhraTzeU7jt5CzLlLTYcmposKdt&#10;Q9Wl/LUa1BmL60EVJ7XbD99f04PfqPJD69fxsJ6DiDTEf/Gfe280vKf16Uv6AXL5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bJGtTAAAAA2wAAAA8AAAAAAAAAAAAAAAAA&#10;oQIAAGRycy9kb3ducmV2LnhtbFBLBQYAAAAABAAEAPkAAACOAwAAAAA=&#10;" strokeweight=".3pt"/>
                <v:line id="Line 10" o:spid="_x0000_s1031" style="position:absolute;visibility:visible;mso-wrap-style:square" from="1358,9829" to="1987,98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wnO8QAAADbAAAADwAAAGRycy9kb3ducmV2LnhtbESPUWvCMBSF3wf+h3CFva2pA+OoRtEN&#10;QWEv7fYD7pprW2xuuiRq9++XwcDHwznnO5zVZrS9uJIPnWMNsywHQVw703Gj4fNj//QCIkRkg71j&#10;0vBDATbrycMKC+NuXNK1io1IEA4FamhjHAopQ92SxZC5gTh5J+ctxiR9I43HW4LbXj7nuZIWO04L&#10;LQ702lJ9ri5Wgzph+X1U5ZfaH8b3t9nR71S10PpxOm6XICKN8R7+bx+MhrmCvy/pB8j1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bCc7xAAAANsAAAAPAAAAAAAAAAAA&#10;AAAAAKECAABkcnMvZG93bnJldi54bWxQSwUGAAAAAAQABAD5AAAAkgMAAAAA&#10;" strokeweight=".3pt"/>
                <v:line id="Line 11" o:spid="_x0000_s1032" style="position:absolute;visibility:visible;mso-wrap-style:square" from="1358,8858" to="1987,8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CCoMMAAADbAAAADwAAAGRycy9kb3ducmV2LnhtbESPUWvCMBSF34X9h3AHvmnqwDg6o7iJ&#10;oLCX1v2Au+baFpubLona/ftlIPh4OOd8h7NcD7YTV/KhdaxhNs1AEFfOtFxr+DruJq8gQkQ22Dkm&#10;Db8UYL16Gi0xN+7GBV3LWIsE4ZCjhibGPpcyVA1ZDFPXEyfv5LzFmKSvpfF4S3DbyZcsU9Jiy2mh&#10;wZ4+GqrO5cVqUCcsfg6q+Fa7/fC5nR38uyoXWo+fh80biEhDfITv7b3RMF/A/5f0A+Tq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kggqDDAAAA2wAAAA8AAAAAAAAAAAAA&#10;AAAAoQIAAGRycy9kb3ducmV2LnhtbFBLBQYAAAAABAAEAPkAAACRAwAAAAA=&#10;" strokeweight=".3pt"/>
                <v:line id="Line 12" o:spid="_x0000_s1033" style="position:absolute;visibility:visible;mso-wrap-style:square" from="1358,5588" to="1987,5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8W0sAAAADbAAAADwAAAGRycy9kb3ducmV2LnhtbERP3WrCMBS+H/gO4Qi7m6nCslGNog5B&#10;YTete4Bjc2yLzUlNMq1vby4Gu/z4/herwXbiRj60jjVMJxkI4sqZlmsNP8fd2yeIEJENdo5Jw4MC&#10;rJajlwXmxt25oFsZa5FCOOSooYmxz6UMVUMWw8T1xIk7O28xJuhraTzeU7jt5CzLlLTYcmposKdt&#10;Q9Wl/LUa1BmL60EVJ7XbD99f04PfqPJD69fxsJ6DiDTEf/Gfe280vKex6Uv6AXL5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i/FtLAAAAA2wAAAA8AAAAAAAAAAAAAAAAA&#10;oQIAAGRycy9kb3ducmV2LnhtbFBLBQYAAAAABAAEAPkAAACOAwAAAAA=&#10;" strokeweight=".3pt"/>
                <v:line id="Line 13" o:spid="_x0000_s1034" style="position:absolute;visibility:visible;mso-wrap-style:square" from="1358,3975" to="1987,3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/OzScQAAADbAAAADwAAAGRycy9kb3ducmV2LnhtbESP3WoCMRSE7wt9h3AE72rWgrGuRukP&#10;goI3u/UBjpvj7uLmZJukun37plDwcpiZb5jVZrCduJIPrWMN00kGgrhypuVaw/Fz+/QCIkRkg51j&#10;0vBDATbrx4cV5sbduKBrGWuRIBxy1NDE2OdShqohi2HieuLknZ23GJP0tTQebwluO/mcZUpabDkt&#10;NNjTe0PVpfy2GtQZi6+9Kk5quxsOH9O9f1PlXOvxaHhdgog0xHv4v70zGmYL+PuSfoBc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87NJxAAAANsAAAAPAAAAAAAAAAAA&#10;AAAAAKECAABkcnMvZG93bnJldi54bWxQSwUGAAAAAAQABAD5AAAAkgMAAAAA&#10;" strokeweight=".3pt"/>
                <v:line id="Line 14" o:spid="_x0000_s1035" style="position:absolute;visibility:visible;mso-wrap-style:square" from="1358,2324" to="1987,2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XQacAAAADbAAAADwAAAGRycy9kb3ducmV2LnhtbERPzU7CQBC+m/AOmyHxJls8rKayENCQ&#10;QOKl1QcYu0Pb0J0tuyvUt3cOJh6/fP+rzeQHdaWY+sAWlosCFHETXM+thc+P/cMzqJSRHQ6BycIP&#10;JdisZ3crLF24cUXXOrdKQjiVaKHLeSy1Tk1HHtMijMTCnUL0mAXGVruINwn3g34sCqM99iwNHY70&#10;2lFzrr+9BXPC6nI01ZfZH6b3t+Ux7kz9ZO39fNq+gMo05X/xn/vgxCfr5Yv8AL3+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il0GnAAAAA2wAAAA8AAAAAAAAAAAAAAAAA&#10;oQIAAGRycy9kb3ducmV2LnhtbFBLBQYAAAAABAAEAPkAAACOAwAAAAA=&#10;" strokeweight=".3pt"/>
                <v:line id="Line 15" o:spid="_x0000_s1036" style="position:absolute;visibility:visible;mso-wrap-style:square" from="1358,711" to="1987,7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zvrhcMAAADbAAAADwAAAGRycy9kb3ducmV2LnhtbESPwW7CMBBE75X4B2uRuBUHDgalGFRa&#10;IYHEJWk/YBsvSdR4HWwD4e9xpUocRzNvRrPaDLYTV/KhdaxhNs1AEFfOtFxr+P7avS5BhIhssHNM&#10;Gu4UYLMevawwN+7GBV3LWItUwiFHDU2MfS5lqBqyGKauJ07eyXmLMUlfS+PxlsptJ+dZpqTFltNC&#10;gz19NFT9lherQZ2wOB9U8aN2++H4OTv4rSoXWk/Gw/sbiEhDfIb/6b1J3Bz+vqQfIN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c764XDAAAA2wAAAA8AAAAAAAAAAAAA&#10;AAAAoQIAAGRycy9kb3ducmV2LnhtbFBLBQYAAAAABAAEAPkAAACRAwAAAAA=&#10;" strokeweight=".3pt"/>
                <v:line id="Line 16" o:spid="_x0000_s1037" style="position:absolute;visibility:visible;mso-wrap-style:square" from="1358,76" to="1987,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dOHsMAAADbAAAADwAAAGRycy9kb3ducmV2LnhtbESPUWvCMBSF3wf+h3AHvs3UCdnojDId&#10;goIv7fwB1+baljU3NYla//0yEPZ4OOc7hzNfDrYTV/KhdaxhOslAEFfOtFxrOHxvXt5BhIhssHNM&#10;Gu4UYLkYPc0xN+7GBV3LWItUwiFHDU2MfS5lqBqyGCauJ07eyXmLMUlfS+PxlsptJ1+zTEmLLaeF&#10;BntaN1T9lBerQZ2wOO9UcVSb7bD/mu78SpVvWo+fh88PEJGG+B9+0FuTuBn8fUk/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h3Th7DAAAA2wAAAA8AAAAAAAAAAAAA&#10;AAAAoQIAAGRycy9kb3ducmV2LnhtbFBLBQYAAAAABAAEAPkAAACRAwAAAAA=&#10;" strokeweight=".3pt"/>
              </v:group>
            </w:pict>
          </mc:Fallback>
        </mc:AlternateContent>
      </w:r>
      <w:r w:rsidR="00490CF7" w:rsidRPr="003A2BEC">
        <w:rPr>
          <w:b/>
          <w:bCs/>
          <w:szCs w:val="19"/>
        </w:rPr>
        <w:t>Wykres 1</w:t>
      </w:r>
      <w:r w:rsidR="00624CC0">
        <w:rPr>
          <w:b/>
          <w:bCs/>
          <w:szCs w:val="19"/>
        </w:rPr>
        <w:t>0</w:t>
      </w:r>
      <w:r w:rsidR="00490CF7" w:rsidRPr="003A2BEC">
        <w:rPr>
          <w:b/>
          <w:bCs/>
          <w:szCs w:val="19"/>
        </w:rPr>
        <w:t xml:space="preserve">. </w:t>
      </w:r>
      <w:r w:rsidR="00490CF7">
        <w:rPr>
          <w:b/>
          <w:bCs/>
          <w:szCs w:val="19"/>
        </w:rPr>
        <w:tab/>
      </w:r>
      <w:r w:rsidR="00490CF7" w:rsidRPr="003A2BEC">
        <w:rPr>
          <w:b/>
          <w:bCs/>
          <w:szCs w:val="19"/>
        </w:rPr>
        <w:t>Podmioty</w:t>
      </w:r>
      <w:r w:rsidR="00490CF7" w:rsidRPr="00A3080E">
        <w:rPr>
          <w:b/>
          <w:bCs/>
          <w:szCs w:val="19"/>
        </w:rPr>
        <w:t xml:space="preserve"> gospodarki narodowej nowo zarejestrowane i wyrejestrowane </w:t>
      </w:r>
      <w:r w:rsidR="00490CF7" w:rsidRPr="0080408D">
        <w:rPr>
          <w:b/>
          <w:bCs/>
          <w:szCs w:val="19"/>
        </w:rPr>
        <w:t>w</w:t>
      </w:r>
      <w:r w:rsidR="00AA71C6">
        <w:rPr>
          <w:b/>
          <w:bCs/>
          <w:szCs w:val="19"/>
        </w:rPr>
        <w:t xml:space="preserve"> </w:t>
      </w:r>
      <w:r w:rsidR="00860B19">
        <w:rPr>
          <w:b/>
          <w:bCs/>
          <w:szCs w:val="19"/>
        </w:rPr>
        <w:t>styczni</w:t>
      </w:r>
      <w:r w:rsidR="00D329E6">
        <w:rPr>
          <w:b/>
          <w:bCs/>
          <w:szCs w:val="19"/>
        </w:rPr>
        <w:t>u</w:t>
      </w:r>
      <w:r w:rsidR="00490CF7">
        <w:rPr>
          <w:b/>
          <w:bCs/>
          <w:szCs w:val="19"/>
        </w:rPr>
        <w:t xml:space="preserve"> 202</w:t>
      </w:r>
      <w:r w:rsidR="00860B19">
        <w:rPr>
          <w:b/>
          <w:bCs/>
          <w:szCs w:val="19"/>
        </w:rPr>
        <w:t>6</w:t>
      </w:r>
      <w:r w:rsidR="00490CF7">
        <w:rPr>
          <w:b/>
          <w:bCs/>
          <w:szCs w:val="19"/>
        </w:rPr>
        <w:t xml:space="preserve"> r.</w:t>
      </w:r>
      <w:r w:rsidR="00490CF7" w:rsidRPr="00A3080E">
        <w:rPr>
          <w:b/>
          <w:bCs/>
          <w:szCs w:val="19"/>
        </w:rPr>
        <w:t xml:space="preserve"> </w:t>
      </w:r>
    </w:p>
    <w:p w14:paraId="4615E12C" w14:textId="1CC5F8CF" w:rsidR="00490CF7" w:rsidRPr="00725FCE" w:rsidRDefault="00490CF7" w:rsidP="00490CF7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Cs/>
          <w:szCs w:val="19"/>
        </w:rPr>
      </w:pPr>
    </w:p>
    <w:p w14:paraId="506C21C9" w14:textId="78E728C4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5F58FCD3" w14:textId="540F960C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73E81E90" w14:textId="25DBB340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2AE97A71" w14:textId="23021716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5A0B0BE7" w14:textId="5FF5942E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74D4885D" w14:textId="31BCAD70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188043C2" w14:textId="0B6871E9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0BB43994" w14:textId="040676A3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1C119CEA" w14:textId="21D2810A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6ABD6EAF" w14:textId="59470AFB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004C19D4" w14:textId="01C74ED9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02877CDD" w14:textId="3DB1EABC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22CDC929" w14:textId="66C2DDDA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4BAAE573" w14:textId="7A4E6C94" w:rsidR="00490CF7" w:rsidRDefault="0069009B" w:rsidP="00490CF7">
      <w:pPr>
        <w:autoSpaceDE w:val="0"/>
        <w:autoSpaceDN w:val="0"/>
        <w:adjustRightInd w:val="0"/>
        <w:rPr>
          <w:rFonts w:cs="FiraSans-Regular"/>
          <w:szCs w:val="19"/>
        </w:rPr>
      </w:pPr>
      <w:r>
        <w:rPr>
          <w:rFonts w:cs="FiraSans-Regular"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589120" behindDoc="0" locked="0" layoutInCell="1" allowOverlap="1" wp14:anchorId="5CCAB3D3" wp14:editId="1FEB5386">
                <wp:simplePos x="0" y="0"/>
                <wp:positionH relativeFrom="column">
                  <wp:posOffset>2581275</wp:posOffset>
                </wp:positionH>
                <wp:positionV relativeFrom="paragraph">
                  <wp:posOffset>45720</wp:posOffset>
                </wp:positionV>
                <wp:extent cx="2962275" cy="268605"/>
                <wp:effectExtent l="0" t="0" r="0" b="0"/>
                <wp:wrapNone/>
                <wp:docPr id="41" name="Grupa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2275" cy="268605"/>
                          <a:chOff x="0" y="0"/>
                          <a:chExt cx="2962275" cy="268605"/>
                        </a:xfrm>
                      </wpg:grpSpPr>
                      <wps:wsp>
                        <wps:cNvPr id="45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62275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D1DB1B" w14:textId="77777777" w:rsidR="005A30CF" w:rsidRPr="00B64A86" w:rsidRDefault="005A30CF" w:rsidP="00490CF7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Nowo zarejestrowane                Wyrejestrowane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3" name="Grupa 3"/>
                        <wpg:cNvGrpSpPr/>
                        <wpg:grpSpPr>
                          <a:xfrm>
                            <a:off x="104775" y="57150"/>
                            <a:ext cx="1821815" cy="125730"/>
                            <a:chOff x="0" y="0"/>
                            <a:chExt cx="1821815" cy="125730"/>
                          </a:xfrm>
                        </wpg:grpSpPr>
                        <wps:wsp>
                          <wps:cNvPr id="11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1571625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CCAB3D3" id="Grupa 41" o:spid="_x0000_s1040" style="position:absolute;margin-left:203.25pt;margin-top:3.6pt;width:233.25pt;height:21.15pt;z-index:251589120" coordsize="29622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">
                <v:shape id="_x0000_s1041" type="#_x0000_t202" style="position:absolute;width:29622;height:26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c65MMA&#10;AADcAAAADwAAAGRycy9kb3ducmV2LnhtbESPQYvCMBSE7wv+h/AEb2ui6KLVKKIInlzWVcHbo3m2&#10;xealNNHWf78RhD0OM/MNM1+2thQPqn3hWMOgr0AQp84UnGk4/m4/JyB8QDZYOiYNT/KwXHQ+5pgY&#10;1/APPQ4hExHCPkENeQhVIqVPc7Lo+64ijt7V1RZDlHUmTY1NhNtSDpX6khYLjgs5VrTOKb0d7lbD&#10;aX+9nEfqO9vYcdW4Vkm2U6l1r9uuZiACteE//G7vjIbReAqvM/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7c65MMAAADcAAAADwAAAAAAAAAAAAAAAACYAgAAZHJzL2Rv&#10;d25yZXYueG1sUEsFBgAAAAAEAAQA9QAAAIgDAAAAAA==&#10;" filled="f" stroked="f">
                  <v:textbox>
                    <w:txbxContent>
                      <w:p w14:paraId="51D1DB1B" w14:textId="77777777" w:rsidR="005A30CF" w:rsidRPr="00B64A86" w:rsidRDefault="005A30CF" w:rsidP="00490CF7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Nowo zarejestrowane                Wyrejestrowane</w:t>
                        </w:r>
                      </w:p>
                    </w:txbxContent>
                  </v:textbox>
                </v:shape>
                <v:group id="Grupa 3" o:spid="_x0000_s1042" style="position:absolute;left:1047;top:571;width:18218;height:1257" coordsize="18218,1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rect id="_x0000_s1043" style="position:absolute;width:2508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g+ycMA&#10;AADbAAAADwAAAGRycy9kb3ducmV2LnhtbERP32vCMBB+F/Y/hBv4ZlNFnHRG2ZSBA0HsBnu9Nbe2&#10;tLl0SabVv94IA9/u4/t5i1VvWnEk52vLCsZJCoK4sLrmUsHnx9toDsIHZI2tZVJwJg+r5cNggZm2&#10;Jz7QMQ+liCHsM1RQhdBlUvqiIoM+sR1x5H6sMxgidKXUDk8x3LRykqYzabDm2FBhR+uKiib/Mwpe&#10;33/D5TzdNV/bJvffhdvsn/RGqeFj//IMIlAf7uJ/91bH+WO4/RIPk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sg+ycMAAADbAAAADwAAAAAAAAAAAAAAAACYAgAAZHJzL2Rv&#10;d25yZXYueG1sUEsFBgAAAAAEAAQA9QAAAIgDAAAAAA==&#10;" fillcolor="#522398" stroked="f" strokeweight=".25pt"/>
                  <v:rect id="_x0000_s1044" style="position:absolute;left:15716;width:2502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G+qMIA&#10;AADcAAAADwAAAGRycy9kb3ducmV2LnhtbESP0YrCMBRE3wX/IVxh32xqQZFqLFIRZJ921Q+4NNem&#10;2NyUJtrq128WFvZxmJkzzLYYbSue1PvGsYJFkoIgrpxuuFZwvRznaxA+IGtsHZOCF3kodtPJFnPt&#10;Bv6m5znUIkLY56jAhNDlUvrKkEWfuI44ejfXWwxR9rXUPQ4RbluZpelKWmw4LhjsqDRU3c8Pq+Dr&#10;8HlZHo7jY71KqTKhLt8DNkp9zMb9BkSgMfyH/9onrSDLlvB7Jh4Bu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Mb6owgAAANwAAAAPAAAAAAAAAAAAAAAAAJgCAABkcnMvZG93&#10;bnJldi54bWxQSwUGAAAAAAQABAD1AAAAhwMAAAAA&#10;" fillcolor="#baa7d6" stroked="f" strokeweight=".25pt"/>
                </v:group>
              </v:group>
            </w:pict>
          </mc:Fallback>
        </mc:AlternateContent>
      </w:r>
    </w:p>
    <w:p w14:paraId="7631563C" w14:textId="64795D84" w:rsidR="00490CF7" w:rsidRDefault="00490CF7" w:rsidP="00EE35E3">
      <w:pPr>
        <w:autoSpaceDE w:val="0"/>
        <w:autoSpaceDN w:val="0"/>
        <w:adjustRightInd w:val="0"/>
        <w:spacing w:after="0"/>
        <w:rPr>
          <w:rFonts w:cs="FiraSans-Regular"/>
          <w:szCs w:val="19"/>
        </w:rPr>
      </w:pPr>
    </w:p>
    <w:p w14:paraId="05B5ADE9" w14:textId="7F4387B6" w:rsidR="00D329E6" w:rsidRDefault="00860B19" w:rsidP="00D329E6">
      <w:pPr>
        <w:autoSpaceDE w:val="0"/>
        <w:autoSpaceDN w:val="0"/>
        <w:adjustRightInd w:val="0"/>
        <w:spacing w:before="0"/>
        <w:rPr>
          <w:rFonts w:cs="FiraSans-Regular"/>
          <w:szCs w:val="19"/>
        </w:rPr>
      </w:pPr>
      <w:r w:rsidRPr="002E7836">
        <w:rPr>
          <w:rFonts w:cs="FiraSans-Regular"/>
          <w:szCs w:val="19"/>
        </w:rPr>
        <w:t>Według stanu na koniec</w:t>
      </w:r>
      <w:r>
        <w:rPr>
          <w:rFonts w:cs="FiraSans-Regular"/>
          <w:szCs w:val="19"/>
        </w:rPr>
        <w:t xml:space="preserve"> stycznia br</w:t>
      </w:r>
      <w:r w:rsidRPr="00010AD3">
        <w:rPr>
          <w:rFonts w:cs="FiraSans-Regular"/>
          <w:szCs w:val="19"/>
        </w:rPr>
        <w:t>.</w:t>
      </w:r>
      <w:r w:rsidRPr="002E7836">
        <w:rPr>
          <w:rFonts w:cs="FiraSans-Regular"/>
          <w:szCs w:val="19"/>
        </w:rPr>
        <w:t xml:space="preserve"> w rejestrze REGON </w:t>
      </w:r>
      <w:r>
        <w:rPr>
          <w:rFonts w:cs="FiraSans-Regular"/>
          <w:szCs w:val="19"/>
        </w:rPr>
        <w:t>16,1</w:t>
      </w:r>
      <w:r w:rsidRPr="002E7836">
        <w:rPr>
          <w:rFonts w:cs="FiraSans-Regular"/>
          <w:szCs w:val="19"/>
        </w:rPr>
        <w:t xml:space="preserve"> tys. podmiotów miało </w:t>
      </w:r>
      <w:r w:rsidRPr="002E7836">
        <w:rPr>
          <w:rFonts w:cs="FiraSans-Regular"/>
          <w:b/>
          <w:szCs w:val="19"/>
        </w:rPr>
        <w:t xml:space="preserve">zawieszoną działalność </w:t>
      </w:r>
      <w:r w:rsidRPr="002E7836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2,1</w:t>
      </w:r>
      <w:r w:rsidRPr="002E7836">
        <w:rPr>
          <w:rFonts w:cs="FiraSans-Regular"/>
          <w:szCs w:val="19"/>
        </w:rPr>
        <w:t xml:space="preserve">% </w:t>
      </w:r>
      <w:r w:rsidRPr="00176EBF">
        <w:rPr>
          <w:rFonts w:cs="FiraSans-Regular"/>
          <w:szCs w:val="19"/>
        </w:rPr>
        <w:t>więcej</w:t>
      </w:r>
      <w:r>
        <w:rPr>
          <w:rFonts w:cs="FiraSans-Regular"/>
          <w:szCs w:val="19"/>
        </w:rPr>
        <w:t xml:space="preserve"> </w:t>
      </w:r>
      <w:r w:rsidRPr="002E7836">
        <w:rPr>
          <w:rFonts w:cs="FiraSans-Regular"/>
          <w:szCs w:val="19"/>
        </w:rPr>
        <w:t>niż w</w:t>
      </w:r>
      <w:r>
        <w:rPr>
          <w:rFonts w:cs="FiraSans-Regular"/>
          <w:szCs w:val="19"/>
        </w:rPr>
        <w:t xml:space="preserve"> grudniu ub. roku</w:t>
      </w:r>
      <w:r w:rsidRPr="00C138C5">
        <w:rPr>
          <w:rFonts w:cs="FiraSans-Regular"/>
          <w:szCs w:val="19"/>
        </w:rPr>
        <w:t>).</w:t>
      </w:r>
      <w:r w:rsidRPr="002E7836">
        <w:rPr>
          <w:rFonts w:cs="FiraSans-Regular"/>
          <w:szCs w:val="19"/>
        </w:rPr>
        <w:t xml:space="preserve"> Zdecydowaną </w:t>
      </w:r>
      <w:r>
        <w:rPr>
          <w:rFonts w:cs="FiraSans-Regular"/>
          <w:szCs w:val="19"/>
        </w:rPr>
        <w:t>większość, tj. 96,9</w:t>
      </w:r>
      <w:r w:rsidRPr="002E7836">
        <w:rPr>
          <w:rFonts w:cs="FiraSans-Regular"/>
          <w:szCs w:val="19"/>
        </w:rPr>
        <w:t>% stanowiły osoby fizyczne prowadzące działalność gospodarczą. Udział</w:t>
      </w:r>
      <w:r w:rsidRPr="00A12164">
        <w:rPr>
          <w:rFonts w:cs="FiraSans-Regular"/>
          <w:szCs w:val="19"/>
        </w:rPr>
        <w:t xml:space="preserve"> podmiotów z zawieszoną działalnością w ogólnej liczbie zarejestrowanych podmiotów wynos</w:t>
      </w:r>
      <w:r>
        <w:rPr>
          <w:rFonts w:cs="FiraSans-Regular"/>
          <w:szCs w:val="19"/>
        </w:rPr>
        <w:t>ił 13,7</w:t>
      </w:r>
      <w:r w:rsidRPr="0064387D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(przed miesiącem – 13,5</w:t>
      </w:r>
      <w:r w:rsidRPr="00A12164">
        <w:rPr>
          <w:rFonts w:cs="FiraSans-Regular"/>
          <w:szCs w:val="19"/>
        </w:rPr>
        <w:t>%</w:t>
      </w:r>
      <w:r w:rsidR="00D329E6" w:rsidRPr="0003290C">
        <w:rPr>
          <w:rFonts w:cs="FiraSans-Regular"/>
          <w:szCs w:val="19"/>
        </w:rPr>
        <w:t>).</w:t>
      </w:r>
    </w:p>
    <w:p w14:paraId="05B3E51D" w14:textId="442F8966" w:rsidR="00336683" w:rsidRPr="00AE69A0" w:rsidRDefault="00416DC0" w:rsidP="00072745">
      <w:pPr>
        <w:tabs>
          <w:tab w:val="left" w:pos="851"/>
        </w:tabs>
        <w:autoSpaceDE w:val="0"/>
        <w:autoSpaceDN w:val="0"/>
        <w:adjustRightInd w:val="0"/>
        <w:spacing w:before="240" w:after="0" w:line="240" w:lineRule="auto"/>
        <w:rPr>
          <w:b/>
          <w:bCs/>
          <w:color w:val="000000" w:themeColor="text1"/>
          <w:szCs w:val="19"/>
        </w:rPr>
      </w:pPr>
      <w:r>
        <w:rPr>
          <w:b/>
          <w:bCs/>
          <w:noProof/>
          <w:szCs w:val="19"/>
          <w:lang w:eastAsia="pl-PL"/>
        </w:rPr>
        <w:lastRenderedPageBreak/>
        <mc:AlternateContent>
          <mc:Choice Requires="wpc">
            <w:drawing>
              <wp:anchor distT="0" distB="0" distL="114300" distR="114300" simplePos="0" relativeHeight="251607552" behindDoc="0" locked="0" layoutInCell="1" allowOverlap="1" wp14:anchorId="50559632" wp14:editId="79C2CFAC">
                <wp:simplePos x="0" y="0"/>
                <wp:positionH relativeFrom="column">
                  <wp:posOffset>-914400</wp:posOffset>
                </wp:positionH>
                <wp:positionV relativeFrom="paragraph">
                  <wp:posOffset>-662885</wp:posOffset>
                </wp:positionV>
                <wp:extent cx="198755" cy="930275"/>
                <wp:effectExtent l="0" t="0" r="29845" b="22225"/>
                <wp:wrapNone/>
                <wp:docPr id="321" name="Kanwa 3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12" name="Freeform 7"/>
                        <wps:cNvSpPr>
                          <a:spLocks/>
                        </wps:cNvSpPr>
                        <wps:spPr bwMode="auto">
                          <a:xfrm>
                            <a:off x="55245" y="250190"/>
                            <a:ext cx="77470" cy="683895"/>
                          </a:xfrm>
                          <a:custGeom>
                            <a:avLst/>
                            <a:gdLst>
                              <a:gd name="T0" fmla="*/ 0 w 122"/>
                              <a:gd name="T1" fmla="*/ 0 h 1077"/>
                              <a:gd name="T2" fmla="*/ 122 w 122"/>
                              <a:gd name="T3" fmla="*/ 0 h 1077"/>
                              <a:gd name="T4" fmla="*/ 122 w 122"/>
                              <a:gd name="T5" fmla="*/ 1077 h 1077"/>
                              <a:gd name="T6" fmla="*/ 0 w 122"/>
                              <a:gd name="T7" fmla="*/ 1077 h 1077"/>
                              <a:gd name="T8" fmla="*/ 0 w 122"/>
                              <a:gd name="T9" fmla="*/ 0 h 1077"/>
                              <a:gd name="T10" fmla="*/ 0 w 122"/>
                              <a:gd name="T11" fmla="*/ 0 h 10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2" h="1077">
                                <a:moveTo>
                                  <a:pt x="0" y="0"/>
                                </a:moveTo>
                                <a:lnTo>
                                  <a:pt x="122" y="0"/>
                                </a:lnTo>
                                <a:lnTo>
                                  <a:pt x="122" y="1077"/>
                                </a:lnTo>
                                <a:lnTo>
                                  <a:pt x="0" y="1077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Freeform 8"/>
                        <wps:cNvSpPr>
                          <a:spLocks/>
                        </wps:cNvSpPr>
                        <wps:spPr bwMode="auto">
                          <a:xfrm>
                            <a:off x="55245" y="0"/>
                            <a:ext cx="77470" cy="250190"/>
                          </a:xfrm>
                          <a:custGeom>
                            <a:avLst/>
                            <a:gdLst>
                              <a:gd name="T0" fmla="*/ 0 w 122"/>
                              <a:gd name="T1" fmla="*/ 0 h 394"/>
                              <a:gd name="T2" fmla="*/ 122 w 122"/>
                              <a:gd name="T3" fmla="*/ 0 h 394"/>
                              <a:gd name="T4" fmla="*/ 122 w 122"/>
                              <a:gd name="T5" fmla="*/ 394 h 394"/>
                              <a:gd name="T6" fmla="*/ 0 w 122"/>
                              <a:gd name="T7" fmla="*/ 394 h 394"/>
                              <a:gd name="T8" fmla="*/ 0 w 122"/>
                              <a:gd name="T9" fmla="*/ 0 h 394"/>
                              <a:gd name="T10" fmla="*/ 0 w 122"/>
                              <a:gd name="T11" fmla="*/ 0 h 3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2" h="394">
                                <a:moveTo>
                                  <a:pt x="0" y="0"/>
                                </a:moveTo>
                                <a:lnTo>
                                  <a:pt x="122" y="0"/>
                                </a:lnTo>
                                <a:lnTo>
                                  <a:pt x="122" y="394"/>
                                </a:lnTo>
                                <a:lnTo>
                                  <a:pt x="0" y="394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810" y="250190"/>
                            <a:ext cx="19875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2715" y="93408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2715" y="78867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7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2715" y="60896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2715" y="42989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2715" y="7429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2715" y="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C23CA2" id="Kanwa 321" o:spid="_x0000_s1026" editas="canvas" style="position:absolute;margin-left:-1in;margin-top:-52.2pt;width:15.65pt;height:73.25pt;z-index:251607552" coordsize="1987,9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">
                <v:shape id="_x0000_s1027" type="#_x0000_t75" style="position:absolute;width:1987;height:9302;visibility:visible;mso-wrap-style:square">
                  <v:fill o:detectmouseclick="t"/>
                  <v:path o:connecttype="none"/>
                </v:shape>
                <v:shape id="Freeform 7" o:spid="_x0000_s1028" style="position:absolute;left:552;top:2501;width:775;height:6839;visibility:visible;mso-wrap-style:square;v-text-anchor:top" coordsize="122,1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ABxsQA&#10;AADcAAAADwAAAGRycy9kb3ducmV2LnhtbESPQYvCMBSE78L+h/CEvWmqK+JWo8i6C4ogrHrw+Gie&#10;TbF5KU2s9d8bQfA4zMw3zGzR2lI0VPvCsYJBPwFBnDldcK7gePjrTUD4gKyxdEwK7uRhMf/ozDDV&#10;7sb/1OxDLiKEfYoKTAhVKqXPDFn0fVcRR+/saoshyjqXusZbhNtSDpNkLC0WHBcMVvRjKLvsr1bB&#10;bjMyk+3ycPktd3rVnFjfT/5bqc9uu5yCCNSGd/jVXmsFX4MhPM/EI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wAcbEAAAA3AAAAA8AAAAAAAAAAAAAAAAAmAIAAGRycy9k&#10;b3ducmV2LnhtbFBLBQYAAAAABAAEAPUAAACJAwAAAAA=&#10;" path="m,l122,r,1077l,1077,,,,xe" fillcolor="#7f7f7f" strokeweight=".3pt">
                  <v:stroke joinstyle="miter"/>
                  <v:path arrowok="t" o:connecttype="custom" o:connectlocs="0,0;77470,0;77470,683895;0,683895;0,0;0,0" o:connectangles="0,0,0,0,0,0"/>
                </v:shape>
                <v:shape id="Freeform 8" o:spid="_x0000_s1029" style="position:absolute;left:552;width:775;height:2501;visibility:visible;mso-wrap-style:square;v-text-anchor:top" coordsize="122,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3wssYA&#10;AADcAAAADwAAAGRycy9kb3ducmV2LnhtbESPzWrDMBCE74G8g9hCLyGR40BIXMshFAwht+YHktti&#10;bWVTa2UsNXb79FWh0OMwM98w+W60rXhQ7xvHCpaLBARx5XTDRsHlXM43IHxA1tg6JgVf5GFXTCc5&#10;ZtoN/EaPUzAiQthnqKAOocuk9FVNFv3CdcTRe3e9xRBlb6TucYhw28o0SdbSYsNxocaOXmuqPk6f&#10;VoG5b76393Qoj6Wk48zcrpdDelXq+Wncv4AINIb/8F/7oBWsliv4PROPgC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3wssYAAADcAAAADwAAAAAAAAAAAAAAAACYAgAAZHJz&#10;L2Rvd25yZXYueG1sUEsFBgAAAAAEAAQA9QAAAIsDAAAAAA==&#10;" path="m,l122,r,394l,394,,,,xe" strokeweight=".3pt">
                  <v:stroke joinstyle="miter"/>
                  <v:path arrowok="t" o:connecttype="custom" o:connectlocs="0,0;77470,0;77470,250190;0,250190;0,0;0,0" o:connectangles="0,0,0,0,0,0"/>
                </v:shape>
                <v:line id="Line 9" o:spid="_x0000_s1030" style="position:absolute;visibility:visible;mso-wrap-style:square" from="38,2501" to="2025,25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y0Im8UAAADcAAAADwAAAGRycy9kb3ducmV2LnhtbESPUWvCMBSF3wf7D+EOfJtpVbLRGWVT&#10;BIW9tNsPuGuubVlz0yVR679fBgMfD+ec73CW69H24kw+dI415NMMBHHtTMeNhs+P3eMziBCRDfaO&#10;ScOVAqxX93dLLIy7cEnnKjYiQTgUqKGNcSikDHVLFsPUDcTJOzpvMSbpG2k8XhLc9nKWZUpa7Dgt&#10;tDjQpqX6uzpZDeqI5c9BlV9qtx/ft/nBv6nqSevJw/j6AiLSGG/h//beaJjnC/g7k46AX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y0Im8UAAADcAAAADwAAAAAAAAAA&#10;AAAAAAChAgAAZHJzL2Rvd25yZXYueG1sUEsFBgAAAAAEAAQA+QAAAJMDAAAAAA==&#10;" strokeweight=".3pt"/>
                <v:line id="Line 10" o:spid="_x0000_s1031" style="position:absolute;visibility:visible;mso-wrap-style:square" from="1327,9340" to="1949,93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GtAMUAAADcAAAADwAAAGRycy9kb3ducmV2LnhtbESPUWvCMBSF3wf7D+EOfJtpFbPRGWVT&#10;BIW9tNsPuGuubVlz0yVR679fBgMfD+ec73CW69H24kw+dI415NMMBHHtTMeNhs+P3eMziBCRDfaO&#10;ScOVAqxX93dLLIy7cEnnKjYiQTgUqKGNcSikDHVLFsPUDcTJOzpvMSbpG2k8XhLc9nKWZUpa7Dgt&#10;tDjQpqX6uzpZDeqI5c9BlV9qtx/ft/nBv6nqSevJw/j6AiLSGG/h//beaJjnC/g7k46AX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GGtAMUAAADcAAAADwAAAAAAAAAA&#10;AAAAAAChAgAAZHJzL2Rvd25yZXYueG1sUEsFBgAAAAAEAAQA+QAAAJMDAAAAAA==&#10;" strokeweight=".3pt"/>
                <v:line id="Line 11" o:spid="_x0000_s1032" style="position:absolute;visibility:visible;mso-wrap-style:square" from="1327,7886" to="1949,78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Mzd8QAAADcAAAADwAAAGRycy9kb3ducmV2LnhtbESPUWvCMBSF3wf7D+EKe5tpN8ikGsVt&#10;CAq+tPoDrs21LTY3XZJp9++XgbDHwznnO5zFarS9uJIPnWMN+TQDQVw703Gj4XjYPM9AhIhssHdM&#10;Gn4owGr5+LDAwrgbl3StYiMShEOBGtoYh0LKULdkMUzdQJy8s/MWY5K+kcbjLcFtL1+yTEmLHaeF&#10;Fgf6aKm+VN9Wgzpj+bVT5UlttuP+M9/5d1W9af00GddzEJHG+B++t7dGw2uu4O9MOgJy+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szN3xAAAANwAAAAPAAAAAAAAAAAA&#10;AAAAAKECAABkcnMvZG93bnJldi54bWxQSwUGAAAAAAQABAD5AAAAkgMAAAAA&#10;" strokeweight=".3pt"/>
                <v:line id="Line 12" o:spid="_x0000_s1033" style="position:absolute;visibility:visible;mso-wrap-style:square" from="1327,6089" to="1949,60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/+W7MUAAADcAAAADwAAAGRycy9kb3ducmV2LnhtbESPUWvCMBSF3wf7D+EO9jbTOoijGsU5&#10;BIW9tO4HXJtrW2xuuiTT7t8vA8HHwznnO5zFarS9uJAPnWMN+SQDQVw703Gj4euwfXkDESKywd4x&#10;afilAKvl48MCC+OuXNKlio1IEA4FamhjHAopQ92SxTBxA3HyTs5bjEn6RhqP1wS3vZxmmZIWO04L&#10;LQ60aak+Vz9Wgzph+b1X5VFtd+PnR77376qaaf38NK7nICKN8R6+tXdGw2s+g/8z6QjI5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/+W7MUAAADcAAAADwAAAAAAAAAA&#10;AAAAAAChAgAAZHJzL2Rvd25yZXYueG1sUEsFBgAAAAAEAAQA+QAAAJMDAAAAAA==&#10;" strokeweight=".3pt"/>
                <v:line id="Line 13" o:spid="_x0000_s1034" style="position:absolute;visibility:visible;mso-wrap-style:square" from="1327,4298" to="1949,42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ACnsEAAADcAAAADwAAAGRycy9kb3ducmV2LnhtbERP3WrCMBS+H+wdwhnsbqZ1EKUaxTkE&#10;hd20+gDH5tgWm5MuybR7++Vi4OXH979cj7YXN/Khc6whn2QgiGtnOm40nI67tzmIEJEN9o5Jwy8F&#10;WK+en5ZYGHfnkm5VbEQK4VCghjbGoZAy1C1ZDBM3ECfu4rzFmKBvpPF4T+G2l9MsU9Jix6mhxYG2&#10;LdXX6sdqUBcsvw+qPKvdfvz6zA/+Q1UzrV9fxs0CRKQxPsT/7r3R8J6ntelMOgJy9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qYAKewQAAANwAAAAPAAAAAAAAAAAAAAAA&#10;AKECAABkcnMvZG93bnJldi54bWxQSwUGAAAAAAQABAD5AAAAjwMAAAAA&#10;" strokeweight=".3pt"/>
                <v:line id="Line 14" o:spid="_x0000_s1035" style="position:absolute;visibility:visible;mso-wrap-style:square" from="1327,742" to="1949,7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SynBcUAAADcAAAADwAAAGRycy9kb3ducmV2LnhtbESPUWvCMBSF3wf7D+EOfJtpFbKtM8qm&#10;CAp7abcfcNdc27Lmpkui1n9vBgMfD+ec73AWq9H24kQ+dI415NMMBHHtTMeNhq/P7eMziBCRDfaO&#10;ScOFAqyW93cLLIw7c0mnKjYiQTgUqKGNcSikDHVLFsPUDcTJOzhvMSbpG2k8nhPc9nKWZUpa7Dgt&#10;tDjQuqX6pzpaDeqA5e9eld9quxs/Nvnev6vqSevJw/j2CiLSGG/h//bOaJjnL/B3Jh0Bu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SynBcUAAADcAAAADwAAAAAAAAAA&#10;AAAAAAChAgAAZHJzL2Rvd25yZXYueG1sUEsFBgAAAAAEAAQA+QAAAJMDAAAAAA==&#10;" strokeweight=".3pt"/>
                <v:line id="Line 15" o:spid="_x0000_s1036" style="position:absolute;visibility:visible;mso-wrap-style:square" from="1327,0" to="194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rEJcEAAADcAAAADwAAAGRycy9kb3ducmV2LnhtbERP3WrCMBS+H/gO4Qi7m6kOslGNohNB&#10;YTftfIBjc2yLzUmXRK1vby4Gu/z4/herwXbiRj60jjVMJxkI4sqZlmsNx5/d2yeIEJENdo5Jw4MC&#10;rJajlwXmxt25oFsZa5FCOOSooYmxz6UMVUMWw8T1xIk7O28xJuhraTzeU7jt5CzLlLTYcmposKev&#10;hqpLebUa1BmL34MqTmq3H76304PfqPJD69fxsJ6DiDTEf/Gfe280vM/S/HQmHQG5f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esQlwQAAANwAAAAPAAAAAAAAAAAAAAAA&#10;AKECAABkcnMvZG93bnJldi54bWxQSwUGAAAAAAQABAD5AAAAjwMAAAAA&#10;" strokeweight=".3pt"/>
              </v:group>
            </w:pict>
          </mc:Fallback>
        </mc:AlternateContent>
      </w:r>
      <w:r w:rsidR="00336683" w:rsidRPr="00A3080E">
        <w:rPr>
          <w:b/>
          <w:bCs/>
          <w:szCs w:val="19"/>
        </w:rPr>
        <w:t xml:space="preserve">Mapa </w:t>
      </w:r>
      <w:r w:rsidR="00336683">
        <w:rPr>
          <w:b/>
          <w:bCs/>
          <w:szCs w:val="19"/>
        </w:rPr>
        <w:t>3</w:t>
      </w:r>
      <w:r w:rsidR="00336683" w:rsidRPr="00A3080E">
        <w:rPr>
          <w:b/>
          <w:bCs/>
          <w:szCs w:val="19"/>
        </w:rPr>
        <w:t>.</w:t>
      </w:r>
      <w:r w:rsidR="00336683">
        <w:rPr>
          <w:b/>
          <w:bCs/>
          <w:szCs w:val="19"/>
        </w:rPr>
        <w:tab/>
      </w:r>
      <w:r w:rsidR="00336683" w:rsidRPr="00A3080E">
        <w:rPr>
          <w:b/>
          <w:bCs/>
          <w:szCs w:val="19"/>
        </w:rPr>
        <w:t>Podmioty gospodarki narodowej z zawieszoną działalnością w</w:t>
      </w:r>
      <w:r w:rsidR="00C17295">
        <w:rPr>
          <w:b/>
          <w:bCs/>
          <w:szCs w:val="19"/>
        </w:rPr>
        <w:t xml:space="preserve"> </w:t>
      </w:r>
      <w:r w:rsidR="00742974">
        <w:rPr>
          <w:b/>
          <w:bCs/>
          <w:szCs w:val="19"/>
        </w:rPr>
        <w:t>styczniu</w:t>
      </w:r>
      <w:r w:rsidR="00336683" w:rsidRPr="00A3080E">
        <w:rPr>
          <w:b/>
          <w:bCs/>
          <w:szCs w:val="19"/>
        </w:rPr>
        <w:t xml:space="preserve"> 202</w:t>
      </w:r>
      <w:r w:rsidR="00742974">
        <w:rPr>
          <w:b/>
          <w:bCs/>
          <w:szCs w:val="19"/>
        </w:rPr>
        <w:t>6</w:t>
      </w:r>
      <w:r w:rsidR="00336683" w:rsidRPr="00A3080E">
        <w:rPr>
          <w:b/>
          <w:bCs/>
          <w:szCs w:val="19"/>
        </w:rPr>
        <w:t xml:space="preserve"> r.</w:t>
      </w:r>
    </w:p>
    <w:p w14:paraId="616948EC" w14:textId="1F0C3AF3" w:rsidR="00336683" w:rsidRDefault="00336683" w:rsidP="00336683">
      <w:pPr>
        <w:tabs>
          <w:tab w:val="left" w:pos="851"/>
        </w:tabs>
        <w:autoSpaceDE w:val="0"/>
        <w:autoSpaceDN w:val="0"/>
        <w:adjustRightInd w:val="0"/>
        <w:spacing w:before="0"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 w:rsidRPr="002D2BA0">
        <w:rPr>
          <w:bCs/>
          <w:sz w:val="18"/>
          <w:szCs w:val="18"/>
        </w:rPr>
        <w:t>stan w końcu miesiąca</w:t>
      </w:r>
    </w:p>
    <w:p w14:paraId="1F1F7934" w14:textId="3F58AEFB" w:rsidR="00336683" w:rsidRPr="00B34AE4" w:rsidRDefault="005A30CF" w:rsidP="0033668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5A30CF">
        <w:drawing>
          <wp:anchor distT="0" distB="0" distL="114300" distR="114300" simplePos="0" relativeHeight="251894272" behindDoc="1" locked="0" layoutInCell="1" allowOverlap="1" wp14:anchorId="69C772C0" wp14:editId="4B24E184">
            <wp:simplePos x="0" y="0"/>
            <wp:positionH relativeFrom="column">
              <wp:posOffset>2441575</wp:posOffset>
            </wp:positionH>
            <wp:positionV relativeFrom="paragraph">
              <wp:posOffset>111429</wp:posOffset>
            </wp:positionV>
            <wp:extent cx="3257143" cy="3628571"/>
            <wp:effectExtent l="0" t="0" r="635" b="0"/>
            <wp:wrapNone/>
            <wp:docPr id="503" name="Obraz 503" descr="Na mapie województwa według powiatów dla podmiotów z zawieszoną działalnością w styczniu 2026 r. przedstawiono w procentach zmianę w porównaniu z poprzednim miesiącem dla podmiotów ogółem (4 przedziały natężenia koloru). Dodatkowo na słupkach przedstawiono procentowo zmianę  liczby osób fizycz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143" cy="3628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6683">
        <w:rPr>
          <w:rFonts w:ascii="Arial" w:hAnsi="Arial" w:cs="Arial"/>
          <w:i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4986D4B9" wp14:editId="0E354AEB">
                <wp:simplePos x="0" y="0"/>
                <wp:positionH relativeFrom="column">
                  <wp:posOffset>568325</wp:posOffset>
                </wp:positionH>
                <wp:positionV relativeFrom="paragraph">
                  <wp:posOffset>190196</wp:posOffset>
                </wp:positionV>
                <wp:extent cx="2544418" cy="378460"/>
                <wp:effectExtent l="0" t="0" r="0" b="2540"/>
                <wp:wrapNone/>
                <wp:docPr id="2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4418" cy="378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94A48" w14:textId="77777777" w:rsidR="005A30CF" w:rsidRPr="003F2E6A" w:rsidRDefault="005A30CF" w:rsidP="00336683">
                            <w:pPr>
                              <w:spacing w:before="0" w:after="0" w:line="240" w:lineRule="auto"/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F2E6A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Zmiana liczby podmiotów ogółem </w:t>
                            </w:r>
                            <w:r w:rsidRPr="003F2E6A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6D4B9" id="Pole tekstowe 2" o:spid="_x0000_s1045" type="#_x0000_t202" style="position:absolute;left:0;text-align:left;margin-left:44.75pt;margin-top:15pt;width:200.35pt;height:29.8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" filled="f" stroked="f">
                <v:textbox>
                  <w:txbxContent>
                    <w:p w14:paraId="2E894A48" w14:textId="77777777" w:rsidR="005A30CF" w:rsidRPr="003F2E6A" w:rsidRDefault="005A30CF" w:rsidP="00336683">
                      <w:pPr>
                        <w:spacing w:before="0" w:after="0" w:line="240" w:lineRule="auto"/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3F2E6A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Zmiana liczby podmiotów ogółem </w:t>
                      </w:r>
                      <w:r w:rsidRPr="003F2E6A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br/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15796FD9" w14:textId="127485D9" w:rsidR="00336683" w:rsidRDefault="00336683" w:rsidP="00336683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6E692B43" wp14:editId="4E774221">
                <wp:simplePos x="0" y="0"/>
                <wp:positionH relativeFrom="column">
                  <wp:posOffset>609600</wp:posOffset>
                </wp:positionH>
                <wp:positionV relativeFrom="paragraph">
                  <wp:posOffset>194310</wp:posOffset>
                </wp:positionV>
                <wp:extent cx="1155700" cy="736600"/>
                <wp:effectExtent l="0" t="0" r="6350" b="6350"/>
                <wp:wrapNone/>
                <wp:docPr id="303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5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50"/>
                            </w:tblGrid>
                            <w:tr w:rsidR="005A30CF" w:rsidRPr="00E26E93" w14:paraId="0D23DEF2" w14:textId="77777777" w:rsidTr="00336683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3F37030" w14:textId="2FAEA27E" w:rsidR="005A30CF" w:rsidRPr="00BF5B0B" w:rsidRDefault="005A30CF" w:rsidP="00742974">
                                  <w:pPr>
                                    <w:tabs>
                                      <w:tab w:val="left" w:pos="765"/>
                                    </w:tabs>
                                    <w:spacing w:before="0" w:after="0" w:line="240" w:lineRule="auto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(1)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ab/>
                                    <w:t xml:space="preserve"> 3</w:t>
                                  </w:r>
                                  <w:r w:rsidRPr="00BF5B0B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,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5</w:t>
                                  </w:r>
                                  <w:r w:rsidRPr="00BF5B0B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BF5B0B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3,7</w:t>
                                  </w:r>
                                </w:p>
                              </w:tc>
                            </w:tr>
                            <w:tr w:rsidR="005A30CF" w:rsidRPr="00E26E93" w14:paraId="300BE694" w14:textId="77777777" w:rsidTr="00336683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42CA6E8" w14:textId="6497F710" w:rsidR="005A30CF" w:rsidRPr="00695E75" w:rsidRDefault="005A30CF" w:rsidP="00742974">
                                  <w:pPr>
                                    <w:tabs>
                                      <w:tab w:val="left" w:pos="765"/>
                                    </w:tabs>
                                    <w:spacing w:before="0" w:after="0" w:line="240" w:lineRule="auto"/>
                                    <w:ind w:right="213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5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)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ab/>
                                    <w:t xml:space="preserve"> 2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,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5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3,4</w:t>
                                  </w:r>
                                </w:p>
                              </w:tc>
                            </w:tr>
                            <w:tr w:rsidR="005A30CF" w:rsidRPr="00E26E93" w14:paraId="424A384E" w14:textId="77777777" w:rsidTr="00336683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53997C81" w14:textId="2ADAB1A4" w:rsidR="005A30CF" w:rsidRPr="00695E75" w:rsidRDefault="005A30CF" w:rsidP="00742974">
                                  <w:pPr>
                                    <w:tabs>
                                      <w:tab w:val="left" w:pos="765"/>
                                    </w:tabs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4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)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ab/>
                                    <w:t xml:space="preserve"> 1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,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5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2,4</w:t>
                                  </w:r>
                                </w:p>
                              </w:tc>
                            </w:tr>
                            <w:tr w:rsidR="005A30CF" w:rsidRPr="00E26E93" w14:paraId="36F24BB4" w14:textId="77777777" w:rsidTr="00336683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45EE134" w14:textId="2C0E166D" w:rsidR="005A30CF" w:rsidRPr="00BF5B0B" w:rsidRDefault="005A30CF" w:rsidP="00742974">
                                  <w:pPr>
                                    <w:tabs>
                                      <w:tab w:val="left" w:pos="765"/>
                                    </w:tabs>
                                    <w:spacing w:before="0" w:after="0" w:line="240" w:lineRule="auto"/>
                                    <w:jc w:val="both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(2)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ab/>
                                    <w:t xml:space="preserve"> 1,1</w:t>
                                  </w:r>
                                  <w:r w:rsidRPr="00BF5B0B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BF5B0B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1,4</w:t>
                                  </w:r>
                                </w:p>
                              </w:tc>
                            </w:tr>
                          </w:tbl>
                          <w:p w14:paraId="084EFAA2" w14:textId="77777777" w:rsidR="005A30CF" w:rsidRPr="00E26E93" w:rsidRDefault="005A30CF" w:rsidP="00336683">
                            <w:pPr>
                              <w:spacing w:before="0" w:after="0" w:line="240" w:lineRule="auto"/>
                              <w:ind w:right="21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692B43" id="_x0000_s1046" type="#_x0000_t202" style="position:absolute;left:0;text-align:left;margin-left:48pt;margin-top:15.3pt;width:91pt;height:58pt;z-index:25160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" filled="f" stroked="f">
                <v:textbox inset="1mm,1mm,1mm,1mm">
                  <w:txbxContent>
                    <w:tbl>
                      <w:tblPr>
                        <w:tblW w:w="2850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50"/>
                      </w:tblGrid>
                      <w:tr w:rsidR="005A30CF" w:rsidRPr="00E26E93" w14:paraId="0D23DEF2" w14:textId="77777777" w:rsidTr="00336683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3F37030" w14:textId="2FAEA27E" w:rsidR="005A30CF" w:rsidRPr="00BF5B0B" w:rsidRDefault="005A30CF" w:rsidP="00742974">
                            <w:pPr>
                              <w:tabs>
                                <w:tab w:val="left" w:pos="765"/>
                              </w:tabs>
                              <w:spacing w:before="0" w:after="0" w:line="240" w:lineRule="auto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(1)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ab/>
                              <w:t xml:space="preserve"> 3</w:t>
                            </w:r>
                            <w:r w:rsidRPr="00BF5B0B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BF5B0B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BF5B0B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3,7</w:t>
                            </w:r>
                          </w:p>
                        </w:tc>
                      </w:tr>
                      <w:tr w:rsidR="005A30CF" w:rsidRPr="00E26E93" w14:paraId="300BE694" w14:textId="77777777" w:rsidTr="00336683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42CA6E8" w14:textId="6497F710" w:rsidR="005A30CF" w:rsidRPr="00695E75" w:rsidRDefault="005A30CF" w:rsidP="00742974">
                            <w:pPr>
                              <w:tabs>
                                <w:tab w:val="left" w:pos="765"/>
                              </w:tabs>
                              <w:spacing w:before="0" w:after="0" w:line="240" w:lineRule="auto"/>
                              <w:ind w:right="213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)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ab/>
                              <w:t xml:space="preserve"> 2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3,4</w:t>
                            </w:r>
                          </w:p>
                        </w:tc>
                      </w:tr>
                      <w:tr w:rsidR="005A30CF" w:rsidRPr="00E26E93" w14:paraId="424A384E" w14:textId="77777777" w:rsidTr="00336683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53997C81" w14:textId="2ADAB1A4" w:rsidR="005A30CF" w:rsidRPr="00695E75" w:rsidRDefault="005A30CF" w:rsidP="00742974">
                            <w:pPr>
                              <w:tabs>
                                <w:tab w:val="left" w:pos="765"/>
                              </w:tabs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)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ab/>
                              <w:t xml:space="preserve"> 1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2,4</w:t>
                            </w:r>
                          </w:p>
                        </w:tc>
                      </w:tr>
                      <w:tr w:rsidR="005A30CF" w:rsidRPr="00E26E93" w14:paraId="36F24BB4" w14:textId="77777777" w:rsidTr="00336683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45EE134" w14:textId="2C0E166D" w:rsidR="005A30CF" w:rsidRPr="00BF5B0B" w:rsidRDefault="005A30CF" w:rsidP="00742974">
                            <w:pPr>
                              <w:tabs>
                                <w:tab w:val="left" w:pos="765"/>
                              </w:tabs>
                              <w:spacing w:before="0" w:after="0" w:line="240" w:lineRule="auto"/>
                              <w:jc w:val="both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(2)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ab/>
                              <w:t xml:space="preserve"> 1,1</w:t>
                            </w:r>
                            <w:r w:rsidRPr="00BF5B0B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BF5B0B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1,4</w:t>
                            </w:r>
                          </w:p>
                        </w:tc>
                      </w:tr>
                    </w:tbl>
                    <w:p w14:paraId="084EFAA2" w14:textId="77777777" w:rsidR="005A30CF" w:rsidRPr="00E26E93" w:rsidRDefault="005A30CF" w:rsidP="00336683">
                      <w:pPr>
                        <w:spacing w:before="0" w:after="0" w:line="240" w:lineRule="auto"/>
                        <w:ind w:right="215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EC494E5" w14:textId="588D49E5" w:rsidR="00336683" w:rsidRPr="00B34AE4" w:rsidRDefault="00141739" w:rsidP="00336683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6FBB75B" wp14:editId="48E1842A">
                <wp:simplePos x="0" y="0"/>
                <wp:positionH relativeFrom="column">
                  <wp:posOffset>879475</wp:posOffset>
                </wp:positionH>
                <wp:positionV relativeFrom="paragraph">
                  <wp:posOffset>20320</wp:posOffset>
                </wp:positionV>
                <wp:extent cx="251460" cy="125095"/>
                <wp:effectExtent l="0" t="0" r="15240" b="27305"/>
                <wp:wrapNone/>
                <wp:docPr id="27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095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19C2A8" w14:textId="77777777" w:rsidR="005A30CF" w:rsidRDefault="005A30CF" w:rsidP="00141739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FBB75B" id="_x0000_s1047" style="position:absolute;left:0;text-align:left;margin-left:69.25pt;margin-top:1.6pt;width:19.8pt;height:9.85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" fillcolor="#754fad" strokecolor="#1f1a17" strokeweight=".25pt">
                <v:textbox>
                  <w:txbxContent>
                    <w:p w14:paraId="1F19C2A8" w14:textId="77777777" w:rsidR="005A30CF" w:rsidRDefault="005A30CF" w:rsidP="00141739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i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65A3BA6" wp14:editId="7D1625AC">
                <wp:simplePos x="0" y="0"/>
                <wp:positionH relativeFrom="column">
                  <wp:posOffset>879475</wp:posOffset>
                </wp:positionH>
                <wp:positionV relativeFrom="paragraph">
                  <wp:posOffset>175895</wp:posOffset>
                </wp:positionV>
                <wp:extent cx="251460" cy="125686"/>
                <wp:effectExtent l="0" t="0" r="15240" b="27305"/>
                <wp:wrapNone/>
                <wp:docPr id="43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686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4D769B" w14:textId="77777777" w:rsidR="005A30CF" w:rsidRDefault="005A30CF" w:rsidP="00141739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5A3BA6" id="_x0000_s1048" style="position:absolute;left:0;text-align:left;margin-left:69.25pt;margin-top:13.85pt;width:19.8pt;height:9.9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" fillcolor="#977bc1" strokecolor="#1f1a17" strokeweight=".25pt">
                <v:textbox>
                  <w:txbxContent>
                    <w:p w14:paraId="3A4D769B" w14:textId="77777777" w:rsidR="005A30CF" w:rsidRDefault="005A30CF" w:rsidP="00141739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</w:p>
    <w:p w14:paraId="53F1EF64" w14:textId="6FE03FB8" w:rsidR="00A30E6B" w:rsidRDefault="00A30E6B" w:rsidP="0033668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829760" behindDoc="0" locked="0" layoutInCell="1" allowOverlap="1" wp14:anchorId="67EC0F52" wp14:editId="642FC7BE">
                <wp:simplePos x="0" y="0"/>
                <wp:positionH relativeFrom="column">
                  <wp:posOffset>879475</wp:posOffset>
                </wp:positionH>
                <wp:positionV relativeFrom="paragraph">
                  <wp:posOffset>104775</wp:posOffset>
                </wp:positionV>
                <wp:extent cx="251460" cy="125095"/>
                <wp:effectExtent l="0" t="0" r="15240" b="27305"/>
                <wp:wrapNone/>
                <wp:docPr id="472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095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98BA3A" id="Rectangle 2752" o:spid="_x0000_s1026" style="position:absolute;margin-left:69.25pt;margin-top:8.25pt;width:19.8pt;height:9.85pt;z-index:25182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" fillcolor="#baa7d6" strokecolor="#1f1a17" strokeweight=".25pt"/>
            </w:pict>
          </mc:Fallback>
        </mc:AlternateContent>
      </w:r>
    </w:p>
    <w:p w14:paraId="0379A666" w14:textId="0AC9A964" w:rsidR="00A30E6B" w:rsidRDefault="00A30E6B" w:rsidP="0033668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2A983A0" wp14:editId="60CED670">
                <wp:simplePos x="0" y="0"/>
                <wp:positionH relativeFrom="column">
                  <wp:posOffset>879475</wp:posOffset>
                </wp:positionH>
                <wp:positionV relativeFrom="paragraph">
                  <wp:posOffset>27940</wp:posOffset>
                </wp:positionV>
                <wp:extent cx="251460" cy="125095"/>
                <wp:effectExtent l="0" t="0" r="15240" b="27305"/>
                <wp:wrapNone/>
                <wp:docPr id="44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095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3FA40B" id="Rectangle 2752" o:spid="_x0000_s1026" style="position:absolute;margin-left:69.25pt;margin-top:2.2pt;width:19.8pt;height:9.8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" fillcolor="#dcd3ea" strokecolor="#1f1a17" strokeweight=".25pt"/>
            </w:pict>
          </mc:Fallback>
        </mc:AlternateContent>
      </w:r>
    </w:p>
    <w:p w14:paraId="0725330F" w14:textId="75CC8C73" w:rsidR="00336683" w:rsidRPr="00B44753" w:rsidRDefault="00A30E6B" w:rsidP="00336683">
      <w:pPr>
        <w:rPr>
          <w:rFonts w:ascii="Arial" w:hAnsi="Arial" w:cs="Arial"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350EA239" wp14:editId="0BB95C10">
                <wp:simplePos x="0" y="0"/>
                <wp:positionH relativeFrom="column">
                  <wp:posOffset>650240</wp:posOffset>
                </wp:positionH>
                <wp:positionV relativeFrom="paragraph">
                  <wp:posOffset>149225</wp:posOffset>
                </wp:positionV>
                <wp:extent cx="1304290" cy="215900"/>
                <wp:effectExtent l="0" t="0" r="0" b="0"/>
                <wp:wrapNone/>
                <wp:docPr id="410" name="Pole tekstow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F1BBD8" w14:textId="39A0D373" w:rsidR="005A30CF" w:rsidRPr="00695E75" w:rsidRDefault="005A30CF" w:rsidP="00336683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2,1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EA239" id="Pole tekstowe 410" o:spid="_x0000_s1049" type="#_x0000_t202" style="position:absolute;margin-left:51.2pt;margin-top:11.75pt;width:102.7pt;height:17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" filled="f" stroked="f" strokecolor="white">
                <v:textbox inset=".5mm,.3mm,.5mm,.3mm">
                  <w:txbxContent>
                    <w:p w14:paraId="58F1BBD8" w14:textId="39A0D373" w:rsidR="005A30CF" w:rsidRPr="00695E75" w:rsidRDefault="005A30CF" w:rsidP="00336683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2,1</w:t>
                      </w:r>
                      <w:r w:rsidRPr="00695E75">
                        <w:rPr>
                          <w:rFonts w:eastAsia="Times New Roman" w:cs="Arial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703B7088" wp14:editId="610D8D4E">
                <wp:simplePos x="0" y="0"/>
                <wp:positionH relativeFrom="column">
                  <wp:posOffset>656590</wp:posOffset>
                </wp:positionH>
                <wp:positionV relativeFrom="paragraph">
                  <wp:posOffset>23495</wp:posOffset>
                </wp:positionV>
                <wp:extent cx="2209165" cy="165735"/>
                <wp:effectExtent l="0" t="0" r="635" b="5715"/>
                <wp:wrapNone/>
                <wp:docPr id="226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C020A4" w14:textId="77777777" w:rsidR="005A30CF" w:rsidRPr="00695E75" w:rsidRDefault="005A30CF" w:rsidP="00336683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3B7088" id="_x0000_s1050" type="#_x0000_t202" style="position:absolute;margin-left:51.7pt;margin-top:1.85pt;width:173.95pt;height:13.0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" filled="f" stroked="f">
                <v:textbox inset=".5mm,.3mm,.5mm,.3mm">
                  <w:txbxContent>
                    <w:p w14:paraId="4CC020A4" w14:textId="77777777" w:rsidR="005A30CF" w:rsidRPr="00695E75" w:rsidRDefault="005A30CF" w:rsidP="00336683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392485D7" w14:textId="2C802E31" w:rsidR="00336683" w:rsidRPr="00B44753" w:rsidRDefault="00336683" w:rsidP="0033668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92F5635" w14:textId="219BCE0B" w:rsidR="00336683" w:rsidRPr="00802CF3" w:rsidRDefault="00336683" w:rsidP="0033668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80B0592" w14:textId="0E98B310" w:rsidR="00336683" w:rsidRPr="00802CF3" w:rsidRDefault="00367CFE" w:rsidP="00336683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7A81255D" wp14:editId="6A899D3F">
                <wp:simplePos x="0" y="0"/>
                <wp:positionH relativeFrom="column">
                  <wp:posOffset>676275</wp:posOffset>
                </wp:positionH>
                <wp:positionV relativeFrom="paragraph">
                  <wp:posOffset>135519</wp:posOffset>
                </wp:positionV>
                <wp:extent cx="1701165" cy="467995"/>
                <wp:effectExtent l="0" t="0" r="13335" b="8255"/>
                <wp:wrapNone/>
                <wp:docPr id="2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467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B0FEE3" w14:textId="77777777" w:rsidR="005A30CF" w:rsidRPr="00695E75" w:rsidRDefault="005A30CF" w:rsidP="00336683">
                            <w:pPr>
                              <w:spacing w:before="0"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 xml:space="preserve">Zmiana liczby osób fizycznych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1255D" id="_x0000_s1051" type="#_x0000_t202" style="position:absolute;left:0;text-align:left;margin-left:53.25pt;margin-top:10.65pt;width:133.95pt;height:36.85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" filled="f" stroked="f">
                <v:textbox inset="0,0,0,0">
                  <w:txbxContent>
                    <w:p w14:paraId="01B0FEE3" w14:textId="77777777" w:rsidR="005A30CF" w:rsidRPr="00695E75" w:rsidRDefault="005A30CF" w:rsidP="00336683">
                      <w:pPr>
                        <w:spacing w:before="0" w:after="0" w:line="240" w:lineRule="auto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 xml:space="preserve">Zmiana liczby osób fizycznych 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695E75">
                        <w:rPr>
                          <w:sz w:val="18"/>
                          <w:szCs w:val="18"/>
                        </w:rPr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19E19579" w14:textId="607DD244" w:rsidR="00336683" w:rsidRPr="00802CF3" w:rsidRDefault="00336683" w:rsidP="0033668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E2FF7DA" w14:textId="5C9DC924" w:rsidR="00336683" w:rsidRPr="00802CF3" w:rsidRDefault="00B65123" w:rsidP="00336683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4A2029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16D07437" wp14:editId="5351F446">
                <wp:simplePos x="0" y="0"/>
                <wp:positionH relativeFrom="column">
                  <wp:posOffset>866140</wp:posOffset>
                </wp:positionH>
                <wp:positionV relativeFrom="paragraph">
                  <wp:posOffset>100491</wp:posOffset>
                </wp:positionV>
                <wp:extent cx="224790" cy="1007077"/>
                <wp:effectExtent l="0" t="0" r="3810" b="3175"/>
                <wp:wrapNone/>
                <wp:docPr id="3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" cy="10070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7A665B" w14:textId="7994BD67" w:rsidR="005A30CF" w:rsidRDefault="005A30CF" w:rsidP="008F659F">
                            <w:pPr>
                              <w:spacing w:before="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  <w:p w14:paraId="3DB0B533" w14:textId="337E3D98" w:rsidR="005A30CF" w:rsidRDefault="005A30CF" w:rsidP="00B65123">
                            <w:pPr>
                              <w:spacing w:before="4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3,0</w:t>
                            </w:r>
                          </w:p>
                          <w:p w14:paraId="1985CF57" w14:textId="3814DF41" w:rsidR="005A30CF" w:rsidRPr="00695E75" w:rsidRDefault="005A30CF" w:rsidP="00B65123">
                            <w:pPr>
                              <w:spacing w:before="21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2,0</w:t>
                            </w:r>
                          </w:p>
                          <w:p w14:paraId="26B592C4" w14:textId="644001FC" w:rsidR="005A30CF" w:rsidRPr="00695E75" w:rsidRDefault="005A30CF" w:rsidP="00B65123">
                            <w:pPr>
                              <w:spacing w:before="19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  <w:p w14:paraId="1ECC3DA6" w14:textId="43675243" w:rsidR="005A30CF" w:rsidRDefault="005A30CF" w:rsidP="00B65123">
                            <w:pPr>
                              <w:spacing w:before="19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,0</w:t>
                            </w: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07437" id="_x0000_s1052" type="#_x0000_t202" style="position:absolute;left:0;text-align:left;margin-left:68.2pt;margin-top:7.9pt;width:17.7pt;height:79.3pt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" filled="f" stroked="f">
                <v:textbox inset="0,0,0,0">
                  <w:txbxContent>
                    <w:p w14:paraId="447A665B" w14:textId="7994BD67" w:rsidR="005A30CF" w:rsidRDefault="005A30CF" w:rsidP="008F659F">
                      <w:pPr>
                        <w:spacing w:before="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3</w:t>
                      </w:r>
                      <w:r w:rsidRPr="00695E75">
                        <w:rPr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sz w:val="18"/>
                          <w:szCs w:val="18"/>
                        </w:rPr>
                        <w:t>6</w:t>
                      </w:r>
                    </w:p>
                    <w:p w14:paraId="3DB0B533" w14:textId="337E3D98" w:rsidR="005A30CF" w:rsidRDefault="005A30CF" w:rsidP="00B65123">
                      <w:pPr>
                        <w:spacing w:before="4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3,0</w:t>
                      </w:r>
                    </w:p>
                    <w:p w14:paraId="1985CF57" w14:textId="3814DF41" w:rsidR="005A30CF" w:rsidRPr="00695E75" w:rsidRDefault="005A30CF" w:rsidP="00B65123">
                      <w:pPr>
                        <w:spacing w:before="21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2,0</w:t>
                      </w:r>
                    </w:p>
                    <w:p w14:paraId="26B592C4" w14:textId="644001FC" w:rsidR="005A30CF" w:rsidRPr="00695E75" w:rsidRDefault="005A30CF" w:rsidP="00B65123">
                      <w:pPr>
                        <w:spacing w:before="19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</w:t>
                      </w:r>
                      <w:r w:rsidRPr="00695E75">
                        <w:rPr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sz w:val="18"/>
                          <w:szCs w:val="18"/>
                        </w:rPr>
                        <w:t>0</w:t>
                      </w:r>
                    </w:p>
                    <w:p w14:paraId="1ECC3DA6" w14:textId="43675243" w:rsidR="005A30CF" w:rsidRDefault="005A30CF" w:rsidP="00B65123">
                      <w:pPr>
                        <w:spacing w:before="19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0</w:t>
                      </w:r>
                      <w:r w:rsidRPr="00695E75">
                        <w:rPr>
                          <w:sz w:val="18"/>
                          <w:szCs w:val="18"/>
                        </w:rPr>
                        <w:t>,0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Cs w:val="19"/>
          <w:lang w:eastAsia="pl-PL"/>
        </w:rPr>
        <mc:AlternateContent>
          <mc:Choice Requires="wpc">
            <w:drawing>
              <wp:anchor distT="0" distB="0" distL="114300" distR="114300" simplePos="0" relativeHeight="251833856" behindDoc="0" locked="0" layoutInCell="1" allowOverlap="1" wp14:anchorId="3B10F129" wp14:editId="00762BBF">
                <wp:simplePos x="0" y="0"/>
                <wp:positionH relativeFrom="column">
                  <wp:posOffset>742097</wp:posOffset>
                </wp:positionH>
                <wp:positionV relativeFrom="paragraph">
                  <wp:posOffset>200025</wp:posOffset>
                </wp:positionV>
                <wp:extent cx="142875" cy="857250"/>
                <wp:effectExtent l="9525" t="9525" r="9525" b="0"/>
                <wp:wrapNone/>
                <wp:docPr id="486" name="Kanwa 4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74" name="Freeform 21"/>
                        <wps:cNvSpPr>
                          <a:spLocks/>
                        </wps:cNvSpPr>
                        <wps:spPr bwMode="auto">
                          <a:xfrm>
                            <a:off x="0" y="-3810"/>
                            <a:ext cx="84455" cy="853440"/>
                          </a:xfrm>
                          <a:custGeom>
                            <a:avLst/>
                            <a:gdLst>
                              <a:gd name="T0" fmla="*/ 0 w 133"/>
                              <a:gd name="T1" fmla="*/ 0 h 1344"/>
                              <a:gd name="T2" fmla="*/ 133 w 133"/>
                              <a:gd name="T3" fmla="*/ 0 h 1344"/>
                              <a:gd name="T4" fmla="*/ 133 w 133"/>
                              <a:gd name="T5" fmla="*/ 1344 h 1344"/>
                              <a:gd name="T6" fmla="*/ 0 w 133"/>
                              <a:gd name="T7" fmla="*/ 1344 h 1344"/>
                              <a:gd name="T8" fmla="*/ 0 w 133"/>
                              <a:gd name="T9" fmla="*/ 0 h 1344"/>
                              <a:gd name="T10" fmla="*/ 0 w 133"/>
                              <a:gd name="T11" fmla="*/ 0 h 13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3" h="1344">
                                <a:moveTo>
                                  <a:pt x="0" y="0"/>
                                </a:moveTo>
                                <a:lnTo>
                                  <a:pt x="133" y="0"/>
                                </a:lnTo>
                                <a:lnTo>
                                  <a:pt x="133" y="1344"/>
                                </a:lnTo>
                                <a:lnTo>
                                  <a:pt x="0" y="1344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84455" y="73342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7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84455" y="61277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8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84455" y="49593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9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84455" y="37592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0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84455" y="25908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1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84455" y="13906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2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84455" y="2222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3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84455" y="-381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4" name="Freeform 30"/>
                        <wps:cNvSpPr>
                          <a:spLocks/>
                        </wps:cNvSpPr>
                        <wps:spPr bwMode="auto">
                          <a:xfrm>
                            <a:off x="84455" y="849630"/>
                            <a:ext cx="62230" cy="0"/>
                          </a:xfrm>
                          <a:custGeom>
                            <a:avLst/>
                            <a:gdLst>
                              <a:gd name="T0" fmla="*/ 0 w 98"/>
                              <a:gd name="T1" fmla="*/ 98 w 98"/>
                              <a:gd name="T2" fmla="*/ 0 w 9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8">
                                <a:moveTo>
                                  <a:pt x="0" y="0"/>
                                </a:move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84455" y="84963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D0A8F3" id="Kanwa 486" o:spid="_x0000_s1026" editas="canvas" style="position:absolute;margin-left:58.45pt;margin-top:15.75pt;width:11.25pt;height:67.5pt;z-index:251833856" coordsize="1428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">
                <v:shape id="_x0000_s1027" type="#_x0000_t75" style="position:absolute;width:1428;height:8572;visibility:visible;mso-wrap-style:square">
                  <v:fill o:detectmouseclick="t"/>
                  <v:path o:connecttype="none"/>
                </v:shape>
                <v:shape id="Freeform 21" o:spid="_x0000_s1028" style="position:absolute;top:-38;width:844;height:8534;visibility:visible;mso-wrap-style:square;v-text-anchor:top" coordsize="133,1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kMwsYA&#10;AADcAAAADwAAAGRycy9kb3ducmV2LnhtbESPT2vCQBTE7wW/w/IEL6VuqkFLdJWiFDzowT+lHp/Z&#10;ZxLMvg3ZbYzf3hUEj8PM/IaZzltTioZqV1hW8NmPQBCnVhecKTjsfz6+QDiPrLG0TApu5GA+67xN&#10;MdH2yltqdj4TAcIuQQW591UipUtzMuj6tiIO3tnWBn2QdSZ1jdcAN6UcRNFIGiw4LORY0SKn9LL7&#10;NwqG78tTeiNqaHuK102xOf7tf2Olet32ewLCU+tf4Wd7pRXE4xgeZ8IR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mkMwsYAAADcAAAADwAAAAAAAAAAAAAAAACYAgAAZHJz&#10;L2Rvd25yZXYueG1sUEsFBgAAAAAEAAQA9QAAAIsDAAAAAA==&#10;" path="m,l133,r,1344l,1344,,,,xe" strokeweight=".3pt">
                  <v:stroke joinstyle="miter"/>
                  <v:path arrowok="t" o:connecttype="custom" o:connectlocs="0,0;84455,0;84455,853440;0,853440;0,0;0,0" o:connectangles="0,0,0,0,0,0"/>
                </v:shape>
                <v:line id="Line 22" o:spid="_x0000_s1029" style="position:absolute;visibility:visible;mso-wrap-style:square" from="844,7334" to="1466,7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SFxcUAAADcAAAADwAAAGRycy9kb3ducmV2LnhtbESP3WoCMRSE7wt9h3CE3tWspY2yGqU/&#10;CAre7OoDHDfH3cXNyTZJdfv2TUHwcpiZb5jFarCduJAPrWMNk3EGgrhypuVaw2G/fp6BCBHZYOeY&#10;NPxSgNXy8WGBuXFXLuhSxlokCIccNTQx9rmUoWrIYhi7njh5J+ctxiR9LY3Ha4LbTr5kmZIWW04L&#10;Dfb02VB1Ln+sBnXC4nuriqNab4bd12TrP1Q51fppNLzPQUQa4j18a2+MhtfpG/yfSUdAL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RSFxcUAAADcAAAADwAAAAAAAAAA&#10;AAAAAAChAgAAZHJzL2Rvd25yZXYueG1sUEsFBgAAAAAEAAQA+QAAAJMDAAAAAA==&#10;" strokeweight=".3pt"/>
                <v:line id="Line 23" o:spid="_x0000_s1030" style="position:absolute;visibility:visible;mso-wrap-style:square" from="844,6127" to="1466,6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q+KcUAAADcAAAADwAAAGRycy9kb3ducmV2LnhtbESPUWvCMBSF34X9h3AHe9NUGenojLI5&#10;BAVfWvcD7pprW9bcdEmm3b9fBMHHwznnO5zlerS9OJMPnWMN81kGgrh2puNGw+dxO30BESKywd4x&#10;afijAOvVw2SJhXEXLulcxUYkCIcCNbQxDoWUoW7JYpi5gTh5J+ctxiR9I43HS4LbXi6yTEmLHaeF&#10;FgfatFR/V79Wgzph+bNX5Zfa7sbDx3zv31WVa/30OL69gog0xnv41t4ZDc95Dtcz6QjI1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q+KcUAAADcAAAADwAAAAAAAAAA&#10;AAAAAAChAgAAZHJzL2Rvd25yZXYueG1sUEsFBgAAAAAEAAQA+QAAAJMDAAAAAA==&#10;" strokeweight=".3pt"/>
                <v:line id="Line 24" o:spid="_x0000_s1031" style="position:absolute;visibility:visible;mso-wrap-style:square" from="844,4959" to="1466,4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UqW8EAAADcAAAADwAAAGRycy9kb3ducmV2LnhtbERP3WrCMBS+H/gO4QjezdQx4qhGUYeg&#10;4E27PcBZc2yLzUlNMq1vv1wMvPz4/pfrwXbiRj60jjXMphkI4sqZlmsN31/71w8QISIb7ByThgcF&#10;WK9GL0vMjbtzQbcy1iKFcMhRQxNjn0sZqoYshqnriRN3dt5iTNDX0ni8p3DbybcsU9Jiy6mhwZ52&#10;DVWX8tdqUGcsrkdV/Kj9YTh9zo5+q8q51pPxsFmAiDTEp/jffTAa3udpbTqTjoBc/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3FSpbwQAAANwAAAAPAAAAAAAAAAAAAAAA&#10;AKECAABkcnMvZG93bnJldi54bWxQSwUGAAAAAAQABAD5AAAAjwMAAAAA&#10;" strokeweight=".3pt"/>
                <v:line id="Line 25" o:spid="_x0000_s1032" style="position:absolute;visibility:visible;mso-wrap-style:square" from="844,3759" to="1466,37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mPwMUAAADcAAAADwAAAGRycy9kb3ducmV2LnhtbESPUWvCMBSF3wf7D+EO9jZTZcRZjTI3&#10;BAVfWv0B1+baFpubLsm0+/fLQNjj4ZzzHc5iNdhOXMmH1rGG8SgDQVw503Kt4XjYvLyBCBHZYOeY&#10;NPxQgNXy8WGBuXE3LuhaxlokCIccNTQx9rmUoWrIYhi5njh5Z+ctxiR9LY3HW4LbTk6yTEmLLaeF&#10;Bnv6aKi6lN9Wgzpj8bVTxUlttsP+c7zza1VOtX5+Gt7nICIN8T98b2+NhtfpDP7OpCMgl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FmPwMUAAADcAAAADwAAAAAAAAAA&#10;AAAAAAChAgAAZHJzL2Rvd25yZXYueG1sUEsFBgAAAAAEAAQA+QAAAJMDAAAAAA==&#10;" strokeweight=".3pt"/>
                <v:line id="Line 26" o:spid="_x0000_s1033" style="position:absolute;visibility:visible;mso-wrap-style:square" from="844,2590" to="1466,25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ZWesIAAADcAAAADwAAAGRycy9kb3ducmV2LnhtbERP3WrCMBS+H/gO4Qi7m6ljZNKZlrkh&#10;KHjTbg9w1hzbsuakJpnWtzcXwi4/vv91OdlBnMmH3rGG5SIDQdw403Or4ftr+7QCESKywcExabhS&#10;gLKYPawxN+7CFZ3r2IoUwiFHDV2MYy5laDqyGBZuJE7c0XmLMUHfSuPxksLtIJ+zTEmLPaeGDkf6&#10;6Kj5rf+sBnXE6rRX1Y/a7qbD53LvN6p+1fpxPr2/gYg0xX/x3b0zGl5WaX46k46ALG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LZWesIAAADcAAAADwAAAAAAAAAAAAAA&#10;AAChAgAAZHJzL2Rvd25yZXYueG1sUEsFBgAAAAAEAAQA+QAAAJADAAAAAA==&#10;" strokeweight=".3pt"/>
                <v:line id="Line 27" o:spid="_x0000_s1034" style="position:absolute;visibility:visible;mso-wrap-style:square" from="844,1390" to="1466,13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/rz4cUAAADcAAAADwAAAGRycy9kb3ducmV2LnhtbESPUWvCMBSF3wf7D+EKe5tpx8ikGsU5&#10;BAVfWvcD7pprW2xuapJp9++XgbDHwznnO5zFarS9uJIPnWMN+TQDQVw703Gj4fO4fZ6BCBHZYO+Y&#10;NPxQgNXy8WGBhXE3LulaxUYkCIcCNbQxDoWUoW7JYpi6gTh5J+ctxiR9I43HW4LbXr5kmZIWO04L&#10;LQ60aak+V99Wgzphedmr8kttd+PhI9/7d1W9af00GddzEJHG+B++t3dGw+ssh78z6QjI5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/rz4cUAAADcAAAADwAAAAAAAAAA&#10;AAAAAAChAgAAZHJzL2Rvd25yZXYueG1sUEsFBgAAAAAEAAQA+QAAAJMDAAAAAA==&#10;" strokeweight=".3pt"/>
                <v:line id="Line 28" o:spid="_x0000_s1035" style="position:absolute;visibility:visible;mso-wrap-style:square" from="844,222" to="1466,2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htlsQAAADcAAAADwAAAGRycy9kb3ducmV2LnhtbESPUWvCMBSF34X9h3AHe9NUkUw6o7gN&#10;QWEvrf6Au+baFpubLona/XsjDPZ4OOd8h7NcD7YTV/KhdaxhOslAEFfOtFxrOB624wWIEJENdo5J&#10;wy8FWK+eRkvMjbtxQdcy1iJBOOSooYmxz6UMVUMWw8T1xMk7OW8xJulraTzeEtx2cpZlSlpsOS00&#10;2NNHQ9W5vFgN6oTFz14V32q7G74+p3v/rspXrV+eh80biEhD/A//tXdGw3wxg8eZdATk6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KG2WxAAAANwAAAAPAAAAAAAAAAAA&#10;AAAAAKECAABkcnMvZG93bnJldi54bWxQSwUGAAAAAAQABAD5AAAAkgMAAAAA&#10;" strokeweight=".3pt"/>
                <v:line id="Line 29" o:spid="_x0000_s1036" style="position:absolute;visibility:visible;mso-wrap-style:square" from="844,-38" to="1466,-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TIDcUAAADcAAAADwAAAGRycy9kb3ducmV2LnhtbESP3WoCMRSE74W+QzgF7zRrlVRWo/QH&#10;QaE3u+0DHDfH3aWbk22S6vr2Rij0cpiZb5j1drCdOJMPrWMNs2kGgrhypuVaw9fnbrIEESKywc4x&#10;abhSgO3mYbTG3LgLF3QuYy0ShEOOGpoY+1zKUDVkMUxdT5y8k/MWY5K+lsbjJcFtJ5+yTEmLLaeF&#10;Bnt6a6j6Ln+tBnXC4uegiqPa7YeP99nBv6ryWevx4/CyAhFpiP/hv/beaFgs53A/k46A3N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GTIDcUAAADcAAAADwAAAAAAAAAA&#10;AAAAAAChAgAAZHJzL2Rvd25yZXYueG1sUEsFBgAAAAAEAAQA+QAAAJMDAAAAAA==&#10;" strokeweight=".3pt"/>
                <v:shape id="Freeform 30" o:spid="_x0000_s1037" style="position:absolute;left:844;top:8496;width:622;height:0;visibility:visible;mso-wrap-style:square;v-text-anchor:top" coordsize="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X5MMQA&#10;AADcAAAADwAAAGRycy9kb3ducmV2LnhtbESPT2sCMRTE7wW/Q3hCbzWrlbKsRtEWQZBC/XPx9tg8&#10;s8HNy7KJ6/bbNwXB4zAzv2Hmy97VoqM2WM8KxqMMBHHptWWj4HTcvOUgQkTWWHsmBb8UYLkYvMyx&#10;0P7Oe+oO0YgE4VCggirGppAylBU5DCPfECfv4luHMcnWSN3iPcFdLSdZ9iEdWk4LFTb0WVF5Pdyc&#10;gtJsv/3X+4/NzC7vdna/npy5V+p12K9mICL18Rl+tLdawTSfwv+Zd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V+TDEAAAA3AAAAA8AAAAAAAAAAAAAAAAAmAIAAGRycy9k&#10;b3ducmV2LnhtbFBLBQYAAAAABAAEAPUAAACJAwAAAAA=&#10;" path="m,l98,,,xe" stroked="f">
                  <v:path arrowok="t" o:connecttype="custom" o:connectlocs="0,0;62230,0;0,0" o:connectangles="0,0,0"/>
                </v:shape>
                <v:line id="Line 31" o:spid="_x0000_s1038" style="position:absolute;visibility:visible;mso-wrap-style:square" from="844,8496" to="1466,84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8LEg8QAAADcAAAADwAAAGRycy9kb3ducmV2LnhtbESPQWvCQBSE74L/YXlCL6IbJRWJrmKL&#10;hfZYFczxmX1mg9m3Ibua9N93CwWPw8x8w6y3va3Fg1pfOVYwmyYgiAunKy4VnI4fkyUIH5A11o5J&#10;wQ952G6GgzVm2nX8TY9DKEWEsM9QgQmhyaT0hSGLfuoa4uhdXWsxRNmWUrfYRbit5TxJFtJixXHB&#10;YEPvhorb4W4V5Ol91qXji2n2b8n161zmeaFzpV5G/W4FIlAfnuH/9qdWkC5f4e9MPAJy8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wsSDxAAAANwAAAAPAAAAAAAAAAAA&#10;AAAAAKECAABkcnMvZG93bnJldi54bWxQSwUGAAAAAAQABAD5AAAAkgMAAAAA&#10;" strokeweight=".3pt">
                  <v:stroke joinstyle="miter"/>
                </v:line>
              </v:group>
            </w:pict>
          </mc:Fallback>
        </mc:AlternateContent>
      </w:r>
    </w:p>
    <w:p w14:paraId="11446F8B" w14:textId="034E0909" w:rsidR="00336683" w:rsidRPr="00802CF3" w:rsidRDefault="00336683" w:rsidP="0033668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977D907" w14:textId="19D8E0AA" w:rsidR="00336683" w:rsidRPr="00802CF3" w:rsidRDefault="00336683" w:rsidP="0033668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5CD977E" w14:textId="4B5F7FD5" w:rsidR="00336683" w:rsidRPr="00802CF3" w:rsidRDefault="00336683" w:rsidP="0033668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B398E38" w14:textId="7ADD932E" w:rsidR="00336683" w:rsidRDefault="002A3A6D" w:rsidP="00336683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54F170E5" wp14:editId="1C238B66">
                <wp:simplePos x="0" y="0"/>
                <wp:positionH relativeFrom="column">
                  <wp:posOffset>681355</wp:posOffset>
                </wp:positionH>
                <wp:positionV relativeFrom="paragraph">
                  <wp:posOffset>189391</wp:posOffset>
                </wp:positionV>
                <wp:extent cx="1303655" cy="215265"/>
                <wp:effectExtent l="0" t="0" r="0" b="0"/>
                <wp:wrapNone/>
                <wp:docPr id="412" name="Pole tekstow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259437" w14:textId="42F74B4B" w:rsidR="005A30CF" w:rsidRPr="00695E75" w:rsidRDefault="005A30CF" w:rsidP="00336683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2,0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F170E5" id="Pole tekstowe 412" o:spid="_x0000_s1053" type="#_x0000_t202" style="position:absolute;left:0;text-align:left;margin-left:53.65pt;margin-top:14.9pt;width:102.65pt;height:16.95pt;z-index:25160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" filled="f" stroked="f" strokecolor="white">
                <v:textbox inset=".5mm,.3mm,.5mm,.3mm">
                  <w:txbxContent>
                    <w:p w14:paraId="5D259437" w14:textId="42F74B4B" w:rsidR="005A30CF" w:rsidRPr="00695E75" w:rsidRDefault="005A30CF" w:rsidP="00336683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 xml:space="preserve"> =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2,0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7A11E530" w14:textId="04AC66A2" w:rsidR="00336683" w:rsidRDefault="00336683" w:rsidP="0033668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2EC3857" w14:textId="2A8FD465" w:rsidR="004C466F" w:rsidRPr="00F61ED5" w:rsidRDefault="006772BD" w:rsidP="001B61A2">
      <w:pPr>
        <w:pStyle w:val="Tytudziau"/>
        <w:spacing w:before="240" w:after="120"/>
        <w:rPr>
          <w:b/>
          <w:color w:val="522398"/>
        </w:rPr>
      </w:pPr>
      <w:r>
        <w:rPr>
          <w:b/>
          <w:color w:val="522398"/>
        </w:rPr>
        <w:t>K</w:t>
      </w:r>
      <w:r w:rsidR="004C466F" w:rsidRPr="00F61ED5">
        <w:rPr>
          <w:b/>
          <w:color w:val="522398"/>
        </w:rPr>
        <w:t>oniunktura gospodarcza</w:t>
      </w:r>
      <w:bookmarkEnd w:id="7"/>
      <w:r w:rsidR="004C466F" w:rsidRPr="00F61ED5">
        <w:rPr>
          <w:b/>
          <w:color w:val="522398"/>
        </w:rPr>
        <w:t xml:space="preserve"> </w:t>
      </w:r>
    </w:p>
    <w:p w14:paraId="0D842B53" w14:textId="01E0EAC7" w:rsidR="00367CFE" w:rsidRPr="00367CFE" w:rsidRDefault="003720BE" w:rsidP="00367CFE">
      <w:pPr>
        <w:autoSpaceDE w:val="0"/>
        <w:autoSpaceDN w:val="0"/>
        <w:adjustRightInd w:val="0"/>
        <w:spacing w:after="0"/>
        <w:rPr>
          <w:szCs w:val="19"/>
        </w:rPr>
      </w:pPr>
      <w:bookmarkStart w:id="8" w:name="_Hlk180658447"/>
      <w:r w:rsidRPr="00CF64A1">
        <w:rPr>
          <w:spacing w:val="-2"/>
          <w:szCs w:val="19"/>
        </w:rPr>
        <w:t>W lutym 2026 r. wskaźnik ogólnego klimatu koniunktury w większości badanych obszarów gospodarki sygnalizuje poprawę koniunktury gospodarczej w stosunku do poprzedniego miesiąca. Największy wzrost wskaźnika (o 18,1) odnotowano w sekcji informacja i komunikacja. Jedynie w handlu hurtowym opinie przedsiębiorców pozostały na zbliżonym poziomie do tego ze</w:t>
      </w:r>
      <w:r>
        <w:rPr>
          <w:spacing w:val="-2"/>
          <w:szCs w:val="19"/>
        </w:rPr>
        <w:t> </w:t>
      </w:r>
      <w:r w:rsidRPr="00CF64A1">
        <w:rPr>
          <w:spacing w:val="-2"/>
          <w:szCs w:val="19"/>
        </w:rPr>
        <w:t xml:space="preserve">stycznia 2026 r. Największe natomiast pogorszenie koniunktury wystąpiło w transporcie i gospodarce magazynowej </w:t>
      </w:r>
      <w:r>
        <w:rPr>
          <w:spacing w:val="-2"/>
          <w:szCs w:val="19"/>
        </w:rPr>
        <w:br/>
      </w:r>
      <w:r w:rsidRPr="00CF64A1">
        <w:rPr>
          <w:spacing w:val="-2"/>
          <w:szCs w:val="19"/>
        </w:rPr>
        <w:t>– spadek wskaźnika o 20,6 w skali miesiąca. Jednostki zajmujące się budownictwem oceniają koniunkturę najbardziej korzystnie (plus 10,4), a wartość wskaźnika jest powyżej średniej długookresowej (minus 6,2). Najbardziej pesymistyczne opinie formułują podmioty prowadzące działalność w transporcie i gospodarce magazynowej (minus 46,0), a wartość wskaźnika jest poniżej średniej długookresowej (minus 6,1</w:t>
      </w:r>
      <w:r w:rsidR="00367CFE" w:rsidRPr="00367CFE">
        <w:rPr>
          <w:szCs w:val="19"/>
        </w:rPr>
        <w:t>).</w:t>
      </w:r>
      <w:r w:rsidR="00367CFE" w:rsidRPr="00367CFE">
        <w:rPr>
          <w:noProof/>
        </w:rPr>
        <w:t xml:space="preserve"> </w:t>
      </w:r>
    </w:p>
    <w:p w14:paraId="22F85D11" w14:textId="6F8BE3CD" w:rsidR="00602DE2" w:rsidRPr="00284AE8" w:rsidRDefault="00602DE2" w:rsidP="00367CF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Fira Sans SemiBold" w:hAnsi="Fira Sans SemiBold"/>
        </w:rPr>
      </w:pPr>
      <w:r>
        <w:rPr>
          <w:rFonts w:ascii="Fira Sans SemiBold" w:hAnsi="Fira Sans SemiBold"/>
        </w:rPr>
        <w:t>Wykr</w:t>
      </w:r>
      <w:r w:rsidRPr="00284AE8">
        <w:rPr>
          <w:rFonts w:ascii="Fira Sans SemiBold" w:hAnsi="Fira Sans SemiBold"/>
        </w:rPr>
        <w:t>es 1</w:t>
      </w:r>
      <w:r w:rsidR="00624CC0">
        <w:rPr>
          <w:rFonts w:ascii="Fira Sans SemiBold" w:hAnsi="Fira Sans SemiBold"/>
        </w:rPr>
        <w:t>1</w:t>
      </w:r>
      <w:r>
        <w:rPr>
          <w:rFonts w:ascii="Fira Sans SemiBold" w:hAnsi="Fira Sans SemiBold"/>
        </w:rPr>
        <w:t>.</w:t>
      </w:r>
      <w:r>
        <w:rPr>
          <w:rFonts w:ascii="Fira Sans SemiBold" w:hAnsi="Fira Sans SemiBold"/>
        </w:rPr>
        <w:tab/>
      </w:r>
      <w:r w:rsidRPr="00284AE8">
        <w:rPr>
          <w:rFonts w:ascii="Fira Sans SemiBold" w:hAnsi="Fira Sans SemiBold"/>
        </w:rPr>
        <w:t>Wskaźniki ogólnego klimatu koniunktury według rodzaju działalności (sekcje i działy PKD 2007)</w:t>
      </w:r>
      <w:r w:rsidRPr="003E0801">
        <w:rPr>
          <w:noProof/>
        </w:rPr>
        <w:t xml:space="preserve"> </w:t>
      </w:r>
    </w:p>
    <w:p w14:paraId="2D171025" w14:textId="64AF1C44" w:rsidR="00602DE2" w:rsidRPr="005445F5" w:rsidRDefault="005A30CF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5A30CF">
        <w:drawing>
          <wp:anchor distT="0" distB="0" distL="114300" distR="114300" simplePos="0" relativeHeight="251895296" behindDoc="0" locked="0" layoutInCell="1" allowOverlap="1" wp14:anchorId="2105EB1A" wp14:editId="60EC6B27">
            <wp:simplePos x="0" y="0"/>
            <wp:positionH relativeFrom="margin">
              <wp:posOffset>37465</wp:posOffset>
            </wp:positionH>
            <wp:positionV relativeFrom="paragraph">
              <wp:posOffset>40309</wp:posOffset>
            </wp:positionV>
            <wp:extent cx="6447619" cy="3523809"/>
            <wp:effectExtent l="0" t="0" r="0" b="635"/>
            <wp:wrapNone/>
            <wp:docPr id="506" name="Obraz 506" descr="Na wykresie słupkowym zaprezentowano wskaźniki ogólnego klimatu koniunktury w województwie opolskim, według rodzaju działalności w styczniu i lutym 2026 r. oraz w lutym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7619" cy="35238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D33368" w14:textId="5A95519F" w:rsidR="00602DE2" w:rsidRPr="005445F5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9680011" w14:textId="28E87FF2" w:rsidR="00602DE2" w:rsidRPr="005445F5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5D73323" w14:textId="77777777" w:rsidR="00602DE2" w:rsidRPr="005445F5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BD1B0F0" w14:textId="77777777" w:rsidR="00602DE2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67DBE55" w14:textId="77777777" w:rsidR="00602DE2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0FB7FDE" w14:textId="77777777" w:rsidR="00602DE2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B65624E" w14:textId="77777777" w:rsidR="00602DE2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B793182" w14:textId="77777777" w:rsidR="00602DE2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36D4D12" w14:textId="77777777" w:rsidR="00602DE2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332ADB1" w14:textId="77777777" w:rsidR="00602DE2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A3E2669" w14:textId="77777777" w:rsidR="00602DE2" w:rsidRPr="005445F5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D544C16" w14:textId="77777777" w:rsidR="00602DE2" w:rsidRPr="005445F5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5F79578" w14:textId="77777777" w:rsidR="00602DE2" w:rsidRPr="005445F5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62E269D" w14:textId="77777777" w:rsidR="00602DE2" w:rsidRPr="005445F5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38C1EFE" w14:textId="77777777" w:rsidR="00602DE2" w:rsidRPr="005445F5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18DB477" w14:textId="77777777" w:rsidR="00602DE2" w:rsidRPr="005445F5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45109EE" w14:textId="77777777" w:rsidR="00602DE2" w:rsidRPr="005445F5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3F6BAFC" w14:textId="77777777" w:rsidR="00602DE2" w:rsidRPr="005445F5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B705958" w14:textId="77777777" w:rsidR="00602DE2" w:rsidRPr="005445F5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020724B" w14:textId="008F5B4E" w:rsidR="00602DE2" w:rsidRDefault="00602DE2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7CD5B3E" w14:textId="705212E8" w:rsidR="00602DE2" w:rsidRDefault="006C408B" w:rsidP="00602DE2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5445F5">
        <w:rPr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30080" behindDoc="0" locked="0" layoutInCell="1" allowOverlap="1" wp14:anchorId="321CF1AD" wp14:editId="7586DC82">
                <wp:simplePos x="0" y="0"/>
                <wp:positionH relativeFrom="column">
                  <wp:posOffset>2656781</wp:posOffset>
                </wp:positionH>
                <wp:positionV relativeFrom="paragraph">
                  <wp:posOffset>354582</wp:posOffset>
                </wp:positionV>
                <wp:extent cx="3084830" cy="269875"/>
                <wp:effectExtent l="0" t="0" r="0" b="0"/>
                <wp:wrapNone/>
                <wp:docPr id="111" name="Grupa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4830" cy="269875"/>
                          <a:chOff x="0" y="0"/>
                          <a:chExt cx="3085107" cy="268605"/>
                        </a:xfrm>
                      </wpg:grpSpPr>
                      <wps:wsp>
                        <wps:cNvPr id="11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85107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B1737B" w14:textId="77777777" w:rsidR="005A30CF" w:rsidRPr="00B64A86" w:rsidRDefault="005A30CF" w:rsidP="00602DE2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P</w:t>
                              </w:r>
                              <w:r w:rsidRPr="007A73B1">
                                <w:rPr>
                                  <w:sz w:val="18"/>
                                  <w:szCs w:val="18"/>
                                </w:rPr>
                                <w:t>ogorszenie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 Poprawa                   Saldo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13" name="Grupa 11"/>
                        <wpg:cNvGrpSpPr/>
                        <wpg:grpSpPr>
                          <a:xfrm>
                            <a:off x="111319" y="71561"/>
                            <a:ext cx="2406263" cy="125730"/>
                            <a:chOff x="0" y="0"/>
                            <a:chExt cx="2406263" cy="125730"/>
                          </a:xfrm>
                        </wpg:grpSpPr>
                        <wps:wsp>
                          <wps:cNvPr id="114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7036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4803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>
                                <a:alpha val="49804"/>
                              </a:srgbClr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1CF1AD" id="Grupa 111" o:spid="_x0000_s1054" style="position:absolute;left:0;text-align:left;margin-left:209.2pt;margin-top:27.9pt;width:242.9pt;height:21.25pt;z-index:251630080;mso-width-relative:margin;mso-height-relative:margin" coordsize="30851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">
                <v:shape id="_x0000_s1055" type="#_x0000_t202" style="position:absolute;width:30851;height:26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ey0cIA&#10;AADcAAAADwAAAGRycy9kb3ducmV2LnhtbERPTWvCQBC9C/0Pywi9md1IFU2zhqIUerKordDbkB2T&#10;YHY2ZLcm/ffdQsHbPN7n5MVoW3Gj3jeONaSJAkFcOtNwpeHj9DpbgfAB2WDrmDT8kIdi8zDJMTNu&#10;4APdjqESMYR9hhrqELpMSl/WZNEnriOO3MX1FkOEfSVNj0MMt62cK7WUFhuODTV2tK2pvB6/rYbP&#10;/eXr/KTeq51ddIMblWS7llo/TseXZxCBxnAX/7vfTJyfzuHvmXiB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F7LRwgAAANwAAAAPAAAAAAAAAAAAAAAAAJgCAABkcnMvZG93&#10;bnJldi54bWxQSwUGAAAAAAQABAD1AAAAhwMAAAAA&#10;" filled="f" stroked="f">
                  <v:textbox>
                    <w:txbxContent>
                      <w:p w14:paraId="67B1737B" w14:textId="77777777" w:rsidR="005A30CF" w:rsidRPr="00B64A86" w:rsidRDefault="005A30CF" w:rsidP="00602DE2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P</w:t>
                        </w:r>
                        <w:r w:rsidRPr="007A73B1">
                          <w:rPr>
                            <w:sz w:val="18"/>
                            <w:szCs w:val="18"/>
                          </w:rPr>
                          <w:t>ogorszenie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 Poprawa                   Saldo</w:t>
                        </w:r>
                      </w:p>
                    </w:txbxContent>
                  </v:textbox>
                </v:shape>
                <v:group id="Grupa 11" o:spid="_x0000_s1056" style="position:absolute;left:1113;top:715;width:24062;height:1257" coordsize="24062,1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rect id="Rectangle 242" o:spid="_x0000_s1057" style="position:absolute;left:11370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VzJcMA&#10;AADcAAAADwAAAGRycy9kb3ducmV2LnhtbESPQWvCQBCF74X+h2UEb80mRUpNXUVaBD029aC3ITtm&#10;Q7OzYXc18d+7guBthvfmfW8Wq9F24kI+tI4VFFkOgrh2uuVGwf5v8/YJIkRkjZ1jUnClAKvl68sC&#10;S+0G/qVLFRuRQjiUqMDE2JdShtqQxZC5njhpJ+ctxrT6RmqPQwq3nXzP8w9pseVEMNjTt6H6vzrb&#10;xD2MxXxnzr6rTvPjNafjIH92Sk0n4/oLRKQxPs2P661O9YsZ3J9JE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VzJcMAAADcAAAADwAAAAAAAAAAAAAAAACYAgAAZHJzL2Rv&#10;d25yZXYueG1sUEsFBgAAAAAEAAQA9QAAAIgDAAAAAA==&#10;" fillcolor="#522398" stroked="f" strokeweight="0"/>
                  <v:rect id="Rectangle 242" o:spid="_x0000_s1058" style="position:absolute;left:21548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mT+MQA&#10;AADcAAAADwAAAGRycy9kb3ducmV2LnhtbERPTWvCQBC9F/oflin0VjcWKxJdRaTFeihq9OJtkp1m&#10;U7OzaXar8d93BcHbPN7nTGadrcWJWl85VtDvJSCIC6crLhXsdx8vIxA+IGusHZOCC3mYTR8fJphq&#10;d+YtnbJQihjCPkUFJoQmldIXhiz6nmuII/ftWoshwraUusVzDLe1fE2SobRYcWww2NDCUHHM/qyC&#10;312eJ2ZDX6v5YLnO37vVpfk5KPX81M3HIAJ14S6+uT91nN9/g+sz8QI5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Zk/jEAAAA3AAAAA8AAAAAAAAAAAAAAAAAmAIAAGRycy9k&#10;b3ducmV2LnhtbFBLBQYAAAAABAAEAPUAAACJAwAAAAA=&#10;" fillcolor="#7f7f7f" stroked="f" strokeweight="0"/>
                  <v:rect id="Rectangle 241" o:spid="_x0000_s1059" style="position:absolute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LbXcIA&#10;AADcAAAADwAAAGRycy9kb3ducmV2LnhtbERPS2vCQBC+C/6HZQRvurEHKTGrWEGstFVMrechO3nQ&#10;7GzIrjH9911B8DYf33OSVW9q0VHrKssKZtMIBHFmdcWFgvP3dvIKwnlkjbVlUvBHDlbL4SDBWNsb&#10;n6hLfSFCCLsYFZTeN7GULivJoJvahjhwuW0N+gDbQuoWbyHc1PIliubSYMWhocSGNiVlv+nVKDhS&#10;9HHIu7f9F533nz/pJeV8t1FqPOrXCxCeev8UP9zvOsyfzeH+TLh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0ttdwgAAANwAAAAPAAAAAAAAAAAAAAAAAJgCAABkcnMvZG93&#10;bnJldi54bWxQSwUGAAAAAAQABAD1AAAAhwMAAAAA&#10;" fillcolor="#522398" stroked="f" strokeweight="0">
                    <v:fill opacity="32639f"/>
                  </v:rect>
                </v:group>
              </v:group>
            </w:pict>
          </mc:Fallback>
        </mc:AlternateContent>
      </w:r>
    </w:p>
    <w:bookmarkEnd w:id="8"/>
    <w:p w14:paraId="107F4C67" w14:textId="3D106E78" w:rsidR="00E20CDD" w:rsidRPr="00990FB0" w:rsidRDefault="00E20CDD" w:rsidP="00E20CDD">
      <w:pPr>
        <w:spacing w:before="840"/>
        <w:rPr>
          <w:color w:val="000000" w:themeColor="text1"/>
          <w:szCs w:val="19"/>
        </w:rPr>
      </w:pPr>
      <w:r w:rsidRPr="00743F3C">
        <w:rPr>
          <w:rFonts w:ascii="Fira Sans SemiBold" w:hAnsi="Fira Sans SemiBold" w:cs="FiraSans-Bold"/>
          <w:bCs/>
          <w:szCs w:val="19"/>
        </w:rPr>
        <w:lastRenderedPageBreak/>
        <w:t xml:space="preserve">Wyniki badania dot.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 xml:space="preserve">wpływu </w:t>
      </w:r>
      <w:r>
        <w:rPr>
          <w:rFonts w:ascii="Fira Sans SemiBold" w:hAnsi="Fira Sans SemiBold"/>
          <w:color w:val="000000" w:themeColor="text1"/>
          <w:szCs w:val="19"/>
        </w:rPr>
        <w:t xml:space="preserve">inwestycji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>na</w:t>
      </w:r>
      <w:r w:rsidRPr="003508DD">
        <w:rPr>
          <w:rFonts w:ascii="Fira Sans SemiBold" w:hAnsi="Fira Sans SemiBold" w:cs="FiraSans-Bold"/>
          <w:bCs/>
          <w:szCs w:val="19"/>
        </w:rPr>
        <w:t xml:space="preserve">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3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7EA2D06C" w14:textId="1858ABEA" w:rsidR="00E20CDD" w:rsidRPr="00370A57" w:rsidRDefault="005A30CF" w:rsidP="00E20CDD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5A30CF">
        <w:drawing>
          <wp:anchor distT="0" distB="0" distL="114300" distR="114300" simplePos="0" relativeHeight="251896320" behindDoc="0" locked="0" layoutInCell="1" allowOverlap="1" wp14:anchorId="5E3B9524" wp14:editId="68D7AE14">
            <wp:simplePos x="0" y="0"/>
            <wp:positionH relativeFrom="margin">
              <wp:posOffset>502285</wp:posOffset>
            </wp:positionH>
            <wp:positionV relativeFrom="paragraph">
              <wp:posOffset>394666</wp:posOffset>
            </wp:positionV>
            <wp:extent cx="5771429" cy="1952381"/>
            <wp:effectExtent l="0" t="0" r="1270" b="0"/>
            <wp:wrapNone/>
            <wp:docPr id="508" name="Obraz 508" descr="Na wykresie słupkowym zaprezentowano procent odpowiedzi przedsiębiorców działających w wybranych sekcjach PKD na dany wariant - pytanie 1. Jakie są aktualne przewidywania, co do poziomu inwestycji Państwa firmy w 2026 r. w odniesieniu do inwestycji zrealizowanych w 2025 r.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1429" cy="1952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0CDD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E20CDD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E20CDD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E20CDD">
        <w:rPr>
          <w:rFonts w:ascii="Fira Sans SemiBold" w:hAnsi="Fira Sans SemiBold" w:cs="Fira Sans"/>
          <w:color w:val="auto"/>
          <w:sz w:val="19"/>
          <w:szCs w:val="19"/>
          <w:lang w:eastAsia="en-US"/>
        </w:rPr>
        <w:t>1</w:t>
      </w:r>
      <w:r w:rsidR="00E20CDD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E20CDD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E20CDD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Jakie są Państwa aktualne przewidywania, co do poziomu inwestycji Państwa firmy w 202</w:t>
      </w:r>
      <w:r w:rsidR="007D774F">
        <w:rPr>
          <w:rFonts w:ascii="Fira Sans SemiBold" w:hAnsi="Fira Sans SemiBold" w:cs="Fira Sans"/>
          <w:color w:val="auto"/>
          <w:sz w:val="19"/>
          <w:szCs w:val="19"/>
          <w:lang w:eastAsia="en-US"/>
        </w:rPr>
        <w:t>6</w:t>
      </w:r>
      <w:r w:rsidR="00E20CDD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r. </w:t>
      </w:r>
      <w:r w:rsidR="00E20CDD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E20CDD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E20CDD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odniesieniu do inwestycji zrealizowanych w 202</w:t>
      </w:r>
      <w:r w:rsidR="007D774F">
        <w:rPr>
          <w:rFonts w:ascii="Fira Sans SemiBold" w:hAnsi="Fira Sans SemiBold" w:cs="Fira Sans"/>
          <w:color w:val="auto"/>
          <w:sz w:val="19"/>
          <w:szCs w:val="19"/>
          <w:lang w:eastAsia="en-US"/>
        </w:rPr>
        <w:t>5</w:t>
      </w:r>
      <w:r w:rsidR="00E20CDD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r.</w:t>
      </w:r>
      <w:r w:rsidR="00E20CDD">
        <w:rPr>
          <w:rFonts w:ascii="Fira Sans SemiBold" w:hAnsi="Fira Sans SemiBold" w:cs="Fira Sans"/>
          <w:color w:val="auto"/>
          <w:sz w:val="19"/>
          <w:szCs w:val="19"/>
          <w:lang w:eastAsia="en-US"/>
        </w:rPr>
        <w:t>?</w:t>
      </w:r>
    </w:p>
    <w:p w14:paraId="4722CA9A" w14:textId="5C8F9638" w:rsidR="00E20CDD" w:rsidRDefault="00E20CDD" w:rsidP="00E20CDD">
      <w:pPr>
        <w:spacing w:before="0" w:after="0"/>
        <w:rPr>
          <w:highlight w:val="red"/>
        </w:rPr>
      </w:pPr>
    </w:p>
    <w:p w14:paraId="1CC34A18" w14:textId="06D0EE75" w:rsidR="00E20CDD" w:rsidRDefault="00E20CDD" w:rsidP="00E20CDD">
      <w:pPr>
        <w:spacing w:before="0" w:after="0"/>
        <w:rPr>
          <w:highlight w:val="red"/>
        </w:rPr>
      </w:pPr>
    </w:p>
    <w:p w14:paraId="0AFE2D86" w14:textId="77777777" w:rsidR="00E20CDD" w:rsidRDefault="00E20CDD" w:rsidP="00E20CDD">
      <w:pPr>
        <w:spacing w:before="0" w:after="0"/>
        <w:rPr>
          <w:highlight w:val="red"/>
        </w:rPr>
      </w:pPr>
    </w:p>
    <w:p w14:paraId="54252700" w14:textId="77777777" w:rsidR="00E20CDD" w:rsidRDefault="00E20CDD" w:rsidP="00E20CDD">
      <w:pPr>
        <w:spacing w:before="0" w:after="0"/>
        <w:rPr>
          <w:highlight w:val="red"/>
        </w:rPr>
      </w:pPr>
    </w:p>
    <w:p w14:paraId="3056031E" w14:textId="77777777" w:rsidR="00E20CDD" w:rsidRDefault="00E20CDD" w:rsidP="00E20CDD">
      <w:pPr>
        <w:spacing w:before="0" w:after="0"/>
        <w:rPr>
          <w:highlight w:val="red"/>
        </w:rPr>
      </w:pPr>
    </w:p>
    <w:p w14:paraId="6EC260C0" w14:textId="4774995A" w:rsidR="00E20CDD" w:rsidRDefault="00E20CDD" w:rsidP="00E20CDD">
      <w:pPr>
        <w:spacing w:before="0" w:after="0"/>
        <w:rPr>
          <w:highlight w:val="red"/>
        </w:rPr>
      </w:pPr>
    </w:p>
    <w:p w14:paraId="32069133" w14:textId="31783D0A" w:rsidR="00E20CDD" w:rsidRDefault="00E20CDD" w:rsidP="00E20CDD">
      <w:pPr>
        <w:spacing w:before="0" w:after="0"/>
        <w:rPr>
          <w:highlight w:val="red"/>
        </w:rPr>
      </w:pPr>
    </w:p>
    <w:p w14:paraId="40FD1749" w14:textId="10971D2E" w:rsidR="00E20CDD" w:rsidRDefault="00E20CDD" w:rsidP="00E20CDD">
      <w:pPr>
        <w:spacing w:before="0" w:after="0"/>
        <w:rPr>
          <w:highlight w:val="red"/>
        </w:rPr>
      </w:pPr>
    </w:p>
    <w:p w14:paraId="4873297B" w14:textId="074AB128" w:rsidR="00E20CDD" w:rsidRDefault="00E20CDD" w:rsidP="00E20CDD">
      <w:pPr>
        <w:spacing w:before="0" w:after="0"/>
        <w:rPr>
          <w:highlight w:val="red"/>
        </w:rPr>
      </w:pPr>
    </w:p>
    <w:p w14:paraId="050B24FC" w14:textId="31D6D319" w:rsidR="00E20CDD" w:rsidRDefault="00E20CDD" w:rsidP="00E20CDD">
      <w:pPr>
        <w:spacing w:before="0" w:after="0"/>
        <w:rPr>
          <w:highlight w:val="red"/>
        </w:rPr>
      </w:pPr>
    </w:p>
    <w:p w14:paraId="17968E19" w14:textId="7E367EB2" w:rsidR="00E20CDD" w:rsidRDefault="00E20CDD" w:rsidP="00E20CDD">
      <w:pPr>
        <w:spacing w:before="0" w:after="0"/>
        <w:rPr>
          <w:highlight w:val="red"/>
        </w:rPr>
      </w:pPr>
    </w:p>
    <w:p w14:paraId="05D6118E" w14:textId="3F1CB318" w:rsidR="00E20CDD" w:rsidRDefault="00E20CDD" w:rsidP="00E20CDD">
      <w:pPr>
        <w:spacing w:before="0" w:after="0"/>
        <w:rPr>
          <w:highlight w:val="red"/>
        </w:rPr>
      </w:pPr>
    </w:p>
    <w:p w14:paraId="006C181B" w14:textId="6160FD70" w:rsidR="00E20CDD" w:rsidRDefault="00E20CDD" w:rsidP="00E20CDD">
      <w:pPr>
        <w:spacing w:before="0" w:after="0"/>
        <w:rPr>
          <w:highlight w:val="red"/>
        </w:rPr>
      </w:pPr>
    </w:p>
    <w:p w14:paraId="4DE57B08" w14:textId="22C820C1" w:rsidR="00E20CDD" w:rsidRDefault="00E20CDD" w:rsidP="00E20CDD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802112" behindDoc="0" locked="0" layoutInCell="1" allowOverlap="1" wp14:anchorId="62C9992F" wp14:editId="15A5F524">
                <wp:simplePos x="0" y="0"/>
                <wp:positionH relativeFrom="column">
                  <wp:posOffset>440690</wp:posOffset>
                </wp:positionH>
                <wp:positionV relativeFrom="paragraph">
                  <wp:posOffset>20624</wp:posOffset>
                </wp:positionV>
                <wp:extent cx="6376035" cy="306705"/>
                <wp:effectExtent l="0" t="0" r="0" b="0"/>
                <wp:wrapNone/>
                <wp:docPr id="487" name="Grupa 4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6035" cy="306705"/>
                          <a:chOff x="0" y="0"/>
                          <a:chExt cx="6376321" cy="307239"/>
                        </a:xfrm>
                      </wpg:grpSpPr>
                      <wpg:grpSp>
                        <wpg:cNvPr id="119" name="Grupa 119"/>
                        <wpg:cNvGrpSpPr/>
                        <wpg:grpSpPr>
                          <a:xfrm>
                            <a:off x="214686" y="0"/>
                            <a:ext cx="6161635" cy="307239"/>
                            <a:chOff x="0" y="0"/>
                            <a:chExt cx="6161736" cy="307435"/>
                          </a:xfrm>
                        </wpg:grpSpPr>
                        <wps:wsp>
                          <wps:cNvPr id="12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12596" cy="2854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CBF7F4A" w14:textId="77777777" w:rsidR="005A30CF" w:rsidRPr="00467ED3" w:rsidRDefault="005A30CF" w:rsidP="00E20CDD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S</w:t>
                                </w:r>
                                <w:r w:rsidRPr="009B3149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 xml:space="preserve">padek </w:t>
                                </w: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poziomu inwestycji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2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65278" y="0"/>
                              <a:ext cx="2046929" cy="26351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982ED83" w14:textId="77777777" w:rsidR="005A30CF" w:rsidRPr="00467ED3" w:rsidRDefault="005A30CF" w:rsidP="00E20CDD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Utrzymanie</w:t>
                                </w:r>
                                <w:r w:rsidRPr="009B3149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poziomu inwestycji</w:t>
                                </w:r>
                              </w:p>
                              <w:p w14:paraId="1EDE73D6" w14:textId="77777777" w:rsidR="005A30CF" w:rsidRPr="00467ED3" w:rsidRDefault="005A30CF" w:rsidP="00E20CDD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2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76215" y="0"/>
                              <a:ext cx="1985521" cy="30743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70EA9E3" w14:textId="77777777" w:rsidR="005A30CF" w:rsidRPr="00467ED3" w:rsidRDefault="005A30CF" w:rsidP="00E20CDD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Wzrost</w:t>
                                </w:r>
                                <w:r w:rsidRPr="009B3149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poziomu inwestycji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23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0" y="55659"/>
                            <a:ext cx="250190" cy="12446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1987826" y="55659"/>
                            <a:ext cx="250190" cy="12446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4182386" y="63611"/>
                            <a:ext cx="250190" cy="12446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C9992F" id="Grupa 487" o:spid="_x0000_s1060" style="position:absolute;margin-left:34.7pt;margin-top:1.6pt;width:502.05pt;height:24.15pt;z-index:251802112" coordsize="63763,3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">
                <v:group id="Grupa 119" o:spid="_x0000_s1061" style="position:absolute;left:2146;width:61617;height:3072" coordsize="61617,30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<v:shape id="_x0000_s1062" type="#_x0000_t202" style="position:absolute;width:17125;height:2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VDgMQA&#10;AADcAAAADwAAAGRycy9kb3ducmV2LnhtbESPQWvCQBCF70L/wzKF3nS3UqWNrlJaBE8WtRW8Ddkx&#10;CWZnQ3Y18d93DoK3Gd6b976ZL3tfqyu1sQps4XVkQBHnwVVcWPjdr4bvoGJCdlgHJgs3irBcPA3m&#10;mLnQ8Zauu1QoCeGYoYUypSbTOuYleYyj0BCLdgqtxyRrW2jXYifhvtZjY6baY8XSUGJDXyXl593F&#10;W/jbnI6HN/NTfPtJ04XeaPYf2tqX5/5zBipRnx7m+/XaCf5Y8OUZmUA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lQ4DEAAAA3AAAAA8AAAAAAAAAAAAAAAAAmAIAAGRycy9k&#10;b3ducmV2LnhtbFBLBQYAAAAABAAEAPUAAACJAwAAAAA=&#10;" filled="f" stroked="f">
                    <v:textbox>
                      <w:txbxContent>
                        <w:p w14:paraId="0CBF7F4A" w14:textId="77777777" w:rsidR="005A30CF" w:rsidRPr="00467ED3" w:rsidRDefault="005A30CF" w:rsidP="00E20CDD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S</w:t>
                          </w:r>
                          <w:r w:rsidRPr="009B3149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 xml:space="preserve">padek </w:t>
                          </w: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poziomu inwestycji</w:t>
                          </w:r>
                        </w:p>
                      </w:txbxContent>
                    </v:textbox>
                  </v:shape>
                  <v:shape id="_x0000_s1063" type="#_x0000_t202" style="position:absolute;left:19652;width:20470;height:26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nmG8IA&#10;AADcAAAADwAAAGRycy9kb3ducmV2LnhtbERPTWvCQBC9C/0Pywi9md1IFU2zhqIUerKordDbkB2T&#10;YHY2ZLcm/ffdQsHbPN7n5MVoW3Gj3jeONaSJAkFcOtNwpeHj9DpbgfAB2WDrmDT8kIdi8zDJMTNu&#10;4APdjqESMYR9hhrqELpMSl/WZNEnriOO3MX1FkOEfSVNj0MMt62cK7WUFhuODTV2tK2pvB6/rYbP&#10;/eXr/KTeq51ddIMblWS7llo/TseXZxCBxnAX/7vfTJw/T+HvmXiB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qeYbwgAAANwAAAAPAAAAAAAAAAAAAAAAAJgCAABkcnMvZG93&#10;bnJldi54bWxQSwUGAAAAAAQABAD1AAAAhwMAAAAA&#10;" filled="f" stroked="f">
                    <v:textbox>
                      <w:txbxContent>
                        <w:p w14:paraId="2982ED83" w14:textId="77777777" w:rsidR="005A30CF" w:rsidRPr="00467ED3" w:rsidRDefault="005A30CF" w:rsidP="00E20CDD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Utrzymanie</w:t>
                          </w:r>
                          <w:r w:rsidRPr="009B3149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poziomu inwestycji</w:t>
                          </w:r>
                        </w:p>
                        <w:p w14:paraId="1EDE73D6" w14:textId="77777777" w:rsidR="005A30CF" w:rsidRPr="00467ED3" w:rsidRDefault="005A30CF" w:rsidP="00E20CDD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064" type="#_x0000_t202" style="position:absolute;left:41762;width:19855;height:30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t4bMEA&#10;AADcAAAADwAAAGRycy9kb3ducmV2LnhtbERPTYvCMBC9L/gfwgje1sTiLlqNIrsInlbWVcHb0Ixt&#10;sZmUJtr6740g7G0e73Pmy85W4kaNLx1rGA0VCOLMmZJzDfu/9fsEhA/IBivHpOFOHpaL3tscU+Na&#10;/qXbLuQihrBPUUMRQp1K6bOCLPqhq4kjd3aNxRBhk0vTYBvDbSUTpT6lxZJjQ4E1fRWUXXZXq+Hw&#10;cz4dx2qbf9uPunWdkmynUutBv1vNQATqwr/45d6YOD9J4PlMvE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7eGzBAAAA3AAAAA8AAAAAAAAAAAAAAAAAmAIAAGRycy9kb3du&#10;cmV2LnhtbFBLBQYAAAAABAAEAPUAAACGAwAAAAA=&#10;" filled="f" stroked="f">
                    <v:textbox>
                      <w:txbxContent>
                        <w:p w14:paraId="570EA9E3" w14:textId="77777777" w:rsidR="005A30CF" w:rsidRPr="00467ED3" w:rsidRDefault="005A30CF" w:rsidP="00E20CDD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Wzrost</w:t>
                          </w:r>
                          <w:r w:rsidRPr="009B3149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poziomu inwestycji</w:t>
                          </w:r>
                        </w:p>
                      </w:txbxContent>
                    </v:textbox>
                  </v:shape>
                </v:group>
                <v:rect id="Rectangle 241" o:spid="_x0000_s1065" style="position:absolute;top:556;width:2501;height:1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Ah7MIA&#10;AADcAAAADwAAAGRycy9kb3ducmV2LnhtbESPQYvCMBCF7wv+hzCCtzVVYVmrUUQR9LhdD3obmrEp&#10;NpOSRFv/vREW9jbDe/O+N8t1bxvxIB9qxwom4wwEcel0zZWC0+/+8xtEiMgaG8ek4EkB1qvBxxJz&#10;7Tr+oUcRK5FCOOSowMTY5lKG0pDFMHYtcdKuzluMafWV1B67FG4bOc2yL2mx5kQw2NLWUHkr7jZx&#10;z/1kfjR33xTX+eWZ0aWTu6NSo2G/WYCI1Md/89/1Qaf60xm8n0kTyN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ACHswgAAANwAAAAPAAAAAAAAAAAAAAAAAJgCAABkcnMvZG93&#10;bnJldi54bWxQSwUGAAAAAAQABAD1AAAAhwMAAAAA&#10;" fillcolor="#522398" stroked="f" strokeweight="0"/>
                <v:rect id="Rectangle 241" o:spid="_x0000_s1066" style="position:absolute;left:19878;top:556;width:2502;height:1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ABSMMA&#10;AADcAAAADwAAAGRycy9kb3ducmV2LnhtbERPTWvCQBC9C/0PyxS8FN0kaJHoJhSh4NHaQuttyE6T&#10;tNnZsLs10V/fFQRv83ifsylH04kTOd9aVpDOExDEldUt1wo+3l9nKxA+IGvsLJOCM3koi4fJBnNt&#10;B36j0yHUIoawz1FBE0KfS+mrhgz6ue2JI/dtncEQoauldjjEcNPJLEmepcGWY0ODPW0bqn4Pf0bB&#10;8uLSxXL/5NJsm1ZHqX+Gr8+LUtPH8WUNItAY7uKbe6fj/GwB12fiBbL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ABSMMAAADcAAAADwAAAAAAAAAAAAAAAACYAgAAZHJzL2Rv&#10;d25yZXYueG1sUEsFBgAAAAAEAAQA9QAAAIgDAAAAAA==&#10;" fillcolor="#977bc1" stroked="f" strokeweight="0"/>
                <v:rect id="Rectangle 241" o:spid="_x0000_s1067" style="position:absolute;left:41823;top:636;width:2502;height:1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xOC8UA&#10;AADcAAAADwAAAGRycy9kb3ducmV2LnhtbERPS2vCQBC+F/oflin0VjdKayW6SquUeujFB+JxyI7Z&#10;mOxszG5N9Ne7BaG3+fieM5l1thJnanzhWEG/l4AgzpwuOFew3Xy9jED4gKyxckwKLuRhNn18mGCq&#10;XcsrOq9DLmII+xQVmBDqVEqfGbLoe64mjtzBNRZDhE0udYNtDLeVHCTJUFosODYYrGluKCvXv1ZB&#10;tz+W1/fvw2e2OJlL+br7ubYLr9TzU/cxBhGoC//iu3up4/zBG/w9Ey+Q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XE4LxQAAANwAAAAPAAAAAAAAAAAAAAAAAJgCAABkcnMv&#10;ZG93bnJldi54bWxQSwUGAAAAAAQABAD1AAAAigMAAAAA&#10;" fillcolor="#dcd3ea" stroked="f" strokeweight="0"/>
              </v:group>
            </w:pict>
          </mc:Fallback>
        </mc:AlternateContent>
      </w:r>
    </w:p>
    <w:p w14:paraId="77ADB6B9" w14:textId="19CA5263" w:rsidR="00E20CDD" w:rsidRDefault="00E20CDD" w:rsidP="00E20CDD">
      <w:pPr>
        <w:spacing w:before="0" w:after="0"/>
        <w:rPr>
          <w:highlight w:val="red"/>
        </w:rPr>
      </w:pPr>
    </w:p>
    <w:p w14:paraId="5E47D430" w14:textId="5D809483" w:rsidR="00E20CDD" w:rsidRPr="00CB5936" w:rsidRDefault="003720BE" w:rsidP="00E20CDD">
      <w:pPr>
        <w:pStyle w:val="Default"/>
        <w:spacing w:before="240" w:line="240" w:lineRule="exact"/>
        <w:rPr>
          <w:rFonts w:ascii="Fira Sans" w:hAnsi="Fira Sans"/>
          <w:noProof/>
          <w:sz w:val="19"/>
          <w:szCs w:val="19"/>
        </w:rPr>
      </w:pPr>
      <w:r w:rsidRPr="00112002">
        <w:rPr>
          <w:rFonts w:ascii="Fira Sans" w:hAnsi="Fira Sans" w:cstheme="minorBidi"/>
          <w:color w:val="auto"/>
          <w:sz w:val="19"/>
          <w:szCs w:val="22"/>
          <w:lang w:eastAsia="en-US"/>
        </w:rPr>
        <w:t>We wszystkich badanych rodzajach działalności</w:t>
      </w:r>
      <w:r w:rsidRPr="00112002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 przedsiębiorcy przewidywali, że w 2026 r. inwestycje utrzymają się na poziomie z poprzedniego roku, najwięcej w usługach – 63,8%. Spadek poziomu inwestycji w relacji do 2025 r. przewidywało 45,7% przedsiębiorstw w budownictwie</w:t>
      </w:r>
      <w:r w:rsidRPr="00112002">
        <w:rPr>
          <w:rFonts w:ascii="Fira Sans" w:hAnsi="Fira Sans" w:cs="Fira Sans"/>
          <w:color w:val="auto"/>
          <w:sz w:val="19"/>
          <w:szCs w:val="19"/>
        </w:rPr>
        <w:t xml:space="preserve">, natomiast wzrost inwestycji wskazali przede wszystkim </w:t>
      </w:r>
      <w:r w:rsidRPr="00112002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przedsiębiorcy</w:t>
      </w:r>
      <w:r w:rsidRPr="00112002">
        <w:rPr>
          <w:rFonts w:ascii="Fira Sans" w:hAnsi="Fira Sans" w:cs="Fira Sans"/>
          <w:color w:val="auto"/>
          <w:sz w:val="19"/>
          <w:szCs w:val="19"/>
        </w:rPr>
        <w:t xml:space="preserve"> działający w handlu hurtowym </w:t>
      </w:r>
      <w:r w:rsidRPr="00112002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– </w:t>
      </w:r>
      <w:r w:rsidRPr="00112002">
        <w:rPr>
          <w:rFonts w:ascii="Fira Sans" w:hAnsi="Fira Sans" w:cs="Fira Sans"/>
          <w:color w:val="auto"/>
          <w:sz w:val="19"/>
          <w:szCs w:val="19"/>
        </w:rPr>
        <w:t>25,9</w:t>
      </w:r>
      <w:r>
        <w:rPr>
          <w:rFonts w:ascii="Fira Sans" w:hAnsi="Fira Sans" w:cs="Fira Sans"/>
          <w:color w:val="auto"/>
          <w:sz w:val="19"/>
          <w:szCs w:val="19"/>
        </w:rPr>
        <w:t>%</w:t>
      </w:r>
      <w:r w:rsidR="00E20CDD" w:rsidRPr="00CB5936">
        <w:rPr>
          <w:rFonts w:ascii="Fira Sans" w:hAnsi="Fira Sans" w:cs="Fira Sans"/>
          <w:sz w:val="19"/>
          <w:szCs w:val="19"/>
        </w:rPr>
        <w:t>.</w:t>
      </w:r>
    </w:p>
    <w:p w14:paraId="04A40E62" w14:textId="3030569D" w:rsidR="00E20CDD" w:rsidRDefault="00646CBE" w:rsidP="00E20CDD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646CBE">
        <w:drawing>
          <wp:anchor distT="0" distB="0" distL="114300" distR="114300" simplePos="0" relativeHeight="251897344" behindDoc="0" locked="0" layoutInCell="1" allowOverlap="1" wp14:anchorId="2BD5B212" wp14:editId="353E1939">
            <wp:simplePos x="0" y="0"/>
            <wp:positionH relativeFrom="column">
              <wp:posOffset>375285</wp:posOffset>
            </wp:positionH>
            <wp:positionV relativeFrom="paragraph">
              <wp:posOffset>274624</wp:posOffset>
            </wp:positionV>
            <wp:extent cx="5942330" cy="2523490"/>
            <wp:effectExtent l="0" t="0" r="1270" b="0"/>
            <wp:wrapNone/>
            <wp:docPr id="509" name="Obraz 509" descr="Na wykresie kolumnowym zaprezentowano procent odpowiedzi przedsiębiorców działających w wybranych sekcjach PKD na dany wariant - pytanie 2. Jakie są główne kierunki inwestowania Państwa firmy w bieżącym roku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2523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0CDD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E20CDD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E20CDD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E20CDD">
        <w:rPr>
          <w:rFonts w:ascii="Fira Sans SemiBold" w:hAnsi="Fira Sans SemiBold" w:cs="Fira Sans"/>
          <w:color w:val="auto"/>
          <w:sz w:val="19"/>
          <w:szCs w:val="19"/>
          <w:lang w:eastAsia="en-US"/>
        </w:rPr>
        <w:t>2</w:t>
      </w:r>
      <w:r w:rsidR="00E20CDD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E20CDD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E20CDD" w:rsidRPr="000E0B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Jakie są główne kierunki inwestowania Państwa firmy w bieżącym roku?</w:t>
      </w:r>
    </w:p>
    <w:p w14:paraId="24C86A05" w14:textId="63D2FC92" w:rsidR="00E20CDD" w:rsidRDefault="00E20CDD" w:rsidP="00E20CDD">
      <w:pPr>
        <w:spacing w:before="0" w:after="0"/>
        <w:rPr>
          <w:highlight w:val="red"/>
        </w:rPr>
      </w:pPr>
    </w:p>
    <w:p w14:paraId="3797FFEF" w14:textId="77777777" w:rsidR="00E20CDD" w:rsidRDefault="00E20CDD" w:rsidP="00E20CDD">
      <w:pPr>
        <w:spacing w:before="0" w:after="0"/>
        <w:rPr>
          <w:highlight w:val="red"/>
        </w:rPr>
      </w:pPr>
    </w:p>
    <w:p w14:paraId="5D423D8D" w14:textId="77777777" w:rsidR="00E20CDD" w:rsidRDefault="00E20CDD" w:rsidP="00E20CDD">
      <w:pPr>
        <w:spacing w:before="0" w:after="0"/>
        <w:rPr>
          <w:highlight w:val="red"/>
        </w:rPr>
      </w:pPr>
    </w:p>
    <w:p w14:paraId="5140403C" w14:textId="77777777" w:rsidR="00E20CDD" w:rsidRDefault="00E20CDD" w:rsidP="00E20CDD">
      <w:pPr>
        <w:spacing w:before="0" w:after="0"/>
        <w:rPr>
          <w:highlight w:val="red"/>
        </w:rPr>
      </w:pPr>
    </w:p>
    <w:p w14:paraId="28ED1ADC" w14:textId="77777777" w:rsidR="00E20CDD" w:rsidRDefault="00E20CDD" w:rsidP="00E20CDD">
      <w:pPr>
        <w:spacing w:before="0" w:after="0"/>
        <w:rPr>
          <w:highlight w:val="red"/>
        </w:rPr>
      </w:pPr>
    </w:p>
    <w:p w14:paraId="2B2C3454" w14:textId="77777777" w:rsidR="00E20CDD" w:rsidRDefault="00E20CDD" w:rsidP="00E20CDD">
      <w:pPr>
        <w:spacing w:before="0" w:after="0"/>
        <w:rPr>
          <w:highlight w:val="red"/>
        </w:rPr>
      </w:pPr>
    </w:p>
    <w:p w14:paraId="59E03C27" w14:textId="77777777" w:rsidR="00E20CDD" w:rsidRDefault="00E20CDD" w:rsidP="00E20CDD">
      <w:pPr>
        <w:spacing w:before="0" w:after="0"/>
        <w:rPr>
          <w:highlight w:val="red"/>
        </w:rPr>
      </w:pPr>
    </w:p>
    <w:p w14:paraId="0A708282" w14:textId="77777777" w:rsidR="00E20CDD" w:rsidRDefault="00E20CDD" w:rsidP="00E20CDD">
      <w:pPr>
        <w:spacing w:before="0" w:after="0"/>
        <w:rPr>
          <w:highlight w:val="red"/>
        </w:rPr>
      </w:pPr>
    </w:p>
    <w:p w14:paraId="194B5CA4" w14:textId="77777777" w:rsidR="00E20CDD" w:rsidRDefault="00E20CDD" w:rsidP="00E20CDD">
      <w:pPr>
        <w:spacing w:before="0" w:after="0"/>
        <w:rPr>
          <w:highlight w:val="red"/>
        </w:rPr>
      </w:pPr>
    </w:p>
    <w:p w14:paraId="7B2DC7E1" w14:textId="77777777" w:rsidR="00E20CDD" w:rsidRDefault="00E20CDD" w:rsidP="00E20CDD">
      <w:pPr>
        <w:spacing w:before="0" w:after="0"/>
        <w:rPr>
          <w:highlight w:val="red"/>
        </w:rPr>
      </w:pPr>
    </w:p>
    <w:p w14:paraId="265A0DCF" w14:textId="77777777" w:rsidR="00E20CDD" w:rsidRDefault="00E20CDD" w:rsidP="00E20CDD">
      <w:pPr>
        <w:spacing w:before="0" w:after="0"/>
        <w:rPr>
          <w:highlight w:val="red"/>
        </w:rPr>
      </w:pPr>
    </w:p>
    <w:p w14:paraId="67D07678" w14:textId="77777777" w:rsidR="00E20CDD" w:rsidRDefault="00E20CDD" w:rsidP="00E20CDD">
      <w:pPr>
        <w:spacing w:before="0" w:after="0"/>
        <w:rPr>
          <w:highlight w:val="red"/>
        </w:rPr>
      </w:pPr>
    </w:p>
    <w:p w14:paraId="435DC33E" w14:textId="77777777" w:rsidR="00E20CDD" w:rsidRDefault="00E20CDD" w:rsidP="00E20CDD">
      <w:pPr>
        <w:spacing w:before="0" w:after="0"/>
        <w:rPr>
          <w:highlight w:val="red"/>
        </w:rPr>
      </w:pPr>
    </w:p>
    <w:p w14:paraId="7F17FFB4" w14:textId="77777777" w:rsidR="00E20CDD" w:rsidRDefault="00E20CDD" w:rsidP="00E20CDD">
      <w:pPr>
        <w:spacing w:before="0" w:after="0"/>
        <w:rPr>
          <w:highlight w:val="red"/>
        </w:rPr>
      </w:pPr>
    </w:p>
    <w:p w14:paraId="56B9A8F4" w14:textId="77777777" w:rsidR="00E20CDD" w:rsidRDefault="00E20CDD" w:rsidP="00E20CDD">
      <w:pPr>
        <w:spacing w:before="0" w:after="0"/>
        <w:rPr>
          <w:highlight w:val="red"/>
        </w:rPr>
      </w:pPr>
    </w:p>
    <w:p w14:paraId="2B938F8E" w14:textId="77777777" w:rsidR="00E20CDD" w:rsidRDefault="00E20CDD" w:rsidP="00E20CDD">
      <w:pPr>
        <w:spacing w:before="0" w:after="0"/>
        <w:rPr>
          <w:highlight w:val="red"/>
        </w:rPr>
      </w:pPr>
    </w:p>
    <w:p w14:paraId="56F6F82D" w14:textId="77777777" w:rsidR="00E20CDD" w:rsidRDefault="00E20CDD" w:rsidP="00E20CDD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804160" behindDoc="0" locked="0" layoutInCell="1" allowOverlap="1" wp14:anchorId="423E0A68" wp14:editId="35D738C5">
                <wp:simplePos x="0" y="0"/>
                <wp:positionH relativeFrom="column">
                  <wp:posOffset>927735</wp:posOffset>
                </wp:positionH>
                <wp:positionV relativeFrom="paragraph">
                  <wp:posOffset>39675</wp:posOffset>
                </wp:positionV>
                <wp:extent cx="5330883" cy="961796"/>
                <wp:effectExtent l="0" t="0" r="3175" b="10160"/>
                <wp:wrapNone/>
                <wp:docPr id="126" name="Grupa 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883" cy="961796"/>
                          <a:chOff x="0" y="0"/>
                          <a:chExt cx="5330883" cy="961796"/>
                        </a:xfrm>
                      </wpg:grpSpPr>
                      <wpg:grpSp>
                        <wpg:cNvPr id="127" name="Grupa 127"/>
                        <wpg:cNvGrpSpPr/>
                        <wpg:grpSpPr>
                          <a:xfrm>
                            <a:off x="0" y="0"/>
                            <a:ext cx="2603923" cy="961796"/>
                            <a:chOff x="0" y="0"/>
                            <a:chExt cx="2603923" cy="961796"/>
                          </a:xfrm>
                        </wpg:grpSpPr>
                        <wpg:grpSp>
                          <wpg:cNvPr id="532" name="Grupa 532"/>
                          <wpg:cNvGrpSpPr/>
                          <wpg:grpSpPr>
                            <a:xfrm>
                              <a:off x="299923" y="0"/>
                              <a:ext cx="2304000" cy="961796"/>
                              <a:chOff x="0" y="0"/>
                              <a:chExt cx="2304000" cy="961796"/>
                            </a:xfrm>
                          </wpg:grpSpPr>
                          <wps:wsp>
                            <wps:cNvPr id="54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100" cy="17988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985ECD" w14:textId="77777777" w:rsidR="005A30CF" w:rsidRPr="006D7683" w:rsidRDefault="005A30CF" w:rsidP="00E20CDD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P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rocesy organizacyjne/biznesowe</w:t>
                                  </w:r>
                                </w:p>
                              </w:txbxContent>
                            </wps:txbx>
                            <wps:bodyPr rot="0" vert="horz" wrap="square" lIns="0" tIns="0" rIns="36000" bIns="0" anchor="ctr" anchorCtr="0">
                              <a:noAutofit/>
                            </wps:bodyPr>
                          </wps:wsp>
                          <wps:wsp>
                            <wps:cNvPr id="54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82880"/>
                                <a:ext cx="230187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79C98C" w14:textId="77777777" w:rsidR="005A30CF" w:rsidRPr="006536F0" w:rsidRDefault="005A30CF" w:rsidP="00E20CDD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S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zkolenie pracowników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4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73075"/>
                                <a:ext cx="2304000" cy="40236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35C8FE" w14:textId="77777777" w:rsidR="005A30CF" w:rsidRPr="006536F0" w:rsidRDefault="005A30CF" w:rsidP="00E20CDD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A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utorskie prawa majątkowe, prawa pokrewne, licencje i koncesje </w:t>
                                  </w: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br/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(w tym programy komputerowe)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4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782726"/>
                                <a:ext cx="2301875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6C768A" w14:textId="77777777" w:rsidR="005A30CF" w:rsidRPr="006536F0" w:rsidRDefault="005A30CF" w:rsidP="00E20CDD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S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przęt komputerowy i telekomunikacyjny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547" name="Grupa 547"/>
                          <wpg:cNvGrpSpPr/>
                          <wpg:grpSpPr>
                            <a:xfrm>
                              <a:off x="0" y="29261"/>
                              <a:ext cx="251027" cy="905916"/>
                              <a:chOff x="0" y="0"/>
                              <a:chExt cx="251027" cy="905916"/>
                            </a:xfrm>
                          </wpg:grpSpPr>
                          <wps:wsp>
                            <wps:cNvPr id="548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027" cy="1249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52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9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95021"/>
                                <a:ext cx="25019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82726"/>
                                <a:ext cx="250190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82880"/>
                                <a:ext cx="25019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54FAD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268" name="Grupa 268"/>
                        <wpg:cNvGrpSpPr/>
                        <wpg:grpSpPr>
                          <a:xfrm>
                            <a:off x="2721254" y="0"/>
                            <a:ext cx="2609629" cy="961796"/>
                            <a:chOff x="0" y="0"/>
                            <a:chExt cx="2609629" cy="961796"/>
                          </a:xfrm>
                        </wpg:grpSpPr>
                        <wpg:grpSp>
                          <wpg:cNvPr id="269" name="Grupa 269"/>
                          <wpg:cNvGrpSpPr/>
                          <wpg:grpSpPr>
                            <a:xfrm>
                              <a:off x="299923" y="0"/>
                              <a:ext cx="2309706" cy="961796"/>
                              <a:chOff x="0" y="0"/>
                              <a:chExt cx="2309706" cy="961796"/>
                            </a:xfrm>
                          </wpg:grpSpPr>
                          <wps:wsp>
                            <wps:cNvPr id="270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97510"/>
                                <a:ext cx="2303025" cy="180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0C63CD" w14:textId="77777777" w:rsidR="005A30CF" w:rsidRPr="006536F0" w:rsidRDefault="005A30CF" w:rsidP="00E20CDD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M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aszyny, urządzenia techniczne i narzędzia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71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85216"/>
                                <a:ext cx="2302510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5D76E1" w14:textId="77777777" w:rsidR="005A30CF" w:rsidRPr="006536F0" w:rsidRDefault="005A30CF" w:rsidP="00E20CDD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Ś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rodki transportu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72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315" y="0"/>
                                <a:ext cx="2302391" cy="17964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A6738D" w14:textId="77777777" w:rsidR="005A30CF" w:rsidRPr="006536F0" w:rsidRDefault="005A30CF" w:rsidP="00E20CDD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B+R (badania + rozwój)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7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87706"/>
                                <a:ext cx="2301875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ABAB96" w14:textId="77777777" w:rsidR="005A30CF" w:rsidRPr="006536F0" w:rsidRDefault="005A30CF" w:rsidP="00E20CDD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G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runty, budynki i budowle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7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782726"/>
                                <a:ext cx="2301240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E25847" w14:textId="77777777" w:rsidR="005A30CF" w:rsidRPr="006536F0" w:rsidRDefault="005A30CF" w:rsidP="00E20CDD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B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rak planów inwestycyjnych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278" name="Grupa 278"/>
                          <wpg:cNvGrpSpPr/>
                          <wpg:grpSpPr>
                            <a:xfrm>
                              <a:off x="0" y="29261"/>
                              <a:ext cx="251353" cy="914501"/>
                              <a:chOff x="0" y="0"/>
                              <a:chExt cx="251353" cy="914501"/>
                            </a:xfrm>
                          </wpg:grpSpPr>
                          <wps:wsp>
                            <wps:cNvPr id="279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97510"/>
                                <a:ext cx="251353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686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95021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0909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92531"/>
                                <a:ext cx="251353" cy="1244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90041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5D5D5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3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743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A3A3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23E0A68" id="Grupa 126" o:spid="_x0000_s1068" style="position:absolute;margin-left:73.05pt;margin-top:3.1pt;width:419.75pt;height:75.75pt;z-index:251804160" coordsize="53308,9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">
                <v:group id="Grupa 127" o:spid="_x0000_s1069" style="position:absolute;width:26039;height:9617" coordsize="26039,96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<v:group id="Grupa 532" o:spid="_x0000_s1070" style="position:absolute;left:2999;width:23040;height:9617" coordsize="23040,96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bnHF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6b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bnHFMQAAADcAAAA&#10;DwAAAAAAAAAAAAAAAACqAgAAZHJzL2Rvd25yZXYueG1sUEsFBgAAAAAEAAQA+gAAAJsDAAAAAA==&#10;">
                    <v:shape id="_x0000_s1071" type="#_x0000_t202" style="position:absolute;width:23031;height:17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LufcQA&#10;AADcAAAADwAAAGRycy9kb3ducmV2LnhtbESPzW7CMBCE75V4B2uRegOn5UcoxSBEqcSBHgg8wCpe&#10;ErfxOtgGwttjpEo9jmbmG8182dlGXMkH41jB2zADQVw6bbhScDx8DWYgQkTW2DgmBXcKsFz0XuaY&#10;a3fjPV2LWIkE4ZCjgjrGNpcylDVZDEPXEifv5LzFmKSvpPZ4S3DbyPcsm0qLhtNCjS2tayp/i4tV&#10;4M2Pxo3f2NVdbs/fn6fCZzuj1Gu/W32AiNTF//Bfe6sVTMYjeJ5JR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S7n3EAAAA3AAAAA8AAAAAAAAAAAAAAAAAmAIAAGRycy9k&#10;b3ducmV2LnhtbFBLBQYAAAAABAAEAPUAAACJAwAAAAA=&#10;" filled="f" stroked="f">
                      <v:textbox inset="0,0,1mm,0">
                        <w:txbxContent>
                          <w:p w14:paraId="68985ECD" w14:textId="77777777" w:rsidR="005A30CF" w:rsidRPr="006D7683" w:rsidRDefault="005A30CF" w:rsidP="00E20CDD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rocesy organizacyjne/biznesowe</w:t>
                            </w:r>
                          </w:p>
                        </w:txbxContent>
                      </v:textbox>
                    </v:shape>
                    <v:shape id="_x0000_s1072" type="#_x0000_t202" style="position:absolute;top:1828;width:23018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NEbcMA&#10;AADcAAAADwAAAGRycy9kb3ducmV2LnhtbESPzarCMBSE9xd8h3AEN6KpoiLVKP6g3o2Lqg9waI5t&#10;sTkpTdTq0xvhwl0OM/MNM182phQPql1hWcGgH4EgTq0uOFNwOe96UxDOI2ssLZOCFzlYLlo/c4y1&#10;fXJCj5PPRICwi1FB7n0VS+nSnAy6vq2Ig3e1tUEfZJ1JXeMzwE0ph1E0kQYLDgs5VrTJKb2d7kYB&#10;rRL7Pt7c3iTr7WZ/LZi68qBUp92sZiA8Nf4//Nf+1QrGoxF8z4QjIB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NEbcMAAADcAAAADwAAAAAAAAAAAAAAAACYAgAAZHJzL2Rv&#10;d25yZXYueG1sUEsFBgAAAAAEAAQA9QAAAIgDAAAAAA==&#10;" filled="f" stroked="f">
                      <v:textbox inset="0,0,0,0">
                        <w:txbxContent>
                          <w:p w14:paraId="3879C98C" w14:textId="77777777" w:rsidR="005A30CF" w:rsidRPr="006536F0" w:rsidRDefault="005A30CF" w:rsidP="00E20CDD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zkolenie pracowników</w:t>
                            </w:r>
                          </w:p>
                        </w:txbxContent>
                      </v:textbox>
                    </v:shape>
                    <v:shape id="_x0000_s1073" type="#_x0000_t202" style="position:absolute;top:3730;width:23040;height:40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/h9sMA&#10;AADcAAAADwAAAGRycy9kb3ducmV2LnhtbESPzarCMBSE94LvEI7g5qKpchWpRvEH9W5cVH2AQ3Ns&#10;i81JaaLW+/RGEFwOM/MNM1s0phR3ql1hWcGgH4EgTq0uOFNwPm17ExDOI2ssLZOCJzlYzNutGcba&#10;Pjih+9FnIkDYxagg976KpXRpTgZd31bEwbvY2qAPss6krvER4KaUwygaS4MFh4UcK1rnlF6PN6OA&#10;lon9P1zdziSrzXp3KZh+5F6pbqdZTkF4avw3/Gn/aQWj3xG8z4QjIO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/h9sMAAADcAAAADwAAAAAAAAAAAAAAAACYAgAAZHJzL2Rv&#10;d25yZXYueG1sUEsFBgAAAAAEAAQA9QAAAIgDAAAAAA==&#10;" filled="f" stroked="f">
                      <v:textbox inset="0,0,0,0">
                        <w:txbxContent>
                          <w:p w14:paraId="3335C8FE" w14:textId="77777777" w:rsidR="005A30CF" w:rsidRPr="006536F0" w:rsidRDefault="005A30CF" w:rsidP="00E20CDD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utorskie prawa majątkowe, prawa pokrewne, licencje i koncesje </w:t>
                            </w: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(w tym programy komputerowe)</w:t>
                            </w:r>
                          </w:p>
                        </w:txbxContent>
                      </v:textbox>
                    </v:shape>
                    <v:shape id="_x0000_s1074" type="#_x0000_t202" style="position:absolute;top:7827;width:23018;height:17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1/gcMA&#10;AADcAAAADwAAAGRycy9kb3ducmV2LnhtbESPzarCMBSE9xd8h3AENxdNlatINYo/+LNxUfUBDs2x&#10;LTYnpYla79MbQXA5zMw3zHTemFLcqXaFZQX9XgSCOLW64EzB+bTpjkE4j6yxtEwKnuRgPmv9TDHW&#10;9sEJ3Y8+EwHCLkYFufdVLKVLczLoerYiDt7F1gZ9kHUmdY2PADelHETRSBosOCzkWNEqp/R6vBkF&#10;tEjs/+HqtiZZrlfbS8H0K3dKddrNYgLCU+O/4U97rxUM/0bwPhOOgJ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o1/gcMAAADcAAAADwAAAAAAAAAAAAAAAACYAgAAZHJzL2Rv&#10;d25yZXYueG1sUEsFBgAAAAAEAAQA9QAAAIgDAAAAAA==&#10;" filled="f" stroked="f">
                      <v:textbox inset="0,0,0,0">
                        <w:txbxContent>
                          <w:p w14:paraId="316C768A" w14:textId="77777777" w:rsidR="005A30CF" w:rsidRPr="006536F0" w:rsidRDefault="005A30CF" w:rsidP="00E20CDD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przęt komputerowy i telekomunikacyjny</w:t>
                            </w:r>
                          </w:p>
                        </w:txbxContent>
                      </v:textbox>
                    </v:shape>
                  </v:group>
                  <v:group id="Grupa 547" o:spid="_x0000_s1075" style="position:absolute;top:292;width:2510;height:9059" coordsize="2510,90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cgX8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IFi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yBfxxgAAANwA&#10;AAAPAAAAAAAAAAAAAAAAAKoCAABkcnMvZG93bnJldi54bWxQSwUGAAAAAAQABAD6AAAAnQMAAAAA&#10;">
                    <v:rect id="Rectangle 241" o:spid="_x0000_s1076" style="position:absolute;width:2510;height:1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T6JMEA&#10;AADcAAAADwAAAGRycy9kb3ducmV2LnhtbERPTWsCMRC9F/wPYQRvNWtppa5GKS0FPbrtod6GzbhZ&#10;3EyWJLrrv+8cCj0+3vdmN/pO3SimNrCBxbwARVwH23Jj4Pvr8/EVVMrIFrvAZOBOCXbbycMGSxsG&#10;PtKtyo2SEE4lGnA596XWqXbkMc1DTyzcOUSPWWBstI04SLjv9FNRLLXHlqXBYU/vjupLdfXS+zMu&#10;Vgd3jV11Xp3uBZ0G/XEwZjYd39agMo35X/zn3lsDL8+yVs7IEdD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0+iTBAAAA3AAAAA8AAAAAAAAAAAAAAAAAmAIAAGRycy9kb3du&#10;cmV2LnhtbFBLBQYAAAAABAAEAPUAAACGAwAAAAA=&#10;" fillcolor="#522398" stroked="f" strokeweight="0"/>
                    <v:rect id="Rectangle 241" o:spid="_x0000_s1077" style="position:absolute;top:3950;width:2501;height:1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Hnb8UA&#10;AADcAAAADwAAAGRycy9kb3ducmV2LnhtbESPQWvCQBSE70L/w/IKXkrdRLTU1E0oguCx1YJ6e2Rf&#10;k2j2bdjdmuiv7xYKHoeZb4ZZFoNpxYWcbywrSCcJCOLS6oYrBV+79fMrCB+QNbaWScGVPBT5w2iJ&#10;mbY9f9JlGyoRS9hnqKAOocuk9GVNBv3EdsTR+7bOYIjSVVI77GO5aeU0SV6kwYbjQo0drWoqz9sf&#10;o2B+c+ls/vHk0ukqLY9Sn/rD/qbU+HF4fwMRaAj38D+90ZGbLeDvTDw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QedvxQAAANwAAAAPAAAAAAAAAAAAAAAAAJgCAABkcnMv&#10;ZG93bnJldi54bWxQSwUGAAAAAAQABAD1AAAAigMAAAAA&#10;" fillcolor="#977bc1" stroked="f" strokeweight="0"/>
                    <v:rect id="Rectangle 241" o:spid="_x0000_s1078" style="position:absolute;top:7827;width:2501;height:12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+JPMEA&#10;AADcAAAADwAAAGRycy9kb3ducmV2LnhtbERPy2rCQBTdF/oPwy10U3Si1CjRUcTSItSNr/0lc03G&#10;ZO6EzDTGv3cWQpeH816seluLjlpvHCsYDRMQxLnThgsFp+P3YAbCB2SNtWNScCcPq+XrywIz7W68&#10;p+4QChFD2GeooAyhyaT0eUkW/dA1xJG7uNZiiLAtpG7xFsNtLcdJkkqLhmNDiQ1tSsqrw59VsDl/&#10;Vj/pF5mqM79pGH/4qb3ulHp/69dzEIH68C9+urdawWQS58cz8Qj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PiTzBAAAA3AAAAA8AAAAAAAAAAAAAAAAAmAIAAGRycy9kb3du&#10;cmV2LnhtbFBLBQYAAAAABAAEAPUAAACGAwAAAAA=&#10;" fillcolor="#baa7d6" stroked="f" strokeweight="0"/>
                    <v:rect id="Rectangle 241" o:spid="_x0000_s1079" style="position:absolute;top:1828;width:2501;height:1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+cO8IA&#10;AADcAAAADwAAAGRycy9kb3ducmV2LnhtbERPS27CMBDdI/UO1lRiB3ZZUAg4CJVWrbrjc4BRPDhR&#10;4nEUOyT09HWlSuzm6X1nuxtdI27Uhcqzhpe5AkFceFOx1XA5f8xWIEJENth4Jg13CrDLnyZbzIwf&#10;+Ei3U7QihXDIUEMZY5tJGYqSHIa5b4kTd/Wdw5hgZ6XpcEjhrpELpZbSYcWpocSW3koq6lPvNPzc&#10;L9b2B9W/r857Gl4Ptf38VlpPn8f9BkSkMT7E/+4vk+avF/D3TLpA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D5w7wgAAANwAAAAPAAAAAAAAAAAAAAAAAJgCAABkcnMvZG93&#10;bnJldi54bWxQSwUGAAAAAAQABAD1AAAAhwMAAAAA&#10;" fillcolor="#754fad" stroked="f" strokeweight="0"/>
                  </v:group>
                </v:group>
                <v:group id="Grupa 268" o:spid="_x0000_s1080" style="position:absolute;left:27212;width:26096;height:9617" coordsize="26096,96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gShs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Vgb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SBKGwwAAANwAAAAP&#10;AAAAAAAAAAAAAAAAAKoCAABkcnMvZG93bnJldi54bWxQSwUGAAAAAAQABAD6AAAAmgMAAAAA&#10;">
                  <v:group id="Grupa 269" o:spid="_x0000_s1081" style="position:absolute;left:2999;width:23097;height:9617" coordsize="23097,96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S3Hc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SJ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BLcdxgAAANwA&#10;AAAPAAAAAAAAAAAAAAAAAKoCAABkcnMvZG93bnJldi54bWxQSwUGAAAAAAQABAD6AAAAnQMAAAAA&#10;">
                    <v:shape id="_x0000_s1082" type="#_x0000_t202" style="position:absolute;top:1975;width:2303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5Ftr4A&#10;AADcAAAADwAAAGRycy9kb3ducmV2LnhtbERPyw7BQBTdS/zD5EpshCkLpAzxiMfGoviAm87VNjp3&#10;ms6gfL1ZSCxPznu+bEwpnlS7wrKC4SACQZxaXXCm4HrZ9acgnEfWWFomBW9ysFy0W3OMtX1xQs+z&#10;z0QIYRejgtz7KpbSpTkZdANbEQfuZmuDPsA6k7rGVwg3pRxF0VgaLDg05FjRJqf0fn4YBbRK7Od0&#10;d3uTrLeb/a1g6smDUt1Os5qB8NT4v/jnPmoFo0mYH86EIyA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zuRba+AAAA3AAAAA8AAAAAAAAAAAAAAAAAmAIAAGRycy9kb3ducmV2&#10;LnhtbFBLBQYAAAAABAAEAPUAAACDAwAAAAA=&#10;" filled="f" stroked="f">
                      <v:textbox inset="0,0,0,0">
                        <w:txbxContent>
                          <w:p w14:paraId="290C63CD" w14:textId="77777777" w:rsidR="005A30CF" w:rsidRPr="006536F0" w:rsidRDefault="005A30CF" w:rsidP="00E20CDD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M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aszyny, urządzenia techniczne i narzędzia</w:t>
                            </w:r>
                          </w:p>
                        </w:txbxContent>
                      </v:textbox>
                    </v:shape>
                    <v:shape id="_x0000_s1083" type="#_x0000_t202" style="position:absolute;top:5852;width:23025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LgLcMA&#10;AADcAAAADwAAAGRycy9kb3ducmV2LnhtbESPzarCMBSE9xd8h3AENxdNdeGVahR/8GdzF60+wKE5&#10;tsXmpDRRq09vBMHlMDPfMLNFaypxo8aVlhUMBxEI4szqknMFp+O2PwHhPLLGyjIpeJCDxbzzM8NY&#10;2zsndEt9LgKEXYwKCu/rWEqXFWTQDWxNHLyzbQz6IJtc6gbvAW4qOYqisTRYclgosKZ1QdklvRoF&#10;tEzs8//idiZZbda7c8n0K/dK9brtcgrCU+u/4U/7oBWM/obwPhOOgJ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LgLcMAAADcAAAADwAAAAAAAAAAAAAAAACYAgAAZHJzL2Rv&#10;d25yZXYueG1sUEsFBgAAAAAEAAQA9QAAAIgDAAAAAA==&#10;" filled="f" stroked="f">
                      <v:textbox inset="0,0,0,0">
                        <w:txbxContent>
                          <w:p w14:paraId="5B5D76E1" w14:textId="77777777" w:rsidR="005A30CF" w:rsidRPr="006536F0" w:rsidRDefault="005A30CF" w:rsidP="00E20CDD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Ś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rodki transportu</w:t>
                            </w:r>
                          </w:p>
                        </w:txbxContent>
                      </v:textbox>
                    </v:shape>
                    <v:shape id="_x0000_s1084" type="#_x0000_t202" style="position:absolute;left:73;width:23024;height:17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B+WsQA&#10;AADcAAAADwAAAGRycy9kb3ducmV2LnhtbESPzYrCQBCE7wu+w9CCl0Unm4Mr0Yn4g7qXPUR9gCbT&#10;JiGZnpCZ1ejTOwuCx6KqvqIWy9404kqdqywr+JpEIIhzqysuFJxPu/EMhPPIGhvLpOBODpbp4GOB&#10;ibY3zuh69IUIEHYJKii9bxMpXV6SQTexLXHwLrYz6IPsCqk7vAW4aWQcRVNpsOKwUGJLm5Ly+vhn&#10;FNAqs4/f2u1Ntt5u9peK6VMelBoN+9UchKfev8Ov9o9WEH/H8H8mHAGZ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wflrEAAAA3AAAAA8AAAAAAAAAAAAAAAAAmAIAAGRycy9k&#10;b3ducmV2LnhtbFBLBQYAAAAABAAEAPUAAACJAwAAAAA=&#10;" filled="f" stroked="f">
                      <v:textbox inset="0,0,0,0">
                        <w:txbxContent>
                          <w:p w14:paraId="2BA6738D" w14:textId="77777777" w:rsidR="005A30CF" w:rsidRPr="006536F0" w:rsidRDefault="005A30CF" w:rsidP="00E20CDD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B+R (badania + rozwój)</w:t>
                            </w:r>
                          </w:p>
                        </w:txbxContent>
                      </v:textbox>
                    </v:shape>
                    <v:shape id="_x0000_s1085" type="#_x0000_t202" style="position:absolute;top:3877;width:23018;height:17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VDtcMA&#10;AADcAAAADwAAAGRycy9kb3ducmV2LnhtbESPzarCMBSE9xd8h3AEN6KpIirVKP6g3o2Lqg9waI5t&#10;sTkpTdTq0xvhwl0OM/MNM182phQPql1hWcGgH4EgTq0uOFNwOe96UxDOI2ssLZOCFzlYLlo/c4y1&#10;fXJCj5PPRICwi1FB7n0VS+nSnAy6vq2Ig3e1tUEfZJ1JXeMzwE0ph1E0lgYLDgs5VrTJKb2d7kYB&#10;rRL7Pt7c3iTr7WZ/LZi68qBUp92sZiA8Nf4//Nf+1QqGkxF8z4QjIB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9VDtcMAAADcAAAADwAAAAAAAAAAAAAAAACYAgAAZHJzL2Rv&#10;d25yZXYueG1sUEsFBgAAAAAEAAQA9QAAAIgDAAAAAA==&#10;" filled="f" stroked="f">
                      <v:textbox inset="0,0,0,0">
                        <w:txbxContent>
                          <w:p w14:paraId="2BABAB96" w14:textId="77777777" w:rsidR="005A30CF" w:rsidRPr="006536F0" w:rsidRDefault="005A30CF" w:rsidP="00E20CDD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G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runty, budynki i budowle</w:t>
                            </w:r>
                          </w:p>
                        </w:txbxContent>
                      </v:textbox>
                    </v:shape>
                    <v:shape id="_x0000_s1086" type="#_x0000_t202" style="position:absolute;top:7827;width:23012;height:17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fdwsQA&#10;AADcAAAADwAAAGRycy9kb3ducmV2LnhtbESPQWvCQBSE74X+h+UVeilmYw4qMauopdFLD4n+gEf2&#10;mQSzb0N2q2l/vSsIPQ4z8w2TrUfTiSsNrrWsYBrFIIgrq1uuFZyOX5MFCOeRNXaWScEvOVivXl8y&#10;TLW9cUHX0tciQNilqKDxvk+ldFVDBl1ke+Lgne1g0Ac51FIPeAtw08kkjmfSYMthocGedg1Vl/LH&#10;KKBNYf++Ly43xfZzl59bpg+5V+r9bdwsQXga/X/42T5oBcl8Do8z4Qj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H3cLEAAAA3AAAAA8AAAAAAAAAAAAAAAAAmAIAAGRycy9k&#10;b3ducmV2LnhtbFBLBQYAAAAABAAEAPUAAACJAwAAAAA=&#10;" filled="f" stroked="f">
                      <v:textbox inset="0,0,0,0">
                        <w:txbxContent>
                          <w:p w14:paraId="73E25847" w14:textId="77777777" w:rsidR="005A30CF" w:rsidRPr="006536F0" w:rsidRDefault="005A30CF" w:rsidP="00E20CDD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B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rak planów inwestycyjnych</w:t>
                            </w:r>
                          </w:p>
                        </w:txbxContent>
                      </v:textbox>
                    </v:shape>
                  </v:group>
                  <v:group id="Grupa 278" o:spid="_x0000_s1087" style="position:absolute;top:292;width:2513;height:9145" coordsize="2513,9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GEW8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aRhFvCAAAA3AAAAA8A&#10;AAAAAAAAAAAAAAAAqgIAAGRycy9kb3ducmV2LnhtbFBLBQYAAAAABAAEAPoAAACZAwAAAAA=&#10;">
                    <v:rect id="Rectangle 241" o:spid="_x0000_s1088" style="position:absolute;top:1975;width:2513;height:1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kyDsEA&#10;AADcAAAADwAAAGRycy9kb3ducmV2LnhtbESP3YrCMBSE7wXfIRxh7zStF/5Uo0hBFFYEWx/g0Bzb&#10;YnNSmqjdt98IgpfDzHzDrLe9acSTOldbVhBPIhDEhdU1lwqu+X68AOE8ssbGMin4IwfbzXCwxkTb&#10;F1/omflSBAi7BBVU3reJlK6oyKCb2JY4eDfbGfRBdqXUHb4C3DRyGkUzabDmsFBhS2lFxT17GAXn&#10;UxxHaf6bB0yK5Oecnvig1M+o361AeOr9N/xpH7WC6XwJ7zPhCMjN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JMg7BAAAA3AAAAA8AAAAAAAAAAAAAAAAAmAIAAGRycy9kb3du&#10;cmV2LnhtbFBLBQYAAAAABAAEAPUAAACGAwAAAAA=&#10;" fillcolor="#686868" stroked="f" strokeweight="0"/>
                    <v:rect id="Rectangle 241" o:spid="_x0000_s1089" style="position:absolute;top:3950;width:2508;height:1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yVJ8EA&#10;AADcAAAADwAAAGRycy9kb3ducmV2LnhtbERPXWvCMBR9F/YfwhX2IjNVxyidUZwwJuxprgz6dmmu&#10;bbW5KUnW1n+/CMIeD+d7vR1NK3pyvrGsYDFPQBCXVjdcKci/359SED4ga2wtk4IredhuHiZrzLQd&#10;+Iv6Y6hEDGGfoYI6hC6T0pc1GfRz2xFH7mSdwRChq6R2OMRw08plkrxIgw3Hhho72tdUXo6/RsEy&#10;/Zit8OdzxwUVZ+Pe+HnMV0o9TsfdK4hAY/gX390HffPF+fFMPAJy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MlSfBAAAA3AAAAA8AAAAAAAAAAAAAAAAAmAIAAGRycy9kb3du&#10;cmV2LnhtbFBLBQYAAAAABAAEAPUAAACGAwAAAAA=&#10;" fillcolor="#909090" stroked="f" strokeweight="0"/>
                    <v:rect id="Rectangle 241" o:spid="_x0000_s1090" style="position:absolute;top:5925;width:2513;height:1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R7XsQA&#10;AADcAAAADwAAAGRycy9kb3ducmV2LnhtbESPQWvCQBSE7wX/w/KEXopuVCgxdRPEKkhvtWKur9nX&#10;JDT7NmQ3uv77bqHQ4zAz3zCbIphOXGlwrWUFi3kCgriyuuVawfnjMEtBOI+ssbNMCu7koMgnDxvM&#10;tL3xO11PvhYRwi5DBY33fSalqxoy6Oa2J47elx0M+iiHWuoBbxFuOrlMkmdpsOW40GBPu4aq79No&#10;FKT7MR3X8u0zPO1XrxcuqUwCKfU4DdsXEJ6C/w//tY9awTJdwO+ZeAR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ke17EAAAA3AAAAA8AAAAAAAAAAAAAAAAAmAIAAGRycy9k&#10;b3ducmV2LnhtbFBLBQYAAAAABAAEAPUAAACJAwAAAAA=&#10;" fillcolor="#b0b0b0" stroked="f" strokeweight="0"/>
                    <v:rect id="Rectangle 241" o:spid="_x0000_s1091" style="position:absolute;top:7900;width:2508;height:1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yGmsUA&#10;AADcAAAADwAAAGRycy9kb3ducmV2LnhtbESPzWrDMBCE74G+g9hCb4lcQ37qRgkloaWXEmLnARZr&#10;YzmxVkZSHPftq0Khx2FmvmHW29F2YiAfWscKnmcZCOLa6ZYbBafqfboCESKyxs4xKfimANvNw2SN&#10;hXZ3PtJQxkYkCIcCFZgY+0LKUBuyGGauJ07e2XmLMUnfSO3xnuC2k3mWLaTFltOCwZ52huprebMK&#10;vva3+WHoPxZn/7Ks5pdYVpVplXp6HN9eQUQa43/4r/2pFeSrHH7PpCM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jIaaxQAAANwAAAAPAAAAAAAAAAAAAAAAAJgCAABkcnMv&#10;ZG93bnJldi54bWxQSwUGAAAAAAQABAD1AAAAigMAAAAA&#10;" fillcolor="#d5d5d5" stroked="f" strokeweight="0"/>
                    <v:rect id="Rectangle 241" o:spid="_x0000_s1092" style="position:absolute;width:2507;height:1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DRp8YA&#10;AADcAAAADwAAAGRycy9kb3ducmV2LnhtbESPT2sCMRTE74V+h/AK3jRbBdHVKKVQaA+l+AfR2+vm&#10;7WZx87JsUo1+eiMIPQ4z8xtmvoy2ESfqfO1YwesgA0FcOF1zpWC7+ehPQPiArLFxTAou5GG5eH6a&#10;Y67dmVd0WodKJAj7HBWYENpcSl8YsugHriVOXuk6iyHJrpK6w3OC20YOs2wsLdacFgy29G6oOK7/&#10;rIIvdpf4W+7238c43R5+SpNdx1Gp3kt8m4EIFMN/+NH+1AqGkxHcz6Qj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3DRp8YAAADcAAAADwAAAAAAAAAAAAAAAACYAgAAZHJz&#10;L2Rvd25yZXYueG1sUEsFBgAAAAAEAAQA9QAAAIsDAAAAAA==&#10;" fillcolor="#3a3a3a" stroked="f" strokeweight="0"/>
                  </v:group>
                </v:group>
              </v:group>
            </w:pict>
          </mc:Fallback>
        </mc:AlternateContent>
      </w:r>
    </w:p>
    <w:p w14:paraId="5B9BBC06" w14:textId="77777777" w:rsidR="00E20CDD" w:rsidRDefault="00E20CDD" w:rsidP="00E20CDD">
      <w:pPr>
        <w:spacing w:before="0" w:after="0"/>
        <w:rPr>
          <w:highlight w:val="red"/>
        </w:rPr>
      </w:pPr>
    </w:p>
    <w:p w14:paraId="00891EAE" w14:textId="77777777" w:rsidR="00E20CDD" w:rsidRDefault="00E20CDD" w:rsidP="00E20CDD">
      <w:pPr>
        <w:spacing w:before="0" w:after="0"/>
        <w:rPr>
          <w:highlight w:val="red"/>
        </w:rPr>
      </w:pPr>
    </w:p>
    <w:p w14:paraId="276AAD4A" w14:textId="77777777" w:rsidR="00E20CDD" w:rsidRDefault="00E20CDD" w:rsidP="00E20CDD">
      <w:pPr>
        <w:spacing w:before="0" w:after="0"/>
        <w:rPr>
          <w:highlight w:val="red"/>
        </w:rPr>
      </w:pPr>
    </w:p>
    <w:p w14:paraId="4286AC93" w14:textId="77777777" w:rsidR="00E20CDD" w:rsidRDefault="00E20CDD" w:rsidP="00E20CDD">
      <w:pPr>
        <w:spacing w:before="0" w:after="0"/>
        <w:rPr>
          <w:highlight w:val="red"/>
        </w:rPr>
      </w:pPr>
    </w:p>
    <w:p w14:paraId="43976DB0" w14:textId="77777777" w:rsidR="00E20CDD" w:rsidRDefault="00E20CDD" w:rsidP="00E20CDD">
      <w:pPr>
        <w:spacing w:before="0" w:after="0"/>
        <w:rPr>
          <w:highlight w:val="red"/>
        </w:rPr>
      </w:pPr>
    </w:p>
    <w:p w14:paraId="2357D8D9" w14:textId="77777777" w:rsidR="00E20CDD" w:rsidRDefault="00E20CDD" w:rsidP="00E20CDD">
      <w:pPr>
        <w:spacing w:before="0" w:after="0"/>
        <w:rPr>
          <w:highlight w:val="red"/>
        </w:rPr>
      </w:pPr>
    </w:p>
    <w:p w14:paraId="76267743" w14:textId="688DEE6F" w:rsidR="00E20CDD" w:rsidRDefault="003720BE" w:rsidP="003720BE">
      <w:pPr>
        <w:spacing w:before="160" w:after="0"/>
      </w:pPr>
      <w:r w:rsidRPr="00A32A14">
        <w:rPr>
          <w:spacing w:val="-4"/>
        </w:rPr>
        <w:t xml:space="preserve">Wśród prezentowanych rodzajów działalności </w:t>
      </w:r>
      <w:r w:rsidRPr="00A32A14">
        <w:rPr>
          <w:rFonts w:cs="Fira Sans"/>
          <w:szCs w:val="19"/>
        </w:rPr>
        <w:t>przedsiębiorcy w handlu detalicznym przewidywali brak planów inwestycyjnych</w:t>
      </w:r>
      <w:r w:rsidRPr="00A32A14">
        <w:t xml:space="preserve"> </w:t>
      </w:r>
      <w:r w:rsidRPr="00A32A14">
        <w:rPr>
          <w:rFonts w:cs="Fira Sans"/>
          <w:szCs w:val="19"/>
        </w:rPr>
        <w:t>(80,4%</w:t>
      </w:r>
      <w:r w:rsidRPr="00A32A14">
        <w:rPr>
          <w:spacing w:val="-4"/>
        </w:rPr>
        <w:t xml:space="preserve"> odpowiedzi</w:t>
      </w:r>
      <w:r w:rsidRPr="00A32A14">
        <w:rPr>
          <w:rFonts w:cs="Fira Sans"/>
          <w:szCs w:val="19"/>
        </w:rPr>
        <w:t xml:space="preserve">). </w:t>
      </w:r>
      <w:r w:rsidRPr="00A32A14">
        <w:rPr>
          <w:spacing w:val="-4"/>
        </w:rPr>
        <w:t xml:space="preserve">Na </w:t>
      </w:r>
      <w:r w:rsidRPr="00A32A14">
        <w:rPr>
          <w:rFonts w:cs="Fira Sans"/>
          <w:szCs w:val="19"/>
        </w:rPr>
        <w:t>główny kierunek inwestowania</w:t>
      </w:r>
      <w:r w:rsidRPr="00A32A14">
        <w:rPr>
          <w:spacing w:val="-4"/>
        </w:rPr>
        <w:t xml:space="preserve"> w maszyny, urządzenia techniczne i narzędzia najczęściej wskazywali przedsiębiorcy </w:t>
      </w:r>
      <w:r w:rsidRPr="00A32A14">
        <w:rPr>
          <w:rFonts w:eastAsia="Fira Sans Light" w:cs="FiraSans-Bold"/>
          <w:bCs/>
          <w:spacing w:val="-2"/>
          <w:szCs w:val="19"/>
        </w:rPr>
        <w:t>w przetwórstwie przemysłowym</w:t>
      </w:r>
      <w:r w:rsidRPr="00A32A14">
        <w:rPr>
          <w:spacing w:val="-4"/>
        </w:rPr>
        <w:t xml:space="preserve"> (76,8%</w:t>
      </w:r>
      <w:r w:rsidR="00E20CDD">
        <w:rPr>
          <w:rFonts w:cs="Fira Sans"/>
          <w:szCs w:val="19"/>
        </w:rPr>
        <w:t>)</w:t>
      </w:r>
      <w:r w:rsidR="00E20CDD" w:rsidRPr="00DB7B2B">
        <w:t>.</w:t>
      </w:r>
    </w:p>
    <w:p w14:paraId="3CBA3210" w14:textId="77777777" w:rsidR="00E20CDD" w:rsidRDefault="00E20CDD" w:rsidP="00E20CDD">
      <w:pPr>
        <w:spacing w:before="0" w:after="0"/>
        <w:rPr>
          <w:highlight w:val="red"/>
        </w:rPr>
      </w:pPr>
    </w:p>
    <w:p w14:paraId="4E1F58DE" w14:textId="77777777" w:rsidR="00E20CDD" w:rsidRDefault="00E20CDD" w:rsidP="00E20CDD">
      <w:pPr>
        <w:spacing w:before="0" w:after="0"/>
        <w:rPr>
          <w:highlight w:val="red"/>
        </w:rPr>
      </w:pPr>
    </w:p>
    <w:p w14:paraId="23A11A50" w14:textId="77777777" w:rsidR="00E20CDD" w:rsidRDefault="00E20CDD" w:rsidP="00E20CDD">
      <w:pPr>
        <w:spacing w:before="0" w:after="0"/>
        <w:rPr>
          <w:highlight w:val="red"/>
        </w:rPr>
      </w:pPr>
    </w:p>
    <w:p w14:paraId="767B247C" w14:textId="77777777" w:rsidR="00E20CDD" w:rsidRDefault="00E20CDD" w:rsidP="00E20CDD">
      <w:pPr>
        <w:spacing w:before="0" w:after="0"/>
        <w:rPr>
          <w:highlight w:val="red"/>
        </w:rPr>
      </w:pPr>
    </w:p>
    <w:p w14:paraId="6D339671" w14:textId="77777777" w:rsidR="00E20CDD" w:rsidRDefault="00E20CDD" w:rsidP="00E20CDD">
      <w:pPr>
        <w:spacing w:before="0" w:after="0"/>
        <w:rPr>
          <w:highlight w:val="red"/>
        </w:rPr>
      </w:pPr>
    </w:p>
    <w:p w14:paraId="1F0EDDA5" w14:textId="69BEAEF6" w:rsidR="00E20CDD" w:rsidRDefault="00646CBE" w:rsidP="00E20CDD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646CBE">
        <w:lastRenderedPageBreak/>
        <w:drawing>
          <wp:anchor distT="0" distB="0" distL="114300" distR="114300" simplePos="0" relativeHeight="251898368" behindDoc="1" locked="0" layoutInCell="1" allowOverlap="1" wp14:anchorId="5F49EE85" wp14:editId="2A5A5F06">
            <wp:simplePos x="0" y="0"/>
            <wp:positionH relativeFrom="column">
              <wp:posOffset>146685</wp:posOffset>
            </wp:positionH>
            <wp:positionV relativeFrom="paragraph">
              <wp:posOffset>289256</wp:posOffset>
            </wp:positionV>
            <wp:extent cx="5942857" cy="2533333"/>
            <wp:effectExtent l="0" t="0" r="1270" b="635"/>
            <wp:wrapNone/>
            <wp:docPr id="510" name="Obraz 510" descr="Na wykresie kolumnowym zaprezentowano procent odpowiedzi przedsiębiorców działających w wybranych sekcjach PKD - pytanie 3. Które z poniższych barier w największym stopniu wpływają na skalę inwestycji Państwa firmy w bieżącym roku: wysokie koszty realizacji inwestycji, trudności w pozyskaniu zewnętrznych źródeł finansowania, długotrwałe procedury uzyskania zgody na inwestycje, problemy z zatrudnieniem pracowników, zerwane łańcuchy dostaw, wysoka inflacja, niejasne, niespójne i niestabilne przepisy prawne, niepewna sytuacja makroekonomiczna, niedostateczny popyt na produkty/usługi oferowane przez firmę, brak bari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2533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0CDD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E20CDD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E20CDD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E20CDD">
        <w:rPr>
          <w:rFonts w:ascii="Fira Sans SemiBold" w:hAnsi="Fira Sans SemiBold" w:cs="Fira Sans"/>
          <w:color w:val="auto"/>
          <w:sz w:val="19"/>
          <w:szCs w:val="19"/>
          <w:lang w:eastAsia="en-US"/>
        </w:rPr>
        <w:t>3</w:t>
      </w:r>
      <w:r w:rsidR="00E20CDD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E20CDD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E20CDD" w:rsidRPr="0062785B">
        <w:rPr>
          <w:rFonts w:ascii="Fira Sans SemiBold" w:hAnsi="Fira Sans SemiBold" w:cs="Fira Sans"/>
          <w:color w:val="auto"/>
          <w:sz w:val="19"/>
          <w:szCs w:val="19"/>
          <w:lang w:eastAsia="en-US"/>
        </w:rPr>
        <w:t>Które z poniższych barier w największym stopniu wpływają na skalę inwestycji Państwa firmy</w:t>
      </w:r>
      <w:r w:rsidR="00E20CDD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E20CDD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E20CDD" w:rsidRPr="0062785B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bieżącym roku?</w:t>
      </w:r>
    </w:p>
    <w:p w14:paraId="1859C6E7" w14:textId="540D845D" w:rsidR="00E20CDD" w:rsidRDefault="00E20CDD" w:rsidP="00E20CDD">
      <w:pPr>
        <w:spacing w:before="0" w:after="0"/>
        <w:rPr>
          <w:highlight w:val="red"/>
        </w:rPr>
      </w:pPr>
    </w:p>
    <w:p w14:paraId="47305C17" w14:textId="2B013E45" w:rsidR="00E20CDD" w:rsidRDefault="00E20CDD" w:rsidP="00E20CDD">
      <w:pPr>
        <w:spacing w:before="0" w:after="0"/>
        <w:rPr>
          <w:highlight w:val="red"/>
        </w:rPr>
      </w:pPr>
    </w:p>
    <w:p w14:paraId="2549C5D5" w14:textId="77777777" w:rsidR="00E20CDD" w:rsidRDefault="00E20CDD" w:rsidP="00E20CDD">
      <w:pPr>
        <w:spacing w:before="0" w:after="0"/>
        <w:rPr>
          <w:highlight w:val="red"/>
        </w:rPr>
      </w:pPr>
    </w:p>
    <w:p w14:paraId="1A37504D" w14:textId="77777777" w:rsidR="00E20CDD" w:rsidRDefault="00E20CDD" w:rsidP="00E20CDD">
      <w:pPr>
        <w:spacing w:before="0" w:after="0"/>
        <w:rPr>
          <w:highlight w:val="red"/>
        </w:rPr>
      </w:pPr>
    </w:p>
    <w:p w14:paraId="57105E3B" w14:textId="77777777" w:rsidR="00E20CDD" w:rsidRDefault="00E20CDD" w:rsidP="00E20CDD">
      <w:pPr>
        <w:spacing w:before="0" w:after="0"/>
        <w:rPr>
          <w:highlight w:val="red"/>
        </w:rPr>
      </w:pPr>
    </w:p>
    <w:p w14:paraId="29FBE97B" w14:textId="77777777" w:rsidR="00E20CDD" w:rsidRDefault="00E20CDD" w:rsidP="00E20CDD">
      <w:pPr>
        <w:spacing w:before="0" w:after="0"/>
        <w:rPr>
          <w:highlight w:val="red"/>
        </w:rPr>
      </w:pPr>
    </w:p>
    <w:p w14:paraId="4038EAAD" w14:textId="77777777" w:rsidR="00E20CDD" w:rsidRDefault="00E20CDD" w:rsidP="00E20CDD">
      <w:pPr>
        <w:spacing w:before="0" w:after="0"/>
        <w:rPr>
          <w:highlight w:val="red"/>
        </w:rPr>
      </w:pPr>
    </w:p>
    <w:p w14:paraId="628FC444" w14:textId="77777777" w:rsidR="00E20CDD" w:rsidRDefault="00E20CDD" w:rsidP="00E20CDD">
      <w:pPr>
        <w:spacing w:before="0" w:after="0"/>
        <w:rPr>
          <w:highlight w:val="red"/>
        </w:rPr>
      </w:pPr>
    </w:p>
    <w:p w14:paraId="4069413D" w14:textId="77777777" w:rsidR="00E20CDD" w:rsidRDefault="00E20CDD" w:rsidP="00E20CDD">
      <w:pPr>
        <w:spacing w:before="0" w:after="0"/>
        <w:rPr>
          <w:highlight w:val="red"/>
        </w:rPr>
      </w:pPr>
    </w:p>
    <w:p w14:paraId="20F8A784" w14:textId="77777777" w:rsidR="00E20CDD" w:rsidRDefault="00E20CDD" w:rsidP="00E20CDD">
      <w:pPr>
        <w:spacing w:before="0" w:after="0"/>
        <w:rPr>
          <w:highlight w:val="red"/>
        </w:rPr>
      </w:pPr>
    </w:p>
    <w:p w14:paraId="7E3F2B12" w14:textId="77777777" w:rsidR="00E20CDD" w:rsidRDefault="00E20CDD" w:rsidP="00E20CDD">
      <w:pPr>
        <w:spacing w:before="0" w:after="0"/>
        <w:rPr>
          <w:highlight w:val="red"/>
        </w:rPr>
      </w:pPr>
    </w:p>
    <w:p w14:paraId="5864539D" w14:textId="77777777" w:rsidR="00E20CDD" w:rsidRDefault="00E20CDD" w:rsidP="00E20CDD">
      <w:pPr>
        <w:spacing w:before="0" w:after="0"/>
        <w:rPr>
          <w:highlight w:val="red"/>
        </w:rPr>
      </w:pPr>
    </w:p>
    <w:p w14:paraId="1BE89477" w14:textId="77777777" w:rsidR="00E20CDD" w:rsidRDefault="00E20CDD" w:rsidP="00E20CDD">
      <w:pPr>
        <w:spacing w:before="0" w:after="0"/>
        <w:rPr>
          <w:highlight w:val="red"/>
        </w:rPr>
      </w:pPr>
    </w:p>
    <w:p w14:paraId="44945852" w14:textId="77777777" w:rsidR="00E20CDD" w:rsidRDefault="00E20CDD" w:rsidP="00E20CDD">
      <w:pPr>
        <w:spacing w:before="0" w:after="0"/>
        <w:rPr>
          <w:highlight w:val="red"/>
        </w:rPr>
      </w:pPr>
    </w:p>
    <w:p w14:paraId="0A0D1962" w14:textId="77777777" w:rsidR="00E20CDD" w:rsidRDefault="00E20CDD" w:rsidP="00E20CDD">
      <w:pPr>
        <w:spacing w:before="0" w:after="0"/>
        <w:rPr>
          <w:highlight w:val="red"/>
        </w:rPr>
      </w:pPr>
    </w:p>
    <w:p w14:paraId="3393850A" w14:textId="77777777" w:rsidR="00E20CDD" w:rsidRDefault="00E20CDD" w:rsidP="00E20CDD">
      <w:pPr>
        <w:spacing w:before="0" w:after="0"/>
        <w:rPr>
          <w:highlight w:val="red"/>
        </w:rPr>
      </w:pPr>
    </w:p>
    <w:p w14:paraId="3D63B291" w14:textId="77777777" w:rsidR="00E20CDD" w:rsidRDefault="00E20CDD" w:rsidP="00E20CDD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803136" behindDoc="0" locked="0" layoutInCell="1" allowOverlap="1" wp14:anchorId="7BDCC60B" wp14:editId="35CE43E0">
                <wp:simplePos x="0" y="0"/>
                <wp:positionH relativeFrom="column">
                  <wp:posOffset>952500</wp:posOffset>
                </wp:positionH>
                <wp:positionV relativeFrom="paragraph">
                  <wp:posOffset>10465</wp:posOffset>
                </wp:positionV>
                <wp:extent cx="5332095" cy="1117600"/>
                <wp:effectExtent l="0" t="0" r="1905" b="6350"/>
                <wp:wrapNone/>
                <wp:docPr id="284" name="Grupa 2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2095" cy="1117600"/>
                          <a:chOff x="0" y="0"/>
                          <a:chExt cx="5332592" cy="1117959"/>
                        </a:xfrm>
                      </wpg:grpSpPr>
                      <wpg:grpSp>
                        <wpg:cNvPr id="285" name="Grupa 285"/>
                        <wpg:cNvGrpSpPr/>
                        <wpg:grpSpPr>
                          <a:xfrm>
                            <a:off x="0" y="0"/>
                            <a:ext cx="2605405" cy="1117600"/>
                            <a:chOff x="0" y="0"/>
                            <a:chExt cx="2605917" cy="1117959"/>
                          </a:xfrm>
                        </wpg:grpSpPr>
                        <wpg:grpSp>
                          <wpg:cNvPr id="286" name="Grupa 286"/>
                          <wpg:cNvGrpSpPr/>
                          <wpg:grpSpPr>
                            <a:xfrm>
                              <a:off x="302150" y="0"/>
                              <a:ext cx="2303767" cy="1117959"/>
                              <a:chOff x="0" y="0"/>
                              <a:chExt cx="2303767" cy="1117959"/>
                            </a:xfrm>
                          </wpg:grpSpPr>
                          <wps:wsp>
                            <wps:cNvPr id="28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767" cy="180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61A43D" w14:textId="77777777" w:rsidR="005A30CF" w:rsidRPr="00DC0A25" w:rsidRDefault="005A30CF" w:rsidP="00E20CDD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W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ysokie koszty realizacji inwestycji</w:t>
                                  </w:r>
                                </w:p>
                              </w:txbxContent>
                            </wps:txbx>
                            <wps:bodyPr rot="0" vert="horz" wrap="square" lIns="0" tIns="0" rIns="36000" bIns="0" anchor="ctr" anchorCtr="0">
                              <a:noAutofit/>
                            </wps:bodyPr>
                          </wps:wsp>
                          <wps:wsp>
                            <wps:cNvPr id="288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90831"/>
                                <a:ext cx="2303145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E68929" w14:textId="77777777" w:rsidR="005A30CF" w:rsidRPr="00DC0A25" w:rsidRDefault="005A30CF" w:rsidP="00E20CDD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T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rudności w pozyskaniu zewnętrznych źródeł finansowania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89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77078"/>
                                <a:ext cx="2303145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28AAEE" w14:textId="77777777" w:rsidR="005A30CF" w:rsidRPr="00DC0A25" w:rsidRDefault="005A30CF" w:rsidP="00E20CDD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D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ługotrwałe procedury uzyskania zgody </w:t>
                                  </w: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br/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na inwestycje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30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763325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325FC6" w14:textId="77777777" w:rsidR="005A30CF" w:rsidRPr="00DC0A25" w:rsidRDefault="005A30CF" w:rsidP="00E20CDD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P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roblemy z zatrudnieniem pracowników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30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911DAC" w14:textId="77777777" w:rsidR="005A30CF" w:rsidRPr="00AB0FDC" w:rsidRDefault="005A30CF" w:rsidP="00E20CDD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Z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erwane łańcuchy dostaw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306" name="Grupa 306"/>
                          <wpg:cNvGrpSpPr/>
                          <wpg:grpSpPr>
                            <a:xfrm>
                              <a:off x="0" y="31805"/>
                              <a:ext cx="251100" cy="1062714"/>
                              <a:chOff x="0" y="0"/>
                              <a:chExt cx="251100" cy="1062714"/>
                            </a:xfrm>
                          </wpg:grpSpPr>
                          <wps:wsp>
                            <wps:cNvPr id="307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100" cy="125018"/>
                              </a:xfrm>
                              <a:prstGeom prst="rect">
                                <a:avLst/>
                              </a:prstGeom>
                              <a:solidFill>
                                <a:srgbClr val="52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8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00932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9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55374"/>
                                <a:ext cx="250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206734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54FAD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323" name="Grupa 323"/>
                        <wpg:cNvGrpSpPr/>
                        <wpg:grpSpPr>
                          <a:xfrm>
                            <a:off x="2719346" y="0"/>
                            <a:ext cx="2613246" cy="1117959"/>
                            <a:chOff x="0" y="0"/>
                            <a:chExt cx="2613246" cy="1117959"/>
                          </a:xfrm>
                        </wpg:grpSpPr>
                        <wpg:grpSp>
                          <wpg:cNvPr id="324" name="Grupa 324"/>
                          <wpg:cNvGrpSpPr/>
                          <wpg:grpSpPr>
                            <a:xfrm>
                              <a:off x="302149" y="0"/>
                              <a:ext cx="2311097" cy="1117959"/>
                              <a:chOff x="0" y="0"/>
                              <a:chExt cx="2311097" cy="1117959"/>
                            </a:xfrm>
                          </wpg:grpSpPr>
                          <wps:wsp>
                            <wps:cNvPr id="32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90831"/>
                                <a:ext cx="2303780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2C3B4F" w14:textId="77777777" w:rsidR="005A30CF" w:rsidRPr="00AB0FDC" w:rsidRDefault="005A30CF" w:rsidP="00E20CDD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AB0FDC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iejasne, niespójne i niestabilne przepisy prawne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32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675861"/>
                                <a:ext cx="2303780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EC07C8" w14:textId="77777777" w:rsidR="005A30CF" w:rsidRPr="00D267D9" w:rsidRDefault="005A30CF" w:rsidP="00E20CDD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D267D9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iedostateczny popyt na produkty/usługi oferowane przez firmę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32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302510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38BCD" w14:textId="77777777" w:rsidR="005A30CF" w:rsidRPr="00D267D9" w:rsidRDefault="005A30CF" w:rsidP="00E20CDD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Brak barier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328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952" y="0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4712F5" w14:textId="77777777" w:rsidR="005A30CF" w:rsidRPr="00AB0FDC" w:rsidRDefault="005A30CF" w:rsidP="00E20CDD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 w:rsidRPr="00AB0FDC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ysoka inflacja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330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77078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AF38E3" w14:textId="77777777" w:rsidR="005A30CF" w:rsidRPr="0083549A" w:rsidRDefault="005A30CF" w:rsidP="00E20CDD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83549A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iepewna sytuacja makroekonomiczna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331" name="Grupa 331"/>
                          <wpg:cNvGrpSpPr/>
                          <wpg:grpSpPr>
                            <a:xfrm>
                              <a:off x="0" y="31805"/>
                              <a:ext cx="251435" cy="1063349"/>
                              <a:chOff x="0" y="0"/>
                              <a:chExt cx="251435" cy="1063349"/>
                            </a:xfrm>
                          </wpg:grpSpPr>
                          <wps:wsp>
                            <wps:cNvPr id="33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206734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686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3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485029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0909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15617"/>
                                <a:ext cx="25143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5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5D5D5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6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A3A3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BDCC60B" id="Grupa 284" o:spid="_x0000_s1093" style="position:absolute;margin-left:75pt;margin-top:.8pt;width:419.85pt;height:88pt;z-index:251803136" coordsize="53325,11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">
                <v:group id="Grupa 285" o:spid="_x0000_s1094" style="position:absolute;width:26054;height:11176" coordsize="26059,111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UVb4s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WaQK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RVvixgAAANwA&#10;AAAPAAAAAAAAAAAAAAAAAKoCAABkcnMvZG93bnJldi54bWxQSwUGAAAAAAQABAD6AAAAnQMAAAAA&#10;">
                  <v:group id="Grupa 286" o:spid="_x0000_s1095" style="position:absolute;left:3021;width:23038;height:11179" coordsize="23037,111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ZfFlc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SdwP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ZfFlcQAAADcAAAA&#10;DwAAAAAAAAAAAAAAAACqAgAAZHJzL2Rvd25yZXYueG1sUEsFBgAAAAAEAAQA+gAAAJsDAAAAAA==&#10;">
                    <v:shape id="_x0000_s1096" type="#_x0000_t202" style="position:absolute;width:23037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qfgcMA&#10;AADcAAAADwAAAGRycy9kb3ducmV2LnhtbESPzW7CMBCE75V4B2uRuBUHDhSlGIT4kTjQA6EPsIqX&#10;xG28DraB8PYYCYnjaGa+0cwWnW3ElXwwjhWMhhkI4tJpw5WC3+P2cwoiRGSNjWNScKcAi3nvY4a5&#10;djc+0LWIlUgQDjkqqGNscylDWZPFMHQtcfJOzluMSfpKao+3BLeNHGfZRFo0nBZqbGlVU/lfXKwC&#10;b/40bvzGLu9yd/5Znwqf7Y1Sg363/AYRqYvv8Ku90wrG0y94nk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qfgcMAAADcAAAADwAAAAAAAAAAAAAAAACYAgAAZHJzL2Rv&#10;d25yZXYueG1sUEsFBgAAAAAEAAQA9QAAAIgDAAAAAA==&#10;" filled="f" stroked="f">
                      <v:textbox inset="0,0,1mm,0">
                        <w:txbxContent>
                          <w:p w14:paraId="4D61A43D" w14:textId="77777777" w:rsidR="005A30CF" w:rsidRPr="00DC0A25" w:rsidRDefault="005A30CF" w:rsidP="00E20CDD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ysokie koszty realizacji inwestycji</w:t>
                            </w:r>
                          </w:p>
                        </w:txbxContent>
                      </v:textbox>
                    </v:shape>
                    <v:shape id="_x0000_s1097" type="#_x0000_t202" style="position:absolute;top:1908;width:23031;height:28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05l74A&#10;AADcAAAADwAAAGRycy9kb3ducmV2LnhtbERPSwrCMBDdC94hjOBGNNWFSDWKH/xsXLR6gKEZ22Iz&#10;KU3U6unNQnD5eP/FqjWVeFLjSssKxqMIBHFmdcm5gutlP5yBcB5ZY2WZFLzJwWrZ7Sww1vbFCT1T&#10;n4sQwi5GBYX3dSylywoy6Ea2Jg7czTYGfYBNLnWDrxBuKjmJoqk0WHJoKLCmbUHZPX0YBbRO7Od8&#10;dweTbHbbw61kGsijUv1eu56D8NT6v/jnPmkFk1lYG86EIyC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dNOZe+AAAA3AAAAA8AAAAAAAAAAAAAAAAAmAIAAGRycy9kb3ducmV2&#10;LnhtbFBLBQYAAAAABAAEAPUAAACDAwAAAAA=&#10;" filled="f" stroked="f">
                      <v:textbox inset="0,0,0,0">
                        <w:txbxContent>
                          <w:p w14:paraId="35E68929" w14:textId="77777777" w:rsidR="005A30CF" w:rsidRPr="00DC0A25" w:rsidRDefault="005A30CF" w:rsidP="00E20CDD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T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rudności w pozyskaniu zewnętrznych źródeł finansowania</w:t>
                            </w:r>
                          </w:p>
                        </w:txbxContent>
                      </v:textbox>
                    </v:shape>
                    <v:shape id="_x0000_s1098" type="#_x0000_t202" style="position:absolute;top:4770;width:23031;height:28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GcDMQA&#10;AADcAAAADwAAAGRycy9kb3ducmV2LnhtbESPQWvCQBSE74X+h+UVeilmYw6iMauopdFLD4n+gEf2&#10;mQSzb0N2q2l/vSsIPQ4z8w2TrUfTiSsNrrWsYBrFIIgrq1uuFZyOX5M5COeRNXaWScEvOVivXl8y&#10;TLW9cUHX0tciQNilqKDxvk+ldFVDBl1ke+Lgne1g0Ac51FIPeAtw08kkjmfSYMthocGedg1Vl/LH&#10;KKBNYf++Ly43xfZzl59bpg+5V+r9bdwsQXga/X/42T5oBcl8AY8z4Qj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BnAzEAAAA3AAAAA8AAAAAAAAAAAAAAAAAmAIAAGRycy9k&#10;b3ducmV2LnhtbFBLBQYAAAAABAAEAPUAAACJAwAAAAA=&#10;" filled="f" stroked="f">
                      <v:textbox inset="0,0,0,0">
                        <w:txbxContent>
                          <w:p w14:paraId="6828AAEE" w14:textId="77777777" w:rsidR="005A30CF" w:rsidRPr="00DC0A25" w:rsidRDefault="005A30CF" w:rsidP="00E20CDD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D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ługotrwałe procedury uzyskania zgody </w:t>
                            </w: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na inwestycje</w:t>
                            </w:r>
                          </w:p>
                        </w:txbxContent>
                      </v:textbox>
                    </v:shape>
                    <v:shape id="_x0000_s1099" type="#_x0000_t202" style="position:absolute;top:7633;width:23031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I/VcQA&#10;AADcAAAADwAAAGRycy9kb3ducmV2LnhtbESPzYrCQBCE78K+w9CCF9GJq8gSM4rr4s/FQ1wfoMl0&#10;fjDTEzKjZvfpHUHwWFTVV1Sy6kwtbtS6yrKCyTgCQZxZXXGh4Py7HX2BcB5ZY22ZFPyRg9Xyo5dg&#10;rO2dU7qdfCEChF2MCkrvm1hKl5Vk0I1tQxy83LYGfZBtIXWL9wA3tfyMork0WHFYKLGhTUnZ5XQ1&#10;Cmid2v/jxe1M+v2z2eUV01DulRr0u/UChKfOv8Ov9kErmEYzeJ4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yP1XEAAAA3AAAAA8AAAAAAAAAAAAAAAAAmAIAAGRycy9k&#10;b3ducmV2LnhtbFBLBQYAAAAABAAEAPUAAACJAwAAAAA=&#10;" filled="f" stroked="f">
                      <v:textbox inset="0,0,0,0">
                        <w:txbxContent>
                          <w:p w14:paraId="7B325FC6" w14:textId="77777777" w:rsidR="005A30CF" w:rsidRPr="00DC0A25" w:rsidRDefault="005A30CF" w:rsidP="00E20CDD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roblemy z zatrudnieniem pracowników</w:t>
                            </w:r>
                          </w:p>
                        </w:txbxContent>
                      </v:textbox>
                    </v:shape>
                    <v:shape id="_x0000_s1100" type="#_x0000_t202" style="position:absolute;top:9382;width:23031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6azsQA&#10;AADcAAAADwAAAGRycy9kb3ducmV2LnhtbESPzYrCQBCE78K+w9CCF9GJK8oSM4rr4s/FQ1wfoMl0&#10;fjDTEzKjZvfpHUHwWFTVV1Sy6kwtbtS6yrKCyTgCQZxZXXGh4Py7HX2BcB5ZY22ZFPyRg9Xyo5dg&#10;rO2dU7qdfCEChF2MCkrvm1hKl5Vk0I1tQxy83LYGfZBtIXWL9wA3tfyMork0WHFYKLGhTUnZ5XQ1&#10;Cmid2v/jxe1M+v2z2eUV01DulRr0u/UChKfOv8Ov9kErmEYzeJ4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+ms7EAAAA3AAAAA8AAAAAAAAAAAAAAAAAmAIAAGRycy9k&#10;b3ducmV2LnhtbFBLBQYAAAAABAAEAPUAAACJAwAAAAA=&#10;" filled="f" stroked="f">
                      <v:textbox inset="0,0,0,0">
                        <w:txbxContent>
                          <w:p w14:paraId="56911DAC" w14:textId="77777777" w:rsidR="005A30CF" w:rsidRPr="00AB0FDC" w:rsidRDefault="005A30CF" w:rsidP="00E20CDD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Z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erwane łańcuchy dostaw</w:t>
                            </w:r>
                          </w:p>
                        </w:txbxContent>
                      </v:textbox>
                    </v:shape>
                  </v:group>
                  <v:group id="Grupa 306" o:spid="_x0000_s1101" style="position:absolute;top:318;width:2511;height:10627" coordsize="2511,106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XJU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xtEE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qXJUsQAAADcAAAA&#10;DwAAAAAAAAAAAAAAAACqAgAAZHJzL2Rvd25yZXYueG1sUEsFBgAAAAAEAAQA+gAAAJsDAAAAAA==&#10;">
                    <v:rect id="Rectangle 241" o:spid="_x0000_s1102" style="position:absolute;width:2511;height:1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oVbsMA&#10;AADcAAAADwAAAGRycy9kb3ducmV2LnhtbESPzWoCMRSF94W+Q7hCdzWxhdqZGqVUBF127KLuLpPr&#10;ZHByMyTRGd/eFAouD+fn4yxWo+vEhUJsPWuYTRUI4tqblhsNP/vN8zuImJANdp5Jw5UirJaPDwss&#10;jR/4my5VakQe4ViiBptSX0oZa0sO49T3xNk7+uAwZRkaaQIOedx18kWpN+mw5Uyw2NOXpfpUnV3m&#10;/o6zYmfPoauOxeGq6DDI9U7rp8n4+QEi0Zju4f/21mh4VXP4O5OPgF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oVbsMAAADcAAAADwAAAAAAAAAAAAAAAACYAgAAZHJzL2Rv&#10;d25yZXYueG1sUEsFBgAAAAAEAAQA9QAAAIgDAAAAAA==&#10;" fillcolor="#522398" stroked="f" strokeweight="0"/>
                    <v:rect id="Rectangle 241" o:spid="_x0000_s1103" style="position:absolute;top:5009;width:2508;height:1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w5zMIA&#10;AADcAAAADwAAAGRycy9kb3ducmV2LnhtbERPz2vCMBS+C/sfwhN2GZpW5xjVtAxhsKNTwXl7NG9t&#10;tXkpSWarf705DDx+fL9XxWBacSHnG8sK0mkCgri0uuFKwX73OXkH4QOyxtYyKbiShyJ/Gq0w07bn&#10;b7psQyViCPsMFdQhdJmUvqzJoJ/ajjhyv9YZDBG6SmqHfQw3rZwlyZs02HBsqLGjdU3leftnFCxu&#10;Ln1dbF5cOlun5VHqU/9zuCn1PB4+liACDeEh/nd/aQXzJK6NZ+IRk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LDnMwgAAANwAAAAPAAAAAAAAAAAAAAAAAJgCAABkcnMvZG93&#10;bnJldi54bWxQSwUGAAAAAAQABAD1AAAAhwMAAAAA&#10;" fillcolor="#977bc1" stroked="f" strokeweight="0"/>
                    <v:rect id="Rectangle 241" o:spid="_x0000_s1104" style="position:absolute;top:7553;width:2508;height:1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3NRMUA&#10;AADcAAAADwAAAGRycy9kb3ducmV2LnhtbESPQWvCQBSE70L/w/IKvYhuqhLb1FWKpSLYS9XeH9nX&#10;ZJvs25DdxvjvXUHwOMzMN8xi1dtadNR641jB8zgBQZw7bbhQcDx8jl5A+ICssXZMCs7kYbV8GCww&#10;0+7E39TtQyEihH2GCsoQmkxKn5dk0Y9dQxy9X9daDFG2hdQtniLc1nKSJKm0aDgulNjQuqS82v9b&#10;BeufWbVJP8hUndmlYTL0c/v3pdTTY//+BiJQH+7hW3urFUyTV7ieiUdAL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zc1ExQAAANwAAAAPAAAAAAAAAAAAAAAAAJgCAABkcnMv&#10;ZG93bnJldi54bWxQSwUGAAAAAAQABAD1AAAAigMAAAAA&#10;" fillcolor="#baa7d6" stroked="f" strokeweight="0"/>
                    <v:rect id="Rectangle 241" o:spid="_x0000_s1105" style="position:absolute;top:9382;width:2508;height:1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NJz8MA&#10;AADcAAAADwAAAGRycy9kb3ducmV2LnhtbERPPW/CMBDdkfofrKvEBg60alHAoLYI0YGlFCHGU3zE&#10;IfE5xIYEfj0eKnV8et+zRWcrcaXGF44VjIYJCOLM6YJzBbvf1WACwgdkjZVjUnAjD4v5U2+GqXYt&#10;/9B1G3IRQ9inqMCEUKdS+syQRT90NXHkjq6xGCJscqkbbGO4reQ4Sd6kxYJjg8Gavgxl5fZiFXSH&#10;U3l/Xx8/s+XZ3MrX/ebeLr1S/efuYwoiUBf+xX/ub63gZRTnxzPxCM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INJz8MAAADcAAAADwAAAAAAAAAAAAAAAACYAgAAZHJzL2Rv&#10;d25yZXYueG1sUEsFBgAAAAAEAAQA9QAAAIgDAAAAAA==&#10;" fillcolor="#dcd3ea" stroked="f" strokeweight="0"/>
                    <v:rect id="Rectangle 241" o:spid="_x0000_s1106" style="position:absolute;top:2067;width:2508;height:1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pv98MA&#10;AADcAAAADwAAAGRycy9kb3ducmV2LnhtbESPUWvCMBSF3wX/Q7gD3zSpg02qUUQdjr1N/QGX5i4t&#10;NjelSW3115vBYI+Hc853OKvN4GpxozZUnjVkMwWCuPCmYqvhcv6YLkCEiGyw9kwa7hRgsx6PVpgb&#10;3/M33U7RigThkKOGMsYmlzIUJTkMM98QJ+/Htw5jkq2VpsU+wV0t50q9SYcVp4USG9qVVFxPndPw&#10;uF+s7faqOyzOW+rf91d7/FJaT16G7RJEpCH+h//an0bDa5bB75l0BO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pv98MAAADcAAAADwAAAAAAAAAAAAAAAACYAgAAZHJzL2Rv&#10;d25yZXYueG1sUEsFBgAAAAAEAAQA9QAAAIgDAAAAAA==&#10;" fillcolor="#754fad" stroked="f" strokeweight="0"/>
                  </v:group>
                </v:group>
                <v:group id="Grupa 323" o:spid="_x0000_s1107" style="position:absolute;left:27193;width:26132;height:11179" coordsize="26132,111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Wc2q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TJ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Wc2qsQAAADcAAAA&#10;DwAAAAAAAAAAAAAAAACqAgAAZHJzL2Rvd25yZXYueG1sUEsFBgAAAAAEAAQA+gAAAJsDAAAAAA==&#10;">
                  <v:group id="Grupa 324" o:spid="_x0000_s1108" style="position:absolute;left:3021;width:23111;height:11179" coordsize="23110,111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o6u3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mi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jq7exgAAANwA&#10;AAAPAAAAAAAAAAAAAAAAAKoCAABkcnMvZG93bnJldi54bWxQSwUGAAAAAAQABAD6AAAAnQMAAAAA&#10;">
                    <v:shape id="_x0000_s1109" type="#_x0000_t202" style="position:absolute;top:1908;width:23037;height:28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vGrsMA&#10;AADcAAAADwAAAGRycy9kb3ducmV2LnhtbESPzarCMBSE9xd8h3AEN6KpiiLVKP6g3o2Lqg9waI5t&#10;sTkpTdTq0xvhwl0OM/MNM182phQPql1hWcGgH4EgTq0uOFNwOe96UxDOI2ssLZOCFzlYLlo/c4y1&#10;fXJCj5PPRICwi1FB7n0VS+nSnAy6vq2Ig3e1tUEfZJ1JXeMzwE0ph1E0kQYLDgs5VrTJKb2d7kYB&#10;rRL7Pt7c3iTr7WZ/LZi68qBUp92sZiA8Nf4//Nf+1QpGwzF8z4QjIB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cvGrsMAAADcAAAADwAAAAAAAAAAAAAAAACYAgAAZHJzL2Rv&#10;d25yZXYueG1sUEsFBgAAAAAEAAQA9QAAAIgDAAAAAA==&#10;" filled="f" stroked="f">
                      <v:textbox inset="0,0,0,0">
                        <w:txbxContent>
                          <w:p w14:paraId="182C3B4F" w14:textId="77777777" w:rsidR="005A30CF" w:rsidRPr="00AB0FDC" w:rsidRDefault="005A30CF" w:rsidP="00E20CDD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N</w:t>
                            </w:r>
                            <w:r w:rsidRPr="00AB0FDC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iejasne, niespójne i niestabilne przepisy prawne</w:t>
                            </w:r>
                          </w:p>
                        </w:txbxContent>
                      </v:textbox>
                    </v:shape>
                    <v:shape id="_x0000_s1110" type="#_x0000_t202" style="position:absolute;top:6758;width:23037;height:28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lY2cQA&#10;AADcAAAADwAAAGRycy9kb3ducmV2LnhtbESPQWvCQBSE74X+h+UVeilmYwSRmFXU0uilh0R/wCP7&#10;TILZtyG71bS/3hWEHoeZ+YbJ1qPpxJUG11pWMI1iEMSV1S3XCk7Hr8kChPPIGjvLpOCXHKxXry8Z&#10;ptreuKBr6WsRIOxSVNB436dSuqohgy6yPXHwznYw6IMcaqkHvAW46WQSx3NpsOWw0GBPu4aqS/lj&#10;FNCmsH/fF5ebYvu5y88t04fcK/X+Nm6WIDyN/j/8bB+0glkyh8eZcAT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ZWNnEAAAA3AAAAA8AAAAAAAAAAAAAAAAAmAIAAGRycy9k&#10;b3ducmV2LnhtbFBLBQYAAAAABAAEAPUAAACJAwAAAAA=&#10;" filled="f" stroked="f">
                      <v:textbox inset="0,0,0,0">
                        <w:txbxContent>
                          <w:p w14:paraId="73EC07C8" w14:textId="77777777" w:rsidR="005A30CF" w:rsidRPr="00D267D9" w:rsidRDefault="005A30CF" w:rsidP="00E20CDD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N</w:t>
                            </w:r>
                            <w:r w:rsidRPr="00D267D9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iedostateczny popyt na produkty/usługi oferowane przez firmę</w:t>
                            </w:r>
                          </w:p>
                        </w:txbxContent>
                      </v:textbox>
                    </v:shape>
                    <v:shape id="_x0000_s1111" type="#_x0000_t202" style="position:absolute;top:9382;width:23025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X9QsMA&#10;AADcAAAADwAAAGRycy9kb3ducmV2LnhtbESPzarCMBSE9xd8h3AEN6KpCirVKP6g3o2Lqg9waI5t&#10;sTkpTdTq0xvhwl0OM/MNM182phQPql1hWcGgH4EgTq0uOFNwOe96UxDOI2ssLZOCFzlYLlo/c4y1&#10;fXJCj5PPRICwi1FB7n0VS+nSnAy6vq2Ig3e1tUEfZJ1JXeMzwE0ph1E0lgYLDgs5VrTJKb2d7kYB&#10;rRL7Pt7c3iTr7WZ/LZi68qBUp92sZiA8Nf4//Nf+1QpGwwl8z4QjIB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lX9QsMAAADcAAAADwAAAAAAAAAAAAAAAACYAgAAZHJzL2Rv&#10;d25yZXYueG1sUEsFBgAAAAAEAAQA9QAAAIgDAAAAAA==&#10;" filled="f" stroked="f">
                      <v:textbox inset="0,0,0,0">
                        <w:txbxContent>
                          <w:p w14:paraId="40F38BCD" w14:textId="77777777" w:rsidR="005A30CF" w:rsidRPr="00D267D9" w:rsidRDefault="005A30CF" w:rsidP="00E20CDD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Brak barier</w:t>
                            </w:r>
                          </w:p>
                        </w:txbxContent>
                      </v:textbox>
                    </v:shape>
                    <v:shape id="_x0000_s1112" type="#_x0000_t202" style="position:absolute;left:79;width:23031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ppML4A&#10;AADcAAAADwAAAGRycy9kb3ducmV2LnhtbERPSwrCMBDdC94hjOBGNFVBpBrFD342LqoeYGjGtthM&#10;ShO1enqzEFw+3n++bEwpnlS7wrKC4SACQZxaXXCm4HrZ9acgnEfWWFomBW9ysFy0W3OMtX1xQs+z&#10;z0QIYRejgtz7KpbSpTkZdANbEQfuZmuDPsA6k7rGVwg3pRxF0UQaLDg05FjRJqf0fn4YBbRK7Od0&#10;d3uTrLeb/a1g6smDUt1Os5qB8NT4v/jnPmoF41FYG86EIyA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fKaTC+AAAA3AAAAA8AAAAAAAAAAAAAAAAAmAIAAGRycy9kb3ducmV2&#10;LnhtbFBLBQYAAAAABAAEAPUAAACDAwAAAAA=&#10;" filled="f" stroked="f">
                      <v:textbox inset="0,0,0,0">
                        <w:txbxContent>
                          <w:p w14:paraId="5A4712F5" w14:textId="77777777" w:rsidR="005A30CF" w:rsidRPr="00AB0FDC" w:rsidRDefault="005A30CF" w:rsidP="00E20CDD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W</w:t>
                            </w:r>
                            <w:r w:rsidRPr="00AB0FDC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ysoka inflacja</w:t>
                            </w:r>
                          </w:p>
                        </w:txbxContent>
                      </v:textbox>
                    </v:shape>
                    <v:shape id="_x0000_s1113" type="#_x0000_t202" style="position:absolute;top:4770;width:23031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Xz674A&#10;AADcAAAADwAAAGRycy9kb3ducmV2LnhtbERPSwrCMBDdC94hjOBGNFVBpBrFD342LqoeYGjGtthM&#10;ShO1enqzEFw+3n++bEwpnlS7wrKC4SACQZxaXXCm4HrZ9acgnEfWWFomBW9ysFy0W3OMtX1xQs+z&#10;z0QIYRejgtz7KpbSpTkZdANbEQfuZmuDPsA6k7rGVwg3pRxF0UQaLDg05FjRJqf0fn4YBbRK7Od0&#10;d3uTrLeb/a1g6smDUt1Os5qB8NT4v/jnPmoF43GYH86EIyA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xl8+u+AAAA3AAAAA8AAAAAAAAAAAAAAAAAmAIAAGRycy9kb3ducmV2&#10;LnhtbFBLBQYAAAAABAAEAPUAAACDAwAAAAA=&#10;" filled="f" stroked="f">
                      <v:textbox inset="0,0,0,0">
                        <w:txbxContent>
                          <w:p w14:paraId="73AF38E3" w14:textId="77777777" w:rsidR="005A30CF" w:rsidRPr="0083549A" w:rsidRDefault="005A30CF" w:rsidP="00E20CDD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N</w:t>
                            </w:r>
                            <w:r w:rsidRPr="0083549A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iepewna sytuacja makroekonomiczna</w:t>
                            </w:r>
                          </w:p>
                        </w:txbxContent>
                      </v:textbox>
                    </v:shape>
                  </v:group>
                  <v:group id="Grupa 331" o:spid="_x0000_s1114" style="position:absolute;top:318;width:2514;height:10633" coordsize="2514,106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yCbm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kSw/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yCbm8QAAADcAAAA&#10;DwAAAAAAAAAAAAAAAACqAgAAZHJzL2Rvd25yZXYueG1sUEsFBgAAAAAEAAQA+gAAAJsDAAAAAA==&#10;">
                    <v:rect id="Rectangle 241" o:spid="_x0000_s1115" style="position:absolute;top:2067;width:2514;height:1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YWIsIA&#10;AADcAAAADwAAAGRycy9kb3ducmV2LnhtbESP3WrCQBSE74W+w3IKvdPND1SJrlICpQVF0PgAh+wx&#10;CWbPhuw2iW/vCgUvh5n5htnsJtOKgXrXWFYQLyIQxKXVDVcKLsX3fAXCeWSNrWVScCcHu+3bbIOZ&#10;tiOfaDj7SgQIuwwV1N53mZSurMmgW9iOOHhX2xv0QfaV1D2OAW5amUTRpzTYcFiosaO8pvJ2/jMK&#10;joc4jvJiXwRMjuSXnB/4R6mP9+lrDcLT5F/h//avVpCmCTzPhCMgt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JhYiwgAAANwAAAAPAAAAAAAAAAAAAAAAAJgCAABkcnMvZG93&#10;bnJldi54bWxQSwUGAAAAAAQABAD1AAAAhwMAAAAA&#10;" fillcolor="#686868" stroked="f" strokeweight="0"/>
                    <v:rect id="Rectangle 241" o:spid="_x0000_s1116" style="position:absolute;top:4850;width:2514;height:1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DNKsUA&#10;AADcAAAADwAAAGRycy9kb3ducmV2LnhtbESPQWsCMRSE70L/Q3gFL1KzGimy3axYQRR60krB22Pz&#10;urvt5mVJoq7/vikUehxm5humWA22E1fyoXWsYTbNQBBXzrRcazi9b5+WIEJENtg5Jg13CrAqH0YF&#10;5sbd+EDXY6xFgnDIUUMTY59LGaqGLIap64mT9+m8xZikr6XxeEtw28l5lj1Liy2nhQZ72jRUfR8v&#10;VsN8uZso/Hhb85nOX9a/8mI4Ka3Hj8P6BUSkIf6H/9p7o0EpBb9n0hGQ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gM0qxQAAANwAAAAPAAAAAAAAAAAAAAAAAJgCAABkcnMv&#10;ZG93bnJldi54bWxQSwUGAAAAAAQABAD1AAAAigMAAAAA&#10;" fillcolor="#909090" stroked="f" strokeweight="0"/>
                    <v:rect id="Rectangle 241" o:spid="_x0000_s1117" style="position:absolute;top:7156;width:2514;height:1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0evMQA&#10;AADcAAAADwAAAGRycy9kb3ducmV2LnhtbESPQWvCQBSE74L/YXmFXqRu2oik0VWktVC8GaVeX7PP&#10;JDT7NmQ3uv333YLgcZiZb5jlOphWXKh3jWUFz9MEBHFpdcOVguPh4ykD4TyyxtYyKfglB+vVeLTE&#10;XNsr7+lS+EpECLscFdTed7mUrqzJoJvajjh6Z9sb9FH2ldQ9XiPctPIlSebSYMNxocaO3moqf4rB&#10;KMi2Qza8yt13mGzT9y8+0SkJpNTjQ9gsQHgK/h6+tT+1gjSdwf+ZeAT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NHrzEAAAA3AAAAA8AAAAAAAAAAAAAAAAAmAIAAGRycy9k&#10;b3ducmV2LnhtbFBLBQYAAAAABAAEAPUAAACJAwAAAAA=&#10;" fillcolor="#b0b0b0" stroked="f" strokeweight="0"/>
                    <v:rect id="Rectangle 241" o:spid="_x0000_s1118" style="position:absolute;top:9382;width:2514;height:1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vYlMUA&#10;AADcAAAADwAAAGRycy9kb3ducmV2LnhtbESPUWvCMBSF3wf7D+EOfJupk7qtGmVsOHwZY+1+wKW5&#10;NtXmpiSxdv/eCMIeD+ec73BWm9F2YiAfWscKZtMMBHHtdMuNgt9q+/gCIkRkjZ1jUvBHATbr+7sV&#10;Ftqd+YeGMjYiQTgUqMDE2BdShtqQxTB1PXHy9s5bjEn6RmqP5wS3nXzKsoW02HJaMNjTu6H6WJ6s&#10;gq+PU/499J+LvX99rvJDLKvKtEpNHsa3JYhIY/wP39o7rWA+z+F6Jh0Bub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O9iUxQAAANwAAAAPAAAAAAAAAAAAAAAAAJgCAABkcnMv&#10;ZG93bnJldi54bWxQSwUGAAAAAAQABAD1AAAAigMAAAAA&#10;" fillcolor="#d5d5d5" stroked="f" strokeweight="0"/>
                    <v:rect id="Rectangle 241" o:spid="_x0000_s1119" style="position:absolute;width:2508;height:1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m0RcYA&#10;AADcAAAADwAAAGRycy9kb3ducmV2LnhtbESPT2sCMRTE7wW/Q3hCbzVbhaVdjVIEwR5K8Q9Fb8/N&#10;283i5mXZpBr76U2h0OMwM79hZotoW3Gh3jeOFTyPMhDEpdMN1wr2u9XTCwgfkDW2jknBjTws5oOH&#10;GRbaXXlDl22oRYKwL1CBCaErpPSlIYt+5Dri5FWutxiS7Gupe7wmuG3lOMtyabHhtGCwo6Wh8rz9&#10;tgre2d3iqfo6fJzj6/74WZnsJ49KPQ7j2xREoBj+w3/ttVYwmeTweyYdATm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lm0RcYAAADcAAAADwAAAAAAAAAAAAAAAACYAgAAZHJz&#10;L2Rvd25yZXYueG1sUEsFBgAAAAAEAAQA9QAAAIsDAAAAAA==&#10;" fillcolor="#3a3a3a" stroked="f" strokeweight="0"/>
                  </v:group>
                </v:group>
              </v:group>
            </w:pict>
          </mc:Fallback>
        </mc:AlternateContent>
      </w:r>
    </w:p>
    <w:p w14:paraId="34C627AA" w14:textId="77777777" w:rsidR="00E20CDD" w:rsidRDefault="00E20CDD" w:rsidP="00E20CDD">
      <w:pPr>
        <w:spacing w:before="0" w:after="0"/>
        <w:rPr>
          <w:highlight w:val="red"/>
        </w:rPr>
      </w:pPr>
    </w:p>
    <w:p w14:paraId="30EC6712" w14:textId="77777777" w:rsidR="00E20CDD" w:rsidRDefault="00E20CDD" w:rsidP="00E20CDD">
      <w:pPr>
        <w:spacing w:before="0" w:after="0"/>
        <w:rPr>
          <w:highlight w:val="red"/>
        </w:rPr>
      </w:pPr>
    </w:p>
    <w:p w14:paraId="783AEDDC" w14:textId="77777777" w:rsidR="00E20CDD" w:rsidRDefault="00E20CDD" w:rsidP="00E20CDD">
      <w:pPr>
        <w:spacing w:before="0" w:after="0"/>
        <w:rPr>
          <w:highlight w:val="red"/>
        </w:rPr>
      </w:pPr>
    </w:p>
    <w:p w14:paraId="07C40657" w14:textId="0AB75FF2" w:rsidR="00E20CDD" w:rsidRDefault="00E20CDD" w:rsidP="00E20CDD">
      <w:pPr>
        <w:spacing w:before="0" w:after="0"/>
        <w:rPr>
          <w:highlight w:val="red"/>
        </w:rPr>
      </w:pPr>
    </w:p>
    <w:p w14:paraId="0633DD00" w14:textId="08BD48D3" w:rsidR="00E20CDD" w:rsidRDefault="00E20CDD" w:rsidP="00E20CDD">
      <w:pPr>
        <w:spacing w:before="0" w:after="0"/>
        <w:rPr>
          <w:highlight w:val="red"/>
        </w:rPr>
      </w:pPr>
    </w:p>
    <w:p w14:paraId="0EB1EE9E" w14:textId="3F0AEA65" w:rsidR="00E20CDD" w:rsidRDefault="00E20CDD" w:rsidP="00E20CDD">
      <w:pPr>
        <w:spacing w:before="0" w:after="0"/>
        <w:rPr>
          <w:highlight w:val="red"/>
        </w:rPr>
      </w:pPr>
    </w:p>
    <w:p w14:paraId="5B1BDDEB" w14:textId="68D0D477" w:rsidR="00E20CDD" w:rsidRDefault="00E20CDD" w:rsidP="00E20CDD">
      <w:pPr>
        <w:spacing w:before="0" w:after="0"/>
        <w:rPr>
          <w:highlight w:val="red"/>
        </w:rPr>
      </w:pPr>
    </w:p>
    <w:p w14:paraId="1B4E8479" w14:textId="0C89D563" w:rsidR="00E20CDD" w:rsidRDefault="003720BE" w:rsidP="003720BE">
      <w:pPr>
        <w:spacing w:after="0"/>
      </w:pPr>
      <w:r w:rsidRPr="003E5FE8">
        <w:t xml:space="preserve">W większości badanych obszarów działalności przedsiębiorcy wskazywali na wysokie koszty realizacji inwestycji. </w:t>
      </w:r>
      <w:r w:rsidRPr="003E5FE8">
        <w:rPr>
          <w:rFonts w:eastAsia="Fira Sans Light" w:cs="Times New Roman"/>
          <w:szCs w:val="19"/>
        </w:rPr>
        <w:t>Taką</w:t>
      </w:r>
      <w:r>
        <w:rPr>
          <w:rFonts w:eastAsia="Fira Sans Light" w:cs="Times New Roman"/>
          <w:szCs w:val="19"/>
        </w:rPr>
        <w:t> </w:t>
      </w:r>
      <w:r w:rsidRPr="003E5FE8">
        <w:rPr>
          <w:rFonts w:eastAsia="Fira Sans Light" w:cs="Times New Roman"/>
          <w:szCs w:val="19"/>
        </w:rPr>
        <w:t>odpowiedź zadeklarowało m.in. 64,0% przedsiębiorców działających w przetwórstwie przemysłowym i 44,9% w</w:t>
      </w:r>
      <w:r>
        <w:rPr>
          <w:rFonts w:eastAsia="Fira Sans Light" w:cs="Times New Roman"/>
          <w:szCs w:val="19"/>
        </w:rPr>
        <w:t> </w:t>
      </w:r>
      <w:r w:rsidRPr="003E5FE8">
        <w:rPr>
          <w:rFonts w:eastAsia="Fira Sans Light" w:cs="Times New Roman"/>
          <w:szCs w:val="19"/>
        </w:rPr>
        <w:t>usługach</w:t>
      </w:r>
      <w:r w:rsidRPr="003E5FE8">
        <w:t xml:space="preserve">. Na niejasne, niespójne i niestabilne przepisy prawne </w:t>
      </w:r>
      <w:r w:rsidRPr="003E5FE8">
        <w:rPr>
          <w:rFonts w:eastAsia="Fira Sans Light" w:cs="Times New Roman"/>
          <w:szCs w:val="19"/>
        </w:rPr>
        <w:t>najczęściej wskazywano</w:t>
      </w:r>
      <w:r w:rsidRPr="003E5FE8">
        <w:t xml:space="preserve"> w handlu hurtowym (45,7%</w:t>
      </w:r>
      <w:r w:rsidR="00E20CDD" w:rsidRPr="0008558C">
        <w:t>).</w:t>
      </w:r>
    </w:p>
    <w:p w14:paraId="2E3CE109" w14:textId="10065B66" w:rsidR="00E20CDD" w:rsidRPr="00370A57" w:rsidRDefault="00E20CDD" w:rsidP="00E20CDD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4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1E256F">
        <w:rPr>
          <w:rFonts w:ascii="Fira Sans SemiBold" w:hAnsi="Fira Sans SemiBold" w:cs="Fira Sans"/>
          <w:color w:val="auto"/>
          <w:sz w:val="19"/>
          <w:szCs w:val="19"/>
          <w:lang w:eastAsia="en-US"/>
        </w:rPr>
        <w:t>Jak bieżące zmiany sytuacji Państwa firmy oraz otoczenia rynkowego wpływają na skłonność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1E256F">
        <w:rPr>
          <w:rFonts w:ascii="Fira Sans SemiBold" w:hAnsi="Fira Sans SemiBold" w:cs="Fira Sans"/>
          <w:color w:val="auto"/>
          <w:sz w:val="19"/>
          <w:szCs w:val="19"/>
          <w:lang w:eastAsia="en-US"/>
        </w:rPr>
        <w:t>do podejmowania inwestycji?</w:t>
      </w:r>
    </w:p>
    <w:p w14:paraId="7091F041" w14:textId="5EED1319" w:rsidR="00E20CDD" w:rsidRDefault="00646CBE" w:rsidP="00E20CDD">
      <w:pPr>
        <w:spacing w:before="0" w:after="0"/>
        <w:rPr>
          <w:highlight w:val="red"/>
        </w:rPr>
      </w:pPr>
      <w:r w:rsidRPr="00646CBE">
        <w:drawing>
          <wp:anchor distT="0" distB="0" distL="114300" distR="114300" simplePos="0" relativeHeight="251899392" behindDoc="0" locked="0" layoutInCell="1" allowOverlap="1" wp14:anchorId="1F035F85" wp14:editId="67FC2F4F">
            <wp:simplePos x="0" y="0"/>
            <wp:positionH relativeFrom="column">
              <wp:posOffset>521335</wp:posOffset>
            </wp:positionH>
            <wp:positionV relativeFrom="paragraph">
              <wp:posOffset>1574</wp:posOffset>
            </wp:positionV>
            <wp:extent cx="5761905" cy="1952381"/>
            <wp:effectExtent l="0" t="0" r="0" b="0"/>
            <wp:wrapNone/>
            <wp:docPr id="512" name="Obraz 512" descr="Na wykresie słupkowym zaprezentowano procent odpowiedzi przedsiębiorców działających w wybranych sekcjach PKD na dany wariant - pytanie 4. Jak bieżące zmiany sytuacji Państwa firmy oraz otoczenia rynkowego wpływają na skłonność do podejmowania inwestycji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1952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BAF396" w14:textId="52773515" w:rsidR="00E20CDD" w:rsidRDefault="00E20CDD" w:rsidP="00E20CDD">
      <w:pPr>
        <w:spacing w:before="0" w:after="0"/>
        <w:rPr>
          <w:highlight w:val="red"/>
        </w:rPr>
      </w:pPr>
    </w:p>
    <w:p w14:paraId="041F92A5" w14:textId="790EF9AD" w:rsidR="00E20CDD" w:rsidRDefault="00E20CDD" w:rsidP="00E20CDD">
      <w:pPr>
        <w:spacing w:before="0" w:after="0"/>
        <w:rPr>
          <w:highlight w:val="red"/>
        </w:rPr>
      </w:pPr>
    </w:p>
    <w:p w14:paraId="4A496C8D" w14:textId="77777777" w:rsidR="00E20CDD" w:rsidRDefault="00E20CDD" w:rsidP="00E20CDD">
      <w:pPr>
        <w:spacing w:before="0" w:after="0"/>
        <w:rPr>
          <w:highlight w:val="red"/>
        </w:rPr>
      </w:pPr>
    </w:p>
    <w:p w14:paraId="7DD6484B" w14:textId="77777777" w:rsidR="00E20CDD" w:rsidRDefault="00E20CDD" w:rsidP="00E20CDD">
      <w:pPr>
        <w:spacing w:before="0" w:after="0"/>
        <w:rPr>
          <w:highlight w:val="red"/>
        </w:rPr>
      </w:pPr>
    </w:p>
    <w:p w14:paraId="20A054BE" w14:textId="77777777" w:rsidR="00E20CDD" w:rsidRDefault="00E20CDD" w:rsidP="00E20CDD">
      <w:pPr>
        <w:spacing w:before="0" w:after="0"/>
        <w:rPr>
          <w:highlight w:val="red"/>
        </w:rPr>
      </w:pPr>
    </w:p>
    <w:p w14:paraId="41DFBB4A" w14:textId="77777777" w:rsidR="00E20CDD" w:rsidRDefault="00E20CDD" w:rsidP="00E20CDD">
      <w:pPr>
        <w:spacing w:before="0" w:after="0"/>
        <w:rPr>
          <w:highlight w:val="red"/>
        </w:rPr>
      </w:pPr>
    </w:p>
    <w:p w14:paraId="3F20DD8D" w14:textId="77777777" w:rsidR="00E20CDD" w:rsidRDefault="00E20CDD" w:rsidP="00E20CDD">
      <w:pPr>
        <w:spacing w:before="0" w:after="0"/>
        <w:rPr>
          <w:highlight w:val="red"/>
        </w:rPr>
      </w:pPr>
    </w:p>
    <w:p w14:paraId="6AE031A1" w14:textId="77777777" w:rsidR="00E20CDD" w:rsidRDefault="00E20CDD" w:rsidP="00E20CDD">
      <w:pPr>
        <w:spacing w:before="0" w:after="0"/>
        <w:rPr>
          <w:highlight w:val="red"/>
        </w:rPr>
      </w:pPr>
    </w:p>
    <w:p w14:paraId="35DCCB4D" w14:textId="77777777" w:rsidR="00E20CDD" w:rsidRDefault="00E20CDD" w:rsidP="00E20CDD">
      <w:pPr>
        <w:spacing w:before="0" w:after="0"/>
        <w:rPr>
          <w:highlight w:val="red"/>
        </w:rPr>
      </w:pPr>
    </w:p>
    <w:p w14:paraId="72700C55" w14:textId="77777777" w:rsidR="00E20CDD" w:rsidRDefault="00E20CDD" w:rsidP="00E20CDD">
      <w:pPr>
        <w:spacing w:before="0" w:after="0"/>
        <w:rPr>
          <w:highlight w:val="red"/>
        </w:rPr>
      </w:pPr>
    </w:p>
    <w:p w14:paraId="4F95FE08" w14:textId="77777777" w:rsidR="00E20CDD" w:rsidRDefault="00E20CDD" w:rsidP="00E20CDD">
      <w:pPr>
        <w:spacing w:before="0" w:after="0"/>
        <w:rPr>
          <w:highlight w:val="red"/>
        </w:rPr>
      </w:pPr>
    </w:p>
    <w:p w14:paraId="483F5B23" w14:textId="77777777" w:rsidR="00E20CDD" w:rsidRDefault="00E20CDD" w:rsidP="00E20CDD">
      <w:pPr>
        <w:spacing w:before="0" w:after="0"/>
        <w:rPr>
          <w:highlight w:val="red"/>
        </w:rPr>
      </w:pPr>
    </w:p>
    <w:p w14:paraId="41982C93" w14:textId="77777777" w:rsidR="00E20CDD" w:rsidRDefault="00E20CDD" w:rsidP="00E20CDD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805184" behindDoc="0" locked="0" layoutInCell="1" allowOverlap="1" wp14:anchorId="015DDDA0" wp14:editId="63379E66">
                <wp:simplePos x="0" y="0"/>
                <wp:positionH relativeFrom="column">
                  <wp:posOffset>2500325</wp:posOffset>
                </wp:positionH>
                <wp:positionV relativeFrom="paragraph">
                  <wp:posOffset>33020</wp:posOffset>
                </wp:positionV>
                <wp:extent cx="3154045" cy="260985"/>
                <wp:effectExtent l="0" t="0" r="0" b="5715"/>
                <wp:wrapNone/>
                <wp:docPr id="337" name="Grupa 3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4045" cy="260985"/>
                          <a:chOff x="0" y="0"/>
                          <a:chExt cx="3154045" cy="261525"/>
                        </a:xfrm>
                      </wpg:grpSpPr>
                      <wpg:grpSp>
                        <wpg:cNvPr id="338" name="Grupa 338"/>
                        <wpg:cNvGrpSpPr/>
                        <wpg:grpSpPr>
                          <a:xfrm>
                            <a:off x="0" y="0"/>
                            <a:ext cx="955675" cy="251460"/>
                            <a:chOff x="0" y="0"/>
                            <a:chExt cx="956025" cy="252000"/>
                          </a:xfrm>
                        </wpg:grpSpPr>
                        <wps:wsp>
                          <wps:cNvPr id="33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0025" y="0"/>
                              <a:ext cx="756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4264E48" w14:textId="77777777" w:rsidR="005A30CF" w:rsidRPr="00467ED3" w:rsidRDefault="005A30CF" w:rsidP="00E20CDD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Pozytywny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340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7150"/>
                              <a:ext cx="249555" cy="123825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1" name="Grupa 341"/>
                        <wpg:cNvGrpSpPr/>
                        <wpg:grpSpPr>
                          <a:xfrm>
                            <a:off x="1104900" y="9525"/>
                            <a:ext cx="920025" cy="252000"/>
                            <a:chOff x="0" y="0"/>
                            <a:chExt cx="920025" cy="252000"/>
                          </a:xfrm>
                        </wpg:grpSpPr>
                        <wps:wsp>
                          <wps:cNvPr id="34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0025" y="0"/>
                              <a:ext cx="720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C95F6B2" w14:textId="77777777" w:rsidR="005A30CF" w:rsidRPr="00467ED3" w:rsidRDefault="005A30CF" w:rsidP="00E20CDD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Neutralny</w:t>
                                </w:r>
                              </w:p>
                              <w:p w14:paraId="50260300" w14:textId="77777777" w:rsidR="005A30CF" w:rsidRPr="00467ED3" w:rsidRDefault="005A30CF" w:rsidP="00E20CDD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34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7150"/>
                              <a:ext cx="249555" cy="12382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4" name="Grupa 344"/>
                        <wpg:cNvGrpSpPr/>
                        <wpg:grpSpPr>
                          <a:xfrm>
                            <a:off x="2152650" y="9525"/>
                            <a:ext cx="1001395" cy="251460"/>
                            <a:chOff x="0" y="0"/>
                            <a:chExt cx="1001550" cy="252000"/>
                          </a:xfrm>
                        </wpg:grpSpPr>
                        <wps:wsp>
                          <wps:cNvPr id="34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9550" y="0"/>
                              <a:ext cx="792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D4DE60C" w14:textId="77777777" w:rsidR="005A30CF" w:rsidRPr="00467ED3" w:rsidRDefault="005A30CF" w:rsidP="00E20CDD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Negatywny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34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6675"/>
                              <a:ext cx="250179" cy="124244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15DDDA0" id="Grupa 337" o:spid="_x0000_s1120" style="position:absolute;margin-left:196.9pt;margin-top:2.6pt;width:248.35pt;height:20.55pt;z-index:251805184" coordsize="31540,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">
                <v:group id="Grupa 338" o:spid="_x0000_s1121" style="position:absolute;width:9556;height:2514" coordsize="9560,2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hoyBs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2n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1hoyBsEAAADcAAAADwAA&#10;AAAAAAAAAAAAAACqAgAAZHJzL2Rvd25yZXYueG1sUEsFBgAAAAAEAAQA+gAAAJgDAAAAAA==&#10;">
                  <v:shape id="_x0000_s1122" type="#_x0000_t202" style="position:absolute;left:2000;width:7560;height:25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wfm8MA&#10;AADcAAAADwAAAGRycy9kb3ducmV2LnhtbESP0YrCMBRE3wX/IdwFX2RNVdDdrlFEEET0we5+wN3m&#10;2hSbm9LEWv/eCIKPw8ycYRarzlaipcaXjhWMRwkI4tzpkgsFf7/bzy8QPiBrrByTgjt5WC37vQWm&#10;2t34RG0WChEh7FNUYEKoUyl9bsiiH7maOHpn11gMUTaF1A3eItxWcpIkM2mx5LhgsKaNofySXa2C&#10;oamT4+G8+9/qWW4ue49z2+6VGnx06x8QgbrwDr/aO61gOv2G55l4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4wfm8MAAADcAAAADwAAAAAAAAAAAAAAAACYAgAAZHJzL2Rv&#10;d25yZXYueG1sUEsFBgAAAAAEAAQA9QAAAIgDAAAAAA==&#10;" filled="f" stroked="f">
                    <v:textbox>
                      <w:txbxContent>
                        <w:p w14:paraId="24264E48" w14:textId="77777777" w:rsidR="005A30CF" w:rsidRPr="00467ED3" w:rsidRDefault="005A30CF" w:rsidP="00E20CDD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Pozytywny</w:t>
                          </w:r>
                        </w:p>
                      </w:txbxContent>
                    </v:textbox>
                  </v:shape>
                  <v:rect id="Rectangle 241" o:spid="_x0000_s1123" style="position:absolute;top:571;width:2495;height:1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k02sEA&#10;AADcAAAADwAAAGRycy9kb3ducmV2LnhtbERPTWsCMRC9F/wPYQRvNWtbpK5GKS0FPbrtod6GzbhZ&#10;3EyWJLrrv+8cCj0+3vdmN/pO3SimNrCBxbwARVwH23Jj4Pvr8/EVVMrIFrvAZOBOCXbbycMGSxsG&#10;PtKtyo2SEE4lGnA596XWqXbkMc1DTyzcOUSPWWBstI04SLjv9FNRLLXHlqXBYU/vjupLdfXS+zMu&#10;Vgd3jV11Xp3uBZ0G/XEwZjYd39agMo35X/zn3lsDzy8yX87IEdD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JNNrBAAAA3AAAAA8AAAAAAAAAAAAAAAAAmAIAAGRycy9kb3du&#10;cmV2LnhtbFBLBQYAAAAABAAEAPUAAACGAwAAAAA=&#10;" fillcolor="#522398" stroked="f" strokeweight="0"/>
                </v:group>
                <v:group id="Grupa 341" o:spid="_x0000_s1124" style="position:absolute;left:11049;top:95;width:9200;height:2520" coordsize="9200,2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ybo5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pB+pL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JujmxgAAANwA&#10;AAAPAAAAAAAAAAAAAAAAAKoCAABkcnMvZG93bnJldi54bWxQSwUGAAAAAAQABAD6AAAAnQMAAAAA&#10;">
                  <v:shape id="_x0000_s1125" type="#_x0000_t202" style="position:absolute;left:2000;width:7200;height:25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7+l8MA&#10;AADcAAAADwAAAGRycy9kb3ducmV2LnhtbESP3YrCMBSE7xd8h3AEb5Y19QddukYRQRDRC38e4Gxz&#10;bIrNSWlirW9vBMHLYWa+YWaL1paiodoXjhUM+gkI4szpgnMF59P65xeED8gaS8ek4EEeFvPO1wxT&#10;7e58oOYYchEh7FNUYEKoUil9Zsii77uKOHoXV1sMUda51DXeI9yWcpgkE2mx4LhgsKKVoex6vFkF&#10;36ZK9rvL5n+tJ5m5bj1ObbNVqtdtl38gArXhE363N1rBaDyE15l4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S7+l8MAAADcAAAADwAAAAAAAAAAAAAAAACYAgAAZHJzL2Rv&#10;d25yZXYueG1sUEsFBgAAAAAEAAQA9QAAAIgDAAAAAA==&#10;" filled="f" stroked="f">
                    <v:textbox>
                      <w:txbxContent>
                        <w:p w14:paraId="6C95F6B2" w14:textId="77777777" w:rsidR="005A30CF" w:rsidRPr="00467ED3" w:rsidRDefault="005A30CF" w:rsidP="00E20CDD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Neutralny</w:t>
                          </w:r>
                        </w:p>
                        <w:p w14:paraId="50260300" w14:textId="77777777" w:rsidR="005A30CF" w:rsidRPr="00467ED3" w:rsidRDefault="005A30CF" w:rsidP="00E20CDD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rect id="Rectangle 241" o:spid="_x0000_s1126" style="position:absolute;top:571;width:2495;height:1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ISfcYA&#10;AADcAAAADwAAAGRycy9kb3ducmV2LnhtbESPzWrDMBCE74W+g9hCLyGRnT+KYzmUQCHHNAm0vS3W&#10;xnZrrYykxk6ePioEehxm5hsmXw+mFWdyvrGsIJ0kIIhLqxuuFBwPb+MXED4ga2wtk4ILeVgXjw85&#10;Ztr2/E7nfahEhLDPUEEdQpdJ6cuaDPqJ7Yijd7LOYIjSVVI77CPctHKaJEtpsOG4UGNHm5rKn/2v&#10;UbC4unS+2I1cOt2k5ZfU3/3nx1Wp56fhdQUi0BD+w/f2ViuYzWfwdyYeAVn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uISfcYAAADcAAAADwAAAAAAAAAAAAAAAACYAgAAZHJz&#10;L2Rvd25yZXYueG1sUEsFBgAAAAAEAAQA9QAAAIsDAAAAAA==&#10;" fillcolor="#977bc1" stroked="f" strokeweight="0"/>
                </v:group>
                <v:group id="Grupa 344" o:spid="_x0000_s1127" style="position:absolute;left:21526;top:95;width:10014;height:2514" coordsize="10015,2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FLfs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UUt+xgAAANwA&#10;AAAPAAAAAAAAAAAAAAAAAKoCAABkcnMvZG93bnJldi54bWxQSwUGAAAAAAQABAD6AAAAnQMAAAAA&#10;">
                  <v:shape id="_x0000_s1128" type="#_x0000_t202" style="position:absolute;left:2095;width:7920;height:25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dm48QA&#10;AADcAAAADwAAAGRycy9kb3ducmV2LnhtbESP3YrCMBSE74V9h3AWvBFNdf1ZukaRBUFEL/x5gGNz&#10;bIrNSWmytfv2RhC8HGbmG2a+bG0pGqp94VjBcJCAIM6cLjhXcD6t+98gfEDWWDomBf/kYbn46Mwx&#10;1e7OB2qOIRcRwj5FBSaEKpXSZ4Ys+oGriKN3dbXFEGWdS13jPcJtKUdJMpUWC44LBiv6NZTdjn9W&#10;Qc9UyX533VzWepqZ29bjzDZbpbqf7eoHRKA2vMOv9kYr+BpP4HkmHg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HZuPEAAAA3AAAAA8AAAAAAAAAAAAAAAAAmAIAAGRycy9k&#10;b3ducmV2LnhtbFBLBQYAAAAABAAEAPUAAACJAwAAAAA=&#10;" filled="f" stroked="f">
                    <v:textbox>
                      <w:txbxContent>
                        <w:p w14:paraId="5D4DE60C" w14:textId="77777777" w:rsidR="005A30CF" w:rsidRPr="00467ED3" w:rsidRDefault="005A30CF" w:rsidP="00E20CDD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Negatywny</w:t>
                          </w:r>
                        </w:p>
                      </w:txbxContent>
                    </v:textbox>
                  </v:shape>
                  <v:rect id="Rectangle 241" o:spid="_x0000_s1129" style="position:absolute;top:666;width:2501;height:1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VbPccA&#10;AADcAAAADwAAAGRycy9kb3ducmV2LnhtbESPQWvCQBSE7wX/w/IKvdVNrViJrqKV0h681Ip4fGSf&#10;2Zjs2zS7NdFf7wpCj8PMfMNM552txIkaXzhW8NJPQBBnThecK9j+fDyPQfiArLFyTArO5GE+6z1M&#10;MdWu5W86bUIuIoR9igpMCHUqpc8MWfR9VxNH7+AaiyHKJpe6wTbCbSUHSTKSFguOCwZrejeUlZs/&#10;q6DbH8vL2+dhma1+zbkc7taXduWVenrsFhMQgbrwH763v7SC1+EIbmfiEZ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+VWz3HAAAA3AAAAA8AAAAAAAAAAAAAAAAAmAIAAGRy&#10;cy9kb3ducmV2LnhtbFBLBQYAAAAABAAEAPUAAACMAwAAAAA=&#10;" fillcolor="#dcd3ea" stroked="f" strokeweight="0"/>
                </v:group>
              </v:group>
            </w:pict>
          </mc:Fallback>
        </mc:AlternateContent>
      </w:r>
    </w:p>
    <w:p w14:paraId="05F2DB99" w14:textId="77777777" w:rsidR="00E20CDD" w:rsidRDefault="00E20CDD" w:rsidP="00E20CDD">
      <w:pPr>
        <w:spacing w:before="0" w:after="0"/>
        <w:rPr>
          <w:highlight w:val="red"/>
        </w:rPr>
      </w:pPr>
    </w:p>
    <w:p w14:paraId="50DF280A" w14:textId="629054B1" w:rsidR="00E20CDD" w:rsidRDefault="003720BE" w:rsidP="003720BE">
      <w:pPr>
        <w:spacing w:after="0"/>
        <w:rPr>
          <w:color w:val="000000" w:themeColor="text1"/>
        </w:rPr>
      </w:pPr>
      <w:r w:rsidRPr="003E5FE8">
        <w:t>We wszystkich badanych rodzajach działalności zdecydowana większość przedsiębiorców uznała, że bieżące zmiany sytuacji firmy oraz otoczenia rynkowego nie mają wpływu na podejmowanie decyzji inwestycyjnych. Takie deklaracje składali najczęściej przedsiębiorcy w budownictwie (78,3%). Negatywny wpływ na podejmowanie decyzji inwestycyjnych wskazywano głównie w handlu detalicznym (36,1%), a pozytywny – w przetwórstwie przemysłowym (7,0%</w:t>
      </w:r>
      <w:r>
        <w:t>)</w:t>
      </w:r>
      <w:r w:rsidR="00E20CDD" w:rsidRPr="00CB5936">
        <w:rPr>
          <w:rFonts w:cs="Fira Sans"/>
          <w:szCs w:val="19"/>
        </w:rPr>
        <w:t>.</w:t>
      </w:r>
    </w:p>
    <w:p w14:paraId="1C0FEEF6" w14:textId="77777777" w:rsidR="00E20CDD" w:rsidRDefault="00E20CDD" w:rsidP="00E20CDD">
      <w:pPr>
        <w:spacing w:before="0" w:after="0"/>
        <w:rPr>
          <w:highlight w:val="red"/>
        </w:rPr>
      </w:pPr>
    </w:p>
    <w:p w14:paraId="2A4F195A" w14:textId="77777777" w:rsidR="00E20CDD" w:rsidRDefault="00E20CDD" w:rsidP="00E20CDD">
      <w:pPr>
        <w:spacing w:before="0" w:after="0"/>
        <w:rPr>
          <w:highlight w:val="red"/>
        </w:rPr>
      </w:pPr>
    </w:p>
    <w:p w14:paraId="7141B40C" w14:textId="77777777" w:rsidR="00602DE2" w:rsidRDefault="00602DE2" w:rsidP="00602DE2">
      <w:pPr>
        <w:spacing w:before="0" w:after="0"/>
        <w:rPr>
          <w:highlight w:val="red"/>
        </w:rPr>
      </w:pPr>
    </w:p>
    <w:p w14:paraId="16F32284" w14:textId="00A51478" w:rsidR="00EF6CAA" w:rsidRDefault="00602DE2" w:rsidP="00602DE2">
      <w:pPr>
        <w:spacing w:before="0" w:after="0"/>
        <w:jc w:val="center"/>
        <w:rPr>
          <w:rFonts w:ascii="Arial" w:hAnsi="Arial"/>
          <w:spacing w:val="-2"/>
          <w:sz w:val="18"/>
          <w:szCs w:val="18"/>
        </w:rPr>
      </w:pPr>
      <w:r w:rsidRPr="00CD497A">
        <w:rPr>
          <w:rFonts w:eastAsia="Times New Roman" w:cs="Tahoma"/>
          <w:color w:val="000000"/>
          <w:sz w:val="18"/>
          <w:szCs w:val="18"/>
        </w:rPr>
        <w:t xml:space="preserve">Więcej informacji na temat wyników badań koniunktury gospodarczej zaprezentowano na stronie internetowej </w:t>
      </w:r>
      <w:r w:rsidRPr="00CD497A">
        <w:rPr>
          <w:rFonts w:eastAsia="Times New Roman" w:cs="Tahoma"/>
          <w:color w:val="000000"/>
          <w:sz w:val="18"/>
          <w:szCs w:val="18"/>
        </w:rPr>
        <w:br/>
        <w:t>Urzędu Statystycznego w Zielonej Górze</w:t>
      </w:r>
      <w:r>
        <w:rPr>
          <w:rFonts w:eastAsia="Times New Roman" w:cs="Tahoma"/>
          <w:color w:val="000000"/>
          <w:sz w:val="18"/>
          <w:szCs w:val="18"/>
        </w:rPr>
        <w:br/>
      </w:r>
      <w:hyperlink r:id="rId33" w:history="1">
        <w:r w:rsidRPr="00CD497A">
          <w:rPr>
            <w:rStyle w:val="Hipercze"/>
            <w:color w:val="000000" w:themeColor="text1"/>
            <w:sz w:val="18"/>
            <w:szCs w:val="18"/>
          </w:rPr>
          <w:t>https://zielonagora.stat.gov.pl/osrodki/osrodek-badan-koniunktury/obk-dane/</w:t>
        </w:r>
      </w:hyperlink>
      <w:r w:rsidR="00EF6CAA">
        <w:rPr>
          <w:rStyle w:val="Hipercze"/>
          <w:color w:val="000000" w:themeColor="text1"/>
          <w:sz w:val="18"/>
          <w:szCs w:val="18"/>
        </w:rPr>
        <w:t xml:space="preserve">  </w:t>
      </w:r>
    </w:p>
    <w:p w14:paraId="240FDD69" w14:textId="3C9ABA8A" w:rsidR="00EF6CAA" w:rsidRPr="00CD497A" w:rsidRDefault="00EF6CAA" w:rsidP="00EF6CAA">
      <w:pPr>
        <w:spacing w:before="0" w:after="160" w:line="252" w:lineRule="auto"/>
        <w:jc w:val="both"/>
        <w:rPr>
          <w:rFonts w:ascii="Arial" w:hAnsi="Arial"/>
          <w:spacing w:val="-2"/>
          <w:sz w:val="18"/>
          <w:szCs w:val="18"/>
        </w:rPr>
        <w:sectPr w:rsidR="00EF6CAA" w:rsidRPr="00CD497A" w:rsidSect="00C845D2"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1C041E04" w14:textId="77777777" w:rsidR="00A22190" w:rsidRPr="007870F7" w:rsidRDefault="00A22190" w:rsidP="00A22190">
      <w:pPr>
        <w:autoSpaceDE w:val="0"/>
        <w:autoSpaceDN w:val="0"/>
        <w:spacing w:before="0"/>
        <w:ind w:left="1134" w:hanging="1134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</w:t>
      </w:r>
    </w:p>
    <w:tbl>
      <w:tblPr>
        <w:tblW w:w="15309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13"/>
        <w:gridCol w:w="319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9"/>
      </w:tblGrid>
      <w:tr w:rsidR="00A22190" w:rsidRPr="007870F7" w14:paraId="1361232C" w14:textId="77777777" w:rsidTr="009C3E5D">
        <w:trPr>
          <w:trHeight w:val="924"/>
          <w:tblHeader/>
          <w:jc w:val="center"/>
        </w:trPr>
        <w:tc>
          <w:tcPr>
            <w:tcW w:w="4532" w:type="dxa"/>
            <w:gridSpan w:val="2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6500321A" w14:textId="77777777" w:rsidR="00A22190" w:rsidRPr="007870F7" w:rsidRDefault="00A22190" w:rsidP="0038732C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538F078E" w14:textId="39179769" w:rsidR="00A22190" w:rsidRPr="007870F7" w:rsidRDefault="00A22190" w:rsidP="0038732C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021981">
              <w:rPr>
                <w:rFonts w:cs="Arial"/>
                <w:sz w:val="16"/>
                <w:szCs w:val="16"/>
              </w:rPr>
              <w:t>5</w:t>
            </w:r>
          </w:p>
          <w:p w14:paraId="3121B2F2" w14:textId="1AEF76FF" w:rsidR="00A22190" w:rsidRPr="007870F7" w:rsidRDefault="00A22190" w:rsidP="00021981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021981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EDE9F4"/>
            <w:vAlign w:val="center"/>
          </w:tcPr>
          <w:p w14:paraId="74DAB804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5D263F3" w14:textId="77777777" w:rsidR="00A22190" w:rsidRPr="008C27C0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7351035E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5FB1FCB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DFF5EEE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18E97C12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50498D70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30C3E5CB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665369FF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29163FE4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559DE904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26011A78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4A6327" w:rsidRPr="003F4181" w14:paraId="5A205503" w14:textId="77777777" w:rsidTr="009C3E5D">
        <w:trPr>
          <w:jc w:val="center"/>
        </w:trPr>
        <w:tc>
          <w:tcPr>
            <w:tcW w:w="4213" w:type="dxa"/>
            <w:tcBorders>
              <w:top w:val="single" w:sz="12" w:space="0" w:color="522398"/>
              <w:bottom w:val="nil"/>
              <w:right w:val="nil"/>
            </w:tcBorders>
            <w:shd w:val="clear" w:color="auto" w:fill="auto"/>
          </w:tcPr>
          <w:p w14:paraId="108EFD98" w14:textId="77777777" w:rsidR="004A6327" w:rsidRPr="007870F7" w:rsidRDefault="004A6327" w:rsidP="004A632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Ludność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A17E9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319" w:type="dxa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8A362F2" w14:textId="77777777" w:rsidR="004A6327" w:rsidRPr="007870F7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EDE9F4"/>
            <w:vAlign w:val="center"/>
          </w:tcPr>
          <w:p w14:paraId="0F17B6A2" w14:textId="5AC9185B" w:rsidR="004A6327" w:rsidRPr="000C0AE5" w:rsidRDefault="004A6327" w:rsidP="004A6327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BC61ABA" w14:textId="0BD48A92" w:rsidR="004A6327" w:rsidRPr="000C0AE5" w:rsidRDefault="004A6327" w:rsidP="004A6327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9FC1C0D" w14:textId="4395AA2D" w:rsidR="004A6327" w:rsidRPr="000C0AE5" w:rsidRDefault="004A6327" w:rsidP="004A6327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7CCE753" w14:textId="3DBE4102" w:rsidR="004A6327" w:rsidRPr="000C0AE5" w:rsidRDefault="004A6327" w:rsidP="004A6327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AD35BBC" w14:textId="512DABE2" w:rsidR="004A6327" w:rsidRPr="000C0AE5" w:rsidRDefault="004A6327" w:rsidP="004A6327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972E315" w14:textId="73E0A80C" w:rsidR="004A6327" w:rsidRPr="000C0AE5" w:rsidRDefault="004A6327" w:rsidP="004A6327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Cs/>
                <w:color w:val="000000" w:themeColor="text1"/>
                <w:sz w:val="16"/>
                <w:szCs w:val="16"/>
              </w:rPr>
              <w:t>926,8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77E87C6" w14:textId="4F703E7E" w:rsidR="004A6327" w:rsidRPr="000C0AE5" w:rsidRDefault="004A6327" w:rsidP="004A6327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C2BAD64" w14:textId="2B25CC45" w:rsidR="004A6327" w:rsidRPr="000C0AE5" w:rsidRDefault="004A6327" w:rsidP="004A6327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2A7B5E9" w14:textId="5B1D0A78" w:rsidR="004A6327" w:rsidRPr="000C0AE5" w:rsidRDefault="004A6327" w:rsidP="004A6327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6FA8AA8" w14:textId="78B91385" w:rsidR="004A6327" w:rsidRPr="000C0AE5" w:rsidRDefault="004A6327" w:rsidP="004A6327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4A60ECC" w14:textId="714F51D2" w:rsidR="004A6327" w:rsidRPr="000C0AE5" w:rsidRDefault="004A6327" w:rsidP="004A6327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center"/>
          </w:tcPr>
          <w:p w14:paraId="319271B1" w14:textId="04A198C6" w:rsidR="004A6327" w:rsidRPr="000C0AE5" w:rsidRDefault="004A6327" w:rsidP="004A6327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9A7BC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4A6327" w:rsidRPr="007870F7" w14:paraId="3FAE0B8D" w14:textId="77777777" w:rsidTr="009C3E5D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256A3965" w14:textId="77777777" w:rsidR="004A6327" w:rsidRPr="007870F7" w:rsidRDefault="004A6327" w:rsidP="004A632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728A158" w14:textId="77777777" w:rsidR="004A6327" w:rsidRPr="007870F7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EDE9F4"/>
            <w:vAlign w:val="center"/>
          </w:tcPr>
          <w:p w14:paraId="6CC29C03" w14:textId="1937FF09" w:rsidR="004A6327" w:rsidRPr="009C3E5D" w:rsidRDefault="004A6327" w:rsidP="004A6327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9C3E5D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0E8006D" w14:textId="16EE8E2B" w:rsidR="004A6327" w:rsidRPr="009C3E5D" w:rsidRDefault="004A6327" w:rsidP="004A6327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F650746" w14:textId="10B1FAC8" w:rsidR="004A6327" w:rsidRPr="009C3E5D" w:rsidRDefault="004A6327" w:rsidP="004A6327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1D4F2AE" w14:textId="4552B336" w:rsidR="004A6327" w:rsidRPr="009C3E5D" w:rsidRDefault="004A6327" w:rsidP="004A6327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16ED1E2" w14:textId="55EECD9C" w:rsidR="004A6327" w:rsidRPr="009C3E5D" w:rsidRDefault="004A6327" w:rsidP="004A6327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3768852" w14:textId="75082E8D" w:rsidR="004A6327" w:rsidRPr="009C3E5D" w:rsidRDefault="004A6327" w:rsidP="004A6327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55874A0" w14:textId="59E65999" w:rsidR="004A6327" w:rsidRPr="009C3E5D" w:rsidRDefault="004A6327" w:rsidP="004A6327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D7EF8DE" w14:textId="4F751653" w:rsidR="004A6327" w:rsidRPr="009C3E5D" w:rsidRDefault="004A6327" w:rsidP="004A6327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B1E0ED9" w14:textId="4150AFCD" w:rsidR="004A6327" w:rsidRPr="009C3E5D" w:rsidRDefault="004A6327" w:rsidP="004A6327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B2C8F7F" w14:textId="7DEE7D7A" w:rsidR="004A6327" w:rsidRPr="009C3E5D" w:rsidRDefault="004A6327" w:rsidP="004A6327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789CDDB" w14:textId="3B71203C" w:rsidR="004A6327" w:rsidRPr="009C3E5D" w:rsidRDefault="004A6327" w:rsidP="004A6327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4" w:space="0" w:color="522398"/>
            </w:tcBorders>
            <w:shd w:val="clear" w:color="auto" w:fill="auto"/>
            <w:noWrap/>
            <w:vAlign w:val="center"/>
          </w:tcPr>
          <w:p w14:paraId="2CAB38C8" w14:textId="5E248E3A" w:rsidR="004A6327" w:rsidRPr="009C3E5D" w:rsidRDefault="004A6327" w:rsidP="004A6327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4A6327" w:rsidRPr="007870F7" w14:paraId="3FFC3661" w14:textId="77777777" w:rsidTr="009C3E5D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12FDF139" w14:textId="77777777" w:rsidR="004A6327" w:rsidRPr="007870F7" w:rsidRDefault="004A6327" w:rsidP="004A632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Przeciętne zatrudnienie w sektorze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31BD8BF" w14:textId="77777777" w:rsidR="004A6327" w:rsidRPr="007870F7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4E56E456" w14:textId="6E7633D1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682A5FC" w14:textId="1956BE1D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D26A039" w14:textId="2DC03CB7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DDD5EEF" w14:textId="0BFE2C22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08FC174" w14:textId="7A6FFA92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5FD55AF" w14:textId="781AFDE4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2CCEC8C" w14:textId="76280445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A9B85C3" w14:textId="3730F880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B674794" w14:textId="38FF17BB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431EC62" w14:textId="4539A86F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A46297E" w14:textId="1644EA8A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0B2A1F6" w14:textId="5F039845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</w:tr>
      <w:tr w:rsidR="004A6327" w:rsidRPr="007870F7" w14:paraId="530C0CAE" w14:textId="77777777" w:rsidTr="009C3E5D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BF032D" w14:textId="77777777" w:rsidR="004A6327" w:rsidRPr="007870F7" w:rsidRDefault="004A6327" w:rsidP="004A632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osób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FE9AA51" w14:textId="77777777" w:rsidR="004A6327" w:rsidRPr="007870F7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0237BE85" w14:textId="27F58814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F94A6AB" w14:textId="313C04F3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4CACA5B" w14:textId="74BA7C35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2C20CE8" w14:textId="70151B05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975DFE6" w14:textId="0737506D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A1B3634" w14:textId="40152B9F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0FB0C7B" w14:textId="528E81C4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A1AAF3D" w14:textId="0364F16D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CC187DB" w14:textId="3114BB5F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785CE74" w14:textId="7FE28BA8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34DEF36" w14:textId="6F61395D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FDED7DC" w14:textId="5159716D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A6327" w:rsidRPr="007870F7" w14:paraId="3DFA65B6" w14:textId="77777777" w:rsidTr="009C3E5D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4F4F7F" w14:textId="77777777" w:rsidR="004A6327" w:rsidRPr="007870F7" w:rsidRDefault="004A6327" w:rsidP="004A632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DA97E46" w14:textId="77777777" w:rsidR="004A6327" w:rsidRPr="007870F7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7A5E13AD" w14:textId="637B458B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625C24C" w14:textId="1342459C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19B8731" w14:textId="5A470728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69E5BBB" w14:textId="4785CA19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4321BBB" w14:textId="0B5C7CC1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15EA616" w14:textId="5EBD8940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716429B" w14:textId="4F9F5A44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C05F906" w14:textId="30AB0E37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C2F0973" w14:textId="059B9AB0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38A4DB1" w14:textId="73A53DAD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BD35762" w14:textId="0BC25282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45CBFECA" w14:textId="1F9A629B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</w:tr>
      <w:tr w:rsidR="004A6327" w:rsidRPr="007870F7" w14:paraId="78ADEA29" w14:textId="77777777" w:rsidTr="009C3E5D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A1CBC80" w14:textId="77777777" w:rsidR="004A6327" w:rsidRPr="007870F7" w:rsidRDefault="004A6327" w:rsidP="004A632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B785BFB" w14:textId="77777777" w:rsidR="004A6327" w:rsidRPr="007870F7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636D9216" w14:textId="00C588C3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D8A3107" w14:textId="07A09570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987CDFB" w14:textId="7794196E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9F5FA84" w14:textId="49204F6E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C9855BF" w14:textId="2B146981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B1E5847" w14:textId="6531303C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62D781B" w14:textId="1009DB5D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9657542" w14:textId="18C671D6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4502977" w14:textId="35EB23BA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2536E74" w14:textId="3B0124BC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5C14922" w14:textId="76627A77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531F73E5" w14:textId="3C146B3B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A6327" w:rsidRPr="007870F7" w14:paraId="20EC6F27" w14:textId="77777777" w:rsidTr="009C3E5D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2FD1C28" w14:textId="77777777" w:rsidR="004A6327" w:rsidRPr="007870F7" w:rsidRDefault="004A6327" w:rsidP="004A632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32E0EB7" w14:textId="77777777" w:rsidR="004A6327" w:rsidRPr="007870F7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18F73057" w14:textId="1BB5EF46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E063360" w14:textId="48BE34BE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EEDDC71" w14:textId="6F2D740B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62EAA79" w14:textId="7DE3C05D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74ED279" w14:textId="2CFC51A1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5ED692A" w14:textId="7E1F6C97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FE837D1" w14:textId="0B7CDA96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AB21250" w14:textId="0758A201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C75422F" w14:textId="675F065F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978C49E" w14:textId="499744CF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91B9612" w14:textId="2D3C01E0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325924FB" w14:textId="6E51BBCA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</w:tr>
      <w:tr w:rsidR="004A6327" w:rsidRPr="007870F7" w14:paraId="20EFB5AA" w14:textId="77777777" w:rsidTr="009C3E5D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970E6F6" w14:textId="77777777" w:rsidR="004A6327" w:rsidRPr="007870F7" w:rsidRDefault="004A6327" w:rsidP="004A632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6B594341" w14:textId="77777777" w:rsidR="004A6327" w:rsidRPr="007870F7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5A761749" w14:textId="509E1EB5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F684354" w14:textId="5C731CA8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DEBD85D" w14:textId="6E94C5BF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BD84286" w14:textId="76A3377E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27CE73E" w14:textId="227B7E26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CC02A30" w14:textId="2FD89290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31F463C" w14:textId="6DD56D8C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1D63A9F" w14:textId="70043E42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293C2E6" w14:textId="509B471F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9A8C2EE" w14:textId="5EE6A02A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A4AE1F9" w14:textId="55DB7364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25CC1288" w14:textId="7F4A062A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A6327" w:rsidRPr="007870F7" w14:paraId="6B97F9D4" w14:textId="77777777" w:rsidTr="009C3E5D">
        <w:trPr>
          <w:trHeight w:val="225"/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18EE76" w14:textId="77777777" w:rsidR="004A6327" w:rsidRPr="007870F7" w:rsidRDefault="004A6327" w:rsidP="004A632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Bezrobotni zarejestrowani (stan w końcu okresu)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280E516" w14:textId="77777777" w:rsidR="004A6327" w:rsidRPr="007870F7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25E123A8" w14:textId="507AAC72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921B362" w14:textId="7A3C3F9D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CEB8ECB" w14:textId="54A920C6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20,8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3D1D391" w14:textId="7F71407A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20,0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3AE4902" w14:textId="03BE6C6F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0337158" w14:textId="6A375110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0902FD5" w14:textId="63ABF622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687E9AE" w14:textId="5CFBC464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71C6FE1" w14:textId="3615259C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8FD095F" w14:textId="03EAC81F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E5D3417" w14:textId="2556FAE5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21,1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18A42123" w14:textId="0486C619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21,7</w:t>
            </w:r>
          </w:p>
        </w:tc>
      </w:tr>
      <w:tr w:rsidR="004A6327" w:rsidRPr="007870F7" w14:paraId="12BA6B04" w14:textId="77777777" w:rsidTr="009C3E5D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0582A1C" w14:textId="77777777" w:rsidR="004A6327" w:rsidRPr="007870F7" w:rsidRDefault="004A6327" w:rsidP="004A632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tys. osób 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15443D3" w14:textId="77777777" w:rsidR="004A6327" w:rsidRPr="007870F7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68BAAC59" w14:textId="416A5DEF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C72C319" w14:textId="0B9B08B7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9B37E15" w14:textId="38C8D4DE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5F8C9F7" w14:textId="5B431D53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468D682" w14:textId="3820BEC3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4FA0188" w14:textId="3519C17E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619A31C" w14:textId="6671C184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09347CF" w14:textId="646088EC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D36937C" w14:textId="4DC39CBB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1C4DA3C" w14:textId="462D2A7B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7F4FB24" w14:textId="115A098D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2C534CEA" w14:textId="34B15015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A6327" w:rsidRPr="007870F7" w14:paraId="345F3879" w14:textId="77777777" w:rsidTr="009C3E5D">
        <w:trPr>
          <w:trHeight w:val="235"/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4A8248D" w14:textId="77777777" w:rsidR="004A6327" w:rsidRPr="007870F7" w:rsidRDefault="004A6327" w:rsidP="004A632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Stopa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w końcu okresu) w %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18EF7E0" w14:textId="77777777" w:rsidR="004A6327" w:rsidRPr="007870F7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34C80283" w14:textId="7DB475F9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8152B46" w14:textId="2E693A9B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F2A1028" w14:textId="3665CAB2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BBAAA2B" w14:textId="680E92CD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5,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31F1314" w14:textId="57E7174C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5,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A2BCFFE" w14:textId="5896A0B8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5,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DD70223" w14:textId="1E05076F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C79E1C4" w14:textId="53CAC4E6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AD6E900" w14:textId="3A850200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1B5AC2C" w14:textId="7B15E3D7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19AE189" w14:textId="5C066B26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9" w:type="dxa"/>
            <w:shd w:val="clear" w:color="auto" w:fill="auto"/>
            <w:noWrap/>
            <w:tcMar>
              <w:left w:w="85" w:type="dxa"/>
            </w:tcMar>
            <w:vAlign w:val="center"/>
          </w:tcPr>
          <w:p w14:paraId="3DCB1E89" w14:textId="08334396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6,4</w:t>
            </w:r>
          </w:p>
        </w:tc>
      </w:tr>
      <w:tr w:rsidR="004A6327" w:rsidRPr="007870F7" w14:paraId="17D44D8C" w14:textId="77777777" w:rsidTr="009C3E5D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4065778" w14:textId="77777777" w:rsidR="004A6327" w:rsidRPr="007870F7" w:rsidRDefault="004A6327" w:rsidP="004A632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2566472" w14:textId="77777777" w:rsidR="004A6327" w:rsidRPr="007870F7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075838B1" w14:textId="31B487F7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E839885" w14:textId="0A66C899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97F0553" w14:textId="0DE7A30C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8FC2748" w14:textId="047815C4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C7BBED0" w14:textId="7C19CA70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253FA3E" w14:textId="2F1963E3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AB3FDB4" w14:textId="49D297E1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618D2C8" w14:textId="46F1EB09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15B2E2D" w14:textId="217CAC7D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207674B" w14:textId="6FE78F98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1124DC8" w14:textId="72F303D9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63EF1EF" w14:textId="62D726A9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A6327" w:rsidRPr="007870F7" w14:paraId="6DDADE60" w14:textId="77777777" w:rsidTr="009C3E5D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6AFA0AB" w14:textId="77777777" w:rsidR="004A6327" w:rsidRPr="007870F7" w:rsidRDefault="004A6327" w:rsidP="004A632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2B47E5">
              <w:rPr>
                <w:rFonts w:cs="Arial"/>
                <w:sz w:val="16"/>
                <w:szCs w:val="16"/>
              </w:rPr>
              <w:t xml:space="preserve">Oferty </w:t>
            </w:r>
            <w:proofErr w:type="spellStart"/>
            <w:r w:rsidRPr="002B47E5">
              <w:rPr>
                <w:rFonts w:cs="Arial"/>
                <w:sz w:val="16"/>
                <w:szCs w:val="16"/>
              </w:rPr>
              <w:t>pracy</w:t>
            </w:r>
            <w:r w:rsidRPr="002B47E5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(zgłoszone w ciągu miesiąca)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AB38B6C" w14:textId="77777777" w:rsidR="004A6327" w:rsidRPr="007870F7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34F89D21" w14:textId="6AC49738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2111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0B0CE3C" w14:textId="3A592BDF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1959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9E4A611" w14:textId="142644BD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1544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3C3C4F3" w14:textId="6086A694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1473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86771E5" w14:textId="3B4F91E1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1259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389534E" w14:textId="62812C4A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983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64DAD94" w14:textId="0D50599E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1209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D08E33A" w14:textId="0CAF0A2F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1138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9020774" w14:textId="08387188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1083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DE4CFC0" w14:textId="4F7B1AAB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900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E02ADB9" w14:textId="5DB61124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770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7CF7C27" w14:textId="56C6828A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534</w:t>
            </w:r>
          </w:p>
        </w:tc>
      </w:tr>
      <w:tr w:rsidR="004A6327" w:rsidRPr="004465E0" w14:paraId="60F1FA9B" w14:textId="77777777" w:rsidTr="009C3E5D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091EC9C" w14:textId="77777777" w:rsidR="004A6327" w:rsidRPr="007870F7" w:rsidRDefault="004A6327" w:rsidP="004A632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92EC727" w14:textId="77777777" w:rsidR="004A6327" w:rsidRPr="007870F7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129B2300" w14:textId="188ABBAE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49A715E" w14:textId="613A151A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3FC1019" w14:textId="2FA17CB6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802469B" w14:textId="09BCEB74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A5B72A4" w14:textId="4A5DC0DE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149B83F" w14:textId="2E388BF3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42E2B58" w14:textId="0A20FA8C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A419C5F" w14:textId="0BF326B7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218B458" w14:textId="7FD0E521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8CB408E" w14:textId="58D85F67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8783DFC" w14:textId="7CE42E7D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37EED86F" w14:textId="2AFB11BC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A6327" w:rsidRPr="007870F7" w14:paraId="08B4E825" w14:textId="77777777" w:rsidTr="009C3E5D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E27F5CF" w14:textId="36C5D1CC" w:rsidR="004A6327" w:rsidRPr="007870F7" w:rsidRDefault="004A6327" w:rsidP="004A632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Liczba bezrobotnych na 1 ofertę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pracy</w:t>
            </w:r>
            <w:r w:rsidRPr="00054C4D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E0DD673" w14:textId="77777777" w:rsidR="004A6327" w:rsidRPr="007870F7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13E8C1DD" w14:textId="72A7EF8F" w:rsidR="004A6327" w:rsidRPr="000C0AE5" w:rsidRDefault="004A6327" w:rsidP="004A6327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361E4B8" w14:textId="64812EFC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D9051D8" w14:textId="1E883C97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4A08DA1" w14:textId="090E7302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E66423C" w14:textId="71ADE051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407F574" w14:textId="6E354B0B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0602E25" w14:textId="6F619CCB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4D71476" w14:textId="533E3BE2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A38D698" w14:textId="3E9EC7A0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18D7C6D" w14:textId="4BC1982B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BEB6180" w14:textId="203B835E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00847BC" w14:textId="6A79DC89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</w:tr>
      <w:tr w:rsidR="004A6327" w:rsidRPr="007870F7" w14:paraId="1D09ACAD" w14:textId="77777777" w:rsidTr="009C3E5D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F3A75D6" w14:textId="77777777" w:rsidR="004A6327" w:rsidRPr="007870F7" w:rsidRDefault="004A6327" w:rsidP="004A632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końcu okresu)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20C75488" w14:textId="77777777" w:rsidR="004A6327" w:rsidRPr="007870F7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1A02AB51" w14:textId="600E5998" w:rsidR="004A6327" w:rsidRPr="000C0AE5" w:rsidRDefault="004A6327" w:rsidP="004A6327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37307F5" w14:textId="197FDB73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F05316D" w14:textId="4228277E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545D9F9" w14:textId="6563D67B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3C7E1DA" w14:textId="5E6F0D73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6302B1C" w14:textId="18B47812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0F28C84" w14:textId="1897F591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4057866" w14:textId="6703D1E4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0E8AFBB" w14:textId="3F4C23BD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9AA6821" w14:textId="09DEB180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969B9F7" w14:textId="73C5E492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8101BDC" w14:textId="25421900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A6327" w:rsidRPr="007870F7" w14:paraId="753D2C80" w14:textId="77777777" w:rsidTr="009C3E5D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1732361A" w14:textId="77777777" w:rsidR="004A6327" w:rsidRPr="007870F7" w:rsidRDefault="004A6327" w:rsidP="004A632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C524155" w14:textId="77777777" w:rsidR="004A6327" w:rsidRPr="007870F7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7AA15B6D" w14:textId="2FC1D6DE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7705,25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B3D670D" w14:textId="13420A19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7742,62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DA71A58" w14:textId="3B4B7532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8027,75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EAA536C" w14:textId="01D0D331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8422,37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74F2B94" w14:textId="6EE3D4CE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7962,29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347A256" w14:textId="6989F5E6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8006,90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E2B815A" w14:textId="092A9D51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8300,28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60E37CF" w14:textId="6E18356F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8075,01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A7FB913" w14:textId="32592EBA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8036,91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0EBBC35" w14:textId="34648BCF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8216,03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EA020D5" w14:textId="1057CF6B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8262,99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0187493" w14:textId="54B7FE2A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8603,32</w:t>
            </w:r>
          </w:p>
        </w:tc>
      </w:tr>
      <w:tr w:rsidR="004A6327" w:rsidRPr="007870F7" w14:paraId="384842A1" w14:textId="77777777" w:rsidTr="009C3E5D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E12981" w14:textId="77777777" w:rsidR="004A6327" w:rsidRPr="007870F7" w:rsidRDefault="004A6327" w:rsidP="004A632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left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sektorze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 </w:t>
            </w:r>
            <w:r w:rsidRPr="007870F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7020F35" w14:textId="77777777" w:rsidR="004A6327" w:rsidRPr="007870F7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350E39D3" w14:textId="319E6C5F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8335,54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DCD17C2" w14:textId="7FA4CA7B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01571F3" w14:textId="0DBBFB4F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1C15684" w14:textId="23C9BF48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120B442" w14:textId="4577E645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EB02B8F" w14:textId="418925B2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783CFC8" w14:textId="3018C6A3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6C72CC2" w14:textId="0367619F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20CE70A" w14:textId="3EDB7013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4085F4C" w14:textId="048A0B2D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03CB954" w14:textId="0C53C3C5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49EB9BC" w14:textId="1C51E1E5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A6327" w:rsidRPr="007870F7" w14:paraId="6829C45F" w14:textId="77777777" w:rsidTr="009C3E5D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730F274" w14:textId="77777777" w:rsidR="004A6327" w:rsidRPr="007870F7" w:rsidRDefault="004A6327" w:rsidP="004A632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BD22F6C" w14:textId="77777777" w:rsidR="004A6327" w:rsidRPr="007870F7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09720F90" w14:textId="779C20A4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107,5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7CBCC2B" w14:textId="180F1A75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0648B0D" w14:textId="65F3FA34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C374E43" w14:textId="34865114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107,6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0C22054" w14:textId="219B9C5A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108,5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25F14FF" w14:textId="027A59DB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4B57CB6" w14:textId="687C440E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17E388C" w14:textId="2E29C2EC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107,7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24C11F2" w14:textId="731F50BB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B596EDF" w14:textId="41F8E916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107,4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0FF2CEA" w14:textId="3A97DA99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106,4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86AE6EB" w14:textId="0911DE93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108,2</w:t>
            </w:r>
          </w:p>
        </w:tc>
      </w:tr>
      <w:tr w:rsidR="004A6327" w:rsidRPr="007870F7" w14:paraId="694F29CD" w14:textId="77777777" w:rsidTr="009C3E5D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5F6C25" w14:textId="77777777" w:rsidR="004A6327" w:rsidRPr="007870F7" w:rsidRDefault="004A6327" w:rsidP="004A632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8C4960A" w14:textId="77777777" w:rsidR="004A6327" w:rsidRPr="007870F7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08BCEC3B" w14:textId="0D946813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2BF4ACE" w14:textId="74F85CE2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FA5A398" w14:textId="6D446C37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081C121" w14:textId="069A6C96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CDAF0B1" w14:textId="50EF4798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650B11C" w14:textId="57C8E468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0A74DED" w14:textId="0210C101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D652CE7" w14:textId="76B7BE69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D786F6A" w14:textId="4FFB4CA2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056FE27" w14:textId="58585680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460E8B0" w14:textId="3203D6E8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4CB60D8" w14:textId="4D5ADE02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A6327" w:rsidRPr="007870F7" w14:paraId="1615DCCA" w14:textId="77777777" w:rsidTr="009C3E5D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D039237" w14:textId="77777777" w:rsidR="004A6327" w:rsidRPr="007870F7" w:rsidRDefault="004A6327" w:rsidP="004A632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2D0CFB4F" w14:textId="77777777" w:rsidR="004A6327" w:rsidRPr="007870F7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6611C96F" w14:textId="1221700A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96,9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36988F4" w14:textId="0A62B0D1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2B7EC7C" w14:textId="56B45D0C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4F7FD7B" w14:textId="3A28B685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8C42683" w14:textId="564DFAB6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94,5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806265E" w14:textId="48AB6FDB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EFA8F28" w14:textId="33857683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D52D56A" w14:textId="4B39837B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97,3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DD1FBEF" w14:textId="5E9F573F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BBAAAAF" w14:textId="184EE559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332D184" w14:textId="043B835F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5F9C9BE7" w14:textId="71F4F471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104,1</w:t>
            </w:r>
          </w:p>
        </w:tc>
      </w:tr>
      <w:tr w:rsidR="004A6327" w:rsidRPr="007870F7" w14:paraId="47A3E865" w14:textId="77777777" w:rsidTr="009C3E5D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FC3EC20" w14:textId="77777777" w:rsidR="004A6327" w:rsidRPr="007870F7" w:rsidRDefault="004A6327" w:rsidP="004A632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A46710C" w14:textId="77777777" w:rsidR="004A6327" w:rsidRPr="007870F7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7B6BC900" w14:textId="5D5293DA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10AF7B6" w14:textId="358EC5E2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CCE04EA" w14:textId="4CDF8219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69F7255" w14:textId="6437D47C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DF1DAE0" w14:textId="45A4F42A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266C5D3" w14:textId="78007C14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BC012A1" w14:textId="3B9FAEC4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297A8AC" w14:textId="4900B800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F2E7D76" w14:textId="655A01B7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59013CD" w14:textId="7EE2FEE8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3546395" w14:textId="3B747CC2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77D293D" w14:textId="6BA531CD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A6327" w:rsidRPr="007870F7" w14:paraId="5F97541B" w14:textId="77777777" w:rsidTr="009C3E5D">
        <w:trPr>
          <w:trHeight w:val="271"/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76173F5B" w14:textId="77777777" w:rsidR="004A6327" w:rsidRPr="007870F7" w:rsidRDefault="004A6327" w:rsidP="004A632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cen:</w:t>
            </w:r>
          </w:p>
        </w:tc>
        <w:tc>
          <w:tcPr>
            <w:tcW w:w="319" w:type="dxa"/>
            <w:tcBorders>
              <w:left w:val="nil"/>
              <w:bottom w:val="nil"/>
            </w:tcBorders>
            <w:shd w:val="clear" w:color="auto" w:fill="auto"/>
          </w:tcPr>
          <w:p w14:paraId="74E69000" w14:textId="77777777" w:rsidR="004A6327" w:rsidRPr="007870F7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EDE9F4"/>
            <w:vAlign w:val="center"/>
          </w:tcPr>
          <w:p w14:paraId="4C2F3946" w14:textId="77777777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AB51436" w14:textId="77777777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1FD53708" w14:textId="77777777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51ACF876" w14:textId="77777777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73C49670" w14:textId="77777777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57CC4324" w14:textId="77777777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5238B10A" w14:textId="77777777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3ECBB3A" w14:textId="77777777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0BD77DCF" w14:textId="77777777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5022A97" w14:textId="77777777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1F28CC22" w14:textId="77777777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B2BEFB1" w14:textId="77777777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A6327" w:rsidRPr="007870F7" w14:paraId="0ACFF0FF" w14:textId="77777777" w:rsidTr="009C3E5D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4B8284EC" w14:textId="77777777" w:rsidR="004A6327" w:rsidRPr="007870F7" w:rsidRDefault="004A6327" w:rsidP="004A632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towarów i usług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konsumpcyjnych</w:t>
            </w:r>
            <w:r w:rsidRPr="0052554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693227E6" w14:textId="77777777" w:rsidR="004A6327" w:rsidRPr="007870F7" w:rsidRDefault="004A6327" w:rsidP="004A6327">
            <w:pPr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EDE9F4"/>
            <w:vAlign w:val="center"/>
          </w:tcPr>
          <w:p w14:paraId="44319E69" w14:textId="77777777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E9705A6" w14:textId="77777777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2C09389" w14:textId="77777777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0E8CDA0" w14:textId="77777777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E2571AE" w14:textId="77777777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6D86F21B" w14:textId="77777777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6D02E41A" w14:textId="77777777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2F5A1AC" w14:textId="77777777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4481070" w14:textId="77777777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BAB6112" w14:textId="77777777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8B7B4DA" w14:textId="77777777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bottom w:val="single" w:sz="4" w:space="0" w:color="522398"/>
            </w:tcBorders>
            <w:shd w:val="clear" w:color="auto" w:fill="auto"/>
            <w:noWrap/>
            <w:vAlign w:val="center"/>
          </w:tcPr>
          <w:p w14:paraId="5AA1C358" w14:textId="77777777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A6327" w:rsidRPr="007870F7" w14:paraId="2C13AC1D" w14:textId="77777777" w:rsidTr="009C3E5D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665D1AEF" w14:textId="77777777" w:rsidR="004A6327" w:rsidRPr="007870F7" w:rsidRDefault="004A6327" w:rsidP="004A632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19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1CDF3AC9" w14:textId="77777777" w:rsidR="004A6327" w:rsidRPr="007870F7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EDE9F4"/>
            <w:vAlign w:val="center"/>
          </w:tcPr>
          <w:p w14:paraId="3ADF0371" w14:textId="271656E8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893D866" w14:textId="62F0B8EB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AE18C6E" w14:textId="4E597DBC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9D54DD3" w14:textId="69C8139B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71766DA" w14:textId="4856F805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7D192CF" w14:textId="7FAB6EFD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DF9F254" w14:textId="6BEA80F8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8D26645" w14:textId="46F01C9A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AAA3252" w14:textId="28361E95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B197D">
              <w:rPr>
                <w:rFonts w:cs="Arial"/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E5931AE" w14:textId="1300FFAE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ED3BB67" w14:textId="2607CFF1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4" w:space="0" w:color="522398"/>
            </w:tcBorders>
            <w:shd w:val="clear" w:color="auto" w:fill="auto"/>
            <w:noWrap/>
            <w:vAlign w:val="center"/>
          </w:tcPr>
          <w:p w14:paraId="3BC91411" w14:textId="50C378AA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A7BC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4A6327" w:rsidRPr="007870F7" w14:paraId="43C713AE" w14:textId="77777777" w:rsidTr="009C3E5D">
        <w:trPr>
          <w:jc w:val="center"/>
        </w:trPr>
        <w:tc>
          <w:tcPr>
            <w:tcW w:w="42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9BEA982" w14:textId="77777777" w:rsidR="004A6327" w:rsidRPr="007870F7" w:rsidRDefault="004A6327" w:rsidP="004A632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nil"/>
            </w:tcBorders>
            <w:shd w:val="clear" w:color="auto" w:fill="auto"/>
          </w:tcPr>
          <w:p w14:paraId="727992F3" w14:textId="77777777" w:rsidR="004A6327" w:rsidRPr="007870F7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EDE9F4"/>
            <w:vAlign w:val="center"/>
          </w:tcPr>
          <w:p w14:paraId="3D07735B" w14:textId="75F8F2B6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1E1464B" w14:textId="08457ED1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1A529C17" w14:textId="7A8CD7F3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E3AE6F5" w14:textId="61A10D6C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4BB4594" w14:textId="6FB08311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7F693347" w14:textId="616EB8B3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01E115F2" w14:textId="395733E5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33138ECD" w14:textId="0FA49E3D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105A168F" w14:textId="131E620F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B202C63" w14:textId="4C69D508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C53B3E5" w14:textId="70DF9526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229419E" w14:textId="4DF95285" w:rsidR="004A6327" w:rsidRPr="000C0AE5" w:rsidRDefault="004A6327" w:rsidP="004A632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474AC66A" w14:textId="77777777" w:rsidR="00A22190" w:rsidRPr="00DE3AE0" w:rsidRDefault="00A22190" w:rsidP="00A22190">
      <w:pPr>
        <w:autoSpaceDE w:val="0"/>
        <w:autoSpaceDN w:val="0"/>
        <w:spacing w:line="240" w:lineRule="auto"/>
        <w:rPr>
          <w:rFonts w:cs="Arial"/>
          <w:sz w:val="15"/>
          <w:szCs w:val="15"/>
        </w:rPr>
      </w:pPr>
      <w:r w:rsidRPr="00DE3AE0">
        <w:rPr>
          <w:rFonts w:cs="Arial"/>
          <w:sz w:val="15"/>
          <w:szCs w:val="15"/>
        </w:rPr>
        <w:t>a</w:t>
      </w:r>
      <w:r w:rsidRPr="00DE3AE0">
        <w:rPr>
          <w:rFonts w:cs="Arial"/>
          <w:i/>
          <w:sz w:val="15"/>
          <w:szCs w:val="15"/>
        </w:rPr>
        <w:t> </w:t>
      </w:r>
      <w:r>
        <w:rPr>
          <w:rFonts w:cs="Arial"/>
          <w:i/>
          <w:sz w:val="15"/>
          <w:szCs w:val="15"/>
        </w:rPr>
        <w:t>S</w:t>
      </w:r>
      <w:r w:rsidRPr="00DE3AE0">
        <w:rPr>
          <w:rFonts w:cs="Arial"/>
          <w:sz w:val="15"/>
          <w:szCs w:val="15"/>
        </w:rPr>
        <w:t>tan</w:t>
      </w:r>
      <w:r>
        <w:rPr>
          <w:rFonts w:cs="Arial"/>
          <w:sz w:val="15"/>
          <w:szCs w:val="15"/>
        </w:rPr>
        <w:t xml:space="preserve"> na koniec okresu</w:t>
      </w:r>
      <w:r w:rsidRPr="00DE3AE0">
        <w:rPr>
          <w:rFonts w:cs="Arial"/>
          <w:sz w:val="15"/>
          <w:szCs w:val="15"/>
        </w:rPr>
        <w:t>.  b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 xml:space="preserve">W przedsiębiorstwach </w:t>
      </w:r>
      <w:r w:rsidRPr="006202B4">
        <w:rPr>
          <w:sz w:val="15"/>
          <w:szCs w:val="15"/>
        </w:rPr>
        <w:t>o liczbie pracujących 10 i więcej osób</w:t>
      </w:r>
      <w:r w:rsidRPr="00DE3AE0">
        <w:rPr>
          <w:rFonts w:cs="Arial"/>
          <w:sz w:val="15"/>
          <w:szCs w:val="15"/>
        </w:rPr>
        <w:t>.  c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Udział zarejestrowanych bezrobotnych w</w:t>
      </w:r>
      <w:r>
        <w:rPr>
          <w:rFonts w:cs="Arial"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cywilnej ludności aktywnej zawodowo, szacowanej na koniec każdego miesiąca.</w:t>
      </w:r>
      <w:r w:rsidRPr="00020C43">
        <w:t xml:space="preserve"> </w:t>
      </w:r>
      <w:r>
        <w:br/>
      </w:r>
      <w:r w:rsidRPr="002B47E5">
        <w:rPr>
          <w:rFonts w:cs="Arial"/>
          <w:color w:val="000000" w:themeColor="text1"/>
          <w:sz w:val="15"/>
          <w:szCs w:val="15"/>
        </w:rPr>
        <w:t xml:space="preserve">d </w:t>
      </w:r>
      <w:r w:rsidRPr="002B47E5">
        <w:rPr>
          <w:color w:val="000000" w:themeColor="text1"/>
          <w:sz w:val="15"/>
          <w:szCs w:val="15"/>
        </w:rPr>
        <w:t>Od 1 czer</w:t>
      </w:r>
      <w:r w:rsidRPr="00527D4A">
        <w:rPr>
          <w:color w:val="000000" w:themeColor="text1"/>
          <w:sz w:val="15"/>
          <w:szCs w:val="15"/>
        </w:rPr>
        <w:t>wca 2025 r. dane o ofertach pracy nie są w pełni porównywalne z okresami wcześniejszymi ze względu na zmiany metodologiczne wynikające</w:t>
      </w:r>
      <w:r>
        <w:rPr>
          <w:color w:val="000000" w:themeColor="text1"/>
          <w:sz w:val="15"/>
          <w:szCs w:val="15"/>
        </w:rPr>
        <w:t xml:space="preserve"> </w:t>
      </w:r>
      <w:r w:rsidRPr="00527D4A">
        <w:rPr>
          <w:color w:val="000000" w:themeColor="text1"/>
          <w:sz w:val="15"/>
          <w:szCs w:val="15"/>
        </w:rPr>
        <w:t xml:space="preserve">z wejścia w życie ustawy o rynku pracy i służbach zatrudnienia </w:t>
      </w:r>
      <w:r>
        <w:rPr>
          <w:color w:val="000000" w:themeColor="text1"/>
          <w:sz w:val="15"/>
          <w:szCs w:val="15"/>
        </w:rPr>
        <w:br/>
      </w:r>
      <w:r w:rsidRPr="00527D4A">
        <w:rPr>
          <w:color w:val="000000" w:themeColor="text1"/>
          <w:sz w:val="15"/>
          <w:szCs w:val="15"/>
        </w:rPr>
        <w:t>(Dz. U. z 2025 r. po</w:t>
      </w:r>
      <w:r w:rsidRPr="002B47E5">
        <w:rPr>
          <w:color w:val="000000" w:themeColor="text1"/>
          <w:sz w:val="15"/>
          <w:szCs w:val="15"/>
        </w:rPr>
        <w:t>z. 620).</w:t>
      </w:r>
      <w:r>
        <w:rPr>
          <w:rFonts w:cs="Arial"/>
          <w:color w:val="000000" w:themeColor="text1"/>
          <w:sz w:val="15"/>
          <w:szCs w:val="15"/>
        </w:rPr>
        <w:t>  </w:t>
      </w:r>
      <w:r w:rsidRPr="002B47E5">
        <w:rPr>
          <w:rFonts w:cs="Arial"/>
          <w:color w:val="000000" w:themeColor="text1"/>
          <w:sz w:val="15"/>
          <w:szCs w:val="15"/>
        </w:rPr>
        <w:t>e</w:t>
      </w:r>
      <w:r w:rsidRPr="002B47E5">
        <w:rPr>
          <w:rFonts w:cs="Arial"/>
          <w:i/>
          <w:color w:val="000000" w:themeColor="text1"/>
          <w:sz w:val="15"/>
          <w:szCs w:val="15"/>
        </w:rPr>
        <w:t> </w:t>
      </w:r>
      <w:r w:rsidRPr="002B47E5">
        <w:rPr>
          <w:rFonts w:cs="Arial"/>
          <w:color w:val="000000" w:themeColor="text1"/>
          <w:sz w:val="15"/>
          <w:szCs w:val="15"/>
        </w:rPr>
        <w:t>W kwar</w:t>
      </w:r>
      <w:r w:rsidRPr="00DE3AE0">
        <w:rPr>
          <w:rFonts w:cs="Arial"/>
          <w:sz w:val="15"/>
          <w:szCs w:val="15"/>
        </w:rPr>
        <w:t>tale.</w:t>
      </w:r>
    </w:p>
    <w:p w14:paraId="1AAA9FEF" w14:textId="77777777" w:rsidR="00A22190" w:rsidRPr="007870F7" w:rsidRDefault="00A22190" w:rsidP="00A22190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(cd.)</w:t>
      </w:r>
    </w:p>
    <w:tbl>
      <w:tblPr>
        <w:tblW w:w="15309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. Wybrane dane o województwie opolskim (cd.)"/>
      </w:tblPr>
      <w:tblGrid>
        <w:gridCol w:w="4278"/>
        <w:gridCol w:w="321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</w:tblGrid>
      <w:tr w:rsidR="00A22190" w:rsidRPr="007870F7" w14:paraId="06465F35" w14:textId="77777777" w:rsidTr="009C3E5D">
        <w:trPr>
          <w:trHeight w:val="924"/>
          <w:jc w:val="center"/>
        </w:trPr>
        <w:tc>
          <w:tcPr>
            <w:tcW w:w="4599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EC65BFC" w14:textId="77777777" w:rsidR="00A22190" w:rsidRPr="007870F7" w:rsidRDefault="00A22190" w:rsidP="0038732C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3AC382F4" w14:textId="2EA5797D" w:rsidR="00A22190" w:rsidRPr="007870F7" w:rsidRDefault="00A22190" w:rsidP="0038732C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021981">
              <w:rPr>
                <w:rFonts w:cs="Arial"/>
                <w:sz w:val="16"/>
                <w:szCs w:val="16"/>
              </w:rPr>
              <w:t>5</w:t>
            </w:r>
          </w:p>
          <w:p w14:paraId="79838B27" w14:textId="36FCEA47" w:rsidR="00A22190" w:rsidRPr="007870F7" w:rsidRDefault="00A22190" w:rsidP="00021981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021981">
              <w:rPr>
                <w:rFonts w:cs="Arial"/>
                <w:sz w:val="16"/>
                <w:szCs w:val="16"/>
              </w:rPr>
              <w:t>6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EDE9F4"/>
            <w:vAlign w:val="center"/>
          </w:tcPr>
          <w:p w14:paraId="467E4011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46CB167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8DEA579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07EB98B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8A0F83D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26027D5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DE4F0F7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2FD24B8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476A3C0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674CEB8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A2B5E1A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CC615FC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A22190" w:rsidRPr="007870F7" w14:paraId="2D106B69" w14:textId="77777777" w:rsidTr="009C3E5D">
        <w:trPr>
          <w:jc w:val="center"/>
        </w:trPr>
        <w:tc>
          <w:tcPr>
            <w:tcW w:w="4278" w:type="dxa"/>
            <w:tcBorders>
              <w:top w:val="single" w:sz="12" w:space="0" w:color="522398"/>
              <w:bottom w:val="nil"/>
              <w:right w:val="nil"/>
            </w:tcBorders>
            <w:shd w:val="clear" w:color="auto" w:fill="auto"/>
          </w:tcPr>
          <w:p w14:paraId="54BF3511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 (dok.):</w:t>
            </w:r>
          </w:p>
        </w:tc>
        <w:tc>
          <w:tcPr>
            <w:tcW w:w="321" w:type="dxa"/>
            <w:tcBorders>
              <w:top w:val="single" w:sz="12" w:space="0" w:color="522398"/>
              <w:left w:val="nil"/>
              <w:bottom w:val="nil"/>
            </w:tcBorders>
            <w:shd w:val="clear" w:color="auto" w:fill="auto"/>
            <w:vAlign w:val="bottom"/>
          </w:tcPr>
          <w:p w14:paraId="4663AB96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EDE9F4"/>
            <w:vAlign w:val="bottom"/>
          </w:tcPr>
          <w:p w14:paraId="78BA6E3C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323DE59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215BB33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06BB5638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BE748C8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2E00176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76A4FFC7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2F5756C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0DA67B17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46CCE670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DB142A9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4571D6B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22190" w:rsidRPr="007870F7" w14:paraId="15A97EA6" w14:textId="77777777" w:rsidTr="009C3E5D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69F5774E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08EED537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EDE9F4"/>
            <w:vAlign w:val="bottom"/>
          </w:tcPr>
          <w:p w14:paraId="4D764558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4D4F1ACF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6EC448DE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7B2C6C66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724779B7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3B155AA4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3D43147A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5175706C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2166D2DA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00B3B317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08EA2E2F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1AFA76BA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6327" w:rsidRPr="007870F7" w14:paraId="65F27669" w14:textId="77777777" w:rsidTr="009C3E5D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226C6390" w14:textId="77777777" w:rsidR="004A6327" w:rsidRPr="007870F7" w:rsidRDefault="004A6327" w:rsidP="004A632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33343E74" w14:textId="77777777" w:rsidR="004A6327" w:rsidRPr="007870F7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EDE9F4"/>
            <w:vAlign w:val="center"/>
          </w:tcPr>
          <w:p w14:paraId="764CADA2" w14:textId="240AB348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6AE1EF7" w14:textId="2FEE3F55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0E6DCC0" w14:textId="47785772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3AF5E56" w14:textId="46B45F70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127,8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9C2BFA3" w14:textId="6AA3F2D9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F3ECB79" w14:textId="0E84C046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710B327" w14:textId="0B43CB21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6B5C2FA" w14:textId="6AC2A805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605A234" w14:textId="566AE787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12C4CE8" w14:textId="7FF88382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87,2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B8F139C" w14:textId="79CDC303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83,0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AF00B67" w14:textId="767AF206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80,5</w:t>
            </w:r>
          </w:p>
        </w:tc>
      </w:tr>
      <w:tr w:rsidR="004A6327" w:rsidRPr="007870F7" w14:paraId="00D15E34" w14:textId="77777777" w:rsidTr="009C3E5D">
        <w:trPr>
          <w:jc w:val="center"/>
        </w:trPr>
        <w:tc>
          <w:tcPr>
            <w:tcW w:w="4278" w:type="dxa"/>
            <w:tcBorders>
              <w:top w:val="nil"/>
              <w:right w:val="nil"/>
            </w:tcBorders>
            <w:shd w:val="clear" w:color="auto" w:fill="auto"/>
          </w:tcPr>
          <w:p w14:paraId="21B58E10" w14:textId="77777777" w:rsidR="004A6327" w:rsidRPr="007870F7" w:rsidRDefault="004A6327" w:rsidP="004A632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4D17AF36" w14:textId="77777777" w:rsidR="004A6327" w:rsidRPr="007870F7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20A99BB0" w14:textId="65A3D181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5C66616" w14:textId="4439DDE4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74727D8" w14:textId="22AF9027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FD058BF" w14:textId="364F7E5D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6E9519B" w14:textId="19964E88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FEC8650" w14:textId="116CE4E8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FE9B78E" w14:textId="2A72CE9B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4338C3E" w14:textId="488827FC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897EF34" w14:textId="06716DA6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7C07F13" w14:textId="7B47A427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ED7C5EE" w14:textId="3BC12224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6D126FB" w14:textId="050F6C79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6327" w:rsidRPr="007870F7" w14:paraId="38697BB7" w14:textId="77777777" w:rsidTr="009C3E5D">
        <w:trPr>
          <w:jc w:val="center"/>
        </w:trPr>
        <w:tc>
          <w:tcPr>
            <w:tcW w:w="4278" w:type="dxa"/>
            <w:tcBorders>
              <w:bottom w:val="nil"/>
              <w:right w:val="nil"/>
            </w:tcBorders>
            <w:shd w:val="clear" w:color="auto" w:fill="auto"/>
          </w:tcPr>
          <w:p w14:paraId="7B179D65" w14:textId="77777777" w:rsidR="004A6327" w:rsidRPr="007870F7" w:rsidRDefault="004A6327" w:rsidP="004A632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53FE27D9" w14:textId="77777777" w:rsidR="004A6327" w:rsidRPr="007870F7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584B9476" w14:textId="6D8F77EB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68B4A88" w14:textId="5B2E1BB8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8B7312E" w14:textId="425633D6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6E66928" w14:textId="6C272A3D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05D0D42" w14:textId="629F6704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CD25BD8" w14:textId="65DDCDCE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D1A3027" w14:textId="264D6638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0B649B5" w14:textId="67AE344A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C3697EC" w14:textId="55A4CC55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56EF340" w14:textId="5C6D51E0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C76D922" w14:textId="18F353ED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674C2FF" w14:textId="4C40BDC8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</w:tr>
      <w:tr w:rsidR="004A6327" w:rsidRPr="007870F7" w14:paraId="51153609" w14:textId="77777777" w:rsidTr="009C3E5D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41BBF578" w14:textId="77777777" w:rsidR="004A6327" w:rsidRPr="007870F7" w:rsidRDefault="004A6327" w:rsidP="004A632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62C4DC33" w14:textId="77777777" w:rsidR="004A6327" w:rsidRPr="007870F7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3540880A" w14:textId="6ABD7832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7AFB69C" w14:textId="58C63F84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AFD4361" w14:textId="673AE092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10ECFBB" w14:textId="532FAE34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0441D91" w14:textId="47098492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02EF4FB" w14:textId="23EFF151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4790897" w14:textId="7EE7F6B1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24B66AA" w14:textId="0BF631FA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1AE717B" w14:textId="5BD4C0D2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C4460EA" w14:textId="4ECE4FB5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646B3B1" w14:textId="2C1C2543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1688076" w14:textId="47914BF7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6327" w:rsidRPr="007870F7" w14:paraId="00714759" w14:textId="77777777" w:rsidTr="009C3E5D">
        <w:trPr>
          <w:trHeight w:val="244"/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35C6EB2F" w14:textId="77777777" w:rsidR="004A6327" w:rsidRPr="007870F7" w:rsidRDefault="004A6327" w:rsidP="004A632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2B3943D7" w14:textId="77777777" w:rsidR="004A6327" w:rsidRPr="007870F7" w:rsidRDefault="004A6327" w:rsidP="004A632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EDE9F4"/>
            <w:vAlign w:val="center"/>
          </w:tcPr>
          <w:p w14:paraId="4EEC59CF" w14:textId="77777777" w:rsidR="004A6327" w:rsidRPr="00032454" w:rsidRDefault="004A6327" w:rsidP="004A632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C3E37B5" w14:textId="77777777" w:rsidR="004A6327" w:rsidRPr="00032454" w:rsidRDefault="004A6327" w:rsidP="004A632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9EC0EF7" w14:textId="77777777" w:rsidR="004A6327" w:rsidRPr="00032454" w:rsidRDefault="004A6327" w:rsidP="004A632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0070F5E" w14:textId="77777777" w:rsidR="004A6327" w:rsidRPr="00032454" w:rsidRDefault="004A6327" w:rsidP="004A632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9E569BB" w14:textId="77777777" w:rsidR="004A6327" w:rsidRPr="00032454" w:rsidRDefault="004A6327" w:rsidP="004A632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11609F2" w14:textId="77777777" w:rsidR="004A6327" w:rsidRPr="00032454" w:rsidRDefault="004A6327" w:rsidP="004A632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58848AE" w14:textId="77777777" w:rsidR="004A6327" w:rsidRPr="00032454" w:rsidRDefault="004A6327" w:rsidP="004A632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85904CA" w14:textId="77777777" w:rsidR="004A6327" w:rsidRPr="00032454" w:rsidRDefault="004A6327" w:rsidP="004A632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A19A176" w14:textId="77777777" w:rsidR="004A6327" w:rsidRPr="00032454" w:rsidRDefault="004A6327" w:rsidP="004A632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453EACE" w14:textId="77777777" w:rsidR="004A6327" w:rsidRPr="00032454" w:rsidRDefault="004A6327" w:rsidP="004A632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263D0DC" w14:textId="77777777" w:rsidR="004A6327" w:rsidRPr="00032454" w:rsidRDefault="004A6327" w:rsidP="004A632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A502A3D" w14:textId="77777777" w:rsidR="004A6327" w:rsidRPr="00032454" w:rsidRDefault="004A6327" w:rsidP="004A632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6327" w:rsidRPr="007870F7" w14:paraId="3A021522" w14:textId="77777777" w:rsidTr="009C3E5D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4CADC01" w14:textId="77777777" w:rsidR="004A6327" w:rsidRPr="007870F7" w:rsidRDefault="004A6327" w:rsidP="004A632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566CE75" w14:textId="77777777" w:rsidR="004A6327" w:rsidRPr="007870F7" w:rsidRDefault="004A6327" w:rsidP="004A632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140B3769" w14:textId="336E1367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110,3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D596B4C" w14:textId="75714D25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117,8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A760645" w14:textId="00863D5D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124,0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CDB5FBA" w14:textId="70C0C85D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121,3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6F45A87" w14:textId="026445BC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132,7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741E5D4" w14:textId="6E583BA0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147,9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61AC85D" w14:textId="3E7FA406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142,5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C85632B" w14:textId="24483072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162,2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43A11C1" w14:textId="7D65FF9A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143,7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2C80E99" w14:textId="55CBA686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144,1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FE4FC96" w14:textId="6A37A7FA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141,3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EBB142F" w14:textId="0D1313F3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153,2</w:t>
            </w:r>
          </w:p>
        </w:tc>
      </w:tr>
      <w:tr w:rsidR="004A6327" w:rsidRPr="007870F7" w14:paraId="45C3B2CD" w14:textId="77777777" w:rsidTr="009C3E5D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7CF18CD1" w14:textId="77777777" w:rsidR="004A6327" w:rsidRPr="007870F7" w:rsidRDefault="004A6327" w:rsidP="004A632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9B43B77" w14:textId="77777777" w:rsidR="004A6327" w:rsidRPr="007870F7" w:rsidRDefault="004A6327" w:rsidP="004A632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725A22B6" w14:textId="2FF11AEF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133,8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6F2A232" w14:textId="5A4FE300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545183B" w14:textId="41A461FC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6BF4E85" w14:textId="2BC50D85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4344245" w14:textId="2F88BCF0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3DF37DD" w14:textId="4B87B071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56F2194" w14:textId="5FE0BB8B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3681431" w14:textId="0375F911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ADB6514" w14:textId="6E426051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DC1A2D4" w14:textId="052EC4D9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89094E2" w14:textId="37DBC559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DAC4AF0" w14:textId="0A7B50EA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4A6327" w:rsidRPr="007870F7" w14:paraId="0ACB2FCF" w14:textId="77777777" w:rsidTr="009C3E5D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7FAF4599" w14:textId="77777777" w:rsidR="004A6327" w:rsidRPr="007870F7" w:rsidRDefault="004A6327" w:rsidP="004A632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20E0AB4" w14:textId="77777777" w:rsidR="004A6327" w:rsidRPr="007870F7" w:rsidRDefault="004A6327" w:rsidP="004A632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6FBD4247" w14:textId="3CFD350C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116,0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AA4820D" w14:textId="779BDC7C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103,3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41DF8A1" w14:textId="427C7CF6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103,2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CD7EC0A" w14:textId="7EB121BD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102,8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2871445" w14:textId="783A098D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106,1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32196B3" w14:textId="79915885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111,4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A9F1FC6" w14:textId="3EFD969E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96,5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592EB76" w14:textId="7A186883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107,3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05FE383" w14:textId="4453EB28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93,7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9A7E3AA" w14:textId="2B6634B2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8D5F11C" w14:textId="276AA669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28F9EC7" w14:textId="3ADAB948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97,8</w:t>
            </w:r>
          </w:p>
        </w:tc>
      </w:tr>
      <w:tr w:rsidR="004A6327" w:rsidRPr="007870F7" w14:paraId="237CC163" w14:textId="77777777" w:rsidTr="009C3E5D">
        <w:trPr>
          <w:jc w:val="center"/>
        </w:trPr>
        <w:tc>
          <w:tcPr>
            <w:tcW w:w="4278" w:type="dxa"/>
            <w:tcBorders>
              <w:top w:val="nil"/>
              <w:right w:val="nil"/>
            </w:tcBorders>
            <w:shd w:val="clear" w:color="auto" w:fill="auto"/>
          </w:tcPr>
          <w:p w14:paraId="2FF5C0E3" w14:textId="77777777" w:rsidR="004A6327" w:rsidRPr="007870F7" w:rsidRDefault="004A6327" w:rsidP="004A632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1F59026" w14:textId="77777777" w:rsidR="004A6327" w:rsidRPr="007870F7" w:rsidRDefault="004A6327" w:rsidP="004A632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44A7A073" w14:textId="7402D2C6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DC340C8" w14:textId="391671B1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69923CD" w14:textId="03499644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BFF6615" w14:textId="377AF659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FFC2226" w14:textId="46CCBCFC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6B6E2A6" w14:textId="6473BAA8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121C1C9" w14:textId="74E3DBCA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71420CD" w14:textId="5D147546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A3B17CA" w14:textId="499465DC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80C6683" w14:textId="7A5C7F81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EC5B064" w14:textId="1D950E91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10CCF62" w14:textId="482A65ED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4A6327" w:rsidRPr="007870F7" w14:paraId="00740F2D" w14:textId="77777777" w:rsidTr="009C3E5D">
        <w:trPr>
          <w:jc w:val="center"/>
        </w:trPr>
        <w:tc>
          <w:tcPr>
            <w:tcW w:w="4278" w:type="dxa"/>
            <w:tcBorders>
              <w:bottom w:val="nil"/>
              <w:right w:val="nil"/>
            </w:tcBorders>
            <w:shd w:val="clear" w:color="auto" w:fill="auto"/>
          </w:tcPr>
          <w:p w14:paraId="0413C431" w14:textId="77777777" w:rsidR="004A6327" w:rsidRPr="007870F7" w:rsidRDefault="004A6327" w:rsidP="004A632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055A3B62" w14:textId="77777777" w:rsidR="004A6327" w:rsidRPr="007870F7" w:rsidRDefault="004A6327" w:rsidP="004A632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EDE9F4"/>
            <w:vAlign w:val="center"/>
          </w:tcPr>
          <w:p w14:paraId="71A4DF30" w14:textId="77777777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D13244E" w14:textId="77777777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264A585" w14:textId="77777777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A2EA959" w14:textId="77777777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B23807D" w14:textId="77777777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C052E59" w14:textId="77777777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DCFFE98" w14:textId="77777777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F670D92" w14:textId="77777777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F8079BA" w14:textId="77777777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ECA8652" w14:textId="77777777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A8FE901" w14:textId="77777777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DEAB6D0" w14:textId="77777777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6327" w:rsidRPr="007870F7" w14:paraId="6C8E5962" w14:textId="77777777" w:rsidTr="009C3E5D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F76DB01" w14:textId="77777777" w:rsidR="004A6327" w:rsidRPr="007870F7" w:rsidRDefault="004A6327" w:rsidP="004A632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DBCB545" w14:textId="77777777" w:rsidR="004A6327" w:rsidRPr="007870F7" w:rsidRDefault="004A6327" w:rsidP="004A632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1B82D97B" w14:textId="26B1DB3E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5DE0D1E" w14:textId="4B76A625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2A9EBAD" w14:textId="5FCAF3B2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BC31308" w14:textId="3189A3BB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5BDE2D0" w14:textId="28E762B7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0B3154A" w14:textId="018C2252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144758D" w14:textId="31051275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A5E6882" w14:textId="1FCF8AD6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2DC053D" w14:textId="481BA4A3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DC1CFFA" w14:textId="61EB79C2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F5462FD" w14:textId="338172E0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3667473" w14:textId="6C8408F7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81,0</w:t>
            </w:r>
          </w:p>
        </w:tc>
      </w:tr>
      <w:tr w:rsidR="004A6327" w:rsidRPr="007870F7" w14:paraId="321BDF5C" w14:textId="77777777" w:rsidTr="009C3E5D">
        <w:trPr>
          <w:trHeight w:val="60"/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2C07FD3D" w14:textId="77777777" w:rsidR="004A6327" w:rsidRPr="007870F7" w:rsidRDefault="004A6327" w:rsidP="004A632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98AD1B8" w14:textId="77777777" w:rsidR="004A6327" w:rsidRPr="007870F7" w:rsidRDefault="004A6327" w:rsidP="004A632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6D9C6166" w14:textId="2058CC9D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35172ED" w14:textId="271E8D07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6B2C518" w14:textId="5B2149F1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33FD8C7" w14:textId="6059410C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36C0078" w14:textId="0166D07F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15ABB95" w14:textId="26901AF4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0DB219E" w14:textId="73F55A24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1A55FBF" w14:textId="0FB6D425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05708D0" w14:textId="66135BD4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5FA04A1" w14:textId="5B6252E7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3907212" w14:textId="383EC6ED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77517BA" w14:textId="4BE200A0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6327" w:rsidRPr="007870F7" w14:paraId="758024FE" w14:textId="77777777" w:rsidTr="009C3E5D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7254AD60" w14:textId="77777777" w:rsidR="004A6327" w:rsidRPr="007870F7" w:rsidRDefault="004A6327" w:rsidP="004A632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58C3DBA" w14:textId="77777777" w:rsidR="004A6327" w:rsidRPr="007870F7" w:rsidRDefault="004A6327" w:rsidP="004A632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6028DA2A" w14:textId="0530381B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A46760B" w14:textId="5DE6BDC8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C2B5658" w14:textId="6BE3C4ED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59C3959" w14:textId="4780433D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550DAD5" w14:textId="0842CEAB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9E7EC80" w14:textId="26F49AE3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168E383" w14:textId="0098C01C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FECD97B" w14:textId="6E381705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C6002B2" w14:textId="153B2472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A545DA6" w14:textId="13F88E61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199943A" w14:textId="219BF504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BD856A1" w14:textId="3B25AF2F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</w:tr>
      <w:tr w:rsidR="004A6327" w:rsidRPr="007870F7" w14:paraId="2ABB9EE6" w14:textId="77777777" w:rsidTr="009C3E5D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5018218E" w14:textId="77777777" w:rsidR="004A6327" w:rsidRPr="007870F7" w:rsidRDefault="004A6327" w:rsidP="004A632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8CC1309" w14:textId="77777777" w:rsidR="004A6327" w:rsidRPr="007870F7" w:rsidRDefault="004A6327" w:rsidP="004A632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580320ED" w14:textId="2FBE79B6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B130A14" w14:textId="2AF60F81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4765CE8" w14:textId="0FB196E2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BD72098" w14:textId="12563164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70A7237" w14:textId="7285CEA9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6CC595C" w14:textId="7A74EBC5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88CECCC" w14:textId="59AA6F19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16527CD" w14:textId="3E33860D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0B4A736" w14:textId="58EE049B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D7F7DE2" w14:textId="5CF25D31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F0D3AF1" w14:textId="10CB290C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99B027F" w14:textId="685B474C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6327" w:rsidRPr="007870F7" w14:paraId="48DCA64B" w14:textId="77777777" w:rsidTr="009C3E5D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7ACBB272" w14:textId="77777777" w:rsidR="004A6327" w:rsidRPr="007870F7" w:rsidRDefault="004A6327" w:rsidP="004A632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Relacje cen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skupu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1 kg </w:t>
            </w:r>
            <w:r w:rsidRPr="007870F7">
              <w:rPr>
                <w:rFonts w:cs="Arial"/>
                <w:sz w:val="16"/>
                <w:szCs w:val="16"/>
              </w:rPr>
              <w:t>żywca wieprzowego</w:t>
            </w:r>
            <w:r>
              <w:rPr>
                <w:rFonts w:cs="Arial"/>
                <w:sz w:val="16"/>
                <w:szCs w:val="16"/>
              </w:rPr>
              <w:t xml:space="preserve"> (w wadze 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389B7E5" w14:textId="77777777" w:rsidR="004A6327" w:rsidRPr="007870F7" w:rsidRDefault="004A6327" w:rsidP="004A632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0560CF65" w14:textId="511862FA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E010B43" w14:textId="3E678B98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91A04AC" w14:textId="655EE1CD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63213BA" w14:textId="791129BC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A2B86DC" w14:textId="6355F01C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2E179EB" w14:textId="7A1D2056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F0EF79A" w14:textId="08F5695C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C3D9082" w14:textId="70B2A2FE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0DDA297" w14:textId="48E4EA50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1B3731F" w14:textId="73BF1B60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C540DE7" w14:textId="1E600117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FA6461E" w14:textId="528B6A2D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</w:tr>
      <w:tr w:rsidR="004A6327" w:rsidRPr="007870F7" w14:paraId="0FABD73B" w14:textId="77777777" w:rsidTr="009C3E5D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53E46A54" w14:textId="77777777" w:rsidR="004A6327" w:rsidRPr="007870F7" w:rsidRDefault="004A6327" w:rsidP="004A632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żywej) do cen skupu 1 kg żyta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CD0059C" w14:textId="77777777" w:rsidR="004A6327" w:rsidRPr="007870F7" w:rsidRDefault="004A6327" w:rsidP="004A632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EDE9F4"/>
            <w:vAlign w:val="center"/>
          </w:tcPr>
          <w:p w14:paraId="53741D7E" w14:textId="49750F2C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89C534D" w14:textId="564B43B0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034735D" w14:textId="1C9D36C7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73A67B7" w14:textId="4718C728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6A9A269" w14:textId="56C4630D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4C86232" w14:textId="4348B13E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66C0004" w14:textId="1D50E407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84969DB" w14:textId="7FCE02DD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36EA636" w14:textId="2184D437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6EB5389" w14:textId="2DA4ACC5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CF09A85" w14:textId="6C5FAE0A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5649B6F" w14:textId="0D32AE91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6327" w:rsidRPr="007870F7" w14:paraId="1EED3F23" w14:textId="77777777" w:rsidTr="009C3E5D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4E6CA71C" w14:textId="77777777" w:rsidR="004A6327" w:rsidRPr="007870F7" w:rsidRDefault="004A6327" w:rsidP="004A632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Produkcja sprzedana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przemysłu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3953AB3F" w14:textId="77777777" w:rsidR="004A6327" w:rsidRPr="007870F7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EDE9F4"/>
            <w:vAlign w:val="center"/>
          </w:tcPr>
          <w:p w14:paraId="59DD7411" w14:textId="77777777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FBA8466" w14:textId="77777777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175F6D3" w14:textId="77777777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58AD837" w14:textId="77777777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A958E79" w14:textId="77777777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6877F4A" w14:textId="77777777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72B10B9" w14:textId="77777777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A2D770E" w14:textId="77777777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D3D1281" w14:textId="77777777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AFB9E1B" w14:textId="77777777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1ED30F9" w14:textId="77777777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37C9F04" w14:textId="77777777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6327" w:rsidRPr="007870F7" w14:paraId="0D125442" w14:textId="77777777" w:rsidTr="009C3E5D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E9BDDA9" w14:textId="77777777" w:rsidR="004A6327" w:rsidRPr="007870F7" w:rsidRDefault="004A6327" w:rsidP="004A632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0C935BDD" w14:textId="77777777" w:rsidR="004A6327" w:rsidRPr="007870F7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EDE9F4"/>
          </w:tcPr>
          <w:p w14:paraId="0C37DAFF" w14:textId="1E7CBEA3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3" w:type="dxa"/>
            <w:shd w:val="clear" w:color="auto" w:fill="auto"/>
          </w:tcPr>
          <w:p w14:paraId="55D91478" w14:textId="461C54A5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3F32367" w14:textId="2B8F403B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1A1D7CC" w14:textId="5C20C854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8E07B7C" w14:textId="7F8A7C9E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6EE1DBD" w14:textId="4E9A189F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7F79F65" w14:textId="4E74789D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1AAC753" w14:textId="7C1136A5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FAD88A1" w14:textId="7BB2BEF1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F5F5B49" w14:textId="1C29293E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83DCE57" w14:textId="4D935A51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621E31A" w14:textId="013E50FB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110,7*</w:t>
            </w:r>
          </w:p>
        </w:tc>
      </w:tr>
      <w:tr w:rsidR="004A6327" w:rsidRPr="007870F7" w14:paraId="0AAC84C3" w14:textId="77777777" w:rsidTr="009C3E5D">
        <w:trPr>
          <w:jc w:val="center"/>
        </w:trPr>
        <w:tc>
          <w:tcPr>
            <w:tcW w:w="4278" w:type="dxa"/>
            <w:tcBorders>
              <w:top w:val="nil"/>
              <w:right w:val="nil"/>
            </w:tcBorders>
            <w:shd w:val="clear" w:color="auto" w:fill="auto"/>
          </w:tcPr>
          <w:p w14:paraId="13372C8A" w14:textId="77777777" w:rsidR="004A6327" w:rsidRPr="007870F7" w:rsidRDefault="004A6327" w:rsidP="004A632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46B46553" w14:textId="77777777" w:rsidR="004A6327" w:rsidRPr="007870F7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EDE9F4"/>
          </w:tcPr>
          <w:p w14:paraId="11A00E07" w14:textId="4EB56D8C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893" w:type="dxa"/>
            <w:shd w:val="clear" w:color="auto" w:fill="auto"/>
          </w:tcPr>
          <w:p w14:paraId="4446D319" w14:textId="66D5E22C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C1D3488" w14:textId="724F49FA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7752611" w14:textId="2E5E4A25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44219F1" w14:textId="34334802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6E9FC22" w14:textId="61DE9CD3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97A6611" w14:textId="0412D769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7AA591D" w14:textId="67BE215D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D299D8E" w14:textId="7CBC8819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08E1945" w14:textId="275ED921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66C26E2" w14:textId="16B13584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E1C9C7E" w14:textId="223642E6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6327" w:rsidRPr="007870F7" w14:paraId="206B3695" w14:textId="77777777" w:rsidTr="009C3E5D">
        <w:trPr>
          <w:jc w:val="center"/>
        </w:trPr>
        <w:tc>
          <w:tcPr>
            <w:tcW w:w="4278" w:type="dxa"/>
            <w:tcBorders>
              <w:bottom w:val="nil"/>
              <w:right w:val="nil"/>
            </w:tcBorders>
            <w:shd w:val="clear" w:color="auto" w:fill="auto"/>
          </w:tcPr>
          <w:p w14:paraId="176DF167" w14:textId="77777777" w:rsidR="004A6327" w:rsidRPr="007870F7" w:rsidRDefault="004A6327" w:rsidP="004A632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6FD2B79C" w14:textId="77777777" w:rsidR="004A6327" w:rsidRPr="007870F7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EDE9F4"/>
          </w:tcPr>
          <w:p w14:paraId="01DAC88C" w14:textId="0D00673A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893" w:type="dxa"/>
            <w:shd w:val="clear" w:color="auto" w:fill="auto"/>
          </w:tcPr>
          <w:p w14:paraId="414C537D" w14:textId="7A123468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82BB7D5" w14:textId="45F19AD9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038338E" w14:textId="6583CD75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71EABDE" w14:textId="6FC656A5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EB46951" w14:textId="68223D39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A394A6E" w14:textId="2ECC0173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2E91722" w14:textId="0633C7E9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3293D87" w14:textId="1E83BA83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02A5D81" w14:textId="42CE7370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451E233" w14:textId="04C56AAE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45F8B2E" w14:textId="4C484C1A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92,6*</w:t>
            </w:r>
          </w:p>
        </w:tc>
      </w:tr>
      <w:tr w:rsidR="004A6327" w:rsidRPr="007870F7" w14:paraId="65A743FE" w14:textId="77777777" w:rsidTr="009C3E5D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4C19C7EC" w14:textId="77777777" w:rsidR="004A6327" w:rsidRPr="007870F7" w:rsidRDefault="004A6327" w:rsidP="004A632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141781C1" w14:textId="77777777" w:rsidR="004A6327" w:rsidRPr="007870F7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EDE9F4"/>
          </w:tcPr>
          <w:p w14:paraId="64D9747F" w14:textId="0C9C68B3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93" w:type="dxa"/>
            <w:shd w:val="clear" w:color="auto" w:fill="auto"/>
          </w:tcPr>
          <w:p w14:paraId="05570C80" w14:textId="2BA92335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7872E3D" w14:textId="5219323D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805CCA7" w14:textId="492601A0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188EB20" w14:textId="46B92DFC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CB0F6E6" w14:textId="745A4941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BFCD24F" w14:textId="37A5F2A4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D1D0B2D" w14:textId="4EFF6A83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E427519" w14:textId="74251E11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692F8F4" w14:textId="5CA2FF33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F657D50" w14:textId="7A7459B9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3852347" w14:textId="4F25DBF6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6327" w:rsidRPr="007870F7" w14:paraId="0267CFBB" w14:textId="77777777" w:rsidTr="009C3E5D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5CE84203" w14:textId="77777777" w:rsidR="004A6327" w:rsidRPr="007870F7" w:rsidRDefault="004A6327" w:rsidP="004A632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Produkcja budowlano-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montażowa</w:t>
            </w:r>
            <w:r w:rsidRPr="00CA5285">
              <w:rPr>
                <w:rFonts w:cs="Arial"/>
                <w:spacing w:val="-2"/>
                <w:sz w:val="16"/>
                <w:szCs w:val="16"/>
                <w:vertAlign w:val="superscript"/>
              </w:rPr>
              <w:t>b</w:t>
            </w:r>
            <w:proofErr w:type="spellEnd"/>
            <w:r w:rsidRPr="00CA528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553945A7" w14:textId="77777777" w:rsidR="004A6327" w:rsidRPr="007870F7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EDE9F4"/>
            <w:vAlign w:val="center"/>
          </w:tcPr>
          <w:p w14:paraId="11320C56" w14:textId="77777777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80FEB99" w14:textId="77777777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5CE3ACE" w14:textId="77777777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3B2ABBA" w14:textId="77777777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872F5EF" w14:textId="77777777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D5192EF" w14:textId="77777777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D7ED51C" w14:textId="77777777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5C2576F" w14:textId="77777777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BA10302" w14:textId="77777777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AFD3AB8" w14:textId="77777777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FC27A43" w14:textId="77777777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2D938E1" w14:textId="77777777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6327" w:rsidRPr="007870F7" w14:paraId="206640EB" w14:textId="77777777" w:rsidTr="009C3E5D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398F10E" w14:textId="77777777" w:rsidR="004A6327" w:rsidRPr="007870F7" w:rsidRDefault="004A6327" w:rsidP="004A632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7D6481CC" w14:textId="77777777" w:rsidR="004A6327" w:rsidRPr="007870F7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EDE9F4"/>
          </w:tcPr>
          <w:p w14:paraId="13D46C8B" w14:textId="4FB0289E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E53D47">
              <w:rPr>
                <w:rFonts w:cs="Arial"/>
                <w:sz w:val="16"/>
                <w:szCs w:val="16"/>
              </w:rPr>
              <w:t>124,7</w:t>
            </w:r>
          </w:p>
        </w:tc>
        <w:tc>
          <w:tcPr>
            <w:tcW w:w="893" w:type="dxa"/>
            <w:shd w:val="clear" w:color="auto" w:fill="auto"/>
          </w:tcPr>
          <w:p w14:paraId="5754C6AB" w14:textId="5CCBCB58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E53D47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A567479" w14:textId="19B29E06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56D74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1BF2472" w14:textId="65BB7325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E28A1">
              <w:rPr>
                <w:rFonts w:cs="Arial"/>
                <w:sz w:val="16"/>
                <w:szCs w:val="16"/>
              </w:rPr>
              <w:t>134,0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CE5DEC3" w14:textId="3EB0029E" w:rsidR="004A6327" w:rsidRPr="0025092E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119,8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99FC544" w14:textId="0D32BA43" w:rsidR="004A6327" w:rsidRPr="00F2743E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1156F">
              <w:rPr>
                <w:rFonts w:cs="Arial"/>
                <w:sz w:val="16"/>
                <w:szCs w:val="16"/>
              </w:rPr>
              <w:t>124,9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15FA73C" w14:textId="6BF5BBD1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D9F60FF" w14:textId="3FE3BCEE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658D2F5" w14:textId="3C8C66EF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DD70E2"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8A1BCF3" w14:textId="7E9D5A51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B5895">
              <w:rPr>
                <w:rFonts w:cs="Arial"/>
                <w:sz w:val="16"/>
                <w:szCs w:val="16"/>
              </w:rPr>
              <w:t>146,3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FDA75BF" w14:textId="697C12F9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674C28"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AE3CE18" w14:textId="4DC219E9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116,0</w:t>
            </w:r>
          </w:p>
        </w:tc>
      </w:tr>
      <w:tr w:rsidR="004A6327" w:rsidRPr="007870F7" w14:paraId="1445E747" w14:textId="77777777" w:rsidTr="009C3E5D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0DD534D1" w14:textId="77777777" w:rsidR="004A6327" w:rsidRPr="007870F7" w:rsidRDefault="004A6327" w:rsidP="004A632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4757E74E" w14:textId="77777777" w:rsidR="004A6327" w:rsidRPr="007870F7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EDE9F4"/>
          </w:tcPr>
          <w:p w14:paraId="125169B7" w14:textId="2A68E6F9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E53D47">
              <w:rPr>
                <w:rFonts w:cs="Arial"/>
                <w:sz w:val="16"/>
                <w:szCs w:val="16"/>
              </w:rPr>
              <w:t>84,4</w:t>
            </w:r>
          </w:p>
        </w:tc>
        <w:tc>
          <w:tcPr>
            <w:tcW w:w="893" w:type="dxa"/>
            <w:shd w:val="clear" w:color="auto" w:fill="auto"/>
          </w:tcPr>
          <w:p w14:paraId="585144CE" w14:textId="3A86CADA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0C97CEF" w14:textId="1235F1B8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CCABE76" w14:textId="132875A5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8F95BFB" w14:textId="6BD63126" w:rsidR="004A6327" w:rsidRPr="0025092E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14A7EFA" w14:textId="1BC190A1" w:rsidR="004A6327" w:rsidRPr="00F2743E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1F63202" w14:textId="2618AD6A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CE953DC" w14:textId="36B3ADA0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E4316A8" w14:textId="15FD6FB8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EC90F0F" w14:textId="65C3721B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2539F19" w14:textId="7E9CF081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D0B443E" w14:textId="422ACA3A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6327" w:rsidRPr="007870F7" w14:paraId="708D81D6" w14:textId="77777777" w:rsidTr="009C3E5D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58C656B9" w14:textId="77777777" w:rsidR="004A6327" w:rsidRPr="007870F7" w:rsidRDefault="004A6327" w:rsidP="004A632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4BF9DF6F" w14:textId="77777777" w:rsidR="004A6327" w:rsidRPr="007870F7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EDE9F4"/>
          </w:tcPr>
          <w:p w14:paraId="4BFD7233" w14:textId="43BE4F8D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E53D47">
              <w:rPr>
                <w:rFonts w:cs="Arial"/>
                <w:sz w:val="16"/>
                <w:szCs w:val="16"/>
              </w:rPr>
              <w:t>41,3</w:t>
            </w:r>
          </w:p>
        </w:tc>
        <w:tc>
          <w:tcPr>
            <w:tcW w:w="893" w:type="dxa"/>
            <w:shd w:val="clear" w:color="auto" w:fill="auto"/>
          </w:tcPr>
          <w:p w14:paraId="5512F64D" w14:textId="26062F5A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E53D47"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892" w:type="dxa"/>
            <w:shd w:val="clear" w:color="auto" w:fill="auto"/>
          </w:tcPr>
          <w:p w14:paraId="537FD7C4" w14:textId="58CB0107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56D74"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893" w:type="dxa"/>
            <w:shd w:val="clear" w:color="auto" w:fill="auto"/>
          </w:tcPr>
          <w:p w14:paraId="6A855457" w14:textId="56360F38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E28A1">
              <w:rPr>
                <w:rFonts w:cs="Arial"/>
                <w:sz w:val="16"/>
                <w:szCs w:val="16"/>
              </w:rPr>
              <w:t>131,2</w:t>
            </w:r>
          </w:p>
        </w:tc>
        <w:tc>
          <w:tcPr>
            <w:tcW w:w="892" w:type="dxa"/>
            <w:shd w:val="clear" w:color="auto" w:fill="auto"/>
          </w:tcPr>
          <w:p w14:paraId="18017B27" w14:textId="66360AB5" w:rsidR="004A6327" w:rsidRPr="0025092E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3" w:type="dxa"/>
            <w:shd w:val="clear" w:color="auto" w:fill="auto"/>
          </w:tcPr>
          <w:p w14:paraId="0BDE5014" w14:textId="04A559ED" w:rsidR="004A6327" w:rsidRPr="00F2743E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1156F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892" w:type="dxa"/>
            <w:shd w:val="clear" w:color="auto" w:fill="auto"/>
          </w:tcPr>
          <w:p w14:paraId="6AB2B8A0" w14:textId="4591DB78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84,8</w:t>
            </w:r>
          </w:p>
        </w:tc>
        <w:tc>
          <w:tcPr>
            <w:tcW w:w="893" w:type="dxa"/>
            <w:shd w:val="clear" w:color="auto" w:fill="auto"/>
          </w:tcPr>
          <w:p w14:paraId="6561B627" w14:textId="3A84DA9F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892" w:type="dxa"/>
            <w:shd w:val="clear" w:color="auto" w:fill="auto"/>
          </w:tcPr>
          <w:p w14:paraId="7095E2D0" w14:textId="1346CC93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DD70E2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93" w:type="dxa"/>
            <w:shd w:val="clear" w:color="auto" w:fill="auto"/>
          </w:tcPr>
          <w:p w14:paraId="412B2DF0" w14:textId="38BFD13D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B5895">
              <w:rPr>
                <w:rFonts w:cs="Arial"/>
                <w:sz w:val="16"/>
                <w:szCs w:val="16"/>
              </w:rPr>
              <w:t>147,4</w:t>
            </w:r>
          </w:p>
        </w:tc>
        <w:tc>
          <w:tcPr>
            <w:tcW w:w="892" w:type="dxa"/>
            <w:shd w:val="clear" w:color="auto" w:fill="auto"/>
          </w:tcPr>
          <w:p w14:paraId="308E2B14" w14:textId="51866695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674C28">
              <w:rPr>
                <w:rFonts w:cs="Arial"/>
                <w:sz w:val="16"/>
                <w:szCs w:val="16"/>
              </w:rPr>
              <w:t>69,8</w:t>
            </w:r>
          </w:p>
        </w:tc>
        <w:tc>
          <w:tcPr>
            <w:tcW w:w="893" w:type="dxa"/>
            <w:shd w:val="clear" w:color="auto" w:fill="auto"/>
          </w:tcPr>
          <w:p w14:paraId="59175E67" w14:textId="08FC426B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168,3</w:t>
            </w:r>
          </w:p>
        </w:tc>
      </w:tr>
      <w:tr w:rsidR="004A6327" w:rsidRPr="007870F7" w14:paraId="6613EA1D" w14:textId="77777777" w:rsidTr="009C3E5D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FBAE892" w14:textId="77777777" w:rsidR="004A6327" w:rsidRPr="007870F7" w:rsidRDefault="004A6327" w:rsidP="004A632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407936BB" w14:textId="77777777" w:rsidR="004A6327" w:rsidRPr="007870F7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EDE9F4"/>
          </w:tcPr>
          <w:p w14:paraId="053569FF" w14:textId="508CC87B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E53D47">
              <w:rPr>
                <w:rFonts w:cs="Arial"/>
                <w:sz w:val="16"/>
                <w:szCs w:val="16"/>
              </w:rPr>
              <w:t>30,1</w:t>
            </w:r>
          </w:p>
        </w:tc>
        <w:tc>
          <w:tcPr>
            <w:tcW w:w="893" w:type="dxa"/>
            <w:shd w:val="clear" w:color="auto" w:fill="auto"/>
          </w:tcPr>
          <w:p w14:paraId="6D3008BE" w14:textId="584FEE57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</w:tcPr>
          <w:p w14:paraId="66CC4833" w14:textId="0B3A5808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45FAAB03" w14:textId="546A4087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</w:tcPr>
          <w:p w14:paraId="3C7F6DCD" w14:textId="734C6276" w:rsidR="004A6327" w:rsidRPr="0025092E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7FA437E5" w14:textId="6F643B85" w:rsidR="004A6327" w:rsidRPr="00F2743E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</w:tcPr>
          <w:p w14:paraId="5A015802" w14:textId="486F42D8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009A1C79" w14:textId="5EB7B388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</w:tcPr>
          <w:p w14:paraId="3342F5F8" w14:textId="0A2C409E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2AE304C9" w14:textId="277337B1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</w:tcPr>
          <w:p w14:paraId="623B6241" w14:textId="40736EEC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1B3547E5" w14:textId="344E71E0" w:rsidR="004A6327" w:rsidRPr="00032454" w:rsidRDefault="004A6327" w:rsidP="004A632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25095725" w14:textId="77777777" w:rsidR="00A22190" w:rsidRPr="007870F7" w:rsidRDefault="00A22190" w:rsidP="00A22190">
      <w:pPr>
        <w:autoSpaceDE w:val="0"/>
        <w:autoSpaceDN w:val="0"/>
        <w:spacing w:before="160" w:after="0"/>
        <w:jc w:val="both"/>
        <w:rPr>
          <w:rFonts w:cs="Arial"/>
          <w:sz w:val="15"/>
          <w:szCs w:val="15"/>
        </w:rPr>
      </w:pPr>
      <w:r w:rsidRPr="00CA528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Ceny bieżące bez VAT</w:t>
      </w:r>
      <w:r w:rsidRPr="007870F7">
        <w:rPr>
          <w:rFonts w:cs="Arial"/>
          <w:i/>
          <w:sz w:val="15"/>
          <w:szCs w:val="15"/>
        </w:rPr>
        <w:t>.  </w:t>
      </w:r>
      <w:r w:rsidRPr="00CA528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W przedsiębiorstwach </w:t>
      </w:r>
      <w:r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</w:t>
      </w:r>
    </w:p>
    <w:p w14:paraId="7260DC89" w14:textId="77777777" w:rsidR="00A22190" w:rsidRPr="007870F7" w:rsidRDefault="00A22190" w:rsidP="00A22190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(dok.)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 (dok.)"/>
      </w:tblPr>
      <w:tblGrid>
        <w:gridCol w:w="4209"/>
        <w:gridCol w:w="34"/>
        <w:gridCol w:w="322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</w:tblGrid>
      <w:tr w:rsidR="00A22190" w:rsidRPr="007870F7" w14:paraId="77FD1F9A" w14:textId="77777777" w:rsidTr="009C3E5D">
        <w:trPr>
          <w:trHeight w:val="924"/>
          <w:jc w:val="center"/>
        </w:trPr>
        <w:tc>
          <w:tcPr>
            <w:tcW w:w="4565" w:type="dxa"/>
            <w:gridSpan w:val="3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F97985" w14:textId="77777777" w:rsidR="00A22190" w:rsidRPr="007870F7" w:rsidRDefault="00A22190" w:rsidP="0038732C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65B79FA2" w14:textId="67697FDD" w:rsidR="00A22190" w:rsidRPr="007870F7" w:rsidRDefault="00A22190" w:rsidP="0038732C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021981">
              <w:rPr>
                <w:rFonts w:cs="Arial"/>
                <w:sz w:val="16"/>
                <w:szCs w:val="16"/>
              </w:rPr>
              <w:t>5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  <w:p w14:paraId="5073EC28" w14:textId="242C40CA" w:rsidR="00A22190" w:rsidRPr="007870F7" w:rsidRDefault="00A22190" w:rsidP="00021981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021981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0A37A05D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0FBD7F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E55CF8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2C79E6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4D444C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41E5FC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20CE3D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94BDE6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45DBD4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0EFB20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C4F3C9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EC934D8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4A6327" w:rsidRPr="007870F7" w14:paraId="47EDEA56" w14:textId="77777777" w:rsidTr="009C3E5D">
        <w:trPr>
          <w:jc w:val="center"/>
        </w:trPr>
        <w:tc>
          <w:tcPr>
            <w:tcW w:w="4243" w:type="dxa"/>
            <w:gridSpan w:val="2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4B24EAE" w14:textId="77777777" w:rsidR="004A6327" w:rsidRPr="007870F7" w:rsidRDefault="004A6327" w:rsidP="004A632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do użytkowania (od początku </w:t>
            </w:r>
          </w:p>
        </w:tc>
        <w:tc>
          <w:tcPr>
            <w:tcW w:w="322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814D3E" w14:textId="77777777" w:rsidR="004A6327" w:rsidRPr="007870F7" w:rsidRDefault="004A6327" w:rsidP="004A632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</w:tcPr>
          <w:p w14:paraId="067D09CF" w14:textId="044B0763" w:rsidR="004A6327" w:rsidRPr="0025092E" w:rsidRDefault="004A6327" w:rsidP="004A632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95589">
              <w:rPr>
                <w:rFonts w:cs="Arial"/>
                <w:sz w:val="16"/>
                <w:szCs w:val="16"/>
              </w:rPr>
              <w:t>196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5EE0C37" w14:textId="03C204AC" w:rsidR="004A6327" w:rsidRPr="0025092E" w:rsidRDefault="004A6327" w:rsidP="004A632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522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8574E6F" w14:textId="57AA87B9" w:rsidR="004A6327" w:rsidRPr="0025092E" w:rsidRDefault="004A6327" w:rsidP="004A632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645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868B17E" w14:textId="73F04FB9" w:rsidR="004A6327" w:rsidRPr="0025092E" w:rsidRDefault="004A6327" w:rsidP="004A632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869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36E1F52" w14:textId="6813E1D1" w:rsidR="004A6327" w:rsidRPr="0025092E" w:rsidRDefault="004A6327" w:rsidP="004A632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1023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2B43986" w14:textId="4FABF235" w:rsidR="004A6327" w:rsidRPr="0025092E" w:rsidRDefault="004A6327" w:rsidP="004A632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1212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70F8E03" w14:textId="14AA940F" w:rsidR="004A6327" w:rsidRPr="008E1535" w:rsidRDefault="004A6327" w:rsidP="004A632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1460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AC7FC1C" w14:textId="3DCD877C" w:rsidR="004A6327" w:rsidRPr="0025092E" w:rsidRDefault="004A6327" w:rsidP="004A632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1582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51F81AF" w14:textId="1ABB995D" w:rsidR="004A6327" w:rsidRPr="0025092E" w:rsidRDefault="004A6327" w:rsidP="004A632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1781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4BEE34E" w14:textId="10D67EBC" w:rsidR="004A6327" w:rsidRPr="0025092E" w:rsidRDefault="004A6327" w:rsidP="004A632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1985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22DACF" w14:textId="1DFFC073" w:rsidR="004A6327" w:rsidRPr="0025092E" w:rsidRDefault="004A6327" w:rsidP="004A632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2087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6312F3C" w14:textId="09A9EC7D" w:rsidR="004A6327" w:rsidRPr="0025092E" w:rsidRDefault="004A6327" w:rsidP="004A632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10AB1">
              <w:rPr>
                <w:rFonts w:cs="Arial"/>
                <w:sz w:val="16"/>
                <w:szCs w:val="16"/>
              </w:rPr>
              <w:t>2377</w:t>
            </w:r>
          </w:p>
        </w:tc>
      </w:tr>
      <w:tr w:rsidR="004A6327" w:rsidRPr="007870F7" w14:paraId="5E3FDBB1" w14:textId="77777777" w:rsidTr="009C3E5D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0D43C168" w14:textId="77777777" w:rsidR="004A6327" w:rsidRPr="007870F7" w:rsidRDefault="004A6327" w:rsidP="004A632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roku)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F764A" w14:textId="77777777" w:rsidR="004A6327" w:rsidRPr="007870F7" w:rsidRDefault="004A6327" w:rsidP="004A632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</w:tcPr>
          <w:p w14:paraId="1849E7FA" w14:textId="56E23693" w:rsidR="004A6327" w:rsidRPr="0025092E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95589">
              <w:rPr>
                <w:rFonts w:cs="Arial"/>
                <w:sz w:val="16"/>
                <w:szCs w:val="16"/>
              </w:rPr>
              <w:t>343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655154B" w14:textId="3E938460" w:rsidR="004A6327" w:rsidRPr="0025092E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91ED647" w14:textId="34626A44" w:rsidR="004A6327" w:rsidRPr="0025092E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0F618B" w14:textId="635E5151" w:rsidR="004A6327" w:rsidRPr="0025092E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C1E0615" w14:textId="70074E93" w:rsidR="004A6327" w:rsidRPr="0025092E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6DC45BE" w14:textId="5D931E89" w:rsidR="004A6327" w:rsidRPr="0025092E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B6C7C70" w14:textId="695784EB" w:rsidR="004A6327" w:rsidRPr="008E1535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BEEBC89" w14:textId="7ECBBE7C" w:rsidR="004A6327" w:rsidRPr="0025092E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0C3CA88" w14:textId="6FD94F7F" w:rsidR="004A6327" w:rsidRPr="0025092E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23D9980" w14:textId="1B859CB3" w:rsidR="004A6327" w:rsidRPr="0025092E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369207" w14:textId="1887599D" w:rsidR="004A6327" w:rsidRPr="0025092E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88CD7CE" w14:textId="275F9296" w:rsidR="004A6327" w:rsidRPr="0025092E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6327" w:rsidRPr="007870F7" w14:paraId="40DA72D7" w14:textId="77777777" w:rsidTr="009C3E5D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2DC0611" w14:textId="77777777" w:rsidR="004A6327" w:rsidRPr="007870F7" w:rsidRDefault="004A6327" w:rsidP="004A632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E1A22D" w14:textId="77777777" w:rsidR="004A6327" w:rsidRPr="007870F7" w:rsidRDefault="004A6327" w:rsidP="004A632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341776AF" w14:textId="2857570D" w:rsidR="004A6327" w:rsidRPr="0025092E" w:rsidRDefault="004A6327" w:rsidP="004A6327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B95589">
              <w:rPr>
                <w:rFonts w:cs="Arial"/>
                <w:sz w:val="16"/>
                <w:szCs w:val="16"/>
              </w:rPr>
              <w:t>215,4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30E55B" w14:textId="2E1DE496" w:rsidR="004A6327" w:rsidRPr="0025092E" w:rsidRDefault="004A6327" w:rsidP="004A6327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191,2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DB7601" w14:textId="1755C083" w:rsidR="004A6327" w:rsidRPr="0025092E" w:rsidRDefault="004A6327" w:rsidP="004A6327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4AC2B5" w14:textId="24FE4DA6" w:rsidR="004A6327" w:rsidRPr="0025092E" w:rsidRDefault="004A6327" w:rsidP="004A6327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1C6906" w14:textId="4D2E97E6" w:rsidR="004A6327" w:rsidRPr="0025092E" w:rsidRDefault="004A6327" w:rsidP="004A6327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94,2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F5B61E" w14:textId="2BD1B44D" w:rsidR="004A6327" w:rsidRPr="0025092E" w:rsidRDefault="004A6327" w:rsidP="004A6327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5372" w14:textId="1569FD93" w:rsidR="004A6327" w:rsidRPr="008E1535" w:rsidRDefault="004A6327" w:rsidP="004A6327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863640" w14:textId="7581F134" w:rsidR="004A6327" w:rsidRPr="0025092E" w:rsidRDefault="004A6327" w:rsidP="004A6327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DBF636" w14:textId="076E9128" w:rsidR="004A6327" w:rsidRPr="0025092E" w:rsidRDefault="004A6327" w:rsidP="004A6327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8161F6" w14:textId="5FF220F0" w:rsidR="004A6327" w:rsidRPr="0025092E" w:rsidRDefault="004A6327" w:rsidP="004A6327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980D3B" w14:textId="31B04989" w:rsidR="004A6327" w:rsidRPr="0025092E" w:rsidRDefault="004A6327" w:rsidP="004A6327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BF5FF7">
              <w:rPr>
                <w:rFonts w:cs="Arial"/>
                <w:sz w:val="16"/>
                <w:szCs w:val="16"/>
              </w:rPr>
              <w:t>83,9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C407BCF" w14:textId="089FFB60" w:rsidR="004A6327" w:rsidRPr="0025092E" w:rsidRDefault="004A6327" w:rsidP="004A6327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110AB1">
              <w:rPr>
                <w:rFonts w:cs="Arial"/>
                <w:sz w:val="16"/>
                <w:szCs w:val="16"/>
              </w:rPr>
              <w:t>86,8</w:t>
            </w:r>
          </w:p>
        </w:tc>
      </w:tr>
      <w:tr w:rsidR="004A6327" w:rsidRPr="007870F7" w14:paraId="15A775E9" w14:textId="77777777" w:rsidTr="009C3E5D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17747641" w14:textId="77777777" w:rsidR="004A6327" w:rsidRPr="007870F7" w:rsidRDefault="004A6327" w:rsidP="004A632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94E6A" w14:textId="77777777" w:rsidR="004A6327" w:rsidRPr="007870F7" w:rsidRDefault="004A6327" w:rsidP="004A632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36721831" w14:textId="7C7B5635" w:rsidR="004A6327" w:rsidRPr="0025092E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95589">
              <w:rPr>
                <w:rFonts w:cs="Arial"/>
                <w:sz w:val="16"/>
                <w:szCs w:val="16"/>
              </w:rPr>
              <w:t>175,0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16E7EA" w14:textId="68FDAC11" w:rsidR="004A6327" w:rsidRPr="0025092E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CBED39" w14:textId="21EBAAA1" w:rsidR="004A6327" w:rsidRPr="0025092E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588F27" w14:textId="17548E81" w:rsidR="004A6327" w:rsidRPr="0025092E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78B724" w14:textId="6AD8B996" w:rsidR="004A6327" w:rsidRPr="0025092E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6B01A" w14:textId="654D8AF5" w:rsidR="004A6327" w:rsidRPr="0025092E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6EAEFD" w14:textId="23C8B17B" w:rsidR="004A6327" w:rsidRPr="008E1535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3BD5B5" w14:textId="52D3D614" w:rsidR="004A6327" w:rsidRPr="0025092E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826AA0" w14:textId="7453EDB9" w:rsidR="004A6327" w:rsidRPr="0025092E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416F37" w14:textId="1496B2BE" w:rsidR="004A6327" w:rsidRPr="0025092E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546AD1" w14:textId="12F67943" w:rsidR="004A6327" w:rsidRPr="0025092E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792CBF6" w14:textId="14F19539" w:rsidR="004A6327" w:rsidRPr="0025092E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6327" w:rsidRPr="007870F7" w14:paraId="471E9E73" w14:textId="77777777" w:rsidTr="009C3E5D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4632171" w14:textId="77777777" w:rsidR="004A6327" w:rsidRPr="007870F7" w:rsidRDefault="004A6327" w:rsidP="004A632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left="113" w:right="-57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Sprzedaż detaliczna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towarów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A06D5EC" w14:textId="77777777" w:rsidR="004A6327" w:rsidRPr="007870F7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7349B1D2" w14:textId="77777777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37C57D" w14:textId="77777777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A04486" w14:textId="77777777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7182C1" w14:textId="77777777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B1D0D3" w14:textId="77777777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A4F6A8" w14:textId="77777777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977A3A" w14:textId="77777777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38CBD3" w14:textId="77777777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F045CE" w14:textId="77777777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B2B5E4" w14:textId="77777777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F8E5AA" w14:textId="77777777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68F6B93" w14:textId="77777777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6327" w:rsidRPr="007870F7" w14:paraId="39C2C087" w14:textId="77777777" w:rsidTr="009C3E5D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B17685" w14:textId="77777777" w:rsidR="004A6327" w:rsidRPr="007870F7" w:rsidRDefault="004A6327" w:rsidP="004A632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F1CB6DD" w14:textId="77777777" w:rsidR="004A6327" w:rsidRPr="007870F7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4BA02183" w14:textId="00DA8404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3287A3" w14:textId="63C2D717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8A6B62" w14:textId="718D745E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46490C" w14:textId="19B5F9CB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6D1EEB" w14:textId="3159B182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47C16A" w14:textId="466E8FE7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D3C125" w14:textId="24456838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586C6" w14:textId="6796DE25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304E12" w14:textId="05B4141B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2FD0FF" w14:textId="47FEFE8D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7192E9" w14:textId="4B95DDCC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A1DF167" w14:textId="4A147250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114,9</w:t>
            </w:r>
          </w:p>
        </w:tc>
      </w:tr>
      <w:tr w:rsidR="004A6327" w:rsidRPr="007870F7" w14:paraId="6C726E24" w14:textId="77777777" w:rsidTr="009C3E5D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7F60D926" w14:textId="77777777" w:rsidR="004A6327" w:rsidRPr="007870F7" w:rsidRDefault="004A6327" w:rsidP="004A632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1778C67" w14:textId="77777777" w:rsidR="004A6327" w:rsidRPr="007870F7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2252202A" w14:textId="0D724A32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A8AF71" w14:textId="72046361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5F6721" w14:textId="44F7D071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4381B" w14:textId="53E64BD3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E9127D" w14:textId="38669EC9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72578" w14:textId="39DEEE3E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E54131" w14:textId="41B78E67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02AB0C" w14:textId="336EEE45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68D8AE" w14:textId="2E7757C5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4D6592" w14:textId="70F6285C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3E947D" w14:textId="5322968B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4D36263" w14:textId="5815B08B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6327" w:rsidRPr="007870F7" w14:paraId="59A5DA6D" w14:textId="77777777" w:rsidTr="009C3E5D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CF856C8" w14:textId="77777777" w:rsidR="004A6327" w:rsidRPr="007870F7" w:rsidRDefault="004A6327" w:rsidP="004A632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2632A9" w14:textId="77777777" w:rsidR="004A6327" w:rsidRPr="007870F7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7A726EE8" w14:textId="17E857B1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15C19B" w14:textId="01036DEB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B10C95" w14:textId="3E137229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3C8F96" w14:textId="6A17BB9F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D5711" w14:textId="421A377E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E1FE65" w14:textId="7746E390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E92CA7" w14:textId="726BE9AD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62D2D8" w14:textId="170BDAE3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F6996" w14:textId="6B599447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C24D0D" w14:textId="49727764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12AFFB" w14:textId="0B721303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1F61C3C" w14:textId="458C952F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</w:tr>
      <w:tr w:rsidR="004A6327" w:rsidRPr="007870F7" w14:paraId="29ABCF94" w14:textId="77777777" w:rsidTr="009C3E5D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4AB95D05" w14:textId="77777777" w:rsidR="004A6327" w:rsidRPr="007870F7" w:rsidRDefault="004A6327" w:rsidP="004A632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3255FE" w14:textId="77777777" w:rsidR="004A6327" w:rsidRPr="007870F7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5A19CE8F" w14:textId="3D43F50E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62342" w14:textId="2BEDDD0B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53769E" w14:textId="725E6FA4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A447F" w14:textId="1104708C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227F58" w14:textId="26F49BA9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7C508D" w14:textId="71FD8C19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2AF52F" w14:textId="0CCEBB8B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0CDC3F" w14:textId="5AC6844F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6A445C" w14:textId="24794130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CD77B4" w14:textId="546792D8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761F04" w14:textId="0BD062B6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A90A236" w14:textId="7375DDF1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6327" w:rsidRPr="007870F7" w14:paraId="55509C43" w14:textId="77777777" w:rsidTr="009C3E5D">
        <w:trPr>
          <w:jc w:val="center"/>
        </w:trPr>
        <w:tc>
          <w:tcPr>
            <w:tcW w:w="4209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F473210" w14:textId="77777777" w:rsidR="004A6327" w:rsidRPr="007870F7" w:rsidRDefault="004A6327" w:rsidP="004A6327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Wskaźnik rentowności obrotu w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przedsiębiorstwach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56" w:type="dxa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9586CBA" w14:textId="77777777" w:rsidR="004A6327" w:rsidRPr="007870F7" w:rsidRDefault="004A6327" w:rsidP="004A6327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404FD80A" w14:textId="77777777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1FC183" w14:textId="77777777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4F9C2D" w14:textId="77777777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273F2B" w14:textId="77777777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AF1FC6" w14:textId="77777777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62CFE3" w14:textId="77777777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CE12F4" w14:textId="77777777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B9EC29" w14:textId="77777777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A5D2B7" w14:textId="77777777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916696" w14:textId="77777777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19537E" w14:textId="77777777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0A50229" w14:textId="77777777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6327" w:rsidRPr="00886D57" w14:paraId="43C0BB3A" w14:textId="77777777" w:rsidTr="009C3E5D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87871E" w14:textId="77777777" w:rsidR="004A6327" w:rsidRPr="007870F7" w:rsidRDefault="004A6327" w:rsidP="004A6327">
            <w:pPr>
              <w:tabs>
                <w:tab w:val="left" w:pos="1467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brutto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%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7417F" w14:textId="77777777" w:rsidR="004A6327" w:rsidRPr="007870F7" w:rsidRDefault="004A6327" w:rsidP="004A632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4078766F" w14:textId="384DE234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271AD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645D3C" w14:textId="5220FEB6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59A9A0" w14:textId="499AD958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3,0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CD4F5F" w14:textId="5583F413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6AA6E3" w14:textId="63F59B6E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910EDC" w14:textId="45F60447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96890"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3D0D6" w14:textId="7D3E4427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9F5D15" w14:textId="48AD5827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2E970" w14:textId="6A1677BB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C03B1B"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823C70" w14:textId="39281B3A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556ADB" w14:textId="42F43375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9F1290D" w14:textId="62124F9E" w:rsidR="004A6327" w:rsidRPr="00886D57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6743F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4A6327" w:rsidRPr="007870F7" w14:paraId="01A5E8DF" w14:textId="77777777" w:rsidTr="009C3E5D">
        <w:trPr>
          <w:trHeight w:val="84"/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53DB824D" w14:textId="77777777" w:rsidR="004A6327" w:rsidRPr="007870F7" w:rsidRDefault="004A6327" w:rsidP="004A632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2A2D5" w14:textId="77777777" w:rsidR="004A6327" w:rsidRPr="007870F7" w:rsidRDefault="004A6327" w:rsidP="004A632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76CD9D91" w14:textId="73855B81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271AD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22BBDC" w14:textId="5AC6428D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8DCE3F" w14:textId="1413E85F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2E333B" w14:textId="4BE7BB94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70514D" w14:textId="4431F744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BBBE9" w14:textId="52CAABE9" w:rsidR="004A6327" w:rsidRPr="00796890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949152" w14:textId="6AF1A16C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97A8B1" w14:textId="05CB7FC7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2F6718" w14:textId="71668A10" w:rsidR="004A6327" w:rsidRPr="009C6250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92C08F" w14:textId="7B9DD7A3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F21AAB" w14:textId="7956378B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DF6018B" w14:textId="256A47EE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6327" w:rsidRPr="007870F7" w14:paraId="3E101EF8" w14:textId="77777777" w:rsidTr="009C3E5D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4E36F67" w14:textId="77777777" w:rsidR="004A6327" w:rsidRPr="007870F7" w:rsidRDefault="004A6327" w:rsidP="004A632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netto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%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35ABB2" w14:textId="77777777" w:rsidR="004A6327" w:rsidRPr="007870F7" w:rsidRDefault="004A6327" w:rsidP="004A632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0A08927A" w14:textId="4C10F75F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271AD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E7F863" w14:textId="0429C11E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30ABEF" w14:textId="16173B86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2,3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0AB9D" w14:textId="5774EB55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04A44A" w14:textId="11903F2F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1F8744" w14:textId="27B12222" w:rsidR="004A6327" w:rsidRPr="00796890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96890"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953A7B" w14:textId="63B95EC3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F16769" w14:textId="045C36BC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19021C" w14:textId="5619B2D0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C03B1B"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72B348" w14:textId="669C4F7D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549319" w14:textId="111BC9FF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D9BD390" w14:textId="7844F1E1" w:rsidR="004A6327" w:rsidRPr="00886D57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6743F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4A6327" w:rsidRPr="007870F7" w14:paraId="7CA008EA" w14:textId="77777777" w:rsidTr="009C3E5D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0B80D9E7" w14:textId="77777777" w:rsidR="004A6327" w:rsidRPr="007870F7" w:rsidRDefault="004A6327" w:rsidP="004A632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34232B" w14:textId="77777777" w:rsidR="004A6327" w:rsidRPr="007870F7" w:rsidRDefault="004A6327" w:rsidP="004A632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03627ED" w14:textId="08004518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271AD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A679E1" w14:textId="7ED065AE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9E6ADA" w14:textId="282DC44C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761D49" w14:textId="62DF362A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4E6F89" w14:textId="6C49B630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199178" w14:textId="67BA2C7D" w:rsidR="004A6327" w:rsidRPr="00796890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EE72FF" w14:textId="28BFF8D8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BE88A4" w14:textId="219D407E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8CB38C" w14:textId="32632C0A" w:rsidR="004A6327" w:rsidRPr="009C6250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D0F5FF" w14:textId="2561C22E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7A2675" w14:textId="21CBE01F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42222DC" w14:textId="2E237853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6327" w:rsidRPr="007870F7" w14:paraId="086797E0" w14:textId="77777777" w:rsidTr="009C3E5D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28305A6" w14:textId="77777777" w:rsidR="004A6327" w:rsidRPr="007870F7" w:rsidRDefault="004A6327" w:rsidP="004A632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Nakłady inwestycyjne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CF7D4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(ceny bieżące)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7C88E6" w14:textId="77777777" w:rsidR="004A6327" w:rsidRPr="007870F7" w:rsidRDefault="004A6327" w:rsidP="004A632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</w:tcPr>
          <w:p w14:paraId="1F9C9FFF" w14:textId="524F4EBF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6B2B534" w14:textId="03778D66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DE753E" w14:textId="47A256FF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821C8">
              <w:rPr>
                <w:rFonts w:cs="Arial"/>
                <w:sz w:val="16"/>
                <w:szCs w:val="16"/>
              </w:rPr>
              <w:t>419934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448DD7" w14:textId="52F3F082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021B12" w14:textId="0E8AD32D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D52A3B" w14:textId="29C92853" w:rsidR="004A6327" w:rsidRPr="008E1535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E1535">
              <w:rPr>
                <w:rFonts w:cs="Arial"/>
                <w:sz w:val="16"/>
                <w:szCs w:val="16"/>
              </w:rPr>
              <w:t>992641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C1BEBF" w14:textId="5DA54F76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BF90C3" w14:textId="02F484C1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215E7B" w14:textId="7A4BD987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E1980">
              <w:rPr>
                <w:rFonts w:cs="Arial"/>
                <w:sz w:val="16"/>
                <w:szCs w:val="16"/>
              </w:rPr>
              <w:t>1602932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328620" w14:textId="4E516DCB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5053C4" w14:textId="52F16424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8AA4D64" w14:textId="17EA3859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6743F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4A6327" w:rsidRPr="007870F7" w14:paraId="3F2EFF06" w14:textId="77777777" w:rsidTr="009C3E5D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093A15BD" w14:textId="77777777" w:rsidR="004A6327" w:rsidRPr="007870F7" w:rsidRDefault="004A6327" w:rsidP="004A632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zł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60B154" w14:textId="77777777" w:rsidR="004A6327" w:rsidRPr="007870F7" w:rsidRDefault="004A6327" w:rsidP="004A632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</w:tcPr>
          <w:p w14:paraId="5C7FA9CC" w14:textId="0F8070DF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8A1DF7C" w14:textId="61A89ADF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0772DC" w14:textId="647B1A30" w:rsidR="004A6327" w:rsidRPr="002A715F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CE4174" w14:textId="17DBC0AB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B1EFAF" w14:textId="670076D5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44DFAB" w14:textId="4828F9B5" w:rsidR="004A6327" w:rsidRPr="008E1535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458DD1" w14:textId="046C41E7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5E7DF2" w14:textId="39DA3D3E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12596B" w14:textId="00B1A381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FD5A08" w14:textId="6B463D7C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739790" w14:textId="2837445C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A8A1AB3" w14:textId="7932AD82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6327" w:rsidRPr="007870F7" w14:paraId="054C5197" w14:textId="77777777" w:rsidTr="009C3E5D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8FA534A" w14:textId="77777777" w:rsidR="004A6327" w:rsidRPr="007870F7" w:rsidRDefault="004A6327" w:rsidP="004A632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59E3A7" w14:textId="77777777" w:rsidR="004A6327" w:rsidRPr="007870F7" w:rsidRDefault="004A6327" w:rsidP="004A632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</w:tcPr>
          <w:p w14:paraId="417F1FC3" w14:textId="63914F6C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4F2481E" w14:textId="2D278ADD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C57D4B" w14:textId="66AAA481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821C8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646A48" w14:textId="33365CF9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4E234C" w14:textId="685BC7F9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ACFDF8" w14:textId="1A8A6AA5" w:rsidR="004A6327" w:rsidRPr="008E1535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E1535"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97C12C" w14:textId="24AA1856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DAAA05" w14:textId="071EE1F3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B97761" w14:textId="063E0BB9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E1980">
              <w:rPr>
                <w:rFonts w:cs="Arial"/>
                <w:sz w:val="16"/>
                <w:szCs w:val="16"/>
              </w:rPr>
              <w:t>82,4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259DED" w14:textId="63CD9D92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287733" w14:textId="6D67C1E3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4719ACC" w14:textId="72AFC6EB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6743F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4A6327" w:rsidRPr="007870F7" w14:paraId="4E6A76FF" w14:textId="77777777" w:rsidTr="009C3E5D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5BE2BA49" w14:textId="77777777" w:rsidR="004A6327" w:rsidRPr="007870F7" w:rsidRDefault="004A6327" w:rsidP="004A632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(ceny bieżące)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1177B6" w14:textId="77777777" w:rsidR="004A6327" w:rsidRPr="007870F7" w:rsidRDefault="004A6327" w:rsidP="004A632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</w:tcPr>
          <w:p w14:paraId="4D2A37E4" w14:textId="5C6F2B57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AEF733" w14:textId="3DD83572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4E4368" w14:textId="36B44C19" w:rsidR="004A6327" w:rsidRPr="002A715F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7CCB7D" w14:textId="45E67F74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976B07" w14:textId="717F90E4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F1C59C" w14:textId="44A4633A" w:rsidR="004A6327" w:rsidRPr="008E1535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36B1E3" w14:textId="6A43C333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F531E7E" w14:textId="07087381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C5971F" w14:textId="79212153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4367D1" w14:textId="234715EE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F2719A" w14:textId="1BFF114A" w:rsidR="004A6327" w:rsidRPr="00C073E9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CFCEF05" w14:textId="36920CBA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6327" w:rsidRPr="007870F7" w14:paraId="29ECA81D" w14:textId="77777777" w:rsidTr="009C3E5D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563E8DB" w14:textId="77777777" w:rsidR="004A6327" w:rsidRPr="007870F7" w:rsidRDefault="004A6327" w:rsidP="004A632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narodowej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rejestrze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E8F9B1" w14:textId="77777777" w:rsidR="004A6327" w:rsidRPr="007870F7" w:rsidRDefault="004A6327" w:rsidP="004A632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38BFD6DD" w14:textId="0AB16DE0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F7E9A">
              <w:rPr>
                <w:rFonts w:cs="Arial"/>
                <w:sz w:val="16"/>
                <w:szCs w:val="16"/>
              </w:rPr>
              <w:t>114796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A2B4C7" w14:textId="1170E820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85F">
              <w:rPr>
                <w:rFonts w:cs="Arial"/>
                <w:sz w:val="16"/>
                <w:szCs w:val="16"/>
              </w:rPr>
              <w:t>114928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FDFDA0" w14:textId="2FD1EF7F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C027F">
              <w:rPr>
                <w:rFonts w:cs="Arial"/>
                <w:color w:val="000000"/>
                <w:sz w:val="16"/>
                <w:szCs w:val="16"/>
              </w:rPr>
              <w:t>115130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F7B9F7" w14:textId="08B18C4F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C05D71">
              <w:rPr>
                <w:rFonts w:cs="Arial"/>
                <w:sz w:val="16"/>
                <w:szCs w:val="16"/>
              </w:rPr>
              <w:t>115423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A62693" w14:textId="759E0299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4156F">
              <w:rPr>
                <w:rFonts w:cs="Arial"/>
                <w:sz w:val="16"/>
                <w:szCs w:val="16"/>
              </w:rPr>
              <w:t>115683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22BA55" w14:textId="4C2BCD8A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B2D1E">
              <w:rPr>
                <w:rFonts w:cs="Arial"/>
                <w:sz w:val="16"/>
                <w:szCs w:val="16"/>
              </w:rPr>
              <w:t>115951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531C0F" w14:textId="0A2F6AB9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64F5C">
              <w:rPr>
                <w:rFonts w:cs="Arial"/>
                <w:sz w:val="16"/>
                <w:szCs w:val="16"/>
              </w:rPr>
              <w:t>116068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682260" w14:textId="127C7D2B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436C0">
              <w:rPr>
                <w:rFonts w:cs="Arial"/>
                <w:color w:val="000000"/>
                <w:sz w:val="16"/>
                <w:szCs w:val="16"/>
              </w:rPr>
              <w:t>116218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FB75D3" w14:textId="77A40596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C25E46">
              <w:rPr>
                <w:rFonts w:cs="Arial"/>
                <w:sz w:val="16"/>
                <w:szCs w:val="16"/>
              </w:rPr>
              <w:t>116430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E3D4EE" w14:textId="7DBF5C0F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2EC4">
              <w:rPr>
                <w:rFonts w:cs="Arial"/>
                <w:color w:val="000000"/>
                <w:sz w:val="16"/>
                <w:szCs w:val="16"/>
              </w:rPr>
              <w:t>116692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6C678F" w14:textId="5A2F0C3D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253F7">
              <w:rPr>
                <w:rFonts w:cs="Arial"/>
                <w:sz w:val="16"/>
                <w:szCs w:val="16"/>
              </w:rPr>
              <w:t>116946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BCD9C29" w14:textId="34932349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81EAD">
              <w:rPr>
                <w:rFonts w:cs="Arial"/>
                <w:sz w:val="16"/>
                <w:szCs w:val="16"/>
              </w:rPr>
              <w:t>117033</w:t>
            </w:r>
          </w:p>
        </w:tc>
      </w:tr>
      <w:tr w:rsidR="004A6327" w:rsidRPr="007870F7" w14:paraId="5478FE65" w14:textId="77777777" w:rsidTr="009C3E5D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76FA247E" w14:textId="77777777" w:rsidR="004A6327" w:rsidRPr="007870F7" w:rsidRDefault="004A6327" w:rsidP="004A632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REGON (stan w końcu okresu)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6EC4F" w14:textId="77777777" w:rsidR="004A6327" w:rsidRPr="007870F7" w:rsidRDefault="004A6327" w:rsidP="004A632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22B47A54" w14:textId="0BBD748D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C2C04">
              <w:rPr>
                <w:rFonts w:cs="Arial"/>
                <w:sz w:val="16"/>
                <w:szCs w:val="16"/>
              </w:rPr>
              <w:t>117026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C5A416" w14:textId="582D29AB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4A2FB" w14:textId="1E525900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5D397F" w14:textId="2CDFBC95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7398ED" w14:textId="085480D9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BE8321" w14:textId="58D1EBEB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B96A52" w14:textId="71DA2532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30A3C2" w14:textId="03B5D5DD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070665" w14:textId="46E2BE93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D1E05" w14:textId="6BEB8F3B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C56AAD" w14:textId="2FFBDA1E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79A45EA" w14:textId="560F9CB6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6327" w:rsidRPr="007870F7" w14:paraId="6099BB17" w14:textId="77777777" w:rsidTr="009C3E5D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0C4411B" w14:textId="77777777" w:rsidR="004A6327" w:rsidRPr="007870F7" w:rsidRDefault="004A6327" w:rsidP="004A632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spółki handlowe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28F89" w14:textId="77777777" w:rsidR="004A6327" w:rsidRPr="007870F7" w:rsidRDefault="004A6327" w:rsidP="004A632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314955BC" w14:textId="1CBB4ECF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F7E9A">
              <w:rPr>
                <w:rFonts w:cs="Arial"/>
                <w:sz w:val="16"/>
                <w:szCs w:val="16"/>
              </w:rPr>
              <w:t>8942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6AD467" w14:textId="012CD274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85F">
              <w:rPr>
                <w:rFonts w:cs="Arial"/>
                <w:sz w:val="16"/>
                <w:szCs w:val="16"/>
              </w:rPr>
              <w:t>8995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635BB8" w14:textId="1EF7B03A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9040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C275B0" w14:textId="1ED301D2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C05D71">
              <w:rPr>
                <w:rFonts w:cs="Arial"/>
                <w:snapToGrid w:val="0"/>
                <w:sz w:val="16"/>
                <w:szCs w:val="16"/>
              </w:rPr>
              <w:t>9079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29C498" w14:textId="42DCAA7E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4156F">
              <w:rPr>
                <w:rFonts w:cs="Arial"/>
                <w:sz w:val="16"/>
                <w:szCs w:val="16"/>
              </w:rPr>
              <w:t>9116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67C506" w14:textId="69381CEE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B2D1E">
              <w:rPr>
                <w:rFonts w:cs="Arial"/>
                <w:sz w:val="16"/>
                <w:szCs w:val="16"/>
              </w:rPr>
              <w:t>9161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FE4DCD" w14:textId="1F2C7313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64F5C">
              <w:rPr>
                <w:rFonts w:cs="Arial"/>
                <w:sz w:val="16"/>
                <w:szCs w:val="16"/>
              </w:rPr>
              <w:t>9180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FB640D" w14:textId="59A95BA1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9224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3A1181" w14:textId="48E56083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C25E46">
              <w:rPr>
                <w:rFonts w:cs="Arial"/>
                <w:sz w:val="16"/>
                <w:szCs w:val="16"/>
              </w:rPr>
              <w:t>9238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BE3FFB" w14:textId="7ECABE1C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2EC4">
              <w:rPr>
                <w:rFonts w:cs="Arial"/>
                <w:color w:val="000000"/>
                <w:sz w:val="16"/>
                <w:szCs w:val="16"/>
              </w:rPr>
              <w:t>9266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BA949EA" w14:textId="7924E4AC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253F7">
              <w:rPr>
                <w:rFonts w:cs="Arial"/>
                <w:sz w:val="16"/>
                <w:szCs w:val="16"/>
              </w:rPr>
              <w:t>9298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88565A8" w14:textId="30C979A7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81EAD">
              <w:rPr>
                <w:rFonts w:cs="Arial"/>
                <w:sz w:val="16"/>
                <w:szCs w:val="16"/>
              </w:rPr>
              <w:t>9329</w:t>
            </w:r>
          </w:p>
        </w:tc>
      </w:tr>
      <w:tr w:rsidR="004A6327" w:rsidRPr="007870F7" w14:paraId="340C8A05" w14:textId="77777777" w:rsidTr="009C3E5D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04AB5220" w14:textId="77777777" w:rsidR="004A6327" w:rsidRPr="007870F7" w:rsidRDefault="004A6327" w:rsidP="004A632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A5743" w14:textId="77777777" w:rsidR="004A6327" w:rsidRPr="007870F7" w:rsidRDefault="004A6327" w:rsidP="004A632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5F7283AC" w14:textId="3C4CCAA5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C2C04">
              <w:rPr>
                <w:rFonts w:cs="Arial"/>
                <w:sz w:val="16"/>
                <w:szCs w:val="16"/>
              </w:rPr>
              <w:t>9390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3251A0" w14:textId="4604BD97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722F6E" w14:textId="5ED900E8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9273AA" w14:textId="7F8CFD29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6C1F64" w14:textId="6AEF75F4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FD28FA" w14:textId="14A722D1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19DD28" w14:textId="40ABAA0A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46154F" w14:textId="0F76190C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AC4001" w14:textId="05364EB5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204B11" w14:textId="6B1AFBAF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ECA9CF" w14:textId="174FCA92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93B53D9" w14:textId="5F388B95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6327" w:rsidRPr="007870F7" w14:paraId="61E0D024" w14:textId="77777777" w:rsidTr="009C3E5D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017A1A7" w14:textId="77777777" w:rsidR="004A6327" w:rsidRPr="007870F7" w:rsidRDefault="004A6327" w:rsidP="004A632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A17A95" w14:textId="77777777" w:rsidR="004A6327" w:rsidRPr="007870F7" w:rsidRDefault="004A6327" w:rsidP="004A632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EE863B9" w14:textId="47E52FCC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466F85" w14:textId="251BEF54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312DD0" w14:textId="4A96AB8B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911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B75F00" w14:textId="5A16927F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911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C4660E" w14:textId="05EBD945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8C05E0" w14:textId="0B5B9DCA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CA0D3B" w14:textId="0E84C329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6A8CBD" w14:textId="2767FC75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910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A615B0" w14:textId="2E63DA0B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AD169" w14:textId="5E1F4D62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2EC4">
              <w:rPr>
                <w:rFonts w:cs="Arial"/>
                <w:color w:val="000000"/>
                <w:sz w:val="16"/>
                <w:szCs w:val="16"/>
              </w:rPr>
              <w:t>901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608622" w14:textId="002BB75D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C0689CA" w14:textId="5A833514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81EAD">
              <w:rPr>
                <w:rFonts w:cs="Arial"/>
                <w:sz w:val="16"/>
                <w:szCs w:val="16"/>
              </w:rPr>
              <w:t>892</w:t>
            </w:r>
          </w:p>
        </w:tc>
      </w:tr>
      <w:tr w:rsidR="004A6327" w:rsidRPr="007870F7" w14:paraId="6127EF06" w14:textId="77777777" w:rsidTr="009C3E5D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9DD30B" w14:textId="77777777" w:rsidR="004A6327" w:rsidRPr="007870F7" w:rsidRDefault="004A6327" w:rsidP="004A632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B5F7EF" w14:textId="77777777" w:rsidR="004A6327" w:rsidRPr="007870F7" w:rsidRDefault="004A6327" w:rsidP="004A632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EDE9F4"/>
            <w:vAlign w:val="center"/>
          </w:tcPr>
          <w:p w14:paraId="44F5425F" w14:textId="769831EE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C2C04">
              <w:rPr>
                <w:rFonts w:cs="Arial"/>
                <w:sz w:val="16"/>
                <w:szCs w:val="16"/>
              </w:rPr>
              <w:t>890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0001958" w14:textId="30B9A4C1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ED90ED8" w14:textId="2D7D0871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81B786C" w14:textId="1942A9E9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0E775C3" w14:textId="598D354D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A9DB252" w14:textId="71580A3A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ECEF6FE" w14:textId="79F2C40C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4E623D9" w14:textId="59ADC1DB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BFA10CC" w14:textId="11287F71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3636190" w14:textId="4AB80870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6A2AA1A" w14:textId="1A22F906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39648AA7" w14:textId="1CC7054C" w:rsidR="004A6327" w:rsidRPr="00032454" w:rsidRDefault="004A6327" w:rsidP="004A632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5409A886" w14:textId="77777777" w:rsidR="00A22190" w:rsidRDefault="00A22190" w:rsidP="00A22190">
      <w:pPr>
        <w:autoSpaceDE w:val="0"/>
        <w:autoSpaceDN w:val="0"/>
        <w:spacing w:before="160" w:line="180" w:lineRule="exact"/>
        <w:rPr>
          <w:rFonts w:cs="Arial"/>
          <w:sz w:val="15"/>
          <w:szCs w:val="15"/>
        </w:rPr>
      </w:pPr>
      <w:r w:rsidRPr="00F85BC8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 w:rsidRPr="006202B4">
        <w:rPr>
          <w:rFonts w:cs="Arial"/>
          <w:sz w:val="15"/>
          <w:szCs w:val="15"/>
        </w:rPr>
        <w:t xml:space="preserve"> </w:t>
      </w:r>
      <w:r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  </w:t>
      </w:r>
      <w:r w:rsidRPr="00F85BC8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>
        <w:rPr>
          <w:rFonts w:cs="Arial"/>
          <w:sz w:val="15"/>
          <w:szCs w:val="15"/>
        </w:rPr>
        <w:t xml:space="preserve"> o </w:t>
      </w:r>
      <w:r w:rsidRPr="007870F7">
        <w:rPr>
          <w:rFonts w:cs="Arial"/>
          <w:sz w:val="15"/>
          <w:szCs w:val="15"/>
        </w:rPr>
        <w:t>liczb</w:t>
      </w:r>
      <w:r>
        <w:rPr>
          <w:rFonts w:cs="Arial"/>
          <w:sz w:val="15"/>
          <w:szCs w:val="15"/>
        </w:rPr>
        <w:t>ie</w:t>
      </w:r>
      <w:r w:rsidRPr="007870F7">
        <w:rPr>
          <w:rFonts w:cs="Arial"/>
          <w:sz w:val="15"/>
          <w:szCs w:val="15"/>
        </w:rPr>
        <w:t xml:space="preserve"> pracujących </w:t>
      </w:r>
      <w:r>
        <w:rPr>
          <w:rFonts w:cs="Arial"/>
          <w:sz w:val="15"/>
          <w:szCs w:val="15"/>
        </w:rPr>
        <w:t>50 i więcej</w:t>
      </w:r>
      <w:r w:rsidRPr="007870F7">
        <w:rPr>
          <w:rFonts w:cs="Arial"/>
          <w:sz w:val="15"/>
          <w:szCs w:val="15"/>
        </w:rPr>
        <w:t xml:space="preserve"> osób; dane są prezentowane narastająco.  </w:t>
      </w:r>
      <w:r w:rsidRPr="00F85BC8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Relacja wyniku finansowego brutto do przychodów </w:t>
      </w:r>
      <w:r>
        <w:rPr>
          <w:rFonts w:cs="Arial"/>
          <w:sz w:val="15"/>
          <w:szCs w:val="15"/>
        </w:rPr>
        <w:br/>
      </w:r>
      <w:r w:rsidRPr="007870F7">
        <w:rPr>
          <w:rFonts w:cs="Arial"/>
          <w:sz w:val="15"/>
          <w:szCs w:val="15"/>
        </w:rPr>
        <w:t>z całokształtu działalności.  </w:t>
      </w:r>
      <w:r w:rsidRPr="00F85BC8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netto do przychodów z całokształtu działalności.  </w:t>
      </w:r>
      <w:r w:rsidRPr="00F0457F">
        <w:rPr>
          <w:rFonts w:cs="Arial"/>
          <w:sz w:val="15"/>
          <w:szCs w:val="15"/>
        </w:rPr>
        <w:t>e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1192F360" w14:textId="30C2E665" w:rsidR="00A22190" w:rsidRPr="007870F7" w:rsidRDefault="00A22190" w:rsidP="00A22190">
      <w:pPr>
        <w:widowControl w:val="0"/>
        <w:tabs>
          <w:tab w:val="left" w:pos="1276"/>
        </w:tabs>
        <w:autoSpaceDE w:val="0"/>
        <w:autoSpaceDN w:val="0"/>
        <w:spacing w:before="240" w:after="0"/>
        <w:rPr>
          <w:rFonts w:cs="Arial"/>
          <w:b/>
          <w:bC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podregionach i powiatach w województwie opolskim w 20</w:t>
      </w:r>
      <w:r>
        <w:rPr>
          <w:rFonts w:cs="Arial"/>
          <w:b/>
          <w:bCs/>
          <w:szCs w:val="19"/>
        </w:rPr>
        <w:t>2</w:t>
      </w:r>
      <w:r w:rsidR="00021981">
        <w:rPr>
          <w:rFonts w:cs="Arial"/>
          <w:b/>
          <w:bCs/>
          <w:szCs w:val="19"/>
        </w:rPr>
        <w:t>6</w:t>
      </w:r>
      <w:r w:rsidRPr="007870F7">
        <w:rPr>
          <w:rFonts w:cs="Arial"/>
          <w:b/>
          <w:bCs/>
          <w:szCs w:val="19"/>
        </w:rPr>
        <w:t xml:space="preserve"> r.</w:t>
      </w:r>
    </w:p>
    <w:p w14:paraId="4D8F636B" w14:textId="1E5EDFF2" w:rsidR="00A22190" w:rsidRPr="007870F7" w:rsidRDefault="00A22190" w:rsidP="00A22190">
      <w:pPr>
        <w:widowControl w:val="0"/>
        <w:tabs>
          <w:tab w:val="left" w:pos="1276"/>
        </w:tabs>
        <w:autoSpaceDE w:val="0"/>
        <w:autoSpaceDN w:val="0"/>
        <w:spacing w:before="0"/>
        <w:rPr>
          <w:rFonts w:cs="Arial"/>
          <w:szCs w:val="19"/>
        </w:rPr>
      </w:pPr>
      <w:r w:rsidRPr="007870F7">
        <w:rPr>
          <w:rFonts w:cs="Arial"/>
          <w:szCs w:val="19"/>
        </w:rPr>
        <w:t xml:space="preserve">stan na koniec </w:t>
      </w:r>
      <w:r w:rsidR="00021981">
        <w:rPr>
          <w:rFonts w:cs="Arial"/>
          <w:szCs w:val="19"/>
        </w:rPr>
        <w:t>stycznia</w:t>
      </w:r>
    </w:p>
    <w:tbl>
      <w:tblPr>
        <w:tblW w:w="15309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. Wybrane dane o podregionach i powiatach w województwie opolskim w 2026 r. (stan na koniec stycznia)"/>
      </w:tblPr>
      <w:tblGrid>
        <w:gridCol w:w="3412"/>
        <w:gridCol w:w="1445"/>
        <w:gridCol w:w="1497"/>
        <w:gridCol w:w="1497"/>
        <w:gridCol w:w="1494"/>
        <w:gridCol w:w="1491"/>
        <w:gridCol w:w="1491"/>
        <w:gridCol w:w="1491"/>
        <w:gridCol w:w="1491"/>
      </w:tblGrid>
      <w:tr w:rsidR="00A22190" w:rsidRPr="007870F7" w14:paraId="4B776990" w14:textId="77777777" w:rsidTr="0038732C">
        <w:trPr>
          <w:trHeight w:val="20"/>
          <w:jc w:val="center"/>
        </w:trPr>
        <w:tc>
          <w:tcPr>
            <w:tcW w:w="1114" w:type="pct"/>
            <w:vMerge w:val="restart"/>
            <w:vAlign w:val="center"/>
          </w:tcPr>
          <w:p w14:paraId="10E5ECE5" w14:textId="77777777" w:rsidR="00A22190" w:rsidRPr="007870F7" w:rsidRDefault="00A22190" w:rsidP="0038732C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50" w:type="pct"/>
            <w:gridSpan w:val="3"/>
            <w:shd w:val="clear" w:color="auto" w:fill="FFFFFF"/>
            <w:vAlign w:val="center"/>
          </w:tcPr>
          <w:p w14:paraId="5FBDCBAE" w14:textId="77777777" w:rsidR="00A22190" w:rsidRPr="007870F7" w:rsidRDefault="00A22190" w:rsidP="0038732C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Zarejestrowani bezrobotni</w:t>
            </w:r>
          </w:p>
        </w:tc>
        <w:tc>
          <w:tcPr>
            <w:tcW w:w="488" w:type="pct"/>
            <w:vMerge w:val="restart"/>
            <w:shd w:val="clear" w:color="auto" w:fill="FFFFFF"/>
            <w:vAlign w:val="center"/>
          </w:tcPr>
          <w:p w14:paraId="0F3BBEC9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</w:t>
            </w:r>
            <w:r w:rsidRPr="007870F7">
              <w:rPr>
                <w:rFonts w:cs="Arial"/>
                <w:sz w:val="16"/>
                <w:szCs w:val="16"/>
              </w:rPr>
              <w:br/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160AED">
              <w:rPr>
                <w:rFonts w:cs="Arial"/>
                <w:sz w:val="18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%</w:t>
            </w:r>
          </w:p>
        </w:tc>
        <w:tc>
          <w:tcPr>
            <w:tcW w:w="974" w:type="pct"/>
            <w:gridSpan w:val="2"/>
            <w:vMerge w:val="restart"/>
            <w:shd w:val="clear" w:color="auto" w:fill="FFFFFF"/>
            <w:vAlign w:val="center"/>
          </w:tcPr>
          <w:p w14:paraId="0212E011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i/>
                <w:iCs/>
                <w:sz w:val="16"/>
                <w:szCs w:val="16"/>
                <w:vertAlign w:val="superscript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</w:t>
            </w:r>
            <w:r w:rsidRPr="007870F7">
              <w:rPr>
                <w:rFonts w:cs="Arial"/>
                <w:sz w:val="16"/>
                <w:szCs w:val="16"/>
              </w:rPr>
              <w:br/>
              <w:t xml:space="preserve">do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użytkowania</w:t>
            </w:r>
            <w:r w:rsidRPr="00160AED">
              <w:rPr>
                <w:rFonts w:cs="Arial"/>
                <w:iCs/>
                <w:sz w:val="18"/>
                <w:szCs w:val="16"/>
                <w:vertAlign w:val="superscript"/>
              </w:rPr>
              <w:t>b</w:t>
            </w:r>
            <w:proofErr w:type="spellEnd"/>
          </w:p>
          <w:p w14:paraId="292AA4C0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(od początku roku)</w:t>
            </w:r>
          </w:p>
        </w:tc>
        <w:tc>
          <w:tcPr>
            <w:tcW w:w="974" w:type="pct"/>
            <w:gridSpan w:val="2"/>
            <w:vMerge w:val="restart"/>
            <w:shd w:val="clear" w:color="auto" w:fill="FFFFFF"/>
            <w:vAlign w:val="center"/>
          </w:tcPr>
          <w:p w14:paraId="63FF128C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narodowej</w:t>
            </w:r>
            <w:r w:rsidRPr="00160AED">
              <w:rPr>
                <w:rFonts w:cs="Arial"/>
                <w:spacing w:val="-2"/>
                <w:sz w:val="18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iCs/>
                <w:spacing w:val="-2"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rejestrze REGON</w:t>
            </w:r>
          </w:p>
        </w:tc>
      </w:tr>
      <w:tr w:rsidR="00A22190" w:rsidRPr="007870F7" w14:paraId="695800CF" w14:textId="77777777" w:rsidTr="0038732C">
        <w:trPr>
          <w:trHeight w:val="20"/>
          <w:jc w:val="center"/>
        </w:trPr>
        <w:tc>
          <w:tcPr>
            <w:tcW w:w="1114" w:type="pct"/>
            <w:vMerge/>
            <w:vAlign w:val="center"/>
          </w:tcPr>
          <w:p w14:paraId="3F1997F3" w14:textId="77777777" w:rsidR="00A22190" w:rsidRPr="007870F7" w:rsidRDefault="00A22190" w:rsidP="0038732C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 w:val="restart"/>
            <w:shd w:val="clear" w:color="auto" w:fill="FFFFFF"/>
            <w:vAlign w:val="center"/>
          </w:tcPr>
          <w:p w14:paraId="53E70890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978" w:type="pct"/>
            <w:gridSpan w:val="2"/>
            <w:shd w:val="clear" w:color="auto" w:fill="FFFFFF"/>
            <w:vAlign w:val="center"/>
          </w:tcPr>
          <w:p w14:paraId="61405A7F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 ogółem</w:t>
            </w:r>
          </w:p>
        </w:tc>
        <w:tc>
          <w:tcPr>
            <w:tcW w:w="488" w:type="pct"/>
            <w:vMerge/>
            <w:shd w:val="clear" w:color="auto" w:fill="FFFFFF"/>
            <w:vAlign w:val="center"/>
          </w:tcPr>
          <w:p w14:paraId="7CDCA056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shd w:val="clear" w:color="auto" w:fill="FFFFFF"/>
            <w:vAlign w:val="center"/>
          </w:tcPr>
          <w:p w14:paraId="36FFFA27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shd w:val="clear" w:color="auto" w:fill="FFFFFF"/>
            <w:vAlign w:val="center"/>
          </w:tcPr>
          <w:p w14:paraId="152C8E33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A22190" w:rsidRPr="007870F7" w14:paraId="7F8F20C9" w14:textId="77777777" w:rsidTr="0038732C">
        <w:trPr>
          <w:trHeight w:val="20"/>
          <w:jc w:val="center"/>
        </w:trPr>
        <w:tc>
          <w:tcPr>
            <w:tcW w:w="1114" w:type="pct"/>
            <w:vMerge/>
            <w:tcBorders>
              <w:bottom w:val="single" w:sz="12" w:space="0" w:color="522398"/>
            </w:tcBorders>
            <w:vAlign w:val="center"/>
          </w:tcPr>
          <w:p w14:paraId="7023ED92" w14:textId="77777777" w:rsidR="00A22190" w:rsidRPr="007870F7" w:rsidRDefault="00A22190" w:rsidP="0038732C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2D5DFB38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097B4C85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kobiety</w:t>
            </w:r>
          </w:p>
        </w:tc>
        <w:tc>
          <w:tcPr>
            <w:tcW w:w="489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5A332E22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długotrwale</w:t>
            </w:r>
            <w:r w:rsidRPr="007870F7">
              <w:rPr>
                <w:rFonts w:cs="Arial"/>
                <w:sz w:val="16"/>
                <w:szCs w:val="16"/>
              </w:rPr>
              <w:br/>
              <w:t>bezrobotni</w:t>
            </w:r>
          </w:p>
        </w:tc>
        <w:tc>
          <w:tcPr>
            <w:tcW w:w="488" w:type="pct"/>
            <w:vMerge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787DA172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06A77D1E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62778E2F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</w:t>
            </w:r>
            <w:r w:rsidRPr="007870F7">
              <w:rPr>
                <w:rFonts w:cs="Arial"/>
                <w:sz w:val="16"/>
                <w:szCs w:val="16"/>
              </w:rPr>
              <w:br/>
              <w:t>budownictwo indywidualne</w:t>
            </w: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1F969A4F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6FAA9E7D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 spółki handlowe</w:t>
            </w:r>
          </w:p>
        </w:tc>
      </w:tr>
      <w:tr w:rsidR="004A6327" w:rsidRPr="007870F7" w14:paraId="24A30DD6" w14:textId="77777777" w:rsidTr="00A80F81">
        <w:trPr>
          <w:jc w:val="center"/>
        </w:trPr>
        <w:tc>
          <w:tcPr>
            <w:tcW w:w="1114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FFFFFF"/>
            <w:vAlign w:val="bottom"/>
          </w:tcPr>
          <w:p w14:paraId="30E9B721" w14:textId="77777777" w:rsidR="004A6327" w:rsidRPr="007870F7" w:rsidRDefault="004A6327" w:rsidP="004A6327">
            <w:pPr>
              <w:tabs>
                <w:tab w:val="right" w:leader="dot" w:pos="2926"/>
              </w:tabs>
              <w:spacing w:before="60" w:after="6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WOJEWÓDZTWO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11234D6D" w14:textId="6562766B" w:rsidR="004A6327" w:rsidRPr="00423AD2" w:rsidRDefault="004A6327" w:rsidP="004A6327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997D24">
              <w:rPr>
                <w:b/>
                <w:sz w:val="16"/>
                <w:szCs w:val="16"/>
              </w:rPr>
              <w:t>23011</w:t>
            </w:r>
          </w:p>
        </w:tc>
        <w:tc>
          <w:tcPr>
            <w:tcW w:w="4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125DF94F" w14:textId="0D65E2E1" w:rsidR="004A6327" w:rsidRPr="00423AD2" w:rsidRDefault="004A6327" w:rsidP="004A6327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997D24">
              <w:rPr>
                <w:b/>
                <w:sz w:val="16"/>
                <w:szCs w:val="16"/>
              </w:rPr>
              <w:t>11765</w:t>
            </w:r>
          </w:p>
        </w:tc>
        <w:tc>
          <w:tcPr>
            <w:tcW w:w="4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3A3213B5" w14:textId="18BD9CD2" w:rsidR="004A6327" w:rsidRPr="00423AD2" w:rsidRDefault="004A6327" w:rsidP="004A6327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997D24">
              <w:rPr>
                <w:b/>
                <w:sz w:val="16"/>
                <w:szCs w:val="16"/>
              </w:rPr>
              <w:t>11034</w:t>
            </w:r>
          </w:p>
        </w:tc>
        <w:tc>
          <w:tcPr>
            <w:tcW w:w="488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2E2ACF96" w14:textId="3D35D7EA" w:rsidR="004A6327" w:rsidRPr="00743FB0" w:rsidRDefault="004A6327" w:rsidP="004A6327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6,7</w:t>
            </w:r>
          </w:p>
        </w:tc>
        <w:tc>
          <w:tcPr>
            <w:tcW w:w="487" w:type="pct"/>
            <w:tcBorders>
              <w:top w:val="single" w:sz="12" w:space="0" w:color="522398"/>
              <w:bottom w:val="single" w:sz="4" w:space="0" w:color="522398"/>
            </w:tcBorders>
          </w:tcPr>
          <w:p w14:paraId="3B6A7640" w14:textId="55A90B9E" w:rsidR="004A6327" w:rsidRPr="008E1535" w:rsidRDefault="004A6327" w:rsidP="004A6327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95589">
              <w:rPr>
                <w:rFonts w:cs="Arial"/>
                <w:b/>
                <w:bCs/>
                <w:sz w:val="16"/>
                <w:szCs w:val="16"/>
              </w:rPr>
              <w:t>343</w:t>
            </w:r>
          </w:p>
        </w:tc>
        <w:tc>
          <w:tcPr>
            <w:tcW w:w="487" w:type="pct"/>
            <w:tcBorders>
              <w:top w:val="single" w:sz="12" w:space="0" w:color="522398"/>
              <w:bottom w:val="single" w:sz="4" w:space="0" w:color="522398"/>
            </w:tcBorders>
          </w:tcPr>
          <w:p w14:paraId="7E473709" w14:textId="512F7D8C" w:rsidR="004A6327" w:rsidRPr="008E1535" w:rsidRDefault="004A6327" w:rsidP="004A6327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95589">
              <w:rPr>
                <w:rFonts w:cs="Arial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17408B" w14:textId="25F032D6" w:rsidR="004A6327" w:rsidRPr="00864F5C" w:rsidRDefault="004A6327" w:rsidP="004A6327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C2C04">
              <w:rPr>
                <w:rFonts w:cs="Arial"/>
                <w:b/>
                <w:bCs/>
                <w:color w:val="000000"/>
                <w:sz w:val="16"/>
                <w:szCs w:val="16"/>
              </w:rPr>
              <w:t>117026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013DA1B" w14:textId="0ADB0074" w:rsidR="004A6327" w:rsidRPr="00864F5C" w:rsidRDefault="004A6327" w:rsidP="004A6327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C2C04">
              <w:rPr>
                <w:rFonts w:cs="Arial"/>
                <w:b/>
                <w:bCs/>
                <w:color w:val="000000"/>
                <w:sz w:val="16"/>
                <w:szCs w:val="16"/>
              </w:rPr>
              <w:t>9390</w:t>
            </w:r>
          </w:p>
        </w:tc>
      </w:tr>
      <w:tr w:rsidR="004A6327" w:rsidRPr="007870F7" w14:paraId="5358C446" w14:textId="77777777" w:rsidTr="004639A7">
        <w:trPr>
          <w:jc w:val="center"/>
        </w:trPr>
        <w:tc>
          <w:tcPr>
            <w:tcW w:w="1114" w:type="pct"/>
            <w:tcBorders>
              <w:top w:val="single" w:sz="4" w:space="0" w:color="522398"/>
            </w:tcBorders>
            <w:shd w:val="clear" w:color="auto" w:fill="FFFFFF"/>
            <w:vAlign w:val="bottom"/>
          </w:tcPr>
          <w:p w14:paraId="1E567DEC" w14:textId="77777777" w:rsidR="004A6327" w:rsidRPr="00801688" w:rsidRDefault="004A6327" w:rsidP="004A6327">
            <w:pPr>
              <w:tabs>
                <w:tab w:val="right" w:leader="dot" w:pos="2926"/>
              </w:tabs>
              <w:spacing w:before="60" w:after="60"/>
              <w:ind w:left="-11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801688">
              <w:rPr>
                <w:rFonts w:cs="Arial"/>
                <w:b/>
                <w:bCs/>
                <w:sz w:val="16"/>
                <w:szCs w:val="16"/>
              </w:rPr>
              <w:t xml:space="preserve">Podregion nyski  </w:t>
            </w:r>
          </w:p>
        </w:tc>
        <w:tc>
          <w:tcPr>
            <w:tcW w:w="472" w:type="pct"/>
            <w:tcBorders>
              <w:top w:val="single" w:sz="4" w:space="0" w:color="522398"/>
            </w:tcBorders>
          </w:tcPr>
          <w:p w14:paraId="77297C88" w14:textId="0EAD2B46" w:rsidR="004A6327" w:rsidRPr="00423AD2" w:rsidRDefault="004A6327" w:rsidP="004A6327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267706">
              <w:rPr>
                <w:b/>
                <w:sz w:val="16"/>
                <w:szCs w:val="16"/>
              </w:rPr>
              <w:t>10517</w:t>
            </w:r>
          </w:p>
        </w:tc>
        <w:tc>
          <w:tcPr>
            <w:tcW w:w="489" w:type="pct"/>
            <w:tcBorders>
              <w:top w:val="single" w:sz="4" w:space="0" w:color="522398"/>
            </w:tcBorders>
          </w:tcPr>
          <w:p w14:paraId="0D9B5749" w14:textId="2461DAB2" w:rsidR="004A6327" w:rsidRPr="00423AD2" w:rsidRDefault="004A6327" w:rsidP="004A6327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267706">
              <w:rPr>
                <w:b/>
                <w:sz w:val="16"/>
                <w:szCs w:val="16"/>
              </w:rPr>
              <w:t>5284</w:t>
            </w:r>
          </w:p>
        </w:tc>
        <w:tc>
          <w:tcPr>
            <w:tcW w:w="489" w:type="pct"/>
            <w:tcBorders>
              <w:top w:val="single" w:sz="4" w:space="0" w:color="522398"/>
            </w:tcBorders>
          </w:tcPr>
          <w:p w14:paraId="1B7031F6" w14:textId="590FB654" w:rsidR="004A6327" w:rsidRPr="00423AD2" w:rsidRDefault="004A6327" w:rsidP="004A6327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267706">
              <w:rPr>
                <w:b/>
                <w:sz w:val="16"/>
                <w:szCs w:val="16"/>
              </w:rPr>
              <w:t>5202</w:t>
            </w:r>
          </w:p>
        </w:tc>
        <w:tc>
          <w:tcPr>
            <w:tcW w:w="488" w:type="pct"/>
            <w:tcBorders>
              <w:top w:val="single" w:sz="4" w:space="0" w:color="522398"/>
            </w:tcBorders>
            <w:vAlign w:val="bottom"/>
          </w:tcPr>
          <w:p w14:paraId="3A3964D0" w14:textId="4AD2A249" w:rsidR="004A6327" w:rsidRPr="00743FB0" w:rsidRDefault="004A6327" w:rsidP="004A6327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67706">
              <w:rPr>
                <w:rFonts w:cs="Arial"/>
                <w:b/>
                <w:bCs/>
                <w:sz w:val="16"/>
                <w:szCs w:val="16"/>
              </w:rPr>
              <w:t>9,7</w:t>
            </w:r>
          </w:p>
        </w:tc>
        <w:tc>
          <w:tcPr>
            <w:tcW w:w="487" w:type="pct"/>
            <w:tcBorders>
              <w:top w:val="single" w:sz="4" w:space="0" w:color="522398"/>
            </w:tcBorders>
          </w:tcPr>
          <w:p w14:paraId="46DD4D1D" w14:textId="0DA8A855" w:rsidR="004A6327" w:rsidRPr="008E1535" w:rsidRDefault="004A6327" w:rsidP="004A6327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95589">
              <w:rPr>
                <w:rFonts w:cs="Arial"/>
                <w:b/>
                <w:bCs/>
                <w:sz w:val="16"/>
                <w:szCs w:val="16"/>
              </w:rPr>
              <w:t>57</w:t>
            </w:r>
          </w:p>
        </w:tc>
        <w:tc>
          <w:tcPr>
            <w:tcW w:w="487" w:type="pct"/>
            <w:tcBorders>
              <w:top w:val="single" w:sz="4" w:space="0" w:color="522398"/>
            </w:tcBorders>
          </w:tcPr>
          <w:p w14:paraId="32E42B4D" w14:textId="1A4E883E" w:rsidR="004A6327" w:rsidRPr="008E1535" w:rsidRDefault="004A6327" w:rsidP="004A6327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95589">
              <w:rPr>
                <w:rFonts w:cs="Arial"/>
                <w:b/>
                <w:bCs/>
                <w:sz w:val="16"/>
                <w:szCs w:val="16"/>
              </w:rPr>
              <w:t>55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5DF3AC" w14:textId="51CD7150" w:rsidR="004A6327" w:rsidRPr="00864F5C" w:rsidRDefault="004A6327" w:rsidP="004A6327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C2C04">
              <w:rPr>
                <w:rFonts w:cs="Arial"/>
                <w:b/>
                <w:bCs/>
                <w:color w:val="000000"/>
                <w:sz w:val="16"/>
                <w:szCs w:val="16"/>
              </w:rPr>
              <w:t>42403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D5A115D" w14:textId="5180EC25" w:rsidR="004A6327" w:rsidRPr="00864F5C" w:rsidRDefault="004A6327" w:rsidP="004A6327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C2C04">
              <w:rPr>
                <w:rFonts w:cs="Arial"/>
                <w:b/>
                <w:bCs/>
                <w:color w:val="000000"/>
                <w:sz w:val="16"/>
                <w:szCs w:val="16"/>
              </w:rPr>
              <w:t>2379</w:t>
            </w:r>
          </w:p>
        </w:tc>
      </w:tr>
      <w:tr w:rsidR="004A6327" w:rsidRPr="007870F7" w14:paraId="6670AE55" w14:textId="77777777" w:rsidTr="004639A7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0F6E80B5" w14:textId="77777777" w:rsidR="004A6327" w:rsidRPr="00BE4C52" w:rsidRDefault="004A6327" w:rsidP="004A6327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</w:tcPr>
          <w:p w14:paraId="1D4C59FA" w14:textId="1192A680" w:rsidR="004A6327" w:rsidRPr="00423AD2" w:rsidRDefault="004A6327" w:rsidP="004A6327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</w:tcPr>
          <w:p w14:paraId="15248478" w14:textId="42651B2B" w:rsidR="004A6327" w:rsidRPr="00423AD2" w:rsidRDefault="004A6327" w:rsidP="004A6327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</w:tcPr>
          <w:p w14:paraId="34FAAF5C" w14:textId="50260607" w:rsidR="004A6327" w:rsidRPr="00423AD2" w:rsidRDefault="004A6327" w:rsidP="004A6327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vAlign w:val="bottom"/>
          </w:tcPr>
          <w:p w14:paraId="10262601" w14:textId="095F4F75" w:rsidR="004A6327" w:rsidRPr="00743FB0" w:rsidRDefault="004A6327" w:rsidP="004A632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</w:tcPr>
          <w:p w14:paraId="228CB614" w14:textId="77777777" w:rsidR="004A6327" w:rsidRPr="008E1535" w:rsidRDefault="004A6327" w:rsidP="004A632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</w:tcPr>
          <w:p w14:paraId="0B31DC35" w14:textId="77777777" w:rsidR="004A6327" w:rsidRPr="008E1535" w:rsidRDefault="004A6327" w:rsidP="004A632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D9A6E9" w14:textId="59F0185D" w:rsidR="004A6327" w:rsidRPr="00864F5C" w:rsidRDefault="004A6327" w:rsidP="004A632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C2C04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2E50153" w14:textId="6AE38837" w:rsidR="004A6327" w:rsidRPr="00864F5C" w:rsidRDefault="004A6327" w:rsidP="004A632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C2C04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4A6327" w:rsidRPr="007870F7" w14:paraId="6662A945" w14:textId="77777777" w:rsidTr="004639A7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0BDCE346" w14:textId="77777777" w:rsidR="004A6327" w:rsidRPr="007870F7" w:rsidRDefault="004A6327" w:rsidP="004A6327">
            <w:pPr>
              <w:tabs>
                <w:tab w:val="right" w:leader="dot" w:pos="2926"/>
              </w:tabs>
              <w:spacing w:before="60" w:after="60"/>
              <w:ind w:hanging="11"/>
              <w:outlineLvl w:val="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Brzeski  </w:t>
            </w:r>
          </w:p>
        </w:tc>
        <w:tc>
          <w:tcPr>
            <w:tcW w:w="472" w:type="pct"/>
          </w:tcPr>
          <w:p w14:paraId="3407B997" w14:textId="35ED9D6B" w:rsidR="004A6327" w:rsidRPr="00423AD2" w:rsidRDefault="004A6327" w:rsidP="004A632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7706">
              <w:rPr>
                <w:sz w:val="16"/>
                <w:szCs w:val="16"/>
              </w:rPr>
              <w:t>2444</w:t>
            </w:r>
          </w:p>
        </w:tc>
        <w:tc>
          <w:tcPr>
            <w:tcW w:w="489" w:type="pct"/>
          </w:tcPr>
          <w:p w14:paraId="2767A26F" w14:textId="77BCDA06" w:rsidR="004A6327" w:rsidRPr="00423AD2" w:rsidRDefault="004A6327" w:rsidP="004A632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7706">
              <w:rPr>
                <w:sz w:val="16"/>
                <w:szCs w:val="16"/>
              </w:rPr>
              <w:t>1258</w:t>
            </w:r>
          </w:p>
        </w:tc>
        <w:tc>
          <w:tcPr>
            <w:tcW w:w="489" w:type="pct"/>
          </w:tcPr>
          <w:p w14:paraId="4DCF483A" w14:textId="23051550" w:rsidR="004A6327" w:rsidRPr="00423AD2" w:rsidRDefault="004A6327" w:rsidP="004A632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7706">
              <w:rPr>
                <w:sz w:val="16"/>
                <w:szCs w:val="16"/>
              </w:rPr>
              <w:t>1193</w:t>
            </w:r>
          </w:p>
        </w:tc>
        <w:tc>
          <w:tcPr>
            <w:tcW w:w="488" w:type="pct"/>
            <w:vAlign w:val="bottom"/>
          </w:tcPr>
          <w:p w14:paraId="2412B2FC" w14:textId="150F5EBB" w:rsidR="004A6327" w:rsidRPr="00743FB0" w:rsidRDefault="004A6327" w:rsidP="004A632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67706"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487" w:type="pct"/>
          </w:tcPr>
          <w:p w14:paraId="7C69462F" w14:textId="09B1D60C" w:rsidR="004A6327" w:rsidRPr="008E1535" w:rsidRDefault="004A6327" w:rsidP="004A632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95589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487" w:type="pct"/>
          </w:tcPr>
          <w:p w14:paraId="6DB674B4" w14:textId="066D40FC" w:rsidR="004A6327" w:rsidRPr="008E1535" w:rsidRDefault="004A6327" w:rsidP="004A632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95589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A81282" w14:textId="2862C6FC" w:rsidR="004A6327" w:rsidRPr="00864F5C" w:rsidRDefault="004A6327" w:rsidP="004A632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C2C04">
              <w:rPr>
                <w:rFonts w:cs="Arial"/>
                <w:sz w:val="16"/>
                <w:szCs w:val="16"/>
              </w:rPr>
              <w:t>11506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9DAB51B" w14:textId="7078774D" w:rsidR="004A6327" w:rsidRPr="00864F5C" w:rsidRDefault="004A6327" w:rsidP="004A632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C2C04">
              <w:rPr>
                <w:rFonts w:cs="Arial"/>
                <w:sz w:val="16"/>
                <w:szCs w:val="16"/>
              </w:rPr>
              <w:t>718</w:t>
            </w:r>
          </w:p>
        </w:tc>
      </w:tr>
      <w:tr w:rsidR="004A6327" w:rsidRPr="007870F7" w14:paraId="0C1D6067" w14:textId="77777777" w:rsidTr="004639A7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72049B73" w14:textId="77777777" w:rsidR="004A6327" w:rsidRPr="007870F7" w:rsidRDefault="004A6327" w:rsidP="004A6327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Głubczycki  </w:t>
            </w:r>
          </w:p>
        </w:tc>
        <w:tc>
          <w:tcPr>
            <w:tcW w:w="472" w:type="pct"/>
          </w:tcPr>
          <w:p w14:paraId="35CC6D62" w14:textId="5885C94B" w:rsidR="004A6327" w:rsidRPr="00423AD2" w:rsidRDefault="004A6327" w:rsidP="004A632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7706">
              <w:rPr>
                <w:sz w:val="16"/>
                <w:szCs w:val="16"/>
              </w:rPr>
              <w:t>1491</w:t>
            </w:r>
          </w:p>
        </w:tc>
        <w:tc>
          <w:tcPr>
            <w:tcW w:w="489" w:type="pct"/>
          </w:tcPr>
          <w:p w14:paraId="7E8D23F0" w14:textId="1F883A0F" w:rsidR="004A6327" w:rsidRPr="00423AD2" w:rsidRDefault="004A6327" w:rsidP="004A632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7706">
              <w:rPr>
                <w:sz w:val="16"/>
                <w:szCs w:val="16"/>
              </w:rPr>
              <w:t>723</w:t>
            </w:r>
          </w:p>
        </w:tc>
        <w:tc>
          <w:tcPr>
            <w:tcW w:w="489" w:type="pct"/>
          </w:tcPr>
          <w:p w14:paraId="07A89824" w14:textId="482815EF" w:rsidR="004A6327" w:rsidRPr="00423AD2" w:rsidRDefault="004A6327" w:rsidP="004A632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7706">
              <w:rPr>
                <w:sz w:val="16"/>
                <w:szCs w:val="16"/>
              </w:rPr>
              <w:t>782</w:t>
            </w:r>
          </w:p>
        </w:tc>
        <w:tc>
          <w:tcPr>
            <w:tcW w:w="488" w:type="pct"/>
            <w:vAlign w:val="bottom"/>
          </w:tcPr>
          <w:p w14:paraId="69E14A8F" w14:textId="44DE4C6A" w:rsidR="004A6327" w:rsidRPr="00743FB0" w:rsidRDefault="004A6327" w:rsidP="004A632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67706">
              <w:rPr>
                <w:rFonts w:cs="Arial"/>
                <w:sz w:val="16"/>
                <w:szCs w:val="16"/>
              </w:rPr>
              <w:t>12,2</w:t>
            </w:r>
          </w:p>
        </w:tc>
        <w:tc>
          <w:tcPr>
            <w:tcW w:w="487" w:type="pct"/>
          </w:tcPr>
          <w:p w14:paraId="02F6339C" w14:textId="1F264924" w:rsidR="004A6327" w:rsidRPr="008E1535" w:rsidRDefault="004A6327" w:rsidP="004A632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95589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487" w:type="pct"/>
          </w:tcPr>
          <w:p w14:paraId="3A268B1D" w14:textId="1AD09A42" w:rsidR="004A6327" w:rsidRPr="008E1535" w:rsidRDefault="004A6327" w:rsidP="004A632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95589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3AE27" w14:textId="4FBAA7F3" w:rsidR="004A6327" w:rsidRPr="00864F5C" w:rsidRDefault="004A6327" w:rsidP="004A632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C2C04">
              <w:rPr>
                <w:rFonts w:cs="Arial"/>
                <w:color w:val="000000"/>
                <w:sz w:val="16"/>
                <w:szCs w:val="16"/>
              </w:rPr>
              <w:t>4608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F2CFE1C" w14:textId="46C9E42D" w:rsidR="004A6327" w:rsidRPr="00864F5C" w:rsidRDefault="004A6327" w:rsidP="004A632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C2C04">
              <w:rPr>
                <w:rFonts w:cs="Arial"/>
                <w:color w:val="000000"/>
                <w:sz w:val="16"/>
                <w:szCs w:val="16"/>
              </w:rPr>
              <w:t>219</w:t>
            </w:r>
          </w:p>
        </w:tc>
      </w:tr>
      <w:tr w:rsidR="004A6327" w:rsidRPr="007870F7" w14:paraId="66CD8865" w14:textId="77777777" w:rsidTr="004639A7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5E07F5EE" w14:textId="77777777" w:rsidR="004A6327" w:rsidRPr="007870F7" w:rsidRDefault="004A6327" w:rsidP="004A6327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Namysłowski  </w:t>
            </w:r>
          </w:p>
        </w:tc>
        <w:tc>
          <w:tcPr>
            <w:tcW w:w="472" w:type="pct"/>
          </w:tcPr>
          <w:p w14:paraId="7272933C" w14:textId="4A437674" w:rsidR="004A6327" w:rsidRPr="00423AD2" w:rsidRDefault="004A6327" w:rsidP="004A632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7706">
              <w:rPr>
                <w:sz w:val="16"/>
                <w:szCs w:val="16"/>
              </w:rPr>
              <w:t>1374</w:t>
            </w:r>
          </w:p>
        </w:tc>
        <w:tc>
          <w:tcPr>
            <w:tcW w:w="489" w:type="pct"/>
          </w:tcPr>
          <w:p w14:paraId="30875497" w14:textId="19240D65" w:rsidR="004A6327" w:rsidRPr="00423AD2" w:rsidRDefault="004A6327" w:rsidP="004A632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7706">
              <w:rPr>
                <w:sz w:val="16"/>
                <w:szCs w:val="16"/>
              </w:rPr>
              <w:t>750</w:t>
            </w:r>
          </w:p>
        </w:tc>
        <w:tc>
          <w:tcPr>
            <w:tcW w:w="489" w:type="pct"/>
          </w:tcPr>
          <w:p w14:paraId="52C4FEFE" w14:textId="17229996" w:rsidR="004A6327" w:rsidRPr="00423AD2" w:rsidRDefault="004A6327" w:rsidP="004A632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7706">
              <w:rPr>
                <w:sz w:val="16"/>
                <w:szCs w:val="16"/>
              </w:rPr>
              <w:t>775</w:t>
            </w:r>
          </w:p>
        </w:tc>
        <w:tc>
          <w:tcPr>
            <w:tcW w:w="488" w:type="pct"/>
            <w:vAlign w:val="bottom"/>
          </w:tcPr>
          <w:p w14:paraId="6A7743D1" w14:textId="256AC452" w:rsidR="004A6327" w:rsidRPr="00743FB0" w:rsidRDefault="004A6327" w:rsidP="004A632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67706">
              <w:rPr>
                <w:rFonts w:cs="Arial"/>
                <w:sz w:val="16"/>
                <w:szCs w:val="16"/>
              </w:rPr>
              <w:t>10,1</w:t>
            </w:r>
          </w:p>
        </w:tc>
        <w:tc>
          <w:tcPr>
            <w:tcW w:w="487" w:type="pct"/>
          </w:tcPr>
          <w:p w14:paraId="7C719831" w14:textId="0BFA3371" w:rsidR="004A6327" w:rsidRPr="008E1535" w:rsidRDefault="004A6327" w:rsidP="004A632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95589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487" w:type="pct"/>
          </w:tcPr>
          <w:p w14:paraId="2CE885E4" w14:textId="18942BA1" w:rsidR="004A6327" w:rsidRPr="008E1535" w:rsidRDefault="004A6327" w:rsidP="004A632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95589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65397E" w14:textId="075A6E19" w:rsidR="004A6327" w:rsidRPr="00864F5C" w:rsidRDefault="004A6327" w:rsidP="004A632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C2C04">
              <w:rPr>
                <w:rFonts w:cs="Arial"/>
                <w:color w:val="000000"/>
                <w:sz w:val="16"/>
                <w:szCs w:val="16"/>
              </w:rPr>
              <w:t>5200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95B836C" w14:textId="333E67CF" w:rsidR="004A6327" w:rsidRPr="00864F5C" w:rsidRDefault="004A6327" w:rsidP="004A632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C2C04">
              <w:rPr>
                <w:rFonts w:cs="Arial"/>
                <w:color w:val="000000"/>
                <w:sz w:val="16"/>
                <w:szCs w:val="16"/>
              </w:rPr>
              <w:t>371</w:t>
            </w:r>
          </w:p>
        </w:tc>
      </w:tr>
      <w:tr w:rsidR="004A6327" w:rsidRPr="007870F7" w14:paraId="4482A1FB" w14:textId="77777777" w:rsidTr="004639A7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75F67370" w14:textId="77777777" w:rsidR="004A6327" w:rsidRPr="007870F7" w:rsidRDefault="004A6327" w:rsidP="004A6327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Nyski  </w:t>
            </w:r>
          </w:p>
        </w:tc>
        <w:tc>
          <w:tcPr>
            <w:tcW w:w="472" w:type="pct"/>
          </w:tcPr>
          <w:p w14:paraId="0AB78D59" w14:textId="7C2148E9" w:rsidR="004A6327" w:rsidRPr="00423AD2" w:rsidRDefault="004A6327" w:rsidP="004A632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7706">
              <w:rPr>
                <w:sz w:val="16"/>
                <w:szCs w:val="16"/>
              </w:rPr>
              <w:t>3440</w:t>
            </w:r>
          </w:p>
        </w:tc>
        <w:tc>
          <w:tcPr>
            <w:tcW w:w="489" w:type="pct"/>
          </w:tcPr>
          <w:p w14:paraId="3EB633F9" w14:textId="23F7153F" w:rsidR="004A6327" w:rsidRPr="00423AD2" w:rsidRDefault="004A6327" w:rsidP="004A632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7706">
              <w:rPr>
                <w:sz w:val="16"/>
                <w:szCs w:val="16"/>
              </w:rPr>
              <w:t>1677</w:t>
            </w:r>
          </w:p>
        </w:tc>
        <w:tc>
          <w:tcPr>
            <w:tcW w:w="489" w:type="pct"/>
          </w:tcPr>
          <w:p w14:paraId="6EF4AA7A" w14:textId="58F6DC70" w:rsidR="004A6327" w:rsidRPr="00423AD2" w:rsidRDefault="004A6327" w:rsidP="004A632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7706">
              <w:rPr>
                <w:sz w:val="16"/>
                <w:szCs w:val="16"/>
              </w:rPr>
              <w:t>1484</w:t>
            </w:r>
          </w:p>
        </w:tc>
        <w:tc>
          <w:tcPr>
            <w:tcW w:w="488" w:type="pct"/>
            <w:vAlign w:val="bottom"/>
          </w:tcPr>
          <w:p w14:paraId="3B3CEE0D" w14:textId="1173AAA1" w:rsidR="004A6327" w:rsidRPr="00743FB0" w:rsidRDefault="004A6327" w:rsidP="004A632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67706"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487" w:type="pct"/>
          </w:tcPr>
          <w:p w14:paraId="2B853992" w14:textId="1D659238" w:rsidR="004A6327" w:rsidRPr="008E1535" w:rsidRDefault="004A6327" w:rsidP="004A632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95589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487" w:type="pct"/>
          </w:tcPr>
          <w:p w14:paraId="30FE6F81" w14:textId="5CA73CDE" w:rsidR="004A6327" w:rsidRPr="008E1535" w:rsidRDefault="004A6327" w:rsidP="004A632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95589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087D0F" w14:textId="16D6F847" w:rsidR="004A6327" w:rsidRPr="00864F5C" w:rsidRDefault="004A6327" w:rsidP="004A632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C2C04">
              <w:rPr>
                <w:rFonts w:cs="Arial"/>
                <w:color w:val="000000"/>
                <w:sz w:val="16"/>
                <w:szCs w:val="16"/>
              </w:rPr>
              <w:t>15740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CB27014" w14:textId="4FFF7749" w:rsidR="004A6327" w:rsidRPr="00864F5C" w:rsidRDefault="004A6327" w:rsidP="004A632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C2C04">
              <w:rPr>
                <w:rFonts w:cs="Arial"/>
                <w:color w:val="000000"/>
                <w:sz w:val="16"/>
                <w:szCs w:val="16"/>
              </w:rPr>
              <w:t>835</w:t>
            </w:r>
          </w:p>
        </w:tc>
      </w:tr>
      <w:tr w:rsidR="004A6327" w:rsidRPr="007870F7" w14:paraId="69F475D1" w14:textId="77777777" w:rsidTr="004639A7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628CF78B" w14:textId="77777777" w:rsidR="004A6327" w:rsidRPr="007870F7" w:rsidRDefault="004A6327" w:rsidP="004A6327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Prudnicki  </w:t>
            </w:r>
          </w:p>
        </w:tc>
        <w:tc>
          <w:tcPr>
            <w:tcW w:w="472" w:type="pct"/>
          </w:tcPr>
          <w:p w14:paraId="550175C6" w14:textId="16900DE7" w:rsidR="004A6327" w:rsidRPr="00423AD2" w:rsidRDefault="004A6327" w:rsidP="004A632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7706">
              <w:rPr>
                <w:sz w:val="16"/>
                <w:szCs w:val="16"/>
              </w:rPr>
              <w:t>1768</w:t>
            </w:r>
          </w:p>
        </w:tc>
        <w:tc>
          <w:tcPr>
            <w:tcW w:w="489" w:type="pct"/>
          </w:tcPr>
          <w:p w14:paraId="34100472" w14:textId="2F721D5A" w:rsidR="004A6327" w:rsidRPr="00423AD2" w:rsidRDefault="004A6327" w:rsidP="004A632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7706">
              <w:rPr>
                <w:sz w:val="16"/>
                <w:szCs w:val="16"/>
              </w:rPr>
              <w:t>876</w:t>
            </w:r>
          </w:p>
        </w:tc>
        <w:tc>
          <w:tcPr>
            <w:tcW w:w="489" w:type="pct"/>
          </w:tcPr>
          <w:p w14:paraId="6587693F" w14:textId="47DCD5A5" w:rsidR="004A6327" w:rsidRPr="00423AD2" w:rsidRDefault="004A6327" w:rsidP="004A632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7706">
              <w:rPr>
                <w:sz w:val="16"/>
                <w:szCs w:val="16"/>
              </w:rPr>
              <w:t>968</w:t>
            </w:r>
          </w:p>
        </w:tc>
        <w:tc>
          <w:tcPr>
            <w:tcW w:w="488" w:type="pct"/>
            <w:vAlign w:val="bottom"/>
          </w:tcPr>
          <w:p w14:paraId="16DD7BF1" w14:textId="7DFCED82" w:rsidR="004A6327" w:rsidRPr="00743FB0" w:rsidRDefault="004A6327" w:rsidP="004A632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67706">
              <w:rPr>
                <w:rFonts w:cs="Arial"/>
                <w:sz w:val="16"/>
                <w:szCs w:val="16"/>
              </w:rPr>
              <w:t>11,0</w:t>
            </w:r>
          </w:p>
        </w:tc>
        <w:tc>
          <w:tcPr>
            <w:tcW w:w="487" w:type="pct"/>
          </w:tcPr>
          <w:p w14:paraId="49E88F29" w14:textId="6B309ADF" w:rsidR="004A6327" w:rsidRPr="008E1535" w:rsidRDefault="004A6327" w:rsidP="004A632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95589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487" w:type="pct"/>
          </w:tcPr>
          <w:p w14:paraId="79C90416" w14:textId="42B24696" w:rsidR="004A6327" w:rsidRPr="008E1535" w:rsidRDefault="004A6327" w:rsidP="004A632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95589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AECB49" w14:textId="4C4ABFC9" w:rsidR="004A6327" w:rsidRPr="00864F5C" w:rsidRDefault="004A6327" w:rsidP="004A632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C2C04">
              <w:rPr>
                <w:rFonts w:cs="Arial"/>
                <w:color w:val="000000"/>
                <w:sz w:val="16"/>
                <w:szCs w:val="16"/>
              </w:rPr>
              <w:t>5349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B97CC5" w14:textId="6AAC4CF2" w:rsidR="004A6327" w:rsidRPr="00864F5C" w:rsidRDefault="004A6327" w:rsidP="004A632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C2C04">
              <w:rPr>
                <w:rFonts w:cs="Arial"/>
                <w:color w:val="000000"/>
                <w:sz w:val="16"/>
                <w:szCs w:val="16"/>
              </w:rPr>
              <w:t>236</w:t>
            </w:r>
          </w:p>
        </w:tc>
      </w:tr>
      <w:tr w:rsidR="004A6327" w:rsidRPr="007870F7" w14:paraId="41193BB7" w14:textId="77777777" w:rsidTr="004639A7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6258D47A" w14:textId="77777777" w:rsidR="004A6327" w:rsidRPr="007870F7" w:rsidRDefault="004A6327" w:rsidP="004A6327">
            <w:pPr>
              <w:tabs>
                <w:tab w:val="right" w:leader="dot" w:pos="2926"/>
              </w:tabs>
              <w:spacing w:before="60" w:after="60"/>
              <w:ind w:left="-14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Podregion opolski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</w:tcPr>
          <w:p w14:paraId="04DC2856" w14:textId="6F10D254" w:rsidR="004A6327" w:rsidRPr="00423AD2" w:rsidRDefault="004A6327" w:rsidP="004A6327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267706">
              <w:rPr>
                <w:b/>
                <w:sz w:val="16"/>
                <w:szCs w:val="16"/>
              </w:rPr>
              <w:t>12494</w:t>
            </w:r>
          </w:p>
        </w:tc>
        <w:tc>
          <w:tcPr>
            <w:tcW w:w="489" w:type="pct"/>
          </w:tcPr>
          <w:p w14:paraId="0D0420D2" w14:textId="7361C85D" w:rsidR="004A6327" w:rsidRPr="00423AD2" w:rsidRDefault="004A6327" w:rsidP="004A6327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267706">
              <w:rPr>
                <w:b/>
                <w:sz w:val="16"/>
                <w:szCs w:val="16"/>
              </w:rPr>
              <w:t>6481</w:t>
            </w:r>
          </w:p>
        </w:tc>
        <w:tc>
          <w:tcPr>
            <w:tcW w:w="489" w:type="pct"/>
          </w:tcPr>
          <w:p w14:paraId="726BC6E4" w14:textId="09508EB3" w:rsidR="004A6327" w:rsidRPr="00423AD2" w:rsidRDefault="004A6327" w:rsidP="004A6327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267706">
              <w:rPr>
                <w:b/>
                <w:sz w:val="16"/>
                <w:szCs w:val="16"/>
              </w:rPr>
              <w:t>5832</w:t>
            </w:r>
          </w:p>
        </w:tc>
        <w:tc>
          <w:tcPr>
            <w:tcW w:w="488" w:type="pct"/>
            <w:vAlign w:val="bottom"/>
          </w:tcPr>
          <w:p w14:paraId="2BBA1848" w14:textId="727F26B1" w:rsidR="004A6327" w:rsidRPr="00743FB0" w:rsidRDefault="004A6327" w:rsidP="004A6327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67706">
              <w:rPr>
                <w:rFonts w:cs="Arial"/>
                <w:b/>
                <w:bCs/>
                <w:sz w:val="16"/>
                <w:szCs w:val="16"/>
              </w:rPr>
              <w:t>5,4</w:t>
            </w:r>
          </w:p>
        </w:tc>
        <w:tc>
          <w:tcPr>
            <w:tcW w:w="487" w:type="pct"/>
          </w:tcPr>
          <w:p w14:paraId="1D425AF3" w14:textId="12FC40F3" w:rsidR="004A6327" w:rsidRPr="008E1535" w:rsidRDefault="004A6327" w:rsidP="004A6327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95589">
              <w:rPr>
                <w:rFonts w:cs="Arial"/>
                <w:b/>
                <w:bCs/>
                <w:sz w:val="16"/>
                <w:szCs w:val="16"/>
              </w:rPr>
              <w:t>286</w:t>
            </w:r>
          </w:p>
        </w:tc>
        <w:tc>
          <w:tcPr>
            <w:tcW w:w="487" w:type="pct"/>
          </w:tcPr>
          <w:p w14:paraId="15A7D91F" w14:textId="72546C70" w:rsidR="004A6327" w:rsidRPr="008E1535" w:rsidRDefault="004A6327" w:rsidP="004A6327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95589">
              <w:rPr>
                <w:rFonts w:cs="Arial"/>
                <w:b/>
                <w:bCs/>
                <w:sz w:val="16"/>
                <w:szCs w:val="16"/>
              </w:rPr>
              <w:t>44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41409E" w14:textId="2BD0ED70" w:rsidR="004A6327" w:rsidRPr="00864F5C" w:rsidRDefault="004A6327" w:rsidP="004A6327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C2C04">
              <w:rPr>
                <w:rFonts w:cs="Arial"/>
                <w:b/>
                <w:bCs/>
                <w:color w:val="000000"/>
                <w:sz w:val="16"/>
                <w:szCs w:val="16"/>
              </w:rPr>
              <w:t>74623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958DCBE" w14:textId="0931B922" w:rsidR="004A6327" w:rsidRPr="00864F5C" w:rsidRDefault="004A6327" w:rsidP="004A6327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C2C04">
              <w:rPr>
                <w:rFonts w:cs="Arial"/>
                <w:b/>
                <w:bCs/>
                <w:color w:val="000000"/>
                <w:sz w:val="16"/>
                <w:szCs w:val="16"/>
              </w:rPr>
              <w:t>7011</w:t>
            </w:r>
          </w:p>
        </w:tc>
      </w:tr>
      <w:tr w:rsidR="004A6327" w:rsidRPr="007870F7" w14:paraId="2F9C1F3E" w14:textId="77777777" w:rsidTr="004639A7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0014BB65" w14:textId="77777777" w:rsidR="004A6327" w:rsidRPr="00BE4C52" w:rsidRDefault="004A6327" w:rsidP="004A6327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</w:tcPr>
          <w:p w14:paraId="3665B1FD" w14:textId="5E0BC8BC" w:rsidR="004A6327" w:rsidRPr="00423AD2" w:rsidRDefault="004A6327" w:rsidP="004A6327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</w:tcPr>
          <w:p w14:paraId="7669F566" w14:textId="59B92EF5" w:rsidR="004A6327" w:rsidRPr="00423AD2" w:rsidRDefault="004A6327" w:rsidP="004A6327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</w:tcPr>
          <w:p w14:paraId="59F84443" w14:textId="39D8BB55" w:rsidR="004A6327" w:rsidRPr="00423AD2" w:rsidRDefault="004A6327" w:rsidP="004A6327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vAlign w:val="bottom"/>
          </w:tcPr>
          <w:p w14:paraId="245FA212" w14:textId="7D4DF0A2" w:rsidR="004A6327" w:rsidRPr="00743FB0" w:rsidRDefault="004A6327" w:rsidP="004A632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</w:tcPr>
          <w:p w14:paraId="03D95D51" w14:textId="77777777" w:rsidR="004A6327" w:rsidRPr="008E1535" w:rsidRDefault="004A6327" w:rsidP="004A632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</w:tcPr>
          <w:p w14:paraId="44DD988F" w14:textId="77777777" w:rsidR="004A6327" w:rsidRPr="008E1535" w:rsidRDefault="004A6327" w:rsidP="004A632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327F45" w14:textId="5397FFDA" w:rsidR="004A6327" w:rsidRPr="00864F5C" w:rsidRDefault="004A6327" w:rsidP="004A632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C2C04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0491AF6" w14:textId="093F385F" w:rsidR="004A6327" w:rsidRPr="00864F5C" w:rsidRDefault="004A6327" w:rsidP="004A632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C2C04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4A6327" w:rsidRPr="007870F7" w14:paraId="55109E5B" w14:textId="77777777" w:rsidTr="004639A7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13675921" w14:textId="77777777" w:rsidR="004A6327" w:rsidRPr="007870F7" w:rsidRDefault="004A6327" w:rsidP="004A6327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Kędzierzyńsko-kozielski  </w:t>
            </w:r>
          </w:p>
        </w:tc>
        <w:tc>
          <w:tcPr>
            <w:tcW w:w="472" w:type="pct"/>
          </w:tcPr>
          <w:p w14:paraId="7ED30507" w14:textId="596256BF" w:rsidR="004A6327" w:rsidRPr="00423AD2" w:rsidRDefault="004A6327" w:rsidP="004A632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7706">
              <w:rPr>
                <w:sz w:val="16"/>
                <w:szCs w:val="16"/>
              </w:rPr>
              <w:t>2359</w:t>
            </w:r>
          </w:p>
        </w:tc>
        <w:tc>
          <w:tcPr>
            <w:tcW w:w="489" w:type="pct"/>
          </w:tcPr>
          <w:p w14:paraId="0074C6AC" w14:textId="2CA6CD1B" w:rsidR="004A6327" w:rsidRPr="00423AD2" w:rsidRDefault="004A6327" w:rsidP="004A632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7706">
              <w:rPr>
                <w:sz w:val="16"/>
                <w:szCs w:val="16"/>
              </w:rPr>
              <w:t>1227</w:t>
            </w:r>
          </w:p>
        </w:tc>
        <w:tc>
          <w:tcPr>
            <w:tcW w:w="489" w:type="pct"/>
          </w:tcPr>
          <w:p w14:paraId="1AF661F8" w14:textId="161757FB" w:rsidR="004A6327" w:rsidRPr="00423AD2" w:rsidRDefault="004A6327" w:rsidP="004A632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7706">
              <w:rPr>
                <w:sz w:val="16"/>
                <w:szCs w:val="16"/>
              </w:rPr>
              <w:t>1153</w:t>
            </w:r>
          </w:p>
        </w:tc>
        <w:tc>
          <w:tcPr>
            <w:tcW w:w="488" w:type="pct"/>
            <w:vAlign w:val="bottom"/>
          </w:tcPr>
          <w:p w14:paraId="79192462" w14:textId="1897037D" w:rsidR="004A6327" w:rsidRPr="00743FB0" w:rsidRDefault="004A6327" w:rsidP="004A632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67706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487" w:type="pct"/>
          </w:tcPr>
          <w:p w14:paraId="5495BF45" w14:textId="746D9AF0" w:rsidR="004A6327" w:rsidRPr="008E1535" w:rsidRDefault="004A6327" w:rsidP="004A632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95589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487" w:type="pct"/>
          </w:tcPr>
          <w:p w14:paraId="0FD79F73" w14:textId="2BDDE2CC" w:rsidR="004A6327" w:rsidRPr="008E1535" w:rsidRDefault="004A6327" w:rsidP="004A632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95589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0CA909" w14:textId="7A527E74" w:rsidR="004A6327" w:rsidRPr="00864F5C" w:rsidRDefault="004A6327" w:rsidP="004A632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C2C04">
              <w:rPr>
                <w:rFonts w:cs="Arial"/>
                <w:color w:val="000000"/>
                <w:sz w:val="16"/>
                <w:szCs w:val="16"/>
              </w:rPr>
              <w:t>9817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6BDA932" w14:textId="49CA19E2" w:rsidR="004A6327" w:rsidRPr="00864F5C" w:rsidRDefault="004A6327" w:rsidP="004A632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C2C04">
              <w:rPr>
                <w:rFonts w:cs="Arial"/>
                <w:color w:val="000000"/>
                <w:sz w:val="16"/>
                <w:szCs w:val="16"/>
              </w:rPr>
              <w:t>743</w:t>
            </w:r>
          </w:p>
        </w:tc>
      </w:tr>
      <w:tr w:rsidR="004A6327" w:rsidRPr="007870F7" w14:paraId="6AAB2132" w14:textId="77777777" w:rsidTr="004639A7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7997F5ED" w14:textId="77777777" w:rsidR="004A6327" w:rsidRPr="007870F7" w:rsidRDefault="004A6327" w:rsidP="004A6327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Kluczborski  </w:t>
            </w:r>
          </w:p>
        </w:tc>
        <w:tc>
          <w:tcPr>
            <w:tcW w:w="472" w:type="pct"/>
          </w:tcPr>
          <w:p w14:paraId="55C28260" w14:textId="694FC2C0" w:rsidR="004A6327" w:rsidRPr="00423AD2" w:rsidRDefault="004A6327" w:rsidP="004A632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7706">
              <w:rPr>
                <w:sz w:val="16"/>
                <w:szCs w:val="16"/>
              </w:rPr>
              <w:t>1369</w:t>
            </w:r>
          </w:p>
        </w:tc>
        <w:tc>
          <w:tcPr>
            <w:tcW w:w="489" w:type="pct"/>
          </w:tcPr>
          <w:p w14:paraId="221091B1" w14:textId="33EF1CD0" w:rsidR="004A6327" w:rsidRPr="00423AD2" w:rsidRDefault="004A6327" w:rsidP="004A632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7706">
              <w:rPr>
                <w:sz w:val="16"/>
                <w:szCs w:val="16"/>
              </w:rPr>
              <w:t>779</w:t>
            </w:r>
          </w:p>
        </w:tc>
        <w:tc>
          <w:tcPr>
            <w:tcW w:w="489" w:type="pct"/>
          </w:tcPr>
          <w:p w14:paraId="70B1ED98" w14:textId="773121F7" w:rsidR="004A6327" w:rsidRPr="00423AD2" w:rsidRDefault="004A6327" w:rsidP="004A632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7706">
              <w:rPr>
                <w:sz w:val="16"/>
                <w:szCs w:val="16"/>
              </w:rPr>
              <w:t>704</w:t>
            </w:r>
          </w:p>
        </w:tc>
        <w:tc>
          <w:tcPr>
            <w:tcW w:w="488" w:type="pct"/>
            <w:vAlign w:val="bottom"/>
          </w:tcPr>
          <w:p w14:paraId="74F4C631" w14:textId="32F0E8BB" w:rsidR="004A6327" w:rsidRPr="00743FB0" w:rsidRDefault="004A6327" w:rsidP="004A632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67706"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487" w:type="pct"/>
          </w:tcPr>
          <w:p w14:paraId="6D644E3E" w14:textId="5F1D2C44" w:rsidR="004A6327" w:rsidRPr="008E1535" w:rsidRDefault="004A6327" w:rsidP="004A632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9558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487" w:type="pct"/>
          </w:tcPr>
          <w:p w14:paraId="3C1A97E3" w14:textId="7D3820D7" w:rsidR="004A6327" w:rsidRPr="008E1535" w:rsidRDefault="004A6327" w:rsidP="004A632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95589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41A093" w14:textId="6D50C6C6" w:rsidR="004A6327" w:rsidRPr="00864F5C" w:rsidRDefault="004A6327" w:rsidP="004A632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C2C04">
              <w:rPr>
                <w:rFonts w:cs="Arial"/>
                <w:color w:val="000000"/>
                <w:sz w:val="16"/>
                <w:szCs w:val="16"/>
              </w:rPr>
              <w:t>7166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7BA21AF" w14:textId="4EE67EB5" w:rsidR="004A6327" w:rsidRPr="00864F5C" w:rsidRDefault="004A6327" w:rsidP="004A632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C2C04">
              <w:rPr>
                <w:rFonts w:cs="Arial"/>
                <w:color w:val="000000"/>
                <w:sz w:val="16"/>
                <w:szCs w:val="16"/>
              </w:rPr>
              <w:t>393</w:t>
            </w:r>
          </w:p>
        </w:tc>
      </w:tr>
      <w:tr w:rsidR="004A6327" w:rsidRPr="007870F7" w14:paraId="17A5C899" w14:textId="77777777" w:rsidTr="004639A7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42256736" w14:textId="77777777" w:rsidR="004A6327" w:rsidRPr="007870F7" w:rsidRDefault="004A6327" w:rsidP="004A6327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Krapkowicki  </w:t>
            </w:r>
          </w:p>
        </w:tc>
        <w:tc>
          <w:tcPr>
            <w:tcW w:w="472" w:type="pct"/>
          </w:tcPr>
          <w:p w14:paraId="2FF5599C" w14:textId="7B97CB6E" w:rsidR="004A6327" w:rsidRPr="00423AD2" w:rsidRDefault="004A6327" w:rsidP="004A632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7706">
              <w:rPr>
                <w:sz w:val="16"/>
                <w:szCs w:val="16"/>
              </w:rPr>
              <w:t>1377</w:t>
            </w:r>
          </w:p>
        </w:tc>
        <w:tc>
          <w:tcPr>
            <w:tcW w:w="489" w:type="pct"/>
          </w:tcPr>
          <w:p w14:paraId="727B8B16" w14:textId="09642776" w:rsidR="004A6327" w:rsidRPr="00423AD2" w:rsidRDefault="004A6327" w:rsidP="004A632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7706">
              <w:rPr>
                <w:sz w:val="16"/>
                <w:szCs w:val="16"/>
              </w:rPr>
              <w:t>797</w:t>
            </w:r>
          </w:p>
        </w:tc>
        <w:tc>
          <w:tcPr>
            <w:tcW w:w="489" w:type="pct"/>
          </w:tcPr>
          <w:p w14:paraId="0893CDE5" w14:textId="624A8DF1" w:rsidR="004A6327" w:rsidRPr="00423AD2" w:rsidRDefault="004A6327" w:rsidP="004A632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7706">
              <w:rPr>
                <w:sz w:val="16"/>
                <w:szCs w:val="16"/>
              </w:rPr>
              <w:t>678</w:t>
            </w:r>
          </w:p>
        </w:tc>
        <w:tc>
          <w:tcPr>
            <w:tcW w:w="488" w:type="pct"/>
            <w:vAlign w:val="bottom"/>
          </w:tcPr>
          <w:p w14:paraId="294E8A42" w14:textId="6134399B" w:rsidR="004A6327" w:rsidRPr="00743FB0" w:rsidRDefault="004A6327" w:rsidP="004A632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67706"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487" w:type="pct"/>
          </w:tcPr>
          <w:p w14:paraId="451AC511" w14:textId="2B92CE18" w:rsidR="004A6327" w:rsidRPr="008E1535" w:rsidRDefault="004A6327" w:rsidP="004A632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95589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487" w:type="pct"/>
          </w:tcPr>
          <w:p w14:paraId="2F06F4C5" w14:textId="39F93FF1" w:rsidR="004A6327" w:rsidRPr="008E1535" w:rsidRDefault="004A6327" w:rsidP="004A632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9558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E8EA01" w14:textId="2A16D67F" w:rsidR="004A6327" w:rsidRPr="00864F5C" w:rsidRDefault="004A6327" w:rsidP="004A632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C2C04">
              <w:rPr>
                <w:rFonts w:cs="Arial"/>
                <w:color w:val="000000"/>
                <w:sz w:val="16"/>
                <w:szCs w:val="16"/>
              </w:rPr>
              <w:t>5818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A660A4B" w14:textId="492F86BA" w:rsidR="004A6327" w:rsidRPr="00864F5C" w:rsidRDefault="004A6327" w:rsidP="004A632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C2C04">
              <w:rPr>
                <w:rFonts w:cs="Arial"/>
                <w:color w:val="000000"/>
                <w:sz w:val="16"/>
                <w:szCs w:val="16"/>
              </w:rPr>
              <w:t>506</w:t>
            </w:r>
          </w:p>
        </w:tc>
      </w:tr>
      <w:tr w:rsidR="004A6327" w:rsidRPr="007870F7" w14:paraId="2AF5CF4A" w14:textId="77777777" w:rsidTr="004639A7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4E0D57E5" w14:textId="77777777" w:rsidR="004A6327" w:rsidRPr="007870F7" w:rsidRDefault="004A6327" w:rsidP="004A6327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Oleski  </w:t>
            </w:r>
          </w:p>
        </w:tc>
        <w:tc>
          <w:tcPr>
            <w:tcW w:w="472" w:type="pct"/>
          </w:tcPr>
          <w:p w14:paraId="70F1BC83" w14:textId="3F505713" w:rsidR="004A6327" w:rsidRPr="00423AD2" w:rsidRDefault="004A6327" w:rsidP="004A632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7706">
              <w:rPr>
                <w:sz w:val="16"/>
                <w:szCs w:val="16"/>
              </w:rPr>
              <w:t>1182</w:t>
            </w:r>
          </w:p>
        </w:tc>
        <w:tc>
          <w:tcPr>
            <w:tcW w:w="489" w:type="pct"/>
          </w:tcPr>
          <w:p w14:paraId="04D9E302" w14:textId="08295503" w:rsidR="004A6327" w:rsidRPr="00423AD2" w:rsidRDefault="004A6327" w:rsidP="004A632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7706">
              <w:rPr>
                <w:sz w:val="16"/>
                <w:szCs w:val="16"/>
              </w:rPr>
              <w:t>639</w:t>
            </w:r>
          </w:p>
        </w:tc>
        <w:tc>
          <w:tcPr>
            <w:tcW w:w="489" w:type="pct"/>
          </w:tcPr>
          <w:p w14:paraId="35E6691E" w14:textId="34AF1727" w:rsidR="004A6327" w:rsidRPr="00423AD2" w:rsidRDefault="004A6327" w:rsidP="004A632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7706">
              <w:rPr>
                <w:sz w:val="16"/>
                <w:szCs w:val="16"/>
              </w:rPr>
              <w:t>581</w:t>
            </w:r>
          </w:p>
        </w:tc>
        <w:tc>
          <w:tcPr>
            <w:tcW w:w="488" w:type="pct"/>
            <w:vAlign w:val="bottom"/>
          </w:tcPr>
          <w:p w14:paraId="635B6FE0" w14:textId="3C17FC73" w:rsidR="004A6327" w:rsidRPr="00743FB0" w:rsidRDefault="004A6327" w:rsidP="004A632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67706"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487" w:type="pct"/>
          </w:tcPr>
          <w:p w14:paraId="45DFC542" w14:textId="7F3C93FA" w:rsidR="004A6327" w:rsidRPr="008E1535" w:rsidRDefault="004A6327" w:rsidP="004A632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95589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487" w:type="pct"/>
          </w:tcPr>
          <w:p w14:paraId="349F497F" w14:textId="5205D39B" w:rsidR="004A6327" w:rsidRPr="008E1535" w:rsidRDefault="004A6327" w:rsidP="004A632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95589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D362C7" w14:textId="4493CFD4" w:rsidR="004A6327" w:rsidRPr="00864F5C" w:rsidRDefault="004A6327" w:rsidP="004A632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C2C04">
              <w:rPr>
                <w:rFonts w:cs="Arial"/>
                <w:color w:val="000000"/>
                <w:sz w:val="16"/>
                <w:szCs w:val="16"/>
              </w:rPr>
              <w:t>6571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1815DBD" w14:textId="7598CEC8" w:rsidR="004A6327" w:rsidRPr="00864F5C" w:rsidRDefault="004A6327" w:rsidP="004A632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C2C04">
              <w:rPr>
                <w:rFonts w:cs="Arial"/>
                <w:color w:val="000000"/>
                <w:sz w:val="16"/>
                <w:szCs w:val="16"/>
              </w:rPr>
              <w:t>412</w:t>
            </w:r>
          </w:p>
        </w:tc>
      </w:tr>
      <w:tr w:rsidR="004A6327" w:rsidRPr="007870F7" w14:paraId="1F450B14" w14:textId="77777777" w:rsidTr="004639A7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331E0321" w14:textId="77777777" w:rsidR="004A6327" w:rsidRPr="007870F7" w:rsidRDefault="004A6327" w:rsidP="004A6327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Opolski </w:t>
            </w:r>
          </w:p>
        </w:tc>
        <w:tc>
          <w:tcPr>
            <w:tcW w:w="472" w:type="pct"/>
          </w:tcPr>
          <w:p w14:paraId="216ADA23" w14:textId="0241B589" w:rsidR="004A6327" w:rsidRPr="00423AD2" w:rsidRDefault="004A6327" w:rsidP="004A632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7706">
              <w:rPr>
                <w:sz w:val="16"/>
                <w:szCs w:val="16"/>
              </w:rPr>
              <w:t>2229</w:t>
            </w:r>
          </w:p>
        </w:tc>
        <w:tc>
          <w:tcPr>
            <w:tcW w:w="489" w:type="pct"/>
          </w:tcPr>
          <w:p w14:paraId="1B3F3FB1" w14:textId="2DDE0B62" w:rsidR="004A6327" w:rsidRPr="00423AD2" w:rsidRDefault="004A6327" w:rsidP="004A632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7706">
              <w:rPr>
                <w:sz w:val="16"/>
                <w:szCs w:val="16"/>
              </w:rPr>
              <w:t>1046</w:t>
            </w:r>
          </w:p>
        </w:tc>
        <w:tc>
          <w:tcPr>
            <w:tcW w:w="489" w:type="pct"/>
          </w:tcPr>
          <w:p w14:paraId="647B2E02" w14:textId="3A677470" w:rsidR="004A6327" w:rsidRPr="00423AD2" w:rsidRDefault="004A6327" w:rsidP="004A632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7706">
              <w:rPr>
                <w:sz w:val="16"/>
                <w:szCs w:val="16"/>
              </w:rPr>
              <w:t>982</w:t>
            </w:r>
          </w:p>
        </w:tc>
        <w:tc>
          <w:tcPr>
            <w:tcW w:w="488" w:type="pct"/>
            <w:vAlign w:val="bottom"/>
          </w:tcPr>
          <w:p w14:paraId="64A0F238" w14:textId="2DEAC242" w:rsidR="004A6327" w:rsidRPr="00743FB0" w:rsidRDefault="004A6327" w:rsidP="004A632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67706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487" w:type="pct"/>
          </w:tcPr>
          <w:p w14:paraId="0D7932FA" w14:textId="222B2217" w:rsidR="004A6327" w:rsidRPr="008E1535" w:rsidRDefault="004A6327" w:rsidP="004A632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95589">
              <w:rPr>
                <w:rFonts w:cs="Arial"/>
                <w:sz w:val="16"/>
                <w:szCs w:val="16"/>
              </w:rPr>
              <w:t>33</w:t>
            </w:r>
          </w:p>
        </w:tc>
        <w:tc>
          <w:tcPr>
            <w:tcW w:w="487" w:type="pct"/>
          </w:tcPr>
          <w:p w14:paraId="7DA5521F" w14:textId="6BC7841A" w:rsidR="004A6327" w:rsidRPr="008E1535" w:rsidRDefault="004A6327" w:rsidP="004A632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95589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4C5D08" w14:textId="6023B8AD" w:rsidR="004A6327" w:rsidRPr="00864F5C" w:rsidRDefault="004A6327" w:rsidP="004A632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C2C04">
              <w:rPr>
                <w:rFonts w:cs="Arial"/>
                <w:color w:val="000000"/>
                <w:sz w:val="16"/>
                <w:szCs w:val="16"/>
              </w:rPr>
              <w:t>14292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E99D9CA" w14:textId="5570BFF4" w:rsidR="004A6327" w:rsidRPr="00864F5C" w:rsidRDefault="004A6327" w:rsidP="004A632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C2C04">
              <w:rPr>
                <w:rFonts w:cs="Arial"/>
                <w:color w:val="000000"/>
                <w:sz w:val="16"/>
                <w:szCs w:val="16"/>
              </w:rPr>
              <w:t>924</w:t>
            </w:r>
          </w:p>
        </w:tc>
      </w:tr>
      <w:tr w:rsidR="004A6327" w:rsidRPr="007870F7" w14:paraId="5DE098C6" w14:textId="77777777" w:rsidTr="004639A7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36C6B8EF" w14:textId="77777777" w:rsidR="004A6327" w:rsidRPr="007870F7" w:rsidRDefault="004A6327" w:rsidP="004A6327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Strzelecki  </w:t>
            </w:r>
          </w:p>
        </w:tc>
        <w:tc>
          <w:tcPr>
            <w:tcW w:w="472" w:type="pct"/>
          </w:tcPr>
          <w:p w14:paraId="00B18B49" w14:textId="6180DE30" w:rsidR="004A6327" w:rsidRPr="00423AD2" w:rsidRDefault="004A6327" w:rsidP="004A632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7706">
              <w:rPr>
                <w:sz w:val="16"/>
                <w:szCs w:val="16"/>
              </w:rPr>
              <w:t>1397</w:t>
            </w:r>
          </w:p>
        </w:tc>
        <w:tc>
          <w:tcPr>
            <w:tcW w:w="489" w:type="pct"/>
          </w:tcPr>
          <w:p w14:paraId="3639168F" w14:textId="27D8BC84" w:rsidR="004A6327" w:rsidRPr="00423AD2" w:rsidRDefault="004A6327" w:rsidP="004A632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7706">
              <w:rPr>
                <w:sz w:val="16"/>
                <w:szCs w:val="16"/>
              </w:rPr>
              <w:t>713</w:t>
            </w:r>
          </w:p>
        </w:tc>
        <w:tc>
          <w:tcPr>
            <w:tcW w:w="489" w:type="pct"/>
          </w:tcPr>
          <w:p w14:paraId="472337C7" w14:textId="40C4EF11" w:rsidR="004A6327" w:rsidRPr="00423AD2" w:rsidRDefault="004A6327" w:rsidP="004A632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7706">
              <w:rPr>
                <w:sz w:val="16"/>
                <w:szCs w:val="16"/>
              </w:rPr>
              <w:t>574</w:t>
            </w:r>
          </w:p>
        </w:tc>
        <w:tc>
          <w:tcPr>
            <w:tcW w:w="488" w:type="pct"/>
            <w:vAlign w:val="bottom"/>
          </w:tcPr>
          <w:p w14:paraId="2D1FABB4" w14:textId="5E143438" w:rsidR="004A6327" w:rsidRPr="00743FB0" w:rsidRDefault="004A6327" w:rsidP="004A632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67706"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487" w:type="pct"/>
          </w:tcPr>
          <w:p w14:paraId="330AED23" w14:textId="48242867" w:rsidR="004A6327" w:rsidRPr="008E1535" w:rsidRDefault="004A6327" w:rsidP="004A632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95589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487" w:type="pct"/>
          </w:tcPr>
          <w:p w14:paraId="45381BE6" w14:textId="2E2ECC03" w:rsidR="004A6327" w:rsidRPr="008E1535" w:rsidRDefault="004A6327" w:rsidP="004A632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95589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932BA3" w14:textId="54556BB3" w:rsidR="004A6327" w:rsidRPr="00864F5C" w:rsidRDefault="004A6327" w:rsidP="004A632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C2C04">
              <w:rPr>
                <w:rFonts w:cs="Arial"/>
                <w:color w:val="000000"/>
                <w:sz w:val="16"/>
                <w:szCs w:val="16"/>
              </w:rPr>
              <w:t>6281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CFDC0F6" w14:textId="6C119F58" w:rsidR="004A6327" w:rsidRPr="00864F5C" w:rsidRDefault="004A6327" w:rsidP="004A632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C2C04">
              <w:rPr>
                <w:rFonts w:cs="Arial"/>
                <w:color w:val="000000"/>
                <w:sz w:val="16"/>
                <w:szCs w:val="16"/>
              </w:rPr>
              <w:t>438</w:t>
            </w:r>
          </w:p>
        </w:tc>
      </w:tr>
      <w:tr w:rsidR="004A6327" w:rsidRPr="007870F7" w14:paraId="570B0DCD" w14:textId="77777777" w:rsidTr="004639A7">
        <w:trPr>
          <w:trHeight w:val="164"/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0C51C411" w14:textId="77777777" w:rsidR="004A6327" w:rsidRPr="007870F7" w:rsidRDefault="004A6327" w:rsidP="004A6327">
            <w:pPr>
              <w:tabs>
                <w:tab w:val="right" w:leader="dot" w:pos="292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Miasto na prawach powiatu – Opole</w:t>
            </w:r>
          </w:p>
        </w:tc>
        <w:tc>
          <w:tcPr>
            <w:tcW w:w="472" w:type="pct"/>
          </w:tcPr>
          <w:p w14:paraId="37DB7560" w14:textId="7B1AF3B1" w:rsidR="004A6327" w:rsidRPr="00423AD2" w:rsidRDefault="004A6327" w:rsidP="004A632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7706">
              <w:rPr>
                <w:sz w:val="16"/>
                <w:szCs w:val="16"/>
              </w:rPr>
              <w:t>2581</w:t>
            </w:r>
          </w:p>
        </w:tc>
        <w:tc>
          <w:tcPr>
            <w:tcW w:w="489" w:type="pct"/>
          </w:tcPr>
          <w:p w14:paraId="7932BC5D" w14:textId="5403CFE6" w:rsidR="004A6327" w:rsidRPr="00423AD2" w:rsidRDefault="004A6327" w:rsidP="004A632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7706">
              <w:rPr>
                <w:sz w:val="16"/>
                <w:szCs w:val="16"/>
              </w:rPr>
              <w:t>1280</w:t>
            </w:r>
          </w:p>
        </w:tc>
        <w:tc>
          <w:tcPr>
            <w:tcW w:w="489" w:type="pct"/>
          </w:tcPr>
          <w:p w14:paraId="2A71297B" w14:textId="314B9B79" w:rsidR="004A6327" w:rsidRPr="00423AD2" w:rsidRDefault="004A6327" w:rsidP="004A632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7706">
              <w:rPr>
                <w:sz w:val="16"/>
                <w:szCs w:val="16"/>
              </w:rPr>
              <w:t>1160</w:t>
            </w:r>
          </w:p>
        </w:tc>
        <w:tc>
          <w:tcPr>
            <w:tcW w:w="488" w:type="pct"/>
            <w:vAlign w:val="bottom"/>
          </w:tcPr>
          <w:p w14:paraId="52512A86" w14:textId="3C984088" w:rsidR="004A6327" w:rsidRPr="00743FB0" w:rsidRDefault="004A6327" w:rsidP="004A632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67706"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487" w:type="pct"/>
          </w:tcPr>
          <w:p w14:paraId="0ED94487" w14:textId="37F07780" w:rsidR="004A6327" w:rsidRPr="008E1535" w:rsidRDefault="004A6327" w:rsidP="004A632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95589">
              <w:rPr>
                <w:rFonts w:cs="Arial"/>
                <w:sz w:val="16"/>
                <w:szCs w:val="16"/>
              </w:rPr>
              <w:t>200</w:t>
            </w:r>
          </w:p>
        </w:tc>
        <w:tc>
          <w:tcPr>
            <w:tcW w:w="487" w:type="pct"/>
          </w:tcPr>
          <w:p w14:paraId="4026AD75" w14:textId="1F253807" w:rsidR="004A6327" w:rsidRPr="008E1535" w:rsidRDefault="004A6327" w:rsidP="004A632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95589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6D9471C" w14:textId="71E325CE" w:rsidR="004A6327" w:rsidRPr="00864F5C" w:rsidRDefault="004A6327" w:rsidP="004A632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C2C04">
              <w:rPr>
                <w:rFonts w:cs="Arial"/>
                <w:color w:val="000000"/>
                <w:sz w:val="16"/>
                <w:szCs w:val="16"/>
              </w:rPr>
              <w:t>24678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9BC55" w14:textId="322E31B2" w:rsidR="004A6327" w:rsidRPr="00864F5C" w:rsidRDefault="004A6327" w:rsidP="004A632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C2C04">
              <w:rPr>
                <w:rFonts w:cs="Arial"/>
                <w:color w:val="000000"/>
                <w:sz w:val="16"/>
                <w:szCs w:val="16"/>
              </w:rPr>
              <w:t>3595</w:t>
            </w:r>
          </w:p>
        </w:tc>
      </w:tr>
    </w:tbl>
    <w:p w14:paraId="7E874ADC" w14:textId="5E1D544D" w:rsidR="004448D5" w:rsidRPr="007870F7" w:rsidRDefault="00A22190" w:rsidP="004448D5">
      <w:pPr>
        <w:spacing w:before="240"/>
        <w:jc w:val="both"/>
        <w:rPr>
          <w:rFonts w:cs="Arial"/>
          <w:sz w:val="15"/>
          <w:szCs w:val="15"/>
        </w:rPr>
      </w:pPr>
      <w:r w:rsidRPr="009D0DC2">
        <w:rPr>
          <w:rFonts w:cs="Arial"/>
          <w:iCs/>
          <w:sz w:val="15"/>
          <w:szCs w:val="15"/>
        </w:rPr>
        <w:t>a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zawodowo.  </w:t>
      </w:r>
      <w:r w:rsidRPr="009D0DC2">
        <w:rPr>
          <w:rFonts w:cs="Arial"/>
          <w:iCs/>
          <w:sz w:val="15"/>
          <w:szCs w:val="15"/>
        </w:rPr>
        <w:t>b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Dane wstępne.  </w:t>
      </w:r>
      <w:r w:rsidRPr="009D0DC2">
        <w:rPr>
          <w:rFonts w:cs="Arial"/>
          <w:iCs/>
          <w:sz w:val="15"/>
          <w:szCs w:val="15"/>
        </w:rPr>
        <w:t>c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</w:t>
      </w:r>
      <w:r w:rsidR="004448D5" w:rsidRPr="007870F7">
        <w:rPr>
          <w:rFonts w:cs="Arial"/>
          <w:sz w:val="15"/>
          <w:szCs w:val="15"/>
        </w:rPr>
        <w:t>.</w:t>
      </w:r>
    </w:p>
    <w:p w14:paraId="04D14577" w14:textId="77777777" w:rsidR="004C466F" w:rsidRPr="007870F7" w:rsidRDefault="004C466F" w:rsidP="00047194">
      <w:pPr>
        <w:spacing w:before="0" w:after="0"/>
        <w:rPr>
          <w:sz w:val="18"/>
        </w:rPr>
      </w:pPr>
    </w:p>
    <w:p w14:paraId="6B62A3E5" w14:textId="77777777" w:rsidR="004C466F" w:rsidRPr="007870F7" w:rsidRDefault="004C466F" w:rsidP="00047194">
      <w:pPr>
        <w:spacing w:before="0" w:after="0"/>
        <w:rPr>
          <w:sz w:val="18"/>
        </w:rPr>
        <w:sectPr w:rsidR="004C466F" w:rsidRPr="007870F7" w:rsidSect="00C845D2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6CFCA0DC" w14:textId="5EEBE994" w:rsidR="00293B22" w:rsidRPr="00BA2CAA" w:rsidRDefault="008B5BB4" w:rsidP="004C466F">
      <w:pPr>
        <w:rPr>
          <w:sz w:val="18"/>
        </w:rPr>
      </w:pPr>
      <w:r w:rsidRPr="008B5BB4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594240" behindDoc="0" locked="0" layoutInCell="1" allowOverlap="1" wp14:anchorId="12F5F9A0" wp14:editId="67C4A18B">
                <wp:simplePos x="0" y="0"/>
                <wp:positionH relativeFrom="column">
                  <wp:posOffset>2581275</wp:posOffset>
                </wp:positionH>
                <wp:positionV relativeFrom="paragraph">
                  <wp:posOffset>0</wp:posOffset>
                </wp:positionV>
                <wp:extent cx="3100705" cy="847725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7EA3" w14:textId="77777777" w:rsidR="005A30CF" w:rsidRPr="00BF200D" w:rsidRDefault="005A30CF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6CC02A3" w14:textId="2CF14411" w:rsidR="005A30CF" w:rsidRPr="00621D50" w:rsidRDefault="005A30CF" w:rsidP="003832ED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2A2D9469" w14:textId="56721101" w:rsidR="005A30CF" w:rsidRPr="00621D50" w:rsidRDefault="005A30CF" w:rsidP="003832ED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Informatorium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Statystyczne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4E4A410" w14:textId="0C36452B" w:rsidR="005A30CF" w:rsidRPr="00750BAF" w:rsidRDefault="005A30CF" w:rsidP="003832ED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750BAF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23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1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0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00, 510 993 218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5F9A0" id="_x0000_s1130" type="#_x0000_t202" style="position:absolute;margin-left:203.25pt;margin-top:0;width:244.15pt;height:66.75pt;z-index:2515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" filled="f" stroked="f">
                <v:textbox>
                  <w:txbxContent>
                    <w:p w14:paraId="15897EA3" w14:textId="77777777" w:rsidR="005A30CF" w:rsidRPr="00BF200D" w:rsidRDefault="005A30CF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6CC02A3" w14:textId="2CF14411" w:rsidR="005A30CF" w:rsidRPr="00621D50" w:rsidRDefault="005A30CF" w:rsidP="003832ED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2A2D9469" w14:textId="56721101" w:rsidR="005A30CF" w:rsidRPr="00621D50" w:rsidRDefault="005A30CF" w:rsidP="003832ED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b/>
                          <w:sz w:val="20"/>
                          <w:szCs w:val="20"/>
                        </w:rPr>
                        <w:t>Informatorium</w:t>
                      </w:r>
                      <w:proofErr w:type="spellEnd"/>
                      <w:r>
                        <w:rPr>
                          <w:b/>
                          <w:sz w:val="20"/>
                          <w:szCs w:val="20"/>
                        </w:rPr>
                        <w:t xml:space="preserve"> Statystyczne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44E4A410" w14:textId="0C36452B" w:rsidR="005A30CF" w:rsidRPr="00750BAF" w:rsidRDefault="005A30CF" w:rsidP="003832ED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  <w:lang w:val="en-GB"/>
                        </w:rPr>
                      </w:pPr>
                      <w:r w:rsidRPr="00750BAF">
                        <w:rPr>
                          <w:sz w:val="20"/>
                          <w:szCs w:val="20"/>
                          <w:lang w:val="en-GB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</w:t>
                      </w:r>
                      <w:r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23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 xml:space="preserve"> 1</w:t>
                      </w:r>
                      <w:r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0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00, 510 993 218</w:t>
                      </w:r>
                    </w:p>
                  </w:txbxContent>
                </v:textbox>
              </v:shape>
            </w:pict>
          </mc:Fallback>
        </mc:AlternateContent>
      </w:r>
      <w:r w:rsidRPr="008B5BB4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 wp14:anchorId="759C6893" wp14:editId="7D764050">
                <wp:simplePos x="0" y="0"/>
                <wp:positionH relativeFrom="column">
                  <wp:posOffset>24765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C875C" w14:textId="77777777" w:rsidR="005A30CF" w:rsidRPr="00BF200D" w:rsidRDefault="005A30CF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3C11DD8B" w14:textId="77777777" w:rsidR="005A30CF" w:rsidRPr="00BF200D" w:rsidRDefault="005A30CF" w:rsidP="008B5BB4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46CE08F" w14:textId="6D39F7B6" w:rsidR="005A30CF" w:rsidRPr="00BF200D" w:rsidRDefault="005A30CF" w:rsidP="008B5BB4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Dyrektor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2FEF973B" w14:textId="77777777" w:rsidR="005A30CF" w:rsidRPr="00BF200D" w:rsidRDefault="005A30CF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C6893" id="_x0000_s1131" type="#_x0000_t202" style="position:absolute;margin-left:1.95pt;margin-top:.05pt;width:198.4pt;height:1in;z-index:251593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" filled="f" stroked="f">
                <v:textbox>
                  <w:txbxContent>
                    <w:p w14:paraId="7BEC875C" w14:textId="77777777" w:rsidR="005A30CF" w:rsidRPr="00BF200D" w:rsidRDefault="005A30CF" w:rsidP="008B5BB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3C11DD8B" w14:textId="77777777" w:rsidR="005A30CF" w:rsidRPr="00BF200D" w:rsidRDefault="005A30CF" w:rsidP="008B5BB4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46CE08F" w14:textId="6D39F7B6" w:rsidR="005A30CF" w:rsidRPr="00BF200D" w:rsidRDefault="005A30CF" w:rsidP="008B5BB4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Dyrektor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14:paraId="2FEF973B" w14:textId="77777777" w:rsidR="005A30CF" w:rsidRPr="00BF200D" w:rsidRDefault="005A30CF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3DAD47CF" w14:textId="77777777" w:rsidR="00293B22" w:rsidRPr="00BA2CAA" w:rsidRDefault="00293B22" w:rsidP="004C466F">
      <w:pPr>
        <w:rPr>
          <w:sz w:val="18"/>
        </w:rPr>
      </w:pPr>
    </w:p>
    <w:p w14:paraId="50EEEF09" w14:textId="77777777" w:rsidR="00293B22" w:rsidRPr="00BA2CAA" w:rsidRDefault="00293B22" w:rsidP="004C466F">
      <w:pPr>
        <w:rPr>
          <w:sz w:val="18"/>
        </w:rPr>
      </w:pPr>
    </w:p>
    <w:p w14:paraId="7E73662A" w14:textId="77777777" w:rsidR="00293B22" w:rsidRDefault="00293B22" w:rsidP="00293B22"/>
    <w:p w14:paraId="1EDD0D18" w14:textId="77777777" w:rsidR="00FE302A" w:rsidRDefault="00FE302A" w:rsidP="00293B22"/>
    <w:p w14:paraId="01864641" w14:textId="5F9D2162" w:rsidR="00FE302A" w:rsidRDefault="00FE302A" w:rsidP="00293B22">
      <w:r w:rsidRPr="008B5BB4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607D4116" wp14:editId="3C8E2FB4">
                <wp:simplePos x="0" y="0"/>
                <wp:positionH relativeFrom="column">
                  <wp:posOffset>-1</wp:posOffset>
                </wp:positionH>
                <wp:positionV relativeFrom="paragraph">
                  <wp:posOffset>57150</wp:posOffset>
                </wp:positionV>
                <wp:extent cx="3476625" cy="1076325"/>
                <wp:effectExtent l="0" t="0" r="0" b="0"/>
                <wp:wrapNone/>
                <wp:docPr id="6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EE0A6" w14:textId="54C5CA00" w:rsidR="005A30CF" w:rsidRPr="00FD0DEF" w:rsidRDefault="005A30CF" w:rsidP="00FE302A">
                            <w:pPr>
                              <w:spacing w:before="0" w:after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Współpraca z</w:t>
                            </w:r>
                            <w:r w:rsidRPr="00FD0DEF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M</w:t>
                            </w:r>
                            <w:r w:rsidRPr="00FD0DEF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edi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ami:</w:t>
                            </w:r>
                          </w:p>
                          <w:p w14:paraId="6F232BCE" w14:textId="2B7076BE" w:rsidR="005A30CF" w:rsidRPr="00FD0DEF" w:rsidRDefault="005A30CF" w:rsidP="00E8477E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D0DEF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Hanna Sterniuk-Mościcka</w:t>
                            </w:r>
                            <w:r w:rsidRPr="00FD0DE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0F2C5C3" w14:textId="22E7DA5B" w:rsidR="005A30CF" w:rsidRPr="00FD0DEF" w:rsidRDefault="005A30CF" w:rsidP="00E8477E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D0DEF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33546CCE" w14:textId="3FA149F1" w:rsidR="005A30CF" w:rsidRPr="009816BD" w:rsidRDefault="005A30CF" w:rsidP="00E8477E">
                            <w:pPr>
                              <w:spacing w:before="0" w:after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816B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9816B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514 901 001</w:t>
                            </w:r>
                          </w:p>
                          <w:p w14:paraId="658232E7" w14:textId="5CEA2EC7" w:rsidR="005A30CF" w:rsidRPr="00FD0DEF" w:rsidRDefault="005A30CF" w:rsidP="00E8477E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FD0DEF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  <w:lang w:val="en-GB"/>
                              </w:rPr>
                              <w:t xml:space="preserve">e-mail: </w:t>
                            </w:r>
                            <w:hyperlink r:id="rId34" w:history="1">
                              <w:r w:rsidRPr="00FD0DEF">
                                <w:rPr>
                                  <w:rStyle w:val="Hipercze"/>
                                  <w:bCs/>
                                  <w:color w:val="000000" w:themeColor="text1"/>
                                  <w:sz w:val="20"/>
                                  <w:szCs w:val="20"/>
                                  <w:lang w:val="en-GB"/>
                                </w:rPr>
                                <w:t>h.sterniuk-moscicka@stat.gov.pl</w:t>
                              </w:r>
                              <w:r w:rsidRPr="00FD0DEF">
                                <w:rPr>
                                  <w:rStyle w:val="Hipercze"/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  <w:lang w:val="en-GB"/>
                                </w:rPr>
                                <w:t xml:space="preserve"> 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D4116" id="_x0000_s1132" type="#_x0000_t202" style="position:absolute;margin-left:0;margin-top:4.5pt;width:273.75pt;height:84.75pt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" filled="f" stroked="f">
                <v:textbox>
                  <w:txbxContent>
                    <w:p w14:paraId="329EE0A6" w14:textId="54C5CA00" w:rsidR="005A30CF" w:rsidRPr="00FD0DEF" w:rsidRDefault="005A30CF" w:rsidP="00FE302A">
                      <w:pPr>
                        <w:spacing w:before="0" w:after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Współpraca z</w:t>
                      </w:r>
                      <w:r w:rsidRPr="00FD0DEF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M</w:t>
                      </w:r>
                      <w:r w:rsidRPr="00FD0DEF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edi</w:t>
                      </w:r>
                      <w:r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ami:</w:t>
                      </w:r>
                    </w:p>
                    <w:p w14:paraId="6F232BCE" w14:textId="2B7076BE" w:rsidR="005A30CF" w:rsidRPr="00FD0DEF" w:rsidRDefault="005A30CF" w:rsidP="00E8477E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D0DEF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Hanna Sterniuk-Mościcka</w:t>
                      </w:r>
                      <w:r w:rsidRPr="00FD0DEF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0F2C5C3" w14:textId="22E7DA5B" w:rsidR="005A30CF" w:rsidRPr="00FD0DEF" w:rsidRDefault="005A30CF" w:rsidP="00E8477E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D0DEF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33546CCE" w14:textId="3FA149F1" w:rsidR="005A30CF" w:rsidRPr="009816BD" w:rsidRDefault="005A30CF" w:rsidP="00E8477E">
                      <w:pPr>
                        <w:spacing w:before="0" w:after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9816BD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Tel: </w:t>
                      </w:r>
                      <w:r w:rsidRPr="009816B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514 901 001</w:t>
                      </w:r>
                    </w:p>
                    <w:p w14:paraId="658232E7" w14:textId="5CEA2EC7" w:rsidR="005A30CF" w:rsidRPr="00FD0DEF" w:rsidRDefault="005A30CF" w:rsidP="00E8477E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  <w:r w:rsidRPr="00FD0DEF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  <w:lang w:val="en-GB"/>
                        </w:rPr>
                        <w:t xml:space="preserve">e-mail: </w:t>
                      </w:r>
                      <w:hyperlink r:id="rId35" w:history="1">
                        <w:r w:rsidRPr="00FD0DEF">
                          <w:rPr>
                            <w:rStyle w:val="Hipercze"/>
                            <w:bCs/>
                            <w:color w:val="000000" w:themeColor="text1"/>
                            <w:sz w:val="20"/>
                            <w:szCs w:val="20"/>
                            <w:lang w:val="en-GB"/>
                          </w:rPr>
                          <w:t>h.sterniuk-moscicka@stat.gov.pl</w:t>
                        </w:r>
                        <w:r w:rsidRPr="00FD0DEF">
                          <w:rPr>
                            <w:rStyle w:val="Hipercze"/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  <w:lang w:val="en-GB"/>
                          </w:rPr>
                          <w:t xml:space="preserve"> 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56F8516E" w14:textId="36F4924B" w:rsidR="00FE302A" w:rsidRDefault="00FE302A" w:rsidP="00293B22"/>
    <w:p w14:paraId="5D371D05" w14:textId="77777777" w:rsidR="00FE302A" w:rsidRDefault="00FE302A" w:rsidP="00293B22"/>
    <w:p w14:paraId="7BA2E8D9" w14:textId="77777777" w:rsidR="00FE302A" w:rsidRDefault="00FE302A" w:rsidP="00293B22"/>
    <w:p w14:paraId="01BDD830" w14:textId="77777777" w:rsidR="003832ED" w:rsidRDefault="003832ED" w:rsidP="00293B22"/>
    <w:p w14:paraId="738656E3" w14:textId="32AF14CD" w:rsidR="00293B22" w:rsidRDefault="00621ADB" w:rsidP="00293B22">
      <w:r w:rsidRPr="00621ADB">
        <w:rPr>
          <w:noProof/>
          <w:sz w:val="18"/>
          <w:lang w:eastAsia="pl-PL"/>
        </w:rPr>
        <w:drawing>
          <wp:anchor distT="0" distB="0" distL="114300" distR="114300" simplePos="0" relativeHeight="251599360" behindDoc="0" locked="0" layoutInCell="1" allowOverlap="1" wp14:anchorId="0FB93A79" wp14:editId="35C8E2EF">
            <wp:simplePos x="0" y="0"/>
            <wp:positionH relativeFrom="column">
              <wp:posOffset>2177415</wp:posOffset>
            </wp:positionH>
            <wp:positionV relativeFrom="paragraph">
              <wp:posOffset>229870</wp:posOffset>
            </wp:positionV>
            <wp:extent cx="251460" cy="251460"/>
            <wp:effectExtent l="0" t="0" r="0" b="0"/>
            <wp:wrapNone/>
            <wp:docPr id="21" name="Obraz 21" descr="Ikonka X">
              <a:hlinkClick xmlns:a="http://schemas.openxmlformats.org/drawingml/2006/main" r:id="rId36" tooltip="Ikonka X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Ikonka X">
                      <a:hlinkClick r:id="rId36" tooltip="Ikonka X"/>
                    </pic:cNvPr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1ADB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5537A148" wp14:editId="76B6BCCB">
                <wp:simplePos x="0" y="0"/>
                <wp:positionH relativeFrom="column">
                  <wp:posOffset>4127500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5C18E" w14:textId="77777777" w:rsidR="005A30CF" w:rsidRPr="00E507ED" w:rsidRDefault="005A30CF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38" w:tooltip="Link do profilu Urzędu Statystycznego w Opolu na Facebooku" w:history="1">
                              <w:r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@</w:t>
                              </w:r>
                              <w:proofErr w:type="spellStart"/>
                              <w:r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USOpole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7A148" id="_x0000_s1133" type="#_x0000_t202" style="position:absolute;margin-left:325pt;margin-top:18pt;width:99.2pt;height:19.8pt;z-index:25159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" filled="f" stroked="f">
                <v:textbox inset="1mm,1mm,1mm,1mm">
                  <w:txbxContent>
                    <w:p w14:paraId="5795C18E" w14:textId="77777777" w:rsidR="005A30CF" w:rsidRPr="00E507ED" w:rsidRDefault="005A30CF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39" w:tooltip="Link do profilu Urzędu Statystycznego w Opolu na Facebooku" w:history="1">
                        <w:r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@</w:t>
                        </w:r>
                        <w:proofErr w:type="spellStart"/>
                        <w:r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USOpole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eastAsia="pl-PL"/>
        </w:rPr>
        <w:drawing>
          <wp:anchor distT="0" distB="0" distL="114300" distR="114300" simplePos="0" relativeHeight="251597312" behindDoc="0" locked="0" layoutInCell="1" allowOverlap="1" wp14:anchorId="6D174C29" wp14:editId="5B75AD02">
            <wp:simplePos x="0" y="0"/>
            <wp:positionH relativeFrom="column">
              <wp:posOffset>3832860</wp:posOffset>
            </wp:positionH>
            <wp:positionV relativeFrom="paragraph">
              <wp:posOffset>228600</wp:posOffset>
            </wp:positionV>
            <wp:extent cx="250825" cy="251460"/>
            <wp:effectExtent l="0" t="0" r="0" b="0"/>
            <wp:wrapNone/>
            <wp:docPr id="16" name="Obraz 16" descr="Ikonka Facebooka">
              <a:hlinkClick xmlns:a="http://schemas.openxmlformats.org/drawingml/2006/main" r:id="rId38" tooltip="Ikonka Facebook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Ikonka Facebooka">
                      <a:hlinkClick r:id="rId38" tooltip="Ikonka Facebooka"/>
                    </pic:cNvPr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1ADB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5BF6D7D2" wp14:editId="4C7B09E8">
                <wp:simplePos x="0" y="0"/>
                <wp:positionH relativeFrom="column">
                  <wp:posOffset>2451100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D05C4" w14:textId="77777777" w:rsidR="005A30CF" w:rsidRPr="00E507ED" w:rsidRDefault="005A30CF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1" w:tooltip="Link do profilu Urzędu Statystycznego w Opolu na X" w:history="1">
                              <w:r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@</w:t>
                              </w:r>
                              <w:proofErr w:type="spellStart"/>
                              <w:r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Opole_STAT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6D7D2" id="_x0000_s1134" type="#_x0000_t202" style="position:absolute;margin-left:193pt;margin-top:18pt;width:99.2pt;height:19.8pt;z-index:25159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" filled="f" stroked="f">
                <v:textbox inset="1mm,1mm,1mm,1mm">
                  <w:txbxContent>
                    <w:p w14:paraId="348D05C4" w14:textId="77777777" w:rsidR="005A30CF" w:rsidRPr="00E507ED" w:rsidRDefault="005A30CF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42" w:tooltip="Link do profilu Urzędu Statystycznego w Opolu na X" w:history="1">
                        <w:r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@</w:t>
                        </w:r>
                        <w:proofErr w:type="spellStart"/>
                        <w:r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Opole_STAT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 wp14:anchorId="082D29E7" wp14:editId="2737DD81">
                <wp:simplePos x="0" y="0"/>
                <wp:positionH relativeFrom="column">
                  <wp:posOffset>400050</wp:posOffset>
                </wp:positionH>
                <wp:positionV relativeFrom="paragraph">
                  <wp:posOffset>228600</wp:posOffset>
                </wp:positionV>
                <wp:extent cx="1439545" cy="251460"/>
                <wp:effectExtent l="0" t="0" r="8255" b="0"/>
                <wp:wrapNone/>
                <wp:docPr id="2" name="Pole tekstowe 2">
                  <a:hlinkClick xmlns:a="http://schemas.openxmlformats.org/drawingml/2006/main" r:id="rId43" tooltip="Link do strony internetowej Urzędu Statystycznego w Opolu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9452E" w14:textId="503BFC31" w:rsidR="005A30CF" w:rsidRPr="00E507ED" w:rsidRDefault="005A30CF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4" w:tooltip="Link do strony internetowej Urzędu Statystycznego w Opolu" w:history="1">
                              <w:r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2D29E7" id="_x0000_s1135" type="#_x0000_t202" href="https://opole.stat.gov.pl/" title="Link do strony internetowej Urzędu Statystycznego w Opolu" style="position:absolute;margin-left:31.5pt;margin-top:18pt;width:113.35pt;height:19.8pt;z-index:251591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" o:button="t" filled="f" stroked="f">
                <v:fill o:detectmouseclick="t"/>
                <v:textbox inset="1mm,1mm,1mm,1mm">
                  <w:txbxContent>
                    <w:p w14:paraId="4C59452E" w14:textId="503BFC31" w:rsidR="005A30CF" w:rsidRPr="00E507ED" w:rsidRDefault="005A30CF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45" w:tooltip="Link do strony internetowej Urzędu Statystycznego w Opolu" w:history="1">
                        <w:r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eastAsia="pl-PL"/>
        </w:rPr>
        <w:drawing>
          <wp:anchor distT="0" distB="0" distL="114300" distR="114300" simplePos="0" relativeHeight="251590144" behindDoc="0" locked="0" layoutInCell="1" allowOverlap="1" wp14:anchorId="01869D2C" wp14:editId="253957A3">
            <wp:simplePos x="0" y="0"/>
            <wp:positionH relativeFrom="column">
              <wp:posOffset>95250</wp:posOffset>
            </wp:positionH>
            <wp:positionV relativeFrom="paragraph">
              <wp:posOffset>228600</wp:posOffset>
            </wp:positionV>
            <wp:extent cx="251460" cy="251460"/>
            <wp:effectExtent l="0" t="0" r="0" b="0"/>
            <wp:wrapNone/>
            <wp:docPr id="13" name="Obraz 13" descr="Ikonka strony www">
              <a:hlinkClick xmlns:a="http://schemas.openxmlformats.org/drawingml/2006/main" r:id="rId45" tooltip="Ikonka strony www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Ikonka strony www">
                      <a:hlinkClick r:id="rId45" tooltip="Ikonka strony www"/>
                    </pic:cNvPr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C038A1" w14:textId="59718BC0" w:rsidR="00293B22" w:rsidRDefault="00293B22" w:rsidP="00293B22"/>
    <w:p w14:paraId="00493D34" w14:textId="5399B2BF" w:rsidR="00293B22" w:rsidRDefault="00293B22" w:rsidP="00293B22"/>
    <w:p w14:paraId="7B9505ED" w14:textId="03A9BB76" w:rsidR="004C466F" w:rsidRPr="007870F7" w:rsidRDefault="004C466F" w:rsidP="004C466F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592192" behindDoc="0" locked="0" layoutInCell="1" allowOverlap="1" wp14:anchorId="2A2A4FAE" wp14:editId="23E3BD6A">
                <wp:simplePos x="0" y="0"/>
                <wp:positionH relativeFrom="margin">
                  <wp:posOffset>-27830</wp:posOffset>
                </wp:positionH>
                <wp:positionV relativeFrom="paragraph">
                  <wp:posOffset>343231</wp:posOffset>
                </wp:positionV>
                <wp:extent cx="6558915" cy="3943847"/>
                <wp:effectExtent l="0" t="0" r="13335" b="19050"/>
                <wp:wrapNone/>
                <wp:docPr id="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394384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0868" w14:textId="4B5612DC" w:rsidR="005A30CF" w:rsidRPr="003A0217" w:rsidRDefault="005A30CF" w:rsidP="004C466F">
                            <w:pPr>
                              <w:rPr>
                                <w:b/>
                              </w:rPr>
                            </w:pPr>
                            <w:r w:rsidRPr="006E3100">
                              <w:rPr>
                                <w:b/>
                              </w:rPr>
                              <w:t>Powiązane opracowa</w:t>
                            </w:r>
                            <w:r w:rsidRPr="003A0217">
                              <w:rPr>
                                <w:b/>
                              </w:rPr>
                              <w:t>nia</w:t>
                            </w:r>
                          </w:p>
                          <w:p w14:paraId="29824843" w14:textId="46855A48" w:rsidR="005A30CF" w:rsidRPr="00F72E1E" w:rsidRDefault="005A30C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"https://opole.stat.gov.pl/opracowania-biezace/komunikaty-i-biuletyny/inne-opracowania/biuletyn-statystyczny-wojewodztwa-opolskiego-3-kwartal-2025,2,60.html" \o "Link do informacji statystycznej pt. \"Biuletyn statystyczny województwa opolskiego - 3 kwartał 2025\" "</w:instrText>
                            </w: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Biuletyn </w:t>
                            </w:r>
                            <w:r w:rsidRPr="00E8477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statyst</w:t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yczny</w:t>
                            </w:r>
                          </w:p>
                          <w:p w14:paraId="061AFAF3" w14:textId="14C9CCDC" w:rsidR="005A30CF" w:rsidRPr="003A0217" w:rsidRDefault="005A30C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"https://opole.stat.gov.pl/opracowania-biezace/opracowania-sygnalne/inne-opracowania/koniunktura-gospodarcza-w-wojewodztwie-opolskim-styczen-2026-r-,3,169.html" \o "Link do informacji sygnalnej pt. \"Koniunktura gospodarcza w województwie opolskim - styczeń 2026 r.\"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3A0217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Koniunktura gospodarcza </w:t>
                            </w:r>
                          </w:p>
                          <w:p w14:paraId="519259DD" w14:textId="2BF5A3E5" w:rsidR="005A30CF" w:rsidRPr="006E3100" w:rsidRDefault="005A30CF" w:rsidP="00FC1D7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47" w:tooltip="Link do informacji sygnalnej pt. &quot;Podmioty gospodarki narodowej w rejestrze REGON w województwie opolskim w czerwcu 2020 r.&quot;" w:history="1"/>
                            <w:r w:rsidRPr="006E310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8E4362" w14:textId="78A4E392" w:rsidR="005A30CF" w:rsidRPr="008B5BB4" w:rsidRDefault="005A30C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48" w:tooltip="Link do bazy danych pn. Bank Danych Lokalnych" w:history="1">
                              <w:r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4ABBFE1D" w14:textId="36C89901" w:rsidR="005A30CF" w:rsidRPr="008B5BB4" w:rsidRDefault="005A30C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"https://dbw.stat.gov.pl/" \o "Link do bazy danych pn. Dziedzinowe Bazy Wiedzy 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Dziedzinowe Bazy Wiedzy</w:t>
                            </w:r>
                          </w:p>
                          <w:p w14:paraId="7648DF2B" w14:textId="6714CB77" w:rsidR="005A30CF" w:rsidRDefault="005A30CF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4A65FFE" w14:textId="2498431D" w:rsidR="005A30CF" w:rsidRPr="00E30B4F" w:rsidRDefault="005A30C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Rynek Pracy</w:t>
                            </w:r>
                          </w:p>
                          <w:p w14:paraId="5DBD785A" w14:textId="33AC41A3" w:rsidR="005A30CF" w:rsidRPr="008B5BB4" w:rsidRDefault="005A30C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Wynagrodzenia</w:t>
                            </w:r>
                          </w:p>
                          <w:p w14:paraId="48BEEFCF" w14:textId="77F0E314" w:rsidR="005A30CF" w:rsidRPr="008B5BB4" w:rsidRDefault="005A30C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Rolnictwo</w:t>
                            </w:r>
                          </w:p>
                          <w:p w14:paraId="6002AD3E" w14:textId="2D1CA3EC" w:rsidR="005A30CF" w:rsidRPr="008B5BB4" w:rsidRDefault="005A30C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Przemysł</w:t>
                            </w:r>
                          </w:p>
                          <w:p w14:paraId="61BD0394" w14:textId="3AD27D21" w:rsidR="005A30CF" w:rsidRPr="008B5BB4" w:rsidRDefault="005A30C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</w:t>
                            </w:r>
                          </w:p>
                          <w:p w14:paraId="2B3F3FB9" w14:textId="6CA17C02" w:rsidR="005A30CF" w:rsidRPr="008B5BB4" w:rsidRDefault="005A30C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 mieszkaniowe</w:t>
                            </w:r>
                          </w:p>
                          <w:p w14:paraId="2B730879" w14:textId="6CB5D7A6" w:rsidR="005A30CF" w:rsidRDefault="005A30C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49" w:tooltip="Rynek wewnętrzny - link do podstrony &lt;Pojęcia stosowane w statystyce publicznej&gt;" w:history="1">
                              <w:r w:rsidRPr="009148ED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Rynek wewnętrzny</w:t>
                              </w:r>
                            </w:hyperlink>
                          </w:p>
                          <w:p w14:paraId="1140FA2F" w14:textId="1022A178" w:rsidR="005A30CF" w:rsidRPr="00A1175B" w:rsidRDefault="005A30CF" w:rsidP="00433B7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0" w:tooltip="Wyniki finansowe - link do podstrony &lt;Pojęcia stosowane w statystyce publicznej&gt;" w:history="1"/>
                            <w:hyperlink r:id="rId51" w:tooltip="Wyniki finansowe - link do podstrony &lt;Pojęcia stosowane w statystyce publicznej&gt;" w:history="1"/>
                            <w:hyperlink r:id="rId52" w:tooltip="Koniunktura gospodarcza - link do podstrony &lt;Pojęcia stosowane w statystyce publicznej&gt;" w:history="1">
                              <w:r w:rsidRPr="00A1175B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4FAE" id="_x0000_s1136" type="#_x0000_t202" style="position:absolute;margin-left:-2.2pt;margin-top:27.05pt;width:516.45pt;height:310.55pt;z-index:251592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" fillcolor="#f2f2f2 [3052]" strokecolor="white [3212]">
                <v:textbox>
                  <w:txbxContent>
                    <w:p w14:paraId="28CF0868" w14:textId="4B5612DC" w:rsidR="005A30CF" w:rsidRPr="003A0217" w:rsidRDefault="005A30CF" w:rsidP="004C466F">
                      <w:pPr>
                        <w:rPr>
                          <w:b/>
                        </w:rPr>
                      </w:pPr>
                      <w:r w:rsidRPr="006E3100">
                        <w:rPr>
                          <w:b/>
                        </w:rPr>
                        <w:t>Powiązane opracowa</w:t>
                      </w:r>
                      <w:r w:rsidRPr="003A0217">
                        <w:rPr>
                          <w:b/>
                        </w:rPr>
                        <w:t>nia</w:t>
                      </w:r>
                    </w:p>
                    <w:p w14:paraId="29824843" w14:textId="46855A48" w:rsidR="005A30CF" w:rsidRPr="00F72E1E" w:rsidRDefault="005A30C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"https://opole.stat.gov.pl/opracowania-biezace/komunikaty-i-biuletyny/inne-opracowania/biuletyn-statystyczny-wojewodztwa-opolskiego-3-kwartal-2025,2,60.html" \o "Link do informacji statystycznej pt. \"Biuletyn statystyczny województwa opolskiego - 3 kwartał 2025\" "</w:instrText>
                      </w: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Biuletyn </w:t>
                      </w:r>
                      <w:r w:rsidRPr="00E8477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statyst</w:t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yczny</w:t>
                      </w:r>
                    </w:p>
                    <w:p w14:paraId="061AFAF3" w14:textId="14C9CCDC" w:rsidR="005A30CF" w:rsidRPr="003A0217" w:rsidRDefault="005A30C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"https://opole.stat.gov.pl/opracowania-biezace/opracowania-sygnalne/inne-opracowania/koniunktura-gospodarcza-w-wojewodztwie-opolskim-styczen-2026-r-,3,169.html" \o "Link do informacji sygnalnej pt. \"Koniunktura gospodarcza w województwie opolskim - styczeń 2026 r.\"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3A0217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Koniunktura gospodarcza </w:t>
                      </w:r>
                    </w:p>
                    <w:p w14:paraId="519259DD" w14:textId="2BF5A3E5" w:rsidR="005A30CF" w:rsidRPr="006E3100" w:rsidRDefault="005A30CF" w:rsidP="00FC1D7D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3" w:tooltip="Link do informacji sygnalnej pt. &quot;Podmioty gospodarki narodowej w rejestrze REGON w województwie opolskim w czerwcu 2020 r.&quot;" w:history="1"/>
                      <w:r w:rsidRPr="006E310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8E4362" w14:textId="78A4E392" w:rsidR="005A30CF" w:rsidRPr="008B5BB4" w:rsidRDefault="005A30C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54" w:tooltip="Link do bazy danych pn. Bank Danych Lokalnych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4ABBFE1D" w14:textId="36C89901" w:rsidR="005A30CF" w:rsidRPr="008B5BB4" w:rsidRDefault="005A30C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"https://dbw.stat.gov.pl/" \o "Link do bazy danych pn. Dziedzinowe Bazy Wiedzy 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Dziedzinowe Bazy Wiedzy</w:t>
                      </w:r>
                    </w:p>
                    <w:p w14:paraId="7648DF2B" w14:textId="6714CB77" w:rsidR="005A30CF" w:rsidRDefault="005A30CF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4A65FFE" w14:textId="2498431D" w:rsidR="005A30CF" w:rsidRPr="00E30B4F" w:rsidRDefault="005A30C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Rynek Pracy</w:t>
                      </w:r>
                    </w:p>
                    <w:p w14:paraId="5DBD785A" w14:textId="33AC41A3" w:rsidR="005A30CF" w:rsidRPr="008B5BB4" w:rsidRDefault="005A30C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Wynagrodzenia</w:t>
                      </w:r>
                    </w:p>
                    <w:p w14:paraId="48BEEFCF" w14:textId="77F0E314" w:rsidR="005A30CF" w:rsidRPr="008B5BB4" w:rsidRDefault="005A30C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Rolnictwo</w:t>
                      </w:r>
                    </w:p>
                    <w:p w14:paraId="6002AD3E" w14:textId="2D1CA3EC" w:rsidR="005A30CF" w:rsidRPr="008B5BB4" w:rsidRDefault="005A30C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Przemysł</w:t>
                      </w:r>
                    </w:p>
                    <w:p w14:paraId="61BD0394" w14:textId="3AD27D21" w:rsidR="005A30CF" w:rsidRPr="008B5BB4" w:rsidRDefault="005A30C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</w:t>
                      </w:r>
                    </w:p>
                    <w:p w14:paraId="2B3F3FB9" w14:textId="6CA17C02" w:rsidR="005A30CF" w:rsidRPr="008B5BB4" w:rsidRDefault="005A30C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 mieszkaniowe</w:t>
                      </w:r>
                    </w:p>
                    <w:p w14:paraId="2B730879" w14:textId="6CB5D7A6" w:rsidR="005A30CF" w:rsidRDefault="005A30C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5" w:tooltip="Rynek wewnętrzny - link do podstrony &lt;Pojęcia stosowane w statystyce publicznej&gt;" w:history="1">
                        <w:r w:rsidRPr="009148ED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Rynek wewnętrzny</w:t>
                        </w:r>
                      </w:hyperlink>
                    </w:p>
                    <w:p w14:paraId="1140FA2F" w14:textId="1022A178" w:rsidR="005A30CF" w:rsidRPr="00A1175B" w:rsidRDefault="005A30CF" w:rsidP="00433B78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56" w:tooltip="Wyniki finansowe - link do podstrony &lt;Pojęcia stosowane w statystyce publicznej&gt;" w:history="1"/>
                      <w:hyperlink r:id="rId57" w:tooltip="Wyniki finansowe - link do podstrony &lt;Pojęcia stosowane w statystyce publicznej&gt;" w:history="1"/>
                      <w:hyperlink r:id="rId58" w:tooltip="Koniunktura gospodarcza - link do podstrony &lt;Pojęcia stosowane w statystyce publicznej&gt;" w:history="1">
                        <w:r w:rsidRPr="00A1175B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466F" w:rsidRPr="007870F7" w:rsidSect="00C845D2">
      <w:footerReference w:type="default" r:id="rId59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802BE9" w14:textId="77777777" w:rsidR="00027539" w:rsidRDefault="00027539" w:rsidP="000662E2">
      <w:pPr>
        <w:spacing w:after="0" w:line="240" w:lineRule="auto"/>
      </w:pPr>
      <w:r>
        <w:separator/>
      </w:r>
    </w:p>
  </w:endnote>
  <w:endnote w:type="continuationSeparator" w:id="0">
    <w:p w14:paraId="4BF30BC2" w14:textId="77777777" w:rsidR="00027539" w:rsidRDefault="0002753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7146B594-C120-4D07-A1DA-B5710BCC8731}"/>
    <w:embedBold r:id="rId2" w:fontKey="{BE0CAA5A-AC95-45CE-8C39-139C0712D3E1}"/>
    <w:embedItalic r:id="rId3" w:fontKey="{7A03184D-BA38-4E1D-ACAB-DD7F585EBD59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323C9EA8-BA31-4066-BBF4-432AD0CFA520}"/>
    <w:embedBold r:id="rId5" w:fontKey="{3ED01C0E-1EF0-4C13-B23D-F4BC45EA6472}"/>
    <w:embedItalic r:id="rId6" w:fontKey="{35D8AC08-585B-499B-990F-631F3E978EF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92F4961-9E54-429F-9DF6-8FB6B84D269A}"/>
    <w:embedBold r:id="rId8" w:fontKey="{B1289961-4C23-4E7A-8559-99205868A4F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250A8707-01A2-4C24-970E-C33079CF0C01}"/>
    <w:embedItalic r:id="rId10" w:fontKey="{883E501F-FE64-4CE1-9459-57A1997FCC69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BC98F40C-46FC-4640-B399-07A6FE0BE07A}"/>
    <w:embedBold r:id="rId12" w:fontKey="{F287A093-01D5-42E2-8511-3F8224A61D93}"/>
    <w:embedItalic r:id="rId13" w:fontKey="{6C0A4848-12FA-474F-BE33-70E92B90B81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20C90387-C1F4-4A45-863D-4A0DDEE7FD3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5" w:fontKey="{35012C1A-5F27-465E-ADDB-09E40E84B086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33AE09D8-FDB3-4C01-A6EF-09CD6C11E2C0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E08D27D7-898A-4D33-ADC0-9C84579C08CD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8" w:fontKey="{9D58DB0B-C7B4-4361-A877-B22451411B82}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  <w:embedRegular r:id="rId19" w:fontKey="{692F73CA-D858-4F90-AA8C-F56BB5A2A3B6}"/>
  </w:font>
  <w:font w:name="FiraSans-Regular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0" w:fontKey="{5ACFF3BB-509B-4CDA-A328-1654784012E5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97739"/>
      <w:docPartObj>
        <w:docPartGallery w:val="Page Numbers (Bottom of Page)"/>
        <w:docPartUnique/>
      </w:docPartObj>
    </w:sdtPr>
    <w:sdtContent>
      <w:p w14:paraId="3B68283B" w14:textId="77777777" w:rsidR="005A30CF" w:rsidRDefault="005A30C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DC2EC9" w14:textId="77777777" w:rsidR="005A30CF" w:rsidRDefault="005A30CF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9241777"/>
      <w:docPartObj>
        <w:docPartGallery w:val="Page Numbers (Bottom of Page)"/>
        <w:docPartUnique/>
      </w:docPartObj>
    </w:sdtPr>
    <w:sdtContent>
      <w:p w14:paraId="7C604D25" w14:textId="77777777" w:rsidR="005A30CF" w:rsidRDefault="005A30C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62EC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14:paraId="67268CF5" w14:textId="59FDC0A4" w:rsidR="005A30CF" w:rsidRDefault="005A30CF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2B53F1" w14:textId="77777777" w:rsidR="005A30CF" w:rsidRDefault="005A30CF">
    <w:pPr>
      <w:pStyle w:val="Stopka"/>
      <w:jc w:val="right"/>
    </w:pPr>
  </w:p>
  <w:p w14:paraId="7B4014A5" w14:textId="77777777" w:rsidR="005A30CF" w:rsidRDefault="005A30C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2ED1B7" w14:textId="77777777" w:rsidR="00027539" w:rsidRDefault="00027539" w:rsidP="00E621C7">
      <w:pPr>
        <w:spacing w:before="0" w:after="0" w:line="240" w:lineRule="auto"/>
      </w:pPr>
      <w:r>
        <w:separator/>
      </w:r>
    </w:p>
  </w:footnote>
  <w:footnote w:type="continuationSeparator" w:id="0">
    <w:p w14:paraId="457A656B" w14:textId="77777777" w:rsidR="00027539" w:rsidRDefault="00027539" w:rsidP="000662E2">
      <w:pPr>
        <w:spacing w:after="0" w:line="240" w:lineRule="auto"/>
      </w:pPr>
      <w:r>
        <w:continuationSeparator/>
      </w:r>
    </w:p>
  </w:footnote>
  <w:footnote w:id="1">
    <w:p w14:paraId="0823BCB0" w14:textId="77777777" w:rsidR="005A30CF" w:rsidRDefault="005A30CF" w:rsidP="00876D91">
      <w:pPr>
        <w:pStyle w:val="Tekstpodstawowywcity"/>
        <w:spacing w:line="360" w:lineRule="auto"/>
        <w:ind w:left="0"/>
        <w:jc w:val="both"/>
      </w:pPr>
      <w:r w:rsidRPr="00327FE6">
        <w:rPr>
          <w:rFonts w:ascii="Arial" w:hAnsi="Arial"/>
          <w:sz w:val="16"/>
          <w:szCs w:val="16"/>
          <w:vertAlign w:val="superscript"/>
        </w:rPr>
        <w:footnoteRef/>
      </w:r>
      <w:r>
        <w:rPr>
          <w:rFonts w:ascii="Fira Sans" w:hAnsi="Fira Sans"/>
          <w:sz w:val="15"/>
          <w:szCs w:val="15"/>
        </w:rPr>
        <w:t xml:space="preserve"> </w:t>
      </w:r>
      <w:r w:rsidRPr="00682762">
        <w:rPr>
          <w:rFonts w:ascii="Fira Sans" w:hAnsi="Fira Sans"/>
          <w:sz w:val="15"/>
          <w:szCs w:val="15"/>
        </w:rPr>
        <w:t>Dane meldunkowe – mogą ulec zmianie po opracowaniu sprawozdań kwartalnych.</w:t>
      </w:r>
    </w:p>
  </w:footnote>
  <w:footnote w:id="2">
    <w:p w14:paraId="7DC233CE" w14:textId="77777777" w:rsidR="005A30CF" w:rsidRPr="00753A9F" w:rsidRDefault="005A30CF" w:rsidP="00860B19">
      <w:pPr>
        <w:spacing w:before="0" w:line="240" w:lineRule="auto"/>
        <w:rPr>
          <w:sz w:val="16"/>
          <w:szCs w:val="16"/>
        </w:rPr>
      </w:pPr>
      <w:r w:rsidRPr="00152388">
        <w:rPr>
          <w:sz w:val="16"/>
          <w:szCs w:val="16"/>
          <w:vertAlign w:val="superscript"/>
        </w:rPr>
        <w:t>2</w:t>
      </w:r>
      <w:r w:rsidRPr="00753A9F">
        <w:rPr>
          <w:sz w:val="16"/>
          <w:szCs w:val="16"/>
        </w:rPr>
        <w:t xml:space="preserve"> </w:t>
      </w:r>
      <w:r w:rsidRPr="00545CAF">
        <w:rPr>
          <w:sz w:val="15"/>
          <w:szCs w:val="15"/>
        </w:rPr>
        <w:t>Dotyczy osób prawnych, jednostek organizacyjnych niemających osobowości prawnej oraz osób fizycznych prowadzących działalność gospodarczą</w:t>
      </w:r>
      <w:r>
        <w:rPr>
          <w:sz w:val="15"/>
          <w:szCs w:val="15"/>
        </w:rPr>
        <w:br/>
        <w:t xml:space="preserve">  </w:t>
      </w:r>
      <w:r w:rsidRPr="00545CAF">
        <w:rPr>
          <w:sz w:val="15"/>
          <w:szCs w:val="15"/>
        </w:rPr>
        <w:t>(bez osób fizycznych prowadzących gospodarstwa indywidualne w rolnictwie).</w:t>
      </w:r>
    </w:p>
  </w:footnote>
  <w:footnote w:id="3">
    <w:p w14:paraId="2A1D2DD6" w14:textId="52E17B3D" w:rsidR="005A30CF" w:rsidRPr="0068499B" w:rsidRDefault="005A30CF" w:rsidP="00E20CDD">
      <w:pPr>
        <w:spacing w:before="0" w:after="0" w:line="240" w:lineRule="auto"/>
        <w:rPr>
          <w:color w:val="000000" w:themeColor="text1"/>
          <w:spacing w:val="-4"/>
          <w:sz w:val="15"/>
          <w:szCs w:val="15"/>
        </w:rPr>
      </w:pPr>
      <w:r w:rsidRPr="009806E1">
        <w:rPr>
          <w:color w:val="000000" w:themeColor="text1"/>
          <w:spacing w:val="-4"/>
          <w:sz w:val="16"/>
          <w:szCs w:val="16"/>
          <w:vertAlign w:val="superscript"/>
        </w:rPr>
        <w:footnoteRef/>
      </w:r>
      <w:r w:rsidRPr="0068499B">
        <w:rPr>
          <w:color w:val="000000" w:themeColor="text1"/>
          <w:sz w:val="15"/>
          <w:szCs w:val="15"/>
        </w:rPr>
        <w:t> </w:t>
      </w:r>
      <w:r w:rsidRPr="00477CA1">
        <w:rPr>
          <w:sz w:val="15"/>
          <w:szCs w:val="15"/>
        </w:rPr>
        <w:t>Odpowiedzi na dodatkowe pytania są udzielane na zasadzie dobr</w:t>
      </w:r>
      <w:r>
        <w:rPr>
          <w:sz w:val="15"/>
          <w:szCs w:val="15"/>
        </w:rPr>
        <w:t>owolności. W</w:t>
      </w:r>
      <w:r w:rsidRPr="00477CA1">
        <w:rPr>
          <w:sz w:val="15"/>
          <w:szCs w:val="15"/>
        </w:rPr>
        <w:t>e wszystkich pytaniach prezentowany jest ważony procent odpowiedzi</w:t>
      </w:r>
      <w:r>
        <w:rPr>
          <w:sz w:val="15"/>
          <w:szCs w:val="15"/>
        </w:rPr>
        <w:br/>
        <w:t xml:space="preserve"> </w:t>
      </w:r>
      <w:r w:rsidRPr="00477CA1">
        <w:rPr>
          <w:sz w:val="15"/>
          <w:szCs w:val="15"/>
        </w:rPr>
        <w:t xml:space="preserve"> respondentów na dany wariant. Dane zostały zagregowane zgodnie z metodologią agregacji (ważenia) stosowaną standardowo w bad</w:t>
      </w:r>
      <w:r>
        <w:rPr>
          <w:sz w:val="15"/>
          <w:szCs w:val="15"/>
        </w:rPr>
        <w:t>aniu koniunktury</w:t>
      </w:r>
      <w:r>
        <w:rPr>
          <w:sz w:val="15"/>
          <w:szCs w:val="15"/>
        </w:rPr>
        <w:br/>
        <w:t xml:space="preserve">  gospodarczej. </w:t>
      </w:r>
      <w:r w:rsidRPr="00477CA1">
        <w:rPr>
          <w:sz w:val="15"/>
          <w:szCs w:val="15"/>
        </w:rPr>
        <w:t>W przypadku pytań wielokrotnego wyboru (tj. w przypadku, gdy respondent może zaznaczyć więcej niż jedną odpowiedź) suma wszystkich</w:t>
      </w:r>
      <w:r>
        <w:rPr>
          <w:sz w:val="15"/>
          <w:szCs w:val="15"/>
        </w:rPr>
        <w:br/>
        <w:t xml:space="preserve"> </w:t>
      </w:r>
      <w:r w:rsidRPr="00477CA1">
        <w:rPr>
          <w:sz w:val="15"/>
          <w:szCs w:val="15"/>
        </w:rPr>
        <w:t xml:space="preserve"> wariantów odpo</w:t>
      </w:r>
      <w:r>
        <w:rPr>
          <w:sz w:val="15"/>
          <w:szCs w:val="15"/>
        </w:rPr>
        <w:t xml:space="preserve">wiedzi może być różna od 100%. </w:t>
      </w:r>
      <w:r w:rsidRPr="00477CA1">
        <w:rPr>
          <w:sz w:val="15"/>
          <w:szCs w:val="15"/>
        </w:rPr>
        <w:t>W przypadku pytań z możliwością zaznaczenia tylko jednej odpowiedzi suma wynosi 100%.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8D572A" w14:textId="3E0D4A71" w:rsidR="005A30CF" w:rsidRDefault="005A30CF">
    <w:pPr>
      <w:pStyle w:val="Nagwek"/>
    </w:pPr>
    <w:r w:rsidRPr="004A453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23936" behindDoc="0" locked="0" layoutInCell="1" allowOverlap="1" wp14:anchorId="598D31D4" wp14:editId="476D1E2E">
              <wp:simplePos x="0" y="0"/>
              <wp:positionH relativeFrom="column">
                <wp:posOffset>5116195</wp:posOffset>
              </wp:positionH>
              <wp:positionV relativeFrom="paragraph">
                <wp:posOffset>193675</wp:posOffset>
              </wp:positionV>
              <wp:extent cx="2060575" cy="357505"/>
              <wp:effectExtent l="0" t="0" r="0" b="4445"/>
              <wp:wrapNone/>
              <wp:docPr id="8" name="Schemat blokowy: opóźnienie 6" descr="Nazwa serii wydawniczej -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2D567" w14:textId="77777777" w:rsidR="005A30CF" w:rsidRPr="003D35E9" w:rsidRDefault="005A30CF" w:rsidP="004A4535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D31D4" id="Schemat blokowy: opóźnienie 6" o:spid="_x0000_s1137" alt="Nazwa serii wydawniczej - &quot;Informacje sygnalne&quot;" style="position:absolute;margin-left:402.85pt;margin-top:15.25pt;width:162.25pt;height:28.15pt;flip:x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2D567" w14:textId="77777777" w:rsidR="005A30CF" w:rsidRPr="003D35E9" w:rsidRDefault="005A30CF" w:rsidP="004A4535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4A4535">
      <w:rPr>
        <w:noProof/>
        <w:lang w:eastAsia="pl-PL"/>
      </w:rPr>
      <w:drawing>
        <wp:anchor distT="0" distB="0" distL="114300" distR="114300" simplePos="0" relativeHeight="251717120" behindDoc="0" locked="0" layoutInCell="1" allowOverlap="1" wp14:anchorId="538F7BDC" wp14:editId="17F43CC5">
          <wp:simplePos x="0" y="0"/>
          <wp:positionH relativeFrom="column">
            <wp:posOffset>95250</wp:posOffset>
          </wp:positionH>
          <wp:positionV relativeFrom="paragraph">
            <wp:posOffset>146685</wp:posOffset>
          </wp:positionV>
          <wp:extent cx="1396365" cy="431800"/>
          <wp:effectExtent l="0" t="0" r="0" b="6350"/>
          <wp:wrapNone/>
          <wp:docPr id="39" name="Obraz 39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522367" w14:textId="306785AC" w:rsidR="005A30CF" w:rsidRDefault="005A30CF">
    <w:pPr>
      <w:pStyle w:val="Nagwek"/>
    </w:pPr>
  </w:p>
  <w:p w14:paraId="616925B9" w14:textId="2C0F3C59" w:rsidR="005A30CF" w:rsidRDefault="005A30CF">
    <w:pPr>
      <w:pStyle w:val="Nagwek"/>
    </w:pPr>
    <w:r w:rsidRPr="004A4535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A6BADDB" wp14:editId="3645443B">
              <wp:simplePos x="0" y="0"/>
              <wp:positionH relativeFrom="margin">
                <wp:posOffset>5200650</wp:posOffset>
              </wp:positionH>
              <wp:positionV relativeFrom="paragraph">
                <wp:posOffset>354965</wp:posOffset>
              </wp:positionV>
              <wp:extent cx="1289050" cy="622935"/>
              <wp:effectExtent l="0" t="0" r="0" b="5715"/>
              <wp:wrapNone/>
              <wp:docPr id="10" name="Pole tekstowe 2" descr="Data publikacji informacji sygnalnej&#10;27 lutego 2026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0" cy="622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40ACB" w14:textId="1C039148" w:rsidR="005A30CF" w:rsidRPr="00AB1474" w:rsidRDefault="005A30CF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27.02.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26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 r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</w:t>
                          </w:r>
                        </w:p>
                        <w:p w14:paraId="4E4EBCE0" w14:textId="27510F9D" w:rsidR="005A30CF" w:rsidRPr="00AB1474" w:rsidRDefault="005A30CF" w:rsidP="004A4535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</w:rPr>
                          </w:pP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01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26</w:t>
                          </w:r>
                        </w:p>
                        <w:p w14:paraId="3DB0C0E1" w14:textId="77777777" w:rsidR="005A30CF" w:rsidRPr="00C97596" w:rsidRDefault="005A30CF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BADDB" id="_x0000_t202" coordsize="21600,21600" o:spt="202" path="m,l,21600r21600,l21600,xe">
              <v:stroke joinstyle="miter"/>
              <v:path gradientshapeok="t" o:connecttype="rect"/>
            </v:shapetype>
            <v:shape id="_x0000_s1138" type="#_x0000_t202" alt="Data publikacji informacji sygnalnej&#10;27 lutego 2026 r.&#10;&#10;" style="position:absolute;margin-left:409.5pt;margin-top:27.95pt;width:101.5pt;height:49.0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" filled="f" stroked="f">
              <v:textbox>
                <w:txbxContent>
                  <w:p w14:paraId="15F40ACB" w14:textId="1C039148" w:rsidR="005A30CF" w:rsidRPr="00AB1474" w:rsidRDefault="005A30CF" w:rsidP="004A4535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27.02.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26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 r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.</w:t>
                    </w:r>
                  </w:p>
                  <w:p w14:paraId="4E4EBCE0" w14:textId="27510F9D" w:rsidR="005A30CF" w:rsidRPr="00AB1474" w:rsidRDefault="005A30CF" w:rsidP="004A4535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</w:rPr>
                    </w:pP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01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26</w:t>
                    </w:r>
                  </w:p>
                  <w:p w14:paraId="3DB0C0E1" w14:textId="77777777" w:rsidR="005A30CF" w:rsidRPr="00C97596" w:rsidRDefault="005A30CF" w:rsidP="004A453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A4535"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86400" behindDoc="0" locked="0" layoutInCell="1" allowOverlap="1" wp14:anchorId="2F5F5100" wp14:editId="1B4DE50F">
              <wp:simplePos x="0" y="0"/>
              <wp:positionH relativeFrom="column">
                <wp:posOffset>5125720</wp:posOffset>
              </wp:positionH>
              <wp:positionV relativeFrom="paragraph">
                <wp:posOffset>340360</wp:posOffset>
              </wp:positionV>
              <wp:extent cx="0" cy="565785"/>
              <wp:effectExtent l="0" t="0" r="38100" b="24765"/>
              <wp:wrapNone/>
              <wp:docPr id="3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B13D08" id="Łącznik prosty 4" o:spid="_x0000_s1026" style="position:absolute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03.6pt,26.8pt" to="403.6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" strokecolor="#522398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31079C" w14:textId="77777777" w:rsidR="005A30CF" w:rsidRDefault="005A30C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4" type="#_x0000_t75" style="width:123.35pt;height:124.6pt;visibility:visible" o:bullet="t">
        <v:imagedata r:id="rId1" o:title=""/>
      </v:shape>
    </w:pict>
  </w:numPicBullet>
  <w:numPicBullet w:numPicBulletId="1">
    <w:pict>
      <v:shape id="_x0000_i1195" type="#_x0000_t75" style="width:123.95pt;height:124.6pt;visibility:visible" o:bullet="t">
        <v:imagedata r:id="rId2" o:title=""/>
      </v:shape>
    </w:pict>
  </w:numPicBullet>
  <w:abstractNum w:abstractNumId="0" w15:restartNumberingAfterBreak="0">
    <w:nsid w:val="0C4441DC"/>
    <w:multiLevelType w:val="hybridMultilevel"/>
    <w:tmpl w:val="CFF0D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521CB"/>
    <w:multiLevelType w:val="hybridMultilevel"/>
    <w:tmpl w:val="66983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4177A71"/>
    <w:multiLevelType w:val="hybridMultilevel"/>
    <w:tmpl w:val="38B27F28"/>
    <w:lvl w:ilvl="0" w:tplc="55BC60C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83F6B4A"/>
    <w:multiLevelType w:val="hybridMultilevel"/>
    <w:tmpl w:val="69E02B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E661A7"/>
    <w:multiLevelType w:val="hybridMultilevel"/>
    <w:tmpl w:val="3472645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754906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70C0"/>
        <w:u w:val="none"/>
      </w:rPr>
    </w:lvl>
  </w:abstractNum>
  <w:abstractNum w:abstractNumId="8" w15:restartNumberingAfterBreak="0">
    <w:nsid w:val="22A71358"/>
    <w:multiLevelType w:val="hybridMultilevel"/>
    <w:tmpl w:val="12AEE38C"/>
    <w:lvl w:ilvl="0" w:tplc="46D49BD6">
      <w:start w:val="1"/>
      <w:numFmt w:val="bullet"/>
      <w:lvlText w:val="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023989"/>
    <w:multiLevelType w:val="hybridMultilevel"/>
    <w:tmpl w:val="115E9188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ED6618"/>
    <w:multiLevelType w:val="hybridMultilevel"/>
    <w:tmpl w:val="B164C4D6"/>
    <w:lvl w:ilvl="0" w:tplc="138C64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01992"/>
    <w:multiLevelType w:val="hybridMultilevel"/>
    <w:tmpl w:val="F28C7E8E"/>
    <w:lvl w:ilvl="0" w:tplc="A2E0E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324BA"/>
    <w:multiLevelType w:val="hybridMultilevel"/>
    <w:tmpl w:val="5E16F170"/>
    <w:lvl w:ilvl="0" w:tplc="104C7BF6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34A65"/>
    <w:multiLevelType w:val="hybridMultilevel"/>
    <w:tmpl w:val="B6488D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704E4F"/>
    <w:multiLevelType w:val="hybridMultilevel"/>
    <w:tmpl w:val="0AF6D6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AEB6CCB"/>
    <w:multiLevelType w:val="hybridMultilevel"/>
    <w:tmpl w:val="B20E48D0"/>
    <w:lvl w:ilvl="0" w:tplc="DC96F2B6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BA94762"/>
    <w:multiLevelType w:val="hybridMultilevel"/>
    <w:tmpl w:val="69F09CB2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31232"/>
    <w:multiLevelType w:val="hybridMultilevel"/>
    <w:tmpl w:val="3E105186"/>
    <w:lvl w:ilvl="0" w:tplc="D70A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61E89"/>
    <w:multiLevelType w:val="hybridMultilevel"/>
    <w:tmpl w:val="C14E5CAA"/>
    <w:lvl w:ilvl="0" w:tplc="BBB806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620E8"/>
    <w:multiLevelType w:val="hybridMultilevel"/>
    <w:tmpl w:val="D426520A"/>
    <w:lvl w:ilvl="0" w:tplc="A6905F9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52239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A425BA"/>
    <w:multiLevelType w:val="hybridMultilevel"/>
    <w:tmpl w:val="DC623B06"/>
    <w:lvl w:ilvl="0" w:tplc="3CE2FD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A107CD"/>
    <w:multiLevelType w:val="hybridMultilevel"/>
    <w:tmpl w:val="F3EC3A78"/>
    <w:lvl w:ilvl="0" w:tplc="55BC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456EF4"/>
    <w:multiLevelType w:val="hybridMultilevel"/>
    <w:tmpl w:val="14042B7E"/>
    <w:lvl w:ilvl="0" w:tplc="53E620AC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8A5073"/>
    <w:multiLevelType w:val="hybridMultilevel"/>
    <w:tmpl w:val="DF0A2996"/>
    <w:lvl w:ilvl="0" w:tplc="62B2A8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840FFE"/>
    <w:multiLevelType w:val="hybridMultilevel"/>
    <w:tmpl w:val="4B3A481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FB246EA"/>
    <w:multiLevelType w:val="hybridMultilevel"/>
    <w:tmpl w:val="808621A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9" w15:restartNumberingAfterBreak="0">
    <w:nsid w:val="72E63254"/>
    <w:multiLevelType w:val="hybridMultilevel"/>
    <w:tmpl w:val="F8F2FCEE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26"/>
  </w:num>
  <w:num w:numId="4">
    <w:abstractNumId w:val="30"/>
  </w:num>
  <w:num w:numId="5">
    <w:abstractNumId w:val="13"/>
  </w:num>
  <w:num w:numId="6">
    <w:abstractNumId w:val="20"/>
  </w:num>
  <w:num w:numId="7">
    <w:abstractNumId w:val="4"/>
  </w:num>
  <w:num w:numId="8">
    <w:abstractNumId w:val="23"/>
  </w:num>
  <w:num w:numId="9">
    <w:abstractNumId w:val="16"/>
  </w:num>
  <w:num w:numId="10">
    <w:abstractNumId w:val="28"/>
  </w:num>
  <w:num w:numId="11">
    <w:abstractNumId w:val="25"/>
  </w:num>
  <w:num w:numId="12">
    <w:abstractNumId w:val="9"/>
  </w:num>
  <w:num w:numId="13">
    <w:abstractNumId w:val="17"/>
  </w:num>
  <w:num w:numId="1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7"/>
  </w:num>
  <w:num w:numId="17">
    <w:abstractNumId w:val="7"/>
  </w:num>
  <w:num w:numId="18">
    <w:abstractNumId w:val="6"/>
  </w:num>
  <w:num w:numId="19">
    <w:abstractNumId w:val="22"/>
  </w:num>
  <w:num w:numId="20">
    <w:abstractNumId w:val="3"/>
  </w:num>
  <w:num w:numId="21">
    <w:abstractNumId w:val="31"/>
  </w:num>
  <w:num w:numId="22">
    <w:abstractNumId w:val="11"/>
  </w:num>
  <w:num w:numId="23">
    <w:abstractNumId w:val="12"/>
  </w:num>
  <w:num w:numId="24">
    <w:abstractNumId w:val="0"/>
  </w:num>
  <w:num w:numId="25">
    <w:abstractNumId w:val="15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8"/>
  </w:num>
  <w:num w:numId="32">
    <w:abstractNumId w:val="1"/>
  </w:num>
  <w:num w:numId="33">
    <w:abstractNumId w:val="21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FD"/>
    <w:rsid w:val="000001D5"/>
    <w:rsid w:val="000002CD"/>
    <w:rsid w:val="000004E6"/>
    <w:rsid w:val="0000066D"/>
    <w:rsid w:val="00000A1E"/>
    <w:rsid w:val="00000DDD"/>
    <w:rsid w:val="00001942"/>
    <w:rsid w:val="00001C5B"/>
    <w:rsid w:val="0000208E"/>
    <w:rsid w:val="000020ED"/>
    <w:rsid w:val="00002380"/>
    <w:rsid w:val="0000277D"/>
    <w:rsid w:val="00003437"/>
    <w:rsid w:val="000038C8"/>
    <w:rsid w:val="00003B42"/>
    <w:rsid w:val="00003D0E"/>
    <w:rsid w:val="000040EA"/>
    <w:rsid w:val="000042F3"/>
    <w:rsid w:val="00004738"/>
    <w:rsid w:val="00004A79"/>
    <w:rsid w:val="00004DFC"/>
    <w:rsid w:val="00004F3B"/>
    <w:rsid w:val="00004F3F"/>
    <w:rsid w:val="00005008"/>
    <w:rsid w:val="00005595"/>
    <w:rsid w:val="00005894"/>
    <w:rsid w:val="00005CE5"/>
    <w:rsid w:val="00005E82"/>
    <w:rsid w:val="00005FB4"/>
    <w:rsid w:val="00005FBE"/>
    <w:rsid w:val="000064B7"/>
    <w:rsid w:val="000065E6"/>
    <w:rsid w:val="00006624"/>
    <w:rsid w:val="00006870"/>
    <w:rsid w:val="00006DF3"/>
    <w:rsid w:val="00007076"/>
    <w:rsid w:val="0000709F"/>
    <w:rsid w:val="0000758B"/>
    <w:rsid w:val="00007EF5"/>
    <w:rsid w:val="00010393"/>
    <w:rsid w:val="000108B8"/>
    <w:rsid w:val="00010952"/>
    <w:rsid w:val="0001152D"/>
    <w:rsid w:val="00011A9D"/>
    <w:rsid w:val="00011C49"/>
    <w:rsid w:val="0001207C"/>
    <w:rsid w:val="00012188"/>
    <w:rsid w:val="000123CA"/>
    <w:rsid w:val="00012516"/>
    <w:rsid w:val="000128F0"/>
    <w:rsid w:val="00012A56"/>
    <w:rsid w:val="00012EB7"/>
    <w:rsid w:val="00013213"/>
    <w:rsid w:val="00013398"/>
    <w:rsid w:val="00013EA1"/>
    <w:rsid w:val="00013FE4"/>
    <w:rsid w:val="00014E2B"/>
    <w:rsid w:val="000152F5"/>
    <w:rsid w:val="000155A4"/>
    <w:rsid w:val="00015661"/>
    <w:rsid w:val="0001599F"/>
    <w:rsid w:val="00015A51"/>
    <w:rsid w:val="00015FFD"/>
    <w:rsid w:val="000163D4"/>
    <w:rsid w:val="00016830"/>
    <w:rsid w:val="000169D6"/>
    <w:rsid w:val="00016DC3"/>
    <w:rsid w:val="00017276"/>
    <w:rsid w:val="000175E4"/>
    <w:rsid w:val="0001794F"/>
    <w:rsid w:val="000179E7"/>
    <w:rsid w:val="00017D9A"/>
    <w:rsid w:val="00017E18"/>
    <w:rsid w:val="00017E80"/>
    <w:rsid w:val="00017F3D"/>
    <w:rsid w:val="000201B7"/>
    <w:rsid w:val="00020371"/>
    <w:rsid w:val="000203A5"/>
    <w:rsid w:val="0002051D"/>
    <w:rsid w:val="000210DB"/>
    <w:rsid w:val="0002118D"/>
    <w:rsid w:val="00021981"/>
    <w:rsid w:val="00021AA4"/>
    <w:rsid w:val="00021C6D"/>
    <w:rsid w:val="00021D27"/>
    <w:rsid w:val="00022053"/>
    <w:rsid w:val="00022100"/>
    <w:rsid w:val="0002261A"/>
    <w:rsid w:val="00022827"/>
    <w:rsid w:val="000229CA"/>
    <w:rsid w:val="000229D4"/>
    <w:rsid w:val="00022B6E"/>
    <w:rsid w:val="00022BCB"/>
    <w:rsid w:val="00022C15"/>
    <w:rsid w:val="00023487"/>
    <w:rsid w:val="0002394C"/>
    <w:rsid w:val="00023A85"/>
    <w:rsid w:val="00023C48"/>
    <w:rsid w:val="00023E70"/>
    <w:rsid w:val="00023F5B"/>
    <w:rsid w:val="0002474E"/>
    <w:rsid w:val="00024CFA"/>
    <w:rsid w:val="00024E50"/>
    <w:rsid w:val="00024E66"/>
    <w:rsid w:val="00024EAC"/>
    <w:rsid w:val="00024F6B"/>
    <w:rsid w:val="00025492"/>
    <w:rsid w:val="00025A5B"/>
    <w:rsid w:val="00025ED9"/>
    <w:rsid w:val="00026448"/>
    <w:rsid w:val="00026641"/>
    <w:rsid w:val="000266E2"/>
    <w:rsid w:val="000266FB"/>
    <w:rsid w:val="000266FD"/>
    <w:rsid w:val="0002688A"/>
    <w:rsid w:val="00026CD7"/>
    <w:rsid w:val="000272FE"/>
    <w:rsid w:val="00027539"/>
    <w:rsid w:val="0002776C"/>
    <w:rsid w:val="00027C97"/>
    <w:rsid w:val="00027D70"/>
    <w:rsid w:val="00030724"/>
    <w:rsid w:val="00030ABC"/>
    <w:rsid w:val="00030EAD"/>
    <w:rsid w:val="000313FB"/>
    <w:rsid w:val="000315E9"/>
    <w:rsid w:val="0003185B"/>
    <w:rsid w:val="000318CA"/>
    <w:rsid w:val="000318EB"/>
    <w:rsid w:val="00031AB1"/>
    <w:rsid w:val="0003237B"/>
    <w:rsid w:val="00032454"/>
    <w:rsid w:val="000328B4"/>
    <w:rsid w:val="000329B5"/>
    <w:rsid w:val="00032B48"/>
    <w:rsid w:val="00032BBC"/>
    <w:rsid w:val="00032E12"/>
    <w:rsid w:val="00032F72"/>
    <w:rsid w:val="000333EF"/>
    <w:rsid w:val="0003347B"/>
    <w:rsid w:val="000337F4"/>
    <w:rsid w:val="00033E47"/>
    <w:rsid w:val="00033EDB"/>
    <w:rsid w:val="00034388"/>
    <w:rsid w:val="0003476A"/>
    <w:rsid w:val="0003481D"/>
    <w:rsid w:val="000348CB"/>
    <w:rsid w:val="00034E0C"/>
    <w:rsid w:val="00034E3B"/>
    <w:rsid w:val="00034F8F"/>
    <w:rsid w:val="000354D4"/>
    <w:rsid w:val="0003571A"/>
    <w:rsid w:val="00035AD1"/>
    <w:rsid w:val="00035AE2"/>
    <w:rsid w:val="00035D05"/>
    <w:rsid w:val="00035DDF"/>
    <w:rsid w:val="00036276"/>
    <w:rsid w:val="00036791"/>
    <w:rsid w:val="00036882"/>
    <w:rsid w:val="00036FBA"/>
    <w:rsid w:val="0003781E"/>
    <w:rsid w:val="00037841"/>
    <w:rsid w:val="0004037D"/>
    <w:rsid w:val="00040A47"/>
    <w:rsid w:val="00040D30"/>
    <w:rsid w:val="00041037"/>
    <w:rsid w:val="0004119A"/>
    <w:rsid w:val="00041C14"/>
    <w:rsid w:val="00042109"/>
    <w:rsid w:val="0004229B"/>
    <w:rsid w:val="000422FF"/>
    <w:rsid w:val="0004239B"/>
    <w:rsid w:val="00042719"/>
    <w:rsid w:val="00042871"/>
    <w:rsid w:val="00042A9C"/>
    <w:rsid w:val="00042D6D"/>
    <w:rsid w:val="00042DF4"/>
    <w:rsid w:val="00044352"/>
    <w:rsid w:val="00044575"/>
    <w:rsid w:val="000447AC"/>
    <w:rsid w:val="000447BB"/>
    <w:rsid w:val="00044A57"/>
    <w:rsid w:val="00044B68"/>
    <w:rsid w:val="00044E79"/>
    <w:rsid w:val="00045266"/>
    <w:rsid w:val="00045354"/>
    <w:rsid w:val="0004582E"/>
    <w:rsid w:val="00045E0D"/>
    <w:rsid w:val="00046434"/>
    <w:rsid w:val="000465C0"/>
    <w:rsid w:val="00046719"/>
    <w:rsid w:val="00046B1E"/>
    <w:rsid w:val="000470AA"/>
    <w:rsid w:val="000470F9"/>
    <w:rsid w:val="00047186"/>
    <w:rsid w:val="00047194"/>
    <w:rsid w:val="0004747F"/>
    <w:rsid w:val="0004765D"/>
    <w:rsid w:val="00047B0B"/>
    <w:rsid w:val="00047D95"/>
    <w:rsid w:val="00047EEB"/>
    <w:rsid w:val="00050133"/>
    <w:rsid w:val="0005123E"/>
    <w:rsid w:val="00051762"/>
    <w:rsid w:val="00051A5D"/>
    <w:rsid w:val="00051D2A"/>
    <w:rsid w:val="00051DCD"/>
    <w:rsid w:val="00052097"/>
    <w:rsid w:val="0005397F"/>
    <w:rsid w:val="00054218"/>
    <w:rsid w:val="00054B30"/>
    <w:rsid w:val="00054C4D"/>
    <w:rsid w:val="00054F7E"/>
    <w:rsid w:val="00054F84"/>
    <w:rsid w:val="00054F88"/>
    <w:rsid w:val="000556EC"/>
    <w:rsid w:val="0005574D"/>
    <w:rsid w:val="000559D3"/>
    <w:rsid w:val="000562D0"/>
    <w:rsid w:val="000563F6"/>
    <w:rsid w:val="000568BA"/>
    <w:rsid w:val="0005709D"/>
    <w:rsid w:val="000570D2"/>
    <w:rsid w:val="00057172"/>
    <w:rsid w:val="0005795E"/>
    <w:rsid w:val="00057AA5"/>
    <w:rsid w:val="00057CA1"/>
    <w:rsid w:val="00057D7C"/>
    <w:rsid w:val="00057E02"/>
    <w:rsid w:val="00060706"/>
    <w:rsid w:val="00060722"/>
    <w:rsid w:val="00060806"/>
    <w:rsid w:val="00060DE5"/>
    <w:rsid w:val="000611AA"/>
    <w:rsid w:val="000614D3"/>
    <w:rsid w:val="0006150D"/>
    <w:rsid w:val="000617AE"/>
    <w:rsid w:val="00061BF0"/>
    <w:rsid w:val="00061F95"/>
    <w:rsid w:val="00062081"/>
    <w:rsid w:val="00062142"/>
    <w:rsid w:val="00062254"/>
    <w:rsid w:val="000626C9"/>
    <w:rsid w:val="00062A95"/>
    <w:rsid w:val="00062B06"/>
    <w:rsid w:val="00062ECB"/>
    <w:rsid w:val="00063496"/>
    <w:rsid w:val="000634F8"/>
    <w:rsid w:val="000636C0"/>
    <w:rsid w:val="00063D88"/>
    <w:rsid w:val="000643A0"/>
    <w:rsid w:val="0006478F"/>
    <w:rsid w:val="00064C5E"/>
    <w:rsid w:val="00064E58"/>
    <w:rsid w:val="00064E71"/>
    <w:rsid w:val="00065039"/>
    <w:rsid w:val="00065419"/>
    <w:rsid w:val="00065770"/>
    <w:rsid w:val="000662E2"/>
    <w:rsid w:val="00066480"/>
    <w:rsid w:val="00066883"/>
    <w:rsid w:val="000668FB"/>
    <w:rsid w:val="00066DBF"/>
    <w:rsid w:val="000670EC"/>
    <w:rsid w:val="000673D9"/>
    <w:rsid w:val="00067530"/>
    <w:rsid w:val="000675B2"/>
    <w:rsid w:val="000678C1"/>
    <w:rsid w:val="00067D3C"/>
    <w:rsid w:val="00067E95"/>
    <w:rsid w:val="00067F44"/>
    <w:rsid w:val="00070722"/>
    <w:rsid w:val="00070A2E"/>
    <w:rsid w:val="00070AE2"/>
    <w:rsid w:val="00070CCA"/>
    <w:rsid w:val="00070DD5"/>
    <w:rsid w:val="00070E6C"/>
    <w:rsid w:val="0007137A"/>
    <w:rsid w:val="0007161B"/>
    <w:rsid w:val="000716D6"/>
    <w:rsid w:val="00071876"/>
    <w:rsid w:val="00071EA8"/>
    <w:rsid w:val="00072745"/>
    <w:rsid w:val="000727DF"/>
    <w:rsid w:val="00072AA8"/>
    <w:rsid w:val="00072B82"/>
    <w:rsid w:val="00072CEF"/>
    <w:rsid w:val="0007302D"/>
    <w:rsid w:val="0007317B"/>
    <w:rsid w:val="00073279"/>
    <w:rsid w:val="00073393"/>
    <w:rsid w:val="0007353A"/>
    <w:rsid w:val="00073998"/>
    <w:rsid w:val="00073A77"/>
    <w:rsid w:val="00074DBF"/>
    <w:rsid w:val="00074DD8"/>
    <w:rsid w:val="0007563C"/>
    <w:rsid w:val="00075CC2"/>
    <w:rsid w:val="00075ED4"/>
    <w:rsid w:val="00076055"/>
    <w:rsid w:val="0007615A"/>
    <w:rsid w:val="000763F3"/>
    <w:rsid w:val="00076557"/>
    <w:rsid w:val="000766F5"/>
    <w:rsid w:val="000767BC"/>
    <w:rsid w:val="000767F6"/>
    <w:rsid w:val="000768D8"/>
    <w:rsid w:val="00077CCC"/>
    <w:rsid w:val="00077DC1"/>
    <w:rsid w:val="000800EE"/>
    <w:rsid w:val="00080157"/>
    <w:rsid w:val="0008029F"/>
    <w:rsid w:val="000803BE"/>
    <w:rsid w:val="000806F7"/>
    <w:rsid w:val="00080B85"/>
    <w:rsid w:val="00080D26"/>
    <w:rsid w:val="00080E7D"/>
    <w:rsid w:val="00080FB3"/>
    <w:rsid w:val="0008108E"/>
    <w:rsid w:val="000813C9"/>
    <w:rsid w:val="000818AA"/>
    <w:rsid w:val="00081EF6"/>
    <w:rsid w:val="000827C9"/>
    <w:rsid w:val="00082D11"/>
    <w:rsid w:val="00082D93"/>
    <w:rsid w:val="00082DEC"/>
    <w:rsid w:val="00083A65"/>
    <w:rsid w:val="00083A78"/>
    <w:rsid w:val="00083E1B"/>
    <w:rsid w:val="0008471D"/>
    <w:rsid w:val="00084773"/>
    <w:rsid w:val="0008499C"/>
    <w:rsid w:val="000849B4"/>
    <w:rsid w:val="0008513F"/>
    <w:rsid w:val="000858E1"/>
    <w:rsid w:val="0008595C"/>
    <w:rsid w:val="00085E84"/>
    <w:rsid w:val="0008621F"/>
    <w:rsid w:val="00086487"/>
    <w:rsid w:val="00086A03"/>
    <w:rsid w:val="00086A56"/>
    <w:rsid w:val="00086AD7"/>
    <w:rsid w:val="00086BAB"/>
    <w:rsid w:val="00086E21"/>
    <w:rsid w:val="00086F1F"/>
    <w:rsid w:val="000870CA"/>
    <w:rsid w:val="000873CC"/>
    <w:rsid w:val="000874EB"/>
    <w:rsid w:val="000875BE"/>
    <w:rsid w:val="0009086C"/>
    <w:rsid w:val="00090A62"/>
    <w:rsid w:val="00090AEF"/>
    <w:rsid w:val="000911EE"/>
    <w:rsid w:val="000916AA"/>
    <w:rsid w:val="00091B46"/>
    <w:rsid w:val="00091BBA"/>
    <w:rsid w:val="00091C89"/>
    <w:rsid w:val="00091CF5"/>
    <w:rsid w:val="00091F45"/>
    <w:rsid w:val="00091F60"/>
    <w:rsid w:val="0009243A"/>
    <w:rsid w:val="00092DEB"/>
    <w:rsid w:val="00092F35"/>
    <w:rsid w:val="00092F36"/>
    <w:rsid w:val="000930D9"/>
    <w:rsid w:val="000932B5"/>
    <w:rsid w:val="00093477"/>
    <w:rsid w:val="00093A2A"/>
    <w:rsid w:val="000946F6"/>
    <w:rsid w:val="00094B5A"/>
    <w:rsid w:val="00094B83"/>
    <w:rsid w:val="00094D6C"/>
    <w:rsid w:val="00095147"/>
    <w:rsid w:val="000953DD"/>
    <w:rsid w:val="000954A5"/>
    <w:rsid w:val="000957FE"/>
    <w:rsid w:val="00095995"/>
    <w:rsid w:val="00095F11"/>
    <w:rsid w:val="0009605F"/>
    <w:rsid w:val="000962C6"/>
    <w:rsid w:val="00096341"/>
    <w:rsid w:val="000969CC"/>
    <w:rsid w:val="00096FE2"/>
    <w:rsid w:val="0009739C"/>
    <w:rsid w:val="00097840"/>
    <w:rsid w:val="00097A60"/>
    <w:rsid w:val="00097C77"/>
    <w:rsid w:val="00097D21"/>
    <w:rsid w:val="00097FCE"/>
    <w:rsid w:val="000A000D"/>
    <w:rsid w:val="000A0363"/>
    <w:rsid w:val="000A0497"/>
    <w:rsid w:val="000A1034"/>
    <w:rsid w:val="000A1371"/>
    <w:rsid w:val="000A196B"/>
    <w:rsid w:val="000A19F9"/>
    <w:rsid w:val="000A1B05"/>
    <w:rsid w:val="000A2026"/>
    <w:rsid w:val="000A28D9"/>
    <w:rsid w:val="000A33B5"/>
    <w:rsid w:val="000A35B7"/>
    <w:rsid w:val="000A3608"/>
    <w:rsid w:val="000A36B9"/>
    <w:rsid w:val="000A41F8"/>
    <w:rsid w:val="000A433A"/>
    <w:rsid w:val="000A473C"/>
    <w:rsid w:val="000A49FE"/>
    <w:rsid w:val="000A4FE0"/>
    <w:rsid w:val="000A504D"/>
    <w:rsid w:val="000A5067"/>
    <w:rsid w:val="000A510D"/>
    <w:rsid w:val="000A5133"/>
    <w:rsid w:val="000A538B"/>
    <w:rsid w:val="000A5C38"/>
    <w:rsid w:val="000A5E23"/>
    <w:rsid w:val="000A607B"/>
    <w:rsid w:val="000A6CA6"/>
    <w:rsid w:val="000A6D0A"/>
    <w:rsid w:val="000A7053"/>
    <w:rsid w:val="000A7194"/>
    <w:rsid w:val="000A78B0"/>
    <w:rsid w:val="000A78E4"/>
    <w:rsid w:val="000A7B6D"/>
    <w:rsid w:val="000B006C"/>
    <w:rsid w:val="000B02CD"/>
    <w:rsid w:val="000B0727"/>
    <w:rsid w:val="000B07ED"/>
    <w:rsid w:val="000B0A6F"/>
    <w:rsid w:val="000B0AEE"/>
    <w:rsid w:val="000B0C78"/>
    <w:rsid w:val="000B1293"/>
    <w:rsid w:val="000B16F8"/>
    <w:rsid w:val="000B1C9B"/>
    <w:rsid w:val="000B1EED"/>
    <w:rsid w:val="000B2215"/>
    <w:rsid w:val="000B2A04"/>
    <w:rsid w:val="000B2E83"/>
    <w:rsid w:val="000B337D"/>
    <w:rsid w:val="000B3983"/>
    <w:rsid w:val="000B3A29"/>
    <w:rsid w:val="000B3FAC"/>
    <w:rsid w:val="000B445E"/>
    <w:rsid w:val="000B49B6"/>
    <w:rsid w:val="000B538D"/>
    <w:rsid w:val="000B55FA"/>
    <w:rsid w:val="000B5611"/>
    <w:rsid w:val="000B5656"/>
    <w:rsid w:val="000B5833"/>
    <w:rsid w:val="000B5C27"/>
    <w:rsid w:val="000B5C40"/>
    <w:rsid w:val="000B5D19"/>
    <w:rsid w:val="000B5D43"/>
    <w:rsid w:val="000B6994"/>
    <w:rsid w:val="000B6A57"/>
    <w:rsid w:val="000B6C0A"/>
    <w:rsid w:val="000B6D35"/>
    <w:rsid w:val="000B7048"/>
    <w:rsid w:val="000B712D"/>
    <w:rsid w:val="000B724B"/>
    <w:rsid w:val="000B76BE"/>
    <w:rsid w:val="000B7F50"/>
    <w:rsid w:val="000B7F96"/>
    <w:rsid w:val="000C0190"/>
    <w:rsid w:val="000C039F"/>
    <w:rsid w:val="000C0493"/>
    <w:rsid w:val="000C0AE5"/>
    <w:rsid w:val="000C0D43"/>
    <w:rsid w:val="000C135D"/>
    <w:rsid w:val="000C1778"/>
    <w:rsid w:val="000C17F5"/>
    <w:rsid w:val="000C3A59"/>
    <w:rsid w:val="000C3FE9"/>
    <w:rsid w:val="000C4142"/>
    <w:rsid w:val="000C419E"/>
    <w:rsid w:val="000C4B91"/>
    <w:rsid w:val="000C4DFB"/>
    <w:rsid w:val="000C5049"/>
    <w:rsid w:val="000C5396"/>
    <w:rsid w:val="000C560E"/>
    <w:rsid w:val="000C592D"/>
    <w:rsid w:val="000C5A4C"/>
    <w:rsid w:val="000C5A5C"/>
    <w:rsid w:val="000C5F8A"/>
    <w:rsid w:val="000C6292"/>
    <w:rsid w:val="000C65BD"/>
    <w:rsid w:val="000C692A"/>
    <w:rsid w:val="000C6A46"/>
    <w:rsid w:val="000C6D6F"/>
    <w:rsid w:val="000C6DA1"/>
    <w:rsid w:val="000C791A"/>
    <w:rsid w:val="000C7CB5"/>
    <w:rsid w:val="000C7E1A"/>
    <w:rsid w:val="000D0A79"/>
    <w:rsid w:val="000D0D33"/>
    <w:rsid w:val="000D0D99"/>
    <w:rsid w:val="000D0DCB"/>
    <w:rsid w:val="000D1088"/>
    <w:rsid w:val="000D116D"/>
    <w:rsid w:val="000D1343"/>
    <w:rsid w:val="000D1545"/>
    <w:rsid w:val="000D16A9"/>
    <w:rsid w:val="000D19B1"/>
    <w:rsid w:val="000D1C25"/>
    <w:rsid w:val="000D1D43"/>
    <w:rsid w:val="000D225C"/>
    <w:rsid w:val="000D2426"/>
    <w:rsid w:val="000D242F"/>
    <w:rsid w:val="000D2437"/>
    <w:rsid w:val="000D2A5C"/>
    <w:rsid w:val="000D2C81"/>
    <w:rsid w:val="000D2EB3"/>
    <w:rsid w:val="000D2F01"/>
    <w:rsid w:val="000D2FA9"/>
    <w:rsid w:val="000D2FB5"/>
    <w:rsid w:val="000D35EC"/>
    <w:rsid w:val="000D3D77"/>
    <w:rsid w:val="000D41C2"/>
    <w:rsid w:val="000D464F"/>
    <w:rsid w:val="000D466B"/>
    <w:rsid w:val="000D489C"/>
    <w:rsid w:val="000D4942"/>
    <w:rsid w:val="000D4959"/>
    <w:rsid w:val="000D4C80"/>
    <w:rsid w:val="000D4E9C"/>
    <w:rsid w:val="000D5516"/>
    <w:rsid w:val="000D61F6"/>
    <w:rsid w:val="000D6216"/>
    <w:rsid w:val="000D69E0"/>
    <w:rsid w:val="000D6C0D"/>
    <w:rsid w:val="000D7BC9"/>
    <w:rsid w:val="000E032A"/>
    <w:rsid w:val="000E07E0"/>
    <w:rsid w:val="000E0918"/>
    <w:rsid w:val="000E0A7C"/>
    <w:rsid w:val="000E0B7E"/>
    <w:rsid w:val="000E0C04"/>
    <w:rsid w:val="000E11A2"/>
    <w:rsid w:val="000E1293"/>
    <w:rsid w:val="000E1399"/>
    <w:rsid w:val="000E1482"/>
    <w:rsid w:val="000E1509"/>
    <w:rsid w:val="000E1555"/>
    <w:rsid w:val="000E180E"/>
    <w:rsid w:val="000E19B5"/>
    <w:rsid w:val="000E1CB5"/>
    <w:rsid w:val="000E1CF9"/>
    <w:rsid w:val="000E2023"/>
    <w:rsid w:val="000E24EE"/>
    <w:rsid w:val="000E26D2"/>
    <w:rsid w:val="000E2BBD"/>
    <w:rsid w:val="000E2D73"/>
    <w:rsid w:val="000E2E2C"/>
    <w:rsid w:val="000E2FFE"/>
    <w:rsid w:val="000E31F9"/>
    <w:rsid w:val="000E3471"/>
    <w:rsid w:val="000E36FD"/>
    <w:rsid w:val="000E3BB4"/>
    <w:rsid w:val="000E4134"/>
    <w:rsid w:val="000E4179"/>
    <w:rsid w:val="000E4395"/>
    <w:rsid w:val="000E4466"/>
    <w:rsid w:val="000E4535"/>
    <w:rsid w:val="000E47AC"/>
    <w:rsid w:val="000E4FF3"/>
    <w:rsid w:val="000E5199"/>
    <w:rsid w:val="000E5293"/>
    <w:rsid w:val="000E5636"/>
    <w:rsid w:val="000E5AB1"/>
    <w:rsid w:val="000E6656"/>
    <w:rsid w:val="000E67D7"/>
    <w:rsid w:val="000E71FA"/>
    <w:rsid w:val="000E72D5"/>
    <w:rsid w:val="000E766B"/>
    <w:rsid w:val="000E780A"/>
    <w:rsid w:val="000E7CC6"/>
    <w:rsid w:val="000F02B6"/>
    <w:rsid w:val="000F0375"/>
    <w:rsid w:val="000F0622"/>
    <w:rsid w:val="000F0A31"/>
    <w:rsid w:val="000F0A95"/>
    <w:rsid w:val="000F0AE8"/>
    <w:rsid w:val="000F0D4E"/>
    <w:rsid w:val="000F135D"/>
    <w:rsid w:val="000F14E4"/>
    <w:rsid w:val="000F1741"/>
    <w:rsid w:val="000F1775"/>
    <w:rsid w:val="000F17B2"/>
    <w:rsid w:val="000F1911"/>
    <w:rsid w:val="000F1AA2"/>
    <w:rsid w:val="000F1BD2"/>
    <w:rsid w:val="000F1CC9"/>
    <w:rsid w:val="000F21E0"/>
    <w:rsid w:val="000F22DC"/>
    <w:rsid w:val="000F2589"/>
    <w:rsid w:val="000F282F"/>
    <w:rsid w:val="000F2FF1"/>
    <w:rsid w:val="000F3E91"/>
    <w:rsid w:val="000F472D"/>
    <w:rsid w:val="000F47B1"/>
    <w:rsid w:val="000F4F7C"/>
    <w:rsid w:val="000F52FF"/>
    <w:rsid w:val="000F5AB9"/>
    <w:rsid w:val="000F5B65"/>
    <w:rsid w:val="000F5E40"/>
    <w:rsid w:val="000F60AE"/>
    <w:rsid w:val="000F60F0"/>
    <w:rsid w:val="000F61E4"/>
    <w:rsid w:val="000F63E7"/>
    <w:rsid w:val="000F6792"/>
    <w:rsid w:val="000F6959"/>
    <w:rsid w:val="000F6A60"/>
    <w:rsid w:val="000F6E94"/>
    <w:rsid w:val="000F6FA7"/>
    <w:rsid w:val="000F725D"/>
    <w:rsid w:val="000F732F"/>
    <w:rsid w:val="000F7541"/>
    <w:rsid w:val="000F79AA"/>
    <w:rsid w:val="000F7B2E"/>
    <w:rsid w:val="000F7D10"/>
    <w:rsid w:val="000F7FE3"/>
    <w:rsid w:val="00100126"/>
    <w:rsid w:val="00100A16"/>
    <w:rsid w:val="00100C0A"/>
    <w:rsid w:val="00100C3D"/>
    <w:rsid w:val="001011C3"/>
    <w:rsid w:val="001015D1"/>
    <w:rsid w:val="0010165C"/>
    <w:rsid w:val="001020DA"/>
    <w:rsid w:val="001023C6"/>
    <w:rsid w:val="00102736"/>
    <w:rsid w:val="00102A93"/>
    <w:rsid w:val="001031A3"/>
    <w:rsid w:val="001031DF"/>
    <w:rsid w:val="0010342E"/>
    <w:rsid w:val="0010388B"/>
    <w:rsid w:val="00103BFD"/>
    <w:rsid w:val="00103FD8"/>
    <w:rsid w:val="00104043"/>
    <w:rsid w:val="00104481"/>
    <w:rsid w:val="00104812"/>
    <w:rsid w:val="001049BA"/>
    <w:rsid w:val="00104A2D"/>
    <w:rsid w:val="00104DC0"/>
    <w:rsid w:val="001052DD"/>
    <w:rsid w:val="001055B9"/>
    <w:rsid w:val="001057C5"/>
    <w:rsid w:val="00105F25"/>
    <w:rsid w:val="001065E4"/>
    <w:rsid w:val="001068A3"/>
    <w:rsid w:val="00107793"/>
    <w:rsid w:val="00107A53"/>
    <w:rsid w:val="00110003"/>
    <w:rsid w:val="00110199"/>
    <w:rsid w:val="00110203"/>
    <w:rsid w:val="00110490"/>
    <w:rsid w:val="00110D87"/>
    <w:rsid w:val="00110E3D"/>
    <w:rsid w:val="00111ADB"/>
    <w:rsid w:val="00111BCD"/>
    <w:rsid w:val="00111BE0"/>
    <w:rsid w:val="00111C5D"/>
    <w:rsid w:val="00111CF7"/>
    <w:rsid w:val="00111DB8"/>
    <w:rsid w:val="0011211A"/>
    <w:rsid w:val="001121E7"/>
    <w:rsid w:val="001123D7"/>
    <w:rsid w:val="001128A3"/>
    <w:rsid w:val="001128F6"/>
    <w:rsid w:val="0011292C"/>
    <w:rsid w:val="00113332"/>
    <w:rsid w:val="0011333D"/>
    <w:rsid w:val="001135EE"/>
    <w:rsid w:val="00113721"/>
    <w:rsid w:val="0011392A"/>
    <w:rsid w:val="00113C88"/>
    <w:rsid w:val="00113DCB"/>
    <w:rsid w:val="00113E7E"/>
    <w:rsid w:val="00113FD7"/>
    <w:rsid w:val="001145D6"/>
    <w:rsid w:val="0011477B"/>
    <w:rsid w:val="001149D2"/>
    <w:rsid w:val="00114A11"/>
    <w:rsid w:val="00114C07"/>
    <w:rsid w:val="00114DB9"/>
    <w:rsid w:val="0011513F"/>
    <w:rsid w:val="001154B3"/>
    <w:rsid w:val="001158DF"/>
    <w:rsid w:val="00115A9A"/>
    <w:rsid w:val="00115C08"/>
    <w:rsid w:val="00116087"/>
    <w:rsid w:val="001161BA"/>
    <w:rsid w:val="0011630F"/>
    <w:rsid w:val="001163B8"/>
    <w:rsid w:val="00116460"/>
    <w:rsid w:val="00116D2E"/>
    <w:rsid w:val="0011706B"/>
    <w:rsid w:val="00117413"/>
    <w:rsid w:val="00117536"/>
    <w:rsid w:val="00117B8E"/>
    <w:rsid w:val="00117EDD"/>
    <w:rsid w:val="00120152"/>
    <w:rsid w:val="00120716"/>
    <w:rsid w:val="00120878"/>
    <w:rsid w:val="00120968"/>
    <w:rsid w:val="00120BB4"/>
    <w:rsid w:val="00121021"/>
    <w:rsid w:val="0012103D"/>
    <w:rsid w:val="001210A7"/>
    <w:rsid w:val="001211E5"/>
    <w:rsid w:val="001211FE"/>
    <w:rsid w:val="0012134F"/>
    <w:rsid w:val="0012166A"/>
    <w:rsid w:val="001217AF"/>
    <w:rsid w:val="00121AFD"/>
    <w:rsid w:val="00121CB6"/>
    <w:rsid w:val="00122143"/>
    <w:rsid w:val="00122634"/>
    <w:rsid w:val="0012272F"/>
    <w:rsid w:val="00122C7A"/>
    <w:rsid w:val="001232F7"/>
    <w:rsid w:val="00123374"/>
    <w:rsid w:val="00123547"/>
    <w:rsid w:val="001235B5"/>
    <w:rsid w:val="001238BE"/>
    <w:rsid w:val="00123955"/>
    <w:rsid w:val="00123A29"/>
    <w:rsid w:val="00123B65"/>
    <w:rsid w:val="00123D58"/>
    <w:rsid w:val="00123D75"/>
    <w:rsid w:val="00123F35"/>
    <w:rsid w:val="001244BD"/>
    <w:rsid w:val="00124662"/>
    <w:rsid w:val="0012480E"/>
    <w:rsid w:val="00124B87"/>
    <w:rsid w:val="00124CD7"/>
    <w:rsid w:val="001256AD"/>
    <w:rsid w:val="001257AF"/>
    <w:rsid w:val="00125CD9"/>
    <w:rsid w:val="00125D38"/>
    <w:rsid w:val="00125E6F"/>
    <w:rsid w:val="00125EB4"/>
    <w:rsid w:val="001264E3"/>
    <w:rsid w:val="001267E5"/>
    <w:rsid w:val="00126EE9"/>
    <w:rsid w:val="00127255"/>
    <w:rsid w:val="00127427"/>
    <w:rsid w:val="001277D5"/>
    <w:rsid w:val="00130178"/>
    <w:rsid w:val="00130296"/>
    <w:rsid w:val="00130658"/>
    <w:rsid w:val="001306D5"/>
    <w:rsid w:val="001306DB"/>
    <w:rsid w:val="00130715"/>
    <w:rsid w:val="00130BB0"/>
    <w:rsid w:val="00130DC5"/>
    <w:rsid w:val="00131091"/>
    <w:rsid w:val="00131107"/>
    <w:rsid w:val="001320B2"/>
    <w:rsid w:val="00132129"/>
    <w:rsid w:val="0013239B"/>
    <w:rsid w:val="00132CB0"/>
    <w:rsid w:val="00132D40"/>
    <w:rsid w:val="001338AF"/>
    <w:rsid w:val="00133C5E"/>
    <w:rsid w:val="00133DEF"/>
    <w:rsid w:val="00134253"/>
    <w:rsid w:val="001345EE"/>
    <w:rsid w:val="00134760"/>
    <w:rsid w:val="00134AB0"/>
    <w:rsid w:val="00134BD3"/>
    <w:rsid w:val="00135084"/>
    <w:rsid w:val="00135577"/>
    <w:rsid w:val="00135582"/>
    <w:rsid w:val="00135F03"/>
    <w:rsid w:val="00135FA0"/>
    <w:rsid w:val="0013661D"/>
    <w:rsid w:val="0013754C"/>
    <w:rsid w:val="00140921"/>
    <w:rsid w:val="00141082"/>
    <w:rsid w:val="001410AE"/>
    <w:rsid w:val="001410DD"/>
    <w:rsid w:val="001416D1"/>
    <w:rsid w:val="00141739"/>
    <w:rsid w:val="001419D8"/>
    <w:rsid w:val="001421E2"/>
    <w:rsid w:val="00142295"/>
    <w:rsid w:val="0014236E"/>
    <w:rsid w:val="001423B6"/>
    <w:rsid w:val="00142BF5"/>
    <w:rsid w:val="00142CC9"/>
    <w:rsid w:val="00143005"/>
    <w:rsid w:val="00143418"/>
    <w:rsid w:val="00143C33"/>
    <w:rsid w:val="0014401B"/>
    <w:rsid w:val="001443D8"/>
    <w:rsid w:val="001448A7"/>
    <w:rsid w:val="00144B43"/>
    <w:rsid w:val="0014549C"/>
    <w:rsid w:val="00145522"/>
    <w:rsid w:val="0014561F"/>
    <w:rsid w:val="00145811"/>
    <w:rsid w:val="001461AF"/>
    <w:rsid w:val="0014637B"/>
    <w:rsid w:val="001464CA"/>
    <w:rsid w:val="00146621"/>
    <w:rsid w:val="001467A2"/>
    <w:rsid w:val="00147976"/>
    <w:rsid w:val="00147D11"/>
    <w:rsid w:val="00147EBA"/>
    <w:rsid w:val="00150080"/>
    <w:rsid w:val="00150199"/>
    <w:rsid w:val="001505C7"/>
    <w:rsid w:val="00150772"/>
    <w:rsid w:val="001508BE"/>
    <w:rsid w:val="00150A4C"/>
    <w:rsid w:val="001511CD"/>
    <w:rsid w:val="00151481"/>
    <w:rsid w:val="00151581"/>
    <w:rsid w:val="00151CC1"/>
    <w:rsid w:val="00151D1A"/>
    <w:rsid w:val="00152159"/>
    <w:rsid w:val="00152388"/>
    <w:rsid w:val="0015270A"/>
    <w:rsid w:val="001528F5"/>
    <w:rsid w:val="00152E22"/>
    <w:rsid w:val="00152F20"/>
    <w:rsid w:val="00153520"/>
    <w:rsid w:val="0015398C"/>
    <w:rsid w:val="00153B0A"/>
    <w:rsid w:val="00153F7C"/>
    <w:rsid w:val="0015411E"/>
    <w:rsid w:val="00154333"/>
    <w:rsid w:val="001549F7"/>
    <w:rsid w:val="00154C58"/>
    <w:rsid w:val="00154C91"/>
    <w:rsid w:val="00154E57"/>
    <w:rsid w:val="00154EC0"/>
    <w:rsid w:val="00155835"/>
    <w:rsid w:val="00155896"/>
    <w:rsid w:val="00155ADA"/>
    <w:rsid w:val="00155F1F"/>
    <w:rsid w:val="00155FCE"/>
    <w:rsid w:val="00156401"/>
    <w:rsid w:val="00156499"/>
    <w:rsid w:val="001565EC"/>
    <w:rsid w:val="00156646"/>
    <w:rsid w:val="00156B18"/>
    <w:rsid w:val="00156BA4"/>
    <w:rsid w:val="0015771A"/>
    <w:rsid w:val="00157751"/>
    <w:rsid w:val="00157BD8"/>
    <w:rsid w:val="00157F45"/>
    <w:rsid w:val="00160763"/>
    <w:rsid w:val="001609FE"/>
    <w:rsid w:val="00160AED"/>
    <w:rsid w:val="00160B97"/>
    <w:rsid w:val="00161453"/>
    <w:rsid w:val="00161708"/>
    <w:rsid w:val="00162325"/>
    <w:rsid w:val="001628B7"/>
    <w:rsid w:val="00163212"/>
    <w:rsid w:val="001632FD"/>
    <w:rsid w:val="001633E8"/>
    <w:rsid w:val="00163B9E"/>
    <w:rsid w:val="00163C29"/>
    <w:rsid w:val="00164283"/>
    <w:rsid w:val="0016442B"/>
    <w:rsid w:val="001648E3"/>
    <w:rsid w:val="00164C04"/>
    <w:rsid w:val="00164E9C"/>
    <w:rsid w:val="00165124"/>
    <w:rsid w:val="001651A1"/>
    <w:rsid w:val="001652B3"/>
    <w:rsid w:val="00165639"/>
    <w:rsid w:val="001657D5"/>
    <w:rsid w:val="001659BE"/>
    <w:rsid w:val="00165BD4"/>
    <w:rsid w:val="00165C28"/>
    <w:rsid w:val="00165FD6"/>
    <w:rsid w:val="00166134"/>
    <w:rsid w:val="001661D8"/>
    <w:rsid w:val="0016682F"/>
    <w:rsid w:val="00166879"/>
    <w:rsid w:val="00166D85"/>
    <w:rsid w:val="0016714C"/>
    <w:rsid w:val="00167224"/>
    <w:rsid w:val="00167655"/>
    <w:rsid w:val="00167C26"/>
    <w:rsid w:val="00167C97"/>
    <w:rsid w:val="0017007D"/>
    <w:rsid w:val="00170ABD"/>
    <w:rsid w:val="001718E0"/>
    <w:rsid w:val="00171A59"/>
    <w:rsid w:val="0017207F"/>
    <w:rsid w:val="0017215C"/>
    <w:rsid w:val="00172418"/>
    <w:rsid w:val="001726AE"/>
    <w:rsid w:val="0017273B"/>
    <w:rsid w:val="001728A2"/>
    <w:rsid w:val="00172C73"/>
    <w:rsid w:val="00172CCB"/>
    <w:rsid w:val="0017303F"/>
    <w:rsid w:val="00173BD4"/>
    <w:rsid w:val="00174018"/>
    <w:rsid w:val="001746FD"/>
    <w:rsid w:val="00174C40"/>
    <w:rsid w:val="00174FE1"/>
    <w:rsid w:val="0017511B"/>
    <w:rsid w:val="00175617"/>
    <w:rsid w:val="00175738"/>
    <w:rsid w:val="00176019"/>
    <w:rsid w:val="00176287"/>
    <w:rsid w:val="001764DF"/>
    <w:rsid w:val="00176847"/>
    <w:rsid w:val="001769C1"/>
    <w:rsid w:val="00176D0F"/>
    <w:rsid w:val="00176E72"/>
    <w:rsid w:val="00177618"/>
    <w:rsid w:val="00177AD3"/>
    <w:rsid w:val="001804FF"/>
    <w:rsid w:val="00180624"/>
    <w:rsid w:val="0018067E"/>
    <w:rsid w:val="0018072C"/>
    <w:rsid w:val="00180FBF"/>
    <w:rsid w:val="00181771"/>
    <w:rsid w:val="00181AF2"/>
    <w:rsid w:val="00181D0C"/>
    <w:rsid w:val="00181D20"/>
    <w:rsid w:val="00182193"/>
    <w:rsid w:val="001828FF"/>
    <w:rsid w:val="00183321"/>
    <w:rsid w:val="00183519"/>
    <w:rsid w:val="0018374A"/>
    <w:rsid w:val="00183911"/>
    <w:rsid w:val="00183A76"/>
    <w:rsid w:val="00183B92"/>
    <w:rsid w:val="0018409E"/>
    <w:rsid w:val="00184233"/>
    <w:rsid w:val="00184383"/>
    <w:rsid w:val="00184C73"/>
    <w:rsid w:val="0018546C"/>
    <w:rsid w:val="001856F8"/>
    <w:rsid w:val="00185772"/>
    <w:rsid w:val="0018580F"/>
    <w:rsid w:val="00185986"/>
    <w:rsid w:val="00185C25"/>
    <w:rsid w:val="00185EFD"/>
    <w:rsid w:val="001860EC"/>
    <w:rsid w:val="00186859"/>
    <w:rsid w:val="001869F8"/>
    <w:rsid w:val="00186A36"/>
    <w:rsid w:val="00186A83"/>
    <w:rsid w:val="00186BAD"/>
    <w:rsid w:val="00187265"/>
    <w:rsid w:val="001873A8"/>
    <w:rsid w:val="00187D6A"/>
    <w:rsid w:val="0019001C"/>
    <w:rsid w:val="001906F2"/>
    <w:rsid w:val="00190847"/>
    <w:rsid w:val="001909F9"/>
    <w:rsid w:val="00190C32"/>
    <w:rsid w:val="00190C74"/>
    <w:rsid w:val="00191CC3"/>
    <w:rsid w:val="00192422"/>
    <w:rsid w:val="00192894"/>
    <w:rsid w:val="00192B67"/>
    <w:rsid w:val="00192D7E"/>
    <w:rsid w:val="001930BB"/>
    <w:rsid w:val="00193181"/>
    <w:rsid w:val="00193199"/>
    <w:rsid w:val="001933F9"/>
    <w:rsid w:val="00193D61"/>
    <w:rsid w:val="0019437D"/>
    <w:rsid w:val="00194816"/>
    <w:rsid w:val="00194B45"/>
    <w:rsid w:val="00194B88"/>
    <w:rsid w:val="00194BDB"/>
    <w:rsid w:val="00194EEB"/>
    <w:rsid w:val="001950A7"/>
    <w:rsid w:val="0019515E"/>
    <w:rsid w:val="001951DA"/>
    <w:rsid w:val="00195454"/>
    <w:rsid w:val="0019570D"/>
    <w:rsid w:val="00195762"/>
    <w:rsid w:val="001959CB"/>
    <w:rsid w:val="00195BAE"/>
    <w:rsid w:val="00196404"/>
    <w:rsid w:val="00196412"/>
    <w:rsid w:val="00196FB0"/>
    <w:rsid w:val="00197008"/>
    <w:rsid w:val="001972E4"/>
    <w:rsid w:val="00197574"/>
    <w:rsid w:val="00197AD2"/>
    <w:rsid w:val="00197F4A"/>
    <w:rsid w:val="001A01FD"/>
    <w:rsid w:val="001A033E"/>
    <w:rsid w:val="001A0634"/>
    <w:rsid w:val="001A0ABB"/>
    <w:rsid w:val="001A110A"/>
    <w:rsid w:val="001A11C0"/>
    <w:rsid w:val="001A1348"/>
    <w:rsid w:val="001A145F"/>
    <w:rsid w:val="001A18B0"/>
    <w:rsid w:val="001A1DCD"/>
    <w:rsid w:val="001A239B"/>
    <w:rsid w:val="001A23C2"/>
    <w:rsid w:val="001A2B60"/>
    <w:rsid w:val="001A2F37"/>
    <w:rsid w:val="001A31AE"/>
    <w:rsid w:val="001A3335"/>
    <w:rsid w:val="001A34C0"/>
    <w:rsid w:val="001A376D"/>
    <w:rsid w:val="001A38E8"/>
    <w:rsid w:val="001A3DE2"/>
    <w:rsid w:val="001A3EB8"/>
    <w:rsid w:val="001A482B"/>
    <w:rsid w:val="001A4A36"/>
    <w:rsid w:val="001A4E47"/>
    <w:rsid w:val="001A564E"/>
    <w:rsid w:val="001A5AEA"/>
    <w:rsid w:val="001A684D"/>
    <w:rsid w:val="001A6CEA"/>
    <w:rsid w:val="001A71F9"/>
    <w:rsid w:val="001A772E"/>
    <w:rsid w:val="001A78D7"/>
    <w:rsid w:val="001A7BCD"/>
    <w:rsid w:val="001A7FAA"/>
    <w:rsid w:val="001B0810"/>
    <w:rsid w:val="001B0A75"/>
    <w:rsid w:val="001B0A90"/>
    <w:rsid w:val="001B0DEE"/>
    <w:rsid w:val="001B0E6A"/>
    <w:rsid w:val="001B0EB6"/>
    <w:rsid w:val="001B1205"/>
    <w:rsid w:val="001B1353"/>
    <w:rsid w:val="001B1F4D"/>
    <w:rsid w:val="001B22A9"/>
    <w:rsid w:val="001B274E"/>
    <w:rsid w:val="001B275D"/>
    <w:rsid w:val="001B3612"/>
    <w:rsid w:val="001B39F2"/>
    <w:rsid w:val="001B3A18"/>
    <w:rsid w:val="001B40B2"/>
    <w:rsid w:val="001B41F7"/>
    <w:rsid w:val="001B4E7C"/>
    <w:rsid w:val="001B52BA"/>
    <w:rsid w:val="001B5BFF"/>
    <w:rsid w:val="001B5CD4"/>
    <w:rsid w:val="001B61A2"/>
    <w:rsid w:val="001B626E"/>
    <w:rsid w:val="001B62F9"/>
    <w:rsid w:val="001B661D"/>
    <w:rsid w:val="001B66C2"/>
    <w:rsid w:val="001B67E7"/>
    <w:rsid w:val="001B6935"/>
    <w:rsid w:val="001B7386"/>
    <w:rsid w:val="001B7459"/>
    <w:rsid w:val="001B756C"/>
    <w:rsid w:val="001B7627"/>
    <w:rsid w:val="001B78A6"/>
    <w:rsid w:val="001B79E8"/>
    <w:rsid w:val="001B7F5B"/>
    <w:rsid w:val="001C007D"/>
    <w:rsid w:val="001C0202"/>
    <w:rsid w:val="001C034D"/>
    <w:rsid w:val="001C0B48"/>
    <w:rsid w:val="001C144C"/>
    <w:rsid w:val="001C14B7"/>
    <w:rsid w:val="001C1792"/>
    <w:rsid w:val="001C1BF3"/>
    <w:rsid w:val="001C1BFE"/>
    <w:rsid w:val="001C1F8A"/>
    <w:rsid w:val="001C21EB"/>
    <w:rsid w:val="001C2901"/>
    <w:rsid w:val="001C2A6B"/>
    <w:rsid w:val="001C2C10"/>
    <w:rsid w:val="001C31CE"/>
    <w:rsid w:val="001C3269"/>
    <w:rsid w:val="001C3486"/>
    <w:rsid w:val="001C3A6E"/>
    <w:rsid w:val="001C3C38"/>
    <w:rsid w:val="001C3D34"/>
    <w:rsid w:val="001C40C3"/>
    <w:rsid w:val="001C452D"/>
    <w:rsid w:val="001C45F5"/>
    <w:rsid w:val="001C4C69"/>
    <w:rsid w:val="001C5105"/>
    <w:rsid w:val="001C5247"/>
    <w:rsid w:val="001C5783"/>
    <w:rsid w:val="001C5A69"/>
    <w:rsid w:val="001C5BBC"/>
    <w:rsid w:val="001C62EC"/>
    <w:rsid w:val="001C6F4D"/>
    <w:rsid w:val="001C6F6E"/>
    <w:rsid w:val="001C7325"/>
    <w:rsid w:val="001C799E"/>
    <w:rsid w:val="001D0340"/>
    <w:rsid w:val="001D06CF"/>
    <w:rsid w:val="001D0D67"/>
    <w:rsid w:val="001D0E6D"/>
    <w:rsid w:val="001D1480"/>
    <w:rsid w:val="001D14F7"/>
    <w:rsid w:val="001D1949"/>
    <w:rsid w:val="001D1D8D"/>
    <w:rsid w:val="001D1DB4"/>
    <w:rsid w:val="001D2225"/>
    <w:rsid w:val="001D222B"/>
    <w:rsid w:val="001D2302"/>
    <w:rsid w:val="001D25F6"/>
    <w:rsid w:val="001D2632"/>
    <w:rsid w:val="001D29D5"/>
    <w:rsid w:val="001D2BF4"/>
    <w:rsid w:val="001D3165"/>
    <w:rsid w:val="001D38D3"/>
    <w:rsid w:val="001D3B9C"/>
    <w:rsid w:val="001D3C6F"/>
    <w:rsid w:val="001D3CC7"/>
    <w:rsid w:val="001D4305"/>
    <w:rsid w:val="001D440B"/>
    <w:rsid w:val="001D47DD"/>
    <w:rsid w:val="001D47E1"/>
    <w:rsid w:val="001D4942"/>
    <w:rsid w:val="001D4BE0"/>
    <w:rsid w:val="001D4E33"/>
    <w:rsid w:val="001D503B"/>
    <w:rsid w:val="001D507E"/>
    <w:rsid w:val="001D52EC"/>
    <w:rsid w:val="001D5315"/>
    <w:rsid w:val="001D558D"/>
    <w:rsid w:val="001D56A6"/>
    <w:rsid w:val="001D6430"/>
    <w:rsid w:val="001D6E0D"/>
    <w:rsid w:val="001D6E1B"/>
    <w:rsid w:val="001D6ED2"/>
    <w:rsid w:val="001D71B7"/>
    <w:rsid w:val="001D7334"/>
    <w:rsid w:val="001D7F43"/>
    <w:rsid w:val="001D7F9F"/>
    <w:rsid w:val="001E081A"/>
    <w:rsid w:val="001E0AFF"/>
    <w:rsid w:val="001E0ED1"/>
    <w:rsid w:val="001E0FA4"/>
    <w:rsid w:val="001E0FE4"/>
    <w:rsid w:val="001E102C"/>
    <w:rsid w:val="001E13AA"/>
    <w:rsid w:val="001E1459"/>
    <w:rsid w:val="001E16DC"/>
    <w:rsid w:val="001E16E2"/>
    <w:rsid w:val="001E1B36"/>
    <w:rsid w:val="001E1E6B"/>
    <w:rsid w:val="001E1ECE"/>
    <w:rsid w:val="001E206B"/>
    <w:rsid w:val="001E256F"/>
    <w:rsid w:val="001E2BD9"/>
    <w:rsid w:val="001E2F7A"/>
    <w:rsid w:val="001E3AB5"/>
    <w:rsid w:val="001E3B7B"/>
    <w:rsid w:val="001E3E08"/>
    <w:rsid w:val="001E45FD"/>
    <w:rsid w:val="001E46D3"/>
    <w:rsid w:val="001E49B7"/>
    <w:rsid w:val="001E4C67"/>
    <w:rsid w:val="001E53CA"/>
    <w:rsid w:val="001E56A4"/>
    <w:rsid w:val="001E57A7"/>
    <w:rsid w:val="001E5A09"/>
    <w:rsid w:val="001E5FE5"/>
    <w:rsid w:val="001E6A5D"/>
    <w:rsid w:val="001E6E21"/>
    <w:rsid w:val="001E6EB2"/>
    <w:rsid w:val="001E7058"/>
    <w:rsid w:val="001E768B"/>
    <w:rsid w:val="001E768C"/>
    <w:rsid w:val="001F091F"/>
    <w:rsid w:val="001F0B20"/>
    <w:rsid w:val="001F0F14"/>
    <w:rsid w:val="001F10CE"/>
    <w:rsid w:val="001F1527"/>
    <w:rsid w:val="001F1701"/>
    <w:rsid w:val="001F206B"/>
    <w:rsid w:val="001F20F6"/>
    <w:rsid w:val="001F237A"/>
    <w:rsid w:val="001F275D"/>
    <w:rsid w:val="001F2A5F"/>
    <w:rsid w:val="001F2B36"/>
    <w:rsid w:val="001F2F65"/>
    <w:rsid w:val="001F3E22"/>
    <w:rsid w:val="001F4655"/>
    <w:rsid w:val="001F47C6"/>
    <w:rsid w:val="001F51BD"/>
    <w:rsid w:val="001F5217"/>
    <w:rsid w:val="001F52EA"/>
    <w:rsid w:val="001F55E4"/>
    <w:rsid w:val="001F55FE"/>
    <w:rsid w:val="001F590B"/>
    <w:rsid w:val="001F5AE0"/>
    <w:rsid w:val="001F6D26"/>
    <w:rsid w:val="001F6FD6"/>
    <w:rsid w:val="001F75FB"/>
    <w:rsid w:val="001F7B65"/>
    <w:rsid w:val="00200145"/>
    <w:rsid w:val="002001E1"/>
    <w:rsid w:val="002007E6"/>
    <w:rsid w:val="00200830"/>
    <w:rsid w:val="0020084D"/>
    <w:rsid w:val="00200AE6"/>
    <w:rsid w:val="0020111D"/>
    <w:rsid w:val="002013CC"/>
    <w:rsid w:val="002018BB"/>
    <w:rsid w:val="00201D5F"/>
    <w:rsid w:val="0020206F"/>
    <w:rsid w:val="00202227"/>
    <w:rsid w:val="00202464"/>
    <w:rsid w:val="002024AD"/>
    <w:rsid w:val="00202A3A"/>
    <w:rsid w:val="00202A88"/>
    <w:rsid w:val="0020300A"/>
    <w:rsid w:val="0020367B"/>
    <w:rsid w:val="00204924"/>
    <w:rsid w:val="00204971"/>
    <w:rsid w:val="00204C16"/>
    <w:rsid w:val="002050DA"/>
    <w:rsid w:val="002054AC"/>
    <w:rsid w:val="0020579E"/>
    <w:rsid w:val="0020687E"/>
    <w:rsid w:val="00206A77"/>
    <w:rsid w:val="00206AAE"/>
    <w:rsid w:val="00206B60"/>
    <w:rsid w:val="00206DBD"/>
    <w:rsid w:val="00206F03"/>
    <w:rsid w:val="00207102"/>
    <w:rsid w:val="00207108"/>
    <w:rsid w:val="002078ED"/>
    <w:rsid w:val="00207A5E"/>
    <w:rsid w:val="00207D97"/>
    <w:rsid w:val="00207E13"/>
    <w:rsid w:val="00210354"/>
    <w:rsid w:val="00210BCB"/>
    <w:rsid w:val="00210E99"/>
    <w:rsid w:val="0021180D"/>
    <w:rsid w:val="00212134"/>
    <w:rsid w:val="0021254B"/>
    <w:rsid w:val="00212B6B"/>
    <w:rsid w:val="00213438"/>
    <w:rsid w:val="00213608"/>
    <w:rsid w:val="002139D6"/>
    <w:rsid w:val="00213B78"/>
    <w:rsid w:val="002145D0"/>
    <w:rsid w:val="00214AC6"/>
    <w:rsid w:val="00214EC8"/>
    <w:rsid w:val="0021544A"/>
    <w:rsid w:val="00215455"/>
    <w:rsid w:val="002156E8"/>
    <w:rsid w:val="002157CE"/>
    <w:rsid w:val="00215FAF"/>
    <w:rsid w:val="002160AA"/>
    <w:rsid w:val="002160F7"/>
    <w:rsid w:val="002165F2"/>
    <w:rsid w:val="00216717"/>
    <w:rsid w:val="00216759"/>
    <w:rsid w:val="002167D3"/>
    <w:rsid w:val="00216A94"/>
    <w:rsid w:val="00216DE8"/>
    <w:rsid w:val="00216F0A"/>
    <w:rsid w:val="002171BF"/>
    <w:rsid w:val="002172CB"/>
    <w:rsid w:val="0021751D"/>
    <w:rsid w:val="002176BC"/>
    <w:rsid w:val="00217B3E"/>
    <w:rsid w:val="00217E2A"/>
    <w:rsid w:val="00220151"/>
    <w:rsid w:val="00220374"/>
    <w:rsid w:val="00220811"/>
    <w:rsid w:val="00220B1C"/>
    <w:rsid w:val="00220B84"/>
    <w:rsid w:val="002211A0"/>
    <w:rsid w:val="0022208D"/>
    <w:rsid w:val="00222362"/>
    <w:rsid w:val="00222654"/>
    <w:rsid w:val="00222822"/>
    <w:rsid w:val="002228C3"/>
    <w:rsid w:val="00222B9C"/>
    <w:rsid w:val="00223508"/>
    <w:rsid w:val="0022357A"/>
    <w:rsid w:val="0022375A"/>
    <w:rsid w:val="00223801"/>
    <w:rsid w:val="0022399A"/>
    <w:rsid w:val="00223E62"/>
    <w:rsid w:val="00224067"/>
    <w:rsid w:val="002242A6"/>
    <w:rsid w:val="002242F1"/>
    <w:rsid w:val="002244EE"/>
    <w:rsid w:val="002246E2"/>
    <w:rsid w:val="00224931"/>
    <w:rsid w:val="00224B3C"/>
    <w:rsid w:val="00224E99"/>
    <w:rsid w:val="00225304"/>
    <w:rsid w:val="00225431"/>
    <w:rsid w:val="0022549F"/>
    <w:rsid w:val="002254DA"/>
    <w:rsid w:val="0022551D"/>
    <w:rsid w:val="0022616A"/>
    <w:rsid w:val="002265AC"/>
    <w:rsid w:val="0022681C"/>
    <w:rsid w:val="00226A55"/>
    <w:rsid w:val="00226E07"/>
    <w:rsid w:val="0022733B"/>
    <w:rsid w:val="00227438"/>
    <w:rsid w:val="002274E6"/>
    <w:rsid w:val="00227742"/>
    <w:rsid w:val="0022782C"/>
    <w:rsid w:val="00227A0D"/>
    <w:rsid w:val="0023048B"/>
    <w:rsid w:val="00230FDD"/>
    <w:rsid w:val="002310F1"/>
    <w:rsid w:val="002318CA"/>
    <w:rsid w:val="00232B53"/>
    <w:rsid w:val="00232F31"/>
    <w:rsid w:val="002338E1"/>
    <w:rsid w:val="00233CDF"/>
    <w:rsid w:val="00233D0D"/>
    <w:rsid w:val="00233D35"/>
    <w:rsid w:val="00233E6F"/>
    <w:rsid w:val="00233E8F"/>
    <w:rsid w:val="00233F65"/>
    <w:rsid w:val="002346B1"/>
    <w:rsid w:val="00234ABE"/>
    <w:rsid w:val="00234AC6"/>
    <w:rsid w:val="00234B71"/>
    <w:rsid w:val="0023559B"/>
    <w:rsid w:val="00236148"/>
    <w:rsid w:val="00236331"/>
    <w:rsid w:val="00237022"/>
    <w:rsid w:val="002371CC"/>
    <w:rsid w:val="00237CF4"/>
    <w:rsid w:val="0024012D"/>
    <w:rsid w:val="0024018E"/>
    <w:rsid w:val="002405B4"/>
    <w:rsid w:val="0024089A"/>
    <w:rsid w:val="0024091F"/>
    <w:rsid w:val="00240A19"/>
    <w:rsid w:val="00240BDB"/>
    <w:rsid w:val="00240C8E"/>
    <w:rsid w:val="00240D4B"/>
    <w:rsid w:val="00240E0C"/>
    <w:rsid w:val="00240E98"/>
    <w:rsid w:val="00241313"/>
    <w:rsid w:val="00241B4C"/>
    <w:rsid w:val="0024259D"/>
    <w:rsid w:val="002425B2"/>
    <w:rsid w:val="00242642"/>
    <w:rsid w:val="002427E5"/>
    <w:rsid w:val="00242826"/>
    <w:rsid w:val="00242A88"/>
    <w:rsid w:val="00242E13"/>
    <w:rsid w:val="00242F69"/>
    <w:rsid w:val="00242FB2"/>
    <w:rsid w:val="00243091"/>
    <w:rsid w:val="00243521"/>
    <w:rsid w:val="0024364C"/>
    <w:rsid w:val="002437B0"/>
    <w:rsid w:val="00244260"/>
    <w:rsid w:val="002444CC"/>
    <w:rsid w:val="00244574"/>
    <w:rsid w:val="00244918"/>
    <w:rsid w:val="002449A5"/>
    <w:rsid w:val="00244A8A"/>
    <w:rsid w:val="002450A5"/>
    <w:rsid w:val="002451E4"/>
    <w:rsid w:val="0024555E"/>
    <w:rsid w:val="0024591C"/>
    <w:rsid w:val="00245C13"/>
    <w:rsid w:val="00246439"/>
    <w:rsid w:val="0024653C"/>
    <w:rsid w:val="0024666D"/>
    <w:rsid w:val="002467CB"/>
    <w:rsid w:val="00246991"/>
    <w:rsid w:val="00246A82"/>
    <w:rsid w:val="00246AC4"/>
    <w:rsid w:val="00246C8A"/>
    <w:rsid w:val="00246FFA"/>
    <w:rsid w:val="0024737F"/>
    <w:rsid w:val="002477EF"/>
    <w:rsid w:val="002479AF"/>
    <w:rsid w:val="002479E1"/>
    <w:rsid w:val="00247BEB"/>
    <w:rsid w:val="00247D58"/>
    <w:rsid w:val="00247FEE"/>
    <w:rsid w:val="0025006C"/>
    <w:rsid w:val="00250113"/>
    <w:rsid w:val="0025080E"/>
    <w:rsid w:val="00250C57"/>
    <w:rsid w:val="00251240"/>
    <w:rsid w:val="002518DE"/>
    <w:rsid w:val="002521AB"/>
    <w:rsid w:val="00252BFC"/>
    <w:rsid w:val="00252F32"/>
    <w:rsid w:val="0025362F"/>
    <w:rsid w:val="002537D2"/>
    <w:rsid w:val="00253D9A"/>
    <w:rsid w:val="00254157"/>
    <w:rsid w:val="002546C1"/>
    <w:rsid w:val="00254D33"/>
    <w:rsid w:val="00255092"/>
    <w:rsid w:val="00255191"/>
    <w:rsid w:val="0025596E"/>
    <w:rsid w:val="00255DA9"/>
    <w:rsid w:val="00256035"/>
    <w:rsid w:val="002562B8"/>
    <w:rsid w:val="0025646F"/>
    <w:rsid w:val="00256568"/>
    <w:rsid w:val="002569E0"/>
    <w:rsid w:val="00256B1E"/>
    <w:rsid w:val="0025703F"/>
    <w:rsid w:val="002570E8"/>
    <w:rsid w:val="00257306"/>
    <w:rsid w:val="0025749A"/>
    <w:rsid w:val="002574F9"/>
    <w:rsid w:val="002578D5"/>
    <w:rsid w:val="00257B80"/>
    <w:rsid w:val="00257C8C"/>
    <w:rsid w:val="00257C8D"/>
    <w:rsid w:val="00257EBF"/>
    <w:rsid w:val="00260638"/>
    <w:rsid w:val="00260996"/>
    <w:rsid w:val="00260DB7"/>
    <w:rsid w:val="002619F6"/>
    <w:rsid w:val="00261D39"/>
    <w:rsid w:val="002620C1"/>
    <w:rsid w:val="0026286A"/>
    <w:rsid w:val="00262A6B"/>
    <w:rsid w:val="00262B61"/>
    <w:rsid w:val="002636D5"/>
    <w:rsid w:val="00263924"/>
    <w:rsid w:val="002639D6"/>
    <w:rsid w:val="00263E6C"/>
    <w:rsid w:val="00263F5D"/>
    <w:rsid w:val="00264001"/>
    <w:rsid w:val="002647AE"/>
    <w:rsid w:val="00264E29"/>
    <w:rsid w:val="00264EBB"/>
    <w:rsid w:val="00264FC7"/>
    <w:rsid w:val="00265366"/>
    <w:rsid w:val="0026559D"/>
    <w:rsid w:val="00265BEF"/>
    <w:rsid w:val="0026670D"/>
    <w:rsid w:val="00266B05"/>
    <w:rsid w:val="0026711A"/>
    <w:rsid w:val="00267366"/>
    <w:rsid w:val="0026749A"/>
    <w:rsid w:val="00267557"/>
    <w:rsid w:val="0026767D"/>
    <w:rsid w:val="002677BE"/>
    <w:rsid w:val="002700B6"/>
    <w:rsid w:val="00270145"/>
    <w:rsid w:val="00270270"/>
    <w:rsid w:val="00270934"/>
    <w:rsid w:val="00270D3C"/>
    <w:rsid w:val="00271287"/>
    <w:rsid w:val="002715F7"/>
    <w:rsid w:val="00271742"/>
    <w:rsid w:val="002719F0"/>
    <w:rsid w:val="00271EE9"/>
    <w:rsid w:val="00272637"/>
    <w:rsid w:val="0027267C"/>
    <w:rsid w:val="002726AD"/>
    <w:rsid w:val="00272C23"/>
    <w:rsid w:val="00272D8F"/>
    <w:rsid w:val="00272ED6"/>
    <w:rsid w:val="002734C2"/>
    <w:rsid w:val="0027358E"/>
    <w:rsid w:val="002736FC"/>
    <w:rsid w:val="002737B9"/>
    <w:rsid w:val="00273901"/>
    <w:rsid w:val="002744FB"/>
    <w:rsid w:val="002746EA"/>
    <w:rsid w:val="00274995"/>
    <w:rsid w:val="00275024"/>
    <w:rsid w:val="00275A30"/>
    <w:rsid w:val="00275EE6"/>
    <w:rsid w:val="00276811"/>
    <w:rsid w:val="00277058"/>
    <w:rsid w:val="002771D5"/>
    <w:rsid w:val="00277332"/>
    <w:rsid w:val="0027745A"/>
    <w:rsid w:val="00277929"/>
    <w:rsid w:val="00277BF4"/>
    <w:rsid w:val="00277CB3"/>
    <w:rsid w:val="00280298"/>
    <w:rsid w:val="002807F0"/>
    <w:rsid w:val="0028084B"/>
    <w:rsid w:val="00280D19"/>
    <w:rsid w:val="00280E75"/>
    <w:rsid w:val="00280FA3"/>
    <w:rsid w:val="00281237"/>
    <w:rsid w:val="0028137F"/>
    <w:rsid w:val="00281476"/>
    <w:rsid w:val="00281683"/>
    <w:rsid w:val="00281BB5"/>
    <w:rsid w:val="00281ED6"/>
    <w:rsid w:val="002821D9"/>
    <w:rsid w:val="0028268F"/>
    <w:rsid w:val="00282699"/>
    <w:rsid w:val="002826C8"/>
    <w:rsid w:val="00282932"/>
    <w:rsid w:val="00282B8B"/>
    <w:rsid w:val="00282C9A"/>
    <w:rsid w:val="00282F29"/>
    <w:rsid w:val="0028384A"/>
    <w:rsid w:val="00283C16"/>
    <w:rsid w:val="00283D3C"/>
    <w:rsid w:val="00284437"/>
    <w:rsid w:val="00284D03"/>
    <w:rsid w:val="00284D0D"/>
    <w:rsid w:val="00284EC7"/>
    <w:rsid w:val="002856C0"/>
    <w:rsid w:val="00285820"/>
    <w:rsid w:val="00285915"/>
    <w:rsid w:val="00285D87"/>
    <w:rsid w:val="00285E92"/>
    <w:rsid w:val="00285F63"/>
    <w:rsid w:val="00285FC1"/>
    <w:rsid w:val="002862A5"/>
    <w:rsid w:val="002866C2"/>
    <w:rsid w:val="0028677A"/>
    <w:rsid w:val="002874F7"/>
    <w:rsid w:val="00287539"/>
    <w:rsid w:val="002877AE"/>
    <w:rsid w:val="00287A25"/>
    <w:rsid w:val="00287AAE"/>
    <w:rsid w:val="00290084"/>
    <w:rsid w:val="00290302"/>
    <w:rsid w:val="002903FB"/>
    <w:rsid w:val="0029108C"/>
    <w:rsid w:val="0029110C"/>
    <w:rsid w:val="0029141A"/>
    <w:rsid w:val="00291526"/>
    <w:rsid w:val="0029153A"/>
    <w:rsid w:val="00291FDC"/>
    <w:rsid w:val="0029201A"/>
    <w:rsid w:val="002926C7"/>
    <w:rsid w:val="002926DF"/>
    <w:rsid w:val="002927F7"/>
    <w:rsid w:val="002927FB"/>
    <w:rsid w:val="0029296C"/>
    <w:rsid w:val="00292A53"/>
    <w:rsid w:val="0029306B"/>
    <w:rsid w:val="00293186"/>
    <w:rsid w:val="00293209"/>
    <w:rsid w:val="0029323F"/>
    <w:rsid w:val="00293649"/>
    <w:rsid w:val="002936CF"/>
    <w:rsid w:val="00293AFE"/>
    <w:rsid w:val="00293B22"/>
    <w:rsid w:val="00293B50"/>
    <w:rsid w:val="00293CF4"/>
    <w:rsid w:val="00294065"/>
    <w:rsid w:val="002940D1"/>
    <w:rsid w:val="00294155"/>
    <w:rsid w:val="002941E8"/>
    <w:rsid w:val="002945DE"/>
    <w:rsid w:val="00294B5A"/>
    <w:rsid w:val="002950E1"/>
    <w:rsid w:val="002952B5"/>
    <w:rsid w:val="00295561"/>
    <w:rsid w:val="00295745"/>
    <w:rsid w:val="00295B92"/>
    <w:rsid w:val="0029612C"/>
    <w:rsid w:val="002964DD"/>
    <w:rsid w:val="00296697"/>
    <w:rsid w:val="00296C58"/>
    <w:rsid w:val="00297BAE"/>
    <w:rsid w:val="00297D4F"/>
    <w:rsid w:val="00297F32"/>
    <w:rsid w:val="002A0026"/>
    <w:rsid w:val="002A0625"/>
    <w:rsid w:val="002A068C"/>
    <w:rsid w:val="002A0E7C"/>
    <w:rsid w:val="002A160D"/>
    <w:rsid w:val="002A1707"/>
    <w:rsid w:val="002A199A"/>
    <w:rsid w:val="002A1B84"/>
    <w:rsid w:val="002A1DC4"/>
    <w:rsid w:val="002A1E9E"/>
    <w:rsid w:val="002A1F49"/>
    <w:rsid w:val="002A255B"/>
    <w:rsid w:val="002A2654"/>
    <w:rsid w:val="002A2CB2"/>
    <w:rsid w:val="002A2CB9"/>
    <w:rsid w:val="002A32EF"/>
    <w:rsid w:val="002A3431"/>
    <w:rsid w:val="002A34B8"/>
    <w:rsid w:val="002A3683"/>
    <w:rsid w:val="002A3882"/>
    <w:rsid w:val="002A3914"/>
    <w:rsid w:val="002A3A6D"/>
    <w:rsid w:val="002A3F87"/>
    <w:rsid w:val="002A441E"/>
    <w:rsid w:val="002A46C2"/>
    <w:rsid w:val="002A474D"/>
    <w:rsid w:val="002A4A13"/>
    <w:rsid w:val="002A5703"/>
    <w:rsid w:val="002A5DA2"/>
    <w:rsid w:val="002A5F97"/>
    <w:rsid w:val="002A6079"/>
    <w:rsid w:val="002A6480"/>
    <w:rsid w:val="002A6729"/>
    <w:rsid w:val="002A68A1"/>
    <w:rsid w:val="002A6916"/>
    <w:rsid w:val="002A6CBC"/>
    <w:rsid w:val="002A6E8B"/>
    <w:rsid w:val="002A6EAB"/>
    <w:rsid w:val="002A702F"/>
    <w:rsid w:val="002A706C"/>
    <w:rsid w:val="002A715F"/>
    <w:rsid w:val="002A72FA"/>
    <w:rsid w:val="002A739A"/>
    <w:rsid w:val="002A76F5"/>
    <w:rsid w:val="002A7EF5"/>
    <w:rsid w:val="002B00C4"/>
    <w:rsid w:val="002B0275"/>
    <w:rsid w:val="002B02DC"/>
    <w:rsid w:val="002B0472"/>
    <w:rsid w:val="002B081D"/>
    <w:rsid w:val="002B1786"/>
    <w:rsid w:val="002B18A9"/>
    <w:rsid w:val="002B1B7E"/>
    <w:rsid w:val="002B1B8F"/>
    <w:rsid w:val="002B2321"/>
    <w:rsid w:val="002B27BA"/>
    <w:rsid w:val="002B284C"/>
    <w:rsid w:val="002B2CAF"/>
    <w:rsid w:val="002B2F53"/>
    <w:rsid w:val="002B359F"/>
    <w:rsid w:val="002B4396"/>
    <w:rsid w:val="002B4716"/>
    <w:rsid w:val="002B4E0E"/>
    <w:rsid w:val="002B50F6"/>
    <w:rsid w:val="002B55B4"/>
    <w:rsid w:val="002B6530"/>
    <w:rsid w:val="002B6892"/>
    <w:rsid w:val="002B6B12"/>
    <w:rsid w:val="002B6E04"/>
    <w:rsid w:val="002B7184"/>
    <w:rsid w:val="002B7500"/>
    <w:rsid w:val="002B7572"/>
    <w:rsid w:val="002B764A"/>
    <w:rsid w:val="002B7888"/>
    <w:rsid w:val="002B7938"/>
    <w:rsid w:val="002B7CB8"/>
    <w:rsid w:val="002B7F7B"/>
    <w:rsid w:val="002C034D"/>
    <w:rsid w:val="002C04A7"/>
    <w:rsid w:val="002C04B1"/>
    <w:rsid w:val="002C0505"/>
    <w:rsid w:val="002C07E4"/>
    <w:rsid w:val="002C081C"/>
    <w:rsid w:val="002C0E41"/>
    <w:rsid w:val="002C0E58"/>
    <w:rsid w:val="002C1119"/>
    <w:rsid w:val="002C15BD"/>
    <w:rsid w:val="002C18D8"/>
    <w:rsid w:val="002C26E0"/>
    <w:rsid w:val="002C2C6A"/>
    <w:rsid w:val="002C3550"/>
    <w:rsid w:val="002C35CA"/>
    <w:rsid w:val="002C3602"/>
    <w:rsid w:val="002C3687"/>
    <w:rsid w:val="002C3CFC"/>
    <w:rsid w:val="002C408F"/>
    <w:rsid w:val="002C4117"/>
    <w:rsid w:val="002C47E6"/>
    <w:rsid w:val="002C5A16"/>
    <w:rsid w:val="002C5F25"/>
    <w:rsid w:val="002C62F9"/>
    <w:rsid w:val="002C6418"/>
    <w:rsid w:val="002C6423"/>
    <w:rsid w:val="002C648C"/>
    <w:rsid w:val="002C7122"/>
    <w:rsid w:val="002C79C3"/>
    <w:rsid w:val="002C7C89"/>
    <w:rsid w:val="002D01A7"/>
    <w:rsid w:val="002D07D4"/>
    <w:rsid w:val="002D09C8"/>
    <w:rsid w:val="002D0B77"/>
    <w:rsid w:val="002D0D72"/>
    <w:rsid w:val="002D16A3"/>
    <w:rsid w:val="002D17C1"/>
    <w:rsid w:val="002D1BFE"/>
    <w:rsid w:val="002D1E08"/>
    <w:rsid w:val="002D1FA1"/>
    <w:rsid w:val="002D2398"/>
    <w:rsid w:val="002D2744"/>
    <w:rsid w:val="002D2BA0"/>
    <w:rsid w:val="002D2F2F"/>
    <w:rsid w:val="002D30A1"/>
    <w:rsid w:val="002D33C5"/>
    <w:rsid w:val="002D34C2"/>
    <w:rsid w:val="002D4310"/>
    <w:rsid w:val="002D4566"/>
    <w:rsid w:val="002D45C1"/>
    <w:rsid w:val="002D4687"/>
    <w:rsid w:val="002D501E"/>
    <w:rsid w:val="002D528C"/>
    <w:rsid w:val="002D55F9"/>
    <w:rsid w:val="002D57BC"/>
    <w:rsid w:val="002D5864"/>
    <w:rsid w:val="002D5DA5"/>
    <w:rsid w:val="002D68BD"/>
    <w:rsid w:val="002D6A74"/>
    <w:rsid w:val="002D6AF8"/>
    <w:rsid w:val="002D6D20"/>
    <w:rsid w:val="002D6D88"/>
    <w:rsid w:val="002D6EFD"/>
    <w:rsid w:val="002D7616"/>
    <w:rsid w:val="002D7DBA"/>
    <w:rsid w:val="002D7E45"/>
    <w:rsid w:val="002D7FB6"/>
    <w:rsid w:val="002E004C"/>
    <w:rsid w:val="002E04BA"/>
    <w:rsid w:val="002E07D1"/>
    <w:rsid w:val="002E096E"/>
    <w:rsid w:val="002E0F5A"/>
    <w:rsid w:val="002E0F68"/>
    <w:rsid w:val="002E12D1"/>
    <w:rsid w:val="002E16C3"/>
    <w:rsid w:val="002E1D06"/>
    <w:rsid w:val="002E1E70"/>
    <w:rsid w:val="002E1F54"/>
    <w:rsid w:val="002E218E"/>
    <w:rsid w:val="002E228E"/>
    <w:rsid w:val="002E281E"/>
    <w:rsid w:val="002E2B89"/>
    <w:rsid w:val="002E2D30"/>
    <w:rsid w:val="002E3113"/>
    <w:rsid w:val="002E333B"/>
    <w:rsid w:val="002E37CE"/>
    <w:rsid w:val="002E39C3"/>
    <w:rsid w:val="002E3B80"/>
    <w:rsid w:val="002E3F98"/>
    <w:rsid w:val="002E40C7"/>
    <w:rsid w:val="002E4937"/>
    <w:rsid w:val="002E4B00"/>
    <w:rsid w:val="002E4C13"/>
    <w:rsid w:val="002E533E"/>
    <w:rsid w:val="002E55AD"/>
    <w:rsid w:val="002E56BF"/>
    <w:rsid w:val="002E5C25"/>
    <w:rsid w:val="002E5D49"/>
    <w:rsid w:val="002E5D4F"/>
    <w:rsid w:val="002E5EF3"/>
    <w:rsid w:val="002E60D3"/>
    <w:rsid w:val="002E6140"/>
    <w:rsid w:val="002E63FE"/>
    <w:rsid w:val="002E68AA"/>
    <w:rsid w:val="002E6985"/>
    <w:rsid w:val="002E6C5D"/>
    <w:rsid w:val="002E71B6"/>
    <w:rsid w:val="002E733B"/>
    <w:rsid w:val="002E75CF"/>
    <w:rsid w:val="002E76F4"/>
    <w:rsid w:val="002E7F98"/>
    <w:rsid w:val="002F007E"/>
    <w:rsid w:val="002F00CF"/>
    <w:rsid w:val="002F0313"/>
    <w:rsid w:val="002F05C1"/>
    <w:rsid w:val="002F0B06"/>
    <w:rsid w:val="002F0D5D"/>
    <w:rsid w:val="002F1054"/>
    <w:rsid w:val="002F1222"/>
    <w:rsid w:val="002F165D"/>
    <w:rsid w:val="002F1877"/>
    <w:rsid w:val="002F1A49"/>
    <w:rsid w:val="002F1B67"/>
    <w:rsid w:val="002F1BCB"/>
    <w:rsid w:val="002F1C05"/>
    <w:rsid w:val="002F1C7F"/>
    <w:rsid w:val="002F1D85"/>
    <w:rsid w:val="002F2256"/>
    <w:rsid w:val="002F2286"/>
    <w:rsid w:val="002F26A7"/>
    <w:rsid w:val="002F2924"/>
    <w:rsid w:val="002F3733"/>
    <w:rsid w:val="002F382D"/>
    <w:rsid w:val="002F3E89"/>
    <w:rsid w:val="002F4399"/>
    <w:rsid w:val="002F4563"/>
    <w:rsid w:val="002F45E2"/>
    <w:rsid w:val="002F48E5"/>
    <w:rsid w:val="002F4A91"/>
    <w:rsid w:val="002F521F"/>
    <w:rsid w:val="002F5598"/>
    <w:rsid w:val="002F598B"/>
    <w:rsid w:val="002F5CDE"/>
    <w:rsid w:val="002F62E8"/>
    <w:rsid w:val="002F640F"/>
    <w:rsid w:val="002F6438"/>
    <w:rsid w:val="002F6A36"/>
    <w:rsid w:val="002F6C58"/>
    <w:rsid w:val="002F713B"/>
    <w:rsid w:val="002F7284"/>
    <w:rsid w:val="002F77C8"/>
    <w:rsid w:val="002F77DF"/>
    <w:rsid w:val="002F7990"/>
    <w:rsid w:val="00300310"/>
    <w:rsid w:val="00300491"/>
    <w:rsid w:val="00300915"/>
    <w:rsid w:val="00300F04"/>
    <w:rsid w:val="0030135E"/>
    <w:rsid w:val="00301C5D"/>
    <w:rsid w:val="00301F91"/>
    <w:rsid w:val="003021F1"/>
    <w:rsid w:val="00302397"/>
    <w:rsid w:val="00302550"/>
    <w:rsid w:val="003027DF"/>
    <w:rsid w:val="00302A4F"/>
    <w:rsid w:val="00302C5A"/>
    <w:rsid w:val="00302C74"/>
    <w:rsid w:val="0030330A"/>
    <w:rsid w:val="003034DD"/>
    <w:rsid w:val="003035F0"/>
    <w:rsid w:val="00303828"/>
    <w:rsid w:val="003039FE"/>
    <w:rsid w:val="00304436"/>
    <w:rsid w:val="00304F22"/>
    <w:rsid w:val="0030551B"/>
    <w:rsid w:val="00305963"/>
    <w:rsid w:val="00305AC0"/>
    <w:rsid w:val="00305B24"/>
    <w:rsid w:val="003060E3"/>
    <w:rsid w:val="003066EC"/>
    <w:rsid w:val="00306944"/>
    <w:rsid w:val="00306C7C"/>
    <w:rsid w:val="00306D34"/>
    <w:rsid w:val="00306E8C"/>
    <w:rsid w:val="00306ECA"/>
    <w:rsid w:val="00307832"/>
    <w:rsid w:val="00307B1D"/>
    <w:rsid w:val="00310062"/>
    <w:rsid w:val="003103C2"/>
    <w:rsid w:val="00310AF1"/>
    <w:rsid w:val="00311085"/>
    <w:rsid w:val="0031137D"/>
    <w:rsid w:val="00311AD2"/>
    <w:rsid w:val="0031201F"/>
    <w:rsid w:val="0031251B"/>
    <w:rsid w:val="003128CD"/>
    <w:rsid w:val="00313300"/>
    <w:rsid w:val="00313C78"/>
    <w:rsid w:val="00313D71"/>
    <w:rsid w:val="003142B2"/>
    <w:rsid w:val="0031433D"/>
    <w:rsid w:val="003143C9"/>
    <w:rsid w:val="00314FD4"/>
    <w:rsid w:val="00315043"/>
    <w:rsid w:val="00315162"/>
    <w:rsid w:val="003152AB"/>
    <w:rsid w:val="00315343"/>
    <w:rsid w:val="00315A01"/>
    <w:rsid w:val="00315A6E"/>
    <w:rsid w:val="00315FCC"/>
    <w:rsid w:val="003163F7"/>
    <w:rsid w:val="00316A38"/>
    <w:rsid w:val="003172A4"/>
    <w:rsid w:val="00317538"/>
    <w:rsid w:val="00317FDA"/>
    <w:rsid w:val="00320BE7"/>
    <w:rsid w:val="00320D4E"/>
    <w:rsid w:val="00321474"/>
    <w:rsid w:val="00321490"/>
    <w:rsid w:val="00321583"/>
    <w:rsid w:val="003217AB"/>
    <w:rsid w:val="003217F2"/>
    <w:rsid w:val="003218EE"/>
    <w:rsid w:val="00321AFC"/>
    <w:rsid w:val="00322193"/>
    <w:rsid w:val="00322260"/>
    <w:rsid w:val="003223D3"/>
    <w:rsid w:val="00322D39"/>
    <w:rsid w:val="00322EDD"/>
    <w:rsid w:val="003232CC"/>
    <w:rsid w:val="00323898"/>
    <w:rsid w:val="003238D8"/>
    <w:rsid w:val="00323A71"/>
    <w:rsid w:val="00323D4F"/>
    <w:rsid w:val="003240FA"/>
    <w:rsid w:val="003243FC"/>
    <w:rsid w:val="003244F8"/>
    <w:rsid w:val="003247BC"/>
    <w:rsid w:val="00324AB4"/>
    <w:rsid w:val="00324EE2"/>
    <w:rsid w:val="003259F0"/>
    <w:rsid w:val="00325B77"/>
    <w:rsid w:val="00325D1D"/>
    <w:rsid w:val="00325EA1"/>
    <w:rsid w:val="003260F8"/>
    <w:rsid w:val="00326588"/>
    <w:rsid w:val="0032663A"/>
    <w:rsid w:val="00327155"/>
    <w:rsid w:val="00327452"/>
    <w:rsid w:val="003276BB"/>
    <w:rsid w:val="00327744"/>
    <w:rsid w:val="00327814"/>
    <w:rsid w:val="00327BC6"/>
    <w:rsid w:val="00327C54"/>
    <w:rsid w:val="003300FF"/>
    <w:rsid w:val="003303BC"/>
    <w:rsid w:val="003305F3"/>
    <w:rsid w:val="00330715"/>
    <w:rsid w:val="003307F7"/>
    <w:rsid w:val="0033084B"/>
    <w:rsid w:val="00330871"/>
    <w:rsid w:val="0033130B"/>
    <w:rsid w:val="00331437"/>
    <w:rsid w:val="00331610"/>
    <w:rsid w:val="00331AC9"/>
    <w:rsid w:val="00331B5D"/>
    <w:rsid w:val="00331C2B"/>
    <w:rsid w:val="00331CC6"/>
    <w:rsid w:val="00331D8F"/>
    <w:rsid w:val="0033213D"/>
    <w:rsid w:val="003321D5"/>
    <w:rsid w:val="00332320"/>
    <w:rsid w:val="00332437"/>
    <w:rsid w:val="003325D5"/>
    <w:rsid w:val="00332FFF"/>
    <w:rsid w:val="003330DA"/>
    <w:rsid w:val="00333308"/>
    <w:rsid w:val="003333BC"/>
    <w:rsid w:val="00333420"/>
    <w:rsid w:val="00333F06"/>
    <w:rsid w:val="003340B3"/>
    <w:rsid w:val="003346EC"/>
    <w:rsid w:val="00334ACB"/>
    <w:rsid w:val="0033501A"/>
    <w:rsid w:val="00335150"/>
    <w:rsid w:val="003351C1"/>
    <w:rsid w:val="003352C5"/>
    <w:rsid w:val="0033537E"/>
    <w:rsid w:val="0033541B"/>
    <w:rsid w:val="00335738"/>
    <w:rsid w:val="00335F54"/>
    <w:rsid w:val="0033639A"/>
    <w:rsid w:val="003364AC"/>
    <w:rsid w:val="00336593"/>
    <w:rsid w:val="00336683"/>
    <w:rsid w:val="00336687"/>
    <w:rsid w:val="00336945"/>
    <w:rsid w:val="00337351"/>
    <w:rsid w:val="0033764C"/>
    <w:rsid w:val="0033764E"/>
    <w:rsid w:val="00337681"/>
    <w:rsid w:val="00337AF8"/>
    <w:rsid w:val="00337CCB"/>
    <w:rsid w:val="00337D06"/>
    <w:rsid w:val="00337D9B"/>
    <w:rsid w:val="003400FB"/>
    <w:rsid w:val="00340739"/>
    <w:rsid w:val="003408BD"/>
    <w:rsid w:val="00340B79"/>
    <w:rsid w:val="00341621"/>
    <w:rsid w:val="0034171F"/>
    <w:rsid w:val="00341DD8"/>
    <w:rsid w:val="00341E55"/>
    <w:rsid w:val="00341ECE"/>
    <w:rsid w:val="003421C4"/>
    <w:rsid w:val="003421E9"/>
    <w:rsid w:val="00342B0B"/>
    <w:rsid w:val="003431BE"/>
    <w:rsid w:val="00343372"/>
    <w:rsid w:val="00343381"/>
    <w:rsid w:val="00343CC0"/>
    <w:rsid w:val="00344120"/>
    <w:rsid w:val="003441E9"/>
    <w:rsid w:val="003445E8"/>
    <w:rsid w:val="003448B1"/>
    <w:rsid w:val="0034494C"/>
    <w:rsid w:val="003449D6"/>
    <w:rsid w:val="00344B3A"/>
    <w:rsid w:val="00344F38"/>
    <w:rsid w:val="00344F98"/>
    <w:rsid w:val="003450D5"/>
    <w:rsid w:val="0034536C"/>
    <w:rsid w:val="003459FD"/>
    <w:rsid w:val="00345D06"/>
    <w:rsid w:val="00345D8E"/>
    <w:rsid w:val="00345E8D"/>
    <w:rsid w:val="00345F11"/>
    <w:rsid w:val="00346037"/>
    <w:rsid w:val="003466B8"/>
    <w:rsid w:val="00347642"/>
    <w:rsid w:val="00347B28"/>
    <w:rsid w:val="00347C2D"/>
    <w:rsid w:val="00347D43"/>
    <w:rsid w:val="00347D72"/>
    <w:rsid w:val="003505AC"/>
    <w:rsid w:val="003506D3"/>
    <w:rsid w:val="00350D0E"/>
    <w:rsid w:val="00350D72"/>
    <w:rsid w:val="0035127D"/>
    <w:rsid w:val="00351CF3"/>
    <w:rsid w:val="00351E97"/>
    <w:rsid w:val="003524AA"/>
    <w:rsid w:val="00352A41"/>
    <w:rsid w:val="00352C01"/>
    <w:rsid w:val="00352DD8"/>
    <w:rsid w:val="00353000"/>
    <w:rsid w:val="003539F4"/>
    <w:rsid w:val="00353ACB"/>
    <w:rsid w:val="00353BEA"/>
    <w:rsid w:val="00353D04"/>
    <w:rsid w:val="003543E2"/>
    <w:rsid w:val="003547EE"/>
    <w:rsid w:val="003549B9"/>
    <w:rsid w:val="00354D08"/>
    <w:rsid w:val="00355646"/>
    <w:rsid w:val="003556E5"/>
    <w:rsid w:val="00355718"/>
    <w:rsid w:val="003557B6"/>
    <w:rsid w:val="00355821"/>
    <w:rsid w:val="00355949"/>
    <w:rsid w:val="00356A8B"/>
    <w:rsid w:val="00356CAC"/>
    <w:rsid w:val="00357611"/>
    <w:rsid w:val="00357A13"/>
    <w:rsid w:val="00357A3E"/>
    <w:rsid w:val="00357EA2"/>
    <w:rsid w:val="00360228"/>
    <w:rsid w:val="003604FB"/>
    <w:rsid w:val="00360B0A"/>
    <w:rsid w:val="00361E10"/>
    <w:rsid w:val="00361F82"/>
    <w:rsid w:val="00362041"/>
    <w:rsid w:val="00362542"/>
    <w:rsid w:val="00362634"/>
    <w:rsid w:val="00362D9B"/>
    <w:rsid w:val="00362EFF"/>
    <w:rsid w:val="00363779"/>
    <w:rsid w:val="00363ABE"/>
    <w:rsid w:val="00364048"/>
    <w:rsid w:val="003644B3"/>
    <w:rsid w:val="003646D0"/>
    <w:rsid w:val="0036497D"/>
    <w:rsid w:val="00364D42"/>
    <w:rsid w:val="00365080"/>
    <w:rsid w:val="003651CC"/>
    <w:rsid w:val="00365673"/>
    <w:rsid w:val="00365C8B"/>
    <w:rsid w:val="00365CF2"/>
    <w:rsid w:val="00365F65"/>
    <w:rsid w:val="0036635E"/>
    <w:rsid w:val="00366C13"/>
    <w:rsid w:val="00366CC7"/>
    <w:rsid w:val="00366EDE"/>
    <w:rsid w:val="00367237"/>
    <w:rsid w:val="0036768E"/>
    <w:rsid w:val="003676A5"/>
    <w:rsid w:val="0036798B"/>
    <w:rsid w:val="00367A7D"/>
    <w:rsid w:val="00367BB8"/>
    <w:rsid w:val="00367CFE"/>
    <w:rsid w:val="00370075"/>
    <w:rsid w:val="0037047E"/>
    <w:rsid w:val="00370682"/>
    <w:rsid w:val="0037077F"/>
    <w:rsid w:val="003707C4"/>
    <w:rsid w:val="00370A57"/>
    <w:rsid w:val="00370CDE"/>
    <w:rsid w:val="0037107E"/>
    <w:rsid w:val="00371097"/>
    <w:rsid w:val="003710A8"/>
    <w:rsid w:val="00371166"/>
    <w:rsid w:val="00371563"/>
    <w:rsid w:val="00371705"/>
    <w:rsid w:val="003717C6"/>
    <w:rsid w:val="0037189F"/>
    <w:rsid w:val="003720BE"/>
    <w:rsid w:val="00372411"/>
    <w:rsid w:val="00372842"/>
    <w:rsid w:val="00372AC4"/>
    <w:rsid w:val="00372DEA"/>
    <w:rsid w:val="003734AB"/>
    <w:rsid w:val="00373882"/>
    <w:rsid w:val="0037399D"/>
    <w:rsid w:val="00373BC2"/>
    <w:rsid w:val="00373FA5"/>
    <w:rsid w:val="003741E8"/>
    <w:rsid w:val="003747DC"/>
    <w:rsid w:val="003749B2"/>
    <w:rsid w:val="00374CEA"/>
    <w:rsid w:val="00375028"/>
    <w:rsid w:val="00375F23"/>
    <w:rsid w:val="0037606C"/>
    <w:rsid w:val="003769C9"/>
    <w:rsid w:val="00376EDD"/>
    <w:rsid w:val="0037719A"/>
    <w:rsid w:val="00377B53"/>
    <w:rsid w:val="003801A0"/>
    <w:rsid w:val="0038167F"/>
    <w:rsid w:val="00381BF9"/>
    <w:rsid w:val="0038293C"/>
    <w:rsid w:val="00382D45"/>
    <w:rsid w:val="00382D7D"/>
    <w:rsid w:val="00382E79"/>
    <w:rsid w:val="0038305C"/>
    <w:rsid w:val="003832ED"/>
    <w:rsid w:val="00383446"/>
    <w:rsid w:val="00383603"/>
    <w:rsid w:val="003836DE"/>
    <w:rsid w:val="00383F1B"/>
    <w:rsid w:val="00383F4A"/>
    <w:rsid w:val="00383FBC"/>
    <w:rsid w:val="003843DB"/>
    <w:rsid w:val="003849E4"/>
    <w:rsid w:val="00384A45"/>
    <w:rsid w:val="00384B85"/>
    <w:rsid w:val="0038512D"/>
    <w:rsid w:val="0038535E"/>
    <w:rsid w:val="00385690"/>
    <w:rsid w:val="00385761"/>
    <w:rsid w:val="003857B8"/>
    <w:rsid w:val="003858A9"/>
    <w:rsid w:val="00385B98"/>
    <w:rsid w:val="003864C1"/>
    <w:rsid w:val="0038670C"/>
    <w:rsid w:val="00386A2B"/>
    <w:rsid w:val="00386CED"/>
    <w:rsid w:val="00386DF3"/>
    <w:rsid w:val="00386EF0"/>
    <w:rsid w:val="003872F7"/>
    <w:rsid w:val="0038732C"/>
    <w:rsid w:val="003873A8"/>
    <w:rsid w:val="003875E8"/>
    <w:rsid w:val="00387791"/>
    <w:rsid w:val="00387F3D"/>
    <w:rsid w:val="003900E1"/>
    <w:rsid w:val="00390270"/>
    <w:rsid w:val="0039030F"/>
    <w:rsid w:val="0039059D"/>
    <w:rsid w:val="00391542"/>
    <w:rsid w:val="00391826"/>
    <w:rsid w:val="0039185F"/>
    <w:rsid w:val="00391C4A"/>
    <w:rsid w:val="00391CAD"/>
    <w:rsid w:val="00391DCC"/>
    <w:rsid w:val="003921AC"/>
    <w:rsid w:val="003922E0"/>
    <w:rsid w:val="00392BEC"/>
    <w:rsid w:val="00392C6B"/>
    <w:rsid w:val="0039350F"/>
    <w:rsid w:val="00393761"/>
    <w:rsid w:val="00393A8F"/>
    <w:rsid w:val="00394036"/>
    <w:rsid w:val="003940B7"/>
    <w:rsid w:val="00394596"/>
    <w:rsid w:val="00395441"/>
    <w:rsid w:val="0039556A"/>
    <w:rsid w:val="00396103"/>
    <w:rsid w:val="00396386"/>
    <w:rsid w:val="0039661A"/>
    <w:rsid w:val="00397236"/>
    <w:rsid w:val="00397467"/>
    <w:rsid w:val="00397475"/>
    <w:rsid w:val="003974F8"/>
    <w:rsid w:val="00397605"/>
    <w:rsid w:val="003977B6"/>
    <w:rsid w:val="00397C0C"/>
    <w:rsid w:val="00397D18"/>
    <w:rsid w:val="00397E47"/>
    <w:rsid w:val="003A0217"/>
    <w:rsid w:val="003A02AA"/>
    <w:rsid w:val="003A0333"/>
    <w:rsid w:val="003A03FE"/>
    <w:rsid w:val="003A041E"/>
    <w:rsid w:val="003A0620"/>
    <w:rsid w:val="003A10BE"/>
    <w:rsid w:val="003A13E8"/>
    <w:rsid w:val="003A1419"/>
    <w:rsid w:val="003A183F"/>
    <w:rsid w:val="003A1B36"/>
    <w:rsid w:val="003A1E7F"/>
    <w:rsid w:val="003A261B"/>
    <w:rsid w:val="003A2AF0"/>
    <w:rsid w:val="003A2DB3"/>
    <w:rsid w:val="003A2ED8"/>
    <w:rsid w:val="003A3ABF"/>
    <w:rsid w:val="003A3B32"/>
    <w:rsid w:val="003A3B7C"/>
    <w:rsid w:val="003A3D33"/>
    <w:rsid w:val="003A3DC0"/>
    <w:rsid w:val="003A4015"/>
    <w:rsid w:val="003A40C8"/>
    <w:rsid w:val="003A4240"/>
    <w:rsid w:val="003A435A"/>
    <w:rsid w:val="003A4550"/>
    <w:rsid w:val="003A46A1"/>
    <w:rsid w:val="003A4A54"/>
    <w:rsid w:val="003A4E0F"/>
    <w:rsid w:val="003A578F"/>
    <w:rsid w:val="003A5D1C"/>
    <w:rsid w:val="003A697E"/>
    <w:rsid w:val="003A69C9"/>
    <w:rsid w:val="003A69D8"/>
    <w:rsid w:val="003A6FA7"/>
    <w:rsid w:val="003A7181"/>
    <w:rsid w:val="003A7724"/>
    <w:rsid w:val="003A7DE3"/>
    <w:rsid w:val="003A7F6D"/>
    <w:rsid w:val="003B00DC"/>
    <w:rsid w:val="003B03B6"/>
    <w:rsid w:val="003B03DE"/>
    <w:rsid w:val="003B0748"/>
    <w:rsid w:val="003B0DC6"/>
    <w:rsid w:val="003B1239"/>
    <w:rsid w:val="003B1454"/>
    <w:rsid w:val="003B1755"/>
    <w:rsid w:val="003B18B6"/>
    <w:rsid w:val="003B1C2C"/>
    <w:rsid w:val="003B1F0D"/>
    <w:rsid w:val="003B1F95"/>
    <w:rsid w:val="003B2041"/>
    <w:rsid w:val="003B28FD"/>
    <w:rsid w:val="003B2E14"/>
    <w:rsid w:val="003B3149"/>
    <w:rsid w:val="003B3583"/>
    <w:rsid w:val="003B38C4"/>
    <w:rsid w:val="003B407C"/>
    <w:rsid w:val="003B4519"/>
    <w:rsid w:val="003B4731"/>
    <w:rsid w:val="003B4C33"/>
    <w:rsid w:val="003B4EAF"/>
    <w:rsid w:val="003B51F4"/>
    <w:rsid w:val="003B58D7"/>
    <w:rsid w:val="003B5A05"/>
    <w:rsid w:val="003B5DF9"/>
    <w:rsid w:val="003B632C"/>
    <w:rsid w:val="003B6605"/>
    <w:rsid w:val="003B71D7"/>
    <w:rsid w:val="003B7698"/>
    <w:rsid w:val="003B770B"/>
    <w:rsid w:val="003B778C"/>
    <w:rsid w:val="003B7918"/>
    <w:rsid w:val="003B798B"/>
    <w:rsid w:val="003C025D"/>
    <w:rsid w:val="003C0CC0"/>
    <w:rsid w:val="003C11DA"/>
    <w:rsid w:val="003C1221"/>
    <w:rsid w:val="003C141A"/>
    <w:rsid w:val="003C1850"/>
    <w:rsid w:val="003C1B68"/>
    <w:rsid w:val="003C1F7B"/>
    <w:rsid w:val="003C1F8A"/>
    <w:rsid w:val="003C2292"/>
    <w:rsid w:val="003C229D"/>
    <w:rsid w:val="003C2355"/>
    <w:rsid w:val="003C256A"/>
    <w:rsid w:val="003C260C"/>
    <w:rsid w:val="003C2715"/>
    <w:rsid w:val="003C2C4D"/>
    <w:rsid w:val="003C317C"/>
    <w:rsid w:val="003C31B3"/>
    <w:rsid w:val="003C3F02"/>
    <w:rsid w:val="003C45B8"/>
    <w:rsid w:val="003C4B5C"/>
    <w:rsid w:val="003C4C05"/>
    <w:rsid w:val="003C4C37"/>
    <w:rsid w:val="003C4D10"/>
    <w:rsid w:val="003C576E"/>
    <w:rsid w:val="003C594C"/>
    <w:rsid w:val="003C59E0"/>
    <w:rsid w:val="003C5AE9"/>
    <w:rsid w:val="003C6133"/>
    <w:rsid w:val="003C6A68"/>
    <w:rsid w:val="003C6AF6"/>
    <w:rsid w:val="003C6B20"/>
    <w:rsid w:val="003C6C35"/>
    <w:rsid w:val="003C6C8D"/>
    <w:rsid w:val="003C7382"/>
    <w:rsid w:val="003C7ECE"/>
    <w:rsid w:val="003D0118"/>
    <w:rsid w:val="003D07E8"/>
    <w:rsid w:val="003D082F"/>
    <w:rsid w:val="003D0B63"/>
    <w:rsid w:val="003D1A3D"/>
    <w:rsid w:val="003D205B"/>
    <w:rsid w:val="003D214C"/>
    <w:rsid w:val="003D24E0"/>
    <w:rsid w:val="003D2B11"/>
    <w:rsid w:val="003D2E03"/>
    <w:rsid w:val="003D2E1C"/>
    <w:rsid w:val="003D2EEB"/>
    <w:rsid w:val="003D2F33"/>
    <w:rsid w:val="003D2F5A"/>
    <w:rsid w:val="003D30E1"/>
    <w:rsid w:val="003D3154"/>
    <w:rsid w:val="003D320F"/>
    <w:rsid w:val="003D34D8"/>
    <w:rsid w:val="003D35E5"/>
    <w:rsid w:val="003D35E9"/>
    <w:rsid w:val="003D3A78"/>
    <w:rsid w:val="003D3AF5"/>
    <w:rsid w:val="003D3C2A"/>
    <w:rsid w:val="003D41E1"/>
    <w:rsid w:val="003D4282"/>
    <w:rsid w:val="003D439A"/>
    <w:rsid w:val="003D4A5E"/>
    <w:rsid w:val="003D4B05"/>
    <w:rsid w:val="003D4E82"/>
    <w:rsid w:val="003D4F95"/>
    <w:rsid w:val="003D546D"/>
    <w:rsid w:val="003D54FF"/>
    <w:rsid w:val="003D56E3"/>
    <w:rsid w:val="003D5735"/>
    <w:rsid w:val="003D576D"/>
    <w:rsid w:val="003D5BC1"/>
    <w:rsid w:val="003D5F42"/>
    <w:rsid w:val="003D60A9"/>
    <w:rsid w:val="003D64FD"/>
    <w:rsid w:val="003D66ED"/>
    <w:rsid w:val="003D6DCC"/>
    <w:rsid w:val="003D707F"/>
    <w:rsid w:val="003D721F"/>
    <w:rsid w:val="003D757A"/>
    <w:rsid w:val="003E041D"/>
    <w:rsid w:val="003E04FA"/>
    <w:rsid w:val="003E05B3"/>
    <w:rsid w:val="003E05DA"/>
    <w:rsid w:val="003E05F1"/>
    <w:rsid w:val="003E05FA"/>
    <w:rsid w:val="003E07BC"/>
    <w:rsid w:val="003E0801"/>
    <w:rsid w:val="003E0ECF"/>
    <w:rsid w:val="003E10C3"/>
    <w:rsid w:val="003E10F7"/>
    <w:rsid w:val="003E16BA"/>
    <w:rsid w:val="003E1E3C"/>
    <w:rsid w:val="003E21D1"/>
    <w:rsid w:val="003E21E3"/>
    <w:rsid w:val="003E2282"/>
    <w:rsid w:val="003E24A5"/>
    <w:rsid w:val="003E2A7B"/>
    <w:rsid w:val="003E2AD6"/>
    <w:rsid w:val="003E2C8B"/>
    <w:rsid w:val="003E31A1"/>
    <w:rsid w:val="003E3260"/>
    <w:rsid w:val="003E33B7"/>
    <w:rsid w:val="003E36AB"/>
    <w:rsid w:val="003E374A"/>
    <w:rsid w:val="003E3808"/>
    <w:rsid w:val="003E380A"/>
    <w:rsid w:val="003E4715"/>
    <w:rsid w:val="003E4CDF"/>
    <w:rsid w:val="003E5106"/>
    <w:rsid w:val="003E5993"/>
    <w:rsid w:val="003E6340"/>
    <w:rsid w:val="003E65E2"/>
    <w:rsid w:val="003E6AD1"/>
    <w:rsid w:val="003E6F87"/>
    <w:rsid w:val="003E707B"/>
    <w:rsid w:val="003E713A"/>
    <w:rsid w:val="003E726C"/>
    <w:rsid w:val="003E7670"/>
    <w:rsid w:val="003E7A62"/>
    <w:rsid w:val="003E7DC3"/>
    <w:rsid w:val="003F04B7"/>
    <w:rsid w:val="003F08BB"/>
    <w:rsid w:val="003F08F3"/>
    <w:rsid w:val="003F0AAC"/>
    <w:rsid w:val="003F0E2A"/>
    <w:rsid w:val="003F101E"/>
    <w:rsid w:val="003F165C"/>
    <w:rsid w:val="003F1676"/>
    <w:rsid w:val="003F16A3"/>
    <w:rsid w:val="003F17F4"/>
    <w:rsid w:val="003F1944"/>
    <w:rsid w:val="003F1A10"/>
    <w:rsid w:val="003F2108"/>
    <w:rsid w:val="003F2212"/>
    <w:rsid w:val="003F23B1"/>
    <w:rsid w:val="003F2457"/>
    <w:rsid w:val="003F249B"/>
    <w:rsid w:val="003F259D"/>
    <w:rsid w:val="003F2610"/>
    <w:rsid w:val="003F271A"/>
    <w:rsid w:val="003F29CF"/>
    <w:rsid w:val="003F2AFC"/>
    <w:rsid w:val="003F2C6D"/>
    <w:rsid w:val="003F2E6A"/>
    <w:rsid w:val="003F2F10"/>
    <w:rsid w:val="003F349C"/>
    <w:rsid w:val="003F38E1"/>
    <w:rsid w:val="003F3FF8"/>
    <w:rsid w:val="003F41ED"/>
    <w:rsid w:val="003F452E"/>
    <w:rsid w:val="003F4948"/>
    <w:rsid w:val="003F4978"/>
    <w:rsid w:val="003F4C97"/>
    <w:rsid w:val="003F5108"/>
    <w:rsid w:val="003F54D1"/>
    <w:rsid w:val="003F5551"/>
    <w:rsid w:val="003F5586"/>
    <w:rsid w:val="003F56B1"/>
    <w:rsid w:val="003F5C7E"/>
    <w:rsid w:val="003F63F8"/>
    <w:rsid w:val="003F6484"/>
    <w:rsid w:val="003F65F7"/>
    <w:rsid w:val="003F667B"/>
    <w:rsid w:val="003F6E59"/>
    <w:rsid w:val="003F6F71"/>
    <w:rsid w:val="003F723C"/>
    <w:rsid w:val="003F7966"/>
    <w:rsid w:val="003F7B74"/>
    <w:rsid w:val="003F7BC9"/>
    <w:rsid w:val="003F7C2D"/>
    <w:rsid w:val="003F7C95"/>
    <w:rsid w:val="003F7D37"/>
    <w:rsid w:val="003F7FA8"/>
    <w:rsid w:val="003F7FE6"/>
    <w:rsid w:val="00400193"/>
    <w:rsid w:val="00400446"/>
    <w:rsid w:val="00400537"/>
    <w:rsid w:val="004007D0"/>
    <w:rsid w:val="004010C5"/>
    <w:rsid w:val="004010DA"/>
    <w:rsid w:val="004014A0"/>
    <w:rsid w:val="00401557"/>
    <w:rsid w:val="00401847"/>
    <w:rsid w:val="00401C20"/>
    <w:rsid w:val="00401DC6"/>
    <w:rsid w:val="00402105"/>
    <w:rsid w:val="00402828"/>
    <w:rsid w:val="004032DD"/>
    <w:rsid w:val="0040353A"/>
    <w:rsid w:val="004038BC"/>
    <w:rsid w:val="004039D4"/>
    <w:rsid w:val="00403DF1"/>
    <w:rsid w:val="00403F79"/>
    <w:rsid w:val="004041FF"/>
    <w:rsid w:val="004045C9"/>
    <w:rsid w:val="004049CA"/>
    <w:rsid w:val="004051BE"/>
    <w:rsid w:val="0040569E"/>
    <w:rsid w:val="00405722"/>
    <w:rsid w:val="004059E9"/>
    <w:rsid w:val="00405C6D"/>
    <w:rsid w:val="00405D0A"/>
    <w:rsid w:val="00406287"/>
    <w:rsid w:val="0040631D"/>
    <w:rsid w:val="00406BC8"/>
    <w:rsid w:val="00406E5A"/>
    <w:rsid w:val="004072E7"/>
    <w:rsid w:val="00407930"/>
    <w:rsid w:val="004105A2"/>
    <w:rsid w:val="0041154C"/>
    <w:rsid w:val="004116A6"/>
    <w:rsid w:val="004116EA"/>
    <w:rsid w:val="00411965"/>
    <w:rsid w:val="00411A2E"/>
    <w:rsid w:val="00411EF2"/>
    <w:rsid w:val="00412003"/>
    <w:rsid w:val="0041229D"/>
    <w:rsid w:val="0041259B"/>
    <w:rsid w:val="00413624"/>
    <w:rsid w:val="00413639"/>
    <w:rsid w:val="00413BDF"/>
    <w:rsid w:val="00413F8E"/>
    <w:rsid w:val="00414117"/>
    <w:rsid w:val="00414389"/>
    <w:rsid w:val="004143EA"/>
    <w:rsid w:val="0041455D"/>
    <w:rsid w:val="00414564"/>
    <w:rsid w:val="0041494E"/>
    <w:rsid w:val="00414C71"/>
    <w:rsid w:val="00414F3E"/>
    <w:rsid w:val="00415ABF"/>
    <w:rsid w:val="00415B2B"/>
    <w:rsid w:val="00415BD2"/>
    <w:rsid w:val="00415C66"/>
    <w:rsid w:val="00416026"/>
    <w:rsid w:val="004163AD"/>
    <w:rsid w:val="004164CE"/>
    <w:rsid w:val="004167D6"/>
    <w:rsid w:val="004168B5"/>
    <w:rsid w:val="00416DC0"/>
    <w:rsid w:val="00417373"/>
    <w:rsid w:val="0041792A"/>
    <w:rsid w:val="00417C40"/>
    <w:rsid w:val="00417E54"/>
    <w:rsid w:val="00417FB7"/>
    <w:rsid w:val="004201B8"/>
    <w:rsid w:val="0042033A"/>
    <w:rsid w:val="0042037E"/>
    <w:rsid w:val="0042060A"/>
    <w:rsid w:val="00420C1F"/>
    <w:rsid w:val="00420E94"/>
    <w:rsid w:val="00420F03"/>
    <w:rsid w:val="004212E7"/>
    <w:rsid w:val="00421784"/>
    <w:rsid w:val="004219C0"/>
    <w:rsid w:val="004220A1"/>
    <w:rsid w:val="00422864"/>
    <w:rsid w:val="00422981"/>
    <w:rsid w:val="00422A4F"/>
    <w:rsid w:val="00422E14"/>
    <w:rsid w:val="0042302D"/>
    <w:rsid w:val="0042355B"/>
    <w:rsid w:val="0042367E"/>
    <w:rsid w:val="00423994"/>
    <w:rsid w:val="00423AD2"/>
    <w:rsid w:val="00423D73"/>
    <w:rsid w:val="004240F6"/>
    <w:rsid w:val="004240F8"/>
    <w:rsid w:val="0042413D"/>
    <w:rsid w:val="0042446D"/>
    <w:rsid w:val="0042448F"/>
    <w:rsid w:val="004245BC"/>
    <w:rsid w:val="00424A0C"/>
    <w:rsid w:val="00424DF3"/>
    <w:rsid w:val="00424FEA"/>
    <w:rsid w:val="004250FB"/>
    <w:rsid w:val="00425641"/>
    <w:rsid w:val="004257FF"/>
    <w:rsid w:val="00425A5C"/>
    <w:rsid w:val="00425A85"/>
    <w:rsid w:val="00425CC4"/>
    <w:rsid w:val="00425F66"/>
    <w:rsid w:val="00425FE2"/>
    <w:rsid w:val="004262FB"/>
    <w:rsid w:val="00426834"/>
    <w:rsid w:val="004268D8"/>
    <w:rsid w:val="00426969"/>
    <w:rsid w:val="00426A22"/>
    <w:rsid w:val="00426D3B"/>
    <w:rsid w:val="00426E0D"/>
    <w:rsid w:val="004271AF"/>
    <w:rsid w:val="004275CB"/>
    <w:rsid w:val="00427BF8"/>
    <w:rsid w:val="00427E97"/>
    <w:rsid w:val="00427FCC"/>
    <w:rsid w:val="0043006A"/>
    <w:rsid w:val="004302B7"/>
    <w:rsid w:val="00430453"/>
    <w:rsid w:val="00430AC7"/>
    <w:rsid w:val="00430BCF"/>
    <w:rsid w:val="00430D92"/>
    <w:rsid w:val="00430F69"/>
    <w:rsid w:val="0043160F"/>
    <w:rsid w:val="0043166E"/>
    <w:rsid w:val="00431BD9"/>
    <w:rsid w:val="00431C02"/>
    <w:rsid w:val="00431DB2"/>
    <w:rsid w:val="00431DE6"/>
    <w:rsid w:val="004320EC"/>
    <w:rsid w:val="004324DD"/>
    <w:rsid w:val="004327B8"/>
    <w:rsid w:val="00432D37"/>
    <w:rsid w:val="0043348C"/>
    <w:rsid w:val="00433B78"/>
    <w:rsid w:val="00433D94"/>
    <w:rsid w:val="00433DF1"/>
    <w:rsid w:val="0043425D"/>
    <w:rsid w:val="00434499"/>
    <w:rsid w:val="0043464C"/>
    <w:rsid w:val="004349BC"/>
    <w:rsid w:val="00434A62"/>
    <w:rsid w:val="00434B77"/>
    <w:rsid w:val="00434C4B"/>
    <w:rsid w:val="00434D48"/>
    <w:rsid w:val="004353C6"/>
    <w:rsid w:val="00435417"/>
    <w:rsid w:val="004356F0"/>
    <w:rsid w:val="0043574B"/>
    <w:rsid w:val="004357B3"/>
    <w:rsid w:val="00435941"/>
    <w:rsid w:val="00435991"/>
    <w:rsid w:val="00435DFD"/>
    <w:rsid w:val="0043607A"/>
    <w:rsid w:val="004362FB"/>
    <w:rsid w:val="00436640"/>
    <w:rsid w:val="00436914"/>
    <w:rsid w:val="004372A4"/>
    <w:rsid w:val="00437395"/>
    <w:rsid w:val="00437434"/>
    <w:rsid w:val="00437D9B"/>
    <w:rsid w:val="00437EB5"/>
    <w:rsid w:val="00440979"/>
    <w:rsid w:val="00441668"/>
    <w:rsid w:val="0044167F"/>
    <w:rsid w:val="00441A24"/>
    <w:rsid w:val="00441CA2"/>
    <w:rsid w:val="00442B1A"/>
    <w:rsid w:val="00442E56"/>
    <w:rsid w:val="00442EC7"/>
    <w:rsid w:val="00443129"/>
    <w:rsid w:val="00443167"/>
    <w:rsid w:val="00443324"/>
    <w:rsid w:val="0044349D"/>
    <w:rsid w:val="00443531"/>
    <w:rsid w:val="00443AAA"/>
    <w:rsid w:val="00443D5D"/>
    <w:rsid w:val="00443FE2"/>
    <w:rsid w:val="004448C8"/>
    <w:rsid w:val="004448D5"/>
    <w:rsid w:val="00444EB1"/>
    <w:rsid w:val="00444FE3"/>
    <w:rsid w:val="00445047"/>
    <w:rsid w:val="0044511E"/>
    <w:rsid w:val="004458D0"/>
    <w:rsid w:val="004459D5"/>
    <w:rsid w:val="00446363"/>
    <w:rsid w:val="004465E0"/>
    <w:rsid w:val="00446937"/>
    <w:rsid w:val="00446B21"/>
    <w:rsid w:val="00446BD3"/>
    <w:rsid w:val="00446EED"/>
    <w:rsid w:val="0044703F"/>
    <w:rsid w:val="004476C6"/>
    <w:rsid w:val="0044782B"/>
    <w:rsid w:val="00447845"/>
    <w:rsid w:val="00447AE5"/>
    <w:rsid w:val="004506A8"/>
    <w:rsid w:val="00450A7B"/>
    <w:rsid w:val="00450E1A"/>
    <w:rsid w:val="00451169"/>
    <w:rsid w:val="0045184B"/>
    <w:rsid w:val="00451990"/>
    <w:rsid w:val="00451BD2"/>
    <w:rsid w:val="00451DF9"/>
    <w:rsid w:val="00451EAF"/>
    <w:rsid w:val="004524D0"/>
    <w:rsid w:val="004536FB"/>
    <w:rsid w:val="00453B1F"/>
    <w:rsid w:val="00453B96"/>
    <w:rsid w:val="00453C7E"/>
    <w:rsid w:val="00453EAD"/>
    <w:rsid w:val="004545C1"/>
    <w:rsid w:val="00454B02"/>
    <w:rsid w:val="00454F46"/>
    <w:rsid w:val="004552F8"/>
    <w:rsid w:val="00455631"/>
    <w:rsid w:val="0045574B"/>
    <w:rsid w:val="004557CC"/>
    <w:rsid w:val="004560DA"/>
    <w:rsid w:val="00456606"/>
    <w:rsid w:val="00456868"/>
    <w:rsid w:val="004571DB"/>
    <w:rsid w:val="004575E4"/>
    <w:rsid w:val="00457A20"/>
    <w:rsid w:val="0046024E"/>
    <w:rsid w:val="004609D8"/>
    <w:rsid w:val="00460D1C"/>
    <w:rsid w:val="00460E1F"/>
    <w:rsid w:val="004617CA"/>
    <w:rsid w:val="00461885"/>
    <w:rsid w:val="00461CFC"/>
    <w:rsid w:val="00461E29"/>
    <w:rsid w:val="004626FE"/>
    <w:rsid w:val="00462F6A"/>
    <w:rsid w:val="00463747"/>
    <w:rsid w:val="004639A7"/>
    <w:rsid w:val="00463A94"/>
    <w:rsid w:val="00463E39"/>
    <w:rsid w:val="00463E6B"/>
    <w:rsid w:val="004640FE"/>
    <w:rsid w:val="0046467C"/>
    <w:rsid w:val="004646FB"/>
    <w:rsid w:val="0046472D"/>
    <w:rsid w:val="00464817"/>
    <w:rsid w:val="00464934"/>
    <w:rsid w:val="00464E69"/>
    <w:rsid w:val="00464EFA"/>
    <w:rsid w:val="00464F13"/>
    <w:rsid w:val="004657CF"/>
    <w:rsid w:val="004657FC"/>
    <w:rsid w:val="00465CC9"/>
    <w:rsid w:val="00465D87"/>
    <w:rsid w:val="00465F62"/>
    <w:rsid w:val="0046632B"/>
    <w:rsid w:val="004664FE"/>
    <w:rsid w:val="00466626"/>
    <w:rsid w:val="00466C41"/>
    <w:rsid w:val="00466D24"/>
    <w:rsid w:val="004670CF"/>
    <w:rsid w:val="0046722F"/>
    <w:rsid w:val="004674BE"/>
    <w:rsid w:val="00467812"/>
    <w:rsid w:val="00467B44"/>
    <w:rsid w:val="00467C28"/>
    <w:rsid w:val="00467C4A"/>
    <w:rsid w:val="00467ED3"/>
    <w:rsid w:val="004702BC"/>
    <w:rsid w:val="004703CB"/>
    <w:rsid w:val="00470803"/>
    <w:rsid w:val="00470C12"/>
    <w:rsid w:val="0047121E"/>
    <w:rsid w:val="00471655"/>
    <w:rsid w:val="0047252F"/>
    <w:rsid w:val="0047268F"/>
    <w:rsid w:val="00472E0F"/>
    <w:rsid w:val="004733F6"/>
    <w:rsid w:val="004735EF"/>
    <w:rsid w:val="0047387E"/>
    <w:rsid w:val="00473F80"/>
    <w:rsid w:val="00474978"/>
    <w:rsid w:val="00474E69"/>
    <w:rsid w:val="00474F32"/>
    <w:rsid w:val="0047619C"/>
    <w:rsid w:val="0047630B"/>
    <w:rsid w:val="00476367"/>
    <w:rsid w:val="00476400"/>
    <w:rsid w:val="00476FEA"/>
    <w:rsid w:val="004773FE"/>
    <w:rsid w:val="004778FC"/>
    <w:rsid w:val="00480166"/>
    <w:rsid w:val="00480381"/>
    <w:rsid w:val="00480589"/>
    <w:rsid w:val="00480671"/>
    <w:rsid w:val="004806B3"/>
    <w:rsid w:val="00480A95"/>
    <w:rsid w:val="00480C30"/>
    <w:rsid w:val="00480EE8"/>
    <w:rsid w:val="00480F78"/>
    <w:rsid w:val="004810B9"/>
    <w:rsid w:val="00481119"/>
    <w:rsid w:val="00481AAF"/>
    <w:rsid w:val="00481FF5"/>
    <w:rsid w:val="004820E4"/>
    <w:rsid w:val="004822F8"/>
    <w:rsid w:val="004826A4"/>
    <w:rsid w:val="004827F6"/>
    <w:rsid w:val="004828B0"/>
    <w:rsid w:val="00482962"/>
    <w:rsid w:val="00482E1B"/>
    <w:rsid w:val="00482E95"/>
    <w:rsid w:val="004830C0"/>
    <w:rsid w:val="00483620"/>
    <w:rsid w:val="004839FC"/>
    <w:rsid w:val="00483CEF"/>
    <w:rsid w:val="00483DE8"/>
    <w:rsid w:val="00484179"/>
    <w:rsid w:val="004841CA"/>
    <w:rsid w:val="00484367"/>
    <w:rsid w:val="00484DC9"/>
    <w:rsid w:val="00484EDF"/>
    <w:rsid w:val="004855CC"/>
    <w:rsid w:val="00485D39"/>
    <w:rsid w:val="00486BEA"/>
    <w:rsid w:val="00486DEE"/>
    <w:rsid w:val="00486DFB"/>
    <w:rsid w:val="00486E78"/>
    <w:rsid w:val="00487057"/>
    <w:rsid w:val="004873CD"/>
    <w:rsid w:val="00487ED9"/>
    <w:rsid w:val="00490254"/>
    <w:rsid w:val="0049028E"/>
    <w:rsid w:val="00490B95"/>
    <w:rsid w:val="00490CF7"/>
    <w:rsid w:val="004912A7"/>
    <w:rsid w:val="004915C8"/>
    <w:rsid w:val="0049218B"/>
    <w:rsid w:val="004922CA"/>
    <w:rsid w:val="00492B3D"/>
    <w:rsid w:val="00492F46"/>
    <w:rsid w:val="00493E1E"/>
    <w:rsid w:val="00494145"/>
    <w:rsid w:val="004941AB"/>
    <w:rsid w:val="00494B3E"/>
    <w:rsid w:val="004955AF"/>
    <w:rsid w:val="00495687"/>
    <w:rsid w:val="0049621B"/>
    <w:rsid w:val="004963D3"/>
    <w:rsid w:val="0049650F"/>
    <w:rsid w:val="00496ADB"/>
    <w:rsid w:val="004973AD"/>
    <w:rsid w:val="00497743"/>
    <w:rsid w:val="004A07FE"/>
    <w:rsid w:val="004A0D10"/>
    <w:rsid w:val="004A0E49"/>
    <w:rsid w:val="004A0E71"/>
    <w:rsid w:val="004A118C"/>
    <w:rsid w:val="004A1A6B"/>
    <w:rsid w:val="004A1DD2"/>
    <w:rsid w:val="004A1FDF"/>
    <w:rsid w:val="004A2029"/>
    <w:rsid w:val="004A20A4"/>
    <w:rsid w:val="004A2327"/>
    <w:rsid w:val="004A28B2"/>
    <w:rsid w:val="004A2C99"/>
    <w:rsid w:val="004A2F9A"/>
    <w:rsid w:val="004A3014"/>
    <w:rsid w:val="004A3478"/>
    <w:rsid w:val="004A3738"/>
    <w:rsid w:val="004A3C5B"/>
    <w:rsid w:val="004A3D76"/>
    <w:rsid w:val="004A3EB6"/>
    <w:rsid w:val="004A40FA"/>
    <w:rsid w:val="004A4253"/>
    <w:rsid w:val="004A4535"/>
    <w:rsid w:val="004A4A95"/>
    <w:rsid w:val="004A4BFC"/>
    <w:rsid w:val="004A4CFE"/>
    <w:rsid w:val="004A4D2E"/>
    <w:rsid w:val="004A5142"/>
    <w:rsid w:val="004A51E3"/>
    <w:rsid w:val="004A522D"/>
    <w:rsid w:val="004A524E"/>
    <w:rsid w:val="004A52AD"/>
    <w:rsid w:val="004A5729"/>
    <w:rsid w:val="004A5DE1"/>
    <w:rsid w:val="004A5F51"/>
    <w:rsid w:val="004A5F8C"/>
    <w:rsid w:val="004A5FD1"/>
    <w:rsid w:val="004A6089"/>
    <w:rsid w:val="004A631D"/>
    <w:rsid w:val="004A6327"/>
    <w:rsid w:val="004A63A0"/>
    <w:rsid w:val="004A63C9"/>
    <w:rsid w:val="004A6473"/>
    <w:rsid w:val="004A66FA"/>
    <w:rsid w:val="004A6730"/>
    <w:rsid w:val="004A6A5B"/>
    <w:rsid w:val="004A6A61"/>
    <w:rsid w:val="004A6D23"/>
    <w:rsid w:val="004A72C6"/>
    <w:rsid w:val="004A7639"/>
    <w:rsid w:val="004A76A0"/>
    <w:rsid w:val="004A76FB"/>
    <w:rsid w:val="004A7BF7"/>
    <w:rsid w:val="004A7C1C"/>
    <w:rsid w:val="004A7DE5"/>
    <w:rsid w:val="004B0603"/>
    <w:rsid w:val="004B0A53"/>
    <w:rsid w:val="004B0C81"/>
    <w:rsid w:val="004B17CE"/>
    <w:rsid w:val="004B180C"/>
    <w:rsid w:val="004B187E"/>
    <w:rsid w:val="004B1A1B"/>
    <w:rsid w:val="004B1B32"/>
    <w:rsid w:val="004B1EC3"/>
    <w:rsid w:val="004B2088"/>
    <w:rsid w:val="004B23B1"/>
    <w:rsid w:val="004B2894"/>
    <w:rsid w:val="004B2FE9"/>
    <w:rsid w:val="004B3430"/>
    <w:rsid w:val="004B3471"/>
    <w:rsid w:val="004B3958"/>
    <w:rsid w:val="004B3DB1"/>
    <w:rsid w:val="004B4279"/>
    <w:rsid w:val="004B42E9"/>
    <w:rsid w:val="004B4432"/>
    <w:rsid w:val="004B45B9"/>
    <w:rsid w:val="004B46F4"/>
    <w:rsid w:val="004B482C"/>
    <w:rsid w:val="004B48E6"/>
    <w:rsid w:val="004B4AC2"/>
    <w:rsid w:val="004B4E4B"/>
    <w:rsid w:val="004B5076"/>
    <w:rsid w:val="004B561B"/>
    <w:rsid w:val="004B57D4"/>
    <w:rsid w:val="004B5AF3"/>
    <w:rsid w:val="004B5B6C"/>
    <w:rsid w:val="004B6094"/>
    <w:rsid w:val="004B614A"/>
    <w:rsid w:val="004B6393"/>
    <w:rsid w:val="004B650C"/>
    <w:rsid w:val="004B65E5"/>
    <w:rsid w:val="004B6B73"/>
    <w:rsid w:val="004B6E9A"/>
    <w:rsid w:val="004B7169"/>
    <w:rsid w:val="004B730F"/>
    <w:rsid w:val="004B7863"/>
    <w:rsid w:val="004B789D"/>
    <w:rsid w:val="004B790D"/>
    <w:rsid w:val="004B7A9F"/>
    <w:rsid w:val="004B7B8B"/>
    <w:rsid w:val="004B7CF2"/>
    <w:rsid w:val="004B7D89"/>
    <w:rsid w:val="004B7EE5"/>
    <w:rsid w:val="004C022A"/>
    <w:rsid w:val="004C037E"/>
    <w:rsid w:val="004C05A9"/>
    <w:rsid w:val="004C0700"/>
    <w:rsid w:val="004C0726"/>
    <w:rsid w:val="004C0D7D"/>
    <w:rsid w:val="004C0EFF"/>
    <w:rsid w:val="004C139E"/>
    <w:rsid w:val="004C1660"/>
    <w:rsid w:val="004C1895"/>
    <w:rsid w:val="004C23D4"/>
    <w:rsid w:val="004C241D"/>
    <w:rsid w:val="004C2999"/>
    <w:rsid w:val="004C29D3"/>
    <w:rsid w:val="004C2A33"/>
    <w:rsid w:val="004C2A98"/>
    <w:rsid w:val="004C2B3B"/>
    <w:rsid w:val="004C2FD2"/>
    <w:rsid w:val="004C3A64"/>
    <w:rsid w:val="004C3B15"/>
    <w:rsid w:val="004C3E3C"/>
    <w:rsid w:val="004C4023"/>
    <w:rsid w:val="004C4069"/>
    <w:rsid w:val="004C466F"/>
    <w:rsid w:val="004C470E"/>
    <w:rsid w:val="004C4F5B"/>
    <w:rsid w:val="004C535B"/>
    <w:rsid w:val="004C5A6F"/>
    <w:rsid w:val="004C5D2C"/>
    <w:rsid w:val="004C5E6B"/>
    <w:rsid w:val="004C61FE"/>
    <w:rsid w:val="004C6408"/>
    <w:rsid w:val="004C6671"/>
    <w:rsid w:val="004C6705"/>
    <w:rsid w:val="004C6C4D"/>
    <w:rsid w:val="004C6D40"/>
    <w:rsid w:val="004C75D9"/>
    <w:rsid w:val="004C77CA"/>
    <w:rsid w:val="004C77CB"/>
    <w:rsid w:val="004C7843"/>
    <w:rsid w:val="004C7F45"/>
    <w:rsid w:val="004D00D9"/>
    <w:rsid w:val="004D02CF"/>
    <w:rsid w:val="004D031A"/>
    <w:rsid w:val="004D0595"/>
    <w:rsid w:val="004D0E16"/>
    <w:rsid w:val="004D0EB7"/>
    <w:rsid w:val="004D1037"/>
    <w:rsid w:val="004D118D"/>
    <w:rsid w:val="004D169D"/>
    <w:rsid w:val="004D1AF5"/>
    <w:rsid w:val="004D1BFF"/>
    <w:rsid w:val="004D1D15"/>
    <w:rsid w:val="004D205E"/>
    <w:rsid w:val="004D2704"/>
    <w:rsid w:val="004D285A"/>
    <w:rsid w:val="004D2AD5"/>
    <w:rsid w:val="004D2BDB"/>
    <w:rsid w:val="004D2DB6"/>
    <w:rsid w:val="004D301F"/>
    <w:rsid w:val="004D357E"/>
    <w:rsid w:val="004D35CD"/>
    <w:rsid w:val="004D38BD"/>
    <w:rsid w:val="004D3B41"/>
    <w:rsid w:val="004D3BB8"/>
    <w:rsid w:val="004D3F67"/>
    <w:rsid w:val="004D42DE"/>
    <w:rsid w:val="004D4511"/>
    <w:rsid w:val="004D45CC"/>
    <w:rsid w:val="004D4B66"/>
    <w:rsid w:val="004D4F89"/>
    <w:rsid w:val="004D51A9"/>
    <w:rsid w:val="004D53C1"/>
    <w:rsid w:val="004D5489"/>
    <w:rsid w:val="004D5BFD"/>
    <w:rsid w:val="004D6060"/>
    <w:rsid w:val="004D6428"/>
    <w:rsid w:val="004D6729"/>
    <w:rsid w:val="004D67A0"/>
    <w:rsid w:val="004D69A7"/>
    <w:rsid w:val="004D7D41"/>
    <w:rsid w:val="004E034B"/>
    <w:rsid w:val="004E0812"/>
    <w:rsid w:val="004E09C2"/>
    <w:rsid w:val="004E0AAF"/>
    <w:rsid w:val="004E0B10"/>
    <w:rsid w:val="004E0E9F"/>
    <w:rsid w:val="004E14A0"/>
    <w:rsid w:val="004E16E5"/>
    <w:rsid w:val="004E1AE0"/>
    <w:rsid w:val="004E23F8"/>
    <w:rsid w:val="004E2499"/>
    <w:rsid w:val="004E257C"/>
    <w:rsid w:val="004E27C0"/>
    <w:rsid w:val="004E2930"/>
    <w:rsid w:val="004E2D50"/>
    <w:rsid w:val="004E32FA"/>
    <w:rsid w:val="004E358D"/>
    <w:rsid w:val="004E35AF"/>
    <w:rsid w:val="004E3717"/>
    <w:rsid w:val="004E3788"/>
    <w:rsid w:val="004E37FF"/>
    <w:rsid w:val="004E3DAD"/>
    <w:rsid w:val="004E4287"/>
    <w:rsid w:val="004E45BD"/>
    <w:rsid w:val="004E4DBB"/>
    <w:rsid w:val="004E514F"/>
    <w:rsid w:val="004E54E0"/>
    <w:rsid w:val="004E5506"/>
    <w:rsid w:val="004E57C7"/>
    <w:rsid w:val="004E599C"/>
    <w:rsid w:val="004E5A8E"/>
    <w:rsid w:val="004E6048"/>
    <w:rsid w:val="004E6049"/>
    <w:rsid w:val="004E62C6"/>
    <w:rsid w:val="004E62D6"/>
    <w:rsid w:val="004E67FC"/>
    <w:rsid w:val="004E6ABF"/>
    <w:rsid w:val="004E71CD"/>
    <w:rsid w:val="004E744D"/>
    <w:rsid w:val="004E74D7"/>
    <w:rsid w:val="004E76F4"/>
    <w:rsid w:val="004E770C"/>
    <w:rsid w:val="004E7897"/>
    <w:rsid w:val="004E7A23"/>
    <w:rsid w:val="004F0053"/>
    <w:rsid w:val="004F0A5D"/>
    <w:rsid w:val="004F0C3C"/>
    <w:rsid w:val="004F0DBD"/>
    <w:rsid w:val="004F0F1A"/>
    <w:rsid w:val="004F1F25"/>
    <w:rsid w:val="004F1FAC"/>
    <w:rsid w:val="004F2116"/>
    <w:rsid w:val="004F2191"/>
    <w:rsid w:val="004F2653"/>
    <w:rsid w:val="004F2966"/>
    <w:rsid w:val="004F2A19"/>
    <w:rsid w:val="004F355B"/>
    <w:rsid w:val="004F3749"/>
    <w:rsid w:val="004F3BE6"/>
    <w:rsid w:val="004F3E35"/>
    <w:rsid w:val="004F3E64"/>
    <w:rsid w:val="004F423D"/>
    <w:rsid w:val="004F4667"/>
    <w:rsid w:val="004F472A"/>
    <w:rsid w:val="004F4A09"/>
    <w:rsid w:val="004F4A54"/>
    <w:rsid w:val="004F4AA8"/>
    <w:rsid w:val="004F4C2E"/>
    <w:rsid w:val="004F4F30"/>
    <w:rsid w:val="004F5051"/>
    <w:rsid w:val="004F52E8"/>
    <w:rsid w:val="004F534D"/>
    <w:rsid w:val="004F56C7"/>
    <w:rsid w:val="004F6388"/>
    <w:rsid w:val="004F63FC"/>
    <w:rsid w:val="004F68F2"/>
    <w:rsid w:val="004F692F"/>
    <w:rsid w:val="004F6A94"/>
    <w:rsid w:val="004F764A"/>
    <w:rsid w:val="005003E6"/>
    <w:rsid w:val="00500606"/>
    <w:rsid w:val="00500A15"/>
    <w:rsid w:val="00501044"/>
    <w:rsid w:val="00501897"/>
    <w:rsid w:val="00501CE4"/>
    <w:rsid w:val="005027DE"/>
    <w:rsid w:val="00502BBA"/>
    <w:rsid w:val="00502EB6"/>
    <w:rsid w:val="00503112"/>
    <w:rsid w:val="00503369"/>
    <w:rsid w:val="00503486"/>
    <w:rsid w:val="00503549"/>
    <w:rsid w:val="005036EE"/>
    <w:rsid w:val="00503D0A"/>
    <w:rsid w:val="005045DF"/>
    <w:rsid w:val="00505355"/>
    <w:rsid w:val="00505417"/>
    <w:rsid w:val="005056BB"/>
    <w:rsid w:val="005058ED"/>
    <w:rsid w:val="00505A92"/>
    <w:rsid w:val="00505C5F"/>
    <w:rsid w:val="00505CD9"/>
    <w:rsid w:val="0050668B"/>
    <w:rsid w:val="00506772"/>
    <w:rsid w:val="00506793"/>
    <w:rsid w:val="00506E29"/>
    <w:rsid w:val="00506E3A"/>
    <w:rsid w:val="0050703B"/>
    <w:rsid w:val="00507789"/>
    <w:rsid w:val="00507BB4"/>
    <w:rsid w:val="0051039F"/>
    <w:rsid w:val="00510F33"/>
    <w:rsid w:val="00511086"/>
    <w:rsid w:val="00511295"/>
    <w:rsid w:val="0051141A"/>
    <w:rsid w:val="0051159F"/>
    <w:rsid w:val="00511648"/>
    <w:rsid w:val="00511722"/>
    <w:rsid w:val="005117B5"/>
    <w:rsid w:val="00511900"/>
    <w:rsid w:val="00511917"/>
    <w:rsid w:val="00511E4D"/>
    <w:rsid w:val="00512513"/>
    <w:rsid w:val="00512741"/>
    <w:rsid w:val="00512ACA"/>
    <w:rsid w:val="00512BAF"/>
    <w:rsid w:val="00512E26"/>
    <w:rsid w:val="00512F92"/>
    <w:rsid w:val="00513591"/>
    <w:rsid w:val="00513627"/>
    <w:rsid w:val="00513949"/>
    <w:rsid w:val="005146DC"/>
    <w:rsid w:val="00514855"/>
    <w:rsid w:val="005151EB"/>
    <w:rsid w:val="005153B9"/>
    <w:rsid w:val="00515503"/>
    <w:rsid w:val="00515917"/>
    <w:rsid w:val="00515CAC"/>
    <w:rsid w:val="00515CE5"/>
    <w:rsid w:val="00515F5C"/>
    <w:rsid w:val="005163F1"/>
    <w:rsid w:val="00516B31"/>
    <w:rsid w:val="00516CC5"/>
    <w:rsid w:val="00517B53"/>
    <w:rsid w:val="0052025E"/>
    <w:rsid w:val="005203F1"/>
    <w:rsid w:val="00520481"/>
    <w:rsid w:val="0052060B"/>
    <w:rsid w:val="00520641"/>
    <w:rsid w:val="00520FCB"/>
    <w:rsid w:val="00521043"/>
    <w:rsid w:val="005210B2"/>
    <w:rsid w:val="00521847"/>
    <w:rsid w:val="0052187F"/>
    <w:rsid w:val="00521BC3"/>
    <w:rsid w:val="00521C4A"/>
    <w:rsid w:val="00521D9C"/>
    <w:rsid w:val="00521E9D"/>
    <w:rsid w:val="00523780"/>
    <w:rsid w:val="0052382B"/>
    <w:rsid w:val="00523B9C"/>
    <w:rsid w:val="00523C5F"/>
    <w:rsid w:val="00523DDE"/>
    <w:rsid w:val="00523E76"/>
    <w:rsid w:val="005244BA"/>
    <w:rsid w:val="005244E5"/>
    <w:rsid w:val="005245F6"/>
    <w:rsid w:val="00524B27"/>
    <w:rsid w:val="00524D35"/>
    <w:rsid w:val="005250FC"/>
    <w:rsid w:val="0052554C"/>
    <w:rsid w:val="00525931"/>
    <w:rsid w:val="00525E69"/>
    <w:rsid w:val="0052621B"/>
    <w:rsid w:val="00526267"/>
    <w:rsid w:val="00526985"/>
    <w:rsid w:val="005269DE"/>
    <w:rsid w:val="00526CC2"/>
    <w:rsid w:val="005276C9"/>
    <w:rsid w:val="0052792D"/>
    <w:rsid w:val="00527C0E"/>
    <w:rsid w:val="00530041"/>
    <w:rsid w:val="00530220"/>
    <w:rsid w:val="005307C4"/>
    <w:rsid w:val="0053093A"/>
    <w:rsid w:val="005311F7"/>
    <w:rsid w:val="00531B7A"/>
    <w:rsid w:val="00531D16"/>
    <w:rsid w:val="0053270C"/>
    <w:rsid w:val="005327EC"/>
    <w:rsid w:val="00532949"/>
    <w:rsid w:val="00532988"/>
    <w:rsid w:val="00532B9B"/>
    <w:rsid w:val="00532FB7"/>
    <w:rsid w:val="0053321C"/>
    <w:rsid w:val="0053348C"/>
    <w:rsid w:val="00533632"/>
    <w:rsid w:val="005336B1"/>
    <w:rsid w:val="00533B92"/>
    <w:rsid w:val="0053490B"/>
    <w:rsid w:val="00534A0E"/>
    <w:rsid w:val="00534C2B"/>
    <w:rsid w:val="00534D60"/>
    <w:rsid w:val="00534D62"/>
    <w:rsid w:val="00534F71"/>
    <w:rsid w:val="005352EF"/>
    <w:rsid w:val="00535450"/>
    <w:rsid w:val="0053568D"/>
    <w:rsid w:val="0053573F"/>
    <w:rsid w:val="005358FD"/>
    <w:rsid w:val="00535BA0"/>
    <w:rsid w:val="00535C47"/>
    <w:rsid w:val="0053628A"/>
    <w:rsid w:val="00536491"/>
    <w:rsid w:val="00536A61"/>
    <w:rsid w:val="00536D0B"/>
    <w:rsid w:val="00537198"/>
    <w:rsid w:val="005371E1"/>
    <w:rsid w:val="005372F0"/>
    <w:rsid w:val="005375D5"/>
    <w:rsid w:val="005375E9"/>
    <w:rsid w:val="0053763D"/>
    <w:rsid w:val="005376FE"/>
    <w:rsid w:val="00537718"/>
    <w:rsid w:val="00540439"/>
    <w:rsid w:val="00540ABA"/>
    <w:rsid w:val="00540C21"/>
    <w:rsid w:val="00540C59"/>
    <w:rsid w:val="005414D6"/>
    <w:rsid w:val="00541E6E"/>
    <w:rsid w:val="0054251F"/>
    <w:rsid w:val="00542D76"/>
    <w:rsid w:val="005430D6"/>
    <w:rsid w:val="005434BE"/>
    <w:rsid w:val="00543833"/>
    <w:rsid w:val="005438B2"/>
    <w:rsid w:val="00543A9E"/>
    <w:rsid w:val="00543FE9"/>
    <w:rsid w:val="00544D1E"/>
    <w:rsid w:val="00545B5A"/>
    <w:rsid w:val="00545CAF"/>
    <w:rsid w:val="00545ED5"/>
    <w:rsid w:val="00546933"/>
    <w:rsid w:val="00547268"/>
    <w:rsid w:val="005474C7"/>
    <w:rsid w:val="005478FA"/>
    <w:rsid w:val="00547F9E"/>
    <w:rsid w:val="0055057A"/>
    <w:rsid w:val="005505D7"/>
    <w:rsid w:val="005506C9"/>
    <w:rsid w:val="005508DE"/>
    <w:rsid w:val="0055100F"/>
    <w:rsid w:val="005512F1"/>
    <w:rsid w:val="0055133E"/>
    <w:rsid w:val="00551557"/>
    <w:rsid w:val="005516BD"/>
    <w:rsid w:val="00551794"/>
    <w:rsid w:val="00551873"/>
    <w:rsid w:val="00551CA6"/>
    <w:rsid w:val="005520D8"/>
    <w:rsid w:val="0055233F"/>
    <w:rsid w:val="00552A06"/>
    <w:rsid w:val="00552CC6"/>
    <w:rsid w:val="00552F08"/>
    <w:rsid w:val="005535CF"/>
    <w:rsid w:val="00553EA5"/>
    <w:rsid w:val="00553F91"/>
    <w:rsid w:val="00554066"/>
    <w:rsid w:val="00554212"/>
    <w:rsid w:val="00554BEF"/>
    <w:rsid w:val="00554EF6"/>
    <w:rsid w:val="00554F20"/>
    <w:rsid w:val="00554F77"/>
    <w:rsid w:val="00555001"/>
    <w:rsid w:val="00555172"/>
    <w:rsid w:val="005552C6"/>
    <w:rsid w:val="00555503"/>
    <w:rsid w:val="0055576E"/>
    <w:rsid w:val="00555886"/>
    <w:rsid w:val="00555E5D"/>
    <w:rsid w:val="00555EB9"/>
    <w:rsid w:val="00556289"/>
    <w:rsid w:val="00556A2B"/>
    <w:rsid w:val="00556BD5"/>
    <w:rsid w:val="00556C9F"/>
    <w:rsid w:val="00556CF1"/>
    <w:rsid w:val="00556E4A"/>
    <w:rsid w:val="00556E92"/>
    <w:rsid w:val="00557285"/>
    <w:rsid w:val="0055796E"/>
    <w:rsid w:val="00557AAF"/>
    <w:rsid w:val="0056010F"/>
    <w:rsid w:val="00560224"/>
    <w:rsid w:val="00560937"/>
    <w:rsid w:val="005609B5"/>
    <w:rsid w:val="00560A81"/>
    <w:rsid w:val="00560AF3"/>
    <w:rsid w:val="00561082"/>
    <w:rsid w:val="00561183"/>
    <w:rsid w:val="00561281"/>
    <w:rsid w:val="00561A91"/>
    <w:rsid w:val="00561F3C"/>
    <w:rsid w:val="0056234E"/>
    <w:rsid w:val="005628EA"/>
    <w:rsid w:val="00562952"/>
    <w:rsid w:val="00562AD8"/>
    <w:rsid w:val="0056318C"/>
    <w:rsid w:val="00563693"/>
    <w:rsid w:val="00563998"/>
    <w:rsid w:val="005640A3"/>
    <w:rsid w:val="005647A6"/>
    <w:rsid w:val="00564DA3"/>
    <w:rsid w:val="00564DC2"/>
    <w:rsid w:val="00564EA9"/>
    <w:rsid w:val="005651F0"/>
    <w:rsid w:val="005652A6"/>
    <w:rsid w:val="0056534C"/>
    <w:rsid w:val="00565A4F"/>
    <w:rsid w:val="00565D5C"/>
    <w:rsid w:val="0056671E"/>
    <w:rsid w:val="00566C1D"/>
    <w:rsid w:val="0056703C"/>
    <w:rsid w:val="0056738F"/>
    <w:rsid w:val="00567BA5"/>
    <w:rsid w:val="005704C3"/>
    <w:rsid w:val="00570622"/>
    <w:rsid w:val="00570B54"/>
    <w:rsid w:val="005711F3"/>
    <w:rsid w:val="00571397"/>
    <w:rsid w:val="00571912"/>
    <w:rsid w:val="005719C8"/>
    <w:rsid w:val="00571D67"/>
    <w:rsid w:val="00572182"/>
    <w:rsid w:val="00572202"/>
    <w:rsid w:val="00572238"/>
    <w:rsid w:val="005722A6"/>
    <w:rsid w:val="005722DE"/>
    <w:rsid w:val="005726B6"/>
    <w:rsid w:val="00572724"/>
    <w:rsid w:val="005727F6"/>
    <w:rsid w:val="00572A55"/>
    <w:rsid w:val="005737BA"/>
    <w:rsid w:val="00573C71"/>
    <w:rsid w:val="0057448B"/>
    <w:rsid w:val="00574970"/>
    <w:rsid w:val="0057497E"/>
    <w:rsid w:val="00574A77"/>
    <w:rsid w:val="00574AD2"/>
    <w:rsid w:val="00574BD9"/>
    <w:rsid w:val="0057504E"/>
    <w:rsid w:val="005756B9"/>
    <w:rsid w:val="0057582A"/>
    <w:rsid w:val="005758F9"/>
    <w:rsid w:val="00575F43"/>
    <w:rsid w:val="005762A7"/>
    <w:rsid w:val="0057678D"/>
    <w:rsid w:val="00577013"/>
    <w:rsid w:val="00577462"/>
    <w:rsid w:val="00577849"/>
    <w:rsid w:val="00577A72"/>
    <w:rsid w:val="00577DC6"/>
    <w:rsid w:val="005800AB"/>
    <w:rsid w:val="005801F2"/>
    <w:rsid w:val="00580893"/>
    <w:rsid w:val="00580AD8"/>
    <w:rsid w:val="0058113E"/>
    <w:rsid w:val="00581177"/>
    <w:rsid w:val="00581307"/>
    <w:rsid w:val="005815C1"/>
    <w:rsid w:val="005815ED"/>
    <w:rsid w:val="00581B26"/>
    <w:rsid w:val="00581DAD"/>
    <w:rsid w:val="00582152"/>
    <w:rsid w:val="005822CC"/>
    <w:rsid w:val="0058231D"/>
    <w:rsid w:val="00582A32"/>
    <w:rsid w:val="00582B5A"/>
    <w:rsid w:val="00582C1D"/>
    <w:rsid w:val="005830B6"/>
    <w:rsid w:val="005831D6"/>
    <w:rsid w:val="005832CF"/>
    <w:rsid w:val="005833C6"/>
    <w:rsid w:val="00583616"/>
    <w:rsid w:val="00583B40"/>
    <w:rsid w:val="005840E1"/>
    <w:rsid w:val="0058482C"/>
    <w:rsid w:val="005848D8"/>
    <w:rsid w:val="005851F0"/>
    <w:rsid w:val="00586218"/>
    <w:rsid w:val="0058625A"/>
    <w:rsid w:val="0058626A"/>
    <w:rsid w:val="00586406"/>
    <w:rsid w:val="00586602"/>
    <w:rsid w:val="00586922"/>
    <w:rsid w:val="00587AB6"/>
    <w:rsid w:val="00587B9D"/>
    <w:rsid w:val="00587BCB"/>
    <w:rsid w:val="00587CDA"/>
    <w:rsid w:val="00587D55"/>
    <w:rsid w:val="00587D79"/>
    <w:rsid w:val="00587FF0"/>
    <w:rsid w:val="00590A61"/>
    <w:rsid w:val="00590B28"/>
    <w:rsid w:val="005913F5"/>
    <w:rsid w:val="00591509"/>
    <w:rsid w:val="0059150C"/>
    <w:rsid w:val="005916D7"/>
    <w:rsid w:val="00591DA8"/>
    <w:rsid w:val="00591FF3"/>
    <w:rsid w:val="00592073"/>
    <w:rsid w:val="005921AB"/>
    <w:rsid w:val="005923FE"/>
    <w:rsid w:val="005930C9"/>
    <w:rsid w:val="005933DB"/>
    <w:rsid w:val="005938FB"/>
    <w:rsid w:val="005939FD"/>
    <w:rsid w:val="00594207"/>
    <w:rsid w:val="0059421D"/>
    <w:rsid w:val="005946F7"/>
    <w:rsid w:val="00594796"/>
    <w:rsid w:val="00594D22"/>
    <w:rsid w:val="00594D93"/>
    <w:rsid w:val="00594FCD"/>
    <w:rsid w:val="005954E7"/>
    <w:rsid w:val="0059558B"/>
    <w:rsid w:val="00595DEC"/>
    <w:rsid w:val="00595F01"/>
    <w:rsid w:val="00596300"/>
    <w:rsid w:val="00596EC0"/>
    <w:rsid w:val="005970E4"/>
    <w:rsid w:val="00597A32"/>
    <w:rsid w:val="00597CB1"/>
    <w:rsid w:val="005A0185"/>
    <w:rsid w:val="005A0676"/>
    <w:rsid w:val="005A0A8E"/>
    <w:rsid w:val="005A0E37"/>
    <w:rsid w:val="005A0F90"/>
    <w:rsid w:val="005A1779"/>
    <w:rsid w:val="005A1B6B"/>
    <w:rsid w:val="005A1B93"/>
    <w:rsid w:val="005A2002"/>
    <w:rsid w:val="005A2281"/>
    <w:rsid w:val="005A285B"/>
    <w:rsid w:val="005A29A4"/>
    <w:rsid w:val="005A2A46"/>
    <w:rsid w:val="005A30CF"/>
    <w:rsid w:val="005A317F"/>
    <w:rsid w:val="005A3452"/>
    <w:rsid w:val="005A3700"/>
    <w:rsid w:val="005A3A01"/>
    <w:rsid w:val="005A3CA4"/>
    <w:rsid w:val="005A3D7D"/>
    <w:rsid w:val="005A3DE7"/>
    <w:rsid w:val="005A3F5D"/>
    <w:rsid w:val="005A400E"/>
    <w:rsid w:val="005A406F"/>
    <w:rsid w:val="005A40CC"/>
    <w:rsid w:val="005A4643"/>
    <w:rsid w:val="005A48D0"/>
    <w:rsid w:val="005A494F"/>
    <w:rsid w:val="005A4B4B"/>
    <w:rsid w:val="005A4C6C"/>
    <w:rsid w:val="005A4D43"/>
    <w:rsid w:val="005A503D"/>
    <w:rsid w:val="005A5288"/>
    <w:rsid w:val="005A53B9"/>
    <w:rsid w:val="005A5C10"/>
    <w:rsid w:val="005A61E8"/>
    <w:rsid w:val="005A698C"/>
    <w:rsid w:val="005A6A98"/>
    <w:rsid w:val="005A72DF"/>
    <w:rsid w:val="005B0223"/>
    <w:rsid w:val="005B05E9"/>
    <w:rsid w:val="005B0972"/>
    <w:rsid w:val="005B0985"/>
    <w:rsid w:val="005B0A77"/>
    <w:rsid w:val="005B0A96"/>
    <w:rsid w:val="005B0BD8"/>
    <w:rsid w:val="005B0CF6"/>
    <w:rsid w:val="005B116D"/>
    <w:rsid w:val="005B1D3B"/>
    <w:rsid w:val="005B203F"/>
    <w:rsid w:val="005B227D"/>
    <w:rsid w:val="005B2456"/>
    <w:rsid w:val="005B34A1"/>
    <w:rsid w:val="005B3524"/>
    <w:rsid w:val="005B37CA"/>
    <w:rsid w:val="005B38DA"/>
    <w:rsid w:val="005B38E4"/>
    <w:rsid w:val="005B3996"/>
    <w:rsid w:val="005B3A5D"/>
    <w:rsid w:val="005B4675"/>
    <w:rsid w:val="005B481C"/>
    <w:rsid w:val="005B4931"/>
    <w:rsid w:val="005B4D6E"/>
    <w:rsid w:val="005B50A9"/>
    <w:rsid w:val="005B5AB3"/>
    <w:rsid w:val="005B5E37"/>
    <w:rsid w:val="005B5E48"/>
    <w:rsid w:val="005B6A72"/>
    <w:rsid w:val="005B6CE1"/>
    <w:rsid w:val="005B7F5C"/>
    <w:rsid w:val="005C08A9"/>
    <w:rsid w:val="005C0D91"/>
    <w:rsid w:val="005C0DDF"/>
    <w:rsid w:val="005C1340"/>
    <w:rsid w:val="005C1828"/>
    <w:rsid w:val="005C1866"/>
    <w:rsid w:val="005C1889"/>
    <w:rsid w:val="005C1ADB"/>
    <w:rsid w:val="005C1AFC"/>
    <w:rsid w:val="005C2181"/>
    <w:rsid w:val="005C23EE"/>
    <w:rsid w:val="005C2558"/>
    <w:rsid w:val="005C26A3"/>
    <w:rsid w:val="005C2808"/>
    <w:rsid w:val="005C2848"/>
    <w:rsid w:val="005C2F43"/>
    <w:rsid w:val="005C3230"/>
    <w:rsid w:val="005C3335"/>
    <w:rsid w:val="005C35C3"/>
    <w:rsid w:val="005C3793"/>
    <w:rsid w:val="005C3979"/>
    <w:rsid w:val="005C3AC3"/>
    <w:rsid w:val="005C3EA5"/>
    <w:rsid w:val="005C3FFA"/>
    <w:rsid w:val="005C4129"/>
    <w:rsid w:val="005C427A"/>
    <w:rsid w:val="005C437E"/>
    <w:rsid w:val="005C450D"/>
    <w:rsid w:val="005C46E5"/>
    <w:rsid w:val="005C47BE"/>
    <w:rsid w:val="005C4A23"/>
    <w:rsid w:val="005C4A30"/>
    <w:rsid w:val="005C4A74"/>
    <w:rsid w:val="005C4ECC"/>
    <w:rsid w:val="005C53BA"/>
    <w:rsid w:val="005C55DC"/>
    <w:rsid w:val="005C55E3"/>
    <w:rsid w:val="005C5D20"/>
    <w:rsid w:val="005C5DEE"/>
    <w:rsid w:val="005C6325"/>
    <w:rsid w:val="005C697A"/>
    <w:rsid w:val="005C6E31"/>
    <w:rsid w:val="005C7065"/>
    <w:rsid w:val="005C7511"/>
    <w:rsid w:val="005C754D"/>
    <w:rsid w:val="005C77D6"/>
    <w:rsid w:val="005C7B24"/>
    <w:rsid w:val="005C7E2A"/>
    <w:rsid w:val="005D03DB"/>
    <w:rsid w:val="005D080D"/>
    <w:rsid w:val="005D0A23"/>
    <w:rsid w:val="005D11F7"/>
    <w:rsid w:val="005D1264"/>
    <w:rsid w:val="005D1545"/>
    <w:rsid w:val="005D18E0"/>
    <w:rsid w:val="005D19AB"/>
    <w:rsid w:val="005D1A2F"/>
    <w:rsid w:val="005D1C8E"/>
    <w:rsid w:val="005D2475"/>
    <w:rsid w:val="005D2933"/>
    <w:rsid w:val="005D2AE6"/>
    <w:rsid w:val="005D2E38"/>
    <w:rsid w:val="005D2FEA"/>
    <w:rsid w:val="005D32D4"/>
    <w:rsid w:val="005D3690"/>
    <w:rsid w:val="005D36E7"/>
    <w:rsid w:val="005D3820"/>
    <w:rsid w:val="005D38D7"/>
    <w:rsid w:val="005D3E0F"/>
    <w:rsid w:val="005D3E53"/>
    <w:rsid w:val="005D3F94"/>
    <w:rsid w:val="005D3FDA"/>
    <w:rsid w:val="005D3FFD"/>
    <w:rsid w:val="005D4280"/>
    <w:rsid w:val="005D48C8"/>
    <w:rsid w:val="005D540F"/>
    <w:rsid w:val="005D5547"/>
    <w:rsid w:val="005D638C"/>
    <w:rsid w:val="005D6A24"/>
    <w:rsid w:val="005D71BF"/>
    <w:rsid w:val="005D7407"/>
    <w:rsid w:val="005D7F24"/>
    <w:rsid w:val="005E05E8"/>
    <w:rsid w:val="005E06E2"/>
    <w:rsid w:val="005E0799"/>
    <w:rsid w:val="005E0B77"/>
    <w:rsid w:val="005E0B8B"/>
    <w:rsid w:val="005E11DA"/>
    <w:rsid w:val="005E159F"/>
    <w:rsid w:val="005E15B3"/>
    <w:rsid w:val="005E1923"/>
    <w:rsid w:val="005E1DE2"/>
    <w:rsid w:val="005E1EBA"/>
    <w:rsid w:val="005E1EC0"/>
    <w:rsid w:val="005E29FC"/>
    <w:rsid w:val="005E35F3"/>
    <w:rsid w:val="005E36A8"/>
    <w:rsid w:val="005E36DF"/>
    <w:rsid w:val="005E4082"/>
    <w:rsid w:val="005E46CE"/>
    <w:rsid w:val="005E49A6"/>
    <w:rsid w:val="005E4DF3"/>
    <w:rsid w:val="005E524A"/>
    <w:rsid w:val="005E5590"/>
    <w:rsid w:val="005E57DD"/>
    <w:rsid w:val="005E5DF7"/>
    <w:rsid w:val="005E5EB6"/>
    <w:rsid w:val="005E6862"/>
    <w:rsid w:val="005E6A5E"/>
    <w:rsid w:val="005E6D66"/>
    <w:rsid w:val="005E6D9A"/>
    <w:rsid w:val="005E7A84"/>
    <w:rsid w:val="005F01EB"/>
    <w:rsid w:val="005F0221"/>
    <w:rsid w:val="005F030C"/>
    <w:rsid w:val="005F0A42"/>
    <w:rsid w:val="005F0E05"/>
    <w:rsid w:val="005F1180"/>
    <w:rsid w:val="005F118F"/>
    <w:rsid w:val="005F14A6"/>
    <w:rsid w:val="005F1821"/>
    <w:rsid w:val="005F1889"/>
    <w:rsid w:val="005F2150"/>
    <w:rsid w:val="005F22BF"/>
    <w:rsid w:val="005F2524"/>
    <w:rsid w:val="005F25FB"/>
    <w:rsid w:val="005F27B5"/>
    <w:rsid w:val="005F2DD9"/>
    <w:rsid w:val="005F310A"/>
    <w:rsid w:val="005F33DF"/>
    <w:rsid w:val="005F36C9"/>
    <w:rsid w:val="005F3923"/>
    <w:rsid w:val="005F3AFB"/>
    <w:rsid w:val="005F3BA8"/>
    <w:rsid w:val="005F41E1"/>
    <w:rsid w:val="005F4502"/>
    <w:rsid w:val="005F4E51"/>
    <w:rsid w:val="005F4FB1"/>
    <w:rsid w:val="005F5487"/>
    <w:rsid w:val="005F55DC"/>
    <w:rsid w:val="005F560C"/>
    <w:rsid w:val="005F58A1"/>
    <w:rsid w:val="005F5A80"/>
    <w:rsid w:val="005F5E79"/>
    <w:rsid w:val="005F64E8"/>
    <w:rsid w:val="005F6634"/>
    <w:rsid w:val="005F69F2"/>
    <w:rsid w:val="005F7B4E"/>
    <w:rsid w:val="006001BA"/>
    <w:rsid w:val="006001F5"/>
    <w:rsid w:val="00600596"/>
    <w:rsid w:val="00600687"/>
    <w:rsid w:val="006006F2"/>
    <w:rsid w:val="006007A4"/>
    <w:rsid w:val="00600842"/>
    <w:rsid w:val="0060088B"/>
    <w:rsid w:val="0060091E"/>
    <w:rsid w:val="00600D7F"/>
    <w:rsid w:val="00601658"/>
    <w:rsid w:val="00601DEE"/>
    <w:rsid w:val="006021BE"/>
    <w:rsid w:val="00602323"/>
    <w:rsid w:val="00602504"/>
    <w:rsid w:val="00602B27"/>
    <w:rsid w:val="00602DE2"/>
    <w:rsid w:val="00603120"/>
    <w:rsid w:val="00603799"/>
    <w:rsid w:val="00603A46"/>
    <w:rsid w:val="00603BF9"/>
    <w:rsid w:val="00603E04"/>
    <w:rsid w:val="006044FF"/>
    <w:rsid w:val="00604692"/>
    <w:rsid w:val="006049E8"/>
    <w:rsid w:val="00604C00"/>
    <w:rsid w:val="0060551D"/>
    <w:rsid w:val="006055FF"/>
    <w:rsid w:val="006059BB"/>
    <w:rsid w:val="00606010"/>
    <w:rsid w:val="00606278"/>
    <w:rsid w:val="00606A15"/>
    <w:rsid w:val="00606A64"/>
    <w:rsid w:val="00606FFB"/>
    <w:rsid w:val="00607C4F"/>
    <w:rsid w:val="00607CC5"/>
    <w:rsid w:val="00607EA9"/>
    <w:rsid w:val="00610092"/>
    <w:rsid w:val="006103D8"/>
    <w:rsid w:val="0061084E"/>
    <w:rsid w:val="00610D3D"/>
    <w:rsid w:val="00610DAE"/>
    <w:rsid w:val="00610EE0"/>
    <w:rsid w:val="0061119D"/>
    <w:rsid w:val="0061142D"/>
    <w:rsid w:val="00611788"/>
    <w:rsid w:val="00612755"/>
    <w:rsid w:val="006128ED"/>
    <w:rsid w:val="00612E8F"/>
    <w:rsid w:val="00612F93"/>
    <w:rsid w:val="006130C8"/>
    <w:rsid w:val="006131FA"/>
    <w:rsid w:val="0061348C"/>
    <w:rsid w:val="006134C2"/>
    <w:rsid w:val="006134CB"/>
    <w:rsid w:val="0061362C"/>
    <w:rsid w:val="0061385A"/>
    <w:rsid w:val="0061397C"/>
    <w:rsid w:val="00613DAD"/>
    <w:rsid w:val="0061414B"/>
    <w:rsid w:val="0061450C"/>
    <w:rsid w:val="0061498F"/>
    <w:rsid w:val="006149B5"/>
    <w:rsid w:val="00615738"/>
    <w:rsid w:val="006158EC"/>
    <w:rsid w:val="006170A3"/>
    <w:rsid w:val="006170FF"/>
    <w:rsid w:val="00617180"/>
    <w:rsid w:val="00617309"/>
    <w:rsid w:val="0061732C"/>
    <w:rsid w:val="006174A1"/>
    <w:rsid w:val="0061771A"/>
    <w:rsid w:val="006179A2"/>
    <w:rsid w:val="00617B06"/>
    <w:rsid w:val="0062027E"/>
    <w:rsid w:val="006202B4"/>
    <w:rsid w:val="00620423"/>
    <w:rsid w:val="0062051B"/>
    <w:rsid w:val="006205B2"/>
    <w:rsid w:val="0062066A"/>
    <w:rsid w:val="006207B4"/>
    <w:rsid w:val="0062147C"/>
    <w:rsid w:val="00621ADB"/>
    <w:rsid w:val="00621D50"/>
    <w:rsid w:val="0062211C"/>
    <w:rsid w:val="00622550"/>
    <w:rsid w:val="006226F6"/>
    <w:rsid w:val="00622A1F"/>
    <w:rsid w:val="00622ACD"/>
    <w:rsid w:val="00623160"/>
    <w:rsid w:val="006233DE"/>
    <w:rsid w:val="00623894"/>
    <w:rsid w:val="00623938"/>
    <w:rsid w:val="00623A2B"/>
    <w:rsid w:val="00623B79"/>
    <w:rsid w:val="00624247"/>
    <w:rsid w:val="00624A3C"/>
    <w:rsid w:val="00624C66"/>
    <w:rsid w:val="00624CC0"/>
    <w:rsid w:val="00624F73"/>
    <w:rsid w:val="00624FC4"/>
    <w:rsid w:val="006252D2"/>
    <w:rsid w:val="006254A0"/>
    <w:rsid w:val="00625680"/>
    <w:rsid w:val="006257C2"/>
    <w:rsid w:val="006258BC"/>
    <w:rsid w:val="006258E5"/>
    <w:rsid w:val="00625DD1"/>
    <w:rsid w:val="006263C6"/>
    <w:rsid w:val="006266F4"/>
    <w:rsid w:val="0062753D"/>
    <w:rsid w:val="006275A7"/>
    <w:rsid w:val="0062785B"/>
    <w:rsid w:val="00627DB1"/>
    <w:rsid w:val="00630003"/>
    <w:rsid w:val="0063001E"/>
    <w:rsid w:val="00631928"/>
    <w:rsid w:val="00632351"/>
    <w:rsid w:val="0063249F"/>
    <w:rsid w:val="00632556"/>
    <w:rsid w:val="006326C1"/>
    <w:rsid w:val="00632A55"/>
    <w:rsid w:val="00632BB5"/>
    <w:rsid w:val="00633014"/>
    <w:rsid w:val="006331C8"/>
    <w:rsid w:val="00633208"/>
    <w:rsid w:val="00633217"/>
    <w:rsid w:val="00633835"/>
    <w:rsid w:val="00633A53"/>
    <w:rsid w:val="00633CA1"/>
    <w:rsid w:val="00633DBB"/>
    <w:rsid w:val="0063405B"/>
    <w:rsid w:val="00634229"/>
    <w:rsid w:val="0063437B"/>
    <w:rsid w:val="00634A97"/>
    <w:rsid w:val="00634AAE"/>
    <w:rsid w:val="00634E16"/>
    <w:rsid w:val="006355E5"/>
    <w:rsid w:val="00635FBB"/>
    <w:rsid w:val="00635FFA"/>
    <w:rsid w:val="006362A6"/>
    <w:rsid w:val="00636369"/>
    <w:rsid w:val="00636449"/>
    <w:rsid w:val="006364F5"/>
    <w:rsid w:val="00636660"/>
    <w:rsid w:val="00636962"/>
    <w:rsid w:val="00636A4B"/>
    <w:rsid w:val="00636C65"/>
    <w:rsid w:val="0063703B"/>
    <w:rsid w:val="00637394"/>
    <w:rsid w:val="00637BC6"/>
    <w:rsid w:val="00637FC6"/>
    <w:rsid w:val="006401DA"/>
    <w:rsid w:val="00640378"/>
    <w:rsid w:val="006409C4"/>
    <w:rsid w:val="006414B9"/>
    <w:rsid w:val="006415AB"/>
    <w:rsid w:val="00641678"/>
    <w:rsid w:val="006419EE"/>
    <w:rsid w:val="00641A48"/>
    <w:rsid w:val="00641B65"/>
    <w:rsid w:val="00641CFF"/>
    <w:rsid w:val="00641E0A"/>
    <w:rsid w:val="00641FDC"/>
    <w:rsid w:val="006420A2"/>
    <w:rsid w:val="0064226C"/>
    <w:rsid w:val="0064227E"/>
    <w:rsid w:val="00642371"/>
    <w:rsid w:val="0064245D"/>
    <w:rsid w:val="0064262B"/>
    <w:rsid w:val="0064286B"/>
    <w:rsid w:val="00642E4F"/>
    <w:rsid w:val="006437D4"/>
    <w:rsid w:val="00643F31"/>
    <w:rsid w:val="00643FA6"/>
    <w:rsid w:val="0064418A"/>
    <w:rsid w:val="0064472F"/>
    <w:rsid w:val="00644AA4"/>
    <w:rsid w:val="00645130"/>
    <w:rsid w:val="006451DD"/>
    <w:rsid w:val="0064538E"/>
    <w:rsid w:val="006453F9"/>
    <w:rsid w:val="00645506"/>
    <w:rsid w:val="00645904"/>
    <w:rsid w:val="0064590F"/>
    <w:rsid w:val="00645BE9"/>
    <w:rsid w:val="00646549"/>
    <w:rsid w:val="00646764"/>
    <w:rsid w:val="00646CBE"/>
    <w:rsid w:val="00647007"/>
    <w:rsid w:val="00647340"/>
    <w:rsid w:val="0064776B"/>
    <w:rsid w:val="00647881"/>
    <w:rsid w:val="0064790B"/>
    <w:rsid w:val="00647FC3"/>
    <w:rsid w:val="006504A8"/>
    <w:rsid w:val="0065068C"/>
    <w:rsid w:val="00650CF3"/>
    <w:rsid w:val="006510C9"/>
    <w:rsid w:val="00651509"/>
    <w:rsid w:val="00651645"/>
    <w:rsid w:val="00651942"/>
    <w:rsid w:val="00651A96"/>
    <w:rsid w:val="00651AB4"/>
    <w:rsid w:val="00651EC0"/>
    <w:rsid w:val="00652411"/>
    <w:rsid w:val="00652594"/>
    <w:rsid w:val="00652651"/>
    <w:rsid w:val="006526A2"/>
    <w:rsid w:val="0065289E"/>
    <w:rsid w:val="0065297A"/>
    <w:rsid w:val="006529BA"/>
    <w:rsid w:val="00652AB3"/>
    <w:rsid w:val="00652FA3"/>
    <w:rsid w:val="006536F0"/>
    <w:rsid w:val="0065397D"/>
    <w:rsid w:val="00653B65"/>
    <w:rsid w:val="006541B6"/>
    <w:rsid w:val="00654217"/>
    <w:rsid w:val="00654871"/>
    <w:rsid w:val="00654CD3"/>
    <w:rsid w:val="00654F36"/>
    <w:rsid w:val="00655A0D"/>
    <w:rsid w:val="00655D60"/>
    <w:rsid w:val="00656164"/>
    <w:rsid w:val="0065645C"/>
    <w:rsid w:val="00656481"/>
    <w:rsid w:val="006565E2"/>
    <w:rsid w:val="006567EF"/>
    <w:rsid w:val="0065695A"/>
    <w:rsid w:val="00656CC7"/>
    <w:rsid w:val="00657120"/>
    <w:rsid w:val="0065725A"/>
    <w:rsid w:val="0065798A"/>
    <w:rsid w:val="00657AD5"/>
    <w:rsid w:val="00657B8A"/>
    <w:rsid w:val="00657BB3"/>
    <w:rsid w:val="00657D81"/>
    <w:rsid w:val="00657F48"/>
    <w:rsid w:val="006605F9"/>
    <w:rsid w:val="00660C8C"/>
    <w:rsid w:val="00660C9F"/>
    <w:rsid w:val="00660CBE"/>
    <w:rsid w:val="00661015"/>
    <w:rsid w:val="00661203"/>
    <w:rsid w:val="0066134A"/>
    <w:rsid w:val="006614D1"/>
    <w:rsid w:val="00661755"/>
    <w:rsid w:val="00661F62"/>
    <w:rsid w:val="00662318"/>
    <w:rsid w:val="006626A1"/>
    <w:rsid w:val="0066270D"/>
    <w:rsid w:val="0066384C"/>
    <w:rsid w:val="006638D4"/>
    <w:rsid w:val="00663BFC"/>
    <w:rsid w:val="00663F65"/>
    <w:rsid w:val="00664560"/>
    <w:rsid w:val="0066493E"/>
    <w:rsid w:val="00664CA8"/>
    <w:rsid w:val="0066593A"/>
    <w:rsid w:val="00665BC4"/>
    <w:rsid w:val="00665C50"/>
    <w:rsid w:val="00665DCD"/>
    <w:rsid w:val="00665E48"/>
    <w:rsid w:val="00666606"/>
    <w:rsid w:val="00666829"/>
    <w:rsid w:val="00666877"/>
    <w:rsid w:val="00666DE2"/>
    <w:rsid w:val="00666F99"/>
    <w:rsid w:val="0066701E"/>
    <w:rsid w:val="006670AA"/>
    <w:rsid w:val="00667181"/>
    <w:rsid w:val="006673CA"/>
    <w:rsid w:val="00667661"/>
    <w:rsid w:val="00667800"/>
    <w:rsid w:val="00667DBB"/>
    <w:rsid w:val="00667EB5"/>
    <w:rsid w:val="006703F4"/>
    <w:rsid w:val="006704F8"/>
    <w:rsid w:val="0067078E"/>
    <w:rsid w:val="00670DBF"/>
    <w:rsid w:val="00670FF9"/>
    <w:rsid w:val="0067103F"/>
    <w:rsid w:val="00671328"/>
    <w:rsid w:val="0067132B"/>
    <w:rsid w:val="006715E7"/>
    <w:rsid w:val="006715F7"/>
    <w:rsid w:val="00671658"/>
    <w:rsid w:val="00671680"/>
    <w:rsid w:val="00671953"/>
    <w:rsid w:val="00672127"/>
    <w:rsid w:val="00672172"/>
    <w:rsid w:val="006729E2"/>
    <w:rsid w:val="00672A19"/>
    <w:rsid w:val="00672CB8"/>
    <w:rsid w:val="006737EF"/>
    <w:rsid w:val="00673C26"/>
    <w:rsid w:val="00673E84"/>
    <w:rsid w:val="00674353"/>
    <w:rsid w:val="00674C14"/>
    <w:rsid w:val="0067515B"/>
    <w:rsid w:val="0067517E"/>
    <w:rsid w:val="0067525A"/>
    <w:rsid w:val="0067535A"/>
    <w:rsid w:val="006753DC"/>
    <w:rsid w:val="00675A88"/>
    <w:rsid w:val="00675CF3"/>
    <w:rsid w:val="00676A7F"/>
    <w:rsid w:val="006772BD"/>
    <w:rsid w:val="006772E1"/>
    <w:rsid w:val="00680166"/>
    <w:rsid w:val="006802C4"/>
    <w:rsid w:val="00680560"/>
    <w:rsid w:val="006807A3"/>
    <w:rsid w:val="0068090A"/>
    <w:rsid w:val="006809BC"/>
    <w:rsid w:val="00680B77"/>
    <w:rsid w:val="006811D7"/>
    <w:rsid w:val="006812AF"/>
    <w:rsid w:val="0068133D"/>
    <w:rsid w:val="006815B0"/>
    <w:rsid w:val="00681BEA"/>
    <w:rsid w:val="00681C29"/>
    <w:rsid w:val="00681EA5"/>
    <w:rsid w:val="00682289"/>
    <w:rsid w:val="00683083"/>
    <w:rsid w:val="0068327D"/>
    <w:rsid w:val="00683738"/>
    <w:rsid w:val="00683E66"/>
    <w:rsid w:val="00683E8A"/>
    <w:rsid w:val="00683EF4"/>
    <w:rsid w:val="00684130"/>
    <w:rsid w:val="006848D7"/>
    <w:rsid w:val="0068499B"/>
    <w:rsid w:val="00684EFD"/>
    <w:rsid w:val="006852B9"/>
    <w:rsid w:val="00685370"/>
    <w:rsid w:val="0068593D"/>
    <w:rsid w:val="00686061"/>
    <w:rsid w:val="00686070"/>
    <w:rsid w:val="006860CD"/>
    <w:rsid w:val="006867AD"/>
    <w:rsid w:val="00686874"/>
    <w:rsid w:val="00686B2D"/>
    <w:rsid w:val="00686EA3"/>
    <w:rsid w:val="00686EBB"/>
    <w:rsid w:val="00686F12"/>
    <w:rsid w:val="0068742A"/>
    <w:rsid w:val="00687A19"/>
    <w:rsid w:val="00687AF7"/>
    <w:rsid w:val="00687B79"/>
    <w:rsid w:val="00687EFF"/>
    <w:rsid w:val="00690008"/>
    <w:rsid w:val="0069009B"/>
    <w:rsid w:val="006902A4"/>
    <w:rsid w:val="00690382"/>
    <w:rsid w:val="00690628"/>
    <w:rsid w:val="00690749"/>
    <w:rsid w:val="00691101"/>
    <w:rsid w:val="006918C9"/>
    <w:rsid w:val="00691B3A"/>
    <w:rsid w:val="00691EC7"/>
    <w:rsid w:val="006921D3"/>
    <w:rsid w:val="00692B70"/>
    <w:rsid w:val="00692D4E"/>
    <w:rsid w:val="00692DE4"/>
    <w:rsid w:val="0069321F"/>
    <w:rsid w:val="0069338E"/>
    <w:rsid w:val="00693494"/>
    <w:rsid w:val="00693ABF"/>
    <w:rsid w:val="00693D18"/>
    <w:rsid w:val="00694064"/>
    <w:rsid w:val="0069455B"/>
    <w:rsid w:val="006947A7"/>
    <w:rsid w:val="00694AF0"/>
    <w:rsid w:val="00694BE5"/>
    <w:rsid w:val="00695378"/>
    <w:rsid w:val="00695E6B"/>
    <w:rsid w:val="00695E75"/>
    <w:rsid w:val="006961AE"/>
    <w:rsid w:val="00696378"/>
    <w:rsid w:val="006965FA"/>
    <w:rsid w:val="0069677E"/>
    <w:rsid w:val="00696836"/>
    <w:rsid w:val="00696C64"/>
    <w:rsid w:val="00696C6D"/>
    <w:rsid w:val="00696CDD"/>
    <w:rsid w:val="00697084"/>
    <w:rsid w:val="006971CE"/>
    <w:rsid w:val="0069732D"/>
    <w:rsid w:val="00697D8D"/>
    <w:rsid w:val="006A07C3"/>
    <w:rsid w:val="006A0C4A"/>
    <w:rsid w:val="006A16FA"/>
    <w:rsid w:val="006A1A9A"/>
    <w:rsid w:val="006A1B43"/>
    <w:rsid w:val="006A1FC1"/>
    <w:rsid w:val="006A320F"/>
    <w:rsid w:val="006A3C8E"/>
    <w:rsid w:val="006A4686"/>
    <w:rsid w:val="006A4B8A"/>
    <w:rsid w:val="006A4C7E"/>
    <w:rsid w:val="006A5062"/>
    <w:rsid w:val="006A51B1"/>
    <w:rsid w:val="006A52A5"/>
    <w:rsid w:val="006A56C0"/>
    <w:rsid w:val="006A579F"/>
    <w:rsid w:val="006A5D51"/>
    <w:rsid w:val="006A651A"/>
    <w:rsid w:val="006A692F"/>
    <w:rsid w:val="006A6968"/>
    <w:rsid w:val="006A6A0E"/>
    <w:rsid w:val="006A6AA3"/>
    <w:rsid w:val="006A6BAC"/>
    <w:rsid w:val="006A6C27"/>
    <w:rsid w:val="006A6DE6"/>
    <w:rsid w:val="006A745B"/>
    <w:rsid w:val="006A7545"/>
    <w:rsid w:val="006A7B8A"/>
    <w:rsid w:val="006A7CBE"/>
    <w:rsid w:val="006A7E1E"/>
    <w:rsid w:val="006B073B"/>
    <w:rsid w:val="006B08A1"/>
    <w:rsid w:val="006B0940"/>
    <w:rsid w:val="006B09AA"/>
    <w:rsid w:val="006B09ED"/>
    <w:rsid w:val="006B0BC2"/>
    <w:rsid w:val="006B0C95"/>
    <w:rsid w:val="006B0E9E"/>
    <w:rsid w:val="006B1BA5"/>
    <w:rsid w:val="006B1DE4"/>
    <w:rsid w:val="006B2215"/>
    <w:rsid w:val="006B2230"/>
    <w:rsid w:val="006B24AC"/>
    <w:rsid w:val="006B2754"/>
    <w:rsid w:val="006B2A42"/>
    <w:rsid w:val="006B2AAD"/>
    <w:rsid w:val="006B38C4"/>
    <w:rsid w:val="006B3BAB"/>
    <w:rsid w:val="006B3D79"/>
    <w:rsid w:val="006B4258"/>
    <w:rsid w:val="006B4262"/>
    <w:rsid w:val="006B44AF"/>
    <w:rsid w:val="006B45C1"/>
    <w:rsid w:val="006B4680"/>
    <w:rsid w:val="006B4779"/>
    <w:rsid w:val="006B584A"/>
    <w:rsid w:val="006B5889"/>
    <w:rsid w:val="006B5AE4"/>
    <w:rsid w:val="006B6004"/>
    <w:rsid w:val="006B6667"/>
    <w:rsid w:val="006B67E9"/>
    <w:rsid w:val="006B6940"/>
    <w:rsid w:val="006B6D25"/>
    <w:rsid w:val="006B7351"/>
    <w:rsid w:val="006B7679"/>
    <w:rsid w:val="006B77DF"/>
    <w:rsid w:val="006B7982"/>
    <w:rsid w:val="006B7AEB"/>
    <w:rsid w:val="006B7C0E"/>
    <w:rsid w:val="006C0294"/>
    <w:rsid w:val="006C05D3"/>
    <w:rsid w:val="006C0C58"/>
    <w:rsid w:val="006C193A"/>
    <w:rsid w:val="006C1C84"/>
    <w:rsid w:val="006C1E89"/>
    <w:rsid w:val="006C262B"/>
    <w:rsid w:val="006C2B2E"/>
    <w:rsid w:val="006C2C23"/>
    <w:rsid w:val="006C2CCA"/>
    <w:rsid w:val="006C33D2"/>
    <w:rsid w:val="006C365D"/>
    <w:rsid w:val="006C3F2A"/>
    <w:rsid w:val="006C3FED"/>
    <w:rsid w:val="006C408B"/>
    <w:rsid w:val="006C472B"/>
    <w:rsid w:val="006C4B48"/>
    <w:rsid w:val="006C4D65"/>
    <w:rsid w:val="006C51E2"/>
    <w:rsid w:val="006C5561"/>
    <w:rsid w:val="006C58AC"/>
    <w:rsid w:val="006C59A7"/>
    <w:rsid w:val="006C5FFD"/>
    <w:rsid w:val="006C6668"/>
    <w:rsid w:val="006C6688"/>
    <w:rsid w:val="006C6FED"/>
    <w:rsid w:val="006C7244"/>
    <w:rsid w:val="006C74F6"/>
    <w:rsid w:val="006C75B5"/>
    <w:rsid w:val="006C76C5"/>
    <w:rsid w:val="006C7D4E"/>
    <w:rsid w:val="006C7EB7"/>
    <w:rsid w:val="006D010A"/>
    <w:rsid w:val="006D0172"/>
    <w:rsid w:val="006D0338"/>
    <w:rsid w:val="006D067E"/>
    <w:rsid w:val="006D082A"/>
    <w:rsid w:val="006D0ACB"/>
    <w:rsid w:val="006D0BF3"/>
    <w:rsid w:val="006D0CD5"/>
    <w:rsid w:val="006D1507"/>
    <w:rsid w:val="006D1CB4"/>
    <w:rsid w:val="006D1F38"/>
    <w:rsid w:val="006D235C"/>
    <w:rsid w:val="006D267A"/>
    <w:rsid w:val="006D2968"/>
    <w:rsid w:val="006D2DB4"/>
    <w:rsid w:val="006D2E04"/>
    <w:rsid w:val="006D3268"/>
    <w:rsid w:val="006D3285"/>
    <w:rsid w:val="006D3606"/>
    <w:rsid w:val="006D36E4"/>
    <w:rsid w:val="006D3817"/>
    <w:rsid w:val="006D3C22"/>
    <w:rsid w:val="006D3D97"/>
    <w:rsid w:val="006D3EB6"/>
    <w:rsid w:val="006D4054"/>
    <w:rsid w:val="006D43FC"/>
    <w:rsid w:val="006D4E7B"/>
    <w:rsid w:val="006D5011"/>
    <w:rsid w:val="006D50A1"/>
    <w:rsid w:val="006D5162"/>
    <w:rsid w:val="006D5873"/>
    <w:rsid w:val="006D5B0D"/>
    <w:rsid w:val="006D6215"/>
    <w:rsid w:val="006D6CA2"/>
    <w:rsid w:val="006D7683"/>
    <w:rsid w:val="006D784E"/>
    <w:rsid w:val="006D7D6C"/>
    <w:rsid w:val="006E0078"/>
    <w:rsid w:val="006E02EC"/>
    <w:rsid w:val="006E06BC"/>
    <w:rsid w:val="006E0B2B"/>
    <w:rsid w:val="006E0EC5"/>
    <w:rsid w:val="006E1221"/>
    <w:rsid w:val="006E14A4"/>
    <w:rsid w:val="006E1A1A"/>
    <w:rsid w:val="006E1A6A"/>
    <w:rsid w:val="006E1C22"/>
    <w:rsid w:val="006E1CAD"/>
    <w:rsid w:val="006E1D52"/>
    <w:rsid w:val="006E2019"/>
    <w:rsid w:val="006E214D"/>
    <w:rsid w:val="006E226E"/>
    <w:rsid w:val="006E2307"/>
    <w:rsid w:val="006E299A"/>
    <w:rsid w:val="006E2D21"/>
    <w:rsid w:val="006E2FC8"/>
    <w:rsid w:val="006E2FF6"/>
    <w:rsid w:val="006E3100"/>
    <w:rsid w:val="006E37FA"/>
    <w:rsid w:val="006E3814"/>
    <w:rsid w:val="006E3E5E"/>
    <w:rsid w:val="006E4C8C"/>
    <w:rsid w:val="006E4C8E"/>
    <w:rsid w:val="006E4CCB"/>
    <w:rsid w:val="006E54E5"/>
    <w:rsid w:val="006E6050"/>
    <w:rsid w:val="006E63CE"/>
    <w:rsid w:val="006E662B"/>
    <w:rsid w:val="006E6771"/>
    <w:rsid w:val="006E6981"/>
    <w:rsid w:val="006E6BC9"/>
    <w:rsid w:val="006E7177"/>
    <w:rsid w:val="006E7623"/>
    <w:rsid w:val="006E767C"/>
    <w:rsid w:val="006E775E"/>
    <w:rsid w:val="006E7A4B"/>
    <w:rsid w:val="006E7A6C"/>
    <w:rsid w:val="006E7BEB"/>
    <w:rsid w:val="006E7CC7"/>
    <w:rsid w:val="006E7DA2"/>
    <w:rsid w:val="006E7F55"/>
    <w:rsid w:val="006E7F8A"/>
    <w:rsid w:val="006F062B"/>
    <w:rsid w:val="006F19D2"/>
    <w:rsid w:val="006F1C16"/>
    <w:rsid w:val="006F1CA6"/>
    <w:rsid w:val="006F1E11"/>
    <w:rsid w:val="006F2349"/>
    <w:rsid w:val="006F24DE"/>
    <w:rsid w:val="006F2586"/>
    <w:rsid w:val="006F2DFC"/>
    <w:rsid w:val="006F3148"/>
    <w:rsid w:val="006F3604"/>
    <w:rsid w:val="006F37CB"/>
    <w:rsid w:val="006F399C"/>
    <w:rsid w:val="006F39D8"/>
    <w:rsid w:val="006F429C"/>
    <w:rsid w:val="006F4C15"/>
    <w:rsid w:val="006F4F9F"/>
    <w:rsid w:val="006F50B6"/>
    <w:rsid w:val="006F54DB"/>
    <w:rsid w:val="006F5588"/>
    <w:rsid w:val="006F576B"/>
    <w:rsid w:val="006F5932"/>
    <w:rsid w:val="006F5D3D"/>
    <w:rsid w:val="006F62E0"/>
    <w:rsid w:val="006F64E2"/>
    <w:rsid w:val="006F662E"/>
    <w:rsid w:val="006F6BD8"/>
    <w:rsid w:val="006F7C00"/>
    <w:rsid w:val="006F7F70"/>
    <w:rsid w:val="006F7F7D"/>
    <w:rsid w:val="00700525"/>
    <w:rsid w:val="00700AF7"/>
    <w:rsid w:val="00700E2F"/>
    <w:rsid w:val="00700F96"/>
    <w:rsid w:val="00701129"/>
    <w:rsid w:val="007011B2"/>
    <w:rsid w:val="00701491"/>
    <w:rsid w:val="00701933"/>
    <w:rsid w:val="0070215E"/>
    <w:rsid w:val="0070235A"/>
    <w:rsid w:val="00702A34"/>
    <w:rsid w:val="00702A4F"/>
    <w:rsid w:val="00702AE1"/>
    <w:rsid w:val="00702B85"/>
    <w:rsid w:val="00702BE7"/>
    <w:rsid w:val="00702D81"/>
    <w:rsid w:val="00702EF8"/>
    <w:rsid w:val="00702FA8"/>
    <w:rsid w:val="007031F3"/>
    <w:rsid w:val="0070333C"/>
    <w:rsid w:val="007035EF"/>
    <w:rsid w:val="007036CE"/>
    <w:rsid w:val="00704531"/>
    <w:rsid w:val="00704FE3"/>
    <w:rsid w:val="00705031"/>
    <w:rsid w:val="0070532E"/>
    <w:rsid w:val="007053A3"/>
    <w:rsid w:val="007057D1"/>
    <w:rsid w:val="00705828"/>
    <w:rsid w:val="00705D1A"/>
    <w:rsid w:val="00705F8C"/>
    <w:rsid w:val="007064A9"/>
    <w:rsid w:val="00706534"/>
    <w:rsid w:val="00706B72"/>
    <w:rsid w:val="00706DC6"/>
    <w:rsid w:val="00707230"/>
    <w:rsid w:val="00707329"/>
    <w:rsid w:val="00707BD0"/>
    <w:rsid w:val="00710108"/>
    <w:rsid w:val="00710123"/>
    <w:rsid w:val="007104EA"/>
    <w:rsid w:val="007108C5"/>
    <w:rsid w:val="007112E1"/>
    <w:rsid w:val="00711305"/>
    <w:rsid w:val="00711668"/>
    <w:rsid w:val="007116AB"/>
    <w:rsid w:val="00711BEF"/>
    <w:rsid w:val="00711E91"/>
    <w:rsid w:val="007121B0"/>
    <w:rsid w:val="007128B5"/>
    <w:rsid w:val="00712A26"/>
    <w:rsid w:val="00713074"/>
    <w:rsid w:val="00713AA7"/>
    <w:rsid w:val="00714170"/>
    <w:rsid w:val="00714504"/>
    <w:rsid w:val="007145C6"/>
    <w:rsid w:val="007148A5"/>
    <w:rsid w:val="00714B6C"/>
    <w:rsid w:val="00714C0F"/>
    <w:rsid w:val="00714D2D"/>
    <w:rsid w:val="007153BC"/>
    <w:rsid w:val="007153C1"/>
    <w:rsid w:val="0071545E"/>
    <w:rsid w:val="00715833"/>
    <w:rsid w:val="00715962"/>
    <w:rsid w:val="00715980"/>
    <w:rsid w:val="00716175"/>
    <w:rsid w:val="007164E1"/>
    <w:rsid w:val="007164F9"/>
    <w:rsid w:val="007166F1"/>
    <w:rsid w:val="00716BD1"/>
    <w:rsid w:val="00716D0C"/>
    <w:rsid w:val="00716F63"/>
    <w:rsid w:val="00717114"/>
    <w:rsid w:val="007171F1"/>
    <w:rsid w:val="007173AE"/>
    <w:rsid w:val="0071793E"/>
    <w:rsid w:val="007211B1"/>
    <w:rsid w:val="007212AD"/>
    <w:rsid w:val="00721466"/>
    <w:rsid w:val="00721A1A"/>
    <w:rsid w:val="00721AEF"/>
    <w:rsid w:val="007222A1"/>
    <w:rsid w:val="0072273A"/>
    <w:rsid w:val="0072277F"/>
    <w:rsid w:val="00722DA6"/>
    <w:rsid w:val="0072312B"/>
    <w:rsid w:val="00723A18"/>
    <w:rsid w:val="00723CC7"/>
    <w:rsid w:val="00723FD4"/>
    <w:rsid w:val="00724297"/>
    <w:rsid w:val="007246D3"/>
    <w:rsid w:val="0072486D"/>
    <w:rsid w:val="00724F36"/>
    <w:rsid w:val="007250E9"/>
    <w:rsid w:val="00725EBA"/>
    <w:rsid w:val="00725FCE"/>
    <w:rsid w:val="007264A2"/>
    <w:rsid w:val="0072685E"/>
    <w:rsid w:val="00726D2C"/>
    <w:rsid w:val="007272B0"/>
    <w:rsid w:val="00727886"/>
    <w:rsid w:val="00727B36"/>
    <w:rsid w:val="00727F06"/>
    <w:rsid w:val="007302B9"/>
    <w:rsid w:val="00730723"/>
    <w:rsid w:val="00730888"/>
    <w:rsid w:val="00730BE3"/>
    <w:rsid w:val="00730CE9"/>
    <w:rsid w:val="00730DA9"/>
    <w:rsid w:val="00730EB5"/>
    <w:rsid w:val="00731196"/>
    <w:rsid w:val="0073142C"/>
    <w:rsid w:val="0073173F"/>
    <w:rsid w:val="00731A43"/>
    <w:rsid w:val="00731CFA"/>
    <w:rsid w:val="00731D33"/>
    <w:rsid w:val="007323AB"/>
    <w:rsid w:val="00732442"/>
    <w:rsid w:val="007325E7"/>
    <w:rsid w:val="00732BC0"/>
    <w:rsid w:val="00732DEA"/>
    <w:rsid w:val="0073326B"/>
    <w:rsid w:val="00733670"/>
    <w:rsid w:val="007338B0"/>
    <w:rsid w:val="00733CDE"/>
    <w:rsid w:val="0073438D"/>
    <w:rsid w:val="00734795"/>
    <w:rsid w:val="007347CB"/>
    <w:rsid w:val="00734DD0"/>
    <w:rsid w:val="00734E4E"/>
    <w:rsid w:val="0073509B"/>
    <w:rsid w:val="007362C7"/>
    <w:rsid w:val="00736443"/>
    <w:rsid w:val="007366B9"/>
    <w:rsid w:val="00736A9C"/>
    <w:rsid w:val="00736AC1"/>
    <w:rsid w:val="00736CAE"/>
    <w:rsid w:val="00736F3D"/>
    <w:rsid w:val="00737136"/>
    <w:rsid w:val="00737292"/>
    <w:rsid w:val="007372AC"/>
    <w:rsid w:val="007373A8"/>
    <w:rsid w:val="00737728"/>
    <w:rsid w:val="0074006E"/>
    <w:rsid w:val="00740154"/>
    <w:rsid w:val="007409FC"/>
    <w:rsid w:val="00740C45"/>
    <w:rsid w:val="0074102A"/>
    <w:rsid w:val="00741257"/>
    <w:rsid w:val="00741285"/>
    <w:rsid w:val="0074148A"/>
    <w:rsid w:val="00741773"/>
    <w:rsid w:val="007418B5"/>
    <w:rsid w:val="007421B4"/>
    <w:rsid w:val="007426BC"/>
    <w:rsid w:val="00742974"/>
    <w:rsid w:val="00742B57"/>
    <w:rsid w:val="00743296"/>
    <w:rsid w:val="007436BF"/>
    <w:rsid w:val="00743C4E"/>
    <w:rsid w:val="00743D38"/>
    <w:rsid w:val="00743F3C"/>
    <w:rsid w:val="00743FB0"/>
    <w:rsid w:val="007447B5"/>
    <w:rsid w:val="00744AA3"/>
    <w:rsid w:val="00744CC6"/>
    <w:rsid w:val="00745349"/>
    <w:rsid w:val="007456E8"/>
    <w:rsid w:val="00745722"/>
    <w:rsid w:val="00745C01"/>
    <w:rsid w:val="00746187"/>
    <w:rsid w:val="00746381"/>
    <w:rsid w:val="0074667E"/>
    <w:rsid w:val="00746BF0"/>
    <w:rsid w:val="007472C9"/>
    <w:rsid w:val="00747639"/>
    <w:rsid w:val="00747A1B"/>
    <w:rsid w:val="00747D4A"/>
    <w:rsid w:val="00747DCE"/>
    <w:rsid w:val="00750424"/>
    <w:rsid w:val="00750807"/>
    <w:rsid w:val="00750BAF"/>
    <w:rsid w:val="00750DE3"/>
    <w:rsid w:val="00750FD8"/>
    <w:rsid w:val="00751844"/>
    <w:rsid w:val="00751965"/>
    <w:rsid w:val="00751A70"/>
    <w:rsid w:val="00751AA9"/>
    <w:rsid w:val="00751E79"/>
    <w:rsid w:val="00751F1D"/>
    <w:rsid w:val="007523B5"/>
    <w:rsid w:val="0075256F"/>
    <w:rsid w:val="007528C3"/>
    <w:rsid w:val="00752BCA"/>
    <w:rsid w:val="00752E1C"/>
    <w:rsid w:val="00753393"/>
    <w:rsid w:val="007533A2"/>
    <w:rsid w:val="0075395F"/>
    <w:rsid w:val="007539CF"/>
    <w:rsid w:val="00753C19"/>
    <w:rsid w:val="00753E01"/>
    <w:rsid w:val="00754403"/>
    <w:rsid w:val="007545B1"/>
    <w:rsid w:val="007546FD"/>
    <w:rsid w:val="00754ADB"/>
    <w:rsid w:val="00754D8A"/>
    <w:rsid w:val="00754EC2"/>
    <w:rsid w:val="00754F4F"/>
    <w:rsid w:val="00755B49"/>
    <w:rsid w:val="00755E51"/>
    <w:rsid w:val="0075614E"/>
    <w:rsid w:val="00756C00"/>
    <w:rsid w:val="007572C5"/>
    <w:rsid w:val="007576D7"/>
    <w:rsid w:val="00757732"/>
    <w:rsid w:val="00757873"/>
    <w:rsid w:val="00757884"/>
    <w:rsid w:val="00757BC6"/>
    <w:rsid w:val="00757BD9"/>
    <w:rsid w:val="00757BE5"/>
    <w:rsid w:val="007605CE"/>
    <w:rsid w:val="00760698"/>
    <w:rsid w:val="00760813"/>
    <w:rsid w:val="00760974"/>
    <w:rsid w:val="007609A0"/>
    <w:rsid w:val="00760E2A"/>
    <w:rsid w:val="00760FC6"/>
    <w:rsid w:val="007612A2"/>
    <w:rsid w:val="007616AA"/>
    <w:rsid w:val="007620EF"/>
    <w:rsid w:val="0076254F"/>
    <w:rsid w:val="00762EBB"/>
    <w:rsid w:val="007632C5"/>
    <w:rsid w:val="007634F9"/>
    <w:rsid w:val="00763960"/>
    <w:rsid w:val="007639A7"/>
    <w:rsid w:val="00763BE2"/>
    <w:rsid w:val="00763E58"/>
    <w:rsid w:val="00764816"/>
    <w:rsid w:val="007648D0"/>
    <w:rsid w:val="00764CB9"/>
    <w:rsid w:val="0076536F"/>
    <w:rsid w:val="0076539D"/>
    <w:rsid w:val="00765506"/>
    <w:rsid w:val="0076555B"/>
    <w:rsid w:val="00765F2C"/>
    <w:rsid w:val="007661EF"/>
    <w:rsid w:val="00766275"/>
    <w:rsid w:val="00766492"/>
    <w:rsid w:val="007666BE"/>
    <w:rsid w:val="0076674B"/>
    <w:rsid w:val="0076678E"/>
    <w:rsid w:val="007673A5"/>
    <w:rsid w:val="0076763B"/>
    <w:rsid w:val="00767680"/>
    <w:rsid w:val="007677F2"/>
    <w:rsid w:val="00767D53"/>
    <w:rsid w:val="007701D5"/>
    <w:rsid w:val="00770957"/>
    <w:rsid w:val="007709E6"/>
    <w:rsid w:val="00770B00"/>
    <w:rsid w:val="00770B93"/>
    <w:rsid w:val="007717DF"/>
    <w:rsid w:val="00771A06"/>
    <w:rsid w:val="00771B12"/>
    <w:rsid w:val="00771D7C"/>
    <w:rsid w:val="007721E4"/>
    <w:rsid w:val="00772600"/>
    <w:rsid w:val="00772614"/>
    <w:rsid w:val="00772EA2"/>
    <w:rsid w:val="007737D6"/>
    <w:rsid w:val="00773AE9"/>
    <w:rsid w:val="00774266"/>
    <w:rsid w:val="00774335"/>
    <w:rsid w:val="00774459"/>
    <w:rsid w:val="00775853"/>
    <w:rsid w:val="00775E1D"/>
    <w:rsid w:val="00775F83"/>
    <w:rsid w:val="00775FA4"/>
    <w:rsid w:val="00776165"/>
    <w:rsid w:val="007761B9"/>
    <w:rsid w:val="00776257"/>
    <w:rsid w:val="00776514"/>
    <w:rsid w:val="007769AD"/>
    <w:rsid w:val="00777517"/>
    <w:rsid w:val="0077790F"/>
    <w:rsid w:val="00777CEE"/>
    <w:rsid w:val="007801F5"/>
    <w:rsid w:val="00780BB5"/>
    <w:rsid w:val="00780EA7"/>
    <w:rsid w:val="00780EE3"/>
    <w:rsid w:val="00780F1B"/>
    <w:rsid w:val="00780FDB"/>
    <w:rsid w:val="007815AE"/>
    <w:rsid w:val="00781C1F"/>
    <w:rsid w:val="00781DBE"/>
    <w:rsid w:val="007820CA"/>
    <w:rsid w:val="00782193"/>
    <w:rsid w:val="0078219C"/>
    <w:rsid w:val="00782211"/>
    <w:rsid w:val="00782CB0"/>
    <w:rsid w:val="00782DD9"/>
    <w:rsid w:val="00782F3B"/>
    <w:rsid w:val="007836BF"/>
    <w:rsid w:val="00783826"/>
    <w:rsid w:val="00783B23"/>
    <w:rsid w:val="00783CA4"/>
    <w:rsid w:val="00783EDD"/>
    <w:rsid w:val="00783FAB"/>
    <w:rsid w:val="007842FB"/>
    <w:rsid w:val="00784684"/>
    <w:rsid w:val="00784C0C"/>
    <w:rsid w:val="0078531F"/>
    <w:rsid w:val="007856B7"/>
    <w:rsid w:val="00785712"/>
    <w:rsid w:val="00785C02"/>
    <w:rsid w:val="00786124"/>
    <w:rsid w:val="0078633D"/>
    <w:rsid w:val="007867AF"/>
    <w:rsid w:val="007867E3"/>
    <w:rsid w:val="007868E5"/>
    <w:rsid w:val="00786B4C"/>
    <w:rsid w:val="007870F7"/>
    <w:rsid w:val="00787132"/>
    <w:rsid w:val="00787187"/>
    <w:rsid w:val="00787403"/>
    <w:rsid w:val="0078744A"/>
    <w:rsid w:val="00787E9C"/>
    <w:rsid w:val="007906CE"/>
    <w:rsid w:val="00790BC4"/>
    <w:rsid w:val="00791090"/>
    <w:rsid w:val="007912A8"/>
    <w:rsid w:val="00792574"/>
    <w:rsid w:val="00792840"/>
    <w:rsid w:val="00792C54"/>
    <w:rsid w:val="00792DBF"/>
    <w:rsid w:val="00793164"/>
    <w:rsid w:val="00793171"/>
    <w:rsid w:val="0079328F"/>
    <w:rsid w:val="007933AE"/>
    <w:rsid w:val="0079341A"/>
    <w:rsid w:val="00793C84"/>
    <w:rsid w:val="00793F6A"/>
    <w:rsid w:val="007944A5"/>
    <w:rsid w:val="00794759"/>
    <w:rsid w:val="00794CD7"/>
    <w:rsid w:val="00794FFA"/>
    <w:rsid w:val="00795033"/>
    <w:rsid w:val="00795051"/>
    <w:rsid w:val="0079514B"/>
    <w:rsid w:val="00795235"/>
    <w:rsid w:val="007956A6"/>
    <w:rsid w:val="00795736"/>
    <w:rsid w:val="00795D26"/>
    <w:rsid w:val="00796141"/>
    <w:rsid w:val="00796937"/>
    <w:rsid w:val="00796B73"/>
    <w:rsid w:val="00796B94"/>
    <w:rsid w:val="00796C2C"/>
    <w:rsid w:val="00797065"/>
    <w:rsid w:val="00797753"/>
    <w:rsid w:val="007979D4"/>
    <w:rsid w:val="00797C86"/>
    <w:rsid w:val="007A0179"/>
    <w:rsid w:val="007A02EA"/>
    <w:rsid w:val="007A03A2"/>
    <w:rsid w:val="007A0A0F"/>
    <w:rsid w:val="007A0BB2"/>
    <w:rsid w:val="007A0D9E"/>
    <w:rsid w:val="007A12D1"/>
    <w:rsid w:val="007A1385"/>
    <w:rsid w:val="007A20A8"/>
    <w:rsid w:val="007A21ED"/>
    <w:rsid w:val="007A263E"/>
    <w:rsid w:val="007A28BF"/>
    <w:rsid w:val="007A2DC1"/>
    <w:rsid w:val="007A30F1"/>
    <w:rsid w:val="007A355D"/>
    <w:rsid w:val="007A3D57"/>
    <w:rsid w:val="007A3DEB"/>
    <w:rsid w:val="007A3E8C"/>
    <w:rsid w:val="007A420F"/>
    <w:rsid w:val="007A4458"/>
    <w:rsid w:val="007A4688"/>
    <w:rsid w:val="007A4A2D"/>
    <w:rsid w:val="007A4B0C"/>
    <w:rsid w:val="007A4BDC"/>
    <w:rsid w:val="007A500F"/>
    <w:rsid w:val="007A50D1"/>
    <w:rsid w:val="007A5199"/>
    <w:rsid w:val="007A535F"/>
    <w:rsid w:val="007A5372"/>
    <w:rsid w:val="007A5957"/>
    <w:rsid w:val="007A5C10"/>
    <w:rsid w:val="007A5C2C"/>
    <w:rsid w:val="007A5CE4"/>
    <w:rsid w:val="007A5E14"/>
    <w:rsid w:val="007A60C8"/>
    <w:rsid w:val="007A6494"/>
    <w:rsid w:val="007A6661"/>
    <w:rsid w:val="007A6685"/>
    <w:rsid w:val="007A6EDF"/>
    <w:rsid w:val="007A6F99"/>
    <w:rsid w:val="007A6FE4"/>
    <w:rsid w:val="007A73B1"/>
    <w:rsid w:val="007A747D"/>
    <w:rsid w:val="007A7486"/>
    <w:rsid w:val="007A7C16"/>
    <w:rsid w:val="007B03C1"/>
    <w:rsid w:val="007B0918"/>
    <w:rsid w:val="007B0A61"/>
    <w:rsid w:val="007B1001"/>
    <w:rsid w:val="007B138D"/>
    <w:rsid w:val="007B14D5"/>
    <w:rsid w:val="007B17C1"/>
    <w:rsid w:val="007B1B93"/>
    <w:rsid w:val="007B1E5D"/>
    <w:rsid w:val="007B1F52"/>
    <w:rsid w:val="007B239B"/>
    <w:rsid w:val="007B2488"/>
    <w:rsid w:val="007B2913"/>
    <w:rsid w:val="007B2F93"/>
    <w:rsid w:val="007B3804"/>
    <w:rsid w:val="007B3AFF"/>
    <w:rsid w:val="007B3D7D"/>
    <w:rsid w:val="007B3E37"/>
    <w:rsid w:val="007B40B1"/>
    <w:rsid w:val="007B4195"/>
    <w:rsid w:val="007B4227"/>
    <w:rsid w:val="007B4B3B"/>
    <w:rsid w:val="007B584B"/>
    <w:rsid w:val="007B668B"/>
    <w:rsid w:val="007B6A0D"/>
    <w:rsid w:val="007B6F35"/>
    <w:rsid w:val="007B6F9C"/>
    <w:rsid w:val="007B6FEA"/>
    <w:rsid w:val="007B7009"/>
    <w:rsid w:val="007B732D"/>
    <w:rsid w:val="007B73F2"/>
    <w:rsid w:val="007B74C5"/>
    <w:rsid w:val="007B75BE"/>
    <w:rsid w:val="007B77A0"/>
    <w:rsid w:val="007B7DB0"/>
    <w:rsid w:val="007B7DEC"/>
    <w:rsid w:val="007B7F8A"/>
    <w:rsid w:val="007B7FE4"/>
    <w:rsid w:val="007C007E"/>
    <w:rsid w:val="007C06EB"/>
    <w:rsid w:val="007C072A"/>
    <w:rsid w:val="007C074A"/>
    <w:rsid w:val="007C0E68"/>
    <w:rsid w:val="007C1064"/>
    <w:rsid w:val="007C11C2"/>
    <w:rsid w:val="007C147A"/>
    <w:rsid w:val="007C14A1"/>
    <w:rsid w:val="007C1606"/>
    <w:rsid w:val="007C182B"/>
    <w:rsid w:val="007C1900"/>
    <w:rsid w:val="007C19AA"/>
    <w:rsid w:val="007C1A65"/>
    <w:rsid w:val="007C1AD6"/>
    <w:rsid w:val="007C1B5C"/>
    <w:rsid w:val="007C2313"/>
    <w:rsid w:val="007C2457"/>
    <w:rsid w:val="007C2823"/>
    <w:rsid w:val="007C287E"/>
    <w:rsid w:val="007C32AC"/>
    <w:rsid w:val="007C3520"/>
    <w:rsid w:val="007C4920"/>
    <w:rsid w:val="007C4A7F"/>
    <w:rsid w:val="007C5490"/>
    <w:rsid w:val="007C5596"/>
    <w:rsid w:val="007C586E"/>
    <w:rsid w:val="007C5B85"/>
    <w:rsid w:val="007C61D6"/>
    <w:rsid w:val="007C6461"/>
    <w:rsid w:val="007C64B7"/>
    <w:rsid w:val="007C68BF"/>
    <w:rsid w:val="007C7001"/>
    <w:rsid w:val="007C718F"/>
    <w:rsid w:val="007C7192"/>
    <w:rsid w:val="007C73A8"/>
    <w:rsid w:val="007C73C4"/>
    <w:rsid w:val="007C748A"/>
    <w:rsid w:val="007C74E6"/>
    <w:rsid w:val="007C756F"/>
    <w:rsid w:val="007C7BFF"/>
    <w:rsid w:val="007C7CC3"/>
    <w:rsid w:val="007D01C9"/>
    <w:rsid w:val="007D0418"/>
    <w:rsid w:val="007D0660"/>
    <w:rsid w:val="007D06CB"/>
    <w:rsid w:val="007D0D1A"/>
    <w:rsid w:val="007D1960"/>
    <w:rsid w:val="007D20C0"/>
    <w:rsid w:val="007D25AE"/>
    <w:rsid w:val="007D275B"/>
    <w:rsid w:val="007D2B3C"/>
    <w:rsid w:val="007D2F18"/>
    <w:rsid w:val="007D3319"/>
    <w:rsid w:val="007D335D"/>
    <w:rsid w:val="007D3540"/>
    <w:rsid w:val="007D3828"/>
    <w:rsid w:val="007D3C66"/>
    <w:rsid w:val="007D4342"/>
    <w:rsid w:val="007D476A"/>
    <w:rsid w:val="007D4D8D"/>
    <w:rsid w:val="007D50C5"/>
    <w:rsid w:val="007D53AB"/>
    <w:rsid w:val="007D584A"/>
    <w:rsid w:val="007D5860"/>
    <w:rsid w:val="007D5B96"/>
    <w:rsid w:val="007D611D"/>
    <w:rsid w:val="007D63CB"/>
    <w:rsid w:val="007D6DD2"/>
    <w:rsid w:val="007D71AD"/>
    <w:rsid w:val="007D76A9"/>
    <w:rsid w:val="007D774F"/>
    <w:rsid w:val="007D7C91"/>
    <w:rsid w:val="007E0BFE"/>
    <w:rsid w:val="007E0CFD"/>
    <w:rsid w:val="007E0FEB"/>
    <w:rsid w:val="007E13EC"/>
    <w:rsid w:val="007E2086"/>
    <w:rsid w:val="007E22D7"/>
    <w:rsid w:val="007E2A9D"/>
    <w:rsid w:val="007E2B9D"/>
    <w:rsid w:val="007E2E6F"/>
    <w:rsid w:val="007E322F"/>
    <w:rsid w:val="007E3314"/>
    <w:rsid w:val="007E337A"/>
    <w:rsid w:val="007E348C"/>
    <w:rsid w:val="007E41E2"/>
    <w:rsid w:val="007E4626"/>
    <w:rsid w:val="007E4B03"/>
    <w:rsid w:val="007E4CB8"/>
    <w:rsid w:val="007E57BC"/>
    <w:rsid w:val="007E6753"/>
    <w:rsid w:val="007E68DE"/>
    <w:rsid w:val="007E6DA0"/>
    <w:rsid w:val="007E74FB"/>
    <w:rsid w:val="007E76A4"/>
    <w:rsid w:val="007E7A69"/>
    <w:rsid w:val="007E7AF8"/>
    <w:rsid w:val="007E7F12"/>
    <w:rsid w:val="007F04AA"/>
    <w:rsid w:val="007F057F"/>
    <w:rsid w:val="007F0958"/>
    <w:rsid w:val="007F09CC"/>
    <w:rsid w:val="007F0B5E"/>
    <w:rsid w:val="007F110D"/>
    <w:rsid w:val="007F1253"/>
    <w:rsid w:val="007F16E2"/>
    <w:rsid w:val="007F1AAC"/>
    <w:rsid w:val="007F1DEF"/>
    <w:rsid w:val="007F2547"/>
    <w:rsid w:val="007F25F1"/>
    <w:rsid w:val="007F2756"/>
    <w:rsid w:val="007F3103"/>
    <w:rsid w:val="007F314A"/>
    <w:rsid w:val="007F319E"/>
    <w:rsid w:val="007F3237"/>
    <w:rsid w:val="007F324B"/>
    <w:rsid w:val="007F3342"/>
    <w:rsid w:val="007F3495"/>
    <w:rsid w:val="007F3D89"/>
    <w:rsid w:val="007F4121"/>
    <w:rsid w:val="007F43AD"/>
    <w:rsid w:val="007F44C3"/>
    <w:rsid w:val="007F44CA"/>
    <w:rsid w:val="007F4644"/>
    <w:rsid w:val="007F4AEA"/>
    <w:rsid w:val="007F51E5"/>
    <w:rsid w:val="007F51E7"/>
    <w:rsid w:val="007F52C3"/>
    <w:rsid w:val="007F583D"/>
    <w:rsid w:val="007F5896"/>
    <w:rsid w:val="007F5B16"/>
    <w:rsid w:val="007F5F35"/>
    <w:rsid w:val="007F621D"/>
    <w:rsid w:val="007F6253"/>
    <w:rsid w:val="007F66AE"/>
    <w:rsid w:val="007F6E35"/>
    <w:rsid w:val="007F7331"/>
    <w:rsid w:val="007F74F8"/>
    <w:rsid w:val="007F7D73"/>
    <w:rsid w:val="00800284"/>
    <w:rsid w:val="008003F3"/>
    <w:rsid w:val="00800582"/>
    <w:rsid w:val="008005B1"/>
    <w:rsid w:val="00800990"/>
    <w:rsid w:val="00801325"/>
    <w:rsid w:val="00801688"/>
    <w:rsid w:val="00801756"/>
    <w:rsid w:val="00801A6E"/>
    <w:rsid w:val="0080204F"/>
    <w:rsid w:val="0080273C"/>
    <w:rsid w:val="00802AA9"/>
    <w:rsid w:val="00802B32"/>
    <w:rsid w:val="008036C7"/>
    <w:rsid w:val="00803E2D"/>
    <w:rsid w:val="0080421E"/>
    <w:rsid w:val="0080470A"/>
    <w:rsid w:val="0080474E"/>
    <w:rsid w:val="00804F1A"/>
    <w:rsid w:val="00805095"/>
    <w:rsid w:val="008051BE"/>
    <w:rsid w:val="0080553C"/>
    <w:rsid w:val="00805766"/>
    <w:rsid w:val="0080584A"/>
    <w:rsid w:val="00805B46"/>
    <w:rsid w:val="00805CA6"/>
    <w:rsid w:val="00805CF9"/>
    <w:rsid w:val="0080658B"/>
    <w:rsid w:val="008069C2"/>
    <w:rsid w:val="0080711D"/>
    <w:rsid w:val="008072AB"/>
    <w:rsid w:val="00807444"/>
    <w:rsid w:val="0080744F"/>
    <w:rsid w:val="008077DC"/>
    <w:rsid w:val="00807919"/>
    <w:rsid w:val="00807D5E"/>
    <w:rsid w:val="00810058"/>
    <w:rsid w:val="00810216"/>
    <w:rsid w:val="00810326"/>
    <w:rsid w:val="00810626"/>
    <w:rsid w:val="00811398"/>
    <w:rsid w:val="008114FF"/>
    <w:rsid w:val="0081169D"/>
    <w:rsid w:val="00811A28"/>
    <w:rsid w:val="00811E88"/>
    <w:rsid w:val="00811FCA"/>
    <w:rsid w:val="0081239A"/>
    <w:rsid w:val="00812A5B"/>
    <w:rsid w:val="00812BE2"/>
    <w:rsid w:val="008132EF"/>
    <w:rsid w:val="0081394F"/>
    <w:rsid w:val="00813B1E"/>
    <w:rsid w:val="00813D4F"/>
    <w:rsid w:val="0081425F"/>
    <w:rsid w:val="0081438B"/>
    <w:rsid w:val="00814A30"/>
    <w:rsid w:val="00814CE7"/>
    <w:rsid w:val="00814DB8"/>
    <w:rsid w:val="00814F33"/>
    <w:rsid w:val="00814FD4"/>
    <w:rsid w:val="00815808"/>
    <w:rsid w:val="00815B2E"/>
    <w:rsid w:val="0081624B"/>
    <w:rsid w:val="0081651E"/>
    <w:rsid w:val="00816B40"/>
    <w:rsid w:val="008171B7"/>
    <w:rsid w:val="00817AAF"/>
    <w:rsid w:val="0082003B"/>
    <w:rsid w:val="00820194"/>
    <w:rsid w:val="00820565"/>
    <w:rsid w:val="008207E4"/>
    <w:rsid w:val="008209CE"/>
    <w:rsid w:val="00820C7A"/>
    <w:rsid w:val="00820CA1"/>
    <w:rsid w:val="00820E97"/>
    <w:rsid w:val="00821615"/>
    <w:rsid w:val="00822218"/>
    <w:rsid w:val="008223BE"/>
    <w:rsid w:val="00822595"/>
    <w:rsid w:val="008226E7"/>
    <w:rsid w:val="00822C34"/>
    <w:rsid w:val="00822EC7"/>
    <w:rsid w:val="008238D9"/>
    <w:rsid w:val="00824257"/>
    <w:rsid w:val="00824895"/>
    <w:rsid w:val="00825514"/>
    <w:rsid w:val="008255B6"/>
    <w:rsid w:val="00825625"/>
    <w:rsid w:val="0082563F"/>
    <w:rsid w:val="008256E8"/>
    <w:rsid w:val="0082597D"/>
    <w:rsid w:val="00825B62"/>
    <w:rsid w:val="00825B69"/>
    <w:rsid w:val="00825DC2"/>
    <w:rsid w:val="00825FFB"/>
    <w:rsid w:val="00826046"/>
    <w:rsid w:val="00826071"/>
    <w:rsid w:val="00826D51"/>
    <w:rsid w:val="00826E63"/>
    <w:rsid w:val="0082710A"/>
    <w:rsid w:val="00827581"/>
    <w:rsid w:val="0083013C"/>
    <w:rsid w:val="00830655"/>
    <w:rsid w:val="0083080C"/>
    <w:rsid w:val="008309F7"/>
    <w:rsid w:val="00830A60"/>
    <w:rsid w:val="00830DAE"/>
    <w:rsid w:val="00830F0B"/>
    <w:rsid w:val="0083112A"/>
    <w:rsid w:val="008314C5"/>
    <w:rsid w:val="00831A38"/>
    <w:rsid w:val="00831A50"/>
    <w:rsid w:val="00831B7A"/>
    <w:rsid w:val="00831CF6"/>
    <w:rsid w:val="00832055"/>
    <w:rsid w:val="00832261"/>
    <w:rsid w:val="0083238F"/>
    <w:rsid w:val="008323E7"/>
    <w:rsid w:val="00832840"/>
    <w:rsid w:val="00833039"/>
    <w:rsid w:val="008332CA"/>
    <w:rsid w:val="00833CE5"/>
    <w:rsid w:val="00833DB0"/>
    <w:rsid w:val="008342CC"/>
    <w:rsid w:val="0083445A"/>
    <w:rsid w:val="00834463"/>
    <w:rsid w:val="00834AD3"/>
    <w:rsid w:val="00835065"/>
    <w:rsid w:val="008352BF"/>
    <w:rsid w:val="0083549A"/>
    <w:rsid w:val="00835768"/>
    <w:rsid w:val="00835962"/>
    <w:rsid w:val="0083596F"/>
    <w:rsid w:val="00835B26"/>
    <w:rsid w:val="00835BEF"/>
    <w:rsid w:val="00835F18"/>
    <w:rsid w:val="008362B5"/>
    <w:rsid w:val="008364BE"/>
    <w:rsid w:val="00836EAD"/>
    <w:rsid w:val="00836FE7"/>
    <w:rsid w:val="008370CF"/>
    <w:rsid w:val="0083749B"/>
    <w:rsid w:val="00837A74"/>
    <w:rsid w:val="00837AA3"/>
    <w:rsid w:val="00837E8E"/>
    <w:rsid w:val="00840938"/>
    <w:rsid w:val="00840A82"/>
    <w:rsid w:val="00841857"/>
    <w:rsid w:val="00841BEA"/>
    <w:rsid w:val="00841EB2"/>
    <w:rsid w:val="00842144"/>
    <w:rsid w:val="0084222A"/>
    <w:rsid w:val="00842728"/>
    <w:rsid w:val="0084279C"/>
    <w:rsid w:val="00842CF0"/>
    <w:rsid w:val="0084343E"/>
    <w:rsid w:val="00843795"/>
    <w:rsid w:val="008438CF"/>
    <w:rsid w:val="00843A23"/>
    <w:rsid w:val="00844B4D"/>
    <w:rsid w:val="0084521F"/>
    <w:rsid w:val="0084548B"/>
    <w:rsid w:val="008456C9"/>
    <w:rsid w:val="00845ADF"/>
    <w:rsid w:val="00845AF9"/>
    <w:rsid w:val="008460E3"/>
    <w:rsid w:val="00846255"/>
    <w:rsid w:val="008464F3"/>
    <w:rsid w:val="00846A5A"/>
    <w:rsid w:val="00846FBE"/>
    <w:rsid w:val="008477AD"/>
    <w:rsid w:val="0084791B"/>
    <w:rsid w:val="00847F0F"/>
    <w:rsid w:val="008501F3"/>
    <w:rsid w:val="008502A6"/>
    <w:rsid w:val="00850492"/>
    <w:rsid w:val="00850C57"/>
    <w:rsid w:val="00851E00"/>
    <w:rsid w:val="0085241B"/>
    <w:rsid w:val="00852448"/>
    <w:rsid w:val="0085303F"/>
    <w:rsid w:val="008539EE"/>
    <w:rsid w:val="00853D45"/>
    <w:rsid w:val="00853EBB"/>
    <w:rsid w:val="0085419B"/>
    <w:rsid w:val="00854314"/>
    <w:rsid w:val="0085454F"/>
    <w:rsid w:val="0085483A"/>
    <w:rsid w:val="00854C9F"/>
    <w:rsid w:val="00855541"/>
    <w:rsid w:val="00855547"/>
    <w:rsid w:val="008555C1"/>
    <w:rsid w:val="008558D7"/>
    <w:rsid w:val="00855A3B"/>
    <w:rsid w:val="00855C58"/>
    <w:rsid w:val="00855F44"/>
    <w:rsid w:val="0085600C"/>
    <w:rsid w:val="008561B5"/>
    <w:rsid w:val="0085656F"/>
    <w:rsid w:val="00856775"/>
    <w:rsid w:val="00856B90"/>
    <w:rsid w:val="00856C35"/>
    <w:rsid w:val="00856CC7"/>
    <w:rsid w:val="00856E98"/>
    <w:rsid w:val="00857BB9"/>
    <w:rsid w:val="00857E39"/>
    <w:rsid w:val="008601AE"/>
    <w:rsid w:val="0086027A"/>
    <w:rsid w:val="0086032D"/>
    <w:rsid w:val="00860B19"/>
    <w:rsid w:val="00860D41"/>
    <w:rsid w:val="00860FB3"/>
    <w:rsid w:val="00861381"/>
    <w:rsid w:val="008613C8"/>
    <w:rsid w:val="0086160F"/>
    <w:rsid w:val="00861676"/>
    <w:rsid w:val="00861703"/>
    <w:rsid w:val="00861CC5"/>
    <w:rsid w:val="00862076"/>
    <w:rsid w:val="008623F7"/>
    <w:rsid w:val="00862438"/>
    <w:rsid w:val="008627E3"/>
    <w:rsid w:val="00862959"/>
    <w:rsid w:val="00862C93"/>
    <w:rsid w:val="00862F5B"/>
    <w:rsid w:val="00862FF4"/>
    <w:rsid w:val="008636D5"/>
    <w:rsid w:val="008638DA"/>
    <w:rsid w:val="00864046"/>
    <w:rsid w:val="00864471"/>
    <w:rsid w:val="00864897"/>
    <w:rsid w:val="0086527A"/>
    <w:rsid w:val="008656B3"/>
    <w:rsid w:val="008657DE"/>
    <w:rsid w:val="00865897"/>
    <w:rsid w:val="00865C23"/>
    <w:rsid w:val="00866C1F"/>
    <w:rsid w:val="00866CCB"/>
    <w:rsid w:val="008670B3"/>
    <w:rsid w:val="00867182"/>
    <w:rsid w:val="0086735D"/>
    <w:rsid w:val="00867638"/>
    <w:rsid w:val="008677B7"/>
    <w:rsid w:val="008679B4"/>
    <w:rsid w:val="008679DE"/>
    <w:rsid w:val="00867CBB"/>
    <w:rsid w:val="00870EB5"/>
    <w:rsid w:val="00871193"/>
    <w:rsid w:val="0087130D"/>
    <w:rsid w:val="00871623"/>
    <w:rsid w:val="00871883"/>
    <w:rsid w:val="0087250E"/>
    <w:rsid w:val="00872549"/>
    <w:rsid w:val="008726C4"/>
    <w:rsid w:val="00872AF9"/>
    <w:rsid w:val="00872C2A"/>
    <w:rsid w:val="00872D6C"/>
    <w:rsid w:val="008734F7"/>
    <w:rsid w:val="008735CC"/>
    <w:rsid w:val="00873744"/>
    <w:rsid w:val="00873A0D"/>
    <w:rsid w:val="00873A4E"/>
    <w:rsid w:val="00873CAF"/>
    <w:rsid w:val="00873ED1"/>
    <w:rsid w:val="008742F1"/>
    <w:rsid w:val="0087447E"/>
    <w:rsid w:val="008747F8"/>
    <w:rsid w:val="00874B07"/>
    <w:rsid w:val="00874B74"/>
    <w:rsid w:val="00874F5E"/>
    <w:rsid w:val="0087540E"/>
    <w:rsid w:val="0087591D"/>
    <w:rsid w:val="0087594A"/>
    <w:rsid w:val="00875E24"/>
    <w:rsid w:val="00875F92"/>
    <w:rsid w:val="00876182"/>
    <w:rsid w:val="00876376"/>
    <w:rsid w:val="00876D79"/>
    <w:rsid w:val="00876D91"/>
    <w:rsid w:val="00877127"/>
    <w:rsid w:val="00877816"/>
    <w:rsid w:val="00877A8C"/>
    <w:rsid w:val="00877CD8"/>
    <w:rsid w:val="00877E62"/>
    <w:rsid w:val="00880231"/>
    <w:rsid w:val="00880E93"/>
    <w:rsid w:val="0088108D"/>
    <w:rsid w:val="00881464"/>
    <w:rsid w:val="008814CB"/>
    <w:rsid w:val="00881A05"/>
    <w:rsid w:val="00881B67"/>
    <w:rsid w:val="00881BD9"/>
    <w:rsid w:val="00881D8D"/>
    <w:rsid w:val="00881FC3"/>
    <w:rsid w:val="00882161"/>
    <w:rsid w:val="0088258A"/>
    <w:rsid w:val="008826BA"/>
    <w:rsid w:val="00882AA7"/>
    <w:rsid w:val="00882BD2"/>
    <w:rsid w:val="00882CA5"/>
    <w:rsid w:val="00882F43"/>
    <w:rsid w:val="00882F85"/>
    <w:rsid w:val="00883052"/>
    <w:rsid w:val="00883564"/>
    <w:rsid w:val="0088393D"/>
    <w:rsid w:val="00883D13"/>
    <w:rsid w:val="00884160"/>
    <w:rsid w:val="00884460"/>
    <w:rsid w:val="008845EC"/>
    <w:rsid w:val="0088460E"/>
    <w:rsid w:val="0088485C"/>
    <w:rsid w:val="00885517"/>
    <w:rsid w:val="00885C33"/>
    <w:rsid w:val="008860B5"/>
    <w:rsid w:val="00886186"/>
    <w:rsid w:val="00886332"/>
    <w:rsid w:val="00886338"/>
    <w:rsid w:val="008864AC"/>
    <w:rsid w:val="00886C1C"/>
    <w:rsid w:val="00886D57"/>
    <w:rsid w:val="0088738E"/>
    <w:rsid w:val="00887578"/>
    <w:rsid w:val="00887833"/>
    <w:rsid w:val="00887F28"/>
    <w:rsid w:val="00890079"/>
    <w:rsid w:val="00890346"/>
    <w:rsid w:val="0089051E"/>
    <w:rsid w:val="00890530"/>
    <w:rsid w:val="008905EA"/>
    <w:rsid w:val="00890D50"/>
    <w:rsid w:val="00890DE0"/>
    <w:rsid w:val="0089144D"/>
    <w:rsid w:val="00891595"/>
    <w:rsid w:val="00891A1A"/>
    <w:rsid w:val="00892281"/>
    <w:rsid w:val="008922B1"/>
    <w:rsid w:val="00892455"/>
    <w:rsid w:val="00892903"/>
    <w:rsid w:val="00892C16"/>
    <w:rsid w:val="00892E9B"/>
    <w:rsid w:val="00893398"/>
    <w:rsid w:val="008933B3"/>
    <w:rsid w:val="008939A6"/>
    <w:rsid w:val="0089420B"/>
    <w:rsid w:val="008947FF"/>
    <w:rsid w:val="00894A1F"/>
    <w:rsid w:val="00894B49"/>
    <w:rsid w:val="0089512E"/>
    <w:rsid w:val="0089524B"/>
    <w:rsid w:val="00895274"/>
    <w:rsid w:val="00895311"/>
    <w:rsid w:val="00895382"/>
    <w:rsid w:val="00895402"/>
    <w:rsid w:val="008957D6"/>
    <w:rsid w:val="008959D2"/>
    <w:rsid w:val="00895B8B"/>
    <w:rsid w:val="00895BC2"/>
    <w:rsid w:val="00895F0F"/>
    <w:rsid w:val="0089627C"/>
    <w:rsid w:val="00896FCF"/>
    <w:rsid w:val="008970BE"/>
    <w:rsid w:val="0089726E"/>
    <w:rsid w:val="008972B2"/>
    <w:rsid w:val="0089748B"/>
    <w:rsid w:val="00897ADA"/>
    <w:rsid w:val="00897FA7"/>
    <w:rsid w:val="008A0141"/>
    <w:rsid w:val="008A0147"/>
    <w:rsid w:val="008A03A3"/>
    <w:rsid w:val="008A042C"/>
    <w:rsid w:val="008A0B13"/>
    <w:rsid w:val="008A0C24"/>
    <w:rsid w:val="008A0CFD"/>
    <w:rsid w:val="008A18ED"/>
    <w:rsid w:val="008A1B6A"/>
    <w:rsid w:val="008A1EB9"/>
    <w:rsid w:val="008A2526"/>
    <w:rsid w:val="008A2638"/>
    <w:rsid w:val="008A26D9"/>
    <w:rsid w:val="008A28F8"/>
    <w:rsid w:val="008A2B43"/>
    <w:rsid w:val="008A2C9C"/>
    <w:rsid w:val="008A2DBF"/>
    <w:rsid w:val="008A319C"/>
    <w:rsid w:val="008A3533"/>
    <w:rsid w:val="008A3AB7"/>
    <w:rsid w:val="008A3C7B"/>
    <w:rsid w:val="008A3E5D"/>
    <w:rsid w:val="008A42F5"/>
    <w:rsid w:val="008A4690"/>
    <w:rsid w:val="008A4A87"/>
    <w:rsid w:val="008A4B68"/>
    <w:rsid w:val="008A5777"/>
    <w:rsid w:val="008A5AEB"/>
    <w:rsid w:val="008A5B4F"/>
    <w:rsid w:val="008A63C5"/>
    <w:rsid w:val="008A63D6"/>
    <w:rsid w:val="008A65B8"/>
    <w:rsid w:val="008A6DE4"/>
    <w:rsid w:val="008A700A"/>
    <w:rsid w:val="008A7144"/>
    <w:rsid w:val="008A7604"/>
    <w:rsid w:val="008A761F"/>
    <w:rsid w:val="008A7C9D"/>
    <w:rsid w:val="008A7CE5"/>
    <w:rsid w:val="008B00DB"/>
    <w:rsid w:val="008B043A"/>
    <w:rsid w:val="008B0951"/>
    <w:rsid w:val="008B09C9"/>
    <w:rsid w:val="008B0B7B"/>
    <w:rsid w:val="008B0FB7"/>
    <w:rsid w:val="008B1155"/>
    <w:rsid w:val="008B1213"/>
    <w:rsid w:val="008B16AE"/>
    <w:rsid w:val="008B1853"/>
    <w:rsid w:val="008B19AA"/>
    <w:rsid w:val="008B19AB"/>
    <w:rsid w:val="008B1ADE"/>
    <w:rsid w:val="008B21E2"/>
    <w:rsid w:val="008B22BC"/>
    <w:rsid w:val="008B22BD"/>
    <w:rsid w:val="008B2522"/>
    <w:rsid w:val="008B273E"/>
    <w:rsid w:val="008B2AAC"/>
    <w:rsid w:val="008B2C38"/>
    <w:rsid w:val="008B3018"/>
    <w:rsid w:val="008B343D"/>
    <w:rsid w:val="008B36D5"/>
    <w:rsid w:val="008B38A2"/>
    <w:rsid w:val="008B39C7"/>
    <w:rsid w:val="008B3A72"/>
    <w:rsid w:val="008B40FD"/>
    <w:rsid w:val="008B41CF"/>
    <w:rsid w:val="008B4396"/>
    <w:rsid w:val="008B445A"/>
    <w:rsid w:val="008B44CC"/>
    <w:rsid w:val="008B47CA"/>
    <w:rsid w:val="008B4BFC"/>
    <w:rsid w:val="008B4C90"/>
    <w:rsid w:val="008B548E"/>
    <w:rsid w:val="008B5BB4"/>
    <w:rsid w:val="008B63C9"/>
    <w:rsid w:val="008B64AD"/>
    <w:rsid w:val="008B6572"/>
    <w:rsid w:val="008B65E0"/>
    <w:rsid w:val="008B69F5"/>
    <w:rsid w:val="008B6D17"/>
    <w:rsid w:val="008B75EA"/>
    <w:rsid w:val="008B7685"/>
    <w:rsid w:val="008B7AD7"/>
    <w:rsid w:val="008B7FC9"/>
    <w:rsid w:val="008C0437"/>
    <w:rsid w:val="008C0C29"/>
    <w:rsid w:val="008C0C5F"/>
    <w:rsid w:val="008C0C93"/>
    <w:rsid w:val="008C0CE4"/>
    <w:rsid w:val="008C0F9C"/>
    <w:rsid w:val="008C1031"/>
    <w:rsid w:val="008C140E"/>
    <w:rsid w:val="008C160B"/>
    <w:rsid w:val="008C1695"/>
    <w:rsid w:val="008C16FF"/>
    <w:rsid w:val="008C1B76"/>
    <w:rsid w:val="008C1C0D"/>
    <w:rsid w:val="008C26D0"/>
    <w:rsid w:val="008C27C0"/>
    <w:rsid w:val="008C27E0"/>
    <w:rsid w:val="008C2909"/>
    <w:rsid w:val="008C2D4A"/>
    <w:rsid w:val="008C361C"/>
    <w:rsid w:val="008C37D7"/>
    <w:rsid w:val="008C39FC"/>
    <w:rsid w:val="008C3EE6"/>
    <w:rsid w:val="008C3F1D"/>
    <w:rsid w:val="008C40DB"/>
    <w:rsid w:val="008C43E1"/>
    <w:rsid w:val="008C4999"/>
    <w:rsid w:val="008C4A3A"/>
    <w:rsid w:val="008C4BE3"/>
    <w:rsid w:val="008C4BFE"/>
    <w:rsid w:val="008C4D4D"/>
    <w:rsid w:val="008C5635"/>
    <w:rsid w:val="008C57F7"/>
    <w:rsid w:val="008C6389"/>
    <w:rsid w:val="008C64F7"/>
    <w:rsid w:val="008C67CE"/>
    <w:rsid w:val="008C6AB4"/>
    <w:rsid w:val="008C6DC5"/>
    <w:rsid w:val="008C7499"/>
    <w:rsid w:val="008C75CB"/>
    <w:rsid w:val="008C77DB"/>
    <w:rsid w:val="008C7B35"/>
    <w:rsid w:val="008C7B55"/>
    <w:rsid w:val="008C7D71"/>
    <w:rsid w:val="008D0253"/>
    <w:rsid w:val="008D0571"/>
    <w:rsid w:val="008D08FC"/>
    <w:rsid w:val="008D0BFB"/>
    <w:rsid w:val="008D0DFB"/>
    <w:rsid w:val="008D0F14"/>
    <w:rsid w:val="008D0F1E"/>
    <w:rsid w:val="008D158E"/>
    <w:rsid w:val="008D1740"/>
    <w:rsid w:val="008D18A1"/>
    <w:rsid w:val="008D1CA4"/>
    <w:rsid w:val="008D1D45"/>
    <w:rsid w:val="008D1E9C"/>
    <w:rsid w:val="008D2467"/>
    <w:rsid w:val="008D29BF"/>
    <w:rsid w:val="008D2E65"/>
    <w:rsid w:val="008D4789"/>
    <w:rsid w:val="008D5000"/>
    <w:rsid w:val="008D5166"/>
    <w:rsid w:val="008D52B2"/>
    <w:rsid w:val="008D5F68"/>
    <w:rsid w:val="008D66E8"/>
    <w:rsid w:val="008D675D"/>
    <w:rsid w:val="008D7010"/>
    <w:rsid w:val="008D7095"/>
    <w:rsid w:val="008D7165"/>
    <w:rsid w:val="008D74AE"/>
    <w:rsid w:val="008D758B"/>
    <w:rsid w:val="008D7A44"/>
    <w:rsid w:val="008D7B23"/>
    <w:rsid w:val="008E01CB"/>
    <w:rsid w:val="008E02AF"/>
    <w:rsid w:val="008E038F"/>
    <w:rsid w:val="008E0530"/>
    <w:rsid w:val="008E0579"/>
    <w:rsid w:val="008E07DE"/>
    <w:rsid w:val="008E09C1"/>
    <w:rsid w:val="008E0BB8"/>
    <w:rsid w:val="008E10B8"/>
    <w:rsid w:val="008E115D"/>
    <w:rsid w:val="008E1628"/>
    <w:rsid w:val="008E1712"/>
    <w:rsid w:val="008E184B"/>
    <w:rsid w:val="008E1A3C"/>
    <w:rsid w:val="008E1E70"/>
    <w:rsid w:val="008E2056"/>
    <w:rsid w:val="008E2378"/>
    <w:rsid w:val="008E24A1"/>
    <w:rsid w:val="008E27D2"/>
    <w:rsid w:val="008E2877"/>
    <w:rsid w:val="008E3712"/>
    <w:rsid w:val="008E395D"/>
    <w:rsid w:val="008E40C7"/>
    <w:rsid w:val="008E41DF"/>
    <w:rsid w:val="008E499A"/>
    <w:rsid w:val="008E4A97"/>
    <w:rsid w:val="008E4D1E"/>
    <w:rsid w:val="008E5299"/>
    <w:rsid w:val="008E5326"/>
    <w:rsid w:val="008E5797"/>
    <w:rsid w:val="008E5AF6"/>
    <w:rsid w:val="008E5CF4"/>
    <w:rsid w:val="008E5D09"/>
    <w:rsid w:val="008E60B8"/>
    <w:rsid w:val="008E6259"/>
    <w:rsid w:val="008E62A3"/>
    <w:rsid w:val="008E62C8"/>
    <w:rsid w:val="008E6CFC"/>
    <w:rsid w:val="008E6E02"/>
    <w:rsid w:val="008E6EE5"/>
    <w:rsid w:val="008E7246"/>
    <w:rsid w:val="008E79EB"/>
    <w:rsid w:val="008E7A19"/>
    <w:rsid w:val="008E7E4C"/>
    <w:rsid w:val="008F04D0"/>
    <w:rsid w:val="008F0838"/>
    <w:rsid w:val="008F0854"/>
    <w:rsid w:val="008F0AC8"/>
    <w:rsid w:val="008F0E9E"/>
    <w:rsid w:val="008F0EFD"/>
    <w:rsid w:val="008F0F03"/>
    <w:rsid w:val="008F1095"/>
    <w:rsid w:val="008F1627"/>
    <w:rsid w:val="008F1779"/>
    <w:rsid w:val="008F22FE"/>
    <w:rsid w:val="008F35B7"/>
    <w:rsid w:val="008F3638"/>
    <w:rsid w:val="008F380C"/>
    <w:rsid w:val="008F3D9F"/>
    <w:rsid w:val="008F419F"/>
    <w:rsid w:val="008F43F8"/>
    <w:rsid w:val="008F4441"/>
    <w:rsid w:val="008F4528"/>
    <w:rsid w:val="008F4682"/>
    <w:rsid w:val="008F5003"/>
    <w:rsid w:val="008F514F"/>
    <w:rsid w:val="008F53DE"/>
    <w:rsid w:val="008F5602"/>
    <w:rsid w:val="008F56BB"/>
    <w:rsid w:val="008F576A"/>
    <w:rsid w:val="008F58CF"/>
    <w:rsid w:val="008F5C91"/>
    <w:rsid w:val="008F5DB7"/>
    <w:rsid w:val="008F602E"/>
    <w:rsid w:val="008F6041"/>
    <w:rsid w:val="008F659F"/>
    <w:rsid w:val="008F6CC6"/>
    <w:rsid w:val="008F6F31"/>
    <w:rsid w:val="008F6FF1"/>
    <w:rsid w:val="008F72B6"/>
    <w:rsid w:val="008F74DF"/>
    <w:rsid w:val="008F766D"/>
    <w:rsid w:val="008F7D24"/>
    <w:rsid w:val="008F7F1B"/>
    <w:rsid w:val="0090060C"/>
    <w:rsid w:val="00900E7F"/>
    <w:rsid w:val="0090102F"/>
    <w:rsid w:val="0090154C"/>
    <w:rsid w:val="009015D9"/>
    <w:rsid w:val="00901D32"/>
    <w:rsid w:val="00901D95"/>
    <w:rsid w:val="00901DB5"/>
    <w:rsid w:val="00901EC1"/>
    <w:rsid w:val="00902603"/>
    <w:rsid w:val="009026FF"/>
    <w:rsid w:val="0090274B"/>
    <w:rsid w:val="00902B65"/>
    <w:rsid w:val="00902D5B"/>
    <w:rsid w:val="009033A1"/>
    <w:rsid w:val="0090357D"/>
    <w:rsid w:val="009035CA"/>
    <w:rsid w:val="009037B1"/>
    <w:rsid w:val="00904846"/>
    <w:rsid w:val="009048DA"/>
    <w:rsid w:val="0090579A"/>
    <w:rsid w:val="009058B4"/>
    <w:rsid w:val="00905E2F"/>
    <w:rsid w:val="009060B3"/>
    <w:rsid w:val="009062DF"/>
    <w:rsid w:val="00906629"/>
    <w:rsid w:val="00906838"/>
    <w:rsid w:val="00906C6B"/>
    <w:rsid w:val="00907461"/>
    <w:rsid w:val="009077E4"/>
    <w:rsid w:val="00907F51"/>
    <w:rsid w:val="00910043"/>
    <w:rsid w:val="009100D3"/>
    <w:rsid w:val="00910358"/>
    <w:rsid w:val="0091059B"/>
    <w:rsid w:val="00910E5E"/>
    <w:rsid w:val="009112A0"/>
    <w:rsid w:val="0091179F"/>
    <w:rsid w:val="00911AF9"/>
    <w:rsid w:val="00911CC5"/>
    <w:rsid w:val="0091206B"/>
    <w:rsid w:val="009127BA"/>
    <w:rsid w:val="009129F3"/>
    <w:rsid w:val="00912BD3"/>
    <w:rsid w:val="00913317"/>
    <w:rsid w:val="00913927"/>
    <w:rsid w:val="00913CE8"/>
    <w:rsid w:val="009141CA"/>
    <w:rsid w:val="00914446"/>
    <w:rsid w:val="00914622"/>
    <w:rsid w:val="00914795"/>
    <w:rsid w:val="009148ED"/>
    <w:rsid w:val="009149CF"/>
    <w:rsid w:val="0091500D"/>
    <w:rsid w:val="00915228"/>
    <w:rsid w:val="00915900"/>
    <w:rsid w:val="00915A2F"/>
    <w:rsid w:val="00915B31"/>
    <w:rsid w:val="00915F9E"/>
    <w:rsid w:val="009160DC"/>
    <w:rsid w:val="009161BA"/>
    <w:rsid w:val="0091627C"/>
    <w:rsid w:val="00916357"/>
    <w:rsid w:val="00916AAE"/>
    <w:rsid w:val="00916B47"/>
    <w:rsid w:val="00916B50"/>
    <w:rsid w:val="00916DEC"/>
    <w:rsid w:val="00917047"/>
    <w:rsid w:val="0091734E"/>
    <w:rsid w:val="00917366"/>
    <w:rsid w:val="0091766C"/>
    <w:rsid w:val="009176D2"/>
    <w:rsid w:val="009179BC"/>
    <w:rsid w:val="00917DA7"/>
    <w:rsid w:val="009201A2"/>
    <w:rsid w:val="009201D8"/>
    <w:rsid w:val="00920254"/>
    <w:rsid w:val="00920A06"/>
    <w:rsid w:val="009222ED"/>
    <w:rsid w:val="00922414"/>
    <w:rsid w:val="00922534"/>
    <w:rsid w:val="009227A6"/>
    <w:rsid w:val="00922DD4"/>
    <w:rsid w:val="009232B8"/>
    <w:rsid w:val="00923339"/>
    <w:rsid w:val="00923791"/>
    <w:rsid w:val="00923B43"/>
    <w:rsid w:val="00923FCC"/>
    <w:rsid w:val="009245C1"/>
    <w:rsid w:val="00924884"/>
    <w:rsid w:val="00924D28"/>
    <w:rsid w:val="00924FFF"/>
    <w:rsid w:val="0092528C"/>
    <w:rsid w:val="00925B46"/>
    <w:rsid w:val="00925F34"/>
    <w:rsid w:val="00925F54"/>
    <w:rsid w:val="00925F62"/>
    <w:rsid w:val="009264AA"/>
    <w:rsid w:val="0092669D"/>
    <w:rsid w:val="0092670B"/>
    <w:rsid w:val="00926742"/>
    <w:rsid w:val="0092680F"/>
    <w:rsid w:val="0092692B"/>
    <w:rsid w:val="00926AF3"/>
    <w:rsid w:val="00926B8E"/>
    <w:rsid w:val="00926FB6"/>
    <w:rsid w:val="00927301"/>
    <w:rsid w:val="00927340"/>
    <w:rsid w:val="009274C5"/>
    <w:rsid w:val="0092756E"/>
    <w:rsid w:val="009276E5"/>
    <w:rsid w:val="00927DE1"/>
    <w:rsid w:val="00927F1D"/>
    <w:rsid w:val="00930D06"/>
    <w:rsid w:val="00930D1F"/>
    <w:rsid w:val="00930D4A"/>
    <w:rsid w:val="00930D78"/>
    <w:rsid w:val="00931DFC"/>
    <w:rsid w:val="0093291B"/>
    <w:rsid w:val="00932A6D"/>
    <w:rsid w:val="00932BD4"/>
    <w:rsid w:val="00932C79"/>
    <w:rsid w:val="00933147"/>
    <w:rsid w:val="009331D4"/>
    <w:rsid w:val="009332FE"/>
    <w:rsid w:val="009338DD"/>
    <w:rsid w:val="00933D42"/>
    <w:rsid w:val="00933EC1"/>
    <w:rsid w:val="00933ECE"/>
    <w:rsid w:val="0093402B"/>
    <w:rsid w:val="009340FA"/>
    <w:rsid w:val="009343FA"/>
    <w:rsid w:val="009349FB"/>
    <w:rsid w:val="00934C90"/>
    <w:rsid w:val="00934CA1"/>
    <w:rsid w:val="00934ECA"/>
    <w:rsid w:val="00935216"/>
    <w:rsid w:val="00935D80"/>
    <w:rsid w:val="00935D96"/>
    <w:rsid w:val="00935F4B"/>
    <w:rsid w:val="0093631C"/>
    <w:rsid w:val="0093633A"/>
    <w:rsid w:val="0093643E"/>
    <w:rsid w:val="00936560"/>
    <w:rsid w:val="009365B5"/>
    <w:rsid w:val="00936759"/>
    <w:rsid w:val="009367E1"/>
    <w:rsid w:val="00936E0D"/>
    <w:rsid w:val="00936FD9"/>
    <w:rsid w:val="009379C3"/>
    <w:rsid w:val="00940007"/>
    <w:rsid w:val="009400F1"/>
    <w:rsid w:val="00941D48"/>
    <w:rsid w:val="00941FF3"/>
    <w:rsid w:val="009421C9"/>
    <w:rsid w:val="00942434"/>
    <w:rsid w:val="00942447"/>
    <w:rsid w:val="009428A6"/>
    <w:rsid w:val="00942948"/>
    <w:rsid w:val="00942D0E"/>
    <w:rsid w:val="0094346B"/>
    <w:rsid w:val="0094366B"/>
    <w:rsid w:val="00943B5E"/>
    <w:rsid w:val="00943FFB"/>
    <w:rsid w:val="009446A0"/>
    <w:rsid w:val="009447BC"/>
    <w:rsid w:val="00945294"/>
    <w:rsid w:val="0094553D"/>
    <w:rsid w:val="009459C8"/>
    <w:rsid w:val="00945A50"/>
    <w:rsid w:val="00945BB8"/>
    <w:rsid w:val="00945BC6"/>
    <w:rsid w:val="00945EC1"/>
    <w:rsid w:val="00946599"/>
    <w:rsid w:val="0094694B"/>
    <w:rsid w:val="009469FD"/>
    <w:rsid w:val="00946D62"/>
    <w:rsid w:val="009472B0"/>
    <w:rsid w:val="009473A5"/>
    <w:rsid w:val="00947BFC"/>
    <w:rsid w:val="00947D79"/>
    <w:rsid w:val="00950065"/>
    <w:rsid w:val="009500CB"/>
    <w:rsid w:val="009508F7"/>
    <w:rsid w:val="00951840"/>
    <w:rsid w:val="009518B1"/>
    <w:rsid w:val="00951A42"/>
    <w:rsid w:val="00951C95"/>
    <w:rsid w:val="0095221B"/>
    <w:rsid w:val="0095294D"/>
    <w:rsid w:val="00952F6E"/>
    <w:rsid w:val="009530DB"/>
    <w:rsid w:val="00953523"/>
    <w:rsid w:val="00953676"/>
    <w:rsid w:val="00953C32"/>
    <w:rsid w:val="00953D80"/>
    <w:rsid w:val="0095429F"/>
    <w:rsid w:val="009544E1"/>
    <w:rsid w:val="009546F4"/>
    <w:rsid w:val="0095488A"/>
    <w:rsid w:val="00954FD5"/>
    <w:rsid w:val="009552F5"/>
    <w:rsid w:val="0095535A"/>
    <w:rsid w:val="00955495"/>
    <w:rsid w:val="009558C2"/>
    <w:rsid w:val="009559D3"/>
    <w:rsid w:val="00955CD7"/>
    <w:rsid w:val="00955F61"/>
    <w:rsid w:val="00956BD7"/>
    <w:rsid w:val="00957A78"/>
    <w:rsid w:val="00960D46"/>
    <w:rsid w:val="009612D1"/>
    <w:rsid w:val="009614C7"/>
    <w:rsid w:val="009615FB"/>
    <w:rsid w:val="00961D39"/>
    <w:rsid w:val="00961D9C"/>
    <w:rsid w:val="0096226B"/>
    <w:rsid w:val="009639E6"/>
    <w:rsid w:val="009646B7"/>
    <w:rsid w:val="00965620"/>
    <w:rsid w:val="00965AE9"/>
    <w:rsid w:val="00966079"/>
    <w:rsid w:val="00966653"/>
    <w:rsid w:val="009667C4"/>
    <w:rsid w:val="009667F0"/>
    <w:rsid w:val="009675B3"/>
    <w:rsid w:val="009675EA"/>
    <w:rsid w:val="0096778E"/>
    <w:rsid w:val="009679C0"/>
    <w:rsid w:val="00967ACC"/>
    <w:rsid w:val="00967B56"/>
    <w:rsid w:val="00967CD1"/>
    <w:rsid w:val="00967F00"/>
    <w:rsid w:val="00970239"/>
    <w:rsid w:val="009703AC"/>
    <w:rsid w:val="0097047D"/>
    <w:rsid w:val="009705EE"/>
    <w:rsid w:val="009708C6"/>
    <w:rsid w:val="00970925"/>
    <w:rsid w:val="00970AC8"/>
    <w:rsid w:val="00970C2C"/>
    <w:rsid w:val="00970C8F"/>
    <w:rsid w:val="00970D8E"/>
    <w:rsid w:val="00970E75"/>
    <w:rsid w:val="00970EAD"/>
    <w:rsid w:val="00970ECD"/>
    <w:rsid w:val="009713C9"/>
    <w:rsid w:val="009716EB"/>
    <w:rsid w:val="0097196B"/>
    <w:rsid w:val="00971DC4"/>
    <w:rsid w:val="00971F62"/>
    <w:rsid w:val="00972104"/>
    <w:rsid w:val="0097223A"/>
    <w:rsid w:val="009726E4"/>
    <w:rsid w:val="00972757"/>
    <w:rsid w:val="00972A3E"/>
    <w:rsid w:val="0097340D"/>
    <w:rsid w:val="009734D3"/>
    <w:rsid w:val="00973E89"/>
    <w:rsid w:val="0097463B"/>
    <w:rsid w:val="0097470F"/>
    <w:rsid w:val="0097491B"/>
    <w:rsid w:val="00974D44"/>
    <w:rsid w:val="00974EA0"/>
    <w:rsid w:val="009753DC"/>
    <w:rsid w:val="00975851"/>
    <w:rsid w:val="00975B35"/>
    <w:rsid w:val="00975D06"/>
    <w:rsid w:val="009763EF"/>
    <w:rsid w:val="0097650D"/>
    <w:rsid w:val="00976982"/>
    <w:rsid w:val="00976EB2"/>
    <w:rsid w:val="009770D4"/>
    <w:rsid w:val="00977927"/>
    <w:rsid w:val="00977AC0"/>
    <w:rsid w:val="00977D5D"/>
    <w:rsid w:val="0098000B"/>
    <w:rsid w:val="0098012F"/>
    <w:rsid w:val="00980187"/>
    <w:rsid w:val="00980378"/>
    <w:rsid w:val="00980632"/>
    <w:rsid w:val="009806DE"/>
    <w:rsid w:val="009806E1"/>
    <w:rsid w:val="009807FB"/>
    <w:rsid w:val="00980946"/>
    <w:rsid w:val="00981082"/>
    <w:rsid w:val="0098135C"/>
    <w:rsid w:val="0098156A"/>
    <w:rsid w:val="009816BD"/>
    <w:rsid w:val="00981AAC"/>
    <w:rsid w:val="0098262C"/>
    <w:rsid w:val="00983177"/>
    <w:rsid w:val="009831F4"/>
    <w:rsid w:val="009837E8"/>
    <w:rsid w:val="00983A52"/>
    <w:rsid w:val="00983ABB"/>
    <w:rsid w:val="00983B0C"/>
    <w:rsid w:val="00983BFC"/>
    <w:rsid w:val="00984110"/>
    <w:rsid w:val="009843DC"/>
    <w:rsid w:val="00984EB1"/>
    <w:rsid w:val="0098533F"/>
    <w:rsid w:val="00985613"/>
    <w:rsid w:val="00985643"/>
    <w:rsid w:val="0098565D"/>
    <w:rsid w:val="00985A31"/>
    <w:rsid w:val="00985DA4"/>
    <w:rsid w:val="00985DC7"/>
    <w:rsid w:val="00985F65"/>
    <w:rsid w:val="0098602E"/>
    <w:rsid w:val="009867CB"/>
    <w:rsid w:val="00986D9E"/>
    <w:rsid w:val="00986F1F"/>
    <w:rsid w:val="00987096"/>
    <w:rsid w:val="009872A5"/>
    <w:rsid w:val="009872E2"/>
    <w:rsid w:val="0098765C"/>
    <w:rsid w:val="009877DA"/>
    <w:rsid w:val="009878A7"/>
    <w:rsid w:val="009879BD"/>
    <w:rsid w:val="00990112"/>
    <w:rsid w:val="009901E8"/>
    <w:rsid w:val="00990800"/>
    <w:rsid w:val="00990840"/>
    <w:rsid w:val="00990D70"/>
    <w:rsid w:val="00990DD3"/>
    <w:rsid w:val="00990FB0"/>
    <w:rsid w:val="00991140"/>
    <w:rsid w:val="00991197"/>
    <w:rsid w:val="009916BE"/>
    <w:rsid w:val="0099174E"/>
    <w:rsid w:val="009918CF"/>
    <w:rsid w:val="00991952"/>
    <w:rsid w:val="00991B9E"/>
    <w:rsid w:val="00991BAC"/>
    <w:rsid w:val="009926E0"/>
    <w:rsid w:val="00992C65"/>
    <w:rsid w:val="00992F6B"/>
    <w:rsid w:val="00993CA2"/>
    <w:rsid w:val="00994037"/>
    <w:rsid w:val="009941D3"/>
    <w:rsid w:val="009942BF"/>
    <w:rsid w:val="00994416"/>
    <w:rsid w:val="00994E3C"/>
    <w:rsid w:val="0099500D"/>
    <w:rsid w:val="009951FA"/>
    <w:rsid w:val="009955C8"/>
    <w:rsid w:val="0099591E"/>
    <w:rsid w:val="00996324"/>
    <w:rsid w:val="00996D44"/>
    <w:rsid w:val="00997334"/>
    <w:rsid w:val="009A0661"/>
    <w:rsid w:val="009A0675"/>
    <w:rsid w:val="009A0836"/>
    <w:rsid w:val="009A08EB"/>
    <w:rsid w:val="009A0994"/>
    <w:rsid w:val="009A0A51"/>
    <w:rsid w:val="009A0A87"/>
    <w:rsid w:val="009A0B97"/>
    <w:rsid w:val="009A0CB7"/>
    <w:rsid w:val="009A1339"/>
    <w:rsid w:val="009A19BD"/>
    <w:rsid w:val="009A1B95"/>
    <w:rsid w:val="009A1CAB"/>
    <w:rsid w:val="009A20FF"/>
    <w:rsid w:val="009A2215"/>
    <w:rsid w:val="009A24B2"/>
    <w:rsid w:val="009A2C30"/>
    <w:rsid w:val="009A2E3B"/>
    <w:rsid w:val="009A2F91"/>
    <w:rsid w:val="009A3044"/>
    <w:rsid w:val="009A319B"/>
    <w:rsid w:val="009A3341"/>
    <w:rsid w:val="009A41D5"/>
    <w:rsid w:val="009A4647"/>
    <w:rsid w:val="009A4CAB"/>
    <w:rsid w:val="009A5388"/>
    <w:rsid w:val="009A580F"/>
    <w:rsid w:val="009A59B5"/>
    <w:rsid w:val="009A59CB"/>
    <w:rsid w:val="009A5CE4"/>
    <w:rsid w:val="009A60E6"/>
    <w:rsid w:val="009A6709"/>
    <w:rsid w:val="009A6EA0"/>
    <w:rsid w:val="009A6F9D"/>
    <w:rsid w:val="009A711D"/>
    <w:rsid w:val="009A79E3"/>
    <w:rsid w:val="009A7EC9"/>
    <w:rsid w:val="009B00A7"/>
    <w:rsid w:val="009B0203"/>
    <w:rsid w:val="009B0A4A"/>
    <w:rsid w:val="009B0B88"/>
    <w:rsid w:val="009B0CFE"/>
    <w:rsid w:val="009B11EF"/>
    <w:rsid w:val="009B12A8"/>
    <w:rsid w:val="009B1424"/>
    <w:rsid w:val="009B178C"/>
    <w:rsid w:val="009B1D77"/>
    <w:rsid w:val="009B2166"/>
    <w:rsid w:val="009B2273"/>
    <w:rsid w:val="009B228C"/>
    <w:rsid w:val="009B2AB1"/>
    <w:rsid w:val="009B3149"/>
    <w:rsid w:val="009B319F"/>
    <w:rsid w:val="009B31AE"/>
    <w:rsid w:val="009B3A5F"/>
    <w:rsid w:val="009B3AE2"/>
    <w:rsid w:val="009B3F37"/>
    <w:rsid w:val="009B3FE1"/>
    <w:rsid w:val="009B401E"/>
    <w:rsid w:val="009B4CB7"/>
    <w:rsid w:val="009B599F"/>
    <w:rsid w:val="009B5A78"/>
    <w:rsid w:val="009B5B4B"/>
    <w:rsid w:val="009B5C86"/>
    <w:rsid w:val="009B5CF5"/>
    <w:rsid w:val="009B5DBD"/>
    <w:rsid w:val="009B5DE1"/>
    <w:rsid w:val="009B6482"/>
    <w:rsid w:val="009B6531"/>
    <w:rsid w:val="009B7228"/>
    <w:rsid w:val="009B77D5"/>
    <w:rsid w:val="009B783C"/>
    <w:rsid w:val="009B7A06"/>
    <w:rsid w:val="009B7AB4"/>
    <w:rsid w:val="009B7CB3"/>
    <w:rsid w:val="009C02EF"/>
    <w:rsid w:val="009C0437"/>
    <w:rsid w:val="009C06FF"/>
    <w:rsid w:val="009C09EF"/>
    <w:rsid w:val="009C0A00"/>
    <w:rsid w:val="009C0A8D"/>
    <w:rsid w:val="009C11E3"/>
    <w:rsid w:val="009C1335"/>
    <w:rsid w:val="009C14B9"/>
    <w:rsid w:val="009C17DA"/>
    <w:rsid w:val="009C1AB2"/>
    <w:rsid w:val="009C2075"/>
    <w:rsid w:val="009C2205"/>
    <w:rsid w:val="009C25DD"/>
    <w:rsid w:val="009C2767"/>
    <w:rsid w:val="009C2B24"/>
    <w:rsid w:val="009C2C19"/>
    <w:rsid w:val="009C32C4"/>
    <w:rsid w:val="009C343A"/>
    <w:rsid w:val="009C3D4D"/>
    <w:rsid w:val="009C3E5D"/>
    <w:rsid w:val="009C42E8"/>
    <w:rsid w:val="009C43AE"/>
    <w:rsid w:val="009C4F87"/>
    <w:rsid w:val="009C5008"/>
    <w:rsid w:val="009C550D"/>
    <w:rsid w:val="009C5687"/>
    <w:rsid w:val="009C5980"/>
    <w:rsid w:val="009C6250"/>
    <w:rsid w:val="009C649C"/>
    <w:rsid w:val="009C6803"/>
    <w:rsid w:val="009C680F"/>
    <w:rsid w:val="009C6871"/>
    <w:rsid w:val="009C7251"/>
    <w:rsid w:val="009C7280"/>
    <w:rsid w:val="009C78F2"/>
    <w:rsid w:val="009C7B3C"/>
    <w:rsid w:val="009C7FD0"/>
    <w:rsid w:val="009D0D62"/>
    <w:rsid w:val="009D0DC2"/>
    <w:rsid w:val="009D101C"/>
    <w:rsid w:val="009D16FE"/>
    <w:rsid w:val="009D185D"/>
    <w:rsid w:val="009D1C13"/>
    <w:rsid w:val="009D1CAE"/>
    <w:rsid w:val="009D1EA5"/>
    <w:rsid w:val="009D1EBB"/>
    <w:rsid w:val="009D1F19"/>
    <w:rsid w:val="009D2178"/>
    <w:rsid w:val="009D2557"/>
    <w:rsid w:val="009D287C"/>
    <w:rsid w:val="009D28D2"/>
    <w:rsid w:val="009D2C8E"/>
    <w:rsid w:val="009D39D4"/>
    <w:rsid w:val="009D3F0B"/>
    <w:rsid w:val="009D3F76"/>
    <w:rsid w:val="009D40E2"/>
    <w:rsid w:val="009D41E1"/>
    <w:rsid w:val="009D422C"/>
    <w:rsid w:val="009D423A"/>
    <w:rsid w:val="009D47E3"/>
    <w:rsid w:val="009D48A0"/>
    <w:rsid w:val="009D49A9"/>
    <w:rsid w:val="009D4A4D"/>
    <w:rsid w:val="009D5238"/>
    <w:rsid w:val="009D5258"/>
    <w:rsid w:val="009D5348"/>
    <w:rsid w:val="009D5395"/>
    <w:rsid w:val="009D57F4"/>
    <w:rsid w:val="009D5AAD"/>
    <w:rsid w:val="009D612B"/>
    <w:rsid w:val="009D6195"/>
    <w:rsid w:val="009D670D"/>
    <w:rsid w:val="009D682B"/>
    <w:rsid w:val="009D6B7D"/>
    <w:rsid w:val="009D7458"/>
    <w:rsid w:val="009D7AF0"/>
    <w:rsid w:val="009D7E9C"/>
    <w:rsid w:val="009E01C7"/>
    <w:rsid w:val="009E0334"/>
    <w:rsid w:val="009E06AE"/>
    <w:rsid w:val="009E08B0"/>
    <w:rsid w:val="009E0A38"/>
    <w:rsid w:val="009E0D4D"/>
    <w:rsid w:val="009E1156"/>
    <w:rsid w:val="009E1A14"/>
    <w:rsid w:val="009E1FF4"/>
    <w:rsid w:val="009E2E91"/>
    <w:rsid w:val="009E3172"/>
    <w:rsid w:val="009E356C"/>
    <w:rsid w:val="009E3823"/>
    <w:rsid w:val="009E3FD0"/>
    <w:rsid w:val="009E469A"/>
    <w:rsid w:val="009E5261"/>
    <w:rsid w:val="009E52F5"/>
    <w:rsid w:val="009E5377"/>
    <w:rsid w:val="009E53C7"/>
    <w:rsid w:val="009E540D"/>
    <w:rsid w:val="009E5DD5"/>
    <w:rsid w:val="009E6AE2"/>
    <w:rsid w:val="009E6D3F"/>
    <w:rsid w:val="009E7256"/>
    <w:rsid w:val="009E7719"/>
    <w:rsid w:val="009E7940"/>
    <w:rsid w:val="009E79C2"/>
    <w:rsid w:val="009E7B90"/>
    <w:rsid w:val="009F006C"/>
    <w:rsid w:val="009F0338"/>
    <w:rsid w:val="009F099D"/>
    <w:rsid w:val="009F0C7D"/>
    <w:rsid w:val="009F0EC6"/>
    <w:rsid w:val="009F2612"/>
    <w:rsid w:val="009F268E"/>
    <w:rsid w:val="009F2809"/>
    <w:rsid w:val="009F2EEE"/>
    <w:rsid w:val="009F2F1C"/>
    <w:rsid w:val="009F31C5"/>
    <w:rsid w:val="009F34B3"/>
    <w:rsid w:val="009F37CC"/>
    <w:rsid w:val="009F3907"/>
    <w:rsid w:val="009F3DF1"/>
    <w:rsid w:val="009F3ECD"/>
    <w:rsid w:val="009F4073"/>
    <w:rsid w:val="009F4819"/>
    <w:rsid w:val="009F4AD8"/>
    <w:rsid w:val="009F4B48"/>
    <w:rsid w:val="009F4C35"/>
    <w:rsid w:val="009F4CFF"/>
    <w:rsid w:val="009F4D63"/>
    <w:rsid w:val="009F4D6F"/>
    <w:rsid w:val="009F57C3"/>
    <w:rsid w:val="009F5BA6"/>
    <w:rsid w:val="009F5BC4"/>
    <w:rsid w:val="009F5CFD"/>
    <w:rsid w:val="009F5FCA"/>
    <w:rsid w:val="009F6EEA"/>
    <w:rsid w:val="009F7238"/>
    <w:rsid w:val="009F78BE"/>
    <w:rsid w:val="009F7A33"/>
    <w:rsid w:val="009F7BCD"/>
    <w:rsid w:val="009F7BFA"/>
    <w:rsid w:val="00A00053"/>
    <w:rsid w:val="00A00491"/>
    <w:rsid w:val="00A008FD"/>
    <w:rsid w:val="00A01074"/>
    <w:rsid w:val="00A011B2"/>
    <w:rsid w:val="00A01317"/>
    <w:rsid w:val="00A01A09"/>
    <w:rsid w:val="00A025D2"/>
    <w:rsid w:val="00A0278F"/>
    <w:rsid w:val="00A02A5D"/>
    <w:rsid w:val="00A02CC7"/>
    <w:rsid w:val="00A02E25"/>
    <w:rsid w:val="00A02F99"/>
    <w:rsid w:val="00A030D2"/>
    <w:rsid w:val="00A03142"/>
    <w:rsid w:val="00A0317B"/>
    <w:rsid w:val="00A039F4"/>
    <w:rsid w:val="00A0457E"/>
    <w:rsid w:val="00A04A5B"/>
    <w:rsid w:val="00A05150"/>
    <w:rsid w:val="00A05702"/>
    <w:rsid w:val="00A06048"/>
    <w:rsid w:val="00A0644C"/>
    <w:rsid w:val="00A0655D"/>
    <w:rsid w:val="00A06575"/>
    <w:rsid w:val="00A0677B"/>
    <w:rsid w:val="00A06908"/>
    <w:rsid w:val="00A0697F"/>
    <w:rsid w:val="00A06AF7"/>
    <w:rsid w:val="00A06CC8"/>
    <w:rsid w:val="00A06F31"/>
    <w:rsid w:val="00A07261"/>
    <w:rsid w:val="00A072E3"/>
    <w:rsid w:val="00A076EA"/>
    <w:rsid w:val="00A10374"/>
    <w:rsid w:val="00A10983"/>
    <w:rsid w:val="00A1175B"/>
    <w:rsid w:val="00A11D7D"/>
    <w:rsid w:val="00A122F4"/>
    <w:rsid w:val="00A126F8"/>
    <w:rsid w:val="00A12C34"/>
    <w:rsid w:val="00A12C8B"/>
    <w:rsid w:val="00A134B4"/>
    <w:rsid w:val="00A134E6"/>
    <w:rsid w:val="00A13529"/>
    <w:rsid w:val="00A139F5"/>
    <w:rsid w:val="00A13B39"/>
    <w:rsid w:val="00A13B3B"/>
    <w:rsid w:val="00A13CB1"/>
    <w:rsid w:val="00A14036"/>
    <w:rsid w:val="00A141E0"/>
    <w:rsid w:val="00A14562"/>
    <w:rsid w:val="00A14A09"/>
    <w:rsid w:val="00A14E35"/>
    <w:rsid w:val="00A14FF3"/>
    <w:rsid w:val="00A15161"/>
    <w:rsid w:val="00A155A5"/>
    <w:rsid w:val="00A1592A"/>
    <w:rsid w:val="00A15D5E"/>
    <w:rsid w:val="00A15FD2"/>
    <w:rsid w:val="00A1654A"/>
    <w:rsid w:val="00A16ABE"/>
    <w:rsid w:val="00A16AF5"/>
    <w:rsid w:val="00A16E2E"/>
    <w:rsid w:val="00A16F89"/>
    <w:rsid w:val="00A171FC"/>
    <w:rsid w:val="00A1756E"/>
    <w:rsid w:val="00A1793F"/>
    <w:rsid w:val="00A17A62"/>
    <w:rsid w:val="00A17E95"/>
    <w:rsid w:val="00A17EFB"/>
    <w:rsid w:val="00A17F5B"/>
    <w:rsid w:val="00A202D0"/>
    <w:rsid w:val="00A2044F"/>
    <w:rsid w:val="00A20706"/>
    <w:rsid w:val="00A21529"/>
    <w:rsid w:val="00A219E7"/>
    <w:rsid w:val="00A21B2B"/>
    <w:rsid w:val="00A21DB0"/>
    <w:rsid w:val="00A21FEE"/>
    <w:rsid w:val="00A22190"/>
    <w:rsid w:val="00A228EE"/>
    <w:rsid w:val="00A2299A"/>
    <w:rsid w:val="00A229E7"/>
    <w:rsid w:val="00A22DA7"/>
    <w:rsid w:val="00A22F31"/>
    <w:rsid w:val="00A2330B"/>
    <w:rsid w:val="00A237C1"/>
    <w:rsid w:val="00A2388A"/>
    <w:rsid w:val="00A23CE1"/>
    <w:rsid w:val="00A2440D"/>
    <w:rsid w:val="00A24446"/>
    <w:rsid w:val="00A2446D"/>
    <w:rsid w:val="00A2476B"/>
    <w:rsid w:val="00A2493C"/>
    <w:rsid w:val="00A24A74"/>
    <w:rsid w:val="00A24B04"/>
    <w:rsid w:val="00A24ECC"/>
    <w:rsid w:val="00A2519D"/>
    <w:rsid w:val="00A25AC4"/>
    <w:rsid w:val="00A25F8E"/>
    <w:rsid w:val="00A25FFA"/>
    <w:rsid w:val="00A2633D"/>
    <w:rsid w:val="00A265A2"/>
    <w:rsid w:val="00A26BB1"/>
    <w:rsid w:val="00A26F37"/>
    <w:rsid w:val="00A273D3"/>
    <w:rsid w:val="00A273F7"/>
    <w:rsid w:val="00A27C08"/>
    <w:rsid w:val="00A30048"/>
    <w:rsid w:val="00A30289"/>
    <w:rsid w:val="00A303B5"/>
    <w:rsid w:val="00A30594"/>
    <w:rsid w:val="00A306B5"/>
    <w:rsid w:val="00A3080E"/>
    <w:rsid w:val="00A3094D"/>
    <w:rsid w:val="00A3097F"/>
    <w:rsid w:val="00A30C7A"/>
    <w:rsid w:val="00A30E6B"/>
    <w:rsid w:val="00A30F8F"/>
    <w:rsid w:val="00A30FCA"/>
    <w:rsid w:val="00A30FCC"/>
    <w:rsid w:val="00A314B9"/>
    <w:rsid w:val="00A317D7"/>
    <w:rsid w:val="00A3181B"/>
    <w:rsid w:val="00A31A00"/>
    <w:rsid w:val="00A31BE3"/>
    <w:rsid w:val="00A3268C"/>
    <w:rsid w:val="00A328C2"/>
    <w:rsid w:val="00A33059"/>
    <w:rsid w:val="00A332D7"/>
    <w:rsid w:val="00A33737"/>
    <w:rsid w:val="00A342BF"/>
    <w:rsid w:val="00A34558"/>
    <w:rsid w:val="00A34786"/>
    <w:rsid w:val="00A34C36"/>
    <w:rsid w:val="00A34FCA"/>
    <w:rsid w:val="00A352A2"/>
    <w:rsid w:val="00A35786"/>
    <w:rsid w:val="00A35821"/>
    <w:rsid w:val="00A35A80"/>
    <w:rsid w:val="00A35AE0"/>
    <w:rsid w:val="00A35E0B"/>
    <w:rsid w:val="00A35F60"/>
    <w:rsid w:val="00A365C3"/>
    <w:rsid w:val="00A365F4"/>
    <w:rsid w:val="00A367A5"/>
    <w:rsid w:val="00A368E2"/>
    <w:rsid w:val="00A36AAE"/>
    <w:rsid w:val="00A36EDE"/>
    <w:rsid w:val="00A3725F"/>
    <w:rsid w:val="00A3760C"/>
    <w:rsid w:val="00A37749"/>
    <w:rsid w:val="00A37BEA"/>
    <w:rsid w:val="00A40685"/>
    <w:rsid w:val="00A40A8D"/>
    <w:rsid w:val="00A40D33"/>
    <w:rsid w:val="00A40E19"/>
    <w:rsid w:val="00A40F4E"/>
    <w:rsid w:val="00A41052"/>
    <w:rsid w:val="00A4168C"/>
    <w:rsid w:val="00A418E7"/>
    <w:rsid w:val="00A42471"/>
    <w:rsid w:val="00A4256F"/>
    <w:rsid w:val="00A426C2"/>
    <w:rsid w:val="00A427D0"/>
    <w:rsid w:val="00A42B91"/>
    <w:rsid w:val="00A4307F"/>
    <w:rsid w:val="00A43371"/>
    <w:rsid w:val="00A43777"/>
    <w:rsid w:val="00A438D9"/>
    <w:rsid w:val="00A43B6C"/>
    <w:rsid w:val="00A43BC7"/>
    <w:rsid w:val="00A43CD0"/>
    <w:rsid w:val="00A44890"/>
    <w:rsid w:val="00A450C1"/>
    <w:rsid w:val="00A451E1"/>
    <w:rsid w:val="00A453A3"/>
    <w:rsid w:val="00A46239"/>
    <w:rsid w:val="00A464E6"/>
    <w:rsid w:val="00A4687A"/>
    <w:rsid w:val="00A46F9C"/>
    <w:rsid w:val="00A473A4"/>
    <w:rsid w:val="00A47597"/>
    <w:rsid w:val="00A479BD"/>
    <w:rsid w:val="00A47A52"/>
    <w:rsid w:val="00A47BB1"/>
    <w:rsid w:val="00A47D80"/>
    <w:rsid w:val="00A47F55"/>
    <w:rsid w:val="00A501CD"/>
    <w:rsid w:val="00A506D4"/>
    <w:rsid w:val="00A50D37"/>
    <w:rsid w:val="00A51913"/>
    <w:rsid w:val="00A51C87"/>
    <w:rsid w:val="00A51FDE"/>
    <w:rsid w:val="00A52070"/>
    <w:rsid w:val="00A524FC"/>
    <w:rsid w:val="00A53132"/>
    <w:rsid w:val="00A534B7"/>
    <w:rsid w:val="00A53565"/>
    <w:rsid w:val="00A53764"/>
    <w:rsid w:val="00A538BF"/>
    <w:rsid w:val="00A53BFB"/>
    <w:rsid w:val="00A53F6B"/>
    <w:rsid w:val="00A5414B"/>
    <w:rsid w:val="00A544A2"/>
    <w:rsid w:val="00A54ACE"/>
    <w:rsid w:val="00A54AE6"/>
    <w:rsid w:val="00A54CAE"/>
    <w:rsid w:val="00A55109"/>
    <w:rsid w:val="00A5561D"/>
    <w:rsid w:val="00A55963"/>
    <w:rsid w:val="00A55ADE"/>
    <w:rsid w:val="00A55B90"/>
    <w:rsid w:val="00A56065"/>
    <w:rsid w:val="00A5625A"/>
    <w:rsid w:val="00A562E9"/>
    <w:rsid w:val="00A5634A"/>
    <w:rsid w:val="00A563F2"/>
    <w:rsid w:val="00A56542"/>
    <w:rsid w:val="00A566D1"/>
    <w:rsid w:val="00A566E8"/>
    <w:rsid w:val="00A56A3D"/>
    <w:rsid w:val="00A572F6"/>
    <w:rsid w:val="00A57369"/>
    <w:rsid w:val="00A57477"/>
    <w:rsid w:val="00A57511"/>
    <w:rsid w:val="00A57561"/>
    <w:rsid w:val="00A57C1F"/>
    <w:rsid w:val="00A57D53"/>
    <w:rsid w:val="00A57FC5"/>
    <w:rsid w:val="00A57FC7"/>
    <w:rsid w:val="00A6069F"/>
    <w:rsid w:val="00A60DBB"/>
    <w:rsid w:val="00A6114A"/>
    <w:rsid w:val="00A6167A"/>
    <w:rsid w:val="00A61C94"/>
    <w:rsid w:val="00A62A57"/>
    <w:rsid w:val="00A632E6"/>
    <w:rsid w:val="00A633DB"/>
    <w:rsid w:val="00A63508"/>
    <w:rsid w:val="00A637C0"/>
    <w:rsid w:val="00A64153"/>
    <w:rsid w:val="00A64B38"/>
    <w:rsid w:val="00A64BC1"/>
    <w:rsid w:val="00A65839"/>
    <w:rsid w:val="00A65E4D"/>
    <w:rsid w:val="00A66553"/>
    <w:rsid w:val="00A66627"/>
    <w:rsid w:val="00A6695B"/>
    <w:rsid w:val="00A66A6E"/>
    <w:rsid w:val="00A66AC2"/>
    <w:rsid w:val="00A670E0"/>
    <w:rsid w:val="00A673D4"/>
    <w:rsid w:val="00A67A60"/>
    <w:rsid w:val="00A67DBD"/>
    <w:rsid w:val="00A704EC"/>
    <w:rsid w:val="00A7065D"/>
    <w:rsid w:val="00A7069C"/>
    <w:rsid w:val="00A70BAF"/>
    <w:rsid w:val="00A70CFB"/>
    <w:rsid w:val="00A70E13"/>
    <w:rsid w:val="00A70F2D"/>
    <w:rsid w:val="00A71096"/>
    <w:rsid w:val="00A7196D"/>
    <w:rsid w:val="00A71ACD"/>
    <w:rsid w:val="00A71B9F"/>
    <w:rsid w:val="00A731D4"/>
    <w:rsid w:val="00A73543"/>
    <w:rsid w:val="00A73589"/>
    <w:rsid w:val="00A7366F"/>
    <w:rsid w:val="00A738FD"/>
    <w:rsid w:val="00A74211"/>
    <w:rsid w:val="00A74678"/>
    <w:rsid w:val="00A7495D"/>
    <w:rsid w:val="00A74AF5"/>
    <w:rsid w:val="00A74B8F"/>
    <w:rsid w:val="00A7500F"/>
    <w:rsid w:val="00A75495"/>
    <w:rsid w:val="00A759A3"/>
    <w:rsid w:val="00A75A80"/>
    <w:rsid w:val="00A7609B"/>
    <w:rsid w:val="00A764DA"/>
    <w:rsid w:val="00A76D3F"/>
    <w:rsid w:val="00A76FBF"/>
    <w:rsid w:val="00A7752E"/>
    <w:rsid w:val="00A775BF"/>
    <w:rsid w:val="00A77679"/>
    <w:rsid w:val="00A776CA"/>
    <w:rsid w:val="00A7798E"/>
    <w:rsid w:val="00A77A51"/>
    <w:rsid w:val="00A77B3A"/>
    <w:rsid w:val="00A77E8E"/>
    <w:rsid w:val="00A77F12"/>
    <w:rsid w:val="00A77FB8"/>
    <w:rsid w:val="00A77FE6"/>
    <w:rsid w:val="00A804FC"/>
    <w:rsid w:val="00A80677"/>
    <w:rsid w:val="00A80A5C"/>
    <w:rsid w:val="00A80F81"/>
    <w:rsid w:val="00A810F9"/>
    <w:rsid w:val="00A817B6"/>
    <w:rsid w:val="00A8184A"/>
    <w:rsid w:val="00A81A76"/>
    <w:rsid w:val="00A81A84"/>
    <w:rsid w:val="00A82138"/>
    <w:rsid w:val="00A825E1"/>
    <w:rsid w:val="00A83440"/>
    <w:rsid w:val="00A837F0"/>
    <w:rsid w:val="00A83C8E"/>
    <w:rsid w:val="00A83F2B"/>
    <w:rsid w:val="00A842A6"/>
    <w:rsid w:val="00A847FB"/>
    <w:rsid w:val="00A84E70"/>
    <w:rsid w:val="00A8586B"/>
    <w:rsid w:val="00A858DA"/>
    <w:rsid w:val="00A859E9"/>
    <w:rsid w:val="00A85B02"/>
    <w:rsid w:val="00A86100"/>
    <w:rsid w:val="00A86268"/>
    <w:rsid w:val="00A864C3"/>
    <w:rsid w:val="00A86BDD"/>
    <w:rsid w:val="00A86E6D"/>
    <w:rsid w:val="00A86ECC"/>
    <w:rsid w:val="00A86FCC"/>
    <w:rsid w:val="00A872AC"/>
    <w:rsid w:val="00A87757"/>
    <w:rsid w:val="00A87DC9"/>
    <w:rsid w:val="00A90064"/>
    <w:rsid w:val="00A90FAA"/>
    <w:rsid w:val="00A91330"/>
    <w:rsid w:val="00A91472"/>
    <w:rsid w:val="00A916AA"/>
    <w:rsid w:val="00A91944"/>
    <w:rsid w:val="00A91E3B"/>
    <w:rsid w:val="00A921A5"/>
    <w:rsid w:val="00A9235D"/>
    <w:rsid w:val="00A92488"/>
    <w:rsid w:val="00A925FA"/>
    <w:rsid w:val="00A92A17"/>
    <w:rsid w:val="00A92A18"/>
    <w:rsid w:val="00A92A54"/>
    <w:rsid w:val="00A92B6F"/>
    <w:rsid w:val="00A93184"/>
    <w:rsid w:val="00A93433"/>
    <w:rsid w:val="00A942BA"/>
    <w:rsid w:val="00A94404"/>
    <w:rsid w:val="00A94816"/>
    <w:rsid w:val="00A94AAF"/>
    <w:rsid w:val="00A94EA8"/>
    <w:rsid w:val="00A94F46"/>
    <w:rsid w:val="00A94FBF"/>
    <w:rsid w:val="00A9534C"/>
    <w:rsid w:val="00A95602"/>
    <w:rsid w:val="00A9572C"/>
    <w:rsid w:val="00A95736"/>
    <w:rsid w:val="00A95CE6"/>
    <w:rsid w:val="00A9606D"/>
    <w:rsid w:val="00A963F7"/>
    <w:rsid w:val="00A966F0"/>
    <w:rsid w:val="00A96F25"/>
    <w:rsid w:val="00A97012"/>
    <w:rsid w:val="00A97C97"/>
    <w:rsid w:val="00A97F4F"/>
    <w:rsid w:val="00AA032A"/>
    <w:rsid w:val="00AA05FF"/>
    <w:rsid w:val="00AA07D1"/>
    <w:rsid w:val="00AA08EB"/>
    <w:rsid w:val="00AA177C"/>
    <w:rsid w:val="00AA1D2D"/>
    <w:rsid w:val="00AA1E82"/>
    <w:rsid w:val="00AA2150"/>
    <w:rsid w:val="00AA22BB"/>
    <w:rsid w:val="00AA288A"/>
    <w:rsid w:val="00AA2C06"/>
    <w:rsid w:val="00AA2E62"/>
    <w:rsid w:val="00AA3162"/>
    <w:rsid w:val="00AA3342"/>
    <w:rsid w:val="00AA3824"/>
    <w:rsid w:val="00AA3989"/>
    <w:rsid w:val="00AA3C06"/>
    <w:rsid w:val="00AA415F"/>
    <w:rsid w:val="00AA41E7"/>
    <w:rsid w:val="00AA4398"/>
    <w:rsid w:val="00AA46AF"/>
    <w:rsid w:val="00AA4866"/>
    <w:rsid w:val="00AA4AA1"/>
    <w:rsid w:val="00AA4BBE"/>
    <w:rsid w:val="00AA4DD7"/>
    <w:rsid w:val="00AA4F82"/>
    <w:rsid w:val="00AA4FC6"/>
    <w:rsid w:val="00AA5619"/>
    <w:rsid w:val="00AA5A24"/>
    <w:rsid w:val="00AA5D10"/>
    <w:rsid w:val="00AA5E68"/>
    <w:rsid w:val="00AA63B6"/>
    <w:rsid w:val="00AA6B23"/>
    <w:rsid w:val="00AA6B4D"/>
    <w:rsid w:val="00AA710D"/>
    <w:rsid w:val="00AA71C6"/>
    <w:rsid w:val="00AA72F5"/>
    <w:rsid w:val="00AA78E8"/>
    <w:rsid w:val="00AA7A61"/>
    <w:rsid w:val="00AB000D"/>
    <w:rsid w:val="00AB01B0"/>
    <w:rsid w:val="00AB0941"/>
    <w:rsid w:val="00AB098B"/>
    <w:rsid w:val="00AB0A1B"/>
    <w:rsid w:val="00AB0C29"/>
    <w:rsid w:val="00AB0FDC"/>
    <w:rsid w:val="00AB11A9"/>
    <w:rsid w:val="00AB11BA"/>
    <w:rsid w:val="00AB1300"/>
    <w:rsid w:val="00AB1474"/>
    <w:rsid w:val="00AB1CF0"/>
    <w:rsid w:val="00AB1FFF"/>
    <w:rsid w:val="00AB2087"/>
    <w:rsid w:val="00AB20C2"/>
    <w:rsid w:val="00AB2588"/>
    <w:rsid w:val="00AB295E"/>
    <w:rsid w:val="00AB2D2D"/>
    <w:rsid w:val="00AB2DD4"/>
    <w:rsid w:val="00AB2FA7"/>
    <w:rsid w:val="00AB30C2"/>
    <w:rsid w:val="00AB3632"/>
    <w:rsid w:val="00AB372B"/>
    <w:rsid w:val="00AB3789"/>
    <w:rsid w:val="00AB3842"/>
    <w:rsid w:val="00AB412C"/>
    <w:rsid w:val="00AB4B6C"/>
    <w:rsid w:val="00AB53EA"/>
    <w:rsid w:val="00AB53EC"/>
    <w:rsid w:val="00AB55AE"/>
    <w:rsid w:val="00AB5EF0"/>
    <w:rsid w:val="00AB5F9A"/>
    <w:rsid w:val="00AB61B7"/>
    <w:rsid w:val="00AB64AB"/>
    <w:rsid w:val="00AB685E"/>
    <w:rsid w:val="00AB6962"/>
    <w:rsid w:val="00AB6B98"/>
    <w:rsid w:val="00AB6D25"/>
    <w:rsid w:val="00AB70AE"/>
    <w:rsid w:val="00AB76F3"/>
    <w:rsid w:val="00AB781A"/>
    <w:rsid w:val="00AC00FE"/>
    <w:rsid w:val="00AC0551"/>
    <w:rsid w:val="00AC07C0"/>
    <w:rsid w:val="00AC0859"/>
    <w:rsid w:val="00AC0E21"/>
    <w:rsid w:val="00AC1457"/>
    <w:rsid w:val="00AC148F"/>
    <w:rsid w:val="00AC1A9D"/>
    <w:rsid w:val="00AC1ACF"/>
    <w:rsid w:val="00AC1ED6"/>
    <w:rsid w:val="00AC243F"/>
    <w:rsid w:val="00AC2BAC"/>
    <w:rsid w:val="00AC2E72"/>
    <w:rsid w:val="00AC3AA2"/>
    <w:rsid w:val="00AC3F33"/>
    <w:rsid w:val="00AC3F55"/>
    <w:rsid w:val="00AC41C5"/>
    <w:rsid w:val="00AC43F2"/>
    <w:rsid w:val="00AC4E45"/>
    <w:rsid w:val="00AC4F3E"/>
    <w:rsid w:val="00AC5448"/>
    <w:rsid w:val="00AC5BE0"/>
    <w:rsid w:val="00AC6212"/>
    <w:rsid w:val="00AC6417"/>
    <w:rsid w:val="00AC7459"/>
    <w:rsid w:val="00AC76CA"/>
    <w:rsid w:val="00AC7D8B"/>
    <w:rsid w:val="00AD071F"/>
    <w:rsid w:val="00AD0739"/>
    <w:rsid w:val="00AD0C78"/>
    <w:rsid w:val="00AD1381"/>
    <w:rsid w:val="00AD14C3"/>
    <w:rsid w:val="00AD1EC8"/>
    <w:rsid w:val="00AD2257"/>
    <w:rsid w:val="00AD226E"/>
    <w:rsid w:val="00AD296F"/>
    <w:rsid w:val="00AD3892"/>
    <w:rsid w:val="00AD3AE6"/>
    <w:rsid w:val="00AD426A"/>
    <w:rsid w:val="00AD475F"/>
    <w:rsid w:val="00AD4CED"/>
    <w:rsid w:val="00AD5111"/>
    <w:rsid w:val="00AD552F"/>
    <w:rsid w:val="00AD5CB5"/>
    <w:rsid w:val="00AD5F78"/>
    <w:rsid w:val="00AD601E"/>
    <w:rsid w:val="00AD6029"/>
    <w:rsid w:val="00AD637E"/>
    <w:rsid w:val="00AD68A2"/>
    <w:rsid w:val="00AD6F09"/>
    <w:rsid w:val="00AD716A"/>
    <w:rsid w:val="00AD726E"/>
    <w:rsid w:val="00AD7513"/>
    <w:rsid w:val="00AD765E"/>
    <w:rsid w:val="00AD7707"/>
    <w:rsid w:val="00AD7A8D"/>
    <w:rsid w:val="00AE000E"/>
    <w:rsid w:val="00AE0198"/>
    <w:rsid w:val="00AE01E4"/>
    <w:rsid w:val="00AE074B"/>
    <w:rsid w:val="00AE0F33"/>
    <w:rsid w:val="00AE0F37"/>
    <w:rsid w:val="00AE0FC6"/>
    <w:rsid w:val="00AE14F0"/>
    <w:rsid w:val="00AE1594"/>
    <w:rsid w:val="00AE1BA0"/>
    <w:rsid w:val="00AE1D4C"/>
    <w:rsid w:val="00AE1E68"/>
    <w:rsid w:val="00AE232C"/>
    <w:rsid w:val="00AE2D4B"/>
    <w:rsid w:val="00AE2D89"/>
    <w:rsid w:val="00AE3002"/>
    <w:rsid w:val="00AE33C6"/>
    <w:rsid w:val="00AE349F"/>
    <w:rsid w:val="00AE35F3"/>
    <w:rsid w:val="00AE38F2"/>
    <w:rsid w:val="00AE3C42"/>
    <w:rsid w:val="00AE41D6"/>
    <w:rsid w:val="00AE4DF9"/>
    <w:rsid w:val="00AE4F99"/>
    <w:rsid w:val="00AE537C"/>
    <w:rsid w:val="00AE5C5F"/>
    <w:rsid w:val="00AE5E07"/>
    <w:rsid w:val="00AE62EC"/>
    <w:rsid w:val="00AE66AB"/>
    <w:rsid w:val="00AE68E1"/>
    <w:rsid w:val="00AE69A0"/>
    <w:rsid w:val="00AE69F6"/>
    <w:rsid w:val="00AE78C6"/>
    <w:rsid w:val="00AE7C27"/>
    <w:rsid w:val="00AF0488"/>
    <w:rsid w:val="00AF056B"/>
    <w:rsid w:val="00AF05ED"/>
    <w:rsid w:val="00AF063D"/>
    <w:rsid w:val="00AF0A3D"/>
    <w:rsid w:val="00AF0BCD"/>
    <w:rsid w:val="00AF108D"/>
    <w:rsid w:val="00AF133D"/>
    <w:rsid w:val="00AF1414"/>
    <w:rsid w:val="00AF1901"/>
    <w:rsid w:val="00AF1A39"/>
    <w:rsid w:val="00AF20A1"/>
    <w:rsid w:val="00AF2210"/>
    <w:rsid w:val="00AF265B"/>
    <w:rsid w:val="00AF2870"/>
    <w:rsid w:val="00AF29EC"/>
    <w:rsid w:val="00AF2CAF"/>
    <w:rsid w:val="00AF2D8F"/>
    <w:rsid w:val="00AF2DE4"/>
    <w:rsid w:val="00AF2F6B"/>
    <w:rsid w:val="00AF31EA"/>
    <w:rsid w:val="00AF358C"/>
    <w:rsid w:val="00AF36F2"/>
    <w:rsid w:val="00AF39E7"/>
    <w:rsid w:val="00AF4269"/>
    <w:rsid w:val="00AF438A"/>
    <w:rsid w:val="00AF45FF"/>
    <w:rsid w:val="00AF5910"/>
    <w:rsid w:val="00AF5A21"/>
    <w:rsid w:val="00AF5CE1"/>
    <w:rsid w:val="00AF5D73"/>
    <w:rsid w:val="00AF612C"/>
    <w:rsid w:val="00AF656E"/>
    <w:rsid w:val="00AF71E1"/>
    <w:rsid w:val="00AF7458"/>
    <w:rsid w:val="00AF7D45"/>
    <w:rsid w:val="00AF7D97"/>
    <w:rsid w:val="00B0006C"/>
    <w:rsid w:val="00B0013C"/>
    <w:rsid w:val="00B0052B"/>
    <w:rsid w:val="00B00CD7"/>
    <w:rsid w:val="00B01264"/>
    <w:rsid w:val="00B01C91"/>
    <w:rsid w:val="00B027A5"/>
    <w:rsid w:val="00B02A24"/>
    <w:rsid w:val="00B02D67"/>
    <w:rsid w:val="00B02F47"/>
    <w:rsid w:val="00B0317F"/>
    <w:rsid w:val="00B03234"/>
    <w:rsid w:val="00B03793"/>
    <w:rsid w:val="00B0388A"/>
    <w:rsid w:val="00B038B8"/>
    <w:rsid w:val="00B040DA"/>
    <w:rsid w:val="00B041B9"/>
    <w:rsid w:val="00B049E6"/>
    <w:rsid w:val="00B0542C"/>
    <w:rsid w:val="00B05ABE"/>
    <w:rsid w:val="00B06052"/>
    <w:rsid w:val="00B062EB"/>
    <w:rsid w:val="00B063D6"/>
    <w:rsid w:val="00B06758"/>
    <w:rsid w:val="00B06A66"/>
    <w:rsid w:val="00B072DD"/>
    <w:rsid w:val="00B074D7"/>
    <w:rsid w:val="00B076C0"/>
    <w:rsid w:val="00B07E7F"/>
    <w:rsid w:val="00B10164"/>
    <w:rsid w:val="00B1064A"/>
    <w:rsid w:val="00B1068D"/>
    <w:rsid w:val="00B109E8"/>
    <w:rsid w:val="00B10A3D"/>
    <w:rsid w:val="00B10A4D"/>
    <w:rsid w:val="00B10D06"/>
    <w:rsid w:val="00B10E0F"/>
    <w:rsid w:val="00B10F51"/>
    <w:rsid w:val="00B11085"/>
    <w:rsid w:val="00B1194F"/>
    <w:rsid w:val="00B11B69"/>
    <w:rsid w:val="00B11CCD"/>
    <w:rsid w:val="00B11E1A"/>
    <w:rsid w:val="00B1203C"/>
    <w:rsid w:val="00B12799"/>
    <w:rsid w:val="00B12BD2"/>
    <w:rsid w:val="00B12C55"/>
    <w:rsid w:val="00B133E6"/>
    <w:rsid w:val="00B1342C"/>
    <w:rsid w:val="00B137AE"/>
    <w:rsid w:val="00B13BAE"/>
    <w:rsid w:val="00B13BD1"/>
    <w:rsid w:val="00B13BF7"/>
    <w:rsid w:val="00B13CC7"/>
    <w:rsid w:val="00B13D3D"/>
    <w:rsid w:val="00B13E2B"/>
    <w:rsid w:val="00B13E64"/>
    <w:rsid w:val="00B1475E"/>
    <w:rsid w:val="00B14952"/>
    <w:rsid w:val="00B14CB0"/>
    <w:rsid w:val="00B1533B"/>
    <w:rsid w:val="00B15826"/>
    <w:rsid w:val="00B15F11"/>
    <w:rsid w:val="00B16D95"/>
    <w:rsid w:val="00B16E90"/>
    <w:rsid w:val="00B16F2A"/>
    <w:rsid w:val="00B1706E"/>
    <w:rsid w:val="00B1745D"/>
    <w:rsid w:val="00B174F3"/>
    <w:rsid w:val="00B1753A"/>
    <w:rsid w:val="00B17933"/>
    <w:rsid w:val="00B17D3C"/>
    <w:rsid w:val="00B202F8"/>
    <w:rsid w:val="00B20384"/>
    <w:rsid w:val="00B2048F"/>
    <w:rsid w:val="00B20931"/>
    <w:rsid w:val="00B20CF0"/>
    <w:rsid w:val="00B20F9D"/>
    <w:rsid w:val="00B210DF"/>
    <w:rsid w:val="00B2128B"/>
    <w:rsid w:val="00B213A4"/>
    <w:rsid w:val="00B21502"/>
    <w:rsid w:val="00B219CC"/>
    <w:rsid w:val="00B21AA6"/>
    <w:rsid w:val="00B21CBA"/>
    <w:rsid w:val="00B2223A"/>
    <w:rsid w:val="00B22533"/>
    <w:rsid w:val="00B2276B"/>
    <w:rsid w:val="00B22BAB"/>
    <w:rsid w:val="00B22C26"/>
    <w:rsid w:val="00B23389"/>
    <w:rsid w:val="00B2368B"/>
    <w:rsid w:val="00B237DC"/>
    <w:rsid w:val="00B25119"/>
    <w:rsid w:val="00B2567C"/>
    <w:rsid w:val="00B25B38"/>
    <w:rsid w:val="00B25C53"/>
    <w:rsid w:val="00B25EA9"/>
    <w:rsid w:val="00B265F1"/>
    <w:rsid w:val="00B2660B"/>
    <w:rsid w:val="00B268B4"/>
    <w:rsid w:val="00B26975"/>
    <w:rsid w:val="00B26B66"/>
    <w:rsid w:val="00B26B7F"/>
    <w:rsid w:val="00B27ABA"/>
    <w:rsid w:val="00B27EEC"/>
    <w:rsid w:val="00B3001F"/>
    <w:rsid w:val="00B3065D"/>
    <w:rsid w:val="00B30683"/>
    <w:rsid w:val="00B30A26"/>
    <w:rsid w:val="00B3104E"/>
    <w:rsid w:val="00B3115F"/>
    <w:rsid w:val="00B316CD"/>
    <w:rsid w:val="00B31798"/>
    <w:rsid w:val="00B31A15"/>
    <w:rsid w:val="00B31E5A"/>
    <w:rsid w:val="00B32B78"/>
    <w:rsid w:val="00B32C7D"/>
    <w:rsid w:val="00B33243"/>
    <w:rsid w:val="00B333D8"/>
    <w:rsid w:val="00B335F7"/>
    <w:rsid w:val="00B33BC2"/>
    <w:rsid w:val="00B33C22"/>
    <w:rsid w:val="00B341FA"/>
    <w:rsid w:val="00B3444B"/>
    <w:rsid w:val="00B34539"/>
    <w:rsid w:val="00B34E03"/>
    <w:rsid w:val="00B34F5B"/>
    <w:rsid w:val="00B35629"/>
    <w:rsid w:val="00B3595C"/>
    <w:rsid w:val="00B35E75"/>
    <w:rsid w:val="00B35F75"/>
    <w:rsid w:val="00B36189"/>
    <w:rsid w:val="00B36276"/>
    <w:rsid w:val="00B36326"/>
    <w:rsid w:val="00B36E25"/>
    <w:rsid w:val="00B36E43"/>
    <w:rsid w:val="00B36F5F"/>
    <w:rsid w:val="00B37165"/>
    <w:rsid w:val="00B373ED"/>
    <w:rsid w:val="00B37942"/>
    <w:rsid w:val="00B37CBE"/>
    <w:rsid w:val="00B37CC5"/>
    <w:rsid w:val="00B37E33"/>
    <w:rsid w:val="00B4041E"/>
    <w:rsid w:val="00B40A67"/>
    <w:rsid w:val="00B40AD7"/>
    <w:rsid w:val="00B41278"/>
    <w:rsid w:val="00B41A50"/>
    <w:rsid w:val="00B420FE"/>
    <w:rsid w:val="00B4230C"/>
    <w:rsid w:val="00B42322"/>
    <w:rsid w:val="00B43234"/>
    <w:rsid w:val="00B433D2"/>
    <w:rsid w:val="00B436EE"/>
    <w:rsid w:val="00B43E1B"/>
    <w:rsid w:val="00B44454"/>
    <w:rsid w:val="00B44AE9"/>
    <w:rsid w:val="00B44E1B"/>
    <w:rsid w:val="00B44F33"/>
    <w:rsid w:val="00B451F8"/>
    <w:rsid w:val="00B45998"/>
    <w:rsid w:val="00B45CCC"/>
    <w:rsid w:val="00B45E62"/>
    <w:rsid w:val="00B45F09"/>
    <w:rsid w:val="00B45F79"/>
    <w:rsid w:val="00B469C7"/>
    <w:rsid w:val="00B46BDC"/>
    <w:rsid w:val="00B46BE6"/>
    <w:rsid w:val="00B4741B"/>
    <w:rsid w:val="00B47941"/>
    <w:rsid w:val="00B47942"/>
    <w:rsid w:val="00B47CED"/>
    <w:rsid w:val="00B50108"/>
    <w:rsid w:val="00B504A1"/>
    <w:rsid w:val="00B50756"/>
    <w:rsid w:val="00B508D0"/>
    <w:rsid w:val="00B50B56"/>
    <w:rsid w:val="00B510F5"/>
    <w:rsid w:val="00B51A76"/>
    <w:rsid w:val="00B52344"/>
    <w:rsid w:val="00B525E4"/>
    <w:rsid w:val="00B52BF3"/>
    <w:rsid w:val="00B531C3"/>
    <w:rsid w:val="00B535BC"/>
    <w:rsid w:val="00B538EB"/>
    <w:rsid w:val="00B5395C"/>
    <w:rsid w:val="00B53BA3"/>
    <w:rsid w:val="00B53D54"/>
    <w:rsid w:val="00B541AD"/>
    <w:rsid w:val="00B54473"/>
    <w:rsid w:val="00B545D6"/>
    <w:rsid w:val="00B549B7"/>
    <w:rsid w:val="00B54BE2"/>
    <w:rsid w:val="00B54CC8"/>
    <w:rsid w:val="00B551ED"/>
    <w:rsid w:val="00B555F9"/>
    <w:rsid w:val="00B55C98"/>
    <w:rsid w:val="00B55D19"/>
    <w:rsid w:val="00B56296"/>
    <w:rsid w:val="00B566A4"/>
    <w:rsid w:val="00B5670D"/>
    <w:rsid w:val="00B5678C"/>
    <w:rsid w:val="00B568E0"/>
    <w:rsid w:val="00B568FB"/>
    <w:rsid w:val="00B57029"/>
    <w:rsid w:val="00B5728A"/>
    <w:rsid w:val="00B5779F"/>
    <w:rsid w:val="00B57F03"/>
    <w:rsid w:val="00B6067D"/>
    <w:rsid w:val="00B60B30"/>
    <w:rsid w:val="00B6170C"/>
    <w:rsid w:val="00B61A0C"/>
    <w:rsid w:val="00B61DBE"/>
    <w:rsid w:val="00B624DE"/>
    <w:rsid w:val="00B62BE9"/>
    <w:rsid w:val="00B62C39"/>
    <w:rsid w:val="00B630DF"/>
    <w:rsid w:val="00B6364F"/>
    <w:rsid w:val="00B637B6"/>
    <w:rsid w:val="00B639B8"/>
    <w:rsid w:val="00B639C9"/>
    <w:rsid w:val="00B63B24"/>
    <w:rsid w:val="00B63F86"/>
    <w:rsid w:val="00B63FC0"/>
    <w:rsid w:val="00B6400C"/>
    <w:rsid w:val="00B64557"/>
    <w:rsid w:val="00B64AA2"/>
    <w:rsid w:val="00B64B7E"/>
    <w:rsid w:val="00B64C53"/>
    <w:rsid w:val="00B64E1B"/>
    <w:rsid w:val="00B64E2D"/>
    <w:rsid w:val="00B65004"/>
    <w:rsid w:val="00B65123"/>
    <w:rsid w:val="00B653AB"/>
    <w:rsid w:val="00B65C92"/>
    <w:rsid w:val="00B65F25"/>
    <w:rsid w:val="00B65F5A"/>
    <w:rsid w:val="00B65F9E"/>
    <w:rsid w:val="00B65FC5"/>
    <w:rsid w:val="00B6662B"/>
    <w:rsid w:val="00B666A8"/>
    <w:rsid w:val="00B6678C"/>
    <w:rsid w:val="00B667D3"/>
    <w:rsid w:val="00B66B19"/>
    <w:rsid w:val="00B66DEF"/>
    <w:rsid w:val="00B66FCB"/>
    <w:rsid w:val="00B670DE"/>
    <w:rsid w:val="00B6798F"/>
    <w:rsid w:val="00B67EEA"/>
    <w:rsid w:val="00B7002D"/>
    <w:rsid w:val="00B7049D"/>
    <w:rsid w:val="00B70993"/>
    <w:rsid w:val="00B70D40"/>
    <w:rsid w:val="00B7161D"/>
    <w:rsid w:val="00B71645"/>
    <w:rsid w:val="00B717AC"/>
    <w:rsid w:val="00B71B10"/>
    <w:rsid w:val="00B7216E"/>
    <w:rsid w:val="00B722BB"/>
    <w:rsid w:val="00B72539"/>
    <w:rsid w:val="00B72C3B"/>
    <w:rsid w:val="00B73457"/>
    <w:rsid w:val="00B738D4"/>
    <w:rsid w:val="00B73E7D"/>
    <w:rsid w:val="00B74121"/>
    <w:rsid w:val="00B745E9"/>
    <w:rsid w:val="00B74D3D"/>
    <w:rsid w:val="00B751E4"/>
    <w:rsid w:val="00B753BE"/>
    <w:rsid w:val="00B754AC"/>
    <w:rsid w:val="00B75811"/>
    <w:rsid w:val="00B75947"/>
    <w:rsid w:val="00B75A1A"/>
    <w:rsid w:val="00B75D6B"/>
    <w:rsid w:val="00B7636E"/>
    <w:rsid w:val="00B764CA"/>
    <w:rsid w:val="00B765CF"/>
    <w:rsid w:val="00B7684E"/>
    <w:rsid w:val="00B76887"/>
    <w:rsid w:val="00B76ABB"/>
    <w:rsid w:val="00B76C52"/>
    <w:rsid w:val="00B76CD3"/>
    <w:rsid w:val="00B76D50"/>
    <w:rsid w:val="00B76D99"/>
    <w:rsid w:val="00B76ED2"/>
    <w:rsid w:val="00B76FEE"/>
    <w:rsid w:val="00B7710E"/>
    <w:rsid w:val="00B774DA"/>
    <w:rsid w:val="00B80008"/>
    <w:rsid w:val="00B80579"/>
    <w:rsid w:val="00B8072F"/>
    <w:rsid w:val="00B80969"/>
    <w:rsid w:val="00B80AB0"/>
    <w:rsid w:val="00B80ECC"/>
    <w:rsid w:val="00B80F01"/>
    <w:rsid w:val="00B8100E"/>
    <w:rsid w:val="00B8140D"/>
    <w:rsid w:val="00B81B84"/>
    <w:rsid w:val="00B82199"/>
    <w:rsid w:val="00B8220E"/>
    <w:rsid w:val="00B8231D"/>
    <w:rsid w:val="00B824E4"/>
    <w:rsid w:val="00B82BEA"/>
    <w:rsid w:val="00B82FE8"/>
    <w:rsid w:val="00B830FE"/>
    <w:rsid w:val="00B832B0"/>
    <w:rsid w:val="00B83449"/>
    <w:rsid w:val="00B83841"/>
    <w:rsid w:val="00B83A95"/>
    <w:rsid w:val="00B83AAB"/>
    <w:rsid w:val="00B83ABC"/>
    <w:rsid w:val="00B83B32"/>
    <w:rsid w:val="00B83B79"/>
    <w:rsid w:val="00B83CC7"/>
    <w:rsid w:val="00B840C9"/>
    <w:rsid w:val="00B84351"/>
    <w:rsid w:val="00B846A0"/>
    <w:rsid w:val="00B85103"/>
    <w:rsid w:val="00B85587"/>
    <w:rsid w:val="00B856B7"/>
    <w:rsid w:val="00B85A92"/>
    <w:rsid w:val="00B85DA8"/>
    <w:rsid w:val="00B86B22"/>
    <w:rsid w:val="00B86CB2"/>
    <w:rsid w:val="00B86EF5"/>
    <w:rsid w:val="00B8709D"/>
    <w:rsid w:val="00B8756D"/>
    <w:rsid w:val="00B87B21"/>
    <w:rsid w:val="00B87EBF"/>
    <w:rsid w:val="00B9001A"/>
    <w:rsid w:val="00B90137"/>
    <w:rsid w:val="00B907A8"/>
    <w:rsid w:val="00B90D87"/>
    <w:rsid w:val="00B90E53"/>
    <w:rsid w:val="00B90E75"/>
    <w:rsid w:val="00B90EF3"/>
    <w:rsid w:val="00B9106F"/>
    <w:rsid w:val="00B914E9"/>
    <w:rsid w:val="00B916A4"/>
    <w:rsid w:val="00B918C5"/>
    <w:rsid w:val="00B91E6A"/>
    <w:rsid w:val="00B922A0"/>
    <w:rsid w:val="00B92342"/>
    <w:rsid w:val="00B92365"/>
    <w:rsid w:val="00B92A9B"/>
    <w:rsid w:val="00B93350"/>
    <w:rsid w:val="00B937B1"/>
    <w:rsid w:val="00B93AA9"/>
    <w:rsid w:val="00B93D59"/>
    <w:rsid w:val="00B9412D"/>
    <w:rsid w:val="00B949C0"/>
    <w:rsid w:val="00B94AE2"/>
    <w:rsid w:val="00B94D4F"/>
    <w:rsid w:val="00B94E3D"/>
    <w:rsid w:val="00B954CA"/>
    <w:rsid w:val="00B9569E"/>
    <w:rsid w:val="00B956EE"/>
    <w:rsid w:val="00B95D07"/>
    <w:rsid w:val="00B96299"/>
    <w:rsid w:val="00B9636F"/>
    <w:rsid w:val="00B96516"/>
    <w:rsid w:val="00B96668"/>
    <w:rsid w:val="00B9668A"/>
    <w:rsid w:val="00B96B28"/>
    <w:rsid w:val="00B96DE8"/>
    <w:rsid w:val="00B97110"/>
    <w:rsid w:val="00B974B4"/>
    <w:rsid w:val="00B974BE"/>
    <w:rsid w:val="00B97865"/>
    <w:rsid w:val="00B97CE6"/>
    <w:rsid w:val="00B97D52"/>
    <w:rsid w:val="00BA0688"/>
    <w:rsid w:val="00BA0D4C"/>
    <w:rsid w:val="00BA19B4"/>
    <w:rsid w:val="00BA1BD8"/>
    <w:rsid w:val="00BA1DA3"/>
    <w:rsid w:val="00BA2896"/>
    <w:rsid w:val="00BA2BA1"/>
    <w:rsid w:val="00BA2CAA"/>
    <w:rsid w:val="00BA3562"/>
    <w:rsid w:val="00BA37D3"/>
    <w:rsid w:val="00BA3ABE"/>
    <w:rsid w:val="00BA3B3A"/>
    <w:rsid w:val="00BA3BB2"/>
    <w:rsid w:val="00BA43E8"/>
    <w:rsid w:val="00BA44A3"/>
    <w:rsid w:val="00BA4512"/>
    <w:rsid w:val="00BA4520"/>
    <w:rsid w:val="00BA4EE9"/>
    <w:rsid w:val="00BA5B4A"/>
    <w:rsid w:val="00BA5C90"/>
    <w:rsid w:val="00BA5DA7"/>
    <w:rsid w:val="00BA5EB3"/>
    <w:rsid w:val="00BA60BB"/>
    <w:rsid w:val="00BA6269"/>
    <w:rsid w:val="00BA681E"/>
    <w:rsid w:val="00BA6D53"/>
    <w:rsid w:val="00BA71EC"/>
    <w:rsid w:val="00BA72F4"/>
    <w:rsid w:val="00BA730B"/>
    <w:rsid w:val="00BA733D"/>
    <w:rsid w:val="00BA7E3C"/>
    <w:rsid w:val="00BA7F66"/>
    <w:rsid w:val="00BB03E9"/>
    <w:rsid w:val="00BB0428"/>
    <w:rsid w:val="00BB0717"/>
    <w:rsid w:val="00BB0DC0"/>
    <w:rsid w:val="00BB0E0B"/>
    <w:rsid w:val="00BB0E8A"/>
    <w:rsid w:val="00BB1513"/>
    <w:rsid w:val="00BB1AC6"/>
    <w:rsid w:val="00BB1FFC"/>
    <w:rsid w:val="00BB24CB"/>
    <w:rsid w:val="00BB2630"/>
    <w:rsid w:val="00BB29C8"/>
    <w:rsid w:val="00BB2A7E"/>
    <w:rsid w:val="00BB2EBD"/>
    <w:rsid w:val="00BB3317"/>
    <w:rsid w:val="00BB363E"/>
    <w:rsid w:val="00BB3857"/>
    <w:rsid w:val="00BB3AA2"/>
    <w:rsid w:val="00BB3B37"/>
    <w:rsid w:val="00BB4628"/>
    <w:rsid w:val="00BB4629"/>
    <w:rsid w:val="00BB47B3"/>
    <w:rsid w:val="00BB4A2C"/>
    <w:rsid w:val="00BB4BA5"/>
    <w:rsid w:val="00BB4DBE"/>
    <w:rsid w:val="00BB4E7B"/>
    <w:rsid w:val="00BB4F09"/>
    <w:rsid w:val="00BB59B0"/>
    <w:rsid w:val="00BB5AD9"/>
    <w:rsid w:val="00BB5C70"/>
    <w:rsid w:val="00BB5D28"/>
    <w:rsid w:val="00BB5DEC"/>
    <w:rsid w:val="00BB5FD6"/>
    <w:rsid w:val="00BB63EF"/>
    <w:rsid w:val="00BB66EF"/>
    <w:rsid w:val="00BB6832"/>
    <w:rsid w:val="00BB683A"/>
    <w:rsid w:val="00BB6A53"/>
    <w:rsid w:val="00BB6D49"/>
    <w:rsid w:val="00BB6FFE"/>
    <w:rsid w:val="00BB70ED"/>
    <w:rsid w:val="00BB72D2"/>
    <w:rsid w:val="00BB7373"/>
    <w:rsid w:val="00BB7831"/>
    <w:rsid w:val="00BB7AC3"/>
    <w:rsid w:val="00BC07FD"/>
    <w:rsid w:val="00BC0CE4"/>
    <w:rsid w:val="00BC0E84"/>
    <w:rsid w:val="00BC153B"/>
    <w:rsid w:val="00BC1589"/>
    <w:rsid w:val="00BC1788"/>
    <w:rsid w:val="00BC1A74"/>
    <w:rsid w:val="00BC1AC0"/>
    <w:rsid w:val="00BC1B3D"/>
    <w:rsid w:val="00BC1C48"/>
    <w:rsid w:val="00BC1CD6"/>
    <w:rsid w:val="00BC1F43"/>
    <w:rsid w:val="00BC24DA"/>
    <w:rsid w:val="00BC271A"/>
    <w:rsid w:val="00BC2940"/>
    <w:rsid w:val="00BC31B1"/>
    <w:rsid w:val="00BC33BC"/>
    <w:rsid w:val="00BC3AA7"/>
    <w:rsid w:val="00BC3D75"/>
    <w:rsid w:val="00BC40BF"/>
    <w:rsid w:val="00BC4676"/>
    <w:rsid w:val="00BC4B00"/>
    <w:rsid w:val="00BC4D61"/>
    <w:rsid w:val="00BC52C5"/>
    <w:rsid w:val="00BC53F8"/>
    <w:rsid w:val="00BC58E4"/>
    <w:rsid w:val="00BC598C"/>
    <w:rsid w:val="00BC5EF5"/>
    <w:rsid w:val="00BC5F1B"/>
    <w:rsid w:val="00BC6C27"/>
    <w:rsid w:val="00BC6D9A"/>
    <w:rsid w:val="00BC7087"/>
    <w:rsid w:val="00BC7380"/>
    <w:rsid w:val="00BC75C7"/>
    <w:rsid w:val="00BC798B"/>
    <w:rsid w:val="00BC7AEE"/>
    <w:rsid w:val="00BC7C47"/>
    <w:rsid w:val="00BC7D96"/>
    <w:rsid w:val="00BC7EE8"/>
    <w:rsid w:val="00BC7F53"/>
    <w:rsid w:val="00BD0A00"/>
    <w:rsid w:val="00BD0CB6"/>
    <w:rsid w:val="00BD0D5A"/>
    <w:rsid w:val="00BD1097"/>
    <w:rsid w:val="00BD11D5"/>
    <w:rsid w:val="00BD1B12"/>
    <w:rsid w:val="00BD1B17"/>
    <w:rsid w:val="00BD2C22"/>
    <w:rsid w:val="00BD2C98"/>
    <w:rsid w:val="00BD2F89"/>
    <w:rsid w:val="00BD39F4"/>
    <w:rsid w:val="00BD3AA4"/>
    <w:rsid w:val="00BD45E9"/>
    <w:rsid w:val="00BD48C3"/>
    <w:rsid w:val="00BD4ACB"/>
    <w:rsid w:val="00BD4E33"/>
    <w:rsid w:val="00BD4F20"/>
    <w:rsid w:val="00BD569D"/>
    <w:rsid w:val="00BD5AB2"/>
    <w:rsid w:val="00BD5D28"/>
    <w:rsid w:val="00BD5F25"/>
    <w:rsid w:val="00BD5F44"/>
    <w:rsid w:val="00BD609F"/>
    <w:rsid w:val="00BD60B1"/>
    <w:rsid w:val="00BD644D"/>
    <w:rsid w:val="00BD64DC"/>
    <w:rsid w:val="00BD664A"/>
    <w:rsid w:val="00BD6AAF"/>
    <w:rsid w:val="00BD6B4E"/>
    <w:rsid w:val="00BD6C50"/>
    <w:rsid w:val="00BD6DEC"/>
    <w:rsid w:val="00BD6F34"/>
    <w:rsid w:val="00BD79B6"/>
    <w:rsid w:val="00BE01AD"/>
    <w:rsid w:val="00BE1267"/>
    <w:rsid w:val="00BE128B"/>
    <w:rsid w:val="00BE1498"/>
    <w:rsid w:val="00BE19CA"/>
    <w:rsid w:val="00BE1BAE"/>
    <w:rsid w:val="00BE1EA1"/>
    <w:rsid w:val="00BE2D05"/>
    <w:rsid w:val="00BE33AE"/>
    <w:rsid w:val="00BE35DF"/>
    <w:rsid w:val="00BE38E2"/>
    <w:rsid w:val="00BE3BD7"/>
    <w:rsid w:val="00BE4378"/>
    <w:rsid w:val="00BE4C52"/>
    <w:rsid w:val="00BE4F30"/>
    <w:rsid w:val="00BE52EF"/>
    <w:rsid w:val="00BE5D3F"/>
    <w:rsid w:val="00BE64B7"/>
    <w:rsid w:val="00BE6674"/>
    <w:rsid w:val="00BE6A83"/>
    <w:rsid w:val="00BE6D7A"/>
    <w:rsid w:val="00BE6F5C"/>
    <w:rsid w:val="00BE7B25"/>
    <w:rsid w:val="00BE7B47"/>
    <w:rsid w:val="00BE7E12"/>
    <w:rsid w:val="00BF03ED"/>
    <w:rsid w:val="00BF0418"/>
    <w:rsid w:val="00BF0605"/>
    <w:rsid w:val="00BF0E3E"/>
    <w:rsid w:val="00BF13E7"/>
    <w:rsid w:val="00BF1852"/>
    <w:rsid w:val="00BF1AD1"/>
    <w:rsid w:val="00BF1B65"/>
    <w:rsid w:val="00BF1D77"/>
    <w:rsid w:val="00BF1E98"/>
    <w:rsid w:val="00BF1FBB"/>
    <w:rsid w:val="00BF28CA"/>
    <w:rsid w:val="00BF2C8D"/>
    <w:rsid w:val="00BF2EBD"/>
    <w:rsid w:val="00BF373F"/>
    <w:rsid w:val="00BF3851"/>
    <w:rsid w:val="00BF405A"/>
    <w:rsid w:val="00BF40C3"/>
    <w:rsid w:val="00BF4650"/>
    <w:rsid w:val="00BF4857"/>
    <w:rsid w:val="00BF4994"/>
    <w:rsid w:val="00BF4A12"/>
    <w:rsid w:val="00BF4CB7"/>
    <w:rsid w:val="00BF51AB"/>
    <w:rsid w:val="00BF5305"/>
    <w:rsid w:val="00BF537D"/>
    <w:rsid w:val="00BF55EF"/>
    <w:rsid w:val="00BF5B0B"/>
    <w:rsid w:val="00BF6BBA"/>
    <w:rsid w:val="00BF74DC"/>
    <w:rsid w:val="00BF7D84"/>
    <w:rsid w:val="00BF7DA8"/>
    <w:rsid w:val="00BF7F26"/>
    <w:rsid w:val="00C0009B"/>
    <w:rsid w:val="00C001DD"/>
    <w:rsid w:val="00C0045D"/>
    <w:rsid w:val="00C008AE"/>
    <w:rsid w:val="00C00BC3"/>
    <w:rsid w:val="00C00CFB"/>
    <w:rsid w:val="00C00ECF"/>
    <w:rsid w:val="00C0111E"/>
    <w:rsid w:val="00C011C5"/>
    <w:rsid w:val="00C01235"/>
    <w:rsid w:val="00C01465"/>
    <w:rsid w:val="00C01534"/>
    <w:rsid w:val="00C0170A"/>
    <w:rsid w:val="00C01CEE"/>
    <w:rsid w:val="00C01CFA"/>
    <w:rsid w:val="00C01CFC"/>
    <w:rsid w:val="00C01ED9"/>
    <w:rsid w:val="00C01F64"/>
    <w:rsid w:val="00C0209B"/>
    <w:rsid w:val="00C029BD"/>
    <w:rsid w:val="00C030DE"/>
    <w:rsid w:val="00C030F3"/>
    <w:rsid w:val="00C03A9D"/>
    <w:rsid w:val="00C03D71"/>
    <w:rsid w:val="00C03E0B"/>
    <w:rsid w:val="00C03E25"/>
    <w:rsid w:val="00C04761"/>
    <w:rsid w:val="00C047CC"/>
    <w:rsid w:val="00C0519F"/>
    <w:rsid w:val="00C05703"/>
    <w:rsid w:val="00C0598A"/>
    <w:rsid w:val="00C05DCA"/>
    <w:rsid w:val="00C05E2F"/>
    <w:rsid w:val="00C06376"/>
    <w:rsid w:val="00C06922"/>
    <w:rsid w:val="00C06A37"/>
    <w:rsid w:val="00C06A60"/>
    <w:rsid w:val="00C0718A"/>
    <w:rsid w:val="00C07282"/>
    <w:rsid w:val="00C073E9"/>
    <w:rsid w:val="00C074FD"/>
    <w:rsid w:val="00C0759F"/>
    <w:rsid w:val="00C076D1"/>
    <w:rsid w:val="00C07724"/>
    <w:rsid w:val="00C07769"/>
    <w:rsid w:val="00C0797A"/>
    <w:rsid w:val="00C07DDB"/>
    <w:rsid w:val="00C07DF6"/>
    <w:rsid w:val="00C10111"/>
    <w:rsid w:val="00C109A7"/>
    <w:rsid w:val="00C10B90"/>
    <w:rsid w:val="00C10BBB"/>
    <w:rsid w:val="00C10CF1"/>
    <w:rsid w:val="00C10F9F"/>
    <w:rsid w:val="00C11327"/>
    <w:rsid w:val="00C12168"/>
    <w:rsid w:val="00C125C6"/>
    <w:rsid w:val="00C125EC"/>
    <w:rsid w:val="00C127F0"/>
    <w:rsid w:val="00C12FE5"/>
    <w:rsid w:val="00C1305B"/>
    <w:rsid w:val="00C1399B"/>
    <w:rsid w:val="00C145CF"/>
    <w:rsid w:val="00C14726"/>
    <w:rsid w:val="00C14C53"/>
    <w:rsid w:val="00C14F56"/>
    <w:rsid w:val="00C150E8"/>
    <w:rsid w:val="00C1543F"/>
    <w:rsid w:val="00C15637"/>
    <w:rsid w:val="00C157F4"/>
    <w:rsid w:val="00C15B3F"/>
    <w:rsid w:val="00C15BAF"/>
    <w:rsid w:val="00C15CE6"/>
    <w:rsid w:val="00C1612D"/>
    <w:rsid w:val="00C16398"/>
    <w:rsid w:val="00C166A3"/>
    <w:rsid w:val="00C1699B"/>
    <w:rsid w:val="00C169A0"/>
    <w:rsid w:val="00C16AA3"/>
    <w:rsid w:val="00C16CD7"/>
    <w:rsid w:val="00C16E2C"/>
    <w:rsid w:val="00C17295"/>
    <w:rsid w:val="00C17B53"/>
    <w:rsid w:val="00C17BAE"/>
    <w:rsid w:val="00C200B1"/>
    <w:rsid w:val="00C20289"/>
    <w:rsid w:val="00C20BE4"/>
    <w:rsid w:val="00C20C71"/>
    <w:rsid w:val="00C20C78"/>
    <w:rsid w:val="00C21197"/>
    <w:rsid w:val="00C217FA"/>
    <w:rsid w:val="00C220E9"/>
    <w:rsid w:val="00C22105"/>
    <w:rsid w:val="00C2222D"/>
    <w:rsid w:val="00C22839"/>
    <w:rsid w:val="00C22C9F"/>
    <w:rsid w:val="00C22CEA"/>
    <w:rsid w:val="00C22DC7"/>
    <w:rsid w:val="00C22E4A"/>
    <w:rsid w:val="00C22F81"/>
    <w:rsid w:val="00C231A1"/>
    <w:rsid w:val="00C237F4"/>
    <w:rsid w:val="00C23AAB"/>
    <w:rsid w:val="00C23D0D"/>
    <w:rsid w:val="00C23FBA"/>
    <w:rsid w:val="00C240CF"/>
    <w:rsid w:val="00C24271"/>
    <w:rsid w:val="00C244B6"/>
    <w:rsid w:val="00C24E40"/>
    <w:rsid w:val="00C25005"/>
    <w:rsid w:val="00C2505E"/>
    <w:rsid w:val="00C2511C"/>
    <w:rsid w:val="00C256B4"/>
    <w:rsid w:val="00C261D9"/>
    <w:rsid w:val="00C2621B"/>
    <w:rsid w:val="00C26404"/>
    <w:rsid w:val="00C2654F"/>
    <w:rsid w:val="00C26634"/>
    <w:rsid w:val="00C26BEA"/>
    <w:rsid w:val="00C26E2D"/>
    <w:rsid w:val="00C271C8"/>
    <w:rsid w:val="00C274E2"/>
    <w:rsid w:val="00C27537"/>
    <w:rsid w:val="00C276C7"/>
    <w:rsid w:val="00C27ADA"/>
    <w:rsid w:val="00C27CB1"/>
    <w:rsid w:val="00C30591"/>
    <w:rsid w:val="00C30958"/>
    <w:rsid w:val="00C30D72"/>
    <w:rsid w:val="00C31147"/>
    <w:rsid w:val="00C316E7"/>
    <w:rsid w:val="00C31B65"/>
    <w:rsid w:val="00C31C39"/>
    <w:rsid w:val="00C320B0"/>
    <w:rsid w:val="00C3225B"/>
    <w:rsid w:val="00C324D1"/>
    <w:rsid w:val="00C326CF"/>
    <w:rsid w:val="00C32CB2"/>
    <w:rsid w:val="00C32E34"/>
    <w:rsid w:val="00C3333E"/>
    <w:rsid w:val="00C33709"/>
    <w:rsid w:val="00C33757"/>
    <w:rsid w:val="00C338F7"/>
    <w:rsid w:val="00C33900"/>
    <w:rsid w:val="00C33DA9"/>
    <w:rsid w:val="00C33DCE"/>
    <w:rsid w:val="00C3409A"/>
    <w:rsid w:val="00C34259"/>
    <w:rsid w:val="00C343F5"/>
    <w:rsid w:val="00C346A9"/>
    <w:rsid w:val="00C346CB"/>
    <w:rsid w:val="00C34DE1"/>
    <w:rsid w:val="00C34F92"/>
    <w:rsid w:val="00C358E9"/>
    <w:rsid w:val="00C35DA4"/>
    <w:rsid w:val="00C364D9"/>
    <w:rsid w:val="00C3668C"/>
    <w:rsid w:val="00C36690"/>
    <w:rsid w:val="00C368DA"/>
    <w:rsid w:val="00C36971"/>
    <w:rsid w:val="00C3702F"/>
    <w:rsid w:val="00C371E3"/>
    <w:rsid w:val="00C376E6"/>
    <w:rsid w:val="00C37DE8"/>
    <w:rsid w:val="00C4012B"/>
    <w:rsid w:val="00C40365"/>
    <w:rsid w:val="00C4076C"/>
    <w:rsid w:val="00C408AB"/>
    <w:rsid w:val="00C409E2"/>
    <w:rsid w:val="00C40CE9"/>
    <w:rsid w:val="00C410D4"/>
    <w:rsid w:val="00C417F1"/>
    <w:rsid w:val="00C41A01"/>
    <w:rsid w:val="00C41A73"/>
    <w:rsid w:val="00C41C52"/>
    <w:rsid w:val="00C41EC0"/>
    <w:rsid w:val="00C41F7F"/>
    <w:rsid w:val="00C4200A"/>
    <w:rsid w:val="00C42580"/>
    <w:rsid w:val="00C425A7"/>
    <w:rsid w:val="00C425B7"/>
    <w:rsid w:val="00C42EBB"/>
    <w:rsid w:val="00C43379"/>
    <w:rsid w:val="00C4365F"/>
    <w:rsid w:val="00C43EC1"/>
    <w:rsid w:val="00C43F49"/>
    <w:rsid w:val="00C43F5F"/>
    <w:rsid w:val="00C44082"/>
    <w:rsid w:val="00C4433B"/>
    <w:rsid w:val="00C445FC"/>
    <w:rsid w:val="00C44628"/>
    <w:rsid w:val="00C44822"/>
    <w:rsid w:val="00C449CC"/>
    <w:rsid w:val="00C44A56"/>
    <w:rsid w:val="00C44D18"/>
    <w:rsid w:val="00C4500A"/>
    <w:rsid w:val="00C452CB"/>
    <w:rsid w:val="00C4556B"/>
    <w:rsid w:val="00C456DB"/>
    <w:rsid w:val="00C45E90"/>
    <w:rsid w:val="00C4608B"/>
    <w:rsid w:val="00C46784"/>
    <w:rsid w:val="00C46B0C"/>
    <w:rsid w:val="00C47216"/>
    <w:rsid w:val="00C4738F"/>
    <w:rsid w:val="00C47C9C"/>
    <w:rsid w:val="00C508A0"/>
    <w:rsid w:val="00C50AE5"/>
    <w:rsid w:val="00C50AF4"/>
    <w:rsid w:val="00C50C80"/>
    <w:rsid w:val="00C50CEC"/>
    <w:rsid w:val="00C50D0D"/>
    <w:rsid w:val="00C50D4D"/>
    <w:rsid w:val="00C50F0F"/>
    <w:rsid w:val="00C51096"/>
    <w:rsid w:val="00C513D9"/>
    <w:rsid w:val="00C514E7"/>
    <w:rsid w:val="00C5205A"/>
    <w:rsid w:val="00C52257"/>
    <w:rsid w:val="00C525AD"/>
    <w:rsid w:val="00C5271D"/>
    <w:rsid w:val="00C528C4"/>
    <w:rsid w:val="00C52A28"/>
    <w:rsid w:val="00C52B07"/>
    <w:rsid w:val="00C52DB6"/>
    <w:rsid w:val="00C52DC2"/>
    <w:rsid w:val="00C52EF6"/>
    <w:rsid w:val="00C53B49"/>
    <w:rsid w:val="00C53D73"/>
    <w:rsid w:val="00C53EDA"/>
    <w:rsid w:val="00C53F0D"/>
    <w:rsid w:val="00C5428B"/>
    <w:rsid w:val="00C542F6"/>
    <w:rsid w:val="00C5439A"/>
    <w:rsid w:val="00C54753"/>
    <w:rsid w:val="00C54B88"/>
    <w:rsid w:val="00C54BDB"/>
    <w:rsid w:val="00C55778"/>
    <w:rsid w:val="00C55953"/>
    <w:rsid w:val="00C55970"/>
    <w:rsid w:val="00C55A7E"/>
    <w:rsid w:val="00C55D12"/>
    <w:rsid w:val="00C55DEF"/>
    <w:rsid w:val="00C5665E"/>
    <w:rsid w:val="00C5725C"/>
    <w:rsid w:val="00C572AF"/>
    <w:rsid w:val="00C57A14"/>
    <w:rsid w:val="00C57B57"/>
    <w:rsid w:val="00C57B8A"/>
    <w:rsid w:val="00C57FFE"/>
    <w:rsid w:val="00C604BB"/>
    <w:rsid w:val="00C60797"/>
    <w:rsid w:val="00C609B7"/>
    <w:rsid w:val="00C61502"/>
    <w:rsid w:val="00C616B7"/>
    <w:rsid w:val="00C617DA"/>
    <w:rsid w:val="00C618B6"/>
    <w:rsid w:val="00C61A81"/>
    <w:rsid w:val="00C61BC2"/>
    <w:rsid w:val="00C61D0E"/>
    <w:rsid w:val="00C61E6C"/>
    <w:rsid w:val="00C61E90"/>
    <w:rsid w:val="00C6246F"/>
    <w:rsid w:val="00C6261D"/>
    <w:rsid w:val="00C62B9F"/>
    <w:rsid w:val="00C6323E"/>
    <w:rsid w:val="00C63752"/>
    <w:rsid w:val="00C639B2"/>
    <w:rsid w:val="00C63B05"/>
    <w:rsid w:val="00C63F5D"/>
    <w:rsid w:val="00C6403C"/>
    <w:rsid w:val="00C640D6"/>
    <w:rsid w:val="00C64966"/>
    <w:rsid w:val="00C649C8"/>
    <w:rsid w:val="00C64A37"/>
    <w:rsid w:val="00C64DB0"/>
    <w:rsid w:val="00C6647F"/>
    <w:rsid w:val="00C664B5"/>
    <w:rsid w:val="00C66A5A"/>
    <w:rsid w:val="00C66D7B"/>
    <w:rsid w:val="00C67430"/>
    <w:rsid w:val="00C67897"/>
    <w:rsid w:val="00C67FBF"/>
    <w:rsid w:val="00C70DD2"/>
    <w:rsid w:val="00C710D3"/>
    <w:rsid w:val="00C7158E"/>
    <w:rsid w:val="00C715C7"/>
    <w:rsid w:val="00C716F6"/>
    <w:rsid w:val="00C72021"/>
    <w:rsid w:val="00C720E4"/>
    <w:rsid w:val="00C7212E"/>
    <w:rsid w:val="00C7239D"/>
    <w:rsid w:val="00C7247B"/>
    <w:rsid w:val="00C7250B"/>
    <w:rsid w:val="00C7273F"/>
    <w:rsid w:val="00C72751"/>
    <w:rsid w:val="00C72976"/>
    <w:rsid w:val="00C73039"/>
    <w:rsid w:val="00C7346B"/>
    <w:rsid w:val="00C7377D"/>
    <w:rsid w:val="00C73B17"/>
    <w:rsid w:val="00C73D86"/>
    <w:rsid w:val="00C74825"/>
    <w:rsid w:val="00C74CFC"/>
    <w:rsid w:val="00C751EE"/>
    <w:rsid w:val="00C75500"/>
    <w:rsid w:val="00C75574"/>
    <w:rsid w:val="00C76120"/>
    <w:rsid w:val="00C765D9"/>
    <w:rsid w:val="00C76A6B"/>
    <w:rsid w:val="00C77C0E"/>
    <w:rsid w:val="00C77DA8"/>
    <w:rsid w:val="00C80679"/>
    <w:rsid w:val="00C807AB"/>
    <w:rsid w:val="00C80F6D"/>
    <w:rsid w:val="00C81664"/>
    <w:rsid w:val="00C82089"/>
    <w:rsid w:val="00C820BE"/>
    <w:rsid w:val="00C821BF"/>
    <w:rsid w:val="00C82673"/>
    <w:rsid w:val="00C82708"/>
    <w:rsid w:val="00C82720"/>
    <w:rsid w:val="00C828C4"/>
    <w:rsid w:val="00C82B9E"/>
    <w:rsid w:val="00C83025"/>
    <w:rsid w:val="00C83412"/>
    <w:rsid w:val="00C8376F"/>
    <w:rsid w:val="00C84107"/>
    <w:rsid w:val="00C84442"/>
    <w:rsid w:val="00C845D2"/>
    <w:rsid w:val="00C84D37"/>
    <w:rsid w:val="00C84E69"/>
    <w:rsid w:val="00C850D7"/>
    <w:rsid w:val="00C85DF3"/>
    <w:rsid w:val="00C85E1E"/>
    <w:rsid w:val="00C86201"/>
    <w:rsid w:val="00C86409"/>
    <w:rsid w:val="00C8666F"/>
    <w:rsid w:val="00C8681A"/>
    <w:rsid w:val="00C86AE5"/>
    <w:rsid w:val="00C86B7F"/>
    <w:rsid w:val="00C872E9"/>
    <w:rsid w:val="00C872EE"/>
    <w:rsid w:val="00C87506"/>
    <w:rsid w:val="00C87BBA"/>
    <w:rsid w:val="00C87EEB"/>
    <w:rsid w:val="00C87FEB"/>
    <w:rsid w:val="00C9057C"/>
    <w:rsid w:val="00C909C8"/>
    <w:rsid w:val="00C90BBA"/>
    <w:rsid w:val="00C912F1"/>
    <w:rsid w:val="00C915C8"/>
    <w:rsid w:val="00C91687"/>
    <w:rsid w:val="00C91750"/>
    <w:rsid w:val="00C91E13"/>
    <w:rsid w:val="00C92351"/>
    <w:rsid w:val="00C924A8"/>
    <w:rsid w:val="00C929B2"/>
    <w:rsid w:val="00C92A27"/>
    <w:rsid w:val="00C93396"/>
    <w:rsid w:val="00C933CF"/>
    <w:rsid w:val="00C9341A"/>
    <w:rsid w:val="00C93942"/>
    <w:rsid w:val="00C93961"/>
    <w:rsid w:val="00C93A0C"/>
    <w:rsid w:val="00C93F44"/>
    <w:rsid w:val="00C9456B"/>
    <w:rsid w:val="00C945FE"/>
    <w:rsid w:val="00C94C31"/>
    <w:rsid w:val="00C94C80"/>
    <w:rsid w:val="00C952B8"/>
    <w:rsid w:val="00C954AF"/>
    <w:rsid w:val="00C954DE"/>
    <w:rsid w:val="00C95D36"/>
    <w:rsid w:val="00C9684C"/>
    <w:rsid w:val="00C96FAA"/>
    <w:rsid w:val="00C9723B"/>
    <w:rsid w:val="00C974AE"/>
    <w:rsid w:val="00C97502"/>
    <w:rsid w:val="00C97A04"/>
    <w:rsid w:val="00CA0777"/>
    <w:rsid w:val="00CA0874"/>
    <w:rsid w:val="00CA107B"/>
    <w:rsid w:val="00CA15C2"/>
    <w:rsid w:val="00CA194C"/>
    <w:rsid w:val="00CA1B5D"/>
    <w:rsid w:val="00CA2D38"/>
    <w:rsid w:val="00CA2DA5"/>
    <w:rsid w:val="00CA2DB4"/>
    <w:rsid w:val="00CA2EEF"/>
    <w:rsid w:val="00CA30DC"/>
    <w:rsid w:val="00CA326C"/>
    <w:rsid w:val="00CA32DE"/>
    <w:rsid w:val="00CA36E2"/>
    <w:rsid w:val="00CA3A05"/>
    <w:rsid w:val="00CA3DE8"/>
    <w:rsid w:val="00CA3E1E"/>
    <w:rsid w:val="00CA3E6A"/>
    <w:rsid w:val="00CA3F17"/>
    <w:rsid w:val="00CA4110"/>
    <w:rsid w:val="00CA4303"/>
    <w:rsid w:val="00CA4601"/>
    <w:rsid w:val="00CA484D"/>
    <w:rsid w:val="00CA4950"/>
    <w:rsid w:val="00CA4C41"/>
    <w:rsid w:val="00CA4FB6"/>
    <w:rsid w:val="00CA5285"/>
    <w:rsid w:val="00CA56EF"/>
    <w:rsid w:val="00CA59F6"/>
    <w:rsid w:val="00CA5CAC"/>
    <w:rsid w:val="00CA5F80"/>
    <w:rsid w:val="00CA611E"/>
    <w:rsid w:val="00CA64CD"/>
    <w:rsid w:val="00CA67FB"/>
    <w:rsid w:val="00CA6EEB"/>
    <w:rsid w:val="00CA6F4A"/>
    <w:rsid w:val="00CA7071"/>
    <w:rsid w:val="00CA71DC"/>
    <w:rsid w:val="00CA76F0"/>
    <w:rsid w:val="00CA79E7"/>
    <w:rsid w:val="00CA7AC9"/>
    <w:rsid w:val="00CB01D8"/>
    <w:rsid w:val="00CB041B"/>
    <w:rsid w:val="00CB041E"/>
    <w:rsid w:val="00CB07A4"/>
    <w:rsid w:val="00CB07DD"/>
    <w:rsid w:val="00CB09CC"/>
    <w:rsid w:val="00CB0D6A"/>
    <w:rsid w:val="00CB0EB3"/>
    <w:rsid w:val="00CB0F31"/>
    <w:rsid w:val="00CB1136"/>
    <w:rsid w:val="00CB1593"/>
    <w:rsid w:val="00CB19E5"/>
    <w:rsid w:val="00CB1A09"/>
    <w:rsid w:val="00CB1BFC"/>
    <w:rsid w:val="00CB1C2C"/>
    <w:rsid w:val="00CB1D6F"/>
    <w:rsid w:val="00CB25DA"/>
    <w:rsid w:val="00CB26CD"/>
    <w:rsid w:val="00CB2776"/>
    <w:rsid w:val="00CB28F1"/>
    <w:rsid w:val="00CB29DB"/>
    <w:rsid w:val="00CB2E46"/>
    <w:rsid w:val="00CB3017"/>
    <w:rsid w:val="00CB359E"/>
    <w:rsid w:val="00CB360B"/>
    <w:rsid w:val="00CB378E"/>
    <w:rsid w:val="00CB3B02"/>
    <w:rsid w:val="00CB3B88"/>
    <w:rsid w:val="00CB3CF5"/>
    <w:rsid w:val="00CB4323"/>
    <w:rsid w:val="00CB43B7"/>
    <w:rsid w:val="00CB451D"/>
    <w:rsid w:val="00CB5936"/>
    <w:rsid w:val="00CB5D79"/>
    <w:rsid w:val="00CB5DC3"/>
    <w:rsid w:val="00CB5DE0"/>
    <w:rsid w:val="00CB5E11"/>
    <w:rsid w:val="00CB7133"/>
    <w:rsid w:val="00CB71EC"/>
    <w:rsid w:val="00CB73C2"/>
    <w:rsid w:val="00CB7D36"/>
    <w:rsid w:val="00CC029E"/>
    <w:rsid w:val="00CC09ED"/>
    <w:rsid w:val="00CC1580"/>
    <w:rsid w:val="00CC1801"/>
    <w:rsid w:val="00CC198E"/>
    <w:rsid w:val="00CC1B71"/>
    <w:rsid w:val="00CC1F62"/>
    <w:rsid w:val="00CC20A4"/>
    <w:rsid w:val="00CC24FB"/>
    <w:rsid w:val="00CC25A0"/>
    <w:rsid w:val="00CC2915"/>
    <w:rsid w:val="00CC2CBC"/>
    <w:rsid w:val="00CC2E4F"/>
    <w:rsid w:val="00CC3167"/>
    <w:rsid w:val="00CC328B"/>
    <w:rsid w:val="00CC374F"/>
    <w:rsid w:val="00CC3B71"/>
    <w:rsid w:val="00CC3D1B"/>
    <w:rsid w:val="00CC3DAF"/>
    <w:rsid w:val="00CC3EEB"/>
    <w:rsid w:val="00CC3F2C"/>
    <w:rsid w:val="00CC453A"/>
    <w:rsid w:val="00CC476A"/>
    <w:rsid w:val="00CC47BC"/>
    <w:rsid w:val="00CC4C14"/>
    <w:rsid w:val="00CC50A7"/>
    <w:rsid w:val="00CC5226"/>
    <w:rsid w:val="00CC56AB"/>
    <w:rsid w:val="00CC57F9"/>
    <w:rsid w:val="00CC5C25"/>
    <w:rsid w:val="00CC5EDF"/>
    <w:rsid w:val="00CC656C"/>
    <w:rsid w:val="00CC6667"/>
    <w:rsid w:val="00CC6B11"/>
    <w:rsid w:val="00CC739E"/>
    <w:rsid w:val="00CC76FC"/>
    <w:rsid w:val="00CC7742"/>
    <w:rsid w:val="00CC77EE"/>
    <w:rsid w:val="00CC79F9"/>
    <w:rsid w:val="00CC7C73"/>
    <w:rsid w:val="00CC7CBC"/>
    <w:rsid w:val="00CD098F"/>
    <w:rsid w:val="00CD0F90"/>
    <w:rsid w:val="00CD127D"/>
    <w:rsid w:val="00CD17C4"/>
    <w:rsid w:val="00CD1C6D"/>
    <w:rsid w:val="00CD1FA6"/>
    <w:rsid w:val="00CD2224"/>
    <w:rsid w:val="00CD27DD"/>
    <w:rsid w:val="00CD2B16"/>
    <w:rsid w:val="00CD37CB"/>
    <w:rsid w:val="00CD3922"/>
    <w:rsid w:val="00CD39C2"/>
    <w:rsid w:val="00CD3AC9"/>
    <w:rsid w:val="00CD3F71"/>
    <w:rsid w:val="00CD42A0"/>
    <w:rsid w:val="00CD433E"/>
    <w:rsid w:val="00CD48C7"/>
    <w:rsid w:val="00CD497A"/>
    <w:rsid w:val="00CD4CCA"/>
    <w:rsid w:val="00CD4CD7"/>
    <w:rsid w:val="00CD4FD2"/>
    <w:rsid w:val="00CD50A6"/>
    <w:rsid w:val="00CD558C"/>
    <w:rsid w:val="00CD58B7"/>
    <w:rsid w:val="00CD5944"/>
    <w:rsid w:val="00CD5E89"/>
    <w:rsid w:val="00CD616E"/>
    <w:rsid w:val="00CD61E0"/>
    <w:rsid w:val="00CD641A"/>
    <w:rsid w:val="00CD655D"/>
    <w:rsid w:val="00CD6560"/>
    <w:rsid w:val="00CD69BD"/>
    <w:rsid w:val="00CD6BAC"/>
    <w:rsid w:val="00CD6DB8"/>
    <w:rsid w:val="00CD7491"/>
    <w:rsid w:val="00CD7701"/>
    <w:rsid w:val="00CD77BC"/>
    <w:rsid w:val="00CD780A"/>
    <w:rsid w:val="00CD79FD"/>
    <w:rsid w:val="00CE00CA"/>
    <w:rsid w:val="00CE0431"/>
    <w:rsid w:val="00CE049F"/>
    <w:rsid w:val="00CE0CA8"/>
    <w:rsid w:val="00CE1065"/>
    <w:rsid w:val="00CE1529"/>
    <w:rsid w:val="00CE1623"/>
    <w:rsid w:val="00CE1F44"/>
    <w:rsid w:val="00CE23BE"/>
    <w:rsid w:val="00CE2434"/>
    <w:rsid w:val="00CE2476"/>
    <w:rsid w:val="00CE2A63"/>
    <w:rsid w:val="00CE2AAB"/>
    <w:rsid w:val="00CE2DCF"/>
    <w:rsid w:val="00CE2FC9"/>
    <w:rsid w:val="00CE3364"/>
    <w:rsid w:val="00CE36BA"/>
    <w:rsid w:val="00CE395B"/>
    <w:rsid w:val="00CE404D"/>
    <w:rsid w:val="00CE43D2"/>
    <w:rsid w:val="00CE45E0"/>
    <w:rsid w:val="00CE48DA"/>
    <w:rsid w:val="00CE4CC7"/>
    <w:rsid w:val="00CE4E46"/>
    <w:rsid w:val="00CE504B"/>
    <w:rsid w:val="00CE561B"/>
    <w:rsid w:val="00CE5C66"/>
    <w:rsid w:val="00CE5D4D"/>
    <w:rsid w:val="00CE630B"/>
    <w:rsid w:val="00CE67E8"/>
    <w:rsid w:val="00CE7090"/>
    <w:rsid w:val="00CE7108"/>
    <w:rsid w:val="00CE7141"/>
    <w:rsid w:val="00CE7A6E"/>
    <w:rsid w:val="00CE7FAF"/>
    <w:rsid w:val="00CF0140"/>
    <w:rsid w:val="00CF0303"/>
    <w:rsid w:val="00CF05FA"/>
    <w:rsid w:val="00CF0BDA"/>
    <w:rsid w:val="00CF0CEC"/>
    <w:rsid w:val="00CF0DB5"/>
    <w:rsid w:val="00CF12A5"/>
    <w:rsid w:val="00CF183C"/>
    <w:rsid w:val="00CF1858"/>
    <w:rsid w:val="00CF1A55"/>
    <w:rsid w:val="00CF1BBD"/>
    <w:rsid w:val="00CF1D58"/>
    <w:rsid w:val="00CF1DA3"/>
    <w:rsid w:val="00CF20C6"/>
    <w:rsid w:val="00CF2105"/>
    <w:rsid w:val="00CF2876"/>
    <w:rsid w:val="00CF2AD8"/>
    <w:rsid w:val="00CF325E"/>
    <w:rsid w:val="00CF38A6"/>
    <w:rsid w:val="00CF4099"/>
    <w:rsid w:val="00CF44AB"/>
    <w:rsid w:val="00CF472F"/>
    <w:rsid w:val="00CF48A8"/>
    <w:rsid w:val="00CF49AF"/>
    <w:rsid w:val="00CF4C39"/>
    <w:rsid w:val="00CF4FF7"/>
    <w:rsid w:val="00CF5278"/>
    <w:rsid w:val="00CF5506"/>
    <w:rsid w:val="00CF6027"/>
    <w:rsid w:val="00CF624F"/>
    <w:rsid w:val="00CF698E"/>
    <w:rsid w:val="00CF72F4"/>
    <w:rsid w:val="00CF7573"/>
    <w:rsid w:val="00CF7695"/>
    <w:rsid w:val="00CF7D4F"/>
    <w:rsid w:val="00CF7F15"/>
    <w:rsid w:val="00CF7F55"/>
    <w:rsid w:val="00D00042"/>
    <w:rsid w:val="00D00530"/>
    <w:rsid w:val="00D00796"/>
    <w:rsid w:val="00D00D99"/>
    <w:rsid w:val="00D01154"/>
    <w:rsid w:val="00D01784"/>
    <w:rsid w:val="00D01863"/>
    <w:rsid w:val="00D01A11"/>
    <w:rsid w:val="00D01A5B"/>
    <w:rsid w:val="00D01FE1"/>
    <w:rsid w:val="00D02175"/>
    <w:rsid w:val="00D0247D"/>
    <w:rsid w:val="00D026D2"/>
    <w:rsid w:val="00D02D01"/>
    <w:rsid w:val="00D02E37"/>
    <w:rsid w:val="00D03029"/>
    <w:rsid w:val="00D03429"/>
    <w:rsid w:val="00D03709"/>
    <w:rsid w:val="00D040BA"/>
    <w:rsid w:val="00D0433D"/>
    <w:rsid w:val="00D043D3"/>
    <w:rsid w:val="00D0460F"/>
    <w:rsid w:val="00D04D1A"/>
    <w:rsid w:val="00D05300"/>
    <w:rsid w:val="00D05475"/>
    <w:rsid w:val="00D057C1"/>
    <w:rsid w:val="00D057CC"/>
    <w:rsid w:val="00D05B8D"/>
    <w:rsid w:val="00D0623B"/>
    <w:rsid w:val="00D064B9"/>
    <w:rsid w:val="00D065F9"/>
    <w:rsid w:val="00D06944"/>
    <w:rsid w:val="00D06EE7"/>
    <w:rsid w:val="00D06F6F"/>
    <w:rsid w:val="00D07186"/>
    <w:rsid w:val="00D071D5"/>
    <w:rsid w:val="00D07367"/>
    <w:rsid w:val="00D07405"/>
    <w:rsid w:val="00D074D2"/>
    <w:rsid w:val="00D0767D"/>
    <w:rsid w:val="00D076BC"/>
    <w:rsid w:val="00D07813"/>
    <w:rsid w:val="00D07AC0"/>
    <w:rsid w:val="00D07EFD"/>
    <w:rsid w:val="00D10067"/>
    <w:rsid w:val="00D101D5"/>
    <w:rsid w:val="00D1034B"/>
    <w:rsid w:val="00D105C1"/>
    <w:rsid w:val="00D1062E"/>
    <w:rsid w:val="00D1072A"/>
    <w:rsid w:val="00D10AF9"/>
    <w:rsid w:val="00D10BA6"/>
    <w:rsid w:val="00D10BF9"/>
    <w:rsid w:val="00D10D0C"/>
    <w:rsid w:val="00D11136"/>
    <w:rsid w:val="00D115DA"/>
    <w:rsid w:val="00D120F7"/>
    <w:rsid w:val="00D124C2"/>
    <w:rsid w:val="00D125C6"/>
    <w:rsid w:val="00D12D6C"/>
    <w:rsid w:val="00D12EC0"/>
    <w:rsid w:val="00D12FA4"/>
    <w:rsid w:val="00D1432C"/>
    <w:rsid w:val="00D1458F"/>
    <w:rsid w:val="00D14BF3"/>
    <w:rsid w:val="00D15274"/>
    <w:rsid w:val="00D15570"/>
    <w:rsid w:val="00D15804"/>
    <w:rsid w:val="00D15FD8"/>
    <w:rsid w:val="00D1651A"/>
    <w:rsid w:val="00D16874"/>
    <w:rsid w:val="00D16CCE"/>
    <w:rsid w:val="00D1726D"/>
    <w:rsid w:val="00D17383"/>
    <w:rsid w:val="00D173AD"/>
    <w:rsid w:val="00D17509"/>
    <w:rsid w:val="00D175AE"/>
    <w:rsid w:val="00D1773F"/>
    <w:rsid w:val="00D201C2"/>
    <w:rsid w:val="00D202DF"/>
    <w:rsid w:val="00D2093A"/>
    <w:rsid w:val="00D20EAB"/>
    <w:rsid w:val="00D20EC5"/>
    <w:rsid w:val="00D20FF4"/>
    <w:rsid w:val="00D215B7"/>
    <w:rsid w:val="00D217DD"/>
    <w:rsid w:val="00D217EF"/>
    <w:rsid w:val="00D219FD"/>
    <w:rsid w:val="00D21AFD"/>
    <w:rsid w:val="00D22135"/>
    <w:rsid w:val="00D22876"/>
    <w:rsid w:val="00D22E74"/>
    <w:rsid w:val="00D23190"/>
    <w:rsid w:val="00D237AE"/>
    <w:rsid w:val="00D23F6A"/>
    <w:rsid w:val="00D240AE"/>
    <w:rsid w:val="00D2444D"/>
    <w:rsid w:val="00D2451C"/>
    <w:rsid w:val="00D246C9"/>
    <w:rsid w:val="00D246DD"/>
    <w:rsid w:val="00D24BA6"/>
    <w:rsid w:val="00D24D11"/>
    <w:rsid w:val="00D2516E"/>
    <w:rsid w:val="00D25896"/>
    <w:rsid w:val="00D258E4"/>
    <w:rsid w:val="00D25D80"/>
    <w:rsid w:val="00D261A2"/>
    <w:rsid w:val="00D267D9"/>
    <w:rsid w:val="00D2690F"/>
    <w:rsid w:val="00D26AAD"/>
    <w:rsid w:val="00D271CC"/>
    <w:rsid w:val="00D272E8"/>
    <w:rsid w:val="00D27AC8"/>
    <w:rsid w:val="00D27E2E"/>
    <w:rsid w:val="00D300EA"/>
    <w:rsid w:val="00D3050B"/>
    <w:rsid w:val="00D306DA"/>
    <w:rsid w:val="00D3087E"/>
    <w:rsid w:val="00D309A8"/>
    <w:rsid w:val="00D309C7"/>
    <w:rsid w:val="00D30A9F"/>
    <w:rsid w:val="00D311F5"/>
    <w:rsid w:val="00D312B3"/>
    <w:rsid w:val="00D313B0"/>
    <w:rsid w:val="00D313DB"/>
    <w:rsid w:val="00D31A61"/>
    <w:rsid w:val="00D31B59"/>
    <w:rsid w:val="00D31BAC"/>
    <w:rsid w:val="00D31BB4"/>
    <w:rsid w:val="00D31FDA"/>
    <w:rsid w:val="00D32133"/>
    <w:rsid w:val="00D32226"/>
    <w:rsid w:val="00D329E6"/>
    <w:rsid w:val="00D32E24"/>
    <w:rsid w:val="00D32ED9"/>
    <w:rsid w:val="00D331FF"/>
    <w:rsid w:val="00D335ED"/>
    <w:rsid w:val="00D33629"/>
    <w:rsid w:val="00D3381C"/>
    <w:rsid w:val="00D34199"/>
    <w:rsid w:val="00D3475C"/>
    <w:rsid w:val="00D34879"/>
    <w:rsid w:val="00D34910"/>
    <w:rsid w:val="00D34CE3"/>
    <w:rsid w:val="00D34F01"/>
    <w:rsid w:val="00D353EC"/>
    <w:rsid w:val="00D35A18"/>
    <w:rsid w:val="00D35A7F"/>
    <w:rsid w:val="00D35AAB"/>
    <w:rsid w:val="00D35C29"/>
    <w:rsid w:val="00D35DD8"/>
    <w:rsid w:val="00D35F1B"/>
    <w:rsid w:val="00D36182"/>
    <w:rsid w:val="00D36206"/>
    <w:rsid w:val="00D36935"/>
    <w:rsid w:val="00D36EB3"/>
    <w:rsid w:val="00D37BA9"/>
    <w:rsid w:val="00D37DFC"/>
    <w:rsid w:val="00D4000C"/>
    <w:rsid w:val="00D400CA"/>
    <w:rsid w:val="00D40252"/>
    <w:rsid w:val="00D4049B"/>
    <w:rsid w:val="00D40B87"/>
    <w:rsid w:val="00D40E7E"/>
    <w:rsid w:val="00D40EBD"/>
    <w:rsid w:val="00D41933"/>
    <w:rsid w:val="00D41A25"/>
    <w:rsid w:val="00D41F29"/>
    <w:rsid w:val="00D4255A"/>
    <w:rsid w:val="00D42716"/>
    <w:rsid w:val="00D428EA"/>
    <w:rsid w:val="00D429B7"/>
    <w:rsid w:val="00D42BE6"/>
    <w:rsid w:val="00D42D1E"/>
    <w:rsid w:val="00D431FA"/>
    <w:rsid w:val="00D43219"/>
    <w:rsid w:val="00D4346E"/>
    <w:rsid w:val="00D434BA"/>
    <w:rsid w:val="00D43527"/>
    <w:rsid w:val="00D43794"/>
    <w:rsid w:val="00D443D1"/>
    <w:rsid w:val="00D44891"/>
    <w:rsid w:val="00D44CF0"/>
    <w:rsid w:val="00D44E6C"/>
    <w:rsid w:val="00D45573"/>
    <w:rsid w:val="00D4568F"/>
    <w:rsid w:val="00D45790"/>
    <w:rsid w:val="00D45A7E"/>
    <w:rsid w:val="00D45CA3"/>
    <w:rsid w:val="00D45F22"/>
    <w:rsid w:val="00D4609E"/>
    <w:rsid w:val="00D460B6"/>
    <w:rsid w:val="00D461E6"/>
    <w:rsid w:val="00D46895"/>
    <w:rsid w:val="00D46963"/>
    <w:rsid w:val="00D46A9E"/>
    <w:rsid w:val="00D46C4C"/>
    <w:rsid w:val="00D46DC4"/>
    <w:rsid w:val="00D46F63"/>
    <w:rsid w:val="00D46FB8"/>
    <w:rsid w:val="00D4710F"/>
    <w:rsid w:val="00D4757A"/>
    <w:rsid w:val="00D4758E"/>
    <w:rsid w:val="00D476FC"/>
    <w:rsid w:val="00D50988"/>
    <w:rsid w:val="00D509F0"/>
    <w:rsid w:val="00D50C3E"/>
    <w:rsid w:val="00D50F85"/>
    <w:rsid w:val="00D51E50"/>
    <w:rsid w:val="00D51FEC"/>
    <w:rsid w:val="00D52230"/>
    <w:rsid w:val="00D52298"/>
    <w:rsid w:val="00D523E1"/>
    <w:rsid w:val="00D52487"/>
    <w:rsid w:val="00D5250A"/>
    <w:rsid w:val="00D527AE"/>
    <w:rsid w:val="00D52DFC"/>
    <w:rsid w:val="00D533C1"/>
    <w:rsid w:val="00D533DC"/>
    <w:rsid w:val="00D535BA"/>
    <w:rsid w:val="00D537FD"/>
    <w:rsid w:val="00D53E00"/>
    <w:rsid w:val="00D548E2"/>
    <w:rsid w:val="00D54DCB"/>
    <w:rsid w:val="00D550D4"/>
    <w:rsid w:val="00D55468"/>
    <w:rsid w:val="00D55C4F"/>
    <w:rsid w:val="00D55C79"/>
    <w:rsid w:val="00D56190"/>
    <w:rsid w:val="00D567E4"/>
    <w:rsid w:val="00D56B70"/>
    <w:rsid w:val="00D56CEB"/>
    <w:rsid w:val="00D56F16"/>
    <w:rsid w:val="00D57852"/>
    <w:rsid w:val="00D578E4"/>
    <w:rsid w:val="00D57A21"/>
    <w:rsid w:val="00D57C61"/>
    <w:rsid w:val="00D6004C"/>
    <w:rsid w:val="00D601DF"/>
    <w:rsid w:val="00D60B45"/>
    <w:rsid w:val="00D60DF8"/>
    <w:rsid w:val="00D61090"/>
    <w:rsid w:val="00D61267"/>
    <w:rsid w:val="00D614C4"/>
    <w:rsid w:val="00D61602"/>
    <w:rsid w:val="00D616D2"/>
    <w:rsid w:val="00D61953"/>
    <w:rsid w:val="00D619C0"/>
    <w:rsid w:val="00D624B1"/>
    <w:rsid w:val="00D6265C"/>
    <w:rsid w:val="00D62821"/>
    <w:rsid w:val="00D6286A"/>
    <w:rsid w:val="00D63496"/>
    <w:rsid w:val="00D639B3"/>
    <w:rsid w:val="00D63B5F"/>
    <w:rsid w:val="00D63E0B"/>
    <w:rsid w:val="00D642DE"/>
    <w:rsid w:val="00D64C3D"/>
    <w:rsid w:val="00D657C3"/>
    <w:rsid w:val="00D65A28"/>
    <w:rsid w:val="00D66154"/>
    <w:rsid w:val="00D66B1E"/>
    <w:rsid w:val="00D67008"/>
    <w:rsid w:val="00D670EA"/>
    <w:rsid w:val="00D67352"/>
    <w:rsid w:val="00D67487"/>
    <w:rsid w:val="00D674F3"/>
    <w:rsid w:val="00D676BD"/>
    <w:rsid w:val="00D67738"/>
    <w:rsid w:val="00D6780F"/>
    <w:rsid w:val="00D67E52"/>
    <w:rsid w:val="00D67F27"/>
    <w:rsid w:val="00D70090"/>
    <w:rsid w:val="00D70363"/>
    <w:rsid w:val="00D70CED"/>
    <w:rsid w:val="00D70EF7"/>
    <w:rsid w:val="00D71238"/>
    <w:rsid w:val="00D7174C"/>
    <w:rsid w:val="00D717A3"/>
    <w:rsid w:val="00D718DF"/>
    <w:rsid w:val="00D71B75"/>
    <w:rsid w:val="00D71BC9"/>
    <w:rsid w:val="00D726A5"/>
    <w:rsid w:val="00D72BB0"/>
    <w:rsid w:val="00D72D3F"/>
    <w:rsid w:val="00D72E9D"/>
    <w:rsid w:val="00D737FE"/>
    <w:rsid w:val="00D73AB7"/>
    <w:rsid w:val="00D73CA1"/>
    <w:rsid w:val="00D7425C"/>
    <w:rsid w:val="00D74597"/>
    <w:rsid w:val="00D7469D"/>
    <w:rsid w:val="00D746A5"/>
    <w:rsid w:val="00D74AB8"/>
    <w:rsid w:val="00D74C86"/>
    <w:rsid w:val="00D7578E"/>
    <w:rsid w:val="00D7583C"/>
    <w:rsid w:val="00D75D41"/>
    <w:rsid w:val="00D75D6D"/>
    <w:rsid w:val="00D7618E"/>
    <w:rsid w:val="00D763FE"/>
    <w:rsid w:val="00D7675E"/>
    <w:rsid w:val="00D76A74"/>
    <w:rsid w:val="00D76D4A"/>
    <w:rsid w:val="00D76F92"/>
    <w:rsid w:val="00D774F5"/>
    <w:rsid w:val="00D778D3"/>
    <w:rsid w:val="00D77AC3"/>
    <w:rsid w:val="00D80786"/>
    <w:rsid w:val="00D808DE"/>
    <w:rsid w:val="00D81088"/>
    <w:rsid w:val="00D81158"/>
    <w:rsid w:val="00D814DB"/>
    <w:rsid w:val="00D8190B"/>
    <w:rsid w:val="00D81B40"/>
    <w:rsid w:val="00D821AE"/>
    <w:rsid w:val="00D8262B"/>
    <w:rsid w:val="00D82757"/>
    <w:rsid w:val="00D8397C"/>
    <w:rsid w:val="00D83AA2"/>
    <w:rsid w:val="00D83AE4"/>
    <w:rsid w:val="00D83D14"/>
    <w:rsid w:val="00D83D61"/>
    <w:rsid w:val="00D83F5D"/>
    <w:rsid w:val="00D8407C"/>
    <w:rsid w:val="00D8461F"/>
    <w:rsid w:val="00D84841"/>
    <w:rsid w:val="00D84A2B"/>
    <w:rsid w:val="00D84F91"/>
    <w:rsid w:val="00D850EF"/>
    <w:rsid w:val="00D855D2"/>
    <w:rsid w:val="00D85A39"/>
    <w:rsid w:val="00D86076"/>
    <w:rsid w:val="00D8611E"/>
    <w:rsid w:val="00D86642"/>
    <w:rsid w:val="00D86686"/>
    <w:rsid w:val="00D8692F"/>
    <w:rsid w:val="00D87262"/>
    <w:rsid w:val="00D876E2"/>
    <w:rsid w:val="00D877DD"/>
    <w:rsid w:val="00D879F4"/>
    <w:rsid w:val="00D87E07"/>
    <w:rsid w:val="00D901E7"/>
    <w:rsid w:val="00D903DC"/>
    <w:rsid w:val="00D90E3D"/>
    <w:rsid w:val="00D91110"/>
    <w:rsid w:val="00D911E2"/>
    <w:rsid w:val="00D9134C"/>
    <w:rsid w:val="00D91376"/>
    <w:rsid w:val="00D91652"/>
    <w:rsid w:val="00D91DCB"/>
    <w:rsid w:val="00D91F7E"/>
    <w:rsid w:val="00D9219D"/>
    <w:rsid w:val="00D924E1"/>
    <w:rsid w:val="00D92FE8"/>
    <w:rsid w:val="00D93092"/>
    <w:rsid w:val="00D935A2"/>
    <w:rsid w:val="00D93C80"/>
    <w:rsid w:val="00D9473C"/>
    <w:rsid w:val="00D947FD"/>
    <w:rsid w:val="00D94A34"/>
    <w:rsid w:val="00D94BA8"/>
    <w:rsid w:val="00D94CD3"/>
    <w:rsid w:val="00D94EA4"/>
    <w:rsid w:val="00D94EED"/>
    <w:rsid w:val="00D95547"/>
    <w:rsid w:val="00D956CC"/>
    <w:rsid w:val="00D95747"/>
    <w:rsid w:val="00D95ED5"/>
    <w:rsid w:val="00D96026"/>
    <w:rsid w:val="00D96233"/>
    <w:rsid w:val="00D9626C"/>
    <w:rsid w:val="00D96298"/>
    <w:rsid w:val="00D9664E"/>
    <w:rsid w:val="00D9677B"/>
    <w:rsid w:val="00D967C1"/>
    <w:rsid w:val="00D96EA0"/>
    <w:rsid w:val="00D976E7"/>
    <w:rsid w:val="00D9781D"/>
    <w:rsid w:val="00D97CCE"/>
    <w:rsid w:val="00D97FB0"/>
    <w:rsid w:val="00DA00EF"/>
    <w:rsid w:val="00DA03DC"/>
    <w:rsid w:val="00DA079F"/>
    <w:rsid w:val="00DA0ED0"/>
    <w:rsid w:val="00DA1041"/>
    <w:rsid w:val="00DA12EF"/>
    <w:rsid w:val="00DA138A"/>
    <w:rsid w:val="00DA15C3"/>
    <w:rsid w:val="00DA1851"/>
    <w:rsid w:val="00DA2737"/>
    <w:rsid w:val="00DA2803"/>
    <w:rsid w:val="00DA2BF4"/>
    <w:rsid w:val="00DA2C49"/>
    <w:rsid w:val="00DA2CF8"/>
    <w:rsid w:val="00DA3300"/>
    <w:rsid w:val="00DA34CC"/>
    <w:rsid w:val="00DA36BD"/>
    <w:rsid w:val="00DA3F18"/>
    <w:rsid w:val="00DA4091"/>
    <w:rsid w:val="00DA4672"/>
    <w:rsid w:val="00DA48DF"/>
    <w:rsid w:val="00DA4D32"/>
    <w:rsid w:val="00DA4DC1"/>
    <w:rsid w:val="00DA5423"/>
    <w:rsid w:val="00DA573A"/>
    <w:rsid w:val="00DA5936"/>
    <w:rsid w:val="00DA5F1F"/>
    <w:rsid w:val="00DA63AA"/>
    <w:rsid w:val="00DA64C0"/>
    <w:rsid w:val="00DA65C5"/>
    <w:rsid w:val="00DA69B2"/>
    <w:rsid w:val="00DA6D1C"/>
    <w:rsid w:val="00DA6E83"/>
    <w:rsid w:val="00DA7320"/>
    <w:rsid w:val="00DA737F"/>
    <w:rsid w:val="00DA74FD"/>
    <w:rsid w:val="00DA770D"/>
    <w:rsid w:val="00DA77C6"/>
    <w:rsid w:val="00DA7862"/>
    <w:rsid w:val="00DA7C1C"/>
    <w:rsid w:val="00DB0424"/>
    <w:rsid w:val="00DB0AF4"/>
    <w:rsid w:val="00DB0C05"/>
    <w:rsid w:val="00DB0C42"/>
    <w:rsid w:val="00DB0EF5"/>
    <w:rsid w:val="00DB1126"/>
    <w:rsid w:val="00DB129A"/>
    <w:rsid w:val="00DB138C"/>
    <w:rsid w:val="00DB147A"/>
    <w:rsid w:val="00DB1766"/>
    <w:rsid w:val="00DB1A57"/>
    <w:rsid w:val="00DB1B7A"/>
    <w:rsid w:val="00DB1FE4"/>
    <w:rsid w:val="00DB2340"/>
    <w:rsid w:val="00DB34A8"/>
    <w:rsid w:val="00DB3818"/>
    <w:rsid w:val="00DB39A2"/>
    <w:rsid w:val="00DB3D61"/>
    <w:rsid w:val="00DB485A"/>
    <w:rsid w:val="00DB49AF"/>
    <w:rsid w:val="00DB4D82"/>
    <w:rsid w:val="00DB5450"/>
    <w:rsid w:val="00DB5922"/>
    <w:rsid w:val="00DB59E1"/>
    <w:rsid w:val="00DB5D21"/>
    <w:rsid w:val="00DB5E5C"/>
    <w:rsid w:val="00DB6596"/>
    <w:rsid w:val="00DB6C3F"/>
    <w:rsid w:val="00DB7094"/>
    <w:rsid w:val="00DB7327"/>
    <w:rsid w:val="00DB79D6"/>
    <w:rsid w:val="00DC002C"/>
    <w:rsid w:val="00DC012C"/>
    <w:rsid w:val="00DC0682"/>
    <w:rsid w:val="00DC06FD"/>
    <w:rsid w:val="00DC081B"/>
    <w:rsid w:val="00DC0A25"/>
    <w:rsid w:val="00DC0AD2"/>
    <w:rsid w:val="00DC1130"/>
    <w:rsid w:val="00DC133F"/>
    <w:rsid w:val="00DC17B3"/>
    <w:rsid w:val="00DC1E32"/>
    <w:rsid w:val="00DC1E96"/>
    <w:rsid w:val="00DC2181"/>
    <w:rsid w:val="00DC24EA"/>
    <w:rsid w:val="00DC2901"/>
    <w:rsid w:val="00DC2B9F"/>
    <w:rsid w:val="00DC2D46"/>
    <w:rsid w:val="00DC33F0"/>
    <w:rsid w:val="00DC3521"/>
    <w:rsid w:val="00DC37F0"/>
    <w:rsid w:val="00DC3F28"/>
    <w:rsid w:val="00DC3F6C"/>
    <w:rsid w:val="00DC4453"/>
    <w:rsid w:val="00DC45C8"/>
    <w:rsid w:val="00DC4C34"/>
    <w:rsid w:val="00DC50A6"/>
    <w:rsid w:val="00DC53D9"/>
    <w:rsid w:val="00DC55B0"/>
    <w:rsid w:val="00DC5A22"/>
    <w:rsid w:val="00DC5E5C"/>
    <w:rsid w:val="00DC5EA4"/>
    <w:rsid w:val="00DC626F"/>
    <w:rsid w:val="00DC649C"/>
    <w:rsid w:val="00DC6708"/>
    <w:rsid w:val="00DC6D36"/>
    <w:rsid w:val="00DC6F84"/>
    <w:rsid w:val="00DC706D"/>
    <w:rsid w:val="00DC768C"/>
    <w:rsid w:val="00DC7AAF"/>
    <w:rsid w:val="00DC7C40"/>
    <w:rsid w:val="00DC7CC5"/>
    <w:rsid w:val="00DC7E02"/>
    <w:rsid w:val="00DD0759"/>
    <w:rsid w:val="00DD0CC2"/>
    <w:rsid w:val="00DD1317"/>
    <w:rsid w:val="00DD156B"/>
    <w:rsid w:val="00DD17BB"/>
    <w:rsid w:val="00DD1960"/>
    <w:rsid w:val="00DD23B6"/>
    <w:rsid w:val="00DD284A"/>
    <w:rsid w:val="00DD284D"/>
    <w:rsid w:val="00DD2873"/>
    <w:rsid w:val="00DD2B46"/>
    <w:rsid w:val="00DD2C5E"/>
    <w:rsid w:val="00DD2F27"/>
    <w:rsid w:val="00DD339F"/>
    <w:rsid w:val="00DD40B7"/>
    <w:rsid w:val="00DD4427"/>
    <w:rsid w:val="00DD481F"/>
    <w:rsid w:val="00DD4A35"/>
    <w:rsid w:val="00DD4B82"/>
    <w:rsid w:val="00DD501E"/>
    <w:rsid w:val="00DD5670"/>
    <w:rsid w:val="00DD5765"/>
    <w:rsid w:val="00DD58BD"/>
    <w:rsid w:val="00DD617D"/>
    <w:rsid w:val="00DD6330"/>
    <w:rsid w:val="00DD6A77"/>
    <w:rsid w:val="00DD6B8B"/>
    <w:rsid w:val="00DD71A3"/>
    <w:rsid w:val="00DD71B6"/>
    <w:rsid w:val="00DD7270"/>
    <w:rsid w:val="00DD75D2"/>
    <w:rsid w:val="00DD785B"/>
    <w:rsid w:val="00DD7B47"/>
    <w:rsid w:val="00DE014F"/>
    <w:rsid w:val="00DE03D3"/>
    <w:rsid w:val="00DE08E4"/>
    <w:rsid w:val="00DE0D6D"/>
    <w:rsid w:val="00DE0DAA"/>
    <w:rsid w:val="00DE0EF6"/>
    <w:rsid w:val="00DE1637"/>
    <w:rsid w:val="00DE1799"/>
    <w:rsid w:val="00DE17AD"/>
    <w:rsid w:val="00DE1A8F"/>
    <w:rsid w:val="00DE1D51"/>
    <w:rsid w:val="00DE2745"/>
    <w:rsid w:val="00DE2B9E"/>
    <w:rsid w:val="00DE2D74"/>
    <w:rsid w:val="00DE2FAF"/>
    <w:rsid w:val="00DE353D"/>
    <w:rsid w:val="00DE366B"/>
    <w:rsid w:val="00DE3AC0"/>
    <w:rsid w:val="00DE3E03"/>
    <w:rsid w:val="00DE3E97"/>
    <w:rsid w:val="00DE4472"/>
    <w:rsid w:val="00DE471D"/>
    <w:rsid w:val="00DE4EF5"/>
    <w:rsid w:val="00DE52F2"/>
    <w:rsid w:val="00DE53BA"/>
    <w:rsid w:val="00DE54A3"/>
    <w:rsid w:val="00DE54BC"/>
    <w:rsid w:val="00DE5FEE"/>
    <w:rsid w:val="00DE647F"/>
    <w:rsid w:val="00DE6807"/>
    <w:rsid w:val="00DE683F"/>
    <w:rsid w:val="00DE72B8"/>
    <w:rsid w:val="00DE73DA"/>
    <w:rsid w:val="00DE7678"/>
    <w:rsid w:val="00DE7B05"/>
    <w:rsid w:val="00DE7B77"/>
    <w:rsid w:val="00DE7D1A"/>
    <w:rsid w:val="00DE7ED3"/>
    <w:rsid w:val="00DF0104"/>
    <w:rsid w:val="00DF01FC"/>
    <w:rsid w:val="00DF0275"/>
    <w:rsid w:val="00DF05B1"/>
    <w:rsid w:val="00DF06B9"/>
    <w:rsid w:val="00DF0960"/>
    <w:rsid w:val="00DF1095"/>
    <w:rsid w:val="00DF137F"/>
    <w:rsid w:val="00DF176E"/>
    <w:rsid w:val="00DF1BB2"/>
    <w:rsid w:val="00DF1C40"/>
    <w:rsid w:val="00DF1EAC"/>
    <w:rsid w:val="00DF216C"/>
    <w:rsid w:val="00DF2749"/>
    <w:rsid w:val="00DF29F3"/>
    <w:rsid w:val="00DF2ED0"/>
    <w:rsid w:val="00DF30AF"/>
    <w:rsid w:val="00DF3120"/>
    <w:rsid w:val="00DF3D29"/>
    <w:rsid w:val="00DF4025"/>
    <w:rsid w:val="00DF403D"/>
    <w:rsid w:val="00DF44C1"/>
    <w:rsid w:val="00DF485E"/>
    <w:rsid w:val="00DF4AD5"/>
    <w:rsid w:val="00DF4F49"/>
    <w:rsid w:val="00DF524C"/>
    <w:rsid w:val="00DF5320"/>
    <w:rsid w:val="00DF5328"/>
    <w:rsid w:val="00DF5349"/>
    <w:rsid w:val="00DF5451"/>
    <w:rsid w:val="00DF55B5"/>
    <w:rsid w:val="00DF584E"/>
    <w:rsid w:val="00DF62C5"/>
    <w:rsid w:val="00DF65DC"/>
    <w:rsid w:val="00DF665F"/>
    <w:rsid w:val="00DF671E"/>
    <w:rsid w:val="00DF6B70"/>
    <w:rsid w:val="00DF6EA4"/>
    <w:rsid w:val="00DF7219"/>
    <w:rsid w:val="00DF72F3"/>
    <w:rsid w:val="00DF73C0"/>
    <w:rsid w:val="00DF77D1"/>
    <w:rsid w:val="00DF77F6"/>
    <w:rsid w:val="00E008D2"/>
    <w:rsid w:val="00E00957"/>
    <w:rsid w:val="00E00C18"/>
    <w:rsid w:val="00E01436"/>
    <w:rsid w:val="00E01502"/>
    <w:rsid w:val="00E01507"/>
    <w:rsid w:val="00E01D74"/>
    <w:rsid w:val="00E01E58"/>
    <w:rsid w:val="00E0283A"/>
    <w:rsid w:val="00E0285A"/>
    <w:rsid w:val="00E03796"/>
    <w:rsid w:val="00E03998"/>
    <w:rsid w:val="00E039A2"/>
    <w:rsid w:val="00E03E22"/>
    <w:rsid w:val="00E03E44"/>
    <w:rsid w:val="00E044CE"/>
    <w:rsid w:val="00E045BD"/>
    <w:rsid w:val="00E04713"/>
    <w:rsid w:val="00E0481A"/>
    <w:rsid w:val="00E049D9"/>
    <w:rsid w:val="00E04B61"/>
    <w:rsid w:val="00E05162"/>
    <w:rsid w:val="00E052F1"/>
    <w:rsid w:val="00E05490"/>
    <w:rsid w:val="00E054F7"/>
    <w:rsid w:val="00E05886"/>
    <w:rsid w:val="00E05BB3"/>
    <w:rsid w:val="00E05D3F"/>
    <w:rsid w:val="00E05F5C"/>
    <w:rsid w:val="00E067FC"/>
    <w:rsid w:val="00E06A4D"/>
    <w:rsid w:val="00E0731B"/>
    <w:rsid w:val="00E07978"/>
    <w:rsid w:val="00E07AE3"/>
    <w:rsid w:val="00E07B5E"/>
    <w:rsid w:val="00E10113"/>
    <w:rsid w:val="00E101B5"/>
    <w:rsid w:val="00E10962"/>
    <w:rsid w:val="00E10A3D"/>
    <w:rsid w:val="00E10A43"/>
    <w:rsid w:val="00E11052"/>
    <w:rsid w:val="00E111F8"/>
    <w:rsid w:val="00E116A5"/>
    <w:rsid w:val="00E11743"/>
    <w:rsid w:val="00E1178F"/>
    <w:rsid w:val="00E118EF"/>
    <w:rsid w:val="00E11B09"/>
    <w:rsid w:val="00E120A2"/>
    <w:rsid w:val="00E12456"/>
    <w:rsid w:val="00E12715"/>
    <w:rsid w:val="00E129CD"/>
    <w:rsid w:val="00E12CC8"/>
    <w:rsid w:val="00E13119"/>
    <w:rsid w:val="00E132D6"/>
    <w:rsid w:val="00E14371"/>
    <w:rsid w:val="00E1442C"/>
    <w:rsid w:val="00E14B38"/>
    <w:rsid w:val="00E14C1A"/>
    <w:rsid w:val="00E14C43"/>
    <w:rsid w:val="00E14E53"/>
    <w:rsid w:val="00E14ED6"/>
    <w:rsid w:val="00E14F0F"/>
    <w:rsid w:val="00E152C4"/>
    <w:rsid w:val="00E15427"/>
    <w:rsid w:val="00E156F2"/>
    <w:rsid w:val="00E157FA"/>
    <w:rsid w:val="00E15A4C"/>
    <w:rsid w:val="00E16242"/>
    <w:rsid w:val="00E16395"/>
    <w:rsid w:val="00E16FA3"/>
    <w:rsid w:val="00E17148"/>
    <w:rsid w:val="00E17431"/>
    <w:rsid w:val="00E17B77"/>
    <w:rsid w:val="00E17FB7"/>
    <w:rsid w:val="00E201F9"/>
    <w:rsid w:val="00E207FD"/>
    <w:rsid w:val="00E20BD0"/>
    <w:rsid w:val="00E20CDD"/>
    <w:rsid w:val="00E212F2"/>
    <w:rsid w:val="00E217B9"/>
    <w:rsid w:val="00E218DA"/>
    <w:rsid w:val="00E21AFC"/>
    <w:rsid w:val="00E22460"/>
    <w:rsid w:val="00E22769"/>
    <w:rsid w:val="00E2276E"/>
    <w:rsid w:val="00E227A3"/>
    <w:rsid w:val="00E22E02"/>
    <w:rsid w:val="00E23121"/>
    <w:rsid w:val="00E231D9"/>
    <w:rsid w:val="00E23337"/>
    <w:rsid w:val="00E235A2"/>
    <w:rsid w:val="00E24653"/>
    <w:rsid w:val="00E24A44"/>
    <w:rsid w:val="00E24B1A"/>
    <w:rsid w:val="00E251D4"/>
    <w:rsid w:val="00E25230"/>
    <w:rsid w:val="00E255E9"/>
    <w:rsid w:val="00E25606"/>
    <w:rsid w:val="00E256E0"/>
    <w:rsid w:val="00E259EA"/>
    <w:rsid w:val="00E25ADD"/>
    <w:rsid w:val="00E25B03"/>
    <w:rsid w:val="00E25C0C"/>
    <w:rsid w:val="00E25CE4"/>
    <w:rsid w:val="00E2603A"/>
    <w:rsid w:val="00E264DF"/>
    <w:rsid w:val="00E26532"/>
    <w:rsid w:val="00E265F6"/>
    <w:rsid w:val="00E2674C"/>
    <w:rsid w:val="00E2688A"/>
    <w:rsid w:val="00E26D43"/>
    <w:rsid w:val="00E26E93"/>
    <w:rsid w:val="00E27267"/>
    <w:rsid w:val="00E27287"/>
    <w:rsid w:val="00E2786B"/>
    <w:rsid w:val="00E30B4F"/>
    <w:rsid w:val="00E32061"/>
    <w:rsid w:val="00E3244C"/>
    <w:rsid w:val="00E32D8A"/>
    <w:rsid w:val="00E32E02"/>
    <w:rsid w:val="00E32F5F"/>
    <w:rsid w:val="00E331C2"/>
    <w:rsid w:val="00E33772"/>
    <w:rsid w:val="00E33C47"/>
    <w:rsid w:val="00E33C5D"/>
    <w:rsid w:val="00E33D01"/>
    <w:rsid w:val="00E34236"/>
    <w:rsid w:val="00E34984"/>
    <w:rsid w:val="00E34A92"/>
    <w:rsid w:val="00E34D98"/>
    <w:rsid w:val="00E354BC"/>
    <w:rsid w:val="00E359F6"/>
    <w:rsid w:val="00E35BEF"/>
    <w:rsid w:val="00E35D26"/>
    <w:rsid w:val="00E35F97"/>
    <w:rsid w:val="00E365C4"/>
    <w:rsid w:val="00E366AD"/>
    <w:rsid w:val="00E368D9"/>
    <w:rsid w:val="00E36A66"/>
    <w:rsid w:val="00E36AF9"/>
    <w:rsid w:val="00E36B3C"/>
    <w:rsid w:val="00E36BC7"/>
    <w:rsid w:val="00E36CDA"/>
    <w:rsid w:val="00E373FB"/>
    <w:rsid w:val="00E376BA"/>
    <w:rsid w:val="00E3780E"/>
    <w:rsid w:val="00E379B0"/>
    <w:rsid w:val="00E37BAC"/>
    <w:rsid w:val="00E37F0E"/>
    <w:rsid w:val="00E40E2D"/>
    <w:rsid w:val="00E40FDA"/>
    <w:rsid w:val="00E4179D"/>
    <w:rsid w:val="00E417DE"/>
    <w:rsid w:val="00E41C48"/>
    <w:rsid w:val="00E41EB8"/>
    <w:rsid w:val="00E42E48"/>
    <w:rsid w:val="00E42E7E"/>
    <w:rsid w:val="00E42FAB"/>
    <w:rsid w:val="00E42FF9"/>
    <w:rsid w:val="00E43781"/>
    <w:rsid w:val="00E43A33"/>
    <w:rsid w:val="00E43F31"/>
    <w:rsid w:val="00E44074"/>
    <w:rsid w:val="00E44581"/>
    <w:rsid w:val="00E44590"/>
    <w:rsid w:val="00E446C9"/>
    <w:rsid w:val="00E44A15"/>
    <w:rsid w:val="00E44CDB"/>
    <w:rsid w:val="00E452C8"/>
    <w:rsid w:val="00E45363"/>
    <w:rsid w:val="00E45472"/>
    <w:rsid w:val="00E4588F"/>
    <w:rsid w:val="00E45EBA"/>
    <w:rsid w:val="00E465C8"/>
    <w:rsid w:val="00E465FD"/>
    <w:rsid w:val="00E466FD"/>
    <w:rsid w:val="00E46B83"/>
    <w:rsid w:val="00E46EDB"/>
    <w:rsid w:val="00E4714C"/>
    <w:rsid w:val="00E4784E"/>
    <w:rsid w:val="00E4793E"/>
    <w:rsid w:val="00E47B12"/>
    <w:rsid w:val="00E500B0"/>
    <w:rsid w:val="00E50201"/>
    <w:rsid w:val="00E504A1"/>
    <w:rsid w:val="00E507ED"/>
    <w:rsid w:val="00E50956"/>
    <w:rsid w:val="00E50B7E"/>
    <w:rsid w:val="00E50CF6"/>
    <w:rsid w:val="00E50E86"/>
    <w:rsid w:val="00E51177"/>
    <w:rsid w:val="00E5169C"/>
    <w:rsid w:val="00E51AEB"/>
    <w:rsid w:val="00E51C4E"/>
    <w:rsid w:val="00E51CE1"/>
    <w:rsid w:val="00E51ED3"/>
    <w:rsid w:val="00E522A7"/>
    <w:rsid w:val="00E529C3"/>
    <w:rsid w:val="00E52BFF"/>
    <w:rsid w:val="00E52D77"/>
    <w:rsid w:val="00E52D7A"/>
    <w:rsid w:val="00E52EF4"/>
    <w:rsid w:val="00E5311D"/>
    <w:rsid w:val="00E5361C"/>
    <w:rsid w:val="00E537FD"/>
    <w:rsid w:val="00E53AD2"/>
    <w:rsid w:val="00E53E9A"/>
    <w:rsid w:val="00E541D7"/>
    <w:rsid w:val="00E54452"/>
    <w:rsid w:val="00E544D2"/>
    <w:rsid w:val="00E54C01"/>
    <w:rsid w:val="00E55082"/>
    <w:rsid w:val="00E550F9"/>
    <w:rsid w:val="00E561FA"/>
    <w:rsid w:val="00E563F6"/>
    <w:rsid w:val="00E56576"/>
    <w:rsid w:val="00E56641"/>
    <w:rsid w:val="00E56B50"/>
    <w:rsid w:val="00E56C02"/>
    <w:rsid w:val="00E573D9"/>
    <w:rsid w:val="00E574F8"/>
    <w:rsid w:val="00E575F4"/>
    <w:rsid w:val="00E57733"/>
    <w:rsid w:val="00E6060B"/>
    <w:rsid w:val="00E60784"/>
    <w:rsid w:val="00E61325"/>
    <w:rsid w:val="00E614A7"/>
    <w:rsid w:val="00E61839"/>
    <w:rsid w:val="00E61F94"/>
    <w:rsid w:val="00E62134"/>
    <w:rsid w:val="00E621C7"/>
    <w:rsid w:val="00E623D9"/>
    <w:rsid w:val="00E62526"/>
    <w:rsid w:val="00E62C77"/>
    <w:rsid w:val="00E62D16"/>
    <w:rsid w:val="00E62F09"/>
    <w:rsid w:val="00E630CA"/>
    <w:rsid w:val="00E63271"/>
    <w:rsid w:val="00E63C21"/>
    <w:rsid w:val="00E64219"/>
    <w:rsid w:val="00E64EC4"/>
    <w:rsid w:val="00E6528D"/>
    <w:rsid w:val="00E66069"/>
    <w:rsid w:val="00E66091"/>
    <w:rsid w:val="00E660D4"/>
    <w:rsid w:val="00E66362"/>
    <w:rsid w:val="00E663BE"/>
    <w:rsid w:val="00E664C5"/>
    <w:rsid w:val="00E668D2"/>
    <w:rsid w:val="00E66DCC"/>
    <w:rsid w:val="00E66FB3"/>
    <w:rsid w:val="00E671A2"/>
    <w:rsid w:val="00E6783E"/>
    <w:rsid w:val="00E67EEC"/>
    <w:rsid w:val="00E701D4"/>
    <w:rsid w:val="00E701F0"/>
    <w:rsid w:val="00E70223"/>
    <w:rsid w:val="00E70496"/>
    <w:rsid w:val="00E70603"/>
    <w:rsid w:val="00E70A15"/>
    <w:rsid w:val="00E70A3C"/>
    <w:rsid w:val="00E70E58"/>
    <w:rsid w:val="00E71002"/>
    <w:rsid w:val="00E713A3"/>
    <w:rsid w:val="00E7144D"/>
    <w:rsid w:val="00E71641"/>
    <w:rsid w:val="00E71B90"/>
    <w:rsid w:val="00E71DA0"/>
    <w:rsid w:val="00E71E10"/>
    <w:rsid w:val="00E721AB"/>
    <w:rsid w:val="00E72725"/>
    <w:rsid w:val="00E7283A"/>
    <w:rsid w:val="00E72A69"/>
    <w:rsid w:val="00E73268"/>
    <w:rsid w:val="00E7326D"/>
    <w:rsid w:val="00E73535"/>
    <w:rsid w:val="00E73621"/>
    <w:rsid w:val="00E7365F"/>
    <w:rsid w:val="00E736EE"/>
    <w:rsid w:val="00E73A21"/>
    <w:rsid w:val="00E73EF2"/>
    <w:rsid w:val="00E7418D"/>
    <w:rsid w:val="00E7422E"/>
    <w:rsid w:val="00E74B18"/>
    <w:rsid w:val="00E74F17"/>
    <w:rsid w:val="00E74FB3"/>
    <w:rsid w:val="00E75092"/>
    <w:rsid w:val="00E756DF"/>
    <w:rsid w:val="00E7604C"/>
    <w:rsid w:val="00E76355"/>
    <w:rsid w:val="00E76399"/>
    <w:rsid w:val="00E764D8"/>
    <w:rsid w:val="00E764F2"/>
    <w:rsid w:val="00E76D26"/>
    <w:rsid w:val="00E773A8"/>
    <w:rsid w:val="00E77498"/>
    <w:rsid w:val="00E7781E"/>
    <w:rsid w:val="00E77C48"/>
    <w:rsid w:val="00E8038D"/>
    <w:rsid w:val="00E8039F"/>
    <w:rsid w:val="00E80697"/>
    <w:rsid w:val="00E80931"/>
    <w:rsid w:val="00E81097"/>
    <w:rsid w:val="00E810B2"/>
    <w:rsid w:val="00E811AF"/>
    <w:rsid w:val="00E81202"/>
    <w:rsid w:val="00E81E84"/>
    <w:rsid w:val="00E82277"/>
    <w:rsid w:val="00E82472"/>
    <w:rsid w:val="00E8261A"/>
    <w:rsid w:val="00E8266E"/>
    <w:rsid w:val="00E826E8"/>
    <w:rsid w:val="00E8295A"/>
    <w:rsid w:val="00E82B92"/>
    <w:rsid w:val="00E82D86"/>
    <w:rsid w:val="00E82F14"/>
    <w:rsid w:val="00E82F79"/>
    <w:rsid w:val="00E83550"/>
    <w:rsid w:val="00E837DA"/>
    <w:rsid w:val="00E83EDF"/>
    <w:rsid w:val="00E84289"/>
    <w:rsid w:val="00E8477E"/>
    <w:rsid w:val="00E84879"/>
    <w:rsid w:val="00E8498F"/>
    <w:rsid w:val="00E84E75"/>
    <w:rsid w:val="00E85092"/>
    <w:rsid w:val="00E8550A"/>
    <w:rsid w:val="00E8639A"/>
    <w:rsid w:val="00E86BB0"/>
    <w:rsid w:val="00E86E15"/>
    <w:rsid w:val="00E87532"/>
    <w:rsid w:val="00E87A7B"/>
    <w:rsid w:val="00E87C9C"/>
    <w:rsid w:val="00E90502"/>
    <w:rsid w:val="00E90863"/>
    <w:rsid w:val="00E908F9"/>
    <w:rsid w:val="00E90D6B"/>
    <w:rsid w:val="00E90DC1"/>
    <w:rsid w:val="00E90E12"/>
    <w:rsid w:val="00E916C1"/>
    <w:rsid w:val="00E9173A"/>
    <w:rsid w:val="00E91B46"/>
    <w:rsid w:val="00E91E06"/>
    <w:rsid w:val="00E92268"/>
    <w:rsid w:val="00E924C2"/>
    <w:rsid w:val="00E92750"/>
    <w:rsid w:val="00E927F3"/>
    <w:rsid w:val="00E92BCD"/>
    <w:rsid w:val="00E93155"/>
    <w:rsid w:val="00E936B5"/>
    <w:rsid w:val="00E93722"/>
    <w:rsid w:val="00E93745"/>
    <w:rsid w:val="00E93A34"/>
    <w:rsid w:val="00E947D6"/>
    <w:rsid w:val="00E94949"/>
    <w:rsid w:val="00E94A22"/>
    <w:rsid w:val="00E94FFC"/>
    <w:rsid w:val="00E954A6"/>
    <w:rsid w:val="00E95A3A"/>
    <w:rsid w:val="00E95DCA"/>
    <w:rsid w:val="00E963E9"/>
    <w:rsid w:val="00E96834"/>
    <w:rsid w:val="00E96A83"/>
    <w:rsid w:val="00E96DAF"/>
    <w:rsid w:val="00E97328"/>
    <w:rsid w:val="00E9745B"/>
    <w:rsid w:val="00E97483"/>
    <w:rsid w:val="00E9784F"/>
    <w:rsid w:val="00E97AD8"/>
    <w:rsid w:val="00E97B3D"/>
    <w:rsid w:val="00EA0230"/>
    <w:rsid w:val="00EA0634"/>
    <w:rsid w:val="00EA076A"/>
    <w:rsid w:val="00EA0EB7"/>
    <w:rsid w:val="00EA14F1"/>
    <w:rsid w:val="00EA161D"/>
    <w:rsid w:val="00EA172C"/>
    <w:rsid w:val="00EA1898"/>
    <w:rsid w:val="00EA1B67"/>
    <w:rsid w:val="00EA1B8A"/>
    <w:rsid w:val="00EA2202"/>
    <w:rsid w:val="00EA26D5"/>
    <w:rsid w:val="00EA2C00"/>
    <w:rsid w:val="00EA2D05"/>
    <w:rsid w:val="00EA38B0"/>
    <w:rsid w:val="00EA3AB1"/>
    <w:rsid w:val="00EA446B"/>
    <w:rsid w:val="00EA457C"/>
    <w:rsid w:val="00EA459A"/>
    <w:rsid w:val="00EA4920"/>
    <w:rsid w:val="00EA4DF0"/>
    <w:rsid w:val="00EA4F37"/>
    <w:rsid w:val="00EA57D1"/>
    <w:rsid w:val="00EA5C3F"/>
    <w:rsid w:val="00EA5C99"/>
    <w:rsid w:val="00EA5E46"/>
    <w:rsid w:val="00EA6232"/>
    <w:rsid w:val="00EA65EF"/>
    <w:rsid w:val="00EA67E3"/>
    <w:rsid w:val="00EA6BEA"/>
    <w:rsid w:val="00EA6E51"/>
    <w:rsid w:val="00EA7020"/>
    <w:rsid w:val="00EA73BE"/>
    <w:rsid w:val="00EA74D3"/>
    <w:rsid w:val="00EA7C21"/>
    <w:rsid w:val="00EB008F"/>
    <w:rsid w:val="00EB01B1"/>
    <w:rsid w:val="00EB0684"/>
    <w:rsid w:val="00EB089C"/>
    <w:rsid w:val="00EB08AC"/>
    <w:rsid w:val="00EB0B98"/>
    <w:rsid w:val="00EB1390"/>
    <w:rsid w:val="00EB1943"/>
    <w:rsid w:val="00EB21CA"/>
    <w:rsid w:val="00EB2524"/>
    <w:rsid w:val="00EB282D"/>
    <w:rsid w:val="00EB2873"/>
    <w:rsid w:val="00EB2A90"/>
    <w:rsid w:val="00EB2BEF"/>
    <w:rsid w:val="00EB2C71"/>
    <w:rsid w:val="00EB2E2D"/>
    <w:rsid w:val="00EB2E31"/>
    <w:rsid w:val="00EB2EE4"/>
    <w:rsid w:val="00EB30AA"/>
    <w:rsid w:val="00EB3881"/>
    <w:rsid w:val="00EB38AC"/>
    <w:rsid w:val="00EB390D"/>
    <w:rsid w:val="00EB4047"/>
    <w:rsid w:val="00EB407F"/>
    <w:rsid w:val="00EB4340"/>
    <w:rsid w:val="00EB4350"/>
    <w:rsid w:val="00EB46C4"/>
    <w:rsid w:val="00EB4775"/>
    <w:rsid w:val="00EB4B9A"/>
    <w:rsid w:val="00EB544C"/>
    <w:rsid w:val="00EB556D"/>
    <w:rsid w:val="00EB57B9"/>
    <w:rsid w:val="00EB5A7D"/>
    <w:rsid w:val="00EB631F"/>
    <w:rsid w:val="00EB636B"/>
    <w:rsid w:val="00EB6376"/>
    <w:rsid w:val="00EB6FAF"/>
    <w:rsid w:val="00EB7393"/>
    <w:rsid w:val="00EB7A9F"/>
    <w:rsid w:val="00EB7DAD"/>
    <w:rsid w:val="00EB7FBC"/>
    <w:rsid w:val="00EC0873"/>
    <w:rsid w:val="00EC0A32"/>
    <w:rsid w:val="00EC0AC9"/>
    <w:rsid w:val="00EC125D"/>
    <w:rsid w:val="00EC1920"/>
    <w:rsid w:val="00EC2170"/>
    <w:rsid w:val="00EC21E4"/>
    <w:rsid w:val="00EC2A1A"/>
    <w:rsid w:val="00EC305F"/>
    <w:rsid w:val="00EC307E"/>
    <w:rsid w:val="00EC3216"/>
    <w:rsid w:val="00EC328F"/>
    <w:rsid w:val="00EC3330"/>
    <w:rsid w:val="00EC3407"/>
    <w:rsid w:val="00EC390E"/>
    <w:rsid w:val="00EC3AE7"/>
    <w:rsid w:val="00EC3C7F"/>
    <w:rsid w:val="00EC45F5"/>
    <w:rsid w:val="00EC4AC2"/>
    <w:rsid w:val="00EC4CB0"/>
    <w:rsid w:val="00EC569E"/>
    <w:rsid w:val="00EC5D55"/>
    <w:rsid w:val="00EC62E9"/>
    <w:rsid w:val="00EC6579"/>
    <w:rsid w:val="00EC6612"/>
    <w:rsid w:val="00EC6720"/>
    <w:rsid w:val="00EC68D8"/>
    <w:rsid w:val="00EC6B24"/>
    <w:rsid w:val="00EC6DDA"/>
    <w:rsid w:val="00EC6F40"/>
    <w:rsid w:val="00EC6FC6"/>
    <w:rsid w:val="00EC757E"/>
    <w:rsid w:val="00EC75BB"/>
    <w:rsid w:val="00EC7AFD"/>
    <w:rsid w:val="00EC7D84"/>
    <w:rsid w:val="00ED0064"/>
    <w:rsid w:val="00ED05BD"/>
    <w:rsid w:val="00ED0679"/>
    <w:rsid w:val="00ED1ED9"/>
    <w:rsid w:val="00ED2288"/>
    <w:rsid w:val="00ED27FA"/>
    <w:rsid w:val="00ED285E"/>
    <w:rsid w:val="00ED28EC"/>
    <w:rsid w:val="00ED2B27"/>
    <w:rsid w:val="00ED2D0B"/>
    <w:rsid w:val="00ED2E62"/>
    <w:rsid w:val="00ED2E6E"/>
    <w:rsid w:val="00ED3A6A"/>
    <w:rsid w:val="00ED3CA5"/>
    <w:rsid w:val="00ED3DF6"/>
    <w:rsid w:val="00ED41D6"/>
    <w:rsid w:val="00ED495E"/>
    <w:rsid w:val="00ED50F6"/>
    <w:rsid w:val="00ED55C0"/>
    <w:rsid w:val="00ED5688"/>
    <w:rsid w:val="00ED6264"/>
    <w:rsid w:val="00ED682B"/>
    <w:rsid w:val="00ED6871"/>
    <w:rsid w:val="00ED6913"/>
    <w:rsid w:val="00ED698D"/>
    <w:rsid w:val="00ED6C3C"/>
    <w:rsid w:val="00ED735E"/>
    <w:rsid w:val="00ED7614"/>
    <w:rsid w:val="00ED7701"/>
    <w:rsid w:val="00ED7965"/>
    <w:rsid w:val="00EE0315"/>
    <w:rsid w:val="00EE0F53"/>
    <w:rsid w:val="00EE0FF8"/>
    <w:rsid w:val="00EE183C"/>
    <w:rsid w:val="00EE25D9"/>
    <w:rsid w:val="00EE292C"/>
    <w:rsid w:val="00EE2A91"/>
    <w:rsid w:val="00EE2D0C"/>
    <w:rsid w:val="00EE306C"/>
    <w:rsid w:val="00EE35E0"/>
    <w:rsid w:val="00EE35E3"/>
    <w:rsid w:val="00EE3DE9"/>
    <w:rsid w:val="00EE3E4A"/>
    <w:rsid w:val="00EE3EA3"/>
    <w:rsid w:val="00EE41D5"/>
    <w:rsid w:val="00EE41FB"/>
    <w:rsid w:val="00EE45F5"/>
    <w:rsid w:val="00EE4881"/>
    <w:rsid w:val="00EE4B05"/>
    <w:rsid w:val="00EE4BE2"/>
    <w:rsid w:val="00EE5336"/>
    <w:rsid w:val="00EE538C"/>
    <w:rsid w:val="00EE53ED"/>
    <w:rsid w:val="00EE5649"/>
    <w:rsid w:val="00EE5A02"/>
    <w:rsid w:val="00EE5B00"/>
    <w:rsid w:val="00EE5C32"/>
    <w:rsid w:val="00EE5E12"/>
    <w:rsid w:val="00EE71FD"/>
    <w:rsid w:val="00EE72B3"/>
    <w:rsid w:val="00EE7301"/>
    <w:rsid w:val="00EE736F"/>
    <w:rsid w:val="00EE7613"/>
    <w:rsid w:val="00EE7C45"/>
    <w:rsid w:val="00EE7DA5"/>
    <w:rsid w:val="00EE7F45"/>
    <w:rsid w:val="00EF0388"/>
    <w:rsid w:val="00EF03BE"/>
    <w:rsid w:val="00EF0925"/>
    <w:rsid w:val="00EF0E85"/>
    <w:rsid w:val="00EF1086"/>
    <w:rsid w:val="00EF1277"/>
    <w:rsid w:val="00EF1589"/>
    <w:rsid w:val="00EF15F6"/>
    <w:rsid w:val="00EF17D6"/>
    <w:rsid w:val="00EF1933"/>
    <w:rsid w:val="00EF1EED"/>
    <w:rsid w:val="00EF202F"/>
    <w:rsid w:val="00EF224A"/>
    <w:rsid w:val="00EF2397"/>
    <w:rsid w:val="00EF2EC7"/>
    <w:rsid w:val="00EF31EC"/>
    <w:rsid w:val="00EF348A"/>
    <w:rsid w:val="00EF3548"/>
    <w:rsid w:val="00EF39E7"/>
    <w:rsid w:val="00EF3B96"/>
    <w:rsid w:val="00EF458C"/>
    <w:rsid w:val="00EF4669"/>
    <w:rsid w:val="00EF4756"/>
    <w:rsid w:val="00EF480E"/>
    <w:rsid w:val="00EF4A01"/>
    <w:rsid w:val="00EF4AAC"/>
    <w:rsid w:val="00EF530B"/>
    <w:rsid w:val="00EF531B"/>
    <w:rsid w:val="00EF5CAC"/>
    <w:rsid w:val="00EF5FCE"/>
    <w:rsid w:val="00EF6057"/>
    <w:rsid w:val="00EF6455"/>
    <w:rsid w:val="00EF65AD"/>
    <w:rsid w:val="00EF68B5"/>
    <w:rsid w:val="00EF6A27"/>
    <w:rsid w:val="00EF6CAA"/>
    <w:rsid w:val="00EF6D1A"/>
    <w:rsid w:val="00EF6DB3"/>
    <w:rsid w:val="00EF6EA7"/>
    <w:rsid w:val="00EF7E85"/>
    <w:rsid w:val="00EF7F9C"/>
    <w:rsid w:val="00F00114"/>
    <w:rsid w:val="00F0039B"/>
    <w:rsid w:val="00F0056C"/>
    <w:rsid w:val="00F005B0"/>
    <w:rsid w:val="00F00C5A"/>
    <w:rsid w:val="00F00EFE"/>
    <w:rsid w:val="00F00FC5"/>
    <w:rsid w:val="00F01427"/>
    <w:rsid w:val="00F0173F"/>
    <w:rsid w:val="00F01897"/>
    <w:rsid w:val="00F01898"/>
    <w:rsid w:val="00F01913"/>
    <w:rsid w:val="00F01CFE"/>
    <w:rsid w:val="00F01EC0"/>
    <w:rsid w:val="00F02179"/>
    <w:rsid w:val="00F02203"/>
    <w:rsid w:val="00F02448"/>
    <w:rsid w:val="00F026B6"/>
    <w:rsid w:val="00F028C7"/>
    <w:rsid w:val="00F02B6A"/>
    <w:rsid w:val="00F02DA7"/>
    <w:rsid w:val="00F02EF7"/>
    <w:rsid w:val="00F02FE9"/>
    <w:rsid w:val="00F03196"/>
    <w:rsid w:val="00F031EF"/>
    <w:rsid w:val="00F0324A"/>
    <w:rsid w:val="00F035DD"/>
    <w:rsid w:val="00F037A4"/>
    <w:rsid w:val="00F0383B"/>
    <w:rsid w:val="00F03A30"/>
    <w:rsid w:val="00F0402C"/>
    <w:rsid w:val="00F040CE"/>
    <w:rsid w:val="00F04331"/>
    <w:rsid w:val="00F0457F"/>
    <w:rsid w:val="00F04A17"/>
    <w:rsid w:val="00F05172"/>
    <w:rsid w:val="00F05234"/>
    <w:rsid w:val="00F053F4"/>
    <w:rsid w:val="00F05E88"/>
    <w:rsid w:val="00F061E9"/>
    <w:rsid w:val="00F0621E"/>
    <w:rsid w:val="00F0671D"/>
    <w:rsid w:val="00F067DD"/>
    <w:rsid w:val="00F068E7"/>
    <w:rsid w:val="00F069EC"/>
    <w:rsid w:val="00F06ACD"/>
    <w:rsid w:val="00F06DAE"/>
    <w:rsid w:val="00F06EFE"/>
    <w:rsid w:val="00F072D0"/>
    <w:rsid w:val="00F07457"/>
    <w:rsid w:val="00F074C0"/>
    <w:rsid w:val="00F075C0"/>
    <w:rsid w:val="00F07652"/>
    <w:rsid w:val="00F07945"/>
    <w:rsid w:val="00F07A2A"/>
    <w:rsid w:val="00F07E40"/>
    <w:rsid w:val="00F07E56"/>
    <w:rsid w:val="00F1091B"/>
    <w:rsid w:val="00F10C17"/>
    <w:rsid w:val="00F11013"/>
    <w:rsid w:val="00F111E3"/>
    <w:rsid w:val="00F11672"/>
    <w:rsid w:val="00F117AA"/>
    <w:rsid w:val="00F11839"/>
    <w:rsid w:val="00F1199E"/>
    <w:rsid w:val="00F11CB0"/>
    <w:rsid w:val="00F12042"/>
    <w:rsid w:val="00F12431"/>
    <w:rsid w:val="00F1246A"/>
    <w:rsid w:val="00F124AD"/>
    <w:rsid w:val="00F12589"/>
    <w:rsid w:val="00F125AC"/>
    <w:rsid w:val="00F12796"/>
    <w:rsid w:val="00F1297A"/>
    <w:rsid w:val="00F133BE"/>
    <w:rsid w:val="00F13C8D"/>
    <w:rsid w:val="00F13E0D"/>
    <w:rsid w:val="00F13E99"/>
    <w:rsid w:val="00F13F50"/>
    <w:rsid w:val="00F142C9"/>
    <w:rsid w:val="00F14B35"/>
    <w:rsid w:val="00F14E1D"/>
    <w:rsid w:val="00F14FC9"/>
    <w:rsid w:val="00F152CB"/>
    <w:rsid w:val="00F15351"/>
    <w:rsid w:val="00F153DD"/>
    <w:rsid w:val="00F15B0D"/>
    <w:rsid w:val="00F16054"/>
    <w:rsid w:val="00F161B3"/>
    <w:rsid w:val="00F164D3"/>
    <w:rsid w:val="00F16B0A"/>
    <w:rsid w:val="00F176D0"/>
    <w:rsid w:val="00F179AD"/>
    <w:rsid w:val="00F179E9"/>
    <w:rsid w:val="00F2012B"/>
    <w:rsid w:val="00F209B6"/>
    <w:rsid w:val="00F20AEA"/>
    <w:rsid w:val="00F21328"/>
    <w:rsid w:val="00F21809"/>
    <w:rsid w:val="00F21A41"/>
    <w:rsid w:val="00F21B6C"/>
    <w:rsid w:val="00F21ED2"/>
    <w:rsid w:val="00F21FB8"/>
    <w:rsid w:val="00F21FC5"/>
    <w:rsid w:val="00F2232F"/>
    <w:rsid w:val="00F22385"/>
    <w:rsid w:val="00F227C2"/>
    <w:rsid w:val="00F22D19"/>
    <w:rsid w:val="00F2304A"/>
    <w:rsid w:val="00F230B7"/>
    <w:rsid w:val="00F23644"/>
    <w:rsid w:val="00F23919"/>
    <w:rsid w:val="00F2399A"/>
    <w:rsid w:val="00F23B6C"/>
    <w:rsid w:val="00F2408E"/>
    <w:rsid w:val="00F24129"/>
    <w:rsid w:val="00F2446A"/>
    <w:rsid w:val="00F245E2"/>
    <w:rsid w:val="00F24868"/>
    <w:rsid w:val="00F24981"/>
    <w:rsid w:val="00F24D61"/>
    <w:rsid w:val="00F2512A"/>
    <w:rsid w:val="00F25270"/>
    <w:rsid w:val="00F25774"/>
    <w:rsid w:val="00F26276"/>
    <w:rsid w:val="00F2646A"/>
    <w:rsid w:val="00F264C8"/>
    <w:rsid w:val="00F26C14"/>
    <w:rsid w:val="00F27715"/>
    <w:rsid w:val="00F2780F"/>
    <w:rsid w:val="00F27AE5"/>
    <w:rsid w:val="00F27BCA"/>
    <w:rsid w:val="00F27C8F"/>
    <w:rsid w:val="00F27DB9"/>
    <w:rsid w:val="00F300D4"/>
    <w:rsid w:val="00F301EE"/>
    <w:rsid w:val="00F303C6"/>
    <w:rsid w:val="00F305D4"/>
    <w:rsid w:val="00F30921"/>
    <w:rsid w:val="00F30BA7"/>
    <w:rsid w:val="00F31019"/>
    <w:rsid w:val="00F318EB"/>
    <w:rsid w:val="00F31E02"/>
    <w:rsid w:val="00F31E92"/>
    <w:rsid w:val="00F31FAA"/>
    <w:rsid w:val="00F32227"/>
    <w:rsid w:val="00F32515"/>
    <w:rsid w:val="00F3262D"/>
    <w:rsid w:val="00F32655"/>
    <w:rsid w:val="00F32749"/>
    <w:rsid w:val="00F32DFF"/>
    <w:rsid w:val="00F32EC1"/>
    <w:rsid w:val="00F33463"/>
    <w:rsid w:val="00F33D1E"/>
    <w:rsid w:val="00F33EB6"/>
    <w:rsid w:val="00F3412D"/>
    <w:rsid w:val="00F34BEF"/>
    <w:rsid w:val="00F34D8A"/>
    <w:rsid w:val="00F3576C"/>
    <w:rsid w:val="00F35D32"/>
    <w:rsid w:val="00F35DA6"/>
    <w:rsid w:val="00F36BB4"/>
    <w:rsid w:val="00F36EBF"/>
    <w:rsid w:val="00F36FD5"/>
    <w:rsid w:val="00F37172"/>
    <w:rsid w:val="00F3717E"/>
    <w:rsid w:val="00F3722F"/>
    <w:rsid w:val="00F37244"/>
    <w:rsid w:val="00F379C8"/>
    <w:rsid w:val="00F37E22"/>
    <w:rsid w:val="00F400E6"/>
    <w:rsid w:val="00F405C6"/>
    <w:rsid w:val="00F40AEC"/>
    <w:rsid w:val="00F40EAE"/>
    <w:rsid w:val="00F40FF6"/>
    <w:rsid w:val="00F410BE"/>
    <w:rsid w:val="00F41524"/>
    <w:rsid w:val="00F417EF"/>
    <w:rsid w:val="00F41B3E"/>
    <w:rsid w:val="00F41DC6"/>
    <w:rsid w:val="00F41FD4"/>
    <w:rsid w:val="00F42150"/>
    <w:rsid w:val="00F4286E"/>
    <w:rsid w:val="00F42AE0"/>
    <w:rsid w:val="00F42AF0"/>
    <w:rsid w:val="00F42C0C"/>
    <w:rsid w:val="00F43A86"/>
    <w:rsid w:val="00F43DC2"/>
    <w:rsid w:val="00F4400F"/>
    <w:rsid w:val="00F4477E"/>
    <w:rsid w:val="00F448CE"/>
    <w:rsid w:val="00F45424"/>
    <w:rsid w:val="00F45525"/>
    <w:rsid w:val="00F45569"/>
    <w:rsid w:val="00F45647"/>
    <w:rsid w:val="00F45AA9"/>
    <w:rsid w:val="00F45ABC"/>
    <w:rsid w:val="00F464FF"/>
    <w:rsid w:val="00F46605"/>
    <w:rsid w:val="00F4674A"/>
    <w:rsid w:val="00F467EF"/>
    <w:rsid w:val="00F469A3"/>
    <w:rsid w:val="00F46F21"/>
    <w:rsid w:val="00F470D7"/>
    <w:rsid w:val="00F474E0"/>
    <w:rsid w:val="00F4764E"/>
    <w:rsid w:val="00F478E7"/>
    <w:rsid w:val="00F47A6C"/>
    <w:rsid w:val="00F50118"/>
    <w:rsid w:val="00F5011D"/>
    <w:rsid w:val="00F503D4"/>
    <w:rsid w:val="00F50C49"/>
    <w:rsid w:val="00F50C7A"/>
    <w:rsid w:val="00F511C2"/>
    <w:rsid w:val="00F51773"/>
    <w:rsid w:val="00F518E1"/>
    <w:rsid w:val="00F51B6D"/>
    <w:rsid w:val="00F51C5E"/>
    <w:rsid w:val="00F51F7A"/>
    <w:rsid w:val="00F523BD"/>
    <w:rsid w:val="00F52AF0"/>
    <w:rsid w:val="00F52F0D"/>
    <w:rsid w:val="00F534F1"/>
    <w:rsid w:val="00F539F8"/>
    <w:rsid w:val="00F53B03"/>
    <w:rsid w:val="00F53D44"/>
    <w:rsid w:val="00F541B9"/>
    <w:rsid w:val="00F543B9"/>
    <w:rsid w:val="00F54C6A"/>
    <w:rsid w:val="00F54CB9"/>
    <w:rsid w:val="00F54DE0"/>
    <w:rsid w:val="00F55174"/>
    <w:rsid w:val="00F55A02"/>
    <w:rsid w:val="00F55FA8"/>
    <w:rsid w:val="00F561FF"/>
    <w:rsid w:val="00F56C50"/>
    <w:rsid w:val="00F56D48"/>
    <w:rsid w:val="00F5727B"/>
    <w:rsid w:val="00F574A6"/>
    <w:rsid w:val="00F57615"/>
    <w:rsid w:val="00F5774F"/>
    <w:rsid w:val="00F57881"/>
    <w:rsid w:val="00F579CB"/>
    <w:rsid w:val="00F601E0"/>
    <w:rsid w:val="00F60267"/>
    <w:rsid w:val="00F60300"/>
    <w:rsid w:val="00F607F0"/>
    <w:rsid w:val="00F60D64"/>
    <w:rsid w:val="00F60D99"/>
    <w:rsid w:val="00F614F7"/>
    <w:rsid w:val="00F6180C"/>
    <w:rsid w:val="00F61A86"/>
    <w:rsid w:val="00F61C25"/>
    <w:rsid w:val="00F61D4C"/>
    <w:rsid w:val="00F61ED5"/>
    <w:rsid w:val="00F62267"/>
    <w:rsid w:val="00F62665"/>
    <w:rsid w:val="00F62886"/>
    <w:rsid w:val="00F62899"/>
    <w:rsid w:val="00F62C60"/>
    <w:rsid w:val="00F62E07"/>
    <w:rsid w:val="00F63082"/>
    <w:rsid w:val="00F630C7"/>
    <w:rsid w:val="00F6311B"/>
    <w:rsid w:val="00F6325C"/>
    <w:rsid w:val="00F63553"/>
    <w:rsid w:val="00F6380E"/>
    <w:rsid w:val="00F63894"/>
    <w:rsid w:val="00F638E5"/>
    <w:rsid w:val="00F63A7D"/>
    <w:rsid w:val="00F63B28"/>
    <w:rsid w:val="00F643DD"/>
    <w:rsid w:val="00F647D6"/>
    <w:rsid w:val="00F64BFF"/>
    <w:rsid w:val="00F6546D"/>
    <w:rsid w:val="00F657C2"/>
    <w:rsid w:val="00F658B7"/>
    <w:rsid w:val="00F65B1E"/>
    <w:rsid w:val="00F65B78"/>
    <w:rsid w:val="00F65E9B"/>
    <w:rsid w:val="00F66169"/>
    <w:rsid w:val="00F661A9"/>
    <w:rsid w:val="00F666D8"/>
    <w:rsid w:val="00F66889"/>
    <w:rsid w:val="00F66B3E"/>
    <w:rsid w:val="00F67134"/>
    <w:rsid w:val="00F67289"/>
    <w:rsid w:val="00F67D30"/>
    <w:rsid w:val="00F67D8F"/>
    <w:rsid w:val="00F7011C"/>
    <w:rsid w:val="00F7044C"/>
    <w:rsid w:val="00F7058C"/>
    <w:rsid w:val="00F708EC"/>
    <w:rsid w:val="00F70ACB"/>
    <w:rsid w:val="00F70AD4"/>
    <w:rsid w:val="00F70B02"/>
    <w:rsid w:val="00F70C2A"/>
    <w:rsid w:val="00F714AD"/>
    <w:rsid w:val="00F7196D"/>
    <w:rsid w:val="00F7196F"/>
    <w:rsid w:val="00F71CE6"/>
    <w:rsid w:val="00F72099"/>
    <w:rsid w:val="00F720CA"/>
    <w:rsid w:val="00F722CC"/>
    <w:rsid w:val="00F7269A"/>
    <w:rsid w:val="00F7299A"/>
    <w:rsid w:val="00F72E1E"/>
    <w:rsid w:val="00F73151"/>
    <w:rsid w:val="00F73441"/>
    <w:rsid w:val="00F73560"/>
    <w:rsid w:val="00F73DD9"/>
    <w:rsid w:val="00F74266"/>
    <w:rsid w:val="00F7430C"/>
    <w:rsid w:val="00F74886"/>
    <w:rsid w:val="00F74F84"/>
    <w:rsid w:val="00F75C6F"/>
    <w:rsid w:val="00F768A1"/>
    <w:rsid w:val="00F76AA0"/>
    <w:rsid w:val="00F76D3D"/>
    <w:rsid w:val="00F77646"/>
    <w:rsid w:val="00F77746"/>
    <w:rsid w:val="00F77F1E"/>
    <w:rsid w:val="00F77F44"/>
    <w:rsid w:val="00F802BE"/>
    <w:rsid w:val="00F80523"/>
    <w:rsid w:val="00F805EA"/>
    <w:rsid w:val="00F80E93"/>
    <w:rsid w:val="00F80F89"/>
    <w:rsid w:val="00F811BF"/>
    <w:rsid w:val="00F8130E"/>
    <w:rsid w:val="00F81521"/>
    <w:rsid w:val="00F8170C"/>
    <w:rsid w:val="00F81A83"/>
    <w:rsid w:val="00F81C6D"/>
    <w:rsid w:val="00F81C99"/>
    <w:rsid w:val="00F81CFA"/>
    <w:rsid w:val="00F81FE1"/>
    <w:rsid w:val="00F828EB"/>
    <w:rsid w:val="00F82DC0"/>
    <w:rsid w:val="00F82E0F"/>
    <w:rsid w:val="00F82F00"/>
    <w:rsid w:val="00F83121"/>
    <w:rsid w:val="00F836F6"/>
    <w:rsid w:val="00F83736"/>
    <w:rsid w:val="00F839A4"/>
    <w:rsid w:val="00F84157"/>
    <w:rsid w:val="00F8492E"/>
    <w:rsid w:val="00F84966"/>
    <w:rsid w:val="00F84F84"/>
    <w:rsid w:val="00F850AE"/>
    <w:rsid w:val="00F85230"/>
    <w:rsid w:val="00F85379"/>
    <w:rsid w:val="00F85574"/>
    <w:rsid w:val="00F855F9"/>
    <w:rsid w:val="00F859B7"/>
    <w:rsid w:val="00F85BC8"/>
    <w:rsid w:val="00F85DF1"/>
    <w:rsid w:val="00F86024"/>
    <w:rsid w:val="00F8611A"/>
    <w:rsid w:val="00F86153"/>
    <w:rsid w:val="00F863F0"/>
    <w:rsid w:val="00F86FBE"/>
    <w:rsid w:val="00F8739C"/>
    <w:rsid w:val="00F87688"/>
    <w:rsid w:val="00F8788D"/>
    <w:rsid w:val="00F87969"/>
    <w:rsid w:val="00F87C60"/>
    <w:rsid w:val="00F9004E"/>
    <w:rsid w:val="00F9021A"/>
    <w:rsid w:val="00F90934"/>
    <w:rsid w:val="00F90A05"/>
    <w:rsid w:val="00F90AD2"/>
    <w:rsid w:val="00F90B1C"/>
    <w:rsid w:val="00F90CAE"/>
    <w:rsid w:val="00F91080"/>
    <w:rsid w:val="00F911B5"/>
    <w:rsid w:val="00F911EA"/>
    <w:rsid w:val="00F92280"/>
    <w:rsid w:val="00F92755"/>
    <w:rsid w:val="00F92A50"/>
    <w:rsid w:val="00F92BCA"/>
    <w:rsid w:val="00F92DE2"/>
    <w:rsid w:val="00F932EA"/>
    <w:rsid w:val="00F937C1"/>
    <w:rsid w:val="00F93CDF"/>
    <w:rsid w:val="00F93F61"/>
    <w:rsid w:val="00F93FB8"/>
    <w:rsid w:val="00F944D9"/>
    <w:rsid w:val="00F9477E"/>
    <w:rsid w:val="00F95408"/>
    <w:rsid w:val="00F954B4"/>
    <w:rsid w:val="00F958C0"/>
    <w:rsid w:val="00F958DD"/>
    <w:rsid w:val="00F95D4D"/>
    <w:rsid w:val="00F96244"/>
    <w:rsid w:val="00F96B34"/>
    <w:rsid w:val="00F96FAF"/>
    <w:rsid w:val="00F9720E"/>
    <w:rsid w:val="00F9739F"/>
    <w:rsid w:val="00F97680"/>
    <w:rsid w:val="00F97B78"/>
    <w:rsid w:val="00F97CBA"/>
    <w:rsid w:val="00F97CF3"/>
    <w:rsid w:val="00FA0201"/>
    <w:rsid w:val="00FA02E0"/>
    <w:rsid w:val="00FA038A"/>
    <w:rsid w:val="00FA04D9"/>
    <w:rsid w:val="00FA0500"/>
    <w:rsid w:val="00FA07F6"/>
    <w:rsid w:val="00FA0813"/>
    <w:rsid w:val="00FA08E3"/>
    <w:rsid w:val="00FA0DB6"/>
    <w:rsid w:val="00FA14AC"/>
    <w:rsid w:val="00FA1A2A"/>
    <w:rsid w:val="00FA1BBF"/>
    <w:rsid w:val="00FA1DD4"/>
    <w:rsid w:val="00FA2111"/>
    <w:rsid w:val="00FA221E"/>
    <w:rsid w:val="00FA238E"/>
    <w:rsid w:val="00FA2622"/>
    <w:rsid w:val="00FA2A16"/>
    <w:rsid w:val="00FA2BFD"/>
    <w:rsid w:val="00FA2FBA"/>
    <w:rsid w:val="00FA3233"/>
    <w:rsid w:val="00FA36F8"/>
    <w:rsid w:val="00FA37F6"/>
    <w:rsid w:val="00FA3966"/>
    <w:rsid w:val="00FA4247"/>
    <w:rsid w:val="00FA43B1"/>
    <w:rsid w:val="00FA43B7"/>
    <w:rsid w:val="00FA44FB"/>
    <w:rsid w:val="00FA46E3"/>
    <w:rsid w:val="00FA5005"/>
    <w:rsid w:val="00FA5128"/>
    <w:rsid w:val="00FA53B9"/>
    <w:rsid w:val="00FA5B51"/>
    <w:rsid w:val="00FA5C80"/>
    <w:rsid w:val="00FA5DD7"/>
    <w:rsid w:val="00FA61C5"/>
    <w:rsid w:val="00FA67DD"/>
    <w:rsid w:val="00FA68EA"/>
    <w:rsid w:val="00FA693A"/>
    <w:rsid w:val="00FA69D6"/>
    <w:rsid w:val="00FA7246"/>
    <w:rsid w:val="00FA77A0"/>
    <w:rsid w:val="00FA78EF"/>
    <w:rsid w:val="00FA7C85"/>
    <w:rsid w:val="00FA7CBC"/>
    <w:rsid w:val="00FB0086"/>
    <w:rsid w:val="00FB02CC"/>
    <w:rsid w:val="00FB02EB"/>
    <w:rsid w:val="00FB0331"/>
    <w:rsid w:val="00FB096B"/>
    <w:rsid w:val="00FB0B0E"/>
    <w:rsid w:val="00FB0F41"/>
    <w:rsid w:val="00FB1CC6"/>
    <w:rsid w:val="00FB2214"/>
    <w:rsid w:val="00FB2580"/>
    <w:rsid w:val="00FB2906"/>
    <w:rsid w:val="00FB2BAA"/>
    <w:rsid w:val="00FB2D70"/>
    <w:rsid w:val="00FB2DC9"/>
    <w:rsid w:val="00FB2E8F"/>
    <w:rsid w:val="00FB2FD5"/>
    <w:rsid w:val="00FB3078"/>
    <w:rsid w:val="00FB3219"/>
    <w:rsid w:val="00FB339A"/>
    <w:rsid w:val="00FB38E7"/>
    <w:rsid w:val="00FB3932"/>
    <w:rsid w:val="00FB39B6"/>
    <w:rsid w:val="00FB3AD1"/>
    <w:rsid w:val="00FB3BDA"/>
    <w:rsid w:val="00FB4272"/>
    <w:rsid w:val="00FB42D4"/>
    <w:rsid w:val="00FB4360"/>
    <w:rsid w:val="00FB440E"/>
    <w:rsid w:val="00FB480B"/>
    <w:rsid w:val="00FB4DD0"/>
    <w:rsid w:val="00FB5132"/>
    <w:rsid w:val="00FB5906"/>
    <w:rsid w:val="00FB5D2D"/>
    <w:rsid w:val="00FB5F02"/>
    <w:rsid w:val="00FB5FBE"/>
    <w:rsid w:val="00FB618F"/>
    <w:rsid w:val="00FB696C"/>
    <w:rsid w:val="00FB6B4B"/>
    <w:rsid w:val="00FB6D03"/>
    <w:rsid w:val="00FB6EBB"/>
    <w:rsid w:val="00FB6F88"/>
    <w:rsid w:val="00FB70CF"/>
    <w:rsid w:val="00FB72C6"/>
    <w:rsid w:val="00FB762F"/>
    <w:rsid w:val="00FC00B4"/>
    <w:rsid w:val="00FC015D"/>
    <w:rsid w:val="00FC038B"/>
    <w:rsid w:val="00FC10F9"/>
    <w:rsid w:val="00FC14FC"/>
    <w:rsid w:val="00FC1D7D"/>
    <w:rsid w:val="00FC1E37"/>
    <w:rsid w:val="00FC1FCE"/>
    <w:rsid w:val="00FC1FFD"/>
    <w:rsid w:val="00FC21F0"/>
    <w:rsid w:val="00FC2936"/>
    <w:rsid w:val="00FC2AED"/>
    <w:rsid w:val="00FC2CFD"/>
    <w:rsid w:val="00FC35EF"/>
    <w:rsid w:val="00FC3796"/>
    <w:rsid w:val="00FC389C"/>
    <w:rsid w:val="00FC399B"/>
    <w:rsid w:val="00FC3F63"/>
    <w:rsid w:val="00FC4186"/>
    <w:rsid w:val="00FC427A"/>
    <w:rsid w:val="00FC4348"/>
    <w:rsid w:val="00FC49F9"/>
    <w:rsid w:val="00FC4E03"/>
    <w:rsid w:val="00FC4E18"/>
    <w:rsid w:val="00FC4F90"/>
    <w:rsid w:val="00FC5C01"/>
    <w:rsid w:val="00FC5D16"/>
    <w:rsid w:val="00FC6370"/>
    <w:rsid w:val="00FC64BC"/>
    <w:rsid w:val="00FC6F89"/>
    <w:rsid w:val="00FC73AC"/>
    <w:rsid w:val="00FC76C2"/>
    <w:rsid w:val="00FC7790"/>
    <w:rsid w:val="00FC7A13"/>
    <w:rsid w:val="00FC7D1F"/>
    <w:rsid w:val="00FC7F76"/>
    <w:rsid w:val="00FD043A"/>
    <w:rsid w:val="00FD0C35"/>
    <w:rsid w:val="00FD0D19"/>
    <w:rsid w:val="00FD0D50"/>
    <w:rsid w:val="00FD0DEF"/>
    <w:rsid w:val="00FD0FED"/>
    <w:rsid w:val="00FD1123"/>
    <w:rsid w:val="00FD182E"/>
    <w:rsid w:val="00FD1D15"/>
    <w:rsid w:val="00FD1DA8"/>
    <w:rsid w:val="00FD216B"/>
    <w:rsid w:val="00FD25C1"/>
    <w:rsid w:val="00FD2749"/>
    <w:rsid w:val="00FD2DFA"/>
    <w:rsid w:val="00FD2F40"/>
    <w:rsid w:val="00FD302C"/>
    <w:rsid w:val="00FD3051"/>
    <w:rsid w:val="00FD308C"/>
    <w:rsid w:val="00FD3689"/>
    <w:rsid w:val="00FD3C2B"/>
    <w:rsid w:val="00FD3E7C"/>
    <w:rsid w:val="00FD404F"/>
    <w:rsid w:val="00FD4370"/>
    <w:rsid w:val="00FD4406"/>
    <w:rsid w:val="00FD4922"/>
    <w:rsid w:val="00FD4A5C"/>
    <w:rsid w:val="00FD4CBF"/>
    <w:rsid w:val="00FD5196"/>
    <w:rsid w:val="00FD52C2"/>
    <w:rsid w:val="00FD5364"/>
    <w:rsid w:val="00FD554B"/>
    <w:rsid w:val="00FD599E"/>
    <w:rsid w:val="00FD5EA7"/>
    <w:rsid w:val="00FD6043"/>
    <w:rsid w:val="00FD624F"/>
    <w:rsid w:val="00FD62C5"/>
    <w:rsid w:val="00FD63EB"/>
    <w:rsid w:val="00FD64EF"/>
    <w:rsid w:val="00FD6D68"/>
    <w:rsid w:val="00FD6DA3"/>
    <w:rsid w:val="00FD7068"/>
    <w:rsid w:val="00FD741A"/>
    <w:rsid w:val="00FD74E1"/>
    <w:rsid w:val="00FD7C30"/>
    <w:rsid w:val="00FD7C78"/>
    <w:rsid w:val="00FD7C9A"/>
    <w:rsid w:val="00FD7F26"/>
    <w:rsid w:val="00FD7F62"/>
    <w:rsid w:val="00FD7F8C"/>
    <w:rsid w:val="00FE036A"/>
    <w:rsid w:val="00FE0581"/>
    <w:rsid w:val="00FE06E3"/>
    <w:rsid w:val="00FE11ED"/>
    <w:rsid w:val="00FE1271"/>
    <w:rsid w:val="00FE190E"/>
    <w:rsid w:val="00FE19C0"/>
    <w:rsid w:val="00FE21D4"/>
    <w:rsid w:val="00FE28EF"/>
    <w:rsid w:val="00FE2C1D"/>
    <w:rsid w:val="00FE2D17"/>
    <w:rsid w:val="00FE2ECA"/>
    <w:rsid w:val="00FE302A"/>
    <w:rsid w:val="00FE321F"/>
    <w:rsid w:val="00FE37BA"/>
    <w:rsid w:val="00FE3E76"/>
    <w:rsid w:val="00FE3F69"/>
    <w:rsid w:val="00FE44F6"/>
    <w:rsid w:val="00FE47FA"/>
    <w:rsid w:val="00FE4958"/>
    <w:rsid w:val="00FE4B41"/>
    <w:rsid w:val="00FE515C"/>
    <w:rsid w:val="00FE5421"/>
    <w:rsid w:val="00FE562D"/>
    <w:rsid w:val="00FE56E2"/>
    <w:rsid w:val="00FE5853"/>
    <w:rsid w:val="00FE59BE"/>
    <w:rsid w:val="00FE5A7D"/>
    <w:rsid w:val="00FE5B24"/>
    <w:rsid w:val="00FE5DCA"/>
    <w:rsid w:val="00FE5E53"/>
    <w:rsid w:val="00FE5ED6"/>
    <w:rsid w:val="00FE633D"/>
    <w:rsid w:val="00FE68AB"/>
    <w:rsid w:val="00FE6B79"/>
    <w:rsid w:val="00FE6E1F"/>
    <w:rsid w:val="00FE72A8"/>
    <w:rsid w:val="00FE74DB"/>
    <w:rsid w:val="00FE77A8"/>
    <w:rsid w:val="00FE7EC9"/>
    <w:rsid w:val="00FF0222"/>
    <w:rsid w:val="00FF03D4"/>
    <w:rsid w:val="00FF03EE"/>
    <w:rsid w:val="00FF0A74"/>
    <w:rsid w:val="00FF11E0"/>
    <w:rsid w:val="00FF157D"/>
    <w:rsid w:val="00FF161C"/>
    <w:rsid w:val="00FF1F73"/>
    <w:rsid w:val="00FF1FAB"/>
    <w:rsid w:val="00FF208D"/>
    <w:rsid w:val="00FF2584"/>
    <w:rsid w:val="00FF261F"/>
    <w:rsid w:val="00FF2C18"/>
    <w:rsid w:val="00FF37DF"/>
    <w:rsid w:val="00FF3842"/>
    <w:rsid w:val="00FF388B"/>
    <w:rsid w:val="00FF3B84"/>
    <w:rsid w:val="00FF47C4"/>
    <w:rsid w:val="00FF4BB9"/>
    <w:rsid w:val="00FF4DAA"/>
    <w:rsid w:val="00FF557C"/>
    <w:rsid w:val="00FF56FA"/>
    <w:rsid w:val="00FF5807"/>
    <w:rsid w:val="00FF5B8C"/>
    <w:rsid w:val="00FF5C1D"/>
    <w:rsid w:val="00FF625B"/>
    <w:rsid w:val="00FF62F4"/>
    <w:rsid w:val="00FF66F2"/>
    <w:rsid w:val="00FF675C"/>
    <w:rsid w:val="00FF67ED"/>
    <w:rsid w:val="00FF68A9"/>
    <w:rsid w:val="00FF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6B90E"/>
  <w15:docId w15:val="{ADA8B2A0-95F2-487C-8156-6926346F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63422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0D4C80"/>
    <w:pPr>
      <w:keepNext/>
      <w:keepLines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D4C80"/>
    <w:pPr>
      <w:keepNext/>
      <w:keepLines/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0D4C80"/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D4C80"/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2C35CA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35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Body Text Char1 Znak,Body Text Char Char Znak,Body Text Char Znak,Body Text Char"/>
    <w:basedOn w:val="Normalny"/>
    <w:link w:val="TekstpodstawowyZnak1"/>
    <w:rsid w:val="002176B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Body Text Char1 Znak Znak,Body Text Char Char Znak Znak,Body Text Char Znak Znak,Body Text Char Znak1"/>
    <w:basedOn w:val="Domylnaczcionkaakapitu"/>
    <w:link w:val="Tekstpodstawowy"/>
    <w:rsid w:val="002176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176B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B2128B"/>
    <w:pPr>
      <w:spacing w:before="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212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czek1pol">
    <w:name w:val="Boczek 1 pol."/>
    <w:basedOn w:val="Normalny"/>
    <w:rsid w:val="00B2128B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0D4C80"/>
    <w:rPr>
      <w:rFonts w:cs="Times New Roman"/>
    </w:rPr>
  </w:style>
  <w:style w:type="paragraph" w:customStyle="1" w:styleId="Tekstpodstawowywcity1">
    <w:name w:val="Tekst podstawowy wcięty1"/>
    <w:basedOn w:val="Normalny"/>
    <w:link w:val="BodyTextIndentChar1"/>
    <w:rsid w:val="000D4C80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1">
    <w:name w:val="Body Text Indent Char1"/>
    <w:basedOn w:val="Domylnaczcionkaakapitu"/>
    <w:link w:val="Tekstpodstawowywcity1"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11"/>
    <w:rsid w:val="000D4C80"/>
    <w:rPr>
      <w:rFonts w:cs="Times New Roman"/>
      <w:sz w:val="24"/>
      <w:szCs w:val="24"/>
    </w:rPr>
  </w:style>
  <w:style w:type="paragraph" w:customStyle="1" w:styleId="Tekstpodstawowywcity11">
    <w:name w:val="Tekst podstawowy wcięty11"/>
    <w:basedOn w:val="Normalny"/>
    <w:link w:val="BodyTextIndentChar"/>
    <w:rsid w:val="000D4C80"/>
    <w:pPr>
      <w:spacing w:before="0" w:line="240" w:lineRule="auto"/>
      <w:ind w:left="283"/>
    </w:pPr>
    <w:rPr>
      <w:rFonts w:asciiTheme="minorHAnsi" w:hAnsiTheme="minorHAnsi" w:cs="Times New Roman"/>
      <w:sz w:val="24"/>
      <w:szCs w:val="24"/>
    </w:rPr>
  </w:style>
  <w:style w:type="character" w:customStyle="1" w:styleId="StylboczekCzarnyZnak">
    <w:name w:val="Styl boczek + Czarny Znak"/>
    <w:basedOn w:val="boczekZnak"/>
    <w:rsid w:val="000D4C80"/>
    <w:rPr>
      <w:rFonts w:cs="Times New Roman"/>
      <w:color w:val="000000"/>
      <w:sz w:val="16"/>
      <w:szCs w:val="16"/>
      <w:lang w:val="pl-PL"/>
    </w:rPr>
  </w:style>
  <w:style w:type="character" w:customStyle="1" w:styleId="boczekZnak">
    <w:name w:val="boczek Znak"/>
    <w:rsid w:val="000D4C80"/>
    <w:rPr>
      <w:sz w:val="16"/>
      <w:lang w:val="pl-PL"/>
    </w:rPr>
  </w:style>
  <w:style w:type="paragraph" w:customStyle="1" w:styleId="notka">
    <w:name w:val="notka"/>
    <w:rsid w:val="000D4C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paragraph" w:customStyle="1" w:styleId="Tytultabeli">
    <w:name w:val="Tytul tabeli"/>
    <w:rsid w:val="000D4C80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after="0" w:line="204" w:lineRule="atLeast"/>
    </w:pPr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ytu">
    <w:name w:val="Title"/>
    <w:basedOn w:val="Normalny"/>
    <w:link w:val="TytuZnak"/>
    <w:qFormat/>
    <w:rsid w:val="000D4C80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D4C8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4C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D4C8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D4C80"/>
    <w:rPr>
      <w:rFonts w:ascii="Fira Sans" w:hAnsi="Fira Sans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4C80"/>
    <w:pPr>
      <w:spacing w:before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D4C80"/>
    <w:pPr>
      <w:spacing w:before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D4C80"/>
    <w:pPr>
      <w:spacing w:before="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0D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ytat1">
    <w:name w:val="Cytat1"/>
    <w:basedOn w:val="Normalny"/>
    <w:next w:val="Normalny"/>
    <w:link w:val="QuoteChar"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character" w:customStyle="1" w:styleId="QuoteChar">
    <w:name w:val="Quote Char"/>
    <w:basedOn w:val="Domylnaczcionkaakapitu"/>
    <w:link w:val="Cytat1"/>
    <w:rsid w:val="000D4C80"/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link w:val="IntenseQuoteChar"/>
    <w:rsid w:val="000D4C8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IntenseQuoteChar">
    <w:name w:val="Intense Quote Char"/>
    <w:basedOn w:val="Domylnaczcionkaakapitu"/>
    <w:link w:val="Cytatintensywny1"/>
    <w:rsid w:val="000D4C8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Znak1">
    <w:name w:val="Data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HTML-adresZnak">
    <w:name w:val="HTML - adres Znak"/>
    <w:basedOn w:val="Domylnaczcionkaakapitu"/>
    <w:link w:val="HTML-adres"/>
    <w:semiHidden/>
    <w:rsid w:val="000D4C8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HTML-adres">
    <w:name w:val="HTML Address"/>
    <w:basedOn w:val="Normalny"/>
    <w:link w:val="HTML-adres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1">
    <w:name w:val="HTML - adres Znak1"/>
    <w:basedOn w:val="Domylnaczcionkaakapitu"/>
    <w:uiPriority w:val="99"/>
    <w:semiHidden/>
    <w:rsid w:val="000D4C80"/>
    <w:rPr>
      <w:rFonts w:ascii="Fira Sans" w:hAnsi="Fira Sans"/>
      <w:i/>
      <w:iCs/>
      <w:sz w:val="19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paragraph" w:styleId="Legenda">
    <w:name w:val="caption"/>
    <w:basedOn w:val="Normalny"/>
    <w:next w:val="Normalny"/>
    <w:qFormat/>
    <w:rsid w:val="000D4C80"/>
    <w:pPr>
      <w:spacing w:before="0"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notatki">
    <w:name w:val="Note Heading"/>
    <w:basedOn w:val="Normalny"/>
    <w:next w:val="Normalny"/>
    <w:link w:val="Nagweknotatki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notatkiZnak1">
    <w:name w:val="Nagłówek notatki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customStyle="1" w:styleId="Nagwekspisutreci1">
    <w:name w:val="Nagłówek spisu treści1"/>
    <w:basedOn w:val="Nagwek1"/>
    <w:next w:val="Normalny"/>
    <w:rsid w:val="000D4C80"/>
    <w:pPr>
      <w:keepLines/>
      <w:spacing w:before="480" w:after="0"/>
      <w:outlineLvl w:val="9"/>
    </w:pPr>
    <w:rPr>
      <w:rFonts w:ascii="Cambria" w:hAnsi="Cambria" w:cs="Cambria"/>
      <w:b/>
      <w:color w:val="365F91"/>
      <w:sz w:val="28"/>
      <w:szCs w:val="28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D4C80"/>
    <w:rPr>
      <w:rFonts w:ascii="Cambria" w:eastAsia="Times New Roman" w:hAnsi="Cambria" w:cs="Cambria"/>
      <w:sz w:val="24"/>
      <w:szCs w:val="24"/>
      <w:shd w:val="pct20" w:color="auto" w:fill="auto"/>
      <w:lang w:eastAsia="pl-PL"/>
    </w:rPr>
  </w:style>
  <w:style w:type="paragraph" w:styleId="Nagwekwiadomoci">
    <w:name w:val="Message Header"/>
    <w:basedOn w:val="Normalny"/>
    <w:link w:val="NagwekwiadomociZnak"/>
    <w:semiHidden/>
    <w:rsid w:val="000D4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="Cambria" w:eastAsia="Times New Roman" w:hAnsi="Cambria" w:cs="Cambria"/>
      <w:sz w:val="24"/>
      <w:szCs w:val="24"/>
      <w:lang w:eastAsia="pl-PL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0D4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MapadokumentuZnak">
    <w:name w:val="Mapa dokumentu Znak"/>
    <w:basedOn w:val="Domylnaczcionkaakapitu"/>
    <w:link w:val="Mapadokumentu"/>
    <w:semiHidden/>
    <w:rsid w:val="000D4C80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0D4C80"/>
    <w:pPr>
      <w:spacing w:before="0"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0D4C80"/>
    <w:rPr>
      <w:rFonts w:ascii="Tahoma" w:hAnsi="Tahoma" w:cs="Tahoma"/>
      <w:sz w:val="16"/>
      <w:szCs w:val="16"/>
    </w:rPr>
  </w:style>
  <w:style w:type="character" w:customStyle="1" w:styleId="PodpisZnak">
    <w:name w:val="Podpis Znak"/>
    <w:basedOn w:val="Domylnaczcionkaakapitu"/>
    <w:link w:val="Podpis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">
    <w:name w:val="Signature"/>
    <w:basedOn w:val="Normalny"/>
    <w:link w:val="Podpis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1">
    <w:name w:val="Podpis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Podpise-mailZnak">
    <w:name w:val="Podpis e-mail Znak"/>
    <w:basedOn w:val="Domylnaczcionkaakapitu"/>
    <w:link w:val="Podpise-mail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e-mail">
    <w:name w:val="E-mail Signature"/>
    <w:basedOn w:val="Normalny"/>
    <w:link w:val="Podpise-mail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e-mailZnak1">
    <w:name w:val="Podpis e-mail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qFormat/>
    <w:rsid w:val="000D4C80"/>
    <w:pPr>
      <w:numPr>
        <w:ilvl w:val="1"/>
      </w:numPr>
      <w:spacing w:before="0"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D4C80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Tekstmakra">
    <w:name w:val="macro"/>
    <w:link w:val="TekstmakraZnak"/>
    <w:semiHidden/>
    <w:rsid w:val="000D4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TekstmakraZnak1">
    <w:name w:val="Tekst makra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0D4C80"/>
    <w:pPr>
      <w:spacing w:before="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0D4C80"/>
    <w:rPr>
      <w:rFonts w:ascii="Fira Sans" w:hAnsi="Fira Sans"/>
      <w:sz w:val="16"/>
      <w:szCs w:val="16"/>
    </w:rPr>
  </w:style>
  <w:style w:type="character" w:customStyle="1" w:styleId="TekstpodstawowyzwciciemZnak">
    <w:name w:val="Tekst podstawowy z wcięciem Znak"/>
    <w:basedOn w:val="TekstpodstawowyZnak1"/>
    <w:link w:val="Tekstpodstawowyzwciciem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rsid w:val="000D4C80"/>
    <w:pPr>
      <w:spacing w:after="0"/>
      <w:ind w:firstLine="360"/>
    </w:pPr>
  </w:style>
  <w:style w:type="paragraph" w:styleId="Tekstpodstawowyzwciciem2">
    <w:name w:val="Body Text First Indent 2"/>
    <w:basedOn w:val="Tekstpodstawowywcity11"/>
    <w:link w:val="Tekstpodstawowyzwciciem2Znak"/>
    <w:semiHidden/>
    <w:rsid w:val="000D4C8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poegnalny">
    <w:name w:val="Closing"/>
    <w:basedOn w:val="Normalny"/>
    <w:link w:val="Zwrotpoegnalny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poegnalnyZnak1">
    <w:name w:val="Zwrot pożegnaln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ykytekstZnak">
    <w:name w:val="Zwykły tekst Znak"/>
    <w:basedOn w:val="Domylnaczcionkaakapitu"/>
    <w:link w:val="Zwykytekst"/>
    <w:semiHidden/>
    <w:rsid w:val="000D4C80"/>
    <w:rPr>
      <w:rFonts w:ascii="Consolas" w:eastAsia="Times New Roman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0D4C80"/>
    <w:rPr>
      <w:rFonts w:ascii="Consolas" w:hAnsi="Consolas" w:cs="Consolas"/>
      <w:sz w:val="21"/>
      <w:szCs w:val="21"/>
    </w:rPr>
  </w:style>
  <w:style w:type="character" w:customStyle="1" w:styleId="Znak">
    <w:name w:val="Znak"/>
    <w:basedOn w:val="Domylnaczcionkaakapitu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36">
    <w:name w:val="Znak36"/>
    <w:basedOn w:val="Domylnaczcionkaakapitu"/>
    <w:locked/>
    <w:rsid w:val="000D4C80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">
    <w:name w:val="Boczek"/>
    <w:basedOn w:val="Normalny"/>
    <w:rsid w:val="000D4C8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0D4C80"/>
    <w:pPr>
      <w:ind w:left="340"/>
    </w:pPr>
  </w:style>
  <w:style w:type="paragraph" w:customStyle="1" w:styleId="Gwka">
    <w:name w:val="Główka"/>
    <w:basedOn w:val="Normalny"/>
    <w:rsid w:val="000D4C8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0">
    <w:name w:val="Notka"/>
    <w:basedOn w:val="Normalny"/>
    <w:rsid w:val="000D4C8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Tablicy">
    <w:name w:val="Tytuł Tablicy"/>
    <w:basedOn w:val="Normalny"/>
    <w:rsid w:val="000D4C8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Wartoci">
    <w:name w:val="Wartości"/>
    <w:basedOn w:val="Normalny"/>
    <w:rsid w:val="000D4C8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0D4C8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0D4C80"/>
    <w:pPr>
      <w:spacing w:before="60"/>
      <w:ind w:right="51"/>
    </w:pPr>
  </w:style>
  <w:style w:type="paragraph" w:customStyle="1" w:styleId="pytanie">
    <w:name w:val="pytanie"/>
    <w:basedOn w:val="Normalny"/>
    <w:rsid w:val="000D4C80"/>
    <w:pPr>
      <w:numPr>
        <w:numId w:val="21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basedOn w:val="Normalny"/>
    <w:rsid w:val="000D4C80"/>
    <w:pPr>
      <w:autoSpaceDE w:val="0"/>
      <w:autoSpaceDN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921A5"/>
    <w:rPr>
      <w:color w:val="800080" w:themeColor="followedHyperlink"/>
      <w:u w:val="single"/>
    </w:rPr>
  </w:style>
  <w:style w:type="table" w:customStyle="1" w:styleId="Jasnalistaakcent11">
    <w:name w:val="Jasna lista — akcent 11"/>
    <w:basedOn w:val="Standardowy"/>
    <w:uiPriority w:val="61"/>
    <w:rsid w:val="00A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Light1">
    <w:name w:val="Grid Table Light1"/>
    <w:basedOn w:val="Standardowy"/>
    <w:uiPriority w:val="40"/>
    <w:rsid w:val="001D56A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Legendawykresupolski">
    <w:name w:val="Legenda wykresu polski"/>
    <w:basedOn w:val="Normalny"/>
    <w:qFormat/>
    <w:rsid w:val="00397C0C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rsid w:val="00BD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dziau">
    <w:name w:val="Tytuł działu"/>
    <w:basedOn w:val="Nagwek1"/>
    <w:rsid w:val="00BD1B17"/>
    <w:pPr>
      <w:autoSpaceDE w:val="0"/>
      <w:autoSpaceDN w:val="0"/>
    </w:pPr>
    <w:rPr>
      <w:rFonts w:cs="Arial"/>
      <w:color w:val="7030A0"/>
      <w:kern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76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1419"/>
    <w:rPr>
      <w:color w:val="605E5C"/>
      <w:shd w:val="clear" w:color="auto" w:fill="E1DFDD"/>
    </w:rPr>
  </w:style>
  <w:style w:type="table" w:customStyle="1" w:styleId="Siatkatabelijasna2">
    <w:name w:val="Siatka tabeli — jasna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">
    <w:name w:val="Grid Table Light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1">
    <w:name w:val="Grid Table Light21"/>
    <w:basedOn w:val="Standardowy"/>
    <w:uiPriority w:val="40"/>
    <w:rsid w:val="004E35A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ierozpoznanawzmianka10">
    <w:name w:val="Nierozpoznana wzmianka1"/>
    <w:basedOn w:val="Domylnaczcionkaakapitu"/>
    <w:uiPriority w:val="99"/>
    <w:semiHidden/>
    <w:unhideWhenUsed/>
    <w:rsid w:val="00515503"/>
    <w:rPr>
      <w:color w:val="605E5C"/>
      <w:shd w:val="clear" w:color="auto" w:fill="E1DFDD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F164D3"/>
    <w:rPr>
      <w:rFonts w:ascii="Fira Sans" w:hAnsi="Fira Sans"/>
      <w:sz w:val="19"/>
    </w:rPr>
  </w:style>
  <w:style w:type="table" w:customStyle="1" w:styleId="Siatkatabelijasna11">
    <w:name w:val="Siatka tabeli — jasna11"/>
    <w:basedOn w:val="Standardowy"/>
    <w:uiPriority w:val="40"/>
    <w:rsid w:val="00D2213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hyperlink" Target="https://www.facebook.com/USOpole/" TargetMode="External"/><Relationship Id="rId21" Type="http://schemas.openxmlformats.org/officeDocument/2006/relationships/image" Target="media/image10.png"/><Relationship Id="rId34" Type="http://schemas.openxmlformats.org/officeDocument/2006/relationships/hyperlink" Target="mailto:h.sterniuk-moscicka@stat.gov.pl%20" TargetMode="External"/><Relationship Id="rId42" Type="http://schemas.openxmlformats.org/officeDocument/2006/relationships/hyperlink" Target="https://twitter.com/Opole_STAT" TargetMode="External"/><Relationship Id="rId47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50" Type="http://schemas.openxmlformats.org/officeDocument/2006/relationships/hyperlink" Target="http://stat.gov.pl/metainformacje/slownik-pojec/pojecia-stosowane-w-statystyce-publicznej/613,pojecie.html" TargetMode="External"/><Relationship Id="rId55" Type="http://schemas.openxmlformats.org/officeDocument/2006/relationships/hyperlink" Target="http://stat.gov.pl/metainformacje/slownik-pojec/pojecia-stosowane-w-statystyce-publicznej/1_49,dziedzina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2.png"/><Relationship Id="rId40" Type="http://schemas.openxmlformats.org/officeDocument/2006/relationships/image" Target="media/image23.png"/><Relationship Id="rId45" Type="http://schemas.openxmlformats.org/officeDocument/2006/relationships/hyperlink" Target="https://opole.stat.gov.pl/" TargetMode="External"/><Relationship Id="rId53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58" Type="http://schemas.openxmlformats.org/officeDocument/2006/relationships/hyperlink" Target="https://stat.gov.pl/metainformacje/slownik-pojec/pojecia-stosowane-w-statystyce-publicznej/1_91,dziedzina.html" TargetMode="External"/><Relationship Id="rId5" Type="http://schemas.openxmlformats.org/officeDocument/2006/relationships/numbering" Target="numbering.xml"/><Relationship Id="rId61" Type="http://schemas.openxmlformats.org/officeDocument/2006/relationships/theme" Target="theme/theme1.xml"/><Relationship Id="rId19" Type="http://schemas.openxmlformats.org/officeDocument/2006/relationships/image" Target="media/image8.png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hyperlink" Target="mailto:h.sterniuk-moscicka@stat.gov.pl%20" TargetMode="External"/><Relationship Id="rId43" Type="http://schemas.openxmlformats.org/officeDocument/2006/relationships/hyperlink" Target="https://opole.stat.gov.pl/" TargetMode="External"/><Relationship Id="rId48" Type="http://schemas.openxmlformats.org/officeDocument/2006/relationships/hyperlink" Target="https://bdl.stat.gov.pl/BDL/start" TargetMode="External"/><Relationship Id="rId56" Type="http://schemas.openxmlformats.org/officeDocument/2006/relationships/hyperlink" Target="http://stat.gov.pl/metainformacje/slownik-pojec/pojecia-stosowane-w-statystyce-publicznej/613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613,pojecie.htm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hyperlink" Target="https://zielonagora.stat.gov.pl/osrodki/osrodek-badan-koniunktury/obk-dane/" TargetMode="External"/><Relationship Id="rId38" Type="http://schemas.openxmlformats.org/officeDocument/2006/relationships/hyperlink" Target="https://www.facebook.com/USOpole/" TargetMode="External"/><Relationship Id="rId46" Type="http://schemas.openxmlformats.org/officeDocument/2006/relationships/image" Target="media/image24.png"/><Relationship Id="rId59" Type="http://schemas.openxmlformats.org/officeDocument/2006/relationships/footer" Target="footer3.xml"/><Relationship Id="rId20" Type="http://schemas.openxmlformats.org/officeDocument/2006/relationships/image" Target="media/image9.png"/><Relationship Id="rId41" Type="http://schemas.openxmlformats.org/officeDocument/2006/relationships/hyperlink" Target="https://twitter.com/Opole_STAT" TargetMode="External"/><Relationship Id="rId54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hyperlink" Target="https://twitter.com/Opole_STAT" TargetMode="External"/><Relationship Id="rId49" Type="http://schemas.openxmlformats.org/officeDocument/2006/relationships/hyperlink" Target="http://stat.gov.pl/metainformacje/slownik-pojec/pojecia-stosowane-w-statystyce-publicznej/1_49,dziedzina.html" TargetMode="External"/><Relationship Id="rId57" Type="http://schemas.openxmlformats.org/officeDocument/2006/relationships/hyperlink" Target="http://stat.gov.pl/metainformacje/slownik-pojec/pojecia-stosowane-w-statystyce-publicznej/613,pojecie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44" Type="http://schemas.openxmlformats.org/officeDocument/2006/relationships/hyperlink" Target="https://opole.stat.gov.pl/" TargetMode="External"/><Relationship Id="rId52" Type="http://schemas.openxmlformats.org/officeDocument/2006/relationships/hyperlink" Target="https://stat.gov.pl/metainformacje/slownik-pojec/pojecia-stosowane-w-statystyce-publicznej/1_91,dziedzina.html" TargetMode="External"/><Relationship Id="rId6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1961053-D035-4FE4-ADE9-380B29CAC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1481</TotalTime>
  <Pages>25</Pages>
  <Words>7397</Words>
  <Characters>42833</Characters>
  <Application>Microsoft Office Word</Application>
  <DocSecurity>0</DocSecurity>
  <Lines>2855</Lines>
  <Paragraphs>1674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opolskiego w styczniu 2026 r.</vt:lpstr>
    </vt:vector>
  </TitlesOfParts>
  <Company/>
  <LinksUpToDate>false</LinksUpToDate>
  <CharactersWithSpaces>48556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opolskiego w styczniu 2026 r.</dc:title>
  <dc:creator>Urząd Statystyczny w Opolu</dc:creator>
  <cp:lastModifiedBy>Wieszczek Izabela</cp:lastModifiedBy>
  <cp:revision>306</cp:revision>
  <cp:lastPrinted>2026-02-26T07:22:00Z</cp:lastPrinted>
  <dcterms:created xsi:type="dcterms:W3CDTF">2025-10-21T07:47:00Z</dcterms:created>
  <dcterms:modified xsi:type="dcterms:W3CDTF">2026-02-26T07:22:00Z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