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6F813" w14:textId="5EA616F3" w:rsidR="00261AB7" w:rsidRPr="00EF13BB" w:rsidRDefault="00261AB7" w:rsidP="00261AB7">
      <w:pPr>
        <w:pStyle w:val="Nagwek1"/>
        <w:rPr>
          <w:color w:val="auto"/>
        </w:rPr>
      </w:pPr>
      <w:r w:rsidRPr="00EF13BB">
        <w:rPr>
          <w:noProof/>
          <w:color w:val="auto"/>
          <w:lang w:eastAsia="pl-PL"/>
        </w:rPr>
        <w:t xml:space="preserve">Rolnictwo w województwie małopolskim w </w:t>
      </w:r>
      <w:r w:rsidRPr="00EF13BB">
        <w:rPr>
          <w:color w:val="auto"/>
        </w:rPr>
        <w:t>202</w:t>
      </w:r>
      <w:r>
        <w:rPr>
          <w:color w:val="auto"/>
        </w:rPr>
        <w:t>5</w:t>
      </w:r>
      <w:r w:rsidRPr="00EF13BB">
        <w:rPr>
          <w:noProof/>
          <w:color w:val="auto"/>
          <w:lang w:eastAsia="pl-PL"/>
        </w:rPr>
        <w:t xml:space="preserve"> r.</w:t>
      </w:r>
    </w:p>
    <w:p w14:paraId="2A77CBDE" w14:textId="3D96AF53" w:rsidR="00261AB7" w:rsidRPr="00ED2A4F" w:rsidRDefault="00261AB7" w:rsidP="00261AB7">
      <w:pPr>
        <w:pStyle w:val="Lead"/>
        <w:spacing w:before="600" w:after="480"/>
      </w:pPr>
      <w:r w:rsidRPr="00E626B5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24AB7D82" wp14:editId="299E6079">
                <wp:simplePos x="0" y="0"/>
                <wp:positionH relativeFrom="margin">
                  <wp:posOffset>-13335</wp:posOffset>
                </wp:positionH>
                <wp:positionV relativeFrom="paragraph">
                  <wp:posOffset>12065</wp:posOffset>
                </wp:positionV>
                <wp:extent cx="2204085" cy="1215390"/>
                <wp:effectExtent l="0" t="0" r="5715" b="3810"/>
                <wp:wrapSquare wrapText="bothSides"/>
                <wp:docPr id="6" name="Pole tekstowe 2" descr="Ikona strzałki skierowanej grotem w górę, oznaczająca wzrost wartości skupionych produktów rolnych w relacji do 2024 r. o 6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53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B0E3C" w14:textId="6282AF00" w:rsidR="00261AB7" w:rsidRPr="00080C30" w:rsidRDefault="006D71CC" w:rsidP="00261AB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54D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6,7</w:t>
                            </w:r>
                            <w:r w:rsidR="00261AB7" w:rsidRPr="00E626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78E1ABD" w14:textId="4E9DB4FF" w:rsidR="00261AB7" w:rsidRPr="0062754C" w:rsidRDefault="001A5BA8" w:rsidP="00261AB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261AB7" w:rsidRPr="0062754C">
                              <w:t xml:space="preserve"> wartości skupionych </w:t>
                            </w:r>
                            <w:r w:rsidR="00261AB7">
                              <w:t>pro</w:t>
                            </w:r>
                            <w:r w:rsidR="00261AB7" w:rsidRPr="0062754C">
                              <w:t xml:space="preserve">duktów rolnych w </w:t>
                            </w:r>
                            <w:r w:rsidR="00261AB7">
                              <w:t>relacji do</w:t>
                            </w:r>
                            <w:r w:rsidR="00261AB7" w:rsidRPr="0062754C">
                              <w:t xml:space="preserve"> 20</w:t>
                            </w:r>
                            <w:r>
                              <w:t>24</w:t>
                            </w:r>
                            <w:r w:rsidR="00261AB7" w:rsidRPr="0062754C">
                              <w:t xml:space="preserve"> r.</w:t>
                            </w:r>
                          </w:p>
                          <w:p w14:paraId="21A4CA1C" w14:textId="77777777" w:rsidR="00261AB7" w:rsidRPr="007D605C" w:rsidRDefault="00261AB7" w:rsidP="00261AB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4AB7D82" id="Pole tekstowe 2" o:spid="_x0000_s1026" alt="Ikona strzałki skierowanej grotem w górę, oznaczająca wzrost wartości skupionych produktów rolnych w relacji do 2024 r. o 6,7%" style="position:absolute;margin-left:-1.05pt;margin-top:.95pt;width:173.55pt;height:95.7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" fillcolor="#001d77" stroked="f">
                <v:stroke joinstyle="miter"/>
                <v:textbox>
                  <w:txbxContent>
                    <w:p w14:paraId="7FEB0E3C" w14:textId="6282AF00" w:rsidR="00261AB7" w:rsidRPr="00080C30" w:rsidRDefault="006D71CC" w:rsidP="00261AB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54DAC">
                        <w:rPr>
                          <w:rStyle w:val="WartowskanikaZnak"/>
                          <w:sz w:val="72"/>
                          <w:szCs w:val="72"/>
                        </w:rPr>
                        <w:t>6,7</w:t>
                      </w:r>
                      <w:r w:rsidR="00261AB7" w:rsidRPr="00E626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78E1ABD" w14:textId="4E9DB4FF" w:rsidR="00261AB7" w:rsidRPr="0062754C" w:rsidRDefault="001A5BA8" w:rsidP="00261AB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261AB7" w:rsidRPr="0062754C">
                        <w:t xml:space="preserve"> wartości skupionych </w:t>
                      </w:r>
                      <w:r w:rsidR="00261AB7">
                        <w:t>pro</w:t>
                      </w:r>
                      <w:r w:rsidR="00261AB7" w:rsidRPr="0062754C">
                        <w:t xml:space="preserve">duktów rolnych w </w:t>
                      </w:r>
                      <w:r w:rsidR="00261AB7">
                        <w:t>relacji do</w:t>
                      </w:r>
                      <w:r w:rsidR="00261AB7" w:rsidRPr="0062754C">
                        <w:t xml:space="preserve"> 20</w:t>
                      </w:r>
                      <w:r>
                        <w:t>24</w:t>
                      </w:r>
                      <w:r w:rsidR="00261AB7" w:rsidRPr="0062754C">
                        <w:t xml:space="preserve"> r.</w:t>
                      </w:r>
                    </w:p>
                    <w:p w14:paraId="21A4CA1C" w14:textId="77777777" w:rsidR="00261AB7" w:rsidRPr="007D605C" w:rsidRDefault="00261AB7" w:rsidP="00261AB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E626B5">
        <w:t xml:space="preserve">Wartość skupu produktów rolnych, zarówno </w:t>
      </w:r>
      <w:r>
        <w:t>roślinnych</w:t>
      </w:r>
      <w:r w:rsidRPr="00E626B5">
        <w:t xml:space="preserve">, jak i </w:t>
      </w:r>
      <w:r>
        <w:t>zwierzęc</w:t>
      </w:r>
      <w:r w:rsidRPr="00E626B5">
        <w:t xml:space="preserve">ych, była </w:t>
      </w:r>
      <w:r w:rsidR="006D71CC">
        <w:t>wy</w:t>
      </w:r>
      <w:r w:rsidRPr="00E626B5">
        <w:t>ższa niż w 202</w:t>
      </w:r>
      <w:r w:rsidR="006D71CC">
        <w:t>4</w:t>
      </w:r>
      <w:r w:rsidRPr="00E626B5">
        <w:t> r</w:t>
      </w:r>
      <w:r w:rsidRPr="00CE6B4F">
        <w:t xml:space="preserve">. </w:t>
      </w:r>
      <w:r w:rsidR="006D71CC">
        <w:t>Więcej</w:t>
      </w:r>
      <w:r w:rsidRPr="00CE6B4F">
        <w:t xml:space="preserve"> niż przed rokiem skupiono </w:t>
      </w:r>
      <w:r>
        <w:t xml:space="preserve">przede wszystkim ziarna </w:t>
      </w:r>
      <w:r w:rsidRPr="00044BE3">
        <w:t>zbóż</w:t>
      </w:r>
      <w:r w:rsidR="00ED2A4F">
        <w:t>,</w:t>
      </w:r>
      <w:r w:rsidRPr="00ED1D19">
        <w:t xml:space="preserve"> żywca rzeźnego</w:t>
      </w:r>
      <w:r w:rsidR="00ED2A4F">
        <w:t xml:space="preserve"> i mleka</w:t>
      </w:r>
      <w:r w:rsidRPr="00ED1D19">
        <w:t xml:space="preserve">, </w:t>
      </w:r>
      <w:r w:rsidRPr="00627909">
        <w:t>a </w:t>
      </w:r>
      <w:r w:rsidR="006D71CC" w:rsidRPr="00627909">
        <w:t>mni</w:t>
      </w:r>
      <w:r w:rsidRPr="00627909">
        <w:t xml:space="preserve">ej m.in. </w:t>
      </w:r>
      <w:r w:rsidRPr="00ED2A4F">
        <w:t>ziemniaków. Pogłowie trzody chlewnej</w:t>
      </w:r>
      <w:r w:rsidR="00B85032">
        <w:t xml:space="preserve"> i drobiu zwiększyło się</w:t>
      </w:r>
      <w:r w:rsidRPr="00ED2A4F">
        <w:t>, </w:t>
      </w:r>
      <w:r w:rsidR="00B85032">
        <w:t xml:space="preserve">a pogłowie </w:t>
      </w:r>
      <w:r w:rsidRPr="00ED2A4F">
        <w:t>bydła</w:t>
      </w:r>
      <w:r w:rsidR="00B85032">
        <w:t xml:space="preserve"> i</w:t>
      </w:r>
      <w:r w:rsidRPr="00ED2A4F">
        <w:t xml:space="preserve"> owiec zmniejszyło się</w:t>
      </w:r>
      <w:r w:rsidR="00B85032">
        <w:t xml:space="preserve"> </w:t>
      </w:r>
      <w:r w:rsidRPr="00ED2A4F">
        <w:t>w porównaniu z 20</w:t>
      </w:r>
      <w:r w:rsidR="006D71CC" w:rsidRPr="00ED2A4F">
        <w:t>2</w:t>
      </w:r>
      <w:r w:rsidR="00B83A8C">
        <w:t>4</w:t>
      </w:r>
      <w:r w:rsidRPr="00ED2A4F">
        <w:t xml:space="preserve"> r.</w:t>
      </w:r>
    </w:p>
    <w:p w14:paraId="50D4CAC1" w14:textId="77777777" w:rsidR="00261AB7" w:rsidRPr="0062754C" w:rsidRDefault="00261AB7" w:rsidP="00261AB7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A5D6F3A" wp14:editId="0375114A">
                <wp:simplePos x="0" y="0"/>
                <wp:positionH relativeFrom="column">
                  <wp:posOffset>5267960</wp:posOffset>
                </wp:positionH>
                <wp:positionV relativeFrom="paragraph">
                  <wp:posOffset>389255</wp:posOffset>
                </wp:positionV>
                <wp:extent cx="1725295" cy="609600"/>
                <wp:effectExtent l="0" t="0" r="0" b="0"/>
                <wp:wrapTight wrapText="bothSides">
                  <wp:wrapPolygon edited="0">
                    <wp:start x="715" y="0"/>
                    <wp:lineTo x="715" y="20925"/>
                    <wp:lineTo x="20749" y="20925"/>
                    <wp:lineTo x="20749" y="0"/>
                    <wp:lineTo x="715" y="0"/>
                  </wp:wrapPolygon>
                </wp:wrapTight>
                <wp:docPr id="2" name="Pole tekstowe 2" descr="Udział produktów zwierzęcych w ogólnej wartości skupu wyniósł 65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A5AFB" w14:textId="6B8AB7B9" w:rsidR="00261AB7" w:rsidRPr="003600CD" w:rsidRDefault="00261AB7" w:rsidP="00261AB7">
                            <w:pPr>
                              <w:pStyle w:val="Tekstzbokuwramcenaszarympolu"/>
                            </w:pPr>
                            <w:r w:rsidRPr="003600CD">
                              <w:t xml:space="preserve">Udział produktów zwierzęcych w ogólnej wartości skupu wyniósł </w:t>
                            </w:r>
                            <w:r w:rsidR="0043629A">
                              <w:t>65,</w:t>
                            </w:r>
                            <w:r w:rsidR="002D733E">
                              <w:t>7</w:t>
                            </w:r>
                            <w:r w:rsidRPr="003600CD"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A5D6F3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roduktów zwierzęcych w ogólnej wartości skupu wyniósł 65,7%" style="position:absolute;margin-left:414.8pt;margin-top:30.65pt;width:135.85pt;height:48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" filled="f" stroked="f">
                <v:textbox>
                  <w:txbxContent>
                    <w:p w14:paraId="49EA5AFB" w14:textId="6B8AB7B9" w:rsidR="00261AB7" w:rsidRPr="003600CD" w:rsidRDefault="00261AB7" w:rsidP="00261AB7">
                      <w:pPr>
                        <w:pStyle w:val="Tekstzbokuwramcenaszarympolu"/>
                      </w:pPr>
                      <w:r w:rsidRPr="003600CD">
                        <w:t xml:space="preserve">Udział produktów zwierzęcych w ogólnej wartości skupu wyniósł </w:t>
                      </w:r>
                      <w:r w:rsidR="0043629A">
                        <w:t>65,</w:t>
                      </w:r>
                      <w:r w:rsidR="002D733E">
                        <w:t>7</w:t>
                      </w:r>
                      <w:r w:rsidRPr="003600CD">
                        <w:t xml:space="preserve">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2754C">
        <w:rPr>
          <w:noProof/>
          <w:spacing w:val="-2"/>
        </w:rPr>
        <w:t xml:space="preserve">Skup i ceny </w:t>
      </w:r>
      <w:r w:rsidRPr="00F54E16">
        <w:rPr>
          <w:noProof/>
          <w:spacing w:val="-2"/>
        </w:rPr>
        <w:t>produktów r</w:t>
      </w:r>
      <w:r w:rsidRPr="0062754C">
        <w:rPr>
          <w:noProof/>
          <w:spacing w:val="-2"/>
        </w:rPr>
        <w:t>olnych</w:t>
      </w:r>
    </w:p>
    <w:p w14:paraId="0E73366B" w14:textId="376D7EC8" w:rsidR="00261AB7" w:rsidRPr="003600CD" w:rsidRDefault="00261AB7" w:rsidP="00261AB7">
      <w:pPr>
        <w:rPr>
          <w:rFonts w:cs="Arial"/>
          <w:szCs w:val="19"/>
        </w:rPr>
      </w:pPr>
      <w:r w:rsidRPr="003600CD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202</w:t>
      </w:r>
      <w:r w:rsidR="001A5BA8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r.</w:t>
      </w:r>
      <w:r w:rsidRPr="003600CD">
        <w:rPr>
          <w:rFonts w:cs="Arial"/>
          <w:szCs w:val="19"/>
        </w:rPr>
        <w:t xml:space="preserve"> od małopolskich producentów skupiono produkty rolne o łącznej wartości </w:t>
      </w:r>
      <w:r w:rsidR="001A5BA8" w:rsidRPr="001A5BA8">
        <w:rPr>
          <w:rFonts w:cs="Arial"/>
          <w:szCs w:val="19"/>
        </w:rPr>
        <w:t>1</w:t>
      </w:r>
      <w:r w:rsidR="004A4232">
        <w:rPr>
          <w:rFonts w:cs="Arial"/>
          <w:szCs w:val="19"/>
        </w:rPr>
        <w:t> </w:t>
      </w:r>
      <w:r w:rsidR="001A5BA8" w:rsidRPr="001A5BA8">
        <w:rPr>
          <w:rFonts w:cs="Arial"/>
          <w:szCs w:val="19"/>
        </w:rPr>
        <w:t>3</w:t>
      </w:r>
      <w:r w:rsidR="004A4232">
        <w:rPr>
          <w:rFonts w:cs="Arial"/>
          <w:szCs w:val="19"/>
        </w:rPr>
        <w:t>13,9</w:t>
      </w:r>
      <w:r>
        <w:rPr>
          <w:rFonts w:cs="Arial"/>
          <w:szCs w:val="19"/>
        </w:rPr>
        <w:t> mln zł (w</w:t>
      </w:r>
      <w:r w:rsidRPr="003600CD">
        <w:rPr>
          <w:rFonts w:cs="Arial"/>
          <w:szCs w:val="19"/>
        </w:rPr>
        <w:t xml:space="preserve"> cen</w:t>
      </w:r>
      <w:r>
        <w:rPr>
          <w:rFonts w:cs="Arial"/>
          <w:szCs w:val="19"/>
        </w:rPr>
        <w:t>ach</w:t>
      </w:r>
      <w:r w:rsidRPr="003600CD">
        <w:rPr>
          <w:rFonts w:cs="Arial"/>
          <w:szCs w:val="19"/>
        </w:rPr>
        <w:t xml:space="preserve"> bieżących, bez podatku VAT), tj. o </w:t>
      </w:r>
      <w:r w:rsidR="004A4232">
        <w:rPr>
          <w:rFonts w:cs="Arial"/>
          <w:szCs w:val="19"/>
        </w:rPr>
        <w:t>6,7</w:t>
      </w:r>
      <w:r w:rsidRPr="003600CD">
        <w:rPr>
          <w:rFonts w:cs="Arial"/>
          <w:szCs w:val="19"/>
        </w:rPr>
        <w:t xml:space="preserve">% </w:t>
      </w:r>
      <w:r w:rsidR="001A5BA8">
        <w:rPr>
          <w:rFonts w:cs="Arial"/>
          <w:szCs w:val="19"/>
        </w:rPr>
        <w:t>wy</w:t>
      </w:r>
      <w:r>
        <w:rPr>
          <w:rFonts w:cs="Arial"/>
          <w:szCs w:val="19"/>
        </w:rPr>
        <w:t>ż</w:t>
      </w:r>
      <w:r w:rsidRPr="003600CD">
        <w:rPr>
          <w:rFonts w:cs="Arial"/>
          <w:szCs w:val="19"/>
        </w:rPr>
        <w:t xml:space="preserve">szej niż przed rokiem (w kraju </w:t>
      </w:r>
      <w:r w:rsidR="0043629A">
        <w:rPr>
          <w:rFonts w:cs="Arial"/>
          <w:szCs w:val="19"/>
        </w:rPr>
        <w:t>wystąpił</w:t>
      </w:r>
      <w:r>
        <w:rPr>
          <w:rFonts w:cs="Arial"/>
          <w:szCs w:val="19"/>
        </w:rPr>
        <w:t xml:space="preserve"> </w:t>
      </w:r>
      <w:r w:rsidR="001A5BA8">
        <w:rPr>
          <w:rFonts w:cs="Arial"/>
          <w:szCs w:val="19"/>
        </w:rPr>
        <w:t>wzrost</w:t>
      </w:r>
      <w:r w:rsidRPr="003600CD">
        <w:rPr>
          <w:rFonts w:cs="Arial"/>
          <w:szCs w:val="19"/>
        </w:rPr>
        <w:t xml:space="preserve"> o </w:t>
      </w:r>
      <w:r w:rsidR="001A5BA8">
        <w:rPr>
          <w:rFonts w:cs="Arial"/>
          <w:szCs w:val="19"/>
        </w:rPr>
        <w:t>6</w:t>
      </w:r>
      <w:r>
        <w:rPr>
          <w:rFonts w:cs="Arial"/>
          <w:szCs w:val="19"/>
        </w:rPr>
        <w:t>,</w:t>
      </w:r>
      <w:r w:rsidR="008D5219">
        <w:rPr>
          <w:rFonts w:cs="Arial"/>
          <w:szCs w:val="19"/>
        </w:rPr>
        <w:t>2</w:t>
      </w:r>
      <w:r w:rsidRPr="003600CD">
        <w:rPr>
          <w:rFonts w:cs="Arial"/>
          <w:szCs w:val="19"/>
        </w:rPr>
        <w:t xml:space="preserve">%). Wartość </w:t>
      </w:r>
      <w:r>
        <w:rPr>
          <w:rFonts w:cs="Arial"/>
          <w:szCs w:val="19"/>
        </w:rPr>
        <w:t xml:space="preserve">skupionych </w:t>
      </w:r>
      <w:r w:rsidRPr="003600CD">
        <w:rPr>
          <w:rFonts w:cs="Arial"/>
          <w:szCs w:val="19"/>
        </w:rPr>
        <w:t>produktów zwierzęcych</w:t>
      </w:r>
      <w:r>
        <w:rPr>
          <w:rFonts w:cs="Arial"/>
          <w:szCs w:val="19"/>
        </w:rPr>
        <w:t xml:space="preserve"> –</w:t>
      </w:r>
      <w:r w:rsidRPr="003600CD">
        <w:rPr>
          <w:rFonts w:cs="Arial"/>
          <w:szCs w:val="19"/>
        </w:rPr>
        <w:t xml:space="preserve"> </w:t>
      </w:r>
      <w:r w:rsidR="004A4232">
        <w:rPr>
          <w:rFonts w:cs="Arial"/>
          <w:szCs w:val="19"/>
        </w:rPr>
        <w:t>863,1</w:t>
      </w:r>
      <w:r w:rsidR="0043629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mln zł – </w:t>
      </w:r>
      <w:r w:rsidRPr="003600CD">
        <w:rPr>
          <w:rFonts w:cs="Arial"/>
          <w:szCs w:val="19"/>
        </w:rPr>
        <w:t xml:space="preserve">stanowiła </w:t>
      </w:r>
      <w:r w:rsidR="0043629A">
        <w:rPr>
          <w:rFonts w:cs="Arial"/>
          <w:szCs w:val="19"/>
        </w:rPr>
        <w:t>65</w:t>
      </w:r>
      <w:r w:rsidRPr="003600CD">
        <w:rPr>
          <w:rFonts w:cs="Arial"/>
          <w:szCs w:val="19"/>
        </w:rPr>
        <w:t>,</w:t>
      </w:r>
      <w:r w:rsidR="004A4232">
        <w:rPr>
          <w:rFonts w:cs="Arial"/>
          <w:szCs w:val="19"/>
        </w:rPr>
        <w:t>7</w:t>
      </w:r>
      <w:r>
        <w:rPr>
          <w:rFonts w:cs="Arial"/>
          <w:szCs w:val="19"/>
        </w:rPr>
        <w:t xml:space="preserve">% ogólnej wartości skupu </w:t>
      </w:r>
      <w:r w:rsidRPr="00513C3A">
        <w:rPr>
          <w:rFonts w:cs="Arial"/>
          <w:szCs w:val="19"/>
        </w:rPr>
        <w:t>(</w:t>
      </w:r>
      <w:r w:rsidR="0043629A">
        <w:rPr>
          <w:rFonts w:cs="Arial"/>
          <w:szCs w:val="19"/>
        </w:rPr>
        <w:t>więc</w:t>
      </w:r>
      <w:r>
        <w:rPr>
          <w:rFonts w:cs="Arial"/>
          <w:szCs w:val="19"/>
        </w:rPr>
        <w:t>ej</w:t>
      </w:r>
      <w:r w:rsidRPr="00513C3A">
        <w:rPr>
          <w:rFonts w:cs="Arial"/>
          <w:szCs w:val="19"/>
        </w:rPr>
        <w:t xml:space="preserve"> o</w:t>
      </w:r>
      <w:r w:rsidR="0043629A">
        <w:rPr>
          <w:rFonts w:cs="Arial"/>
          <w:szCs w:val="19"/>
        </w:rPr>
        <w:t xml:space="preserve"> 6</w:t>
      </w:r>
      <w:r>
        <w:rPr>
          <w:rFonts w:cs="Arial"/>
          <w:szCs w:val="19"/>
        </w:rPr>
        <w:t>,</w:t>
      </w:r>
      <w:r w:rsidR="004A4232">
        <w:rPr>
          <w:rFonts w:cs="Arial"/>
          <w:szCs w:val="19"/>
        </w:rPr>
        <w:t>0</w:t>
      </w:r>
      <w:r w:rsidRPr="00513C3A">
        <w:rPr>
          <w:rFonts w:cs="Arial"/>
          <w:szCs w:val="19"/>
        </w:rPr>
        <w:t xml:space="preserve"> p. proc.</w:t>
      </w:r>
      <w:r>
        <w:rPr>
          <w:rFonts w:cs="Arial"/>
          <w:szCs w:val="19"/>
        </w:rPr>
        <w:t xml:space="preserve"> niż rok wcześniej</w:t>
      </w:r>
      <w:r w:rsidRPr="00513C3A">
        <w:rPr>
          <w:rFonts w:cs="Arial"/>
          <w:szCs w:val="19"/>
        </w:rPr>
        <w:t>)</w:t>
      </w:r>
      <w:r w:rsidRPr="003600CD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W kraju udział wartości produktów zwierzęcych w ogólnej wartości skupu </w:t>
      </w:r>
      <w:r w:rsidR="0043629A">
        <w:rPr>
          <w:rFonts w:cs="Arial"/>
          <w:szCs w:val="19"/>
        </w:rPr>
        <w:t>wyniósł 76,</w:t>
      </w:r>
      <w:r w:rsidR="008D5219">
        <w:rPr>
          <w:rFonts w:cs="Arial"/>
          <w:szCs w:val="19"/>
        </w:rPr>
        <w:t>5</w:t>
      </w:r>
      <w:r w:rsidR="0043629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74FB545A" w14:textId="68FB1E40" w:rsidR="00261AB7" w:rsidRPr="003600CD" w:rsidRDefault="00261AB7" w:rsidP="00261AB7">
      <w:pPr>
        <w:rPr>
          <w:rFonts w:cs="Arial"/>
          <w:szCs w:val="19"/>
        </w:rPr>
      </w:pPr>
      <w:r w:rsidRPr="003600CD">
        <w:rPr>
          <w:rFonts w:cs="Arial"/>
          <w:szCs w:val="19"/>
        </w:rPr>
        <w:t xml:space="preserve">Skup ziarna zbóż podstawowych konsumpcyjnych i paszowych (łącznie z mieszankami zbożowymi, bez ziarna siewnego) wyniósł </w:t>
      </w:r>
      <w:r w:rsidR="00116C5B">
        <w:rPr>
          <w:rFonts w:cs="Arial"/>
          <w:szCs w:val="19"/>
        </w:rPr>
        <w:t>73,2</w:t>
      </w:r>
      <w:r w:rsidRPr="003600CD">
        <w:rPr>
          <w:rFonts w:cs="Arial"/>
          <w:szCs w:val="19"/>
        </w:rPr>
        <w:t xml:space="preserve"> tys. t, co stanowiło 0,8% skupu w Polsce</w:t>
      </w:r>
      <w:r w:rsidR="008333FC">
        <w:rPr>
          <w:rFonts w:cs="Arial"/>
          <w:szCs w:val="19"/>
        </w:rPr>
        <w:t xml:space="preserve"> (podobnie jak przed rokiem)</w:t>
      </w:r>
      <w:r w:rsidRPr="003600CD">
        <w:rPr>
          <w:rFonts w:cs="Arial"/>
          <w:szCs w:val="19"/>
        </w:rPr>
        <w:t xml:space="preserve">. W odniesieniu do </w:t>
      </w:r>
      <w:r>
        <w:rPr>
          <w:rFonts w:cs="Arial"/>
          <w:szCs w:val="19"/>
        </w:rPr>
        <w:t>202</w:t>
      </w:r>
      <w:r w:rsidR="008333FC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r.</w:t>
      </w:r>
      <w:r w:rsidRPr="003600CD">
        <w:rPr>
          <w:rFonts w:cs="Arial"/>
          <w:szCs w:val="19"/>
        </w:rPr>
        <w:t xml:space="preserve"> skup ziarna zbóż w województwie </w:t>
      </w:r>
      <w:r>
        <w:rPr>
          <w:rFonts w:cs="Arial"/>
          <w:szCs w:val="19"/>
        </w:rPr>
        <w:t>z</w:t>
      </w:r>
      <w:r w:rsidR="008333FC">
        <w:rPr>
          <w:rFonts w:cs="Arial"/>
          <w:szCs w:val="19"/>
        </w:rPr>
        <w:t>więk</w:t>
      </w:r>
      <w:r w:rsidRPr="003600CD">
        <w:rPr>
          <w:rFonts w:cs="Arial"/>
          <w:szCs w:val="19"/>
        </w:rPr>
        <w:t xml:space="preserve">szył się o </w:t>
      </w:r>
      <w:r w:rsidR="008333FC">
        <w:rPr>
          <w:rFonts w:cs="Arial"/>
          <w:szCs w:val="19"/>
        </w:rPr>
        <w:t>6,7</w:t>
      </w:r>
      <w:r w:rsidRPr="003600CD">
        <w:rPr>
          <w:rFonts w:cs="Arial"/>
          <w:szCs w:val="19"/>
        </w:rPr>
        <w:t xml:space="preserve">%. </w:t>
      </w:r>
      <w:r w:rsidR="00044BE3">
        <w:rPr>
          <w:rFonts w:cs="Arial"/>
          <w:szCs w:val="19"/>
        </w:rPr>
        <w:t xml:space="preserve">Zdecydowaną większość, czyli 92,6% skupu wyżej wymienionego ziarna zbóż stanowiła pszenica, której </w:t>
      </w:r>
      <w:r w:rsidRPr="003600CD">
        <w:rPr>
          <w:rFonts w:cs="Arial"/>
          <w:szCs w:val="19"/>
        </w:rPr>
        <w:t xml:space="preserve">skupiono </w:t>
      </w:r>
      <w:r>
        <w:rPr>
          <w:rFonts w:cs="Arial"/>
          <w:szCs w:val="19"/>
        </w:rPr>
        <w:t>6</w:t>
      </w:r>
      <w:r w:rsidR="008333FC">
        <w:rPr>
          <w:rFonts w:cs="Arial"/>
          <w:szCs w:val="19"/>
        </w:rPr>
        <w:t>7</w:t>
      </w:r>
      <w:r w:rsidRPr="003600CD">
        <w:rPr>
          <w:rFonts w:cs="Arial"/>
          <w:szCs w:val="19"/>
        </w:rPr>
        <w:t>,</w:t>
      </w:r>
      <w:r w:rsidR="008333FC">
        <w:rPr>
          <w:rFonts w:cs="Arial"/>
          <w:szCs w:val="19"/>
        </w:rPr>
        <w:t>8</w:t>
      </w:r>
      <w:r w:rsidRPr="003600CD">
        <w:rPr>
          <w:rFonts w:cs="Arial"/>
          <w:szCs w:val="19"/>
        </w:rPr>
        <w:t xml:space="preserve"> tys. t, czyli o </w:t>
      </w:r>
      <w:r w:rsidR="008333FC">
        <w:rPr>
          <w:rFonts w:cs="Arial"/>
          <w:szCs w:val="19"/>
        </w:rPr>
        <w:t>6</w:t>
      </w:r>
      <w:r>
        <w:rPr>
          <w:rFonts w:cs="Arial"/>
          <w:szCs w:val="19"/>
        </w:rPr>
        <w:t>,</w:t>
      </w:r>
      <w:r w:rsidR="008333FC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tys. t (</w:t>
      </w:r>
      <w:r w:rsidR="008333FC">
        <w:rPr>
          <w:rFonts w:cs="Arial"/>
          <w:szCs w:val="19"/>
        </w:rPr>
        <w:t>9,9</w:t>
      </w:r>
      <w:r>
        <w:rPr>
          <w:rFonts w:cs="Arial"/>
          <w:szCs w:val="19"/>
        </w:rPr>
        <w:t xml:space="preserve">%) </w:t>
      </w:r>
      <w:r w:rsidR="008333FC">
        <w:rPr>
          <w:rFonts w:cs="Arial"/>
          <w:szCs w:val="19"/>
        </w:rPr>
        <w:t>więc</w:t>
      </w:r>
      <w:r w:rsidRPr="003600CD">
        <w:rPr>
          <w:rFonts w:cs="Arial"/>
          <w:szCs w:val="19"/>
        </w:rPr>
        <w:t xml:space="preserve">ej niż </w:t>
      </w:r>
      <w:r w:rsidR="008333FC">
        <w:rPr>
          <w:rFonts w:cs="Arial"/>
          <w:szCs w:val="19"/>
        </w:rPr>
        <w:t>rok</w:t>
      </w:r>
      <w:r w:rsidRPr="003600CD">
        <w:rPr>
          <w:rFonts w:cs="Arial"/>
          <w:szCs w:val="19"/>
        </w:rPr>
        <w:t xml:space="preserve"> </w:t>
      </w:r>
      <w:r w:rsidR="008333FC">
        <w:rPr>
          <w:rFonts w:cs="Arial"/>
          <w:szCs w:val="19"/>
        </w:rPr>
        <w:t>wcześniej.</w:t>
      </w:r>
      <w:r w:rsidRPr="00CC771E">
        <w:rPr>
          <w:rFonts w:cs="Arial"/>
          <w:szCs w:val="19"/>
        </w:rPr>
        <w:t xml:space="preserve"> Średnia cena pszenicy </w:t>
      </w:r>
      <w:r w:rsidRPr="003600CD">
        <w:rPr>
          <w:rFonts w:cs="Arial"/>
          <w:szCs w:val="19"/>
        </w:rPr>
        <w:t xml:space="preserve">w skupie wyniosła </w:t>
      </w:r>
      <w:r w:rsidR="00044BE3" w:rsidRPr="00044BE3">
        <w:rPr>
          <w:rFonts w:cs="Arial"/>
          <w:szCs w:val="19"/>
        </w:rPr>
        <w:t>79</w:t>
      </w:r>
      <w:r w:rsidR="00044BE3">
        <w:rPr>
          <w:rFonts w:cs="Arial"/>
          <w:szCs w:val="19"/>
        </w:rPr>
        <w:t>,</w:t>
      </w:r>
      <w:r w:rsidR="00044BE3" w:rsidRPr="00044BE3">
        <w:rPr>
          <w:rFonts w:cs="Arial"/>
          <w:szCs w:val="19"/>
        </w:rPr>
        <w:t>05</w:t>
      </w:r>
      <w:r w:rsidR="00044BE3">
        <w:rPr>
          <w:rFonts w:cs="Arial"/>
          <w:szCs w:val="19"/>
        </w:rPr>
        <w:t xml:space="preserve"> </w:t>
      </w:r>
      <w:r w:rsidRPr="003600CD">
        <w:rPr>
          <w:rFonts w:cs="Arial"/>
          <w:szCs w:val="19"/>
        </w:rPr>
        <w:t>zł/</w:t>
      </w:r>
      <w:proofErr w:type="spellStart"/>
      <w:r w:rsidRPr="003600CD">
        <w:rPr>
          <w:rFonts w:cs="Arial"/>
          <w:szCs w:val="19"/>
        </w:rPr>
        <w:t>dt</w:t>
      </w:r>
      <w:proofErr w:type="spellEnd"/>
      <w:r w:rsidRPr="003600CD">
        <w:rPr>
          <w:rFonts w:cs="Arial"/>
          <w:szCs w:val="19"/>
        </w:rPr>
        <w:t xml:space="preserve"> i w ujęciu rocznym </w:t>
      </w:r>
      <w:r w:rsidR="00044BE3">
        <w:rPr>
          <w:rFonts w:cs="Arial"/>
          <w:szCs w:val="19"/>
        </w:rPr>
        <w:t>wzros</w:t>
      </w:r>
      <w:r w:rsidRPr="003600CD">
        <w:rPr>
          <w:rFonts w:cs="Arial"/>
          <w:szCs w:val="19"/>
        </w:rPr>
        <w:t>ła o</w:t>
      </w:r>
      <w:r w:rsidR="00044BE3">
        <w:rPr>
          <w:rFonts w:cs="Arial"/>
          <w:szCs w:val="19"/>
        </w:rPr>
        <w:t> 0,9</w:t>
      </w:r>
      <w:r w:rsidRPr="003600CD">
        <w:rPr>
          <w:rFonts w:cs="Arial"/>
          <w:szCs w:val="19"/>
        </w:rPr>
        <w:t xml:space="preserve">%. </w:t>
      </w:r>
    </w:p>
    <w:p w14:paraId="68DFE459" w14:textId="515863E2" w:rsidR="00261AB7" w:rsidRDefault="00910CC0" w:rsidP="00261AB7">
      <w:pPr>
        <w:pStyle w:val="Tytuwykresu"/>
      </w:pPr>
      <w:r>
        <w:drawing>
          <wp:anchor distT="0" distB="0" distL="114300" distR="114300" simplePos="0" relativeHeight="251790336" behindDoc="0" locked="0" layoutInCell="1" allowOverlap="1" wp14:anchorId="3206D503" wp14:editId="575A0A16">
            <wp:simplePos x="0" y="0"/>
            <wp:positionH relativeFrom="margin">
              <wp:align>left</wp:align>
            </wp:positionH>
            <wp:positionV relativeFrom="paragraph">
              <wp:posOffset>398463</wp:posOffset>
            </wp:positionV>
            <wp:extent cx="4419600" cy="1882140"/>
            <wp:effectExtent l="0" t="0" r="0" b="3810"/>
            <wp:wrapTopAndBottom/>
            <wp:docPr id="14" name="Obraz 14" descr="Wykres pierwszy kolumnowy przedstawiający przeciętne ceny skupu ziarna zbóż w latach 2024 i 2025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pierwszy kolumnowy przedstawiający przeciętne ceny skupu ziarna zbóż w latach 2024 i 2025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1AB7" w:rsidRPr="003600CD">
        <w:t>Wykres 1. Przeciętne ceny skupu ziarna z</w:t>
      </w:r>
      <w:r w:rsidR="00261AB7">
        <w:t xml:space="preserve">bóż </w:t>
      </w:r>
    </w:p>
    <w:p w14:paraId="70481AA6" w14:textId="4A403ED9" w:rsidR="00261AB7" w:rsidRPr="00573EE0" w:rsidRDefault="00261AB7" w:rsidP="00261AB7">
      <w:pPr>
        <w:spacing w:before="240"/>
        <w:rPr>
          <w:b/>
        </w:rPr>
      </w:pPr>
      <w:r>
        <w:rPr>
          <w:shd w:val="clear" w:color="auto" w:fill="FFFFFF"/>
        </w:rPr>
        <w:t xml:space="preserve">W </w:t>
      </w:r>
      <w:r w:rsidRPr="003600CD">
        <w:rPr>
          <w:shd w:val="clear" w:color="auto" w:fill="FFFFFF"/>
        </w:rPr>
        <w:t xml:space="preserve">ciągu </w:t>
      </w:r>
      <w:r>
        <w:rPr>
          <w:shd w:val="clear" w:color="auto" w:fill="FFFFFF"/>
        </w:rPr>
        <w:t>202</w:t>
      </w:r>
      <w:r w:rsidR="00627909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</w:t>
      </w:r>
      <w:r w:rsidRPr="003600CD">
        <w:rPr>
          <w:shd w:val="clear" w:color="auto" w:fill="FFFFFF"/>
        </w:rPr>
        <w:t xml:space="preserve"> skupiono </w:t>
      </w:r>
      <w:r w:rsidR="00627909">
        <w:rPr>
          <w:shd w:val="clear" w:color="auto" w:fill="FFFFFF"/>
        </w:rPr>
        <w:t>23</w:t>
      </w:r>
      <w:r>
        <w:rPr>
          <w:shd w:val="clear" w:color="auto" w:fill="FFFFFF"/>
        </w:rPr>
        <w:t>,</w:t>
      </w:r>
      <w:r w:rsidR="00627909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tys. t ziemniaków, czyli o </w:t>
      </w:r>
      <w:r w:rsidR="00627909">
        <w:rPr>
          <w:shd w:val="clear" w:color="auto" w:fill="FFFFFF"/>
        </w:rPr>
        <w:t>5,4</w:t>
      </w:r>
      <w:r w:rsidRPr="003600CD">
        <w:rPr>
          <w:shd w:val="clear" w:color="auto" w:fill="FFFFFF"/>
        </w:rPr>
        <w:t xml:space="preserve">% </w:t>
      </w:r>
      <w:r w:rsidR="00627909">
        <w:rPr>
          <w:shd w:val="clear" w:color="auto" w:fill="FFFFFF"/>
        </w:rPr>
        <w:t>mni</w:t>
      </w:r>
      <w:r w:rsidRPr="003600CD">
        <w:rPr>
          <w:shd w:val="clear" w:color="auto" w:fill="FFFFFF"/>
        </w:rPr>
        <w:t>ej niż w 20</w:t>
      </w:r>
      <w:r w:rsidRPr="00573EE0">
        <w:rPr>
          <w:shd w:val="clear" w:color="auto" w:fill="FFFFFF"/>
        </w:rPr>
        <w:t>2</w:t>
      </w:r>
      <w:r w:rsidR="00ED1D19">
        <w:rPr>
          <w:shd w:val="clear" w:color="auto" w:fill="FFFFFF"/>
        </w:rPr>
        <w:t>4</w:t>
      </w:r>
      <w:r w:rsidRPr="00573EE0">
        <w:rPr>
          <w:shd w:val="clear" w:color="auto" w:fill="FFFFFF"/>
        </w:rPr>
        <w:t xml:space="preserve"> r. Za 1 </w:t>
      </w:r>
      <w:proofErr w:type="spellStart"/>
      <w:r w:rsidRPr="00573EE0">
        <w:rPr>
          <w:shd w:val="clear" w:color="auto" w:fill="FFFFFF"/>
        </w:rPr>
        <w:t>dt</w:t>
      </w:r>
      <w:proofErr w:type="spellEnd"/>
      <w:r w:rsidRPr="00573EE0">
        <w:rPr>
          <w:shd w:val="clear" w:color="auto" w:fill="FFFFFF"/>
        </w:rPr>
        <w:t xml:space="preserve"> ziemniaków jadalnych (bez wczesnych) w skupie płacono </w:t>
      </w:r>
      <w:r w:rsidR="00627909" w:rsidRPr="00627909">
        <w:rPr>
          <w:shd w:val="clear" w:color="auto" w:fill="FFFFFF"/>
        </w:rPr>
        <w:t>66</w:t>
      </w:r>
      <w:r w:rsidR="00627909">
        <w:rPr>
          <w:shd w:val="clear" w:color="auto" w:fill="FFFFFF"/>
        </w:rPr>
        <w:t>,</w:t>
      </w:r>
      <w:r w:rsidR="00627909" w:rsidRPr="00627909">
        <w:rPr>
          <w:shd w:val="clear" w:color="auto" w:fill="FFFFFF"/>
        </w:rPr>
        <w:t>49</w:t>
      </w:r>
      <w:r w:rsidR="00627909">
        <w:rPr>
          <w:shd w:val="clear" w:color="auto" w:fill="FFFFFF"/>
        </w:rPr>
        <w:t xml:space="preserve"> </w:t>
      </w:r>
      <w:r w:rsidRPr="00573EE0">
        <w:rPr>
          <w:shd w:val="clear" w:color="auto" w:fill="FFFFFF"/>
        </w:rPr>
        <w:t xml:space="preserve">zł (o </w:t>
      </w:r>
      <w:r w:rsidR="00627909">
        <w:rPr>
          <w:shd w:val="clear" w:color="auto" w:fill="FFFFFF"/>
        </w:rPr>
        <w:t>4</w:t>
      </w:r>
      <w:r w:rsidRPr="00573EE0">
        <w:rPr>
          <w:shd w:val="clear" w:color="auto" w:fill="FFFFFF"/>
        </w:rPr>
        <w:t>4,</w:t>
      </w:r>
      <w:r w:rsidR="00627909">
        <w:rPr>
          <w:shd w:val="clear" w:color="auto" w:fill="FFFFFF"/>
        </w:rPr>
        <w:t>4</w:t>
      </w:r>
      <w:r w:rsidRPr="00573EE0">
        <w:rPr>
          <w:shd w:val="clear" w:color="auto" w:fill="FFFFFF"/>
        </w:rPr>
        <w:t xml:space="preserve">% </w:t>
      </w:r>
      <w:r w:rsidR="00627909">
        <w:rPr>
          <w:shd w:val="clear" w:color="auto" w:fill="FFFFFF"/>
        </w:rPr>
        <w:t>mni</w:t>
      </w:r>
      <w:r w:rsidRPr="00573EE0">
        <w:rPr>
          <w:shd w:val="clear" w:color="auto" w:fill="FFFFFF"/>
        </w:rPr>
        <w:t>ej).</w:t>
      </w:r>
    </w:p>
    <w:p w14:paraId="193336DC" w14:textId="1DB7E6FF" w:rsidR="00261AB7" w:rsidRPr="003600CD" w:rsidRDefault="00924998" w:rsidP="00261AB7">
      <w:pPr>
        <w:rPr>
          <w:b/>
          <w:bCs/>
          <w:shd w:val="clear" w:color="auto" w:fill="FFFFFF"/>
        </w:rPr>
      </w:pPr>
      <w:r w:rsidRPr="007D1C41">
        <w:rPr>
          <w:noProof/>
          <w:color w:val="00B05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379670D" wp14:editId="0079F5CE">
                <wp:simplePos x="0" y="0"/>
                <wp:positionH relativeFrom="column">
                  <wp:posOffset>5222240</wp:posOffset>
                </wp:positionH>
                <wp:positionV relativeFrom="paragraph">
                  <wp:posOffset>9525</wp:posOffset>
                </wp:positionV>
                <wp:extent cx="1725295" cy="609600"/>
                <wp:effectExtent l="0" t="0" r="0" b="0"/>
                <wp:wrapTight wrapText="bothSides">
                  <wp:wrapPolygon edited="0">
                    <wp:start x="715" y="0"/>
                    <wp:lineTo x="715" y="20925"/>
                    <wp:lineTo x="20749" y="20925"/>
                    <wp:lineTo x="20749" y="0"/>
                    <wp:lineTo x="715" y="0"/>
                  </wp:wrapPolygon>
                </wp:wrapTight>
                <wp:docPr id="3" name="Pole tekstowe 3" descr="Skup żywca rzeźnego był większy o 21,6% w relacji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11B9C" w14:textId="0496A53C" w:rsidR="00261AB7" w:rsidRPr="003600CD" w:rsidRDefault="00261AB7" w:rsidP="00261AB7">
                            <w:pPr>
                              <w:pStyle w:val="Tekstzbokuwramcenaszarympolu"/>
                            </w:pPr>
                            <w:r w:rsidRPr="003600CD">
                              <w:t xml:space="preserve">Skup żywca rzeźnego </w:t>
                            </w:r>
                            <w:r>
                              <w:t xml:space="preserve">był </w:t>
                            </w:r>
                            <w:r w:rsidR="00ED1D19">
                              <w:t>więk</w:t>
                            </w:r>
                            <w:r>
                              <w:t xml:space="preserve">szy </w:t>
                            </w:r>
                            <w:r w:rsidRPr="003600CD">
                              <w:t xml:space="preserve">o </w:t>
                            </w:r>
                            <w:r>
                              <w:t>2</w:t>
                            </w:r>
                            <w:r w:rsidR="00ED1D19">
                              <w:t>1</w:t>
                            </w:r>
                            <w:r w:rsidRPr="003600CD">
                              <w:t>,</w:t>
                            </w:r>
                            <w:r w:rsidR="00ED1D19">
                              <w:t>6</w:t>
                            </w:r>
                            <w:r w:rsidRPr="003600CD">
                              <w:t>%</w:t>
                            </w:r>
                            <w:r w:rsidR="00924998">
                              <w:t xml:space="preserve"> w relacji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79670D" id="Pole tekstowe 3" o:spid="_x0000_s1028" type="#_x0000_t202" alt="Skup żywca rzeźnego był większy o 21,6% w relacji do poprzedniego roku" style="position:absolute;margin-left:411.2pt;margin-top:.75pt;width:135.85pt;height:48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" filled="f" stroked="f">
                <v:textbox>
                  <w:txbxContent>
                    <w:p w14:paraId="3EB11B9C" w14:textId="0496A53C" w:rsidR="00261AB7" w:rsidRPr="003600CD" w:rsidRDefault="00261AB7" w:rsidP="00261AB7">
                      <w:pPr>
                        <w:pStyle w:val="Tekstzbokuwramcenaszarympolu"/>
                      </w:pPr>
                      <w:r w:rsidRPr="003600CD">
                        <w:t xml:space="preserve">Skup żywca rzeźnego </w:t>
                      </w:r>
                      <w:r>
                        <w:t xml:space="preserve">był </w:t>
                      </w:r>
                      <w:r w:rsidR="00ED1D19">
                        <w:t>więk</w:t>
                      </w:r>
                      <w:r>
                        <w:t xml:space="preserve">szy </w:t>
                      </w:r>
                      <w:r w:rsidRPr="003600CD">
                        <w:t xml:space="preserve">o </w:t>
                      </w:r>
                      <w:r>
                        <w:t>2</w:t>
                      </w:r>
                      <w:r w:rsidR="00ED1D19">
                        <w:t>1</w:t>
                      </w:r>
                      <w:r w:rsidRPr="003600CD">
                        <w:t>,</w:t>
                      </w:r>
                      <w:r w:rsidR="00ED1D19">
                        <w:t>6</w:t>
                      </w:r>
                      <w:r w:rsidRPr="003600CD">
                        <w:t>%</w:t>
                      </w:r>
                      <w:r w:rsidR="00924998">
                        <w:t xml:space="preserve"> w relacji do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61AB7" w:rsidRPr="003600CD">
        <w:rPr>
          <w:shd w:val="clear" w:color="auto" w:fill="FFFFFF"/>
        </w:rPr>
        <w:t>Producenci rolni dostarczyli do skupu</w:t>
      </w:r>
      <w:r w:rsidR="00261AB7">
        <w:rPr>
          <w:shd w:val="clear" w:color="auto" w:fill="FFFFFF"/>
        </w:rPr>
        <w:t xml:space="preserve"> </w:t>
      </w:r>
      <w:r w:rsidR="00ED1D19" w:rsidRPr="00ED1D19">
        <w:rPr>
          <w:shd w:val="clear" w:color="auto" w:fill="FFFFFF"/>
        </w:rPr>
        <w:t>75</w:t>
      </w:r>
      <w:r w:rsidR="00ED1D19">
        <w:rPr>
          <w:shd w:val="clear" w:color="auto" w:fill="FFFFFF"/>
        </w:rPr>
        <w:t>,</w:t>
      </w:r>
      <w:r w:rsidR="00ED1D19" w:rsidRPr="00ED1D19">
        <w:rPr>
          <w:shd w:val="clear" w:color="auto" w:fill="FFFFFF"/>
        </w:rPr>
        <w:t>5</w:t>
      </w:r>
      <w:r w:rsidR="00ED1D19">
        <w:rPr>
          <w:shd w:val="clear" w:color="auto" w:fill="FFFFFF"/>
        </w:rPr>
        <w:t xml:space="preserve"> </w:t>
      </w:r>
      <w:r w:rsidR="00261AB7" w:rsidRPr="003600CD">
        <w:rPr>
          <w:shd w:val="clear" w:color="auto" w:fill="FFFFFF"/>
        </w:rPr>
        <w:t xml:space="preserve">tys. t żywca rzeźnego (w wadze żywej), tj. o </w:t>
      </w:r>
      <w:r w:rsidR="00ED1D19">
        <w:rPr>
          <w:shd w:val="clear" w:color="auto" w:fill="FFFFFF"/>
        </w:rPr>
        <w:t>21</w:t>
      </w:r>
      <w:r w:rsidR="00261AB7" w:rsidRPr="003600CD">
        <w:rPr>
          <w:shd w:val="clear" w:color="auto" w:fill="FFFFFF"/>
        </w:rPr>
        <w:t>,</w:t>
      </w:r>
      <w:r w:rsidR="00ED1D19">
        <w:rPr>
          <w:shd w:val="clear" w:color="auto" w:fill="FFFFFF"/>
        </w:rPr>
        <w:t>6</w:t>
      </w:r>
      <w:r w:rsidR="00261AB7" w:rsidRPr="003600CD">
        <w:rPr>
          <w:shd w:val="clear" w:color="auto" w:fill="FFFFFF"/>
        </w:rPr>
        <w:t xml:space="preserve">% </w:t>
      </w:r>
      <w:r w:rsidR="00ED1D19">
        <w:rPr>
          <w:shd w:val="clear" w:color="auto" w:fill="FFFFFF"/>
        </w:rPr>
        <w:t>więc</w:t>
      </w:r>
      <w:r w:rsidR="00261AB7" w:rsidRPr="003600CD">
        <w:rPr>
          <w:shd w:val="clear" w:color="auto" w:fill="FFFFFF"/>
        </w:rPr>
        <w:t>ej niż w 20</w:t>
      </w:r>
      <w:r w:rsidR="00ED1D19">
        <w:rPr>
          <w:shd w:val="clear" w:color="auto" w:fill="FFFFFF"/>
        </w:rPr>
        <w:t>24</w:t>
      </w:r>
      <w:r w:rsidR="00261AB7" w:rsidRPr="003600CD">
        <w:rPr>
          <w:shd w:val="clear" w:color="auto" w:fill="FFFFFF"/>
        </w:rPr>
        <w:t xml:space="preserve"> r. Żywca wieprzowego skupiono </w:t>
      </w:r>
      <w:r w:rsidR="00ED1D19">
        <w:rPr>
          <w:shd w:val="clear" w:color="auto" w:fill="FFFFFF"/>
        </w:rPr>
        <w:t>29,0</w:t>
      </w:r>
      <w:r w:rsidR="00261AB7">
        <w:rPr>
          <w:shd w:val="clear" w:color="auto" w:fill="FFFFFF"/>
        </w:rPr>
        <w:t xml:space="preserve"> </w:t>
      </w:r>
      <w:r w:rsidR="00261AB7" w:rsidRPr="003600CD">
        <w:rPr>
          <w:shd w:val="clear" w:color="auto" w:fill="FFFFFF"/>
        </w:rPr>
        <w:t xml:space="preserve">tys. t, </w:t>
      </w:r>
      <w:r w:rsidR="00261AB7">
        <w:rPr>
          <w:shd w:val="clear" w:color="auto" w:fill="FFFFFF"/>
        </w:rPr>
        <w:t xml:space="preserve">tj. </w:t>
      </w:r>
      <w:r w:rsidR="00ED1D19">
        <w:rPr>
          <w:shd w:val="clear" w:color="auto" w:fill="FFFFFF"/>
        </w:rPr>
        <w:t>więc</w:t>
      </w:r>
      <w:r w:rsidR="00261AB7" w:rsidRPr="003600CD">
        <w:rPr>
          <w:shd w:val="clear" w:color="auto" w:fill="FFFFFF"/>
        </w:rPr>
        <w:t xml:space="preserve">ej o </w:t>
      </w:r>
      <w:r w:rsidR="00261AB7">
        <w:rPr>
          <w:shd w:val="clear" w:color="auto" w:fill="FFFFFF"/>
        </w:rPr>
        <w:t>3</w:t>
      </w:r>
      <w:r w:rsidR="00ED1D19">
        <w:rPr>
          <w:shd w:val="clear" w:color="auto" w:fill="FFFFFF"/>
        </w:rPr>
        <w:t>0</w:t>
      </w:r>
      <w:r w:rsidR="00261AB7">
        <w:rPr>
          <w:shd w:val="clear" w:color="auto" w:fill="FFFFFF"/>
        </w:rPr>
        <w:t>,</w:t>
      </w:r>
      <w:r w:rsidR="00ED1D19">
        <w:rPr>
          <w:shd w:val="clear" w:color="auto" w:fill="FFFFFF"/>
        </w:rPr>
        <w:t>0</w:t>
      </w:r>
      <w:r w:rsidR="00261AB7" w:rsidRPr="003600CD">
        <w:rPr>
          <w:shd w:val="clear" w:color="auto" w:fill="FFFFFF"/>
        </w:rPr>
        <w:t xml:space="preserve">%. Skup żywca wołowego wyniósł </w:t>
      </w:r>
      <w:r w:rsidR="00ED1D19">
        <w:rPr>
          <w:shd w:val="clear" w:color="auto" w:fill="FFFFFF"/>
        </w:rPr>
        <w:t>15,0</w:t>
      </w:r>
      <w:r w:rsidR="00261AB7" w:rsidRPr="003600CD">
        <w:rPr>
          <w:shd w:val="clear" w:color="auto" w:fill="FFFFFF"/>
        </w:rPr>
        <w:t xml:space="preserve"> tys. t i był </w:t>
      </w:r>
      <w:r w:rsidR="00ED1D19">
        <w:rPr>
          <w:shd w:val="clear" w:color="auto" w:fill="FFFFFF"/>
        </w:rPr>
        <w:t>więk</w:t>
      </w:r>
      <w:r w:rsidR="00261AB7" w:rsidRPr="003600CD">
        <w:rPr>
          <w:shd w:val="clear" w:color="auto" w:fill="FFFFFF"/>
        </w:rPr>
        <w:t xml:space="preserve">szy o </w:t>
      </w:r>
      <w:r w:rsidR="00ED1D19">
        <w:rPr>
          <w:shd w:val="clear" w:color="auto" w:fill="FFFFFF"/>
        </w:rPr>
        <w:t>17,4</w:t>
      </w:r>
      <w:r w:rsidR="00261AB7" w:rsidRPr="003600CD">
        <w:rPr>
          <w:shd w:val="clear" w:color="auto" w:fill="FFFFFF"/>
        </w:rPr>
        <w:t xml:space="preserve">% niż przed rokiem, natomiast żywca drobiowego skupiono </w:t>
      </w:r>
      <w:r w:rsidR="00DC3120">
        <w:rPr>
          <w:shd w:val="clear" w:color="auto" w:fill="FFFFFF"/>
        </w:rPr>
        <w:t>31,1</w:t>
      </w:r>
      <w:r w:rsidR="00261AB7" w:rsidRPr="003600CD">
        <w:rPr>
          <w:shd w:val="clear" w:color="auto" w:fill="FFFFFF"/>
        </w:rPr>
        <w:t xml:space="preserve"> tys. t, co oznacza </w:t>
      </w:r>
      <w:r w:rsidR="00DC3120">
        <w:rPr>
          <w:shd w:val="clear" w:color="auto" w:fill="FFFFFF"/>
        </w:rPr>
        <w:t xml:space="preserve">wzrost </w:t>
      </w:r>
      <w:r w:rsidR="00261AB7" w:rsidRPr="003600CD">
        <w:rPr>
          <w:shd w:val="clear" w:color="auto" w:fill="FFFFFF"/>
        </w:rPr>
        <w:t xml:space="preserve">o </w:t>
      </w:r>
      <w:r w:rsidR="00DC3120">
        <w:rPr>
          <w:shd w:val="clear" w:color="auto" w:fill="FFFFFF"/>
        </w:rPr>
        <w:t>17,0</w:t>
      </w:r>
      <w:r w:rsidR="00261AB7" w:rsidRPr="003600CD">
        <w:rPr>
          <w:shd w:val="clear" w:color="auto" w:fill="FFFFFF"/>
        </w:rPr>
        <w:t>%. Za 1 kg żywca wołowego (bez cieląt) płacono</w:t>
      </w:r>
      <w:r w:rsidR="00261AB7" w:rsidRPr="003600CD">
        <w:rPr>
          <w:b/>
          <w:bCs/>
          <w:shd w:val="clear" w:color="auto" w:fill="FFFFFF"/>
        </w:rPr>
        <w:t xml:space="preserve"> </w:t>
      </w:r>
      <w:r w:rsidR="00261AB7" w:rsidRPr="003600CD">
        <w:rPr>
          <w:shd w:val="clear" w:color="auto" w:fill="FFFFFF"/>
        </w:rPr>
        <w:t>średnio 1</w:t>
      </w:r>
      <w:r w:rsidR="00DC3120">
        <w:rPr>
          <w:shd w:val="clear" w:color="auto" w:fill="FFFFFF"/>
        </w:rPr>
        <w:t>2</w:t>
      </w:r>
      <w:r w:rsidR="00261AB7" w:rsidRPr="003600CD">
        <w:rPr>
          <w:shd w:val="clear" w:color="auto" w:fill="FFFFFF"/>
        </w:rPr>
        <w:t>,</w:t>
      </w:r>
      <w:r w:rsidR="00DC3120">
        <w:rPr>
          <w:shd w:val="clear" w:color="auto" w:fill="FFFFFF"/>
        </w:rPr>
        <w:t>20</w:t>
      </w:r>
      <w:r w:rsidR="00261AB7" w:rsidRPr="003600CD">
        <w:rPr>
          <w:shd w:val="clear" w:color="auto" w:fill="FFFFFF"/>
        </w:rPr>
        <w:t xml:space="preserve"> zł, (10,</w:t>
      </w:r>
      <w:r w:rsidR="00261AB7">
        <w:rPr>
          <w:shd w:val="clear" w:color="auto" w:fill="FFFFFF"/>
        </w:rPr>
        <w:t>0</w:t>
      </w:r>
      <w:r w:rsidR="00DC3120">
        <w:rPr>
          <w:shd w:val="clear" w:color="auto" w:fill="FFFFFF"/>
        </w:rPr>
        <w:t>5</w:t>
      </w:r>
      <w:r w:rsidR="00261AB7" w:rsidRPr="003600CD">
        <w:rPr>
          <w:shd w:val="clear" w:color="auto" w:fill="FFFFFF"/>
        </w:rPr>
        <w:t xml:space="preserve"> zł w 202</w:t>
      </w:r>
      <w:r w:rsidR="00DC3120">
        <w:rPr>
          <w:shd w:val="clear" w:color="auto" w:fill="FFFFFF"/>
        </w:rPr>
        <w:t>4</w:t>
      </w:r>
      <w:r w:rsidR="00261AB7" w:rsidRPr="003600CD">
        <w:rPr>
          <w:shd w:val="clear" w:color="auto" w:fill="FFFFFF"/>
        </w:rPr>
        <w:t xml:space="preserve"> r.), za 1 kg żywca wieprzowego – </w:t>
      </w:r>
      <w:r w:rsidR="00DC3120">
        <w:rPr>
          <w:shd w:val="clear" w:color="auto" w:fill="FFFFFF"/>
        </w:rPr>
        <w:t>6,42</w:t>
      </w:r>
      <w:r w:rsidR="00261AB7" w:rsidRPr="003600CD">
        <w:rPr>
          <w:shd w:val="clear" w:color="auto" w:fill="FFFFFF"/>
        </w:rPr>
        <w:t xml:space="preserve"> zł (</w:t>
      </w:r>
      <w:r w:rsidR="00261AB7">
        <w:rPr>
          <w:shd w:val="clear" w:color="auto" w:fill="FFFFFF"/>
        </w:rPr>
        <w:t xml:space="preserve">rok wcześniej </w:t>
      </w:r>
      <w:r w:rsidR="00DC3120">
        <w:rPr>
          <w:shd w:val="clear" w:color="auto" w:fill="FFFFFF"/>
        </w:rPr>
        <w:t xml:space="preserve">7,34 </w:t>
      </w:r>
      <w:r w:rsidR="00261AB7">
        <w:rPr>
          <w:shd w:val="clear" w:color="auto" w:fill="FFFFFF"/>
        </w:rPr>
        <w:t>zł</w:t>
      </w:r>
      <w:r w:rsidR="00261AB7" w:rsidRPr="003600CD">
        <w:rPr>
          <w:shd w:val="clear" w:color="auto" w:fill="FFFFFF"/>
        </w:rPr>
        <w:t xml:space="preserve">), a za 1 kg żywca drobiowego – </w:t>
      </w:r>
      <w:r w:rsidR="00DC3120" w:rsidRPr="00DC3120">
        <w:rPr>
          <w:shd w:val="clear" w:color="auto" w:fill="FFFFFF"/>
        </w:rPr>
        <w:t>5</w:t>
      </w:r>
      <w:r w:rsidR="00DC3120">
        <w:rPr>
          <w:shd w:val="clear" w:color="auto" w:fill="FFFFFF"/>
        </w:rPr>
        <w:t>,</w:t>
      </w:r>
      <w:r w:rsidR="00DC3120" w:rsidRPr="00DC3120">
        <w:rPr>
          <w:shd w:val="clear" w:color="auto" w:fill="FFFFFF"/>
        </w:rPr>
        <w:t>8</w:t>
      </w:r>
      <w:r w:rsidR="00DC3120">
        <w:rPr>
          <w:shd w:val="clear" w:color="auto" w:fill="FFFFFF"/>
        </w:rPr>
        <w:t xml:space="preserve">6 </w:t>
      </w:r>
      <w:r w:rsidR="00261AB7">
        <w:rPr>
          <w:shd w:val="clear" w:color="auto" w:fill="FFFFFF"/>
        </w:rPr>
        <w:t xml:space="preserve">zł </w:t>
      </w:r>
      <w:r w:rsidR="00261AB7" w:rsidRPr="003600CD">
        <w:rPr>
          <w:shd w:val="clear" w:color="auto" w:fill="FFFFFF"/>
        </w:rPr>
        <w:t>(</w:t>
      </w:r>
      <w:r w:rsidR="00261AB7">
        <w:rPr>
          <w:shd w:val="clear" w:color="auto" w:fill="FFFFFF"/>
        </w:rPr>
        <w:t xml:space="preserve">wobec </w:t>
      </w:r>
      <w:r w:rsidR="00261AB7" w:rsidRPr="003600CD">
        <w:rPr>
          <w:shd w:val="clear" w:color="auto" w:fill="FFFFFF"/>
        </w:rPr>
        <w:t>5,</w:t>
      </w:r>
      <w:r w:rsidR="00DC3120">
        <w:rPr>
          <w:shd w:val="clear" w:color="auto" w:fill="FFFFFF"/>
        </w:rPr>
        <w:t>10</w:t>
      </w:r>
      <w:r w:rsidR="00261AB7" w:rsidRPr="003600CD">
        <w:rPr>
          <w:shd w:val="clear" w:color="auto" w:fill="FFFFFF"/>
        </w:rPr>
        <w:t xml:space="preserve"> zł</w:t>
      </w:r>
      <w:r w:rsidR="00261AB7">
        <w:rPr>
          <w:shd w:val="clear" w:color="auto" w:fill="FFFFFF"/>
        </w:rPr>
        <w:t xml:space="preserve"> przed rokiem</w:t>
      </w:r>
      <w:r w:rsidR="00261AB7" w:rsidRPr="003600CD">
        <w:rPr>
          <w:shd w:val="clear" w:color="auto" w:fill="FFFFFF"/>
        </w:rPr>
        <w:t xml:space="preserve">). </w:t>
      </w:r>
    </w:p>
    <w:p w14:paraId="5CCC66C5" w14:textId="653EBA32" w:rsidR="00261AB7" w:rsidRPr="003600CD" w:rsidRDefault="00261AB7" w:rsidP="00261AB7">
      <w:pPr>
        <w:rPr>
          <w:shd w:val="clear" w:color="auto" w:fill="FFFFFF"/>
        </w:rPr>
      </w:pPr>
      <w:r w:rsidRPr="003600CD">
        <w:rPr>
          <w:shd w:val="clear" w:color="auto" w:fill="FFFFFF"/>
        </w:rPr>
        <w:t xml:space="preserve">W </w:t>
      </w:r>
      <w:r>
        <w:rPr>
          <w:shd w:val="clear" w:color="auto" w:fill="FFFFFF"/>
        </w:rPr>
        <w:t>202</w:t>
      </w:r>
      <w:r w:rsidR="00ED2A4F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</w:t>
      </w:r>
      <w:r w:rsidRPr="003600CD">
        <w:rPr>
          <w:shd w:val="clear" w:color="auto" w:fill="FFFFFF"/>
        </w:rPr>
        <w:t xml:space="preserve"> skupiono </w:t>
      </w:r>
      <w:r w:rsidR="00ED2A4F" w:rsidRPr="00ED2A4F">
        <w:rPr>
          <w:shd w:val="clear" w:color="auto" w:fill="FFFFFF"/>
        </w:rPr>
        <w:t>138</w:t>
      </w:r>
      <w:r w:rsidR="00ED2A4F">
        <w:rPr>
          <w:shd w:val="clear" w:color="auto" w:fill="FFFFFF"/>
        </w:rPr>
        <w:t>,</w:t>
      </w:r>
      <w:r w:rsidR="00ED2A4F" w:rsidRPr="00ED2A4F">
        <w:rPr>
          <w:shd w:val="clear" w:color="auto" w:fill="FFFFFF"/>
        </w:rPr>
        <w:t>8</w:t>
      </w:r>
      <w:r w:rsidR="00ED2A4F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mln l mleka krowiego i było to o </w:t>
      </w:r>
      <w:r>
        <w:rPr>
          <w:shd w:val="clear" w:color="auto" w:fill="FFFFFF"/>
        </w:rPr>
        <w:t>0,</w:t>
      </w:r>
      <w:r w:rsidR="00ED2A4F">
        <w:rPr>
          <w:shd w:val="clear" w:color="auto" w:fill="FFFFFF"/>
        </w:rPr>
        <w:t>4</w:t>
      </w:r>
      <w:r w:rsidRPr="003600CD">
        <w:rPr>
          <w:shd w:val="clear" w:color="auto" w:fill="FFFFFF"/>
        </w:rPr>
        <w:t>% więcej niż rok wcześniej. Średnia cena skupu 1 </w:t>
      </w:r>
      <w:proofErr w:type="spellStart"/>
      <w:r w:rsidRPr="003600CD">
        <w:rPr>
          <w:shd w:val="clear" w:color="auto" w:fill="FFFFFF"/>
        </w:rPr>
        <w:t>hl</w:t>
      </w:r>
      <w:proofErr w:type="spellEnd"/>
      <w:r w:rsidRPr="003600CD">
        <w:rPr>
          <w:shd w:val="clear" w:color="auto" w:fill="FFFFFF"/>
        </w:rPr>
        <w:t xml:space="preserve"> mleka (</w:t>
      </w:r>
      <w:r w:rsidR="00ED2A4F" w:rsidRPr="00ED2A4F">
        <w:rPr>
          <w:shd w:val="clear" w:color="auto" w:fill="FFFFFF"/>
        </w:rPr>
        <w:t>208</w:t>
      </w:r>
      <w:r w:rsidR="00ED2A4F">
        <w:rPr>
          <w:shd w:val="clear" w:color="auto" w:fill="FFFFFF"/>
        </w:rPr>
        <w:t>,</w:t>
      </w:r>
      <w:r w:rsidR="00ED2A4F" w:rsidRPr="00ED2A4F">
        <w:rPr>
          <w:shd w:val="clear" w:color="auto" w:fill="FFFFFF"/>
        </w:rPr>
        <w:t>97</w:t>
      </w:r>
      <w:r w:rsidR="00ED2A4F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zł) </w:t>
      </w:r>
      <w:r w:rsidR="00ED2A4F">
        <w:rPr>
          <w:shd w:val="clear" w:color="auto" w:fill="FFFFFF"/>
        </w:rPr>
        <w:t>wzrosła</w:t>
      </w:r>
      <w:r w:rsidRPr="003600CD">
        <w:rPr>
          <w:shd w:val="clear" w:color="auto" w:fill="FFFFFF"/>
        </w:rPr>
        <w:t xml:space="preserve"> w ciągu roku o </w:t>
      </w:r>
      <w:r w:rsidR="00ED2A4F">
        <w:rPr>
          <w:shd w:val="clear" w:color="auto" w:fill="FFFFFF"/>
        </w:rPr>
        <w:t>6</w:t>
      </w:r>
      <w:r>
        <w:rPr>
          <w:shd w:val="clear" w:color="auto" w:fill="FFFFFF"/>
        </w:rPr>
        <w:t>,1</w:t>
      </w:r>
      <w:r w:rsidRPr="003600CD">
        <w:rPr>
          <w:shd w:val="clear" w:color="auto" w:fill="FFFFFF"/>
        </w:rPr>
        <w:t>%</w:t>
      </w:r>
      <w:r w:rsidR="00ED2A4F">
        <w:rPr>
          <w:shd w:val="clear" w:color="auto" w:fill="FFFFFF"/>
        </w:rPr>
        <w:t>.</w:t>
      </w:r>
    </w:p>
    <w:p w14:paraId="288F6D08" w14:textId="34A2158B" w:rsidR="00261AB7" w:rsidRPr="00F54E16" w:rsidRDefault="00E46A40" w:rsidP="00261AB7">
      <w:pPr>
        <w:pStyle w:val="Nagwek2"/>
      </w:pPr>
      <w:r w:rsidRPr="00CA5F46">
        <w:rPr>
          <w:noProof/>
          <w:color w:val="00B050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268BFC76" wp14:editId="5043FF83">
                <wp:simplePos x="0" y="0"/>
                <wp:positionH relativeFrom="rightMargin">
                  <wp:posOffset>117475</wp:posOffset>
                </wp:positionH>
                <wp:positionV relativeFrom="page">
                  <wp:posOffset>886460</wp:posOffset>
                </wp:positionV>
                <wp:extent cx="1725295" cy="706120"/>
                <wp:effectExtent l="0" t="0" r="0" b="0"/>
                <wp:wrapTight wrapText="bothSides">
                  <wp:wrapPolygon edited="0">
                    <wp:start x="715" y="0"/>
                    <wp:lineTo x="715" y="20978"/>
                    <wp:lineTo x="20749" y="20978"/>
                    <wp:lineTo x="20749" y="0"/>
                    <wp:lineTo x="715" y="0"/>
                  </wp:wrapPolygon>
                </wp:wrapTight>
                <wp:docPr id="13" name="Pole tekstowe 13" descr="Pogłowie trzody chlewnej było większe o 1,3% w porównaniu z grud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6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D1401" w14:textId="21A934C3" w:rsidR="00261AB7" w:rsidRPr="003600CD" w:rsidRDefault="00261AB7" w:rsidP="00261AB7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Pr="003600CD">
                              <w:t xml:space="preserve">ogłowie </w:t>
                            </w:r>
                            <w:r>
                              <w:t>trzody chlewnej</w:t>
                            </w:r>
                            <w:r w:rsidRPr="001A6250">
                              <w:t xml:space="preserve"> </w:t>
                            </w:r>
                            <w:r>
                              <w:t xml:space="preserve">było </w:t>
                            </w:r>
                            <w:r w:rsidR="00E46A40">
                              <w:t>więk</w:t>
                            </w:r>
                            <w:r>
                              <w:t>sze o 1,</w:t>
                            </w:r>
                            <w:r w:rsidR="00E46A40">
                              <w:t>3</w:t>
                            </w:r>
                            <w:r>
                              <w:t>%</w:t>
                            </w:r>
                            <w:r w:rsidR="00924998">
                              <w:t xml:space="preserve"> w porównaniu z grudniem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68BFC76" id="Pole tekstowe 13" o:spid="_x0000_s1029" type="#_x0000_t202" alt="Pogłowie trzody chlewnej było większe o 1,3% w porównaniu z grudniem 2024 r." style="position:absolute;margin-left:9.25pt;margin-top:69.8pt;width:135.85pt;height:55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" filled="f" stroked="f">
                <v:textbox>
                  <w:txbxContent>
                    <w:p w14:paraId="2B7D1401" w14:textId="21A934C3" w:rsidR="00261AB7" w:rsidRPr="003600CD" w:rsidRDefault="00261AB7" w:rsidP="00261AB7">
                      <w:pPr>
                        <w:pStyle w:val="Tekstzbokuwramcenaszarympolu"/>
                      </w:pPr>
                      <w:r>
                        <w:t>P</w:t>
                      </w:r>
                      <w:r w:rsidRPr="003600CD">
                        <w:t xml:space="preserve">ogłowie </w:t>
                      </w:r>
                      <w:r>
                        <w:t>trzody chlewnej</w:t>
                      </w:r>
                      <w:r w:rsidRPr="001A6250">
                        <w:t xml:space="preserve"> </w:t>
                      </w:r>
                      <w:r>
                        <w:t xml:space="preserve">było </w:t>
                      </w:r>
                      <w:r w:rsidR="00E46A40">
                        <w:t>więk</w:t>
                      </w:r>
                      <w:r>
                        <w:t>sze o 1,</w:t>
                      </w:r>
                      <w:r w:rsidR="00E46A40">
                        <w:t>3</w:t>
                      </w:r>
                      <w:r>
                        <w:t>%</w:t>
                      </w:r>
                      <w:r w:rsidR="00924998">
                        <w:t xml:space="preserve"> w porównaniu z grudniem 2024 r.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261AB7" w:rsidRPr="00F54E16">
        <w:rPr>
          <w:noProof/>
        </w:rPr>
        <w:t>Zwierzęta gospodarskie</w:t>
      </w:r>
    </w:p>
    <w:p w14:paraId="2156A11A" w14:textId="7D58CD6B" w:rsidR="00261AB7" w:rsidRPr="00D75CD5" w:rsidRDefault="00261AB7" w:rsidP="00261AB7">
      <w:pPr>
        <w:rPr>
          <w:b/>
          <w:bCs/>
        </w:rPr>
      </w:pPr>
      <w:r>
        <w:t>W</w:t>
      </w:r>
      <w:r w:rsidRPr="0033359B">
        <w:t xml:space="preserve"> grudniu 202</w:t>
      </w:r>
      <w:r w:rsidR="000B322B">
        <w:t>5</w:t>
      </w:r>
      <w:r w:rsidRPr="0033359B">
        <w:t xml:space="preserve"> r. pogłowie </w:t>
      </w:r>
      <w:r>
        <w:t xml:space="preserve">świń – </w:t>
      </w:r>
      <w:r w:rsidRPr="0033359B">
        <w:t xml:space="preserve">trzody chlewnej w województwie liczyło </w:t>
      </w:r>
      <w:r w:rsidRPr="00220360">
        <w:t>10</w:t>
      </w:r>
      <w:r w:rsidR="000B322B">
        <w:t>2</w:t>
      </w:r>
      <w:r>
        <w:t>,</w:t>
      </w:r>
      <w:r w:rsidR="000B322B">
        <w:t>0</w:t>
      </w:r>
      <w:r w:rsidRPr="0033359B">
        <w:t xml:space="preserve"> tys. sztuk (1,</w:t>
      </w:r>
      <w:r>
        <w:t>1</w:t>
      </w:r>
      <w:r w:rsidRPr="0033359B">
        <w:t>% pogłowia trzody chlewnej w kraju) i z</w:t>
      </w:r>
      <w:r w:rsidR="000B322B">
        <w:t>więk</w:t>
      </w:r>
      <w:r w:rsidRPr="0033359B">
        <w:t xml:space="preserve">szyło się o </w:t>
      </w:r>
      <w:r w:rsidR="000B322B">
        <w:t>1,3%</w:t>
      </w:r>
      <w:r w:rsidRPr="0033359B">
        <w:t xml:space="preserve"> w porównaniu z rokiem poprzednim. W strukturze pogłowia trzody największy udział miała trzoda chlewna na ubój</w:t>
      </w:r>
      <w:r>
        <w:t xml:space="preserve"> – </w:t>
      </w:r>
      <w:r w:rsidRPr="0033359B">
        <w:t>4</w:t>
      </w:r>
      <w:r w:rsidR="000B322B">
        <w:t>4</w:t>
      </w:r>
      <w:r w:rsidRPr="0033359B">
        <w:t>,</w:t>
      </w:r>
      <w:r w:rsidR="000B322B">
        <w:t>7</w:t>
      </w:r>
      <w:r>
        <w:t>%</w:t>
      </w:r>
      <w:r w:rsidRPr="0033359B">
        <w:t xml:space="preserve"> </w:t>
      </w:r>
      <w:r>
        <w:t>(4</w:t>
      </w:r>
      <w:r w:rsidR="000B322B">
        <w:t>5</w:t>
      </w:r>
      <w:r w:rsidRPr="0033359B">
        <w:t>,</w:t>
      </w:r>
      <w:r w:rsidR="000B322B">
        <w:t>6</w:t>
      </w:r>
      <w:r w:rsidRPr="0033359B">
        <w:t xml:space="preserve"> tys. sztuk</w:t>
      </w:r>
      <w:r>
        <w:t>)</w:t>
      </w:r>
      <w:r w:rsidRPr="0033359B">
        <w:t xml:space="preserve">. </w:t>
      </w:r>
      <w:r>
        <w:t>Kolejne pod względem liczebności grupy</w:t>
      </w:r>
      <w:r w:rsidRPr="0033359B">
        <w:t xml:space="preserve"> tworzyły </w:t>
      </w:r>
      <w:r w:rsidR="000B322B" w:rsidRPr="0033359B">
        <w:t>warchlaki (</w:t>
      </w:r>
      <w:r w:rsidR="000B322B">
        <w:t>25</w:t>
      </w:r>
      <w:r w:rsidR="000B322B" w:rsidRPr="0033359B">
        <w:t>,</w:t>
      </w:r>
      <w:r w:rsidR="000B322B">
        <w:t>3</w:t>
      </w:r>
      <w:r w:rsidR="000B322B" w:rsidRPr="0033359B">
        <w:t xml:space="preserve"> tys. sztuk)</w:t>
      </w:r>
      <w:r>
        <w:t>,</w:t>
      </w:r>
      <w:r w:rsidRPr="0033359B">
        <w:t xml:space="preserve"> które stanowiły 2</w:t>
      </w:r>
      <w:r w:rsidR="004B192B">
        <w:t>4</w:t>
      </w:r>
      <w:r w:rsidRPr="0033359B">
        <w:t>,</w:t>
      </w:r>
      <w:r>
        <w:t>8</w:t>
      </w:r>
      <w:r w:rsidRPr="0033359B">
        <w:t>%</w:t>
      </w:r>
      <w:r w:rsidRPr="00C729AD">
        <w:t xml:space="preserve"> </w:t>
      </w:r>
      <w:r w:rsidRPr="0033359B">
        <w:t>pogłowia</w:t>
      </w:r>
      <w:r>
        <w:t xml:space="preserve"> i</w:t>
      </w:r>
      <w:r w:rsidR="000B322B" w:rsidRPr="000B322B">
        <w:t xml:space="preserve"> </w:t>
      </w:r>
      <w:r w:rsidR="000B322B" w:rsidRPr="0033359B">
        <w:t>prosięta (</w:t>
      </w:r>
      <w:r w:rsidR="000B322B">
        <w:t>2</w:t>
      </w:r>
      <w:r w:rsidR="002517D6">
        <w:t>2</w:t>
      </w:r>
      <w:r w:rsidR="000B322B">
        <w:t>,3</w:t>
      </w:r>
      <w:r w:rsidR="000B322B" w:rsidRPr="0033359B">
        <w:t xml:space="preserve"> tys. sztuk)</w:t>
      </w:r>
      <w:r w:rsidR="000B322B">
        <w:t xml:space="preserve"> </w:t>
      </w:r>
      <w:r w:rsidRPr="0033359B">
        <w:t>– 2</w:t>
      </w:r>
      <w:r w:rsidR="004B192B">
        <w:t>1</w:t>
      </w:r>
      <w:r w:rsidRPr="0033359B">
        <w:t>,</w:t>
      </w:r>
      <w:r w:rsidR="004B192B">
        <w:t>9</w:t>
      </w:r>
      <w:r w:rsidRPr="0033359B">
        <w:t xml:space="preserve">%. </w:t>
      </w:r>
      <w:r w:rsidRPr="007D4E36">
        <w:rPr>
          <w:color w:val="000000" w:themeColor="text1"/>
        </w:rPr>
        <w:t xml:space="preserve">Pogłowie loch na </w:t>
      </w:r>
      <w:r w:rsidRPr="00D75CD5">
        <w:t>chów, którego wielkość świadczy o nastawieniach produkcyjnych w</w:t>
      </w:r>
      <w:r>
        <w:t> </w:t>
      </w:r>
      <w:r w:rsidRPr="00D75CD5">
        <w:t>chowie trzody i określa aktualne możliwości reprodukcyjne stada</w:t>
      </w:r>
      <w:r w:rsidR="004B192B">
        <w:t>,</w:t>
      </w:r>
      <w:r>
        <w:t xml:space="preserve"> stanowiło </w:t>
      </w:r>
      <w:r w:rsidR="004B192B">
        <w:t>8</w:t>
      </w:r>
      <w:r>
        <w:t>,</w:t>
      </w:r>
      <w:r w:rsidR="004B192B">
        <w:t>4</w:t>
      </w:r>
      <w:r>
        <w:t>% (</w:t>
      </w:r>
      <w:r w:rsidR="004B192B">
        <w:t>8</w:t>
      </w:r>
      <w:r>
        <w:t>,</w:t>
      </w:r>
      <w:r w:rsidR="004B192B">
        <w:t>6</w:t>
      </w:r>
      <w:r>
        <w:t xml:space="preserve"> tys. sztuk) i</w:t>
      </w:r>
      <w:r w:rsidRPr="00D75CD5">
        <w:t xml:space="preserve"> </w:t>
      </w:r>
      <w:r>
        <w:t>zmniej</w:t>
      </w:r>
      <w:r w:rsidRPr="00D75CD5">
        <w:t>szyło się</w:t>
      </w:r>
      <w:r w:rsidR="00A00A99">
        <w:t xml:space="preserve"> w porównaniu z rokiem poprzednim</w:t>
      </w:r>
      <w:r w:rsidRPr="00D75CD5">
        <w:t xml:space="preserve"> o</w:t>
      </w:r>
      <w:r>
        <w:t> 1</w:t>
      </w:r>
      <w:r w:rsidR="004B192B">
        <w:t>5</w:t>
      </w:r>
      <w:r>
        <w:t>,</w:t>
      </w:r>
      <w:r w:rsidR="004B192B">
        <w:t>6</w:t>
      </w:r>
      <w:r w:rsidRPr="00D75CD5">
        <w:t>%. Pogłowie grup decydujących o wielkości produkcji, tj. warchlaków i</w:t>
      </w:r>
      <w:r>
        <w:t> </w:t>
      </w:r>
      <w:r w:rsidRPr="00D75CD5">
        <w:t xml:space="preserve">tuczników </w:t>
      </w:r>
      <w:r>
        <w:t>(</w:t>
      </w:r>
      <w:r w:rsidRPr="00D75CD5">
        <w:t xml:space="preserve">trzody chlewnej o wadze 50 kg </w:t>
      </w:r>
      <w:r>
        <w:t>i więcej z</w:t>
      </w:r>
      <w:r w:rsidR="00AB43F8">
        <w:t> </w:t>
      </w:r>
      <w:r>
        <w:t>przeznaczeniem na ubój</w:t>
      </w:r>
      <w:r w:rsidRPr="00D75CD5">
        <w:t xml:space="preserve">) w ujęciu rocznym </w:t>
      </w:r>
      <w:r w:rsidR="004B192B">
        <w:t>wzros</w:t>
      </w:r>
      <w:r>
        <w:t>ło</w:t>
      </w:r>
      <w:r w:rsidRPr="00D75CD5">
        <w:t xml:space="preserve"> </w:t>
      </w:r>
      <w:r>
        <w:t xml:space="preserve">odpowiednio o </w:t>
      </w:r>
      <w:r w:rsidR="004B192B">
        <w:t>9,0</w:t>
      </w:r>
      <w:r>
        <w:t xml:space="preserve">% i </w:t>
      </w:r>
      <w:r w:rsidR="004B192B">
        <w:t>5,7</w:t>
      </w:r>
      <w:r>
        <w:t>%</w:t>
      </w:r>
      <w:r w:rsidRPr="00D75CD5">
        <w:t xml:space="preserve">. </w:t>
      </w:r>
      <w:r>
        <w:t>Pogłowie p</w:t>
      </w:r>
      <w:r w:rsidRPr="00D75CD5">
        <w:t>rosiąt było o </w:t>
      </w:r>
      <w:r w:rsidR="004B192B">
        <w:t>6</w:t>
      </w:r>
      <w:r>
        <w:t>,8% mniejsze</w:t>
      </w:r>
      <w:r w:rsidRPr="00D75CD5">
        <w:t xml:space="preserve"> niż </w:t>
      </w:r>
      <w:r>
        <w:t>w 202</w:t>
      </w:r>
      <w:r w:rsidR="004B192B">
        <w:t>4</w:t>
      </w:r>
      <w:r>
        <w:t xml:space="preserve"> r</w:t>
      </w:r>
      <w:r w:rsidRPr="00D75CD5">
        <w:t>.</w:t>
      </w:r>
      <w:r w:rsidRPr="000D7628">
        <w:rPr>
          <w:rFonts w:eastAsia="Calibri" w:cs="Arial"/>
          <w:noProof/>
        </w:rPr>
        <w:t xml:space="preserve"> </w:t>
      </w:r>
    </w:p>
    <w:p w14:paraId="136F2A14" w14:textId="77777777" w:rsidR="00261AB7" w:rsidRPr="00D75CD5" w:rsidRDefault="00261AB7" w:rsidP="00261AB7">
      <w:pPr>
        <w:pStyle w:val="Tytutablicy"/>
        <w:spacing w:after="0"/>
      </w:pPr>
      <w:r w:rsidRPr="00D75CD5">
        <w:t xml:space="preserve">Tablica 1. Pogłowie trzody chlewnej </w:t>
      </w:r>
    </w:p>
    <w:p w14:paraId="2AAE0D9F" w14:textId="0804E669" w:rsidR="00261AB7" w:rsidRDefault="00261AB7" w:rsidP="00261AB7">
      <w:pPr>
        <w:spacing w:before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-32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 przedstawiająca pogłowie trzody chlewnej "/>
      </w:tblPr>
      <w:tblGrid>
        <w:gridCol w:w="4536"/>
        <w:gridCol w:w="1134"/>
        <w:gridCol w:w="1134"/>
        <w:gridCol w:w="1134"/>
      </w:tblGrid>
      <w:tr w:rsidR="00E90C12" w:rsidRPr="00D75CD5" w14:paraId="0A2C3FBC" w14:textId="77777777" w:rsidTr="00060114">
        <w:trPr>
          <w:tblHeader/>
        </w:trPr>
        <w:tc>
          <w:tcPr>
            <w:tcW w:w="4536" w:type="dxa"/>
            <w:vMerge w:val="restart"/>
            <w:vAlign w:val="center"/>
          </w:tcPr>
          <w:p w14:paraId="724D43C2" w14:textId="5EE65CE2" w:rsidR="00261AB7" w:rsidRPr="00D75CD5" w:rsidRDefault="00261AB7" w:rsidP="00060114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192D4FC2" w14:textId="5F8DB4C5" w:rsidR="00261AB7" w:rsidRPr="004D0779" w:rsidRDefault="00261AB7" w:rsidP="00060114">
            <w:pPr>
              <w:pStyle w:val="Tablicagwkarodek"/>
              <w:rPr>
                <w:b/>
                <w:bCs/>
              </w:rPr>
            </w:pPr>
            <w:r w:rsidRPr="004D0779">
              <w:t>202</w:t>
            </w:r>
            <w:r w:rsidR="00D65A8B">
              <w:t>4</w:t>
            </w:r>
          </w:p>
        </w:tc>
        <w:tc>
          <w:tcPr>
            <w:tcW w:w="1134" w:type="dxa"/>
            <w:vAlign w:val="center"/>
          </w:tcPr>
          <w:p w14:paraId="7A5976B4" w14:textId="290D6D14" w:rsidR="00261AB7" w:rsidRPr="004D0779" w:rsidRDefault="00261AB7" w:rsidP="00060114">
            <w:pPr>
              <w:pStyle w:val="Tablicagwkarodek"/>
              <w:rPr>
                <w:b/>
                <w:bCs/>
              </w:rPr>
            </w:pPr>
            <w:r w:rsidRPr="004D0779">
              <w:t>202</w:t>
            </w:r>
            <w:r w:rsidR="00D65A8B"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552BBE31" w14:textId="423A4569" w:rsidR="00261AB7" w:rsidRPr="00D75CD5" w:rsidRDefault="00261AB7" w:rsidP="00060114">
            <w:pPr>
              <w:pStyle w:val="Tablicagwkarodek"/>
              <w:spacing w:before="0" w:after="0"/>
              <w:rPr>
                <w:b/>
                <w:bCs/>
              </w:rPr>
            </w:pPr>
            <w:r w:rsidRPr="00D75CD5">
              <w:t>202</w:t>
            </w:r>
            <w:r w:rsidR="00D65A8B">
              <w:t>4</w:t>
            </w:r>
            <w:r w:rsidRPr="00D75CD5">
              <w:t>=100</w:t>
            </w:r>
          </w:p>
        </w:tc>
      </w:tr>
      <w:tr w:rsidR="00E90C12" w:rsidRPr="00D75CD5" w14:paraId="2B2B9371" w14:textId="77777777" w:rsidTr="00060114">
        <w:trPr>
          <w:tblHeader/>
        </w:trPr>
        <w:tc>
          <w:tcPr>
            <w:tcW w:w="4536" w:type="dxa"/>
            <w:vMerge/>
          </w:tcPr>
          <w:p w14:paraId="5E95D248" w14:textId="77777777" w:rsidR="00261AB7" w:rsidRPr="00D75CD5" w:rsidRDefault="00261AB7" w:rsidP="00060114">
            <w:pPr>
              <w:pStyle w:val="Tablicagwkarodek"/>
              <w:rPr>
                <w:b/>
                <w:bCs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4B0FCD5" w14:textId="77777777" w:rsidR="00261AB7" w:rsidRPr="00D75CD5" w:rsidRDefault="00261AB7" w:rsidP="00060114">
            <w:pPr>
              <w:pStyle w:val="Tablicagwkarodek"/>
              <w:spacing w:before="60" w:after="60"/>
              <w:rPr>
                <w:b/>
                <w:bCs/>
              </w:rPr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04E047B5" w14:textId="77777777" w:rsidR="00261AB7" w:rsidRPr="00D75CD5" w:rsidRDefault="00261AB7" w:rsidP="00060114">
            <w:pPr>
              <w:pStyle w:val="Tytuwykresu"/>
              <w:spacing w:before="120" w:line="240" w:lineRule="exact"/>
              <w:jc w:val="center"/>
              <w:rPr>
                <w:b w:val="0"/>
                <w:bCs w:val="0"/>
                <w:noProof w:val="0"/>
                <w:szCs w:val="19"/>
              </w:rPr>
            </w:pPr>
          </w:p>
        </w:tc>
      </w:tr>
      <w:tr w:rsidR="00E90C12" w:rsidRPr="00D75CD5" w14:paraId="2A85231A" w14:textId="77777777" w:rsidTr="00060114">
        <w:trPr>
          <w:tblHeader/>
        </w:trPr>
        <w:tc>
          <w:tcPr>
            <w:tcW w:w="4536" w:type="dxa"/>
          </w:tcPr>
          <w:p w14:paraId="41C421BB" w14:textId="417E898F" w:rsidR="00D65A8B" w:rsidRPr="00D75CD5" w:rsidRDefault="00D65A8B" w:rsidP="00D65A8B">
            <w:pPr>
              <w:pStyle w:val="Tablicaboczek"/>
              <w:rPr>
                <w:b/>
                <w:bCs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1C4EC7F2" w14:textId="4DA5BE60" w:rsidR="00D65A8B" w:rsidRPr="004D0779" w:rsidRDefault="00D65A8B" w:rsidP="00D65A8B">
            <w:pPr>
              <w:pStyle w:val="Tablicadanerodek"/>
              <w:rPr>
                <w:b/>
                <w:bCs/>
              </w:rPr>
            </w:pPr>
            <w:r w:rsidRPr="00220360">
              <w:rPr>
                <w:b/>
                <w:bCs/>
              </w:rPr>
              <w:t>100</w:t>
            </w:r>
            <w:r w:rsidR="004B192B">
              <w:rPr>
                <w:b/>
                <w:bCs/>
              </w:rPr>
              <w:t xml:space="preserve"> </w:t>
            </w:r>
            <w:r w:rsidRPr="00220360">
              <w:rPr>
                <w:b/>
                <w:bCs/>
              </w:rPr>
              <w:t>708</w:t>
            </w:r>
          </w:p>
        </w:tc>
        <w:tc>
          <w:tcPr>
            <w:tcW w:w="1134" w:type="dxa"/>
            <w:vAlign w:val="bottom"/>
          </w:tcPr>
          <w:p w14:paraId="15594D8F" w14:textId="271B1C6D" w:rsidR="00D65A8B" w:rsidRPr="00FF1ADB" w:rsidRDefault="00FF1ADB" w:rsidP="00D65A8B">
            <w:pPr>
              <w:pStyle w:val="Tablicadanerodek"/>
              <w:rPr>
                <w:b/>
                <w:bCs/>
              </w:rPr>
            </w:pPr>
            <w:r w:rsidRPr="00FF1ADB">
              <w:rPr>
                <w:b/>
                <w:bCs/>
              </w:rPr>
              <w:t>102</w:t>
            </w:r>
            <w:r w:rsidR="004B192B">
              <w:rPr>
                <w:b/>
                <w:bCs/>
              </w:rPr>
              <w:t xml:space="preserve"> </w:t>
            </w:r>
            <w:r w:rsidRPr="00FF1ADB">
              <w:rPr>
                <w:b/>
                <w:bCs/>
              </w:rPr>
              <w:t>019</w:t>
            </w:r>
          </w:p>
        </w:tc>
        <w:tc>
          <w:tcPr>
            <w:tcW w:w="1134" w:type="dxa"/>
            <w:vAlign w:val="bottom"/>
          </w:tcPr>
          <w:p w14:paraId="1E0114BC" w14:textId="18C619BA" w:rsidR="00D65A8B" w:rsidRPr="00FF1ADB" w:rsidRDefault="00FF1ADB" w:rsidP="00D65A8B">
            <w:pPr>
              <w:pStyle w:val="Tablicadanerodek"/>
              <w:rPr>
                <w:b/>
                <w:bCs/>
              </w:rPr>
            </w:pPr>
            <w:r w:rsidRPr="00FF1ADB">
              <w:rPr>
                <w:b/>
                <w:bCs/>
              </w:rPr>
              <w:t>101,3</w:t>
            </w:r>
          </w:p>
        </w:tc>
      </w:tr>
      <w:tr w:rsidR="00E90C12" w:rsidRPr="00D75CD5" w14:paraId="0BDF2128" w14:textId="77777777" w:rsidTr="00060114">
        <w:trPr>
          <w:tblHeader/>
        </w:trPr>
        <w:tc>
          <w:tcPr>
            <w:tcW w:w="4536" w:type="dxa"/>
          </w:tcPr>
          <w:p w14:paraId="50A055C4" w14:textId="557DBCFB" w:rsidR="00D65A8B" w:rsidRPr="00D75CD5" w:rsidRDefault="00D65A8B" w:rsidP="00D65A8B">
            <w:pPr>
              <w:pStyle w:val="Tablicaboczek"/>
              <w:rPr>
                <w:b/>
                <w:bCs/>
              </w:rPr>
            </w:pPr>
            <w:r w:rsidRPr="00D75CD5">
              <w:t>Prosięta o wadze do 20 kg</w:t>
            </w:r>
          </w:p>
        </w:tc>
        <w:tc>
          <w:tcPr>
            <w:tcW w:w="1134" w:type="dxa"/>
            <w:vAlign w:val="bottom"/>
          </w:tcPr>
          <w:p w14:paraId="32071852" w14:textId="561E3C1E" w:rsidR="00D65A8B" w:rsidRPr="004D0779" w:rsidRDefault="00D65A8B" w:rsidP="00D65A8B">
            <w:pPr>
              <w:pStyle w:val="Tablicadanerodek"/>
              <w:rPr>
                <w:b/>
                <w:bCs/>
              </w:rPr>
            </w:pPr>
            <w:r w:rsidRPr="00ED501A">
              <w:rPr>
                <w:bCs/>
              </w:rPr>
              <w:t>23</w:t>
            </w:r>
            <w:r w:rsidR="004B192B">
              <w:rPr>
                <w:bCs/>
              </w:rPr>
              <w:t xml:space="preserve"> </w:t>
            </w:r>
            <w:r w:rsidRPr="00ED501A">
              <w:rPr>
                <w:bCs/>
              </w:rPr>
              <w:t>959</w:t>
            </w:r>
          </w:p>
        </w:tc>
        <w:tc>
          <w:tcPr>
            <w:tcW w:w="1134" w:type="dxa"/>
            <w:vAlign w:val="bottom"/>
          </w:tcPr>
          <w:p w14:paraId="553CCCA4" w14:textId="60F51F6A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22</w:t>
            </w:r>
            <w:r w:rsidR="004B192B">
              <w:rPr>
                <w:bCs/>
              </w:rPr>
              <w:t xml:space="preserve"> </w:t>
            </w:r>
            <w:r w:rsidRPr="00FF1ADB">
              <w:rPr>
                <w:bCs/>
              </w:rPr>
              <w:t>330</w:t>
            </w:r>
          </w:p>
        </w:tc>
        <w:tc>
          <w:tcPr>
            <w:tcW w:w="1134" w:type="dxa"/>
            <w:vAlign w:val="bottom"/>
          </w:tcPr>
          <w:p w14:paraId="18839B07" w14:textId="06E45C89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93,2</w:t>
            </w:r>
          </w:p>
        </w:tc>
      </w:tr>
      <w:tr w:rsidR="00E90C12" w:rsidRPr="00D75CD5" w14:paraId="14F5C7FF" w14:textId="77777777" w:rsidTr="00060114">
        <w:trPr>
          <w:tblHeader/>
        </w:trPr>
        <w:tc>
          <w:tcPr>
            <w:tcW w:w="4536" w:type="dxa"/>
          </w:tcPr>
          <w:p w14:paraId="0A07A532" w14:textId="51CE233F" w:rsidR="00D65A8B" w:rsidRPr="00D75CD5" w:rsidRDefault="00D65A8B" w:rsidP="00D65A8B">
            <w:pPr>
              <w:pStyle w:val="Tablicaboczek"/>
              <w:rPr>
                <w:b/>
                <w:bCs/>
              </w:rPr>
            </w:pPr>
            <w:r w:rsidRPr="00D75CD5">
              <w:t>Warchlaki o wadze od 20 kg do 50 kg</w:t>
            </w:r>
          </w:p>
        </w:tc>
        <w:tc>
          <w:tcPr>
            <w:tcW w:w="1134" w:type="dxa"/>
            <w:vAlign w:val="bottom"/>
          </w:tcPr>
          <w:p w14:paraId="62592257" w14:textId="36C32184" w:rsidR="00D65A8B" w:rsidRPr="004D0779" w:rsidRDefault="00D65A8B" w:rsidP="00D65A8B">
            <w:pPr>
              <w:pStyle w:val="Tablicadanerodek"/>
              <w:rPr>
                <w:b/>
                <w:bCs/>
              </w:rPr>
            </w:pPr>
            <w:r w:rsidRPr="00ED501A">
              <w:rPr>
                <w:bCs/>
              </w:rPr>
              <w:t>23</w:t>
            </w:r>
            <w:r w:rsidR="004B192B">
              <w:rPr>
                <w:bCs/>
              </w:rPr>
              <w:t xml:space="preserve"> </w:t>
            </w:r>
            <w:r w:rsidRPr="00ED501A">
              <w:rPr>
                <w:bCs/>
              </w:rPr>
              <w:t>231</w:t>
            </w:r>
          </w:p>
        </w:tc>
        <w:tc>
          <w:tcPr>
            <w:tcW w:w="1134" w:type="dxa"/>
            <w:vAlign w:val="bottom"/>
          </w:tcPr>
          <w:p w14:paraId="10873FC5" w14:textId="76E99007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25</w:t>
            </w:r>
            <w:r w:rsidR="004B192B">
              <w:rPr>
                <w:bCs/>
              </w:rPr>
              <w:t xml:space="preserve"> </w:t>
            </w:r>
            <w:r w:rsidRPr="00FF1ADB">
              <w:rPr>
                <w:bCs/>
              </w:rPr>
              <w:t>329</w:t>
            </w:r>
          </w:p>
        </w:tc>
        <w:tc>
          <w:tcPr>
            <w:tcW w:w="1134" w:type="dxa"/>
            <w:vAlign w:val="bottom"/>
          </w:tcPr>
          <w:p w14:paraId="2FA62C14" w14:textId="6C26E408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109,0</w:t>
            </w:r>
          </w:p>
        </w:tc>
      </w:tr>
      <w:tr w:rsidR="00E90C12" w:rsidRPr="00D75CD5" w14:paraId="02E73653" w14:textId="77777777" w:rsidTr="00060114">
        <w:trPr>
          <w:tblHeader/>
        </w:trPr>
        <w:tc>
          <w:tcPr>
            <w:tcW w:w="4536" w:type="dxa"/>
          </w:tcPr>
          <w:p w14:paraId="3406351D" w14:textId="1135828D" w:rsidR="00D65A8B" w:rsidRPr="00D75CD5" w:rsidRDefault="00D65A8B" w:rsidP="00D65A8B">
            <w:pPr>
              <w:pStyle w:val="Tablicaboczek"/>
              <w:spacing w:after="0"/>
              <w:ind w:left="170" w:hanging="170"/>
            </w:pPr>
            <w:r w:rsidRPr="00D75CD5">
              <w:t>Trzoda chlewna na ubój o wadze 50 kg i więcej</w:t>
            </w:r>
          </w:p>
        </w:tc>
        <w:tc>
          <w:tcPr>
            <w:tcW w:w="1134" w:type="dxa"/>
            <w:vAlign w:val="bottom"/>
          </w:tcPr>
          <w:p w14:paraId="6D306B34" w14:textId="0817BBFD" w:rsidR="00D65A8B" w:rsidRPr="004D0779" w:rsidRDefault="00D65A8B" w:rsidP="00D65A8B">
            <w:pPr>
              <w:pStyle w:val="Tablicadanerodek"/>
              <w:rPr>
                <w:b/>
                <w:bCs/>
              </w:rPr>
            </w:pPr>
            <w:r w:rsidRPr="0051606C">
              <w:rPr>
                <w:bCs/>
              </w:rPr>
              <w:t>43</w:t>
            </w:r>
            <w:r w:rsidR="004B192B">
              <w:rPr>
                <w:bCs/>
              </w:rPr>
              <w:t xml:space="preserve"> </w:t>
            </w:r>
            <w:r w:rsidRPr="0051606C">
              <w:rPr>
                <w:bCs/>
              </w:rPr>
              <w:t>159</w:t>
            </w:r>
          </w:p>
        </w:tc>
        <w:tc>
          <w:tcPr>
            <w:tcW w:w="1134" w:type="dxa"/>
            <w:vAlign w:val="bottom"/>
          </w:tcPr>
          <w:p w14:paraId="758DA9A4" w14:textId="41C39CE0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45</w:t>
            </w:r>
            <w:r w:rsidR="004B192B">
              <w:rPr>
                <w:bCs/>
              </w:rPr>
              <w:t xml:space="preserve"> </w:t>
            </w:r>
            <w:r w:rsidRPr="00FF1ADB">
              <w:rPr>
                <w:bCs/>
              </w:rPr>
              <w:t>638</w:t>
            </w:r>
          </w:p>
        </w:tc>
        <w:tc>
          <w:tcPr>
            <w:tcW w:w="1134" w:type="dxa"/>
            <w:vAlign w:val="bottom"/>
          </w:tcPr>
          <w:p w14:paraId="56B1ED3E" w14:textId="71228CAA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105,7</w:t>
            </w:r>
          </w:p>
        </w:tc>
      </w:tr>
      <w:tr w:rsidR="00E90C12" w:rsidRPr="00D75CD5" w14:paraId="599D5B33" w14:textId="77777777" w:rsidTr="00060114">
        <w:trPr>
          <w:tblHeader/>
        </w:trPr>
        <w:tc>
          <w:tcPr>
            <w:tcW w:w="4536" w:type="dxa"/>
          </w:tcPr>
          <w:p w14:paraId="7B1BB69C" w14:textId="59CC97E5" w:rsidR="00D65A8B" w:rsidRPr="00D75CD5" w:rsidRDefault="00D65A8B" w:rsidP="00D65A8B">
            <w:pPr>
              <w:pStyle w:val="Tablicaboczek"/>
              <w:ind w:left="170" w:hanging="170"/>
              <w:rPr>
                <w:b/>
                <w:bCs/>
              </w:rPr>
            </w:pPr>
            <w:r w:rsidRPr="00D75CD5">
              <w:t>Trzoda chlewna na chów o wadze 50 kg i więcej</w:t>
            </w:r>
          </w:p>
        </w:tc>
        <w:tc>
          <w:tcPr>
            <w:tcW w:w="1134" w:type="dxa"/>
            <w:vAlign w:val="bottom"/>
          </w:tcPr>
          <w:p w14:paraId="7139822C" w14:textId="47E76277" w:rsidR="00D65A8B" w:rsidRPr="004D0779" w:rsidRDefault="00D65A8B" w:rsidP="00D65A8B">
            <w:pPr>
              <w:pStyle w:val="Tablicadanerodek"/>
              <w:rPr>
                <w:b/>
                <w:bCs/>
              </w:rPr>
            </w:pPr>
            <w:r w:rsidRPr="0051606C">
              <w:rPr>
                <w:bCs/>
              </w:rPr>
              <w:t>10</w:t>
            </w:r>
            <w:r w:rsidR="004B192B">
              <w:rPr>
                <w:bCs/>
              </w:rPr>
              <w:t xml:space="preserve"> </w:t>
            </w:r>
            <w:r w:rsidRPr="0051606C">
              <w:rPr>
                <w:bCs/>
              </w:rPr>
              <w:t>359</w:t>
            </w:r>
          </w:p>
        </w:tc>
        <w:tc>
          <w:tcPr>
            <w:tcW w:w="1134" w:type="dxa"/>
            <w:vAlign w:val="bottom"/>
          </w:tcPr>
          <w:p w14:paraId="4643BA5C" w14:textId="5ACA7C5F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8</w:t>
            </w:r>
            <w:r w:rsidR="004B192B">
              <w:rPr>
                <w:bCs/>
              </w:rPr>
              <w:t xml:space="preserve"> </w:t>
            </w:r>
            <w:r w:rsidRPr="00FF1ADB">
              <w:rPr>
                <w:bCs/>
              </w:rPr>
              <w:t>723</w:t>
            </w:r>
          </w:p>
        </w:tc>
        <w:tc>
          <w:tcPr>
            <w:tcW w:w="1134" w:type="dxa"/>
            <w:vAlign w:val="bottom"/>
          </w:tcPr>
          <w:p w14:paraId="2F513650" w14:textId="79206487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84,2</w:t>
            </w:r>
          </w:p>
        </w:tc>
      </w:tr>
      <w:tr w:rsidR="00E90C12" w:rsidRPr="00D75CD5" w14:paraId="10FC0DD3" w14:textId="77777777" w:rsidTr="00060114">
        <w:trPr>
          <w:trHeight w:val="425"/>
          <w:tblHeader/>
        </w:trPr>
        <w:tc>
          <w:tcPr>
            <w:tcW w:w="4536" w:type="dxa"/>
            <w:vAlign w:val="center"/>
          </w:tcPr>
          <w:p w14:paraId="04C09FF4" w14:textId="1D632D3D" w:rsidR="00D65A8B" w:rsidRPr="00D75CD5" w:rsidRDefault="00D65A8B" w:rsidP="00D65A8B">
            <w:pPr>
              <w:pStyle w:val="Tablicaboczekwcicie1"/>
              <w:rPr>
                <w:b/>
                <w:bCs/>
              </w:rPr>
            </w:pPr>
            <w:r w:rsidRPr="00D75CD5">
              <w:t>w tym</w:t>
            </w:r>
            <w:r>
              <w:t xml:space="preserve"> lochy</w:t>
            </w:r>
          </w:p>
        </w:tc>
        <w:tc>
          <w:tcPr>
            <w:tcW w:w="1134" w:type="dxa"/>
            <w:vAlign w:val="bottom"/>
          </w:tcPr>
          <w:p w14:paraId="6CC500BF" w14:textId="3FEF10CE" w:rsidR="00D65A8B" w:rsidRPr="004D0779" w:rsidRDefault="00D65A8B" w:rsidP="00D65A8B">
            <w:pPr>
              <w:pStyle w:val="Tablicadanerodek"/>
              <w:rPr>
                <w:b/>
                <w:bCs/>
              </w:rPr>
            </w:pPr>
            <w:r w:rsidRPr="0051606C">
              <w:rPr>
                <w:bCs/>
              </w:rPr>
              <w:t>10</w:t>
            </w:r>
            <w:r w:rsidR="004B192B">
              <w:rPr>
                <w:bCs/>
              </w:rPr>
              <w:t xml:space="preserve"> </w:t>
            </w:r>
            <w:r w:rsidRPr="0051606C">
              <w:rPr>
                <w:bCs/>
              </w:rPr>
              <w:t>175</w:t>
            </w:r>
          </w:p>
        </w:tc>
        <w:tc>
          <w:tcPr>
            <w:tcW w:w="1134" w:type="dxa"/>
            <w:vAlign w:val="bottom"/>
          </w:tcPr>
          <w:p w14:paraId="5CBA8690" w14:textId="3014C337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8</w:t>
            </w:r>
            <w:r w:rsidR="004B192B">
              <w:rPr>
                <w:bCs/>
              </w:rPr>
              <w:t xml:space="preserve"> </w:t>
            </w:r>
            <w:r w:rsidRPr="00FF1ADB">
              <w:rPr>
                <w:bCs/>
              </w:rPr>
              <w:t>586</w:t>
            </w:r>
          </w:p>
        </w:tc>
        <w:tc>
          <w:tcPr>
            <w:tcW w:w="1134" w:type="dxa"/>
            <w:vAlign w:val="bottom"/>
          </w:tcPr>
          <w:p w14:paraId="7AC920CB" w14:textId="16A65053" w:rsidR="00D65A8B" w:rsidRPr="00FF1ADB" w:rsidRDefault="00FF1ADB" w:rsidP="00D65A8B">
            <w:pPr>
              <w:pStyle w:val="Tablicadanerodek"/>
              <w:rPr>
                <w:bCs/>
              </w:rPr>
            </w:pPr>
            <w:r w:rsidRPr="00FF1ADB">
              <w:rPr>
                <w:bCs/>
              </w:rPr>
              <w:t>84,4</w:t>
            </w:r>
          </w:p>
        </w:tc>
      </w:tr>
      <w:tr w:rsidR="00E90C12" w:rsidRPr="00D75CD5" w14:paraId="13A001A2" w14:textId="77777777" w:rsidTr="00CF2A0B">
        <w:trPr>
          <w:tblHeader/>
        </w:trPr>
        <w:tc>
          <w:tcPr>
            <w:tcW w:w="4536" w:type="dxa"/>
          </w:tcPr>
          <w:p w14:paraId="30AB17B8" w14:textId="45F7C9A6" w:rsidR="00FC4DB9" w:rsidRPr="00F52182" w:rsidRDefault="00FC4DB9" w:rsidP="00FC4DB9">
            <w:pPr>
              <w:pStyle w:val="Tablicaboczek"/>
              <w:rPr>
                <w:b/>
                <w:bCs/>
                <w:spacing w:val="-2"/>
              </w:rPr>
            </w:pPr>
            <w:r w:rsidRPr="00F52182">
              <w:rPr>
                <w:spacing w:val="-2"/>
              </w:rPr>
              <w:t>Obsada trzody chlewnej na 100 ha użytków rolnych</w:t>
            </w:r>
          </w:p>
        </w:tc>
        <w:tc>
          <w:tcPr>
            <w:tcW w:w="1134" w:type="dxa"/>
          </w:tcPr>
          <w:p w14:paraId="2EB9ACEF" w14:textId="63849E6C" w:rsidR="00FC4DB9" w:rsidRPr="004D0779" w:rsidRDefault="00FC4DB9" w:rsidP="00FC4DB9">
            <w:pPr>
              <w:pStyle w:val="Tablicadanerodek"/>
              <w:rPr>
                <w:b/>
                <w:bCs/>
              </w:rPr>
            </w:pPr>
            <w:r w:rsidRPr="00D049B6">
              <w:t>18,</w:t>
            </w:r>
            <w:r w:rsidR="005E743A">
              <w:t>6</w:t>
            </w:r>
          </w:p>
        </w:tc>
        <w:tc>
          <w:tcPr>
            <w:tcW w:w="1134" w:type="dxa"/>
          </w:tcPr>
          <w:p w14:paraId="242C246B" w14:textId="029E592A" w:rsidR="00FC4DB9" w:rsidRPr="00D65A8B" w:rsidRDefault="00FC4DB9" w:rsidP="00FC4DB9">
            <w:pPr>
              <w:pStyle w:val="Tablicadanerodek"/>
              <w:rPr>
                <w:bCs/>
                <w:color w:val="FF0000"/>
              </w:rPr>
            </w:pPr>
            <w:r w:rsidRPr="00D049B6">
              <w:t>1</w:t>
            </w:r>
            <w:r w:rsidR="005E743A">
              <w:t>8,9</w:t>
            </w:r>
          </w:p>
        </w:tc>
        <w:tc>
          <w:tcPr>
            <w:tcW w:w="1134" w:type="dxa"/>
            <w:vAlign w:val="bottom"/>
          </w:tcPr>
          <w:p w14:paraId="4C7DDD4F" w14:textId="5DA88989" w:rsidR="00FC4DB9" w:rsidRPr="00D65A8B" w:rsidRDefault="007C2A43" w:rsidP="00FC4DB9">
            <w:pPr>
              <w:pStyle w:val="Tablicadanerodek"/>
              <w:rPr>
                <w:bCs/>
                <w:color w:val="FF0000"/>
              </w:rPr>
            </w:pPr>
            <w:r>
              <w:rPr>
                <w:bCs/>
              </w:rPr>
              <w:t>.</w:t>
            </w:r>
          </w:p>
        </w:tc>
      </w:tr>
    </w:tbl>
    <w:p w14:paraId="7C6B66D6" w14:textId="45B44FF3" w:rsidR="00261AB7" w:rsidRPr="00D40D8A" w:rsidRDefault="00261AB7" w:rsidP="00261AB7">
      <w:pPr>
        <w:pStyle w:val="Tytuwykresu"/>
        <w:spacing w:after="0"/>
        <w:rPr>
          <w:rFonts w:eastAsia="Calibri"/>
        </w:rPr>
      </w:pPr>
      <w:r w:rsidRPr="00D75CD5">
        <w:rPr>
          <w:rFonts w:eastAsia="Calibri"/>
        </w:rPr>
        <w:t xml:space="preserve">Wykres </w:t>
      </w:r>
      <w:r w:rsidRPr="00D40D8A">
        <w:rPr>
          <w:rFonts w:eastAsia="Calibri"/>
        </w:rPr>
        <w:t>2. Trzoda chlewna według grup wiekowo-użytkowych</w:t>
      </w:r>
    </w:p>
    <w:p w14:paraId="128E2516" w14:textId="0BA68F30" w:rsidR="00E90C12" w:rsidRDefault="00E90C12" w:rsidP="0069772D">
      <w:pPr>
        <w:spacing w:before="0" w:line="240" w:lineRule="exact"/>
        <w:ind w:firstLine="851"/>
        <w:rPr>
          <w:rFonts w:eastAsia="Calibri" w:cs="Arial"/>
        </w:rPr>
      </w:pPr>
      <w:r>
        <w:rPr>
          <w:rFonts w:eastAsia="Calibri" w:cs="Arial"/>
          <w:noProof/>
        </w:rPr>
        <w:drawing>
          <wp:anchor distT="0" distB="0" distL="114300" distR="114300" simplePos="0" relativeHeight="251789312" behindDoc="0" locked="0" layoutInCell="1" allowOverlap="1" wp14:anchorId="1EDC4A12" wp14:editId="4CFE05E9">
            <wp:simplePos x="0" y="0"/>
            <wp:positionH relativeFrom="column">
              <wp:posOffset>9525</wp:posOffset>
            </wp:positionH>
            <wp:positionV relativeFrom="paragraph">
              <wp:posOffset>215900</wp:posOffset>
            </wp:positionV>
            <wp:extent cx="4960620" cy="2049780"/>
            <wp:effectExtent l="0" t="0" r="0" b="7620"/>
            <wp:wrapTopAndBottom/>
            <wp:docPr id="7" name="Obraz 7" descr="Wykres drugi słupkowy, przedstawiający trzodę chlewną według grup wiekowo-użytkowych w grudniu 2024 r. i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drugi słupkowy, przedstawiający trzodę chlewną według grup wiekowo-użytkowych w grudniu 2024 r. i 2025 r.; dane w pliku Exce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AB7" w:rsidRPr="00D75CD5">
        <w:rPr>
          <w:rFonts w:eastAsia="Calibri" w:cs="Arial"/>
        </w:rPr>
        <w:t>Stan w grudniu</w:t>
      </w:r>
    </w:p>
    <w:p w14:paraId="3C30C145" w14:textId="47BEFA37" w:rsidR="00261AB7" w:rsidRDefault="00F41A8D" w:rsidP="00261AB7">
      <w:pPr>
        <w:spacing w:before="240"/>
        <w:rPr>
          <w:shd w:val="clear" w:color="auto" w:fill="FFFFFF"/>
        </w:rPr>
      </w:pPr>
      <w:r w:rsidRPr="00CA5F46">
        <w:rPr>
          <w:noProof/>
          <w:color w:val="00B05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8FB9B3F" wp14:editId="0500BAE8">
                <wp:simplePos x="0" y="0"/>
                <wp:positionH relativeFrom="page">
                  <wp:posOffset>5702300</wp:posOffset>
                </wp:positionH>
                <wp:positionV relativeFrom="page">
                  <wp:posOffset>8860296</wp:posOffset>
                </wp:positionV>
                <wp:extent cx="1621848" cy="550985"/>
                <wp:effectExtent l="0" t="0" r="0" b="1905"/>
                <wp:wrapTight wrapText="bothSides">
                  <wp:wrapPolygon edited="0">
                    <wp:start x="761" y="0"/>
                    <wp:lineTo x="761" y="20927"/>
                    <wp:lineTo x="20805" y="20927"/>
                    <wp:lineTo x="20805" y="0"/>
                    <wp:lineTo x="761" y="0"/>
                  </wp:wrapPolygon>
                </wp:wrapTight>
                <wp:docPr id="4" name="Pole tekstowe 4" descr="Pogłowie bydła zmniejszyło się o 4,6%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848" cy="55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52627" w14:textId="535E0E21" w:rsidR="00261AB7" w:rsidRPr="003600CD" w:rsidRDefault="00261AB7" w:rsidP="00261AB7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Pr="003600CD">
                              <w:t xml:space="preserve">ogłowie </w:t>
                            </w:r>
                            <w:r>
                              <w:t>bydła</w:t>
                            </w:r>
                            <w:r w:rsidRPr="00C557E0">
                              <w:t xml:space="preserve"> </w:t>
                            </w:r>
                            <w:r>
                              <w:t>zmniejszyło się o </w:t>
                            </w:r>
                            <w:r w:rsidR="00BE0A67">
                              <w:t>4,6</w:t>
                            </w:r>
                            <w:r>
                              <w:t>%</w:t>
                            </w:r>
                            <w:r w:rsidR="00924998">
                              <w:t xml:space="preserve"> rok do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8FB9B3F" id="Pole tekstowe 4" o:spid="_x0000_s1030" type="#_x0000_t202" alt="Pogłowie bydła zmniejszyło się o 4,6% rok do roku" style="position:absolute;margin-left:449pt;margin-top:697.65pt;width:127.7pt;height:43.4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" filled="f" stroked="f">
                <v:textbox>
                  <w:txbxContent>
                    <w:p w14:paraId="78752627" w14:textId="535E0E21" w:rsidR="00261AB7" w:rsidRPr="003600CD" w:rsidRDefault="00261AB7" w:rsidP="00261AB7">
                      <w:pPr>
                        <w:pStyle w:val="Tekstzbokuwramcenaszarympolu"/>
                      </w:pPr>
                      <w:r>
                        <w:t>P</w:t>
                      </w:r>
                      <w:r w:rsidRPr="003600CD">
                        <w:t xml:space="preserve">ogłowie </w:t>
                      </w:r>
                      <w:r>
                        <w:t>bydła</w:t>
                      </w:r>
                      <w:r w:rsidRPr="00C557E0">
                        <w:t xml:space="preserve"> </w:t>
                      </w:r>
                      <w:r>
                        <w:t>zmniejszyło się o </w:t>
                      </w:r>
                      <w:r w:rsidR="00BE0A67">
                        <w:t>4,6</w:t>
                      </w:r>
                      <w:r>
                        <w:t>%</w:t>
                      </w:r>
                      <w:r w:rsidR="00924998">
                        <w:t xml:space="preserve"> rok do roku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61AB7">
        <w:rPr>
          <w:shd w:val="clear" w:color="auto" w:fill="FFFFFF"/>
        </w:rPr>
        <w:t>P</w:t>
      </w:r>
      <w:r w:rsidR="00261AB7" w:rsidRPr="00D75CD5">
        <w:rPr>
          <w:shd w:val="clear" w:color="auto" w:fill="FFFFFF"/>
        </w:rPr>
        <w:t>ogłowie bydła</w:t>
      </w:r>
      <w:r w:rsidR="00261AB7">
        <w:rPr>
          <w:shd w:val="clear" w:color="auto" w:fill="FFFFFF"/>
        </w:rPr>
        <w:t xml:space="preserve"> w </w:t>
      </w:r>
      <w:r w:rsidR="00261AB7" w:rsidRPr="00D75CD5">
        <w:rPr>
          <w:shd w:val="clear" w:color="auto" w:fill="FFFFFF"/>
        </w:rPr>
        <w:t>grudniu 202</w:t>
      </w:r>
      <w:r w:rsidR="00BE0A67">
        <w:rPr>
          <w:shd w:val="clear" w:color="auto" w:fill="FFFFFF"/>
        </w:rPr>
        <w:t>5</w:t>
      </w:r>
      <w:r w:rsidR="00261AB7" w:rsidRPr="00D75CD5">
        <w:rPr>
          <w:shd w:val="clear" w:color="auto" w:fill="FFFFFF"/>
        </w:rPr>
        <w:t xml:space="preserve"> r. liczyło </w:t>
      </w:r>
      <w:r w:rsidR="00261AB7" w:rsidRPr="00865E13">
        <w:rPr>
          <w:shd w:val="clear" w:color="auto" w:fill="FFFFFF"/>
        </w:rPr>
        <w:t>1</w:t>
      </w:r>
      <w:r w:rsidR="00BE0A67">
        <w:rPr>
          <w:shd w:val="clear" w:color="auto" w:fill="FFFFFF"/>
        </w:rPr>
        <w:t>42</w:t>
      </w:r>
      <w:r w:rsidR="00261AB7">
        <w:rPr>
          <w:shd w:val="clear" w:color="auto" w:fill="FFFFFF"/>
        </w:rPr>
        <w:t>,</w:t>
      </w:r>
      <w:r w:rsidR="00BE0A67">
        <w:rPr>
          <w:shd w:val="clear" w:color="auto" w:fill="FFFFFF"/>
        </w:rPr>
        <w:t>6</w:t>
      </w:r>
      <w:r w:rsidR="00261AB7">
        <w:rPr>
          <w:shd w:val="clear" w:color="auto" w:fill="FFFFFF"/>
        </w:rPr>
        <w:t xml:space="preserve"> </w:t>
      </w:r>
      <w:r w:rsidR="00261AB7" w:rsidRPr="00D75CD5">
        <w:rPr>
          <w:shd w:val="clear" w:color="auto" w:fill="FFFFFF"/>
        </w:rPr>
        <w:t xml:space="preserve">tys. sztuk i było o </w:t>
      </w:r>
      <w:r w:rsidR="00BE0A67">
        <w:rPr>
          <w:shd w:val="clear" w:color="auto" w:fill="FFFFFF"/>
        </w:rPr>
        <w:t>6,8</w:t>
      </w:r>
      <w:r w:rsidR="00261AB7" w:rsidRPr="00D75CD5">
        <w:rPr>
          <w:shd w:val="clear" w:color="auto" w:fill="FFFFFF"/>
        </w:rPr>
        <w:t xml:space="preserve"> tys. sztuk (</w:t>
      </w:r>
      <w:r w:rsidR="00BE0A67">
        <w:rPr>
          <w:shd w:val="clear" w:color="auto" w:fill="FFFFFF"/>
        </w:rPr>
        <w:t>4,6</w:t>
      </w:r>
      <w:r w:rsidR="00261AB7" w:rsidRPr="00D75CD5">
        <w:rPr>
          <w:shd w:val="clear" w:color="auto" w:fill="FFFFFF"/>
        </w:rPr>
        <w:t xml:space="preserve">%) mniejsze niż przed rokiem. </w:t>
      </w:r>
      <w:r w:rsidR="00261AB7">
        <w:rPr>
          <w:shd w:val="clear" w:color="auto" w:fill="FFFFFF"/>
        </w:rPr>
        <w:t>Pogłowie bydła s</w:t>
      </w:r>
      <w:r w:rsidR="00261AB7" w:rsidRPr="00D75CD5">
        <w:rPr>
          <w:shd w:val="clear" w:color="auto" w:fill="FFFFFF"/>
        </w:rPr>
        <w:t>tanowiło 2,</w:t>
      </w:r>
      <w:r w:rsidR="00BE0A67">
        <w:rPr>
          <w:shd w:val="clear" w:color="auto" w:fill="FFFFFF"/>
        </w:rPr>
        <w:t>3</w:t>
      </w:r>
      <w:r w:rsidR="00261AB7" w:rsidRPr="00D75CD5">
        <w:rPr>
          <w:shd w:val="clear" w:color="auto" w:fill="FFFFFF"/>
        </w:rPr>
        <w:t>% sta</w:t>
      </w:r>
      <w:r w:rsidR="00261AB7">
        <w:rPr>
          <w:shd w:val="clear" w:color="auto" w:fill="FFFFFF"/>
        </w:rPr>
        <w:t>da</w:t>
      </w:r>
      <w:r w:rsidR="00261AB7" w:rsidRPr="00D75CD5">
        <w:rPr>
          <w:shd w:val="clear" w:color="auto" w:fill="FFFFFF"/>
        </w:rPr>
        <w:t xml:space="preserve"> krajowego.</w:t>
      </w:r>
      <w:r w:rsidR="000260DF">
        <w:rPr>
          <w:shd w:val="clear" w:color="auto" w:fill="FFFFFF"/>
        </w:rPr>
        <w:t xml:space="preserve"> </w:t>
      </w:r>
      <w:r w:rsidR="00882144">
        <w:rPr>
          <w:shd w:val="clear" w:color="auto" w:fill="FFFFFF"/>
        </w:rPr>
        <w:t>Najbardziej z</w:t>
      </w:r>
      <w:r>
        <w:rPr>
          <w:shd w:val="clear" w:color="auto" w:fill="FFFFFF"/>
        </w:rPr>
        <w:t>mniejszyło się</w:t>
      </w:r>
      <w:r w:rsidR="00261AB7" w:rsidRPr="009C307D">
        <w:rPr>
          <w:shd w:val="clear" w:color="auto" w:fill="FFFFFF"/>
        </w:rPr>
        <w:t xml:space="preserve"> pogłowi</w:t>
      </w:r>
      <w:r>
        <w:rPr>
          <w:shd w:val="clear" w:color="auto" w:fill="FFFFFF"/>
        </w:rPr>
        <w:t>e</w:t>
      </w:r>
      <w:r w:rsidR="00261AB7" w:rsidRPr="009C307D">
        <w:rPr>
          <w:shd w:val="clear" w:color="auto" w:fill="FFFFFF"/>
        </w:rPr>
        <w:t xml:space="preserve"> </w:t>
      </w:r>
      <w:r w:rsidR="00BE0A67" w:rsidRPr="00D75CD5">
        <w:rPr>
          <w:shd w:val="clear" w:color="auto" w:fill="FFFFFF"/>
        </w:rPr>
        <w:t>młodego bydła w wieku od 1 roku do 2 lat</w:t>
      </w:r>
      <w:r w:rsidR="00BE0A67">
        <w:rPr>
          <w:shd w:val="clear" w:color="auto" w:fill="FFFFFF"/>
        </w:rPr>
        <w:t xml:space="preserve"> – </w:t>
      </w:r>
      <w:r w:rsidR="00BE0A67" w:rsidRPr="00D75CD5">
        <w:rPr>
          <w:shd w:val="clear" w:color="auto" w:fill="FFFFFF"/>
        </w:rPr>
        <w:t>o</w:t>
      </w:r>
      <w:r w:rsidR="00BE0A67">
        <w:rPr>
          <w:shd w:val="clear" w:color="auto" w:fill="FFFFFF"/>
        </w:rPr>
        <w:t> 7,2%</w:t>
      </w:r>
      <w:r w:rsidR="00BE0A67" w:rsidRPr="00D75CD5">
        <w:rPr>
          <w:shd w:val="clear" w:color="auto" w:fill="FFFFFF"/>
        </w:rPr>
        <w:t>.</w:t>
      </w:r>
      <w:r w:rsidR="00BE0A67">
        <w:rPr>
          <w:shd w:val="clear" w:color="auto" w:fill="FFFFFF"/>
        </w:rPr>
        <w:t xml:space="preserve"> </w:t>
      </w:r>
      <w:r>
        <w:rPr>
          <w:shd w:val="clear" w:color="auto" w:fill="FFFFFF"/>
        </w:rPr>
        <w:t>Ponadto, niższą niż przed rokiem</w:t>
      </w:r>
      <w:r w:rsidR="000260DF">
        <w:rPr>
          <w:shd w:val="clear" w:color="auto" w:fill="FFFFFF"/>
        </w:rPr>
        <w:t xml:space="preserve"> odnotowano</w:t>
      </w:r>
      <w:r>
        <w:rPr>
          <w:shd w:val="clear" w:color="auto" w:fill="FFFFFF"/>
        </w:rPr>
        <w:t xml:space="preserve"> liczebność </w:t>
      </w:r>
      <w:r w:rsidR="00261AB7" w:rsidRPr="009C307D">
        <w:rPr>
          <w:shd w:val="clear" w:color="auto" w:fill="FFFFFF"/>
        </w:rPr>
        <w:t xml:space="preserve">bydła </w:t>
      </w:r>
      <w:r w:rsidR="00261AB7">
        <w:rPr>
          <w:shd w:val="clear" w:color="auto" w:fill="FFFFFF"/>
        </w:rPr>
        <w:t xml:space="preserve">w wieku 2 lat i więcej – </w:t>
      </w:r>
      <w:r w:rsidR="00261AB7" w:rsidRPr="009C307D">
        <w:rPr>
          <w:shd w:val="clear" w:color="auto" w:fill="FFFFFF"/>
        </w:rPr>
        <w:t xml:space="preserve">o </w:t>
      </w:r>
      <w:r w:rsidR="00876B24">
        <w:rPr>
          <w:shd w:val="clear" w:color="auto" w:fill="FFFFFF"/>
        </w:rPr>
        <w:t>4,4</w:t>
      </w:r>
      <w:r w:rsidR="00261AB7">
        <w:rPr>
          <w:shd w:val="clear" w:color="auto" w:fill="FFFFFF"/>
        </w:rPr>
        <w:t>% (</w:t>
      </w:r>
      <w:r w:rsidR="00261AB7" w:rsidRPr="009C307D">
        <w:rPr>
          <w:shd w:val="clear" w:color="auto" w:fill="FFFFFF"/>
        </w:rPr>
        <w:t xml:space="preserve">w tym krów </w:t>
      </w:r>
      <w:r w:rsidR="00261AB7">
        <w:rPr>
          <w:shd w:val="clear" w:color="auto" w:fill="FFFFFF"/>
        </w:rPr>
        <w:t xml:space="preserve">– </w:t>
      </w:r>
      <w:r w:rsidR="00261AB7" w:rsidRPr="009C307D">
        <w:rPr>
          <w:shd w:val="clear" w:color="auto" w:fill="FFFFFF"/>
        </w:rPr>
        <w:t xml:space="preserve">o </w:t>
      </w:r>
      <w:r w:rsidR="00876B24">
        <w:rPr>
          <w:shd w:val="clear" w:color="auto" w:fill="FFFFFF"/>
        </w:rPr>
        <w:t>2,8</w:t>
      </w:r>
      <w:r w:rsidR="00261AB7">
        <w:rPr>
          <w:shd w:val="clear" w:color="auto" w:fill="FFFFFF"/>
        </w:rPr>
        <w:t>%)</w:t>
      </w:r>
      <w:r w:rsidR="000260DF">
        <w:rPr>
          <w:shd w:val="clear" w:color="auto" w:fill="FFFFFF"/>
        </w:rPr>
        <w:t xml:space="preserve"> oraz cieląt w wieku poniżej 1 roku – o 2,6%.</w:t>
      </w:r>
      <w:r w:rsidR="00261AB7" w:rsidRPr="001428C6">
        <w:rPr>
          <w:shd w:val="clear" w:color="auto" w:fill="FFFFFF"/>
        </w:rPr>
        <w:t xml:space="preserve"> </w:t>
      </w:r>
    </w:p>
    <w:p w14:paraId="22EDF58D" w14:textId="6972F77F" w:rsidR="00261AB7" w:rsidRPr="00D75CD5" w:rsidRDefault="00261AB7" w:rsidP="00094536">
      <w:pPr>
        <w:pStyle w:val="Tytutablicy"/>
        <w:spacing w:before="480" w:after="0"/>
      </w:pPr>
      <w:r w:rsidRPr="00D75CD5">
        <w:lastRenderedPageBreak/>
        <w:t xml:space="preserve">Tablica 2. Pogłowie bydła </w:t>
      </w:r>
    </w:p>
    <w:p w14:paraId="1DF1E79C" w14:textId="171BDDB5" w:rsidR="00261AB7" w:rsidRPr="00D75CD5" w:rsidRDefault="00261AB7" w:rsidP="00261AB7">
      <w:pPr>
        <w:spacing w:before="0" w:after="0"/>
        <w:ind w:left="851"/>
        <w:rPr>
          <w:rFonts w:eastAsia="Calibri" w:cs="Arial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przedstawiająca pogłowie bydła "/>
      </w:tblPr>
      <w:tblGrid>
        <w:gridCol w:w="4536"/>
        <w:gridCol w:w="1134"/>
        <w:gridCol w:w="1134"/>
        <w:gridCol w:w="1134"/>
      </w:tblGrid>
      <w:tr w:rsidR="00261AB7" w:rsidRPr="00D75CD5" w14:paraId="7950B681" w14:textId="77777777" w:rsidTr="00060114">
        <w:trPr>
          <w:tblHeader/>
        </w:trPr>
        <w:tc>
          <w:tcPr>
            <w:tcW w:w="4536" w:type="dxa"/>
            <w:vMerge w:val="restart"/>
            <w:vAlign w:val="center"/>
          </w:tcPr>
          <w:p w14:paraId="644F06CA" w14:textId="4A197F66" w:rsidR="00261AB7" w:rsidRPr="00D75CD5" w:rsidRDefault="00261AB7" w:rsidP="00060114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46C45949" w14:textId="33F0A860" w:rsidR="00261AB7" w:rsidRPr="00865E13" w:rsidRDefault="00261AB7" w:rsidP="00060114">
            <w:pPr>
              <w:pStyle w:val="Tablicagwkarodek"/>
            </w:pPr>
            <w:r w:rsidRPr="00865E13">
              <w:t>202</w:t>
            </w:r>
            <w:r w:rsidR="00D65A8B">
              <w:t>4</w:t>
            </w:r>
          </w:p>
        </w:tc>
        <w:tc>
          <w:tcPr>
            <w:tcW w:w="1134" w:type="dxa"/>
            <w:vAlign w:val="center"/>
          </w:tcPr>
          <w:p w14:paraId="75A2208E" w14:textId="4A8696F0" w:rsidR="00261AB7" w:rsidRPr="00865E13" w:rsidRDefault="00261AB7" w:rsidP="00060114">
            <w:pPr>
              <w:pStyle w:val="Tablicagwkarodek"/>
            </w:pPr>
            <w:r w:rsidRPr="00865E13">
              <w:t>202</w:t>
            </w:r>
            <w:r w:rsidR="00D65A8B"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7C7DC06" w14:textId="304E64BA" w:rsidR="00261AB7" w:rsidRPr="00865E13" w:rsidRDefault="00261AB7" w:rsidP="00060114">
            <w:pPr>
              <w:pStyle w:val="Tablicagwkarodek"/>
              <w:spacing w:before="0" w:after="0"/>
            </w:pPr>
            <w:r w:rsidRPr="00865E13">
              <w:t>20</w:t>
            </w:r>
            <w:r w:rsidR="00D65A8B">
              <w:t>24</w:t>
            </w:r>
            <w:r w:rsidRPr="00865E13">
              <w:t>=100</w:t>
            </w:r>
          </w:p>
        </w:tc>
      </w:tr>
      <w:tr w:rsidR="00261AB7" w:rsidRPr="00D75CD5" w14:paraId="18095D39" w14:textId="77777777" w:rsidTr="00060114">
        <w:trPr>
          <w:tblHeader/>
        </w:trPr>
        <w:tc>
          <w:tcPr>
            <w:tcW w:w="4536" w:type="dxa"/>
            <w:vMerge/>
          </w:tcPr>
          <w:p w14:paraId="28767B62" w14:textId="77777777" w:rsidR="00261AB7" w:rsidRPr="00D75CD5" w:rsidRDefault="00261AB7" w:rsidP="00060114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46836A4" w14:textId="77777777" w:rsidR="00261AB7" w:rsidRPr="00D75CD5" w:rsidRDefault="00261AB7" w:rsidP="00060114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0D051BD4" w14:textId="77777777" w:rsidR="00261AB7" w:rsidRPr="00D75CD5" w:rsidRDefault="00261AB7" w:rsidP="00060114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D65A8B" w:rsidRPr="00D75CD5" w14:paraId="07EF7786" w14:textId="77777777" w:rsidTr="00060114">
        <w:trPr>
          <w:tblHeader/>
        </w:trPr>
        <w:tc>
          <w:tcPr>
            <w:tcW w:w="4536" w:type="dxa"/>
          </w:tcPr>
          <w:p w14:paraId="3A4A18F1" w14:textId="412B160E" w:rsidR="00D65A8B" w:rsidRPr="00D75CD5" w:rsidRDefault="00D65A8B" w:rsidP="00D65A8B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Ogółem</w:t>
            </w:r>
          </w:p>
        </w:tc>
        <w:tc>
          <w:tcPr>
            <w:tcW w:w="1134" w:type="dxa"/>
            <w:vAlign w:val="bottom"/>
          </w:tcPr>
          <w:p w14:paraId="47ABA918" w14:textId="11CD4BBB" w:rsidR="00D65A8B" w:rsidRPr="00865E13" w:rsidRDefault="00D65A8B" w:rsidP="00D65A8B">
            <w:pPr>
              <w:pStyle w:val="Tablicadanerodek"/>
              <w:rPr>
                <w:b/>
              </w:rPr>
            </w:pPr>
            <w:r w:rsidRPr="001428C6">
              <w:rPr>
                <w:b/>
              </w:rPr>
              <w:t>149</w:t>
            </w:r>
            <w:r w:rsidR="005B69BE">
              <w:rPr>
                <w:b/>
              </w:rPr>
              <w:t xml:space="preserve"> </w:t>
            </w:r>
            <w:r w:rsidRPr="001428C6">
              <w:rPr>
                <w:b/>
              </w:rPr>
              <w:t>423</w:t>
            </w:r>
          </w:p>
        </w:tc>
        <w:tc>
          <w:tcPr>
            <w:tcW w:w="1134" w:type="dxa"/>
            <w:vAlign w:val="bottom"/>
          </w:tcPr>
          <w:p w14:paraId="1F82EBDE" w14:textId="0BDF11F7" w:rsidR="00D65A8B" w:rsidRPr="00004B32" w:rsidRDefault="00004B32" w:rsidP="00D65A8B">
            <w:pPr>
              <w:pStyle w:val="Tablicadanerodek"/>
              <w:rPr>
                <w:b/>
              </w:rPr>
            </w:pPr>
            <w:r w:rsidRPr="00004B32">
              <w:rPr>
                <w:b/>
              </w:rPr>
              <w:t>142</w:t>
            </w:r>
            <w:r w:rsidR="005B69BE">
              <w:rPr>
                <w:b/>
              </w:rPr>
              <w:t xml:space="preserve"> </w:t>
            </w:r>
            <w:r w:rsidRPr="00004B32">
              <w:rPr>
                <w:b/>
              </w:rPr>
              <w:t>604</w:t>
            </w:r>
          </w:p>
        </w:tc>
        <w:tc>
          <w:tcPr>
            <w:tcW w:w="1134" w:type="dxa"/>
            <w:vAlign w:val="bottom"/>
          </w:tcPr>
          <w:p w14:paraId="7C9F5792" w14:textId="7F42E28E" w:rsidR="00D65A8B" w:rsidRPr="00004B32" w:rsidRDefault="00004B32" w:rsidP="00D65A8B">
            <w:pPr>
              <w:pStyle w:val="Tablicadanerodek"/>
              <w:rPr>
                <w:b/>
              </w:rPr>
            </w:pPr>
            <w:r w:rsidRPr="00004B32">
              <w:rPr>
                <w:b/>
              </w:rPr>
              <w:t>95,4</w:t>
            </w:r>
          </w:p>
        </w:tc>
      </w:tr>
      <w:tr w:rsidR="00D65A8B" w:rsidRPr="00D75CD5" w14:paraId="74490B4B" w14:textId="77777777" w:rsidTr="00060114">
        <w:trPr>
          <w:tblHeader/>
        </w:trPr>
        <w:tc>
          <w:tcPr>
            <w:tcW w:w="4536" w:type="dxa"/>
          </w:tcPr>
          <w:p w14:paraId="08C91059" w14:textId="21A74C93" w:rsidR="00D65A8B" w:rsidRPr="00D75CD5" w:rsidRDefault="00D65A8B" w:rsidP="00D65A8B">
            <w:pPr>
              <w:pStyle w:val="Tablicaboczek"/>
            </w:pPr>
            <w:r w:rsidRPr="00D75CD5">
              <w:t>Cielęta w wieku poniżej 1 roku</w:t>
            </w:r>
          </w:p>
        </w:tc>
        <w:tc>
          <w:tcPr>
            <w:tcW w:w="1134" w:type="dxa"/>
            <w:vAlign w:val="bottom"/>
          </w:tcPr>
          <w:p w14:paraId="2484D072" w14:textId="07C0D9B8" w:rsidR="00D65A8B" w:rsidRPr="00865E13" w:rsidRDefault="00D65A8B" w:rsidP="00D65A8B">
            <w:pPr>
              <w:pStyle w:val="Tablicadanerodek"/>
            </w:pPr>
            <w:r w:rsidRPr="001428C6">
              <w:t>39</w:t>
            </w:r>
            <w:r w:rsidR="005B69BE">
              <w:t xml:space="preserve"> </w:t>
            </w:r>
            <w:r w:rsidRPr="001428C6">
              <w:t>696</w:t>
            </w:r>
          </w:p>
        </w:tc>
        <w:tc>
          <w:tcPr>
            <w:tcW w:w="1134" w:type="dxa"/>
            <w:vAlign w:val="bottom"/>
          </w:tcPr>
          <w:p w14:paraId="163D5C0A" w14:textId="0C6D2909" w:rsidR="00D65A8B" w:rsidRPr="00004B32" w:rsidRDefault="00004B32" w:rsidP="00D65A8B">
            <w:pPr>
              <w:pStyle w:val="Tablicadanerodek"/>
            </w:pPr>
            <w:r w:rsidRPr="00004B32">
              <w:t>38</w:t>
            </w:r>
            <w:r w:rsidR="005B69BE">
              <w:t xml:space="preserve"> </w:t>
            </w:r>
            <w:r w:rsidRPr="00004B32">
              <w:t>647</w:t>
            </w:r>
          </w:p>
        </w:tc>
        <w:tc>
          <w:tcPr>
            <w:tcW w:w="1134" w:type="dxa"/>
            <w:vAlign w:val="bottom"/>
          </w:tcPr>
          <w:p w14:paraId="4B00AF11" w14:textId="0235EC8F" w:rsidR="00D65A8B" w:rsidRPr="00004B32" w:rsidRDefault="00004B32" w:rsidP="00D65A8B">
            <w:pPr>
              <w:pStyle w:val="Tablicadanerodek"/>
            </w:pPr>
            <w:r w:rsidRPr="00004B32">
              <w:t>97,4</w:t>
            </w:r>
          </w:p>
        </w:tc>
      </w:tr>
      <w:tr w:rsidR="00D65A8B" w:rsidRPr="00D75CD5" w14:paraId="68979306" w14:textId="77777777" w:rsidTr="00060114">
        <w:trPr>
          <w:tblHeader/>
        </w:trPr>
        <w:tc>
          <w:tcPr>
            <w:tcW w:w="4536" w:type="dxa"/>
          </w:tcPr>
          <w:p w14:paraId="31434092" w14:textId="0908DAB3" w:rsidR="00D65A8B" w:rsidRPr="00D75CD5" w:rsidRDefault="00D65A8B" w:rsidP="00D65A8B">
            <w:pPr>
              <w:pStyle w:val="Tablicaboczek"/>
            </w:pPr>
            <w:r w:rsidRPr="00D75CD5">
              <w:t>Młode bydło w wieku 1–2 lat</w:t>
            </w:r>
          </w:p>
        </w:tc>
        <w:tc>
          <w:tcPr>
            <w:tcW w:w="1134" w:type="dxa"/>
            <w:vAlign w:val="bottom"/>
          </w:tcPr>
          <w:p w14:paraId="7C10F27C" w14:textId="52CBF2CB" w:rsidR="00D65A8B" w:rsidRPr="00865E13" w:rsidRDefault="00D65A8B" w:rsidP="00D65A8B">
            <w:pPr>
              <w:pStyle w:val="Tablicadanerodek"/>
            </w:pPr>
            <w:r w:rsidRPr="001428C6">
              <w:t>32</w:t>
            </w:r>
            <w:r w:rsidR="005B69BE">
              <w:t xml:space="preserve"> </w:t>
            </w:r>
            <w:r w:rsidRPr="001428C6">
              <w:t>921</w:t>
            </w:r>
          </w:p>
        </w:tc>
        <w:tc>
          <w:tcPr>
            <w:tcW w:w="1134" w:type="dxa"/>
            <w:vAlign w:val="bottom"/>
          </w:tcPr>
          <w:p w14:paraId="313369E5" w14:textId="752E3C3F" w:rsidR="00D65A8B" w:rsidRPr="00004B32" w:rsidRDefault="00004B32" w:rsidP="00D65A8B">
            <w:pPr>
              <w:pStyle w:val="Tablicadanerodek"/>
            </w:pPr>
            <w:r w:rsidRPr="00004B32">
              <w:t>30</w:t>
            </w:r>
            <w:r w:rsidR="005B69BE">
              <w:t xml:space="preserve"> </w:t>
            </w:r>
            <w:r w:rsidRPr="00004B32">
              <w:t>545</w:t>
            </w:r>
          </w:p>
        </w:tc>
        <w:tc>
          <w:tcPr>
            <w:tcW w:w="1134" w:type="dxa"/>
            <w:vAlign w:val="bottom"/>
          </w:tcPr>
          <w:p w14:paraId="1C7250EF" w14:textId="69F64EED" w:rsidR="00D65A8B" w:rsidRPr="00004B32" w:rsidRDefault="00004B32" w:rsidP="00D65A8B">
            <w:pPr>
              <w:pStyle w:val="Tablicadanerodek"/>
            </w:pPr>
            <w:r w:rsidRPr="00004B32">
              <w:t>92,8</w:t>
            </w:r>
          </w:p>
        </w:tc>
      </w:tr>
      <w:tr w:rsidR="00D65A8B" w:rsidRPr="00D75CD5" w14:paraId="0D245B09" w14:textId="77777777" w:rsidTr="00060114">
        <w:trPr>
          <w:tblHeader/>
        </w:trPr>
        <w:tc>
          <w:tcPr>
            <w:tcW w:w="4536" w:type="dxa"/>
          </w:tcPr>
          <w:p w14:paraId="19F041D8" w14:textId="77777777" w:rsidR="00D65A8B" w:rsidRPr="00D75CD5" w:rsidRDefault="00D65A8B" w:rsidP="00D65A8B">
            <w:pPr>
              <w:pStyle w:val="Tablicaboczek"/>
            </w:pPr>
            <w:r w:rsidRPr="00D75CD5">
              <w:t>Bydło w wieku 2 lat i więcej</w:t>
            </w:r>
          </w:p>
        </w:tc>
        <w:tc>
          <w:tcPr>
            <w:tcW w:w="1134" w:type="dxa"/>
            <w:vAlign w:val="bottom"/>
          </w:tcPr>
          <w:p w14:paraId="311ACE31" w14:textId="09CA2950" w:rsidR="00D65A8B" w:rsidRPr="00865E13" w:rsidRDefault="00D65A8B" w:rsidP="00D65A8B">
            <w:pPr>
              <w:pStyle w:val="Tablicadanerodek"/>
            </w:pPr>
            <w:r w:rsidRPr="001428C6">
              <w:t>76</w:t>
            </w:r>
            <w:r w:rsidR="005B69BE">
              <w:t xml:space="preserve"> </w:t>
            </w:r>
            <w:r w:rsidRPr="001428C6">
              <w:t>806</w:t>
            </w:r>
          </w:p>
        </w:tc>
        <w:tc>
          <w:tcPr>
            <w:tcW w:w="1134" w:type="dxa"/>
            <w:vAlign w:val="bottom"/>
          </w:tcPr>
          <w:p w14:paraId="6C64F5A8" w14:textId="2B9F8F3F" w:rsidR="00D65A8B" w:rsidRPr="00004B32" w:rsidRDefault="00004B32" w:rsidP="00D65A8B">
            <w:pPr>
              <w:pStyle w:val="Tablicadanerodek"/>
            </w:pPr>
            <w:r w:rsidRPr="00004B32">
              <w:t>73</w:t>
            </w:r>
            <w:r w:rsidR="005B69BE">
              <w:t xml:space="preserve"> </w:t>
            </w:r>
            <w:r w:rsidRPr="00004B32">
              <w:t>412</w:t>
            </w:r>
          </w:p>
        </w:tc>
        <w:tc>
          <w:tcPr>
            <w:tcW w:w="1134" w:type="dxa"/>
            <w:vAlign w:val="bottom"/>
          </w:tcPr>
          <w:p w14:paraId="78310F49" w14:textId="2F859CD7" w:rsidR="00D65A8B" w:rsidRPr="00004B32" w:rsidRDefault="00004B32" w:rsidP="00D65A8B">
            <w:pPr>
              <w:pStyle w:val="Tablicadanerodek"/>
            </w:pPr>
            <w:r w:rsidRPr="00004B32">
              <w:t>95,6</w:t>
            </w:r>
          </w:p>
        </w:tc>
      </w:tr>
      <w:tr w:rsidR="00D65A8B" w:rsidRPr="00D75CD5" w14:paraId="3A50A97F" w14:textId="77777777" w:rsidTr="00060114">
        <w:trPr>
          <w:tblHeader/>
        </w:trPr>
        <w:tc>
          <w:tcPr>
            <w:tcW w:w="4536" w:type="dxa"/>
          </w:tcPr>
          <w:p w14:paraId="46C510F5" w14:textId="77777777" w:rsidR="00D65A8B" w:rsidRPr="00D75CD5" w:rsidRDefault="00D65A8B" w:rsidP="00D65A8B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krowy</w:t>
            </w:r>
          </w:p>
        </w:tc>
        <w:tc>
          <w:tcPr>
            <w:tcW w:w="1134" w:type="dxa"/>
            <w:vAlign w:val="bottom"/>
          </w:tcPr>
          <w:p w14:paraId="112852AF" w14:textId="23472BAC" w:rsidR="00D65A8B" w:rsidRPr="00865E13" w:rsidRDefault="00D65A8B" w:rsidP="00D65A8B">
            <w:pPr>
              <w:pStyle w:val="Tablicadanerodek"/>
            </w:pPr>
            <w:r w:rsidRPr="001428C6">
              <w:t>60</w:t>
            </w:r>
            <w:r w:rsidR="005B69BE">
              <w:t xml:space="preserve"> </w:t>
            </w:r>
            <w:r w:rsidRPr="001428C6">
              <w:t>842</w:t>
            </w:r>
          </w:p>
        </w:tc>
        <w:tc>
          <w:tcPr>
            <w:tcW w:w="1134" w:type="dxa"/>
            <w:vAlign w:val="bottom"/>
          </w:tcPr>
          <w:p w14:paraId="52F8C895" w14:textId="7C631968" w:rsidR="00D65A8B" w:rsidRPr="00004B32" w:rsidRDefault="00004B32" w:rsidP="00D65A8B">
            <w:pPr>
              <w:pStyle w:val="Tablicadanerodek"/>
            </w:pPr>
            <w:r w:rsidRPr="00004B32">
              <w:t>59</w:t>
            </w:r>
            <w:r w:rsidR="005B69BE">
              <w:t xml:space="preserve"> </w:t>
            </w:r>
            <w:r w:rsidRPr="00004B32">
              <w:t>138</w:t>
            </w:r>
          </w:p>
        </w:tc>
        <w:tc>
          <w:tcPr>
            <w:tcW w:w="1134" w:type="dxa"/>
            <w:vAlign w:val="bottom"/>
          </w:tcPr>
          <w:p w14:paraId="2D33E122" w14:textId="05C7063C" w:rsidR="00D65A8B" w:rsidRPr="00004B32" w:rsidRDefault="00004B32" w:rsidP="00D65A8B">
            <w:pPr>
              <w:pStyle w:val="Tablicadanerodek"/>
            </w:pPr>
            <w:r w:rsidRPr="00004B32">
              <w:t>97,2</w:t>
            </w:r>
          </w:p>
        </w:tc>
      </w:tr>
      <w:tr w:rsidR="00FC4DB9" w:rsidRPr="00D75CD5" w14:paraId="20A8447B" w14:textId="77777777" w:rsidTr="004558FD">
        <w:trPr>
          <w:tblHeader/>
        </w:trPr>
        <w:tc>
          <w:tcPr>
            <w:tcW w:w="4536" w:type="dxa"/>
          </w:tcPr>
          <w:p w14:paraId="4383464D" w14:textId="77777777" w:rsidR="00FC4DB9" w:rsidRPr="00D75CD5" w:rsidRDefault="00FC4DB9" w:rsidP="00FC4DB9">
            <w:pPr>
              <w:pStyle w:val="Tablicaboczek"/>
            </w:pPr>
            <w:r w:rsidRPr="00D75CD5">
              <w:t>Obsada bydła na 100 ha użytków rolnych</w:t>
            </w:r>
          </w:p>
        </w:tc>
        <w:tc>
          <w:tcPr>
            <w:tcW w:w="1134" w:type="dxa"/>
          </w:tcPr>
          <w:p w14:paraId="1E2CD7A9" w14:textId="675D2464" w:rsidR="00FC4DB9" w:rsidRPr="00865E13" w:rsidRDefault="00171015" w:rsidP="00FC4DB9">
            <w:pPr>
              <w:pStyle w:val="Tablicadanerodek"/>
            </w:pPr>
            <w:r>
              <w:t>27,6</w:t>
            </w:r>
          </w:p>
        </w:tc>
        <w:tc>
          <w:tcPr>
            <w:tcW w:w="1134" w:type="dxa"/>
          </w:tcPr>
          <w:p w14:paraId="395A2026" w14:textId="62D669AC" w:rsidR="00FC4DB9" w:rsidRPr="00D65A8B" w:rsidRDefault="00FC4DB9" w:rsidP="00FC4DB9">
            <w:pPr>
              <w:pStyle w:val="Tablicadanerodek"/>
              <w:rPr>
                <w:color w:val="FF0000"/>
              </w:rPr>
            </w:pPr>
            <w:r w:rsidRPr="00D040F7">
              <w:t>26,</w:t>
            </w:r>
            <w:r w:rsidR="00171015">
              <w:t>4</w:t>
            </w:r>
            <w:bookmarkStart w:id="0" w:name="_GoBack"/>
            <w:bookmarkEnd w:id="0"/>
          </w:p>
        </w:tc>
        <w:tc>
          <w:tcPr>
            <w:tcW w:w="1134" w:type="dxa"/>
            <w:vAlign w:val="bottom"/>
          </w:tcPr>
          <w:p w14:paraId="51901CA8" w14:textId="75BB15C0" w:rsidR="00FC4DB9" w:rsidRPr="00D65A8B" w:rsidRDefault="007C2A43" w:rsidP="00FC4DB9">
            <w:pPr>
              <w:pStyle w:val="Tablicadanerodek"/>
              <w:rPr>
                <w:color w:val="FF0000"/>
              </w:rPr>
            </w:pPr>
            <w:r>
              <w:t>.</w:t>
            </w:r>
          </w:p>
        </w:tc>
      </w:tr>
    </w:tbl>
    <w:p w14:paraId="7257E84A" w14:textId="63DC6FE0" w:rsidR="00261AB7" w:rsidRPr="00D75CD5" w:rsidRDefault="00094536" w:rsidP="00261AB7">
      <w:pPr>
        <w:rPr>
          <w:shd w:val="clear" w:color="auto" w:fill="FFFFFF"/>
        </w:rPr>
      </w:pPr>
      <w:r w:rsidRPr="00905162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4414136F" wp14:editId="04EDADD5">
                <wp:simplePos x="0" y="0"/>
                <wp:positionH relativeFrom="page">
                  <wp:posOffset>5729923</wp:posOffset>
                </wp:positionH>
                <wp:positionV relativeFrom="page">
                  <wp:posOffset>4442460</wp:posOffset>
                </wp:positionV>
                <wp:extent cx="1621790" cy="589280"/>
                <wp:effectExtent l="0" t="0" r="0" b="1270"/>
                <wp:wrapTight wrapText="bothSides">
                  <wp:wrapPolygon edited="0">
                    <wp:start x="761" y="0"/>
                    <wp:lineTo x="761" y="20948"/>
                    <wp:lineTo x="20805" y="20948"/>
                    <wp:lineTo x="20805" y="0"/>
                    <wp:lineTo x="761" y="0"/>
                  </wp:wrapPolygon>
                </wp:wrapTight>
                <wp:docPr id="18" name="Pole tekstowe 18" descr="Pogłowie drobiu zwiększyło się o ponad 10% w ujęciu rocznym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58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9F9F" w14:textId="67BD706F" w:rsidR="00261AB7" w:rsidRPr="003600CD" w:rsidRDefault="00261AB7" w:rsidP="00261AB7">
                            <w:pPr>
                              <w:pStyle w:val="Tekstzbokuwramcenaszarympolu"/>
                            </w:pPr>
                            <w:r>
                              <w:t>P</w:t>
                            </w:r>
                            <w:r w:rsidRPr="003600CD">
                              <w:t xml:space="preserve">ogłowie </w:t>
                            </w:r>
                            <w:r>
                              <w:t>drobiu</w:t>
                            </w:r>
                            <w:r w:rsidRPr="00C557E0">
                              <w:t xml:space="preserve"> </w:t>
                            </w:r>
                            <w:r>
                              <w:t>z</w:t>
                            </w:r>
                            <w:r w:rsidR="00924998">
                              <w:t>więk</w:t>
                            </w:r>
                            <w:r>
                              <w:t>szyło się o </w:t>
                            </w:r>
                            <w:r w:rsidR="00924998">
                              <w:t>ponad 10</w:t>
                            </w:r>
                            <w:r>
                              <w:t>%</w:t>
                            </w:r>
                            <w:r w:rsidR="00924998">
                              <w:t xml:space="preserve"> w ujęciu rocznym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414136F" id="Pole tekstowe 18" o:spid="_x0000_s1031" type="#_x0000_t202" alt="Pogłowie drobiu zwiększyło się o ponad 10% w ujęciu rocznym  " style="position:absolute;margin-left:451.2pt;margin-top:349.8pt;width:127.7pt;height:46.4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" filled="f" stroked="f">
                <v:textbox>
                  <w:txbxContent>
                    <w:p w14:paraId="27C19F9F" w14:textId="67BD706F" w:rsidR="00261AB7" w:rsidRPr="003600CD" w:rsidRDefault="00261AB7" w:rsidP="00261AB7">
                      <w:pPr>
                        <w:pStyle w:val="Tekstzbokuwramcenaszarympolu"/>
                      </w:pPr>
                      <w:r>
                        <w:t>P</w:t>
                      </w:r>
                      <w:r w:rsidRPr="003600CD">
                        <w:t xml:space="preserve">ogłowie </w:t>
                      </w:r>
                      <w:r>
                        <w:t>drobiu</w:t>
                      </w:r>
                      <w:r w:rsidRPr="00C557E0">
                        <w:t xml:space="preserve"> </w:t>
                      </w:r>
                      <w:r>
                        <w:t>z</w:t>
                      </w:r>
                      <w:r w:rsidR="00924998">
                        <w:t>więk</w:t>
                      </w:r>
                      <w:r>
                        <w:t>szyło się o </w:t>
                      </w:r>
                      <w:r w:rsidR="00924998">
                        <w:t>ponad 10</w:t>
                      </w:r>
                      <w:r>
                        <w:t>%</w:t>
                      </w:r>
                      <w:r w:rsidR="00924998">
                        <w:t xml:space="preserve"> w ujęciu rocznym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A370F1">
        <w:rPr>
          <w:shd w:val="clear" w:color="auto" w:fill="FFFFFF"/>
        </w:rPr>
        <w:t xml:space="preserve">Pogłowie </w:t>
      </w:r>
      <w:r w:rsidRPr="00E00AE6">
        <w:rPr>
          <w:shd w:val="clear" w:color="auto" w:fill="FFFFFF"/>
        </w:rPr>
        <w:t xml:space="preserve">owiec w grudniu </w:t>
      </w:r>
      <w:r w:rsidRPr="00D75CD5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D75CD5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w województwie </w:t>
      </w:r>
      <w:r w:rsidRPr="00D75CD5">
        <w:rPr>
          <w:shd w:val="clear" w:color="auto" w:fill="FFFFFF"/>
        </w:rPr>
        <w:t>liczyło</w:t>
      </w:r>
      <w:r w:rsidRPr="00094536">
        <w:t xml:space="preserve"> </w:t>
      </w:r>
      <w:r w:rsidRPr="00094536">
        <w:rPr>
          <w:shd w:val="clear" w:color="auto" w:fill="FFFFFF"/>
        </w:rPr>
        <w:t>62</w:t>
      </w:r>
      <w:r>
        <w:rPr>
          <w:shd w:val="clear" w:color="auto" w:fill="FFFFFF"/>
        </w:rPr>
        <w:t>,</w:t>
      </w:r>
      <w:r w:rsidR="008E1D4B">
        <w:rPr>
          <w:shd w:val="clear" w:color="auto" w:fill="FFFFFF"/>
        </w:rPr>
        <w:t>5</w:t>
      </w:r>
      <w:r w:rsidRPr="005C6548">
        <w:t xml:space="preserve"> </w:t>
      </w:r>
      <w:r w:rsidRPr="00D75CD5">
        <w:rPr>
          <w:shd w:val="clear" w:color="auto" w:fill="FFFFFF"/>
        </w:rPr>
        <w:t xml:space="preserve">tys. sztuk, tj. </w:t>
      </w:r>
      <w:r w:rsidRPr="00D75CD5">
        <w:t xml:space="preserve">o </w:t>
      </w:r>
      <w:r>
        <w:t>1,</w:t>
      </w:r>
      <w:r w:rsidR="00A423B3">
        <w:t>4</w:t>
      </w:r>
      <w:r w:rsidRPr="00D75CD5">
        <w:t xml:space="preserve"> tys. sztuk</w:t>
      </w:r>
      <w:r w:rsidRPr="00D75CD5">
        <w:rPr>
          <w:shd w:val="clear" w:color="auto" w:fill="FFFFFF"/>
        </w:rPr>
        <w:t xml:space="preserve"> </w:t>
      </w:r>
      <w:r w:rsidR="00261AB7" w:rsidRPr="00D75CD5">
        <w:rPr>
          <w:shd w:val="clear" w:color="auto" w:fill="FFFFFF"/>
        </w:rPr>
        <w:t>(</w:t>
      </w:r>
      <w:r w:rsidR="000D1832">
        <w:rPr>
          <w:shd w:val="clear" w:color="auto" w:fill="FFFFFF"/>
        </w:rPr>
        <w:t>2,</w:t>
      </w:r>
      <w:r w:rsidR="00A423B3">
        <w:rPr>
          <w:shd w:val="clear" w:color="auto" w:fill="FFFFFF"/>
        </w:rPr>
        <w:t>1</w:t>
      </w:r>
      <w:r w:rsidR="00261AB7" w:rsidRPr="00D75CD5">
        <w:rPr>
          <w:shd w:val="clear" w:color="auto" w:fill="FFFFFF"/>
        </w:rPr>
        <w:t xml:space="preserve">%) mniej niż </w:t>
      </w:r>
      <w:r w:rsidR="00261AB7">
        <w:rPr>
          <w:shd w:val="clear" w:color="auto" w:fill="FFFFFF"/>
        </w:rPr>
        <w:t>rok wcześniej</w:t>
      </w:r>
      <w:r w:rsidR="00261AB7" w:rsidRPr="00D75CD5">
        <w:rPr>
          <w:shd w:val="clear" w:color="auto" w:fill="FFFFFF"/>
        </w:rPr>
        <w:t xml:space="preserve">, w tym maciorek – </w:t>
      </w:r>
      <w:r w:rsidR="00261AB7" w:rsidRPr="00E253C4">
        <w:rPr>
          <w:shd w:val="clear" w:color="auto" w:fill="FFFFFF"/>
        </w:rPr>
        <w:t>34</w:t>
      </w:r>
      <w:r w:rsidR="00261AB7">
        <w:rPr>
          <w:shd w:val="clear" w:color="auto" w:fill="FFFFFF"/>
        </w:rPr>
        <w:t>,</w:t>
      </w:r>
      <w:r w:rsidR="00A423B3">
        <w:rPr>
          <w:shd w:val="clear" w:color="auto" w:fill="FFFFFF"/>
        </w:rPr>
        <w:t>1</w:t>
      </w:r>
      <w:r w:rsidR="00261AB7" w:rsidRPr="00E253C4">
        <w:rPr>
          <w:shd w:val="clear" w:color="auto" w:fill="FFFFFF"/>
        </w:rPr>
        <w:t xml:space="preserve"> </w:t>
      </w:r>
      <w:r w:rsidR="00261AB7" w:rsidRPr="00D75CD5">
        <w:rPr>
          <w:shd w:val="clear" w:color="auto" w:fill="FFFFFF"/>
        </w:rPr>
        <w:t xml:space="preserve">tys. sztuk, tj. o </w:t>
      </w:r>
      <w:r w:rsidR="00261AB7">
        <w:rPr>
          <w:shd w:val="clear" w:color="auto" w:fill="FFFFFF"/>
        </w:rPr>
        <w:t>1,</w:t>
      </w:r>
      <w:r w:rsidR="00A423B3">
        <w:rPr>
          <w:shd w:val="clear" w:color="auto" w:fill="FFFFFF"/>
        </w:rPr>
        <w:t>4</w:t>
      </w:r>
      <w:r w:rsidR="00261AB7" w:rsidRPr="00D75CD5">
        <w:rPr>
          <w:shd w:val="clear" w:color="auto" w:fill="FFFFFF"/>
        </w:rPr>
        <w:t xml:space="preserve">% </w:t>
      </w:r>
      <w:r w:rsidR="00261AB7">
        <w:rPr>
          <w:shd w:val="clear" w:color="auto" w:fill="FFFFFF"/>
        </w:rPr>
        <w:t>mniej</w:t>
      </w:r>
      <w:r w:rsidR="00261AB7" w:rsidRPr="00D75CD5">
        <w:rPr>
          <w:shd w:val="clear" w:color="auto" w:fill="FFFFFF"/>
        </w:rPr>
        <w:t xml:space="preserve">. </w:t>
      </w:r>
      <w:r w:rsidR="00261AB7" w:rsidRPr="00A370F1">
        <w:rPr>
          <w:shd w:val="clear" w:color="auto" w:fill="FFFFFF"/>
        </w:rPr>
        <w:t xml:space="preserve">Pogłowie </w:t>
      </w:r>
      <w:r w:rsidR="00261AB7" w:rsidRPr="00E00AE6">
        <w:rPr>
          <w:shd w:val="clear" w:color="auto" w:fill="FFFFFF"/>
        </w:rPr>
        <w:t xml:space="preserve">owiec </w:t>
      </w:r>
      <w:r w:rsidR="00261AB7">
        <w:rPr>
          <w:shd w:val="clear" w:color="auto" w:fill="FFFFFF"/>
        </w:rPr>
        <w:t>stanowiło 23,</w:t>
      </w:r>
      <w:r w:rsidR="000D1832">
        <w:rPr>
          <w:shd w:val="clear" w:color="auto" w:fill="FFFFFF"/>
        </w:rPr>
        <w:t>3</w:t>
      </w:r>
      <w:r w:rsidR="00261AB7" w:rsidRPr="00D75CD5">
        <w:rPr>
          <w:shd w:val="clear" w:color="auto" w:fill="FFFFFF"/>
        </w:rPr>
        <w:t xml:space="preserve">% pogłowia krajowego. </w:t>
      </w:r>
    </w:p>
    <w:p w14:paraId="31775545" w14:textId="2EA1711F" w:rsidR="00261AB7" w:rsidRDefault="00261AB7" w:rsidP="00261AB7">
      <w:pPr>
        <w:rPr>
          <w:shd w:val="clear" w:color="auto" w:fill="FFFFFF"/>
        </w:rPr>
      </w:pPr>
      <w:r w:rsidRPr="00905162">
        <w:rPr>
          <w:noProof/>
          <w:spacing w:val="-2"/>
          <w:lang w:eastAsia="pl-PL"/>
        </w:rPr>
        <w:t>Pogłowie</w:t>
      </w:r>
      <w:r w:rsidRPr="00905162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drobiu ogółem w województwie wyniosło </w:t>
      </w:r>
      <w:r w:rsidR="007C2A43">
        <w:rPr>
          <w:shd w:val="clear" w:color="auto" w:fill="FFFFFF"/>
        </w:rPr>
        <w:t>5</w:t>
      </w:r>
      <w:r w:rsidR="005B69BE" w:rsidRPr="005B69BE">
        <w:rPr>
          <w:shd w:val="clear" w:color="auto" w:fill="FFFFFF"/>
        </w:rPr>
        <w:t xml:space="preserve"> </w:t>
      </w:r>
      <w:r w:rsidR="007C2A43">
        <w:rPr>
          <w:shd w:val="clear" w:color="auto" w:fill="FFFFFF"/>
        </w:rPr>
        <w:t>346</w:t>
      </w:r>
      <w:r w:rsidR="005B69BE" w:rsidRPr="005B69BE">
        <w:rPr>
          <w:shd w:val="clear" w:color="auto" w:fill="FFFFFF"/>
        </w:rPr>
        <w:t>,</w:t>
      </w:r>
      <w:r w:rsidR="007C2A43">
        <w:rPr>
          <w:shd w:val="clear" w:color="auto" w:fill="FFFFFF"/>
        </w:rPr>
        <w:t>7</w:t>
      </w:r>
      <w:r w:rsidR="005B69BE" w:rsidRPr="005B69BE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>tys. sztuk (</w:t>
      </w:r>
      <w:r w:rsidR="00C70F9A">
        <w:rPr>
          <w:shd w:val="clear" w:color="auto" w:fill="FFFFFF"/>
        </w:rPr>
        <w:t>2,0</w:t>
      </w:r>
      <w:r w:rsidRPr="003600CD">
        <w:rPr>
          <w:shd w:val="clear" w:color="auto" w:fill="FFFFFF"/>
        </w:rPr>
        <w:t xml:space="preserve">% pogłowia krajowego) i było </w:t>
      </w:r>
      <w:r w:rsidR="00924998">
        <w:rPr>
          <w:shd w:val="clear" w:color="auto" w:fill="FFFFFF"/>
        </w:rPr>
        <w:t>więks</w:t>
      </w:r>
      <w:r w:rsidRPr="003600CD">
        <w:rPr>
          <w:shd w:val="clear" w:color="auto" w:fill="FFFFFF"/>
        </w:rPr>
        <w:t xml:space="preserve">ze o </w:t>
      </w:r>
      <w:r w:rsidR="00924998" w:rsidRPr="00924998">
        <w:rPr>
          <w:shd w:val="clear" w:color="auto" w:fill="FFFFFF"/>
        </w:rPr>
        <w:t>503,</w:t>
      </w:r>
      <w:r w:rsidR="00C70F9A">
        <w:rPr>
          <w:shd w:val="clear" w:color="auto" w:fill="FFFFFF"/>
        </w:rPr>
        <w:t>4</w:t>
      </w:r>
      <w:r w:rsidRPr="00C74CF3">
        <w:rPr>
          <w:shd w:val="clear" w:color="auto" w:fill="FFFFFF"/>
        </w:rPr>
        <w:t xml:space="preserve"> </w:t>
      </w:r>
      <w:r w:rsidRPr="003600CD">
        <w:rPr>
          <w:shd w:val="clear" w:color="auto" w:fill="FFFFFF"/>
        </w:rPr>
        <w:t xml:space="preserve">tys. sztuk, tj. o </w:t>
      </w:r>
      <w:r>
        <w:rPr>
          <w:shd w:val="clear" w:color="auto" w:fill="FFFFFF"/>
        </w:rPr>
        <w:t>1</w:t>
      </w:r>
      <w:r w:rsidR="00924998">
        <w:rPr>
          <w:shd w:val="clear" w:color="auto" w:fill="FFFFFF"/>
        </w:rPr>
        <w:t>0</w:t>
      </w:r>
      <w:r>
        <w:rPr>
          <w:shd w:val="clear" w:color="auto" w:fill="FFFFFF"/>
        </w:rPr>
        <w:t>,</w:t>
      </w:r>
      <w:r w:rsidR="00924998">
        <w:rPr>
          <w:shd w:val="clear" w:color="auto" w:fill="FFFFFF"/>
        </w:rPr>
        <w:t>4</w:t>
      </w:r>
      <w:r w:rsidRPr="003600CD">
        <w:rPr>
          <w:shd w:val="clear" w:color="auto" w:fill="FFFFFF"/>
        </w:rPr>
        <w:t xml:space="preserve">% w stosunku do grudnia poprzedniego roku. W strukturze drobiu </w:t>
      </w:r>
      <w:r>
        <w:rPr>
          <w:shd w:val="clear" w:color="auto" w:fill="FFFFFF"/>
        </w:rPr>
        <w:t>9</w:t>
      </w:r>
      <w:r w:rsidR="00BE460B">
        <w:rPr>
          <w:shd w:val="clear" w:color="auto" w:fill="FFFFFF"/>
        </w:rPr>
        <w:t>8</w:t>
      </w:r>
      <w:r>
        <w:rPr>
          <w:shd w:val="clear" w:color="auto" w:fill="FFFFFF"/>
        </w:rPr>
        <w:t>,0</w:t>
      </w:r>
      <w:r w:rsidRPr="003600CD">
        <w:rPr>
          <w:shd w:val="clear" w:color="auto" w:fill="FFFFFF"/>
        </w:rPr>
        <w:t>% stanowił</w:t>
      </w:r>
      <w:r w:rsidR="00924998">
        <w:rPr>
          <w:shd w:val="clear" w:color="auto" w:fill="FFFFFF"/>
        </w:rPr>
        <w:t xml:space="preserve"> drób</w:t>
      </w:r>
      <w:r w:rsidRPr="003600CD">
        <w:rPr>
          <w:shd w:val="clear" w:color="auto" w:fill="FFFFFF"/>
        </w:rPr>
        <w:t xml:space="preserve"> </w:t>
      </w:r>
      <w:r>
        <w:rPr>
          <w:shd w:val="clear" w:color="auto" w:fill="FFFFFF"/>
        </w:rPr>
        <w:t>kur</w:t>
      </w:r>
      <w:r w:rsidR="00924998">
        <w:rPr>
          <w:shd w:val="clear" w:color="auto" w:fill="FFFFFF"/>
        </w:rPr>
        <w:t>zy</w:t>
      </w:r>
      <w:r w:rsidRPr="003600CD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924998" w:rsidRPr="00924998">
        <w:rPr>
          <w:shd w:val="clear" w:color="auto" w:fill="FFFFFF"/>
        </w:rPr>
        <w:t>5</w:t>
      </w:r>
      <w:r w:rsidR="00924998">
        <w:rPr>
          <w:shd w:val="clear" w:color="auto" w:fill="FFFFFF"/>
        </w:rPr>
        <w:t> </w:t>
      </w:r>
      <w:r w:rsidR="00924998" w:rsidRPr="00924998">
        <w:rPr>
          <w:shd w:val="clear" w:color="auto" w:fill="FFFFFF"/>
        </w:rPr>
        <w:t>238</w:t>
      </w:r>
      <w:r w:rsidR="00924998">
        <w:rPr>
          <w:shd w:val="clear" w:color="auto" w:fill="FFFFFF"/>
        </w:rPr>
        <w:t xml:space="preserve">,5 </w:t>
      </w:r>
      <w:r w:rsidRPr="003600CD">
        <w:rPr>
          <w:shd w:val="clear" w:color="auto" w:fill="FFFFFF"/>
        </w:rPr>
        <w:t xml:space="preserve">tys. sztuk), </w:t>
      </w:r>
      <w:r>
        <w:rPr>
          <w:shd w:val="clear" w:color="auto" w:fill="FFFFFF"/>
        </w:rPr>
        <w:t>któr</w:t>
      </w:r>
      <w:r w:rsidR="00924998">
        <w:rPr>
          <w:shd w:val="clear" w:color="auto" w:fill="FFFFFF"/>
        </w:rPr>
        <w:t>ego</w:t>
      </w:r>
      <w:r w:rsidRPr="003600CD">
        <w:rPr>
          <w:shd w:val="clear" w:color="auto" w:fill="FFFFFF"/>
        </w:rPr>
        <w:t xml:space="preserve"> liczba </w:t>
      </w:r>
      <w:r w:rsidR="00924998">
        <w:rPr>
          <w:shd w:val="clear" w:color="auto" w:fill="FFFFFF"/>
        </w:rPr>
        <w:t>wzros</w:t>
      </w:r>
      <w:r w:rsidRPr="003600CD">
        <w:rPr>
          <w:shd w:val="clear" w:color="auto" w:fill="FFFFFF"/>
        </w:rPr>
        <w:t xml:space="preserve">ła o </w:t>
      </w:r>
      <w:r w:rsidR="00924998">
        <w:rPr>
          <w:shd w:val="clear" w:color="auto" w:fill="FFFFFF"/>
        </w:rPr>
        <w:t>13,9%</w:t>
      </w:r>
      <w:r w:rsidRPr="003600CD">
        <w:rPr>
          <w:shd w:val="clear" w:color="auto" w:fill="FFFFFF"/>
        </w:rPr>
        <w:t xml:space="preserve">. </w:t>
      </w:r>
      <w:r>
        <w:rPr>
          <w:shd w:val="clear" w:color="auto" w:fill="FFFFFF"/>
        </w:rPr>
        <w:t>K</w:t>
      </w:r>
      <w:r w:rsidRPr="003600CD">
        <w:rPr>
          <w:shd w:val="clear" w:color="auto" w:fill="FFFFFF"/>
        </w:rPr>
        <w:t xml:space="preserve">ury nioski </w:t>
      </w:r>
      <w:r w:rsidRPr="000738E0">
        <w:rPr>
          <w:color w:val="000000" w:themeColor="text1"/>
          <w:shd w:val="clear" w:color="auto" w:fill="FFFFFF"/>
        </w:rPr>
        <w:t xml:space="preserve">stanowiły </w:t>
      </w:r>
      <w:r>
        <w:rPr>
          <w:color w:val="000000" w:themeColor="text1"/>
          <w:shd w:val="clear" w:color="auto" w:fill="FFFFFF"/>
        </w:rPr>
        <w:t>4</w:t>
      </w:r>
      <w:r w:rsidR="00BE460B">
        <w:rPr>
          <w:color w:val="000000" w:themeColor="text1"/>
          <w:shd w:val="clear" w:color="auto" w:fill="FFFFFF"/>
        </w:rPr>
        <w:t>0,6</w:t>
      </w:r>
      <w:r>
        <w:rPr>
          <w:shd w:val="clear" w:color="auto" w:fill="FFFFFF"/>
        </w:rPr>
        <w:t>% drobiu kurzego,</w:t>
      </w:r>
      <w:r w:rsidR="0092011D">
        <w:rPr>
          <w:shd w:val="clear" w:color="auto" w:fill="FFFFFF"/>
        </w:rPr>
        <w:t xml:space="preserve"> a</w:t>
      </w:r>
      <w:r>
        <w:rPr>
          <w:shd w:val="clear" w:color="auto" w:fill="FFFFFF"/>
        </w:rPr>
        <w:t xml:space="preserve"> i</w:t>
      </w:r>
      <w:r w:rsidRPr="003600CD">
        <w:rPr>
          <w:shd w:val="clear" w:color="auto" w:fill="FFFFFF"/>
        </w:rPr>
        <w:t>ch liczba zwiększyła się o</w:t>
      </w:r>
      <w:r w:rsidR="0092011D">
        <w:rPr>
          <w:shd w:val="clear" w:color="auto" w:fill="FFFFFF"/>
        </w:rPr>
        <w:t> </w:t>
      </w:r>
      <w:r w:rsidR="00924998">
        <w:rPr>
          <w:shd w:val="clear" w:color="auto" w:fill="FFFFFF"/>
        </w:rPr>
        <w:t>4</w:t>
      </w:r>
      <w:r>
        <w:rPr>
          <w:shd w:val="clear" w:color="auto" w:fill="FFFFFF"/>
        </w:rPr>
        <w:t>,1</w:t>
      </w:r>
      <w:r w:rsidRPr="003600CD">
        <w:rPr>
          <w:shd w:val="clear" w:color="auto" w:fill="FFFFFF"/>
        </w:rPr>
        <w:t xml:space="preserve">%. </w:t>
      </w:r>
    </w:p>
    <w:p w14:paraId="4A0F119B" w14:textId="73B5B52F" w:rsidR="00261AB7" w:rsidRPr="0033793F" w:rsidRDefault="007F17F4" w:rsidP="00261AB7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pogłowie </w:t>
      </w:r>
      <w:r w:rsidRPr="003600CD">
        <w:rPr>
          <w:shd w:val="clear" w:color="auto" w:fill="FFFFFF"/>
        </w:rPr>
        <w:t>kaczek i innych odmian drobiu</w:t>
      </w:r>
      <w:r>
        <w:rPr>
          <w:shd w:val="clear" w:color="auto" w:fill="FFFFFF"/>
        </w:rPr>
        <w:t>, a także indyków i gęsi zmniejszyło się w </w:t>
      </w:r>
      <w:r w:rsidRPr="003600CD">
        <w:rPr>
          <w:shd w:val="clear" w:color="auto" w:fill="FFFFFF"/>
        </w:rPr>
        <w:t>porównaniu z 202</w:t>
      </w:r>
      <w:r>
        <w:rPr>
          <w:shd w:val="clear" w:color="auto" w:fill="FFFFFF"/>
        </w:rPr>
        <w:t>4</w:t>
      </w:r>
      <w:r w:rsidRPr="003600CD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(odpowiednio o: 82,7%, 43,7% i 41,4%).</w:t>
      </w:r>
    </w:p>
    <w:p w14:paraId="3F234379" w14:textId="77777777" w:rsidR="00261AB7" w:rsidRPr="00D75CD5" w:rsidRDefault="00261AB7" w:rsidP="00261AB7">
      <w:pPr>
        <w:pStyle w:val="Tytutablicy"/>
        <w:spacing w:before="120" w:after="0"/>
      </w:pPr>
      <w:r w:rsidRPr="00D75CD5">
        <w:t>Tablica 3. Pogłowie owiec i drobiu</w:t>
      </w:r>
    </w:p>
    <w:p w14:paraId="46E03C78" w14:textId="77777777" w:rsidR="00261AB7" w:rsidRPr="00ED3D84" w:rsidRDefault="00261AB7" w:rsidP="00261AB7">
      <w:pPr>
        <w:spacing w:before="0" w:after="0"/>
        <w:ind w:left="851"/>
        <w:rPr>
          <w:shd w:val="clear" w:color="auto" w:fill="FFFFFF"/>
        </w:rPr>
      </w:pPr>
      <w:r w:rsidRPr="00D75CD5">
        <w:rPr>
          <w:rFonts w:eastAsia="Calibri" w:cs="Arial"/>
        </w:rPr>
        <w:t>Stan w grudniu</w:t>
      </w:r>
    </w:p>
    <w:tbl>
      <w:tblPr>
        <w:tblStyle w:val="Tabela-Siatka"/>
        <w:tblpPr w:leftFromText="141" w:rightFromText="141" w:vertAnchor="text" w:horzAnchor="margin" w:tblpY="22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przedstawiająca pogłowie owiec i drobiu"/>
      </w:tblPr>
      <w:tblGrid>
        <w:gridCol w:w="4536"/>
        <w:gridCol w:w="1134"/>
        <w:gridCol w:w="1134"/>
        <w:gridCol w:w="1134"/>
      </w:tblGrid>
      <w:tr w:rsidR="00261AB7" w:rsidRPr="00865E13" w14:paraId="037A4991" w14:textId="77777777" w:rsidTr="00060114">
        <w:trPr>
          <w:tblHeader/>
        </w:trPr>
        <w:tc>
          <w:tcPr>
            <w:tcW w:w="4536" w:type="dxa"/>
            <w:vMerge w:val="restart"/>
            <w:vAlign w:val="center"/>
          </w:tcPr>
          <w:p w14:paraId="237C9453" w14:textId="77777777" w:rsidR="00261AB7" w:rsidRPr="00D75CD5" w:rsidRDefault="00261AB7" w:rsidP="00060114">
            <w:pPr>
              <w:pStyle w:val="Tablicagwkarodek"/>
              <w:spacing w:before="0" w:after="0"/>
            </w:pPr>
            <w:r w:rsidRPr="00D75CD5">
              <w:t>Wyszczególnienie</w:t>
            </w:r>
          </w:p>
        </w:tc>
        <w:tc>
          <w:tcPr>
            <w:tcW w:w="1134" w:type="dxa"/>
            <w:vAlign w:val="center"/>
          </w:tcPr>
          <w:p w14:paraId="7D52E7A0" w14:textId="52F55EF9" w:rsidR="00261AB7" w:rsidRPr="00865E13" w:rsidRDefault="00261AB7" w:rsidP="00060114">
            <w:pPr>
              <w:pStyle w:val="Tablicagwkarodek"/>
            </w:pPr>
            <w:r w:rsidRPr="00865E13">
              <w:t>202</w:t>
            </w:r>
            <w:r w:rsidR="00D65A8B">
              <w:t>4</w:t>
            </w:r>
          </w:p>
        </w:tc>
        <w:tc>
          <w:tcPr>
            <w:tcW w:w="1134" w:type="dxa"/>
            <w:vAlign w:val="center"/>
          </w:tcPr>
          <w:p w14:paraId="708CDD28" w14:textId="001AD71B" w:rsidR="00261AB7" w:rsidRPr="00865E13" w:rsidRDefault="00261AB7" w:rsidP="00060114">
            <w:pPr>
              <w:pStyle w:val="Tablicagwkarodek"/>
            </w:pPr>
            <w:r w:rsidRPr="00865E13">
              <w:t>202</w:t>
            </w:r>
            <w:r w:rsidR="00D65A8B"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70D476F" w14:textId="3C352A1B" w:rsidR="00261AB7" w:rsidRPr="00865E13" w:rsidRDefault="00261AB7" w:rsidP="00060114">
            <w:pPr>
              <w:pStyle w:val="Tablicagwkarodek"/>
              <w:spacing w:before="0" w:after="0"/>
            </w:pPr>
            <w:r w:rsidRPr="00865E13">
              <w:t>202</w:t>
            </w:r>
            <w:r w:rsidR="00D65A8B">
              <w:t>4</w:t>
            </w:r>
            <w:r w:rsidRPr="00865E13">
              <w:t>=100</w:t>
            </w:r>
          </w:p>
        </w:tc>
      </w:tr>
      <w:tr w:rsidR="00261AB7" w:rsidRPr="00D75CD5" w14:paraId="682539CB" w14:textId="77777777" w:rsidTr="00CE161A">
        <w:trPr>
          <w:tblHeader/>
        </w:trPr>
        <w:tc>
          <w:tcPr>
            <w:tcW w:w="4536" w:type="dxa"/>
            <w:vMerge/>
          </w:tcPr>
          <w:p w14:paraId="0564E3CC" w14:textId="77777777" w:rsidR="00261AB7" w:rsidRPr="00D75CD5" w:rsidRDefault="00261AB7" w:rsidP="00060114">
            <w:pPr>
              <w:keepNext/>
              <w:spacing w:line="240" w:lineRule="exac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A83AB5B" w14:textId="77777777" w:rsidR="00261AB7" w:rsidRPr="00D75CD5" w:rsidRDefault="00261AB7" w:rsidP="00CE161A">
            <w:pPr>
              <w:pStyle w:val="Tablicagwkarodek"/>
              <w:spacing w:before="60" w:after="60"/>
            </w:pPr>
            <w:r w:rsidRPr="00D75CD5">
              <w:t>w sztukach</w:t>
            </w:r>
          </w:p>
        </w:tc>
        <w:tc>
          <w:tcPr>
            <w:tcW w:w="1134" w:type="dxa"/>
            <w:vMerge/>
          </w:tcPr>
          <w:p w14:paraId="785175E8" w14:textId="77777777" w:rsidR="00261AB7" w:rsidRPr="00D75CD5" w:rsidRDefault="00261AB7" w:rsidP="00060114">
            <w:pPr>
              <w:keepNext/>
              <w:spacing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D65A8B" w:rsidRPr="00D75CD5" w14:paraId="22093EB3" w14:textId="77777777" w:rsidTr="00060114">
        <w:trPr>
          <w:tblHeader/>
        </w:trPr>
        <w:tc>
          <w:tcPr>
            <w:tcW w:w="4536" w:type="dxa"/>
          </w:tcPr>
          <w:p w14:paraId="77270BF7" w14:textId="77777777" w:rsidR="00D65A8B" w:rsidRPr="00D75CD5" w:rsidRDefault="00D65A8B" w:rsidP="00D65A8B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Owce</w:t>
            </w:r>
          </w:p>
        </w:tc>
        <w:tc>
          <w:tcPr>
            <w:tcW w:w="1134" w:type="dxa"/>
            <w:vAlign w:val="bottom"/>
          </w:tcPr>
          <w:p w14:paraId="30030029" w14:textId="22A4C381" w:rsidR="00D65A8B" w:rsidRPr="00E00AE6" w:rsidRDefault="00D65A8B" w:rsidP="00D65A8B">
            <w:pPr>
              <w:pStyle w:val="Tablicadanerodek"/>
              <w:rPr>
                <w:b/>
              </w:rPr>
            </w:pPr>
            <w:r w:rsidRPr="00C74CF3">
              <w:rPr>
                <w:b/>
              </w:rPr>
              <w:t>63</w:t>
            </w:r>
            <w:r w:rsidR="005B69BE">
              <w:rPr>
                <w:b/>
              </w:rPr>
              <w:t xml:space="preserve"> </w:t>
            </w:r>
            <w:r w:rsidRPr="00C74CF3">
              <w:rPr>
                <w:b/>
              </w:rPr>
              <w:t>893</w:t>
            </w:r>
          </w:p>
        </w:tc>
        <w:tc>
          <w:tcPr>
            <w:tcW w:w="1134" w:type="dxa"/>
            <w:vAlign w:val="bottom"/>
          </w:tcPr>
          <w:p w14:paraId="7E2A016D" w14:textId="78475B40" w:rsidR="00D65A8B" w:rsidRPr="000D1832" w:rsidRDefault="000D1832" w:rsidP="00D65A8B">
            <w:pPr>
              <w:pStyle w:val="Tablicadanerodek"/>
              <w:rPr>
                <w:b/>
              </w:rPr>
            </w:pPr>
            <w:r w:rsidRPr="000D1832">
              <w:rPr>
                <w:b/>
              </w:rPr>
              <w:t>62</w:t>
            </w:r>
            <w:r w:rsidR="005B69BE">
              <w:rPr>
                <w:b/>
              </w:rPr>
              <w:t xml:space="preserve"> </w:t>
            </w:r>
            <w:r w:rsidR="00B14FA0">
              <w:rPr>
                <w:b/>
              </w:rPr>
              <w:t>541</w:t>
            </w:r>
          </w:p>
        </w:tc>
        <w:tc>
          <w:tcPr>
            <w:tcW w:w="1134" w:type="dxa"/>
            <w:vAlign w:val="bottom"/>
          </w:tcPr>
          <w:p w14:paraId="2C85BF51" w14:textId="37AD6F31" w:rsidR="00D65A8B" w:rsidRPr="000D1832" w:rsidRDefault="000D1832" w:rsidP="00D65A8B">
            <w:pPr>
              <w:pStyle w:val="Tablicadanerodek"/>
              <w:rPr>
                <w:b/>
              </w:rPr>
            </w:pPr>
            <w:r w:rsidRPr="000D1832">
              <w:rPr>
                <w:b/>
              </w:rPr>
              <w:t>97,</w:t>
            </w:r>
            <w:r w:rsidR="00251134">
              <w:rPr>
                <w:b/>
              </w:rPr>
              <w:t>9</w:t>
            </w:r>
          </w:p>
        </w:tc>
      </w:tr>
      <w:tr w:rsidR="00D65A8B" w:rsidRPr="00D75CD5" w14:paraId="41FEEDDF" w14:textId="77777777" w:rsidTr="00060114">
        <w:trPr>
          <w:tblHeader/>
        </w:trPr>
        <w:tc>
          <w:tcPr>
            <w:tcW w:w="4536" w:type="dxa"/>
          </w:tcPr>
          <w:p w14:paraId="57B71C50" w14:textId="77777777" w:rsidR="00D65A8B" w:rsidRPr="00D75CD5" w:rsidRDefault="00D65A8B" w:rsidP="00D65A8B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maciorki</w:t>
            </w:r>
            <w:r w:rsidRPr="00D75CD5">
              <w:t xml:space="preserve"> </w:t>
            </w:r>
          </w:p>
        </w:tc>
        <w:tc>
          <w:tcPr>
            <w:tcW w:w="1134" w:type="dxa"/>
            <w:vAlign w:val="bottom"/>
          </w:tcPr>
          <w:p w14:paraId="26C60740" w14:textId="108DA13D" w:rsidR="00D65A8B" w:rsidRPr="00E00AE6" w:rsidRDefault="00D65A8B" w:rsidP="00D65A8B">
            <w:pPr>
              <w:pStyle w:val="Tablicadanerodek"/>
            </w:pPr>
            <w:r w:rsidRPr="00C74CF3">
              <w:t>34</w:t>
            </w:r>
            <w:r w:rsidR="005B69BE">
              <w:t xml:space="preserve"> </w:t>
            </w:r>
            <w:r w:rsidRPr="00C74CF3">
              <w:t>592</w:t>
            </w:r>
          </w:p>
        </w:tc>
        <w:tc>
          <w:tcPr>
            <w:tcW w:w="1134" w:type="dxa"/>
            <w:vAlign w:val="bottom"/>
          </w:tcPr>
          <w:p w14:paraId="1610E217" w14:textId="1F5F9B08" w:rsidR="00D65A8B" w:rsidRPr="000D1832" w:rsidRDefault="000D1832" w:rsidP="00D65A8B">
            <w:pPr>
              <w:pStyle w:val="Tablicadanerodek"/>
            </w:pPr>
            <w:r w:rsidRPr="000D1832">
              <w:t>34</w:t>
            </w:r>
            <w:r w:rsidR="005B69BE">
              <w:t xml:space="preserve"> </w:t>
            </w:r>
            <w:r w:rsidR="007A6E07">
              <w:t>124</w:t>
            </w:r>
          </w:p>
        </w:tc>
        <w:tc>
          <w:tcPr>
            <w:tcW w:w="1134" w:type="dxa"/>
            <w:vAlign w:val="bottom"/>
          </w:tcPr>
          <w:p w14:paraId="20BE5CE8" w14:textId="276A5D17" w:rsidR="00D65A8B" w:rsidRPr="000D1832" w:rsidRDefault="000D1832" w:rsidP="00D65A8B">
            <w:pPr>
              <w:pStyle w:val="Tablicadanerodek"/>
            </w:pPr>
            <w:r w:rsidRPr="000D1832">
              <w:t>98,</w:t>
            </w:r>
            <w:r w:rsidR="00CA7FB5">
              <w:t>6</w:t>
            </w:r>
          </w:p>
        </w:tc>
      </w:tr>
      <w:tr w:rsidR="00D65A8B" w:rsidRPr="00D75CD5" w14:paraId="63608FF9" w14:textId="77777777" w:rsidTr="00060114">
        <w:trPr>
          <w:tblHeader/>
        </w:trPr>
        <w:tc>
          <w:tcPr>
            <w:tcW w:w="4536" w:type="dxa"/>
          </w:tcPr>
          <w:p w14:paraId="6BF869B0" w14:textId="77777777" w:rsidR="00D65A8B" w:rsidRPr="00D75CD5" w:rsidRDefault="00D65A8B" w:rsidP="00D65A8B">
            <w:pPr>
              <w:pStyle w:val="Tablicaboczek"/>
              <w:rPr>
                <w:b/>
              </w:rPr>
            </w:pPr>
            <w:r w:rsidRPr="00D75CD5">
              <w:rPr>
                <w:b/>
              </w:rPr>
              <w:t>Drób</w:t>
            </w:r>
          </w:p>
        </w:tc>
        <w:tc>
          <w:tcPr>
            <w:tcW w:w="1134" w:type="dxa"/>
            <w:vAlign w:val="bottom"/>
          </w:tcPr>
          <w:p w14:paraId="33FB716F" w14:textId="5B7FBBE4" w:rsidR="00D65A8B" w:rsidRPr="00795359" w:rsidRDefault="00D65A8B" w:rsidP="00D65A8B">
            <w:pPr>
              <w:pStyle w:val="Tablicadanerodek"/>
              <w:rPr>
                <w:b/>
                <w:color w:val="000000" w:themeColor="text1"/>
              </w:rPr>
            </w:pPr>
            <w:r w:rsidRPr="00C74CF3">
              <w:rPr>
                <w:b/>
              </w:rPr>
              <w:t>4</w:t>
            </w:r>
            <w:r w:rsidR="005B69BE">
              <w:rPr>
                <w:b/>
              </w:rPr>
              <w:t xml:space="preserve"> </w:t>
            </w:r>
            <w:r w:rsidRPr="00C74CF3">
              <w:rPr>
                <w:b/>
              </w:rPr>
              <w:t>843</w:t>
            </w:r>
            <w:r w:rsidR="005B69BE">
              <w:rPr>
                <w:b/>
              </w:rPr>
              <w:t xml:space="preserve"> </w:t>
            </w:r>
            <w:r w:rsidRPr="00C74CF3">
              <w:rPr>
                <w:b/>
              </w:rPr>
              <w:t>246</w:t>
            </w:r>
          </w:p>
        </w:tc>
        <w:tc>
          <w:tcPr>
            <w:tcW w:w="1134" w:type="dxa"/>
            <w:vAlign w:val="bottom"/>
          </w:tcPr>
          <w:p w14:paraId="503B89C3" w14:textId="1FE0D0A6" w:rsidR="00D65A8B" w:rsidRPr="005B69BE" w:rsidRDefault="005B69BE" w:rsidP="00D65A8B">
            <w:pPr>
              <w:pStyle w:val="Tablicadanerodek"/>
              <w:rPr>
                <w:b/>
              </w:rPr>
            </w:pPr>
            <w:r w:rsidRPr="005B69BE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5B69BE">
              <w:rPr>
                <w:b/>
              </w:rPr>
              <w:t>346</w:t>
            </w:r>
            <w:r>
              <w:rPr>
                <w:b/>
              </w:rPr>
              <w:t xml:space="preserve"> </w:t>
            </w:r>
            <w:r w:rsidRPr="005B69BE">
              <w:rPr>
                <w:b/>
              </w:rPr>
              <w:t>689</w:t>
            </w:r>
          </w:p>
        </w:tc>
        <w:tc>
          <w:tcPr>
            <w:tcW w:w="1134" w:type="dxa"/>
          </w:tcPr>
          <w:p w14:paraId="1720E0E6" w14:textId="2944C17D" w:rsidR="00D65A8B" w:rsidRPr="005B69BE" w:rsidRDefault="005B69BE" w:rsidP="00D65A8B">
            <w:pPr>
              <w:pStyle w:val="Tablicadanerodek"/>
              <w:rPr>
                <w:b/>
              </w:rPr>
            </w:pPr>
            <w:r w:rsidRPr="005B69BE">
              <w:rPr>
                <w:b/>
              </w:rPr>
              <w:t>110,4</w:t>
            </w:r>
          </w:p>
        </w:tc>
      </w:tr>
      <w:tr w:rsidR="00D65A8B" w:rsidRPr="00D75CD5" w14:paraId="75A98AF9" w14:textId="77777777" w:rsidTr="00060114">
        <w:trPr>
          <w:tblHeader/>
        </w:trPr>
        <w:tc>
          <w:tcPr>
            <w:tcW w:w="4536" w:type="dxa"/>
          </w:tcPr>
          <w:p w14:paraId="0A803B0C" w14:textId="77777777" w:rsidR="00D65A8B" w:rsidRPr="00D75CD5" w:rsidRDefault="00D65A8B" w:rsidP="00D65A8B">
            <w:pPr>
              <w:pStyle w:val="Tablicaboczekwcicie1"/>
              <w:ind w:firstLine="170"/>
            </w:pPr>
            <w:r w:rsidRPr="00D75CD5">
              <w:t>w tym</w:t>
            </w:r>
            <w:r>
              <w:t xml:space="preserve"> </w:t>
            </w:r>
            <w:r w:rsidRPr="00D75CD5">
              <w:t>drób kurzy</w:t>
            </w:r>
          </w:p>
        </w:tc>
        <w:tc>
          <w:tcPr>
            <w:tcW w:w="1134" w:type="dxa"/>
            <w:vAlign w:val="bottom"/>
          </w:tcPr>
          <w:p w14:paraId="7465EAF0" w14:textId="3DFB52B7" w:rsidR="00D65A8B" w:rsidRPr="00795359" w:rsidRDefault="00D65A8B" w:rsidP="00D65A8B">
            <w:pPr>
              <w:pStyle w:val="Tablicadanerodek"/>
              <w:rPr>
                <w:color w:val="000000" w:themeColor="text1"/>
              </w:rPr>
            </w:pPr>
            <w:r w:rsidRPr="00C74CF3">
              <w:t>4</w:t>
            </w:r>
            <w:r w:rsidR="005B69BE">
              <w:t xml:space="preserve"> </w:t>
            </w:r>
            <w:r w:rsidRPr="00C74CF3">
              <w:t>600</w:t>
            </w:r>
            <w:r w:rsidR="005B69BE">
              <w:t xml:space="preserve"> </w:t>
            </w:r>
            <w:r w:rsidRPr="00C74CF3">
              <w:t>124</w:t>
            </w:r>
          </w:p>
        </w:tc>
        <w:tc>
          <w:tcPr>
            <w:tcW w:w="1134" w:type="dxa"/>
            <w:vAlign w:val="bottom"/>
          </w:tcPr>
          <w:p w14:paraId="04F2E025" w14:textId="561E956B" w:rsidR="00D65A8B" w:rsidRPr="005B69BE" w:rsidRDefault="005B69BE" w:rsidP="00D65A8B">
            <w:pPr>
              <w:pStyle w:val="Tablicadanerodek"/>
            </w:pPr>
            <w:r w:rsidRPr="005B69BE">
              <w:t>5</w:t>
            </w:r>
            <w:r>
              <w:t xml:space="preserve"> </w:t>
            </w:r>
            <w:r w:rsidRPr="005B69BE">
              <w:t>238</w:t>
            </w:r>
            <w:r>
              <w:t xml:space="preserve"> </w:t>
            </w:r>
            <w:r w:rsidRPr="005B69BE">
              <w:t>482</w:t>
            </w:r>
          </w:p>
        </w:tc>
        <w:tc>
          <w:tcPr>
            <w:tcW w:w="1134" w:type="dxa"/>
          </w:tcPr>
          <w:p w14:paraId="748D8EBB" w14:textId="6A6FFB03" w:rsidR="00D65A8B" w:rsidRPr="005B69BE" w:rsidRDefault="005B69BE" w:rsidP="00D65A8B">
            <w:pPr>
              <w:pStyle w:val="Tablicadanerodek"/>
            </w:pPr>
            <w:r w:rsidRPr="005B69BE">
              <w:t>113,9</w:t>
            </w:r>
          </w:p>
        </w:tc>
      </w:tr>
      <w:tr w:rsidR="00D65A8B" w:rsidRPr="00D75CD5" w14:paraId="29EF1A84" w14:textId="77777777" w:rsidTr="00060114">
        <w:trPr>
          <w:tblHeader/>
        </w:trPr>
        <w:tc>
          <w:tcPr>
            <w:tcW w:w="4536" w:type="dxa"/>
          </w:tcPr>
          <w:p w14:paraId="04457A28" w14:textId="77777777" w:rsidR="00D65A8B" w:rsidRPr="00D75CD5" w:rsidRDefault="00D65A8B" w:rsidP="00D65A8B">
            <w:pPr>
              <w:pStyle w:val="Tablicaboczekwcicie1"/>
              <w:ind w:firstLine="340"/>
            </w:pPr>
            <w:r>
              <w:t>w tym kury nioski</w:t>
            </w:r>
          </w:p>
        </w:tc>
        <w:tc>
          <w:tcPr>
            <w:tcW w:w="1134" w:type="dxa"/>
          </w:tcPr>
          <w:p w14:paraId="786C0235" w14:textId="1CB75D76" w:rsidR="00D65A8B" w:rsidRPr="00795359" w:rsidRDefault="00D65A8B" w:rsidP="00D65A8B">
            <w:pPr>
              <w:pStyle w:val="Tablicadanerodek"/>
              <w:rPr>
                <w:color w:val="000000" w:themeColor="text1"/>
              </w:rPr>
            </w:pPr>
            <w:r w:rsidRPr="00C74CF3">
              <w:t>2</w:t>
            </w:r>
            <w:r w:rsidR="005B69BE">
              <w:t xml:space="preserve"> </w:t>
            </w:r>
            <w:r w:rsidRPr="00C74CF3">
              <w:t>042</w:t>
            </w:r>
            <w:r w:rsidR="005B69BE">
              <w:t xml:space="preserve"> </w:t>
            </w:r>
            <w:r w:rsidRPr="00C74CF3">
              <w:t>076</w:t>
            </w:r>
          </w:p>
        </w:tc>
        <w:tc>
          <w:tcPr>
            <w:tcW w:w="1134" w:type="dxa"/>
          </w:tcPr>
          <w:p w14:paraId="629D9580" w14:textId="49BA7953" w:rsidR="00D65A8B" w:rsidRPr="005B69BE" w:rsidRDefault="005B69BE" w:rsidP="00D65A8B">
            <w:pPr>
              <w:pStyle w:val="Tablicadanerodek"/>
            </w:pPr>
            <w:r w:rsidRPr="005B69BE">
              <w:t>2</w:t>
            </w:r>
            <w:r>
              <w:t xml:space="preserve"> </w:t>
            </w:r>
            <w:r w:rsidRPr="005B69BE">
              <w:t>125</w:t>
            </w:r>
            <w:r>
              <w:t xml:space="preserve"> </w:t>
            </w:r>
            <w:r w:rsidRPr="005B69BE">
              <w:t>170</w:t>
            </w:r>
          </w:p>
        </w:tc>
        <w:tc>
          <w:tcPr>
            <w:tcW w:w="1134" w:type="dxa"/>
          </w:tcPr>
          <w:p w14:paraId="527D3F38" w14:textId="5DFA7333" w:rsidR="00D65A8B" w:rsidRPr="005B69BE" w:rsidRDefault="005B69BE" w:rsidP="00D65A8B">
            <w:pPr>
              <w:pStyle w:val="Tablicadanerodek"/>
            </w:pPr>
            <w:r w:rsidRPr="005B69BE">
              <w:t>104,1</w:t>
            </w:r>
          </w:p>
        </w:tc>
      </w:tr>
    </w:tbl>
    <w:p w14:paraId="54D90541" w14:textId="77777777" w:rsidR="00261AB7" w:rsidRPr="008C4CF4" w:rsidRDefault="00261AB7" w:rsidP="00261AB7">
      <w:pPr>
        <w:spacing w:before="60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19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0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B26960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u w:val="single"/>
              </w:rPr>
            </w:pPr>
            <w:r w:rsidRPr="00B26960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2F9CE9F7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strona internetowa Urzędu Statystycznego w Krakowie" w:history="1">
              <w:r w:rsidRPr="00B26960">
                <w:rPr>
                  <w:rStyle w:val="Hipercze"/>
                  <w:rFonts w:cstheme="minorBidi"/>
                  <w:sz w:val="20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B26960" w:rsidRDefault="00171015" w:rsidP="000F32C5">
            <w:pPr>
              <w:spacing w:before="60" w:after="0" w:line="276" w:lineRule="auto"/>
              <w:ind w:left="680"/>
              <w:rPr>
                <w:rFonts w:cs="Arial"/>
                <w:sz w:val="20"/>
                <w:u w:val="single"/>
              </w:rPr>
            </w:pPr>
            <w:hyperlink r:id="rId23" w:tooltip="X" w:history="1">
              <w:r w:rsidR="008A7CAB" w:rsidRPr="00B26960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72908AE2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B26960">
                <w:rPr>
                  <w:rStyle w:val="Hipercze"/>
                  <w:rFonts w:cstheme="minorBidi"/>
                  <w:sz w:val="20"/>
                </w:rPr>
                <w:t>@Krakow_STAT</w:t>
              </w:r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B26960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  <w:u w:val="single"/>
              </w:rPr>
            </w:pPr>
            <w:r w:rsidRPr="00B26960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668FA43F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6" w:tooltip="facebook" w:history="1">
              <w:r w:rsidRPr="00B26960">
                <w:rPr>
                  <w:rStyle w:val="Hipercze"/>
                  <w:rFonts w:cstheme="minorBidi"/>
                  <w:sz w:val="20"/>
                </w:rPr>
                <w:t>@uskrk</w:t>
              </w:r>
            </w:hyperlink>
          </w:p>
        </w:tc>
      </w:tr>
      <w:tr w:rsidR="008A7CAB" w:rsidRPr="007B2AA8" w14:paraId="59126264" w14:textId="77777777" w:rsidTr="000F2372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261AB7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A7023DF" w14:textId="77777777" w:rsidR="00261AB7" w:rsidRPr="008C4CF4" w:rsidRDefault="00261AB7" w:rsidP="00261AB7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6B1CFF72" w14:textId="340698C3" w:rsidR="00261AB7" w:rsidRPr="00A44A2B" w:rsidRDefault="00261AB7" w:rsidP="00261AB7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begin"/>
            </w:r>
            <w:r w:rsidR="00D65A8B">
              <w:rPr>
                <w:rFonts w:cs="Times New Roman"/>
              </w:rPr>
              <w:instrText>HYPERLINK "https://stat.gov.pl/obszary-tematyczne/rolnictwo-lesnictwo/produkcja-zwierzeca-zwierzeta-gospodarskie/zwierzeta-gospodarskie-w-2024-r-,6,25.html" \o "prowadzi do publikacji zamieszczonej na stronie internetowej \"Zwierzęta gospodarskie w 2024 roku\"</w:instrText>
            </w:r>
            <w:r w:rsidRPr="008C4CF4">
              <w:rPr>
                <w:rFonts w:cs="Times New Roman"/>
              </w:rPr>
              <w:fldChar w:fldCharType="separate"/>
            </w:r>
            <w:r w:rsidRPr="00A44A2B">
              <w:rPr>
                <w:rStyle w:val="Hipercze"/>
              </w:rPr>
              <w:t>Zwierzęta gospodarskie w</w:t>
            </w:r>
            <w:r>
              <w:rPr>
                <w:rStyle w:val="Hipercze"/>
              </w:rPr>
              <w:t xml:space="preserve"> 202</w:t>
            </w:r>
            <w:r w:rsidR="00D65A8B">
              <w:rPr>
                <w:rStyle w:val="Hipercze"/>
              </w:rPr>
              <w:t>4</w:t>
            </w:r>
            <w:r>
              <w:rPr>
                <w:rStyle w:val="Hipercze"/>
              </w:rPr>
              <w:t xml:space="preserve"> roku</w:t>
            </w:r>
          </w:p>
          <w:p w14:paraId="5280A5A9" w14:textId="0D68C909" w:rsidR="00261AB7" w:rsidRPr="00DA0D5B" w:rsidRDefault="00261AB7" w:rsidP="00261AB7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"strona internetowa z udostępniona publikacją"</w:instrText>
            </w:r>
            <w:r w:rsidRPr="008C4CF4">
              <w:rPr>
                <w:rFonts w:cs="Times New Roman"/>
              </w:rPr>
              <w:fldChar w:fldCharType="separate"/>
            </w:r>
            <w:r w:rsidRPr="008C4CF4">
              <w:rPr>
                <w:rFonts w:cs="Times New Roman"/>
              </w:rPr>
              <w:fldChar w:fldCharType="begin"/>
            </w:r>
            <w:r w:rsidR="00D65A8B">
              <w:rPr>
                <w:rFonts w:cs="Times New Roman"/>
              </w:rPr>
              <w:instrText>HYPERLINK "https://stat.gov.pl/obszary-tematyczne/rolnictwo-lesnictwo/rolnictwo/skup-i-ceny-produktow-rolnych-w-2025-r-,7,22.html" \o "prowadzi do publikacji zamieszczonej na stronie internetowej \"Skup i ceny produktów rolnych w 2025 r.\"</w:instrText>
            </w:r>
            <w:r w:rsidRPr="008C4CF4">
              <w:rPr>
                <w:rFonts w:cs="Times New Roman"/>
              </w:rPr>
              <w:fldChar w:fldCharType="separate"/>
            </w:r>
            <w:r w:rsidRPr="00DA0D5B">
              <w:rPr>
                <w:rStyle w:val="Hipercze"/>
              </w:rPr>
              <w:t>Skup i ceny produktów rolnych w 202</w:t>
            </w:r>
            <w:r w:rsidR="00D65A8B">
              <w:rPr>
                <w:rStyle w:val="Hipercze"/>
              </w:rPr>
              <w:t>5</w:t>
            </w:r>
            <w:r w:rsidRPr="00DA0D5B">
              <w:rPr>
                <w:rStyle w:val="Hipercze"/>
              </w:rPr>
              <w:t xml:space="preserve"> r.</w:t>
            </w:r>
          </w:p>
          <w:p w14:paraId="2C6017F1" w14:textId="77777777" w:rsidR="00261AB7" w:rsidRPr="008C4CF4" w:rsidRDefault="00261AB7" w:rsidP="00261AB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834054" w14:textId="77777777" w:rsidR="00261AB7" w:rsidRPr="00376137" w:rsidRDefault="00261AB7" w:rsidP="00261AB7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– Rolnictwo"</w:instrText>
            </w:r>
            <w:r w:rsidRPr="008C4CF4">
              <w:rPr>
                <w:rFonts w:cs="Times New Roman"/>
              </w:rPr>
              <w:fldChar w:fldCharType="separate"/>
            </w:r>
            <w:r w:rsidRPr="00376137">
              <w:rPr>
                <w:rStyle w:val="Hipercze"/>
              </w:rPr>
              <w:t xml:space="preserve">Bank Danych Lokalnych </w:t>
            </w:r>
            <w:r w:rsidRPr="002F610C">
              <w:rPr>
                <w:rStyle w:val="Hipercze"/>
                <w:lang w:val="en-GB"/>
              </w:rPr>
              <w:sym w:font="Symbol" w:char="F0AE"/>
            </w:r>
            <w:r w:rsidRPr="00376137">
              <w:rPr>
                <w:rStyle w:val="Hipercze"/>
              </w:rPr>
              <w:t xml:space="preserve"> Rolnictwo</w:t>
            </w:r>
          </w:p>
          <w:p w14:paraId="2F47D72B" w14:textId="77777777" w:rsidR="00261AB7" w:rsidRPr="002F610C" w:rsidRDefault="00261AB7" w:rsidP="00261AB7">
            <w:pPr>
              <w:rPr>
                <w:rStyle w:val="Hipercze"/>
                <w:rFonts w:cstheme="minorBidi"/>
                <w:lang w:val="en-GB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Pr="002F610C">
              <w:rPr>
                <w:rFonts w:cs="Times New Roman"/>
                <w:lang w:val="en-GB"/>
              </w:rPr>
              <w:instrText>HYPERLINK "https://stat.gov.pl/" \o "Bank Danych Lokalnych"</w:instrText>
            </w:r>
            <w:r w:rsidRPr="008C4CF4">
              <w:rPr>
                <w:rFonts w:cs="Times New Roman"/>
              </w:rPr>
              <w:fldChar w:fldCharType="separate"/>
            </w:r>
            <w:hyperlink r:id="rId27" w:tooltip="Bank Danych Lokalnych – Ceny: Ceny w rolnictwie" w:history="1">
              <w:r w:rsidRPr="002F610C">
                <w:rPr>
                  <w:rStyle w:val="Hipercze"/>
                </w:rPr>
                <w:t xml:space="preserve">Bank Danych Lokalnych </w:t>
              </w:r>
              <w:r w:rsidRPr="002F610C">
                <w:rPr>
                  <w:rStyle w:val="Hipercze"/>
                </w:rPr>
                <w:sym w:font="Symbol" w:char="F0AE"/>
              </w:r>
              <w:r w:rsidRPr="002F610C">
                <w:rPr>
                  <w:rStyle w:val="Hipercze"/>
                </w:rPr>
                <w:t xml:space="preserve"> Ceny </w:t>
              </w:r>
              <w:r w:rsidRPr="002F610C">
                <w:rPr>
                  <w:rStyle w:val="Hipercze"/>
                </w:rPr>
                <w:sym w:font="Symbol" w:char="F0AE"/>
              </w:r>
              <w:r w:rsidRPr="002F610C">
                <w:rPr>
                  <w:rStyle w:val="Hipercze"/>
                </w:rPr>
                <w:t xml:space="preserve"> Ceny w rolnictwie</w:t>
              </w:r>
            </w:hyperlink>
          </w:p>
          <w:p w14:paraId="721661D0" w14:textId="77777777" w:rsidR="00261AB7" w:rsidRPr="008C4CF4" w:rsidRDefault="00261AB7" w:rsidP="00261AB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B3568E" w14:textId="77777777" w:rsidR="00261AB7" w:rsidRPr="002F610C" w:rsidRDefault="00261AB7" w:rsidP="00261AB7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"https://stat.gov.pl/metainformacje/slownik-pojec/pojecia-stosowane-w-statystyce-publicznej/2330,pojecie.html" \o "prowadzi do Słownika pojęć na stronie GUS – Produkty rolne"</w:instrText>
            </w:r>
            <w:r w:rsidRPr="008C4CF4">
              <w:rPr>
                <w:rFonts w:cs="Times New Roman"/>
              </w:rPr>
              <w:fldChar w:fldCharType="separate"/>
            </w:r>
            <w:r w:rsidRPr="002F610C">
              <w:rPr>
                <w:rStyle w:val="Hipercze"/>
              </w:rPr>
              <w:t>Produkty rolne</w:t>
            </w:r>
          </w:p>
          <w:p w14:paraId="7E0C784C" w14:textId="77777777" w:rsidR="00261AB7" w:rsidRPr="002F610C" w:rsidRDefault="00261AB7" w:rsidP="00261AB7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"https://stat.gov.pl/metainformacje/slownik-pojec/pojecia-stosowane-w-statystyce-publicznej/2331,pojecie.html" \o "prowadzi do słownika pojęć na stronie GUS – Skup produktów rolnych"</w:instrText>
            </w:r>
            <w:r w:rsidRPr="008C4CF4">
              <w:rPr>
                <w:rFonts w:cs="Times New Roman"/>
              </w:rPr>
              <w:fldChar w:fldCharType="separate"/>
            </w:r>
            <w:r w:rsidRPr="002F610C">
              <w:rPr>
                <w:rStyle w:val="Hipercze"/>
              </w:rPr>
              <w:t>Skup produktów rolnych</w:t>
            </w:r>
          </w:p>
          <w:p w14:paraId="3F6FFF55" w14:textId="77777777" w:rsidR="00261AB7" w:rsidRPr="00376137" w:rsidRDefault="00261AB7" w:rsidP="00261AB7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"https://stat.gov.pl/metainformacje/slownik-pojec/pojecia-stosowane-w-statystyce-publicznej/1095,pojecie.html" \o "prowadzi do Słownika pojęć na stronie GUS – Świnie – Trzoda chlewna"</w:instrText>
            </w:r>
            <w:r w:rsidRPr="008C4CF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 xml:space="preserve">Świnie – Trzoda </w:t>
            </w:r>
            <w:r w:rsidRPr="00376137">
              <w:rPr>
                <w:rStyle w:val="Hipercze"/>
              </w:rPr>
              <w:t>chlewna</w:t>
            </w:r>
          </w:p>
          <w:p w14:paraId="46A3464E" w14:textId="77777777" w:rsidR="00261AB7" w:rsidRDefault="00261AB7" w:rsidP="00261AB7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28" w:tooltip="prowadzi do Słownika pojęć na stronie GUS – Bydło" w:history="1">
              <w:r w:rsidRPr="002F610C">
                <w:rPr>
                  <w:rStyle w:val="Hipercze"/>
                </w:rPr>
                <w:t>Bydło</w:t>
              </w:r>
            </w:hyperlink>
          </w:p>
          <w:p w14:paraId="00CD03CB" w14:textId="77777777" w:rsidR="00261AB7" w:rsidRDefault="00171015" w:rsidP="00261AB7">
            <w:pPr>
              <w:rPr>
                <w:rStyle w:val="Hipercze"/>
              </w:rPr>
            </w:pPr>
            <w:hyperlink r:id="rId29" w:tooltip="prowadzi do Słownika pojęć na stronie GUS – Owce" w:history="1">
              <w:r w:rsidR="00261AB7" w:rsidRPr="00544EB6">
                <w:rPr>
                  <w:rStyle w:val="Hipercze"/>
                </w:rPr>
                <w:t>Owce</w:t>
              </w:r>
            </w:hyperlink>
          </w:p>
          <w:p w14:paraId="59EB7117" w14:textId="71F3C382" w:rsidR="007B4B24" w:rsidRPr="002C6077" w:rsidRDefault="00171015" w:rsidP="002C6077">
            <w:pPr>
              <w:rPr>
                <w:rFonts w:cs="Times New Roman"/>
              </w:rPr>
            </w:pPr>
            <w:hyperlink r:id="rId30" w:tooltip="prowadzi do Słownika pojęć na stronie GUS – Drób" w:history="1">
              <w:r w:rsidR="00261AB7" w:rsidRPr="00544EB6">
                <w:rPr>
                  <w:rStyle w:val="Hipercze"/>
                </w:rPr>
                <w:t>Drób</w:t>
              </w:r>
            </w:hyperlink>
          </w:p>
        </w:tc>
      </w:tr>
    </w:tbl>
    <w:p w14:paraId="7C19EFAE" w14:textId="5AAD912C" w:rsidR="00D261A2" w:rsidRPr="00261AB7" w:rsidRDefault="00D261A2" w:rsidP="002D37FA">
      <w:pPr>
        <w:rPr>
          <w:sz w:val="18"/>
          <w:lang w:val="en-GB"/>
        </w:rPr>
      </w:pPr>
    </w:p>
    <w:sectPr w:rsidR="00D261A2" w:rsidRPr="00261AB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30B85" w14:textId="77777777" w:rsidR="001F5886" w:rsidRDefault="001F5886" w:rsidP="000662E2">
      <w:pPr>
        <w:spacing w:after="0" w:line="240" w:lineRule="auto"/>
      </w:pPr>
      <w:r>
        <w:separator/>
      </w:r>
    </w:p>
    <w:p w14:paraId="3F1DDA43" w14:textId="77777777" w:rsidR="001F5886" w:rsidRDefault="001F5886"/>
    <w:p w14:paraId="774B1A5F" w14:textId="77777777" w:rsidR="001F5886" w:rsidRDefault="001F5886"/>
    <w:p w14:paraId="173FAD25" w14:textId="77777777" w:rsidR="001F5886" w:rsidRDefault="001F5886"/>
    <w:p w14:paraId="00E21706" w14:textId="77777777" w:rsidR="001F5886" w:rsidRDefault="001F5886"/>
    <w:p w14:paraId="7C99E597" w14:textId="77777777" w:rsidR="001F5886" w:rsidRDefault="001F5886"/>
  </w:endnote>
  <w:endnote w:type="continuationSeparator" w:id="0">
    <w:p w14:paraId="10649460" w14:textId="77777777" w:rsidR="001F5886" w:rsidRDefault="001F5886" w:rsidP="000662E2">
      <w:pPr>
        <w:spacing w:after="0" w:line="240" w:lineRule="auto"/>
      </w:pPr>
      <w:r>
        <w:continuationSeparator/>
      </w:r>
    </w:p>
    <w:p w14:paraId="7D9CD614" w14:textId="77777777" w:rsidR="001F5886" w:rsidRDefault="001F5886"/>
    <w:p w14:paraId="04CDA7BE" w14:textId="77777777" w:rsidR="001F5886" w:rsidRDefault="001F5886"/>
    <w:p w14:paraId="60A8DBD8" w14:textId="77777777" w:rsidR="001F5886" w:rsidRDefault="001F5886"/>
    <w:p w14:paraId="4906D3AC" w14:textId="77777777" w:rsidR="001F5886" w:rsidRDefault="001F5886"/>
    <w:p w14:paraId="25F33E09" w14:textId="77777777" w:rsidR="001F5886" w:rsidRDefault="001F5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9CD91A5-7033-4CC5-B21C-3F9130B94448}"/>
    <w:embedBold r:id="rId2" w:fontKey="{9BF91A99-1E4F-4989-A26F-A33EE036285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4BF4CDE-1D25-4A39-9BD1-0EA26BB0A02E}"/>
    <w:embedBold r:id="rId4" w:fontKey="{D13DC8F3-2CDA-40AD-8885-526DACB630C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84B1F4D3-90B3-4354-8EE9-E3951E4A06F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9BEB5DF-3E63-44EE-827A-87600C1059DD}"/>
    <w:embedItalic r:id="rId7" w:fontKey="{A8A5CA9A-DC6C-49AA-AF60-64161C367A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5D8B39B-7012-4572-8003-577B4FFB44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9BFE88B-BF81-4701-9B48-30132E9F24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C946200-F49E-4CB1-90D8-EFE499782F8D}"/>
    <w:embedBold r:id="rId11" w:fontKey="{3A7020BD-C166-4028-810D-DF9821DB74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C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C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D77CA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1ED41" w14:textId="77777777" w:rsidR="001F5886" w:rsidRDefault="001F5886" w:rsidP="000662E2">
      <w:pPr>
        <w:spacing w:after="0" w:line="240" w:lineRule="auto"/>
      </w:pPr>
      <w:r>
        <w:separator/>
      </w:r>
    </w:p>
  </w:footnote>
  <w:footnote w:type="continuationSeparator" w:id="0">
    <w:p w14:paraId="7525E284" w14:textId="77777777" w:rsidR="001F5886" w:rsidRDefault="001F5886" w:rsidP="000662E2">
      <w:pPr>
        <w:spacing w:after="0" w:line="240" w:lineRule="auto"/>
      </w:pPr>
      <w:r>
        <w:continuationSeparator/>
      </w:r>
    </w:p>
    <w:p w14:paraId="496FDEDC" w14:textId="77777777" w:rsidR="001F5886" w:rsidRDefault="001F5886"/>
  </w:footnote>
  <w:footnote w:type="continuationNotice" w:id="1">
    <w:p w14:paraId="286552F7" w14:textId="77777777" w:rsidR="001F5886" w:rsidRDefault="001F5886">
      <w:pPr>
        <w:spacing w:before="0" w:after="0" w:line="240" w:lineRule="auto"/>
      </w:pPr>
    </w:p>
    <w:p w14:paraId="522C8759" w14:textId="77777777" w:rsidR="001F5886" w:rsidRDefault="001F58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B11EC1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6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A534A8E" w:rsidR="00F37172" w:rsidRPr="00A01B40" w:rsidRDefault="00261AB7" w:rsidP="00F049AB">
                          <w:pPr>
                            <w:pStyle w:val="Datainformacjisygnalnej"/>
                          </w:pPr>
                          <w:r>
                            <w:t>16.07.2026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: 16.07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wjwjIi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2A534A8E" w:rsidR="00F37172" w:rsidRPr="00A01B40" w:rsidRDefault="00261AB7" w:rsidP="00F049AB">
                    <w:pPr>
                      <w:pStyle w:val="Datainformacjisygnalnej"/>
                    </w:pPr>
                    <w:r>
                      <w:t>16.07.2026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pt;height:122pt;visibility:visible;mso-wrap-style:square" o:bullet="t">
        <v:imagedata r:id="rId1" o:title=""/>
      </v:shape>
    </w:pict>
  </w:numPicBullet>
  <w:numPicBullet w:numPicBulletId="1">
    <w:pict>
      <v:shape id="_x0000_i1027" type="#_x0000_t75" style="width:121.35pt;height:122pt;visibility:visible;mso-wrap-style:square" o:bullet="t">
        <v:imagedata r:id="rId2" o:title=""/>
      </v:shape>
    </w:pict>
  </w:numPicBullet>
  <w:numPicBullet w:numPicBulletId="2">
    <w:pict>
      <v:shape id="_x0000_i1028" type="#_x0000_t75" style="width:22.65pt;height:22.65pt;visibility:visible;mso-wrap-style:square" o:bullet="t">
        <v:imagedata r:id="rId3" o:title=""/>
      </v:shape>
    </w:pict>
  </w:numPicBullet>
  <w:numPicBullet w:numPicBulletId="3">
    <w:pict>
      <v:shape id="_x0000_i1029" type="#_x0000_t75" style="width:22.65pt;height:22.6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B32"/>
    <w:rsid w:val="0000709F"/>
    <w:rsid w:val="000108B8"/>
    <w:rsid w:val="000152F5"/>
    <w:rsid w:val="000260DF"/>
    <w:rsid w:val="00044BE3"/>
    <w:rsid w:val="0004582E"/>
    <w:rsid w:val="000470AA"/>
    <w:rsid w:val="000547CA"/>
    <w:rsid w:val="000572A8"/>
    <w:rsid w:val="00057CA1"/>
    <w:rsid w:val="000647A9"/>
    <w:rsid w:val="000662E2"/>
    <w:rsid w:val="00066883"/>
    <w:rsid w:val="000668B2"/>
    <w:rsid w:val="00071B39"/>
    <w:rsid w:val="00074DD8"/>
    <w:rsid w:val="00075759"/>
    <w:rsid w:val="00075BD4"/>
    <w:rsid w:val="000806F7"/>
    <w:rsid w:val="00094536"/>
    <w:rsid w:val="00097840"/>
    <w:rsid w:val="000A7C20"/>
    <w:rsid w:val="000B0727"/>
    <w:rsid w:val="000B2EF9"/>
    <w:rsid w:val="000B322B"/>
    <w:rsid w:val="000C135D"/>
    <w:rsid w:val="000C6CC1"/>
    <w:rsid w:val="000C7A3C"/>
    <w:rsid w:val="000D1832"/>
    <w:rsid w:val="000D1D43"/>
    <w:rsid w:val="000D225C"/>
    <w:rsid w:val="000D2A5C"/>
    <w:rsid w:val="000D39F0"/>
    <w:rsid w:val="000D4F03"/>
    <w:rsid w:val="000D77CA"/>
    <w:rsid w:val="000E0918"/>
    <w:rsid w:val="000E2377"/>
    <w:rsid w:val="000E3632"/>
    <w:rsid w:val="000E7594"/>
    <w:rsid w:val="000E79A9"/>
    <w:rsid w:val="000F32C5"/>
    <w:rsid w:val="001011C3"/>
    <w:rsid w:val="00106DA3"/>
    <w:rsid w:val="00110214"/>
    <w:rsid w:val="00110D87"/>
    <w:rsid w:val="00111CF4"/>
    <w:rsid w:val="00112399"/>
    <w:rsid w:val="00114DB9"/>
    <w:rsid w:val="00116087"/>
    <w:rsid w:val="00116B80"/>
    <w:rsid w:val="00116C5B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015"/>
    <w:rsid w:val="00171E3A"/>
    <w:rsid w:val="00173D71"/>
    <w:rsid w:val="001951DA"/>
    <w:rsid w:val="00197A7A"/>
    <w:rsid w:val="001A3C1E"/>
    <w:rsid w:val="001A5BA8"/>
    <w:rsid w:val="001B053D"/>
    <w:rsid w:val="001B22E0"/>
    <w:rsid w:val="001C3269"/>
    <w:rsid w:val="001D19B6"/>
    <w:rsid w:val="001D1DB4"/>
    <w:rsid w:val="001D23F1"/>
    <w:rsid w:val="001D25F9"/>
    <w:rsid w:val="001D33C8"/>
    <w:rsid w:val="001D61ED"/>
    <w:rsid w:val="001E0459"/>
    <w:rsid w:val="001E5B2D"/>
    <w:rsid w:val="001F13DB"/>
    <w:rsid w:val="001F3471"/>
    <w:rsid w:val="001F5886"/>
    <w:rsid w:val="0020156C"/>
    <w:rsid w:val="00205C26"/>
    <w:rsid w:val="00216634"/>
    <w:rsid w:val="00217A35"/>
    <w:rsid w:val="00242D31"/>
    <w:rsid w:val="00251134"/>
    <w:rsid w:val="002517D6"/>
    <w:rsid w:val="00253AB6"/>
    <w:rsid w:val="0025481E"/>
    <w:rsid w:val="00254DAC"/>
    <w:rsid w:val="002574F9"/>
    <w:rsid w:val="00261AB7"/>
    <w:rsid w:val="00262B61"/>
    <w:rsid w:val="00262CC6"/>
    <w:rsid w:val="00263BA9"/>
    <w:rsid w:val="00263E08"/>
    <w:rsid w:val="002762FD"/>
    <w:rsid w:val="00276811"/>
    <w:rsid w:val="00282699"/>
    <w:rsid w:val="002926DF"/>
    <w:rsid w:val="00296697"/>
    <w:rsid w:val="0029711D"/>
    <w:rsid w:val="002A21E1"/>
    <w:rsid w:val="002A3233"/>
    <w:rsid w:val="002B0472"/>
    <w:rsid w:val="002B6B12"/>
    <w:rsid w:val="002C21F0"/>
    <w:rsid w:val="002C6077"/>
    <w:rsid w:val="002D01DF"/>
    <w:rsid w:val="002D37FA"/>
    <w:rsid w:val="002D733E"/>
    <w:rsid w:val="002E3C52"/>
    <w:rsid w:val="002E3EB3"/>
    <w:rsid w:val="002E6140"/>
    <w:rsid w:val="002E6985"/>
    <w:rsid w:val="002E71B6"/>
    <w:rsid w:val="002F35F6"/>
    <w:rsid w:val="002F77C8"/>
    <w:rsid w:val="002F7CBF"/>
    <w:rsid w:val="0030079A"/>
    <w:rsid w:val="00300EF7"/>
    <w:rsid w:val="00304F22"/>
    <w:rsid w:val="00306C7C"/>
    <w:rsid w:val="00307D4C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4C8"/>
    <w:rsid w:val="003D4F95"/>
    <w:rsid w:val="003D5F42"/>
    <w:rsid w:val="003D60A9"/>
    <w:rsid w:val="003D72DD"/>
    <w:rsid w:val="003E4367"/>
    <w:rsid w:val="003F0BD9"/>
    <w:rsid w:val="003F4C97"/>
    <w:rsid w:val="003F4F50"/>
    <w:rsid w:val="003F666D"/>
    <w:rsid w:val="003F7FE6"/>
    <w:rsid w:val="00400193"/>
    <w:rsid w:val="00407A10"/>
    <w:rsid w:val="00416EAF"/>
    <w:rsid w:val="004212E7"/>
    <w:rsid w:val="00423C88"/>
    <w:rsid w:val="0042446D"/>
    <w:rsid w:val="00427BF8"/>
    <w:rsid w:val="00431C02"/>
    <w:rsid w:val="004350AB"/>
    <w:rsid w:val="0043629A"/>
    <w:rsid w:val="00437395"/>
    <w:rsid w:val="00445047"/>
    <w:rsid w:val="00446749"/>
    <w:rsid w:val="00453EB7"/>
    <w:rsid w:val="00461232"/>
    <w:rsid w:val="00463E39"/>
    <w:rsid w:val="004657FC"/>
    <w:rsid w:val="004733F6"/>
    <w:rsid w:val="00474E69"/>
    <w:rsid w:val="00475F1C"/>
    <w:rsid w:val="00483E9F"/>
    <w:rsid w:val="00485A2C"/>
    <w:rsid w:val="0049621B"/>
    <w:rsid w:val="004A1D19"/>
    <w:rsid w:val="004A4232"/>
    <w:rsid w:val="004B192B"/>
    <w:rsid w:val="004B3D41"/>
    <w:rsid w:val="004B4292"/>
    <w:rsid w:val="004C1895"/>
    <w:rsid w:val="004C6D40"/>
    <w:rsid w:val="004D1480"/>
    <w:rsid w:val="004D5710"/>
    <w:rsid w:val="004E6AA8"/>
    <w:rsid w:val="004E6B5B"/>
    <w:rsid w:val="004F0C3C"/>
    <w:rsid w:val="004F2280"/>
    <w:rsid w:val="004F23BB"/>
    <w:rsid w:val="004F63FC"/>
    <w:rsid w:val="004F6583"/>
    <w:rsid w:val="004F69EE"/>
    <w:rsid w:val="005011F8"/>
    <w:rsid w:val="00503344"/>
    <w:rsid w:val="00503641"/>
    <w:rsid w:val="00505A92"/>
    <w:rsid w:val="005203F1"/>
    <w:rsid w:val="00521BC3"/>
    <w:rsid w:val="00531873"/>
    <w:rsid w:val="00532CC2"/>
    <w:rsid w:val="00533632"/>
    <w:rsid w:val="00534013"/>
    <w:rsid w:val="00540C5C"/>
    <w:rsid w:val="00541E6E"/>
    <w:rsid w:val="0054251F"/>
    <w:rsid w:val="0054317F"/>
    <w:rsid w:val="00546CA0"/>
    <w:rsid w:val="005520D8"/>
    <w:rsid w:val="00553507"/>
    <w:rsid w:val="00555CFB"/>
    <w:rsid w:val="00556ADB"/>
    <w:rsid w:val="00556CF1"/>
    <w:rsid w:val="00562831"/>
    <w:rsid w:val="005762A7"/>
    <w:rsid w:val="005868DC"/>
    <w:rsid w:val="00587CEE"/>
    <w:rsid w:val="005916D7"/>
    <w:rsid w:val="0059427F"/>
    <w:rsid w:val="00596B64"/>
    <w:rsid w:val="005A2967"/>
    <w:rsid w:val="005A577A"/>
    <w:rsid w:val="005A698C"/>
    <w:rsid w:val="005B69BE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743A"/>
    <w:rsid w:val="005F45EE"/>
    <w:rsid w:val="005F5A80"/>
    <w:rsid w:val="005F7611"/>
    <w:rsid w:val="006044FF"/>
    <w:rsid w:val="00605D2D"/>
    <w:rsid w:val="006072B3"/>
    <w:rsid w:val="00607CC5"/>
    <w:rsid w:val="0061179B"/>
    <w:rsid w:val="006125F9"/>
    <w:rsid w:val="0062619D"/>
    <w:rsid w:val="00627909"/>
    <w:rsid w:val="00633014"/>
    <w:rsid w:val="0063437B"/>
    <w:rsid w:val="0063660D"/>
    <w:rsid w:val="0064017E"/>
    <w:rsid w:val="00640E20"/>
    <w:rsid w:val="00654BB6"/>
    <w:rsid w:val="006673CA"/>
    <w:rsid w:val="00673C26"/>
    <w:rsid w:val="00674DE5"/>
    <w:rsid w:val="00677ACA"/>
    <w:rsid w:val="006800B9"/>
    <w:rsid w:val="006812AF"/>
    <w:rsid w:val="0068327D"/>
    <w:rsid w:val="00687C6E"/>
    <w:rsid w:val="00691534"/>
    <w:rsid w:val="00693880"/>
    <w:rsid w:val="00694AF0"/>
    <w:rsid w:val="00694D0E"/>
    <w:rsid w:val="0069772D"/>
    <w:rsid w:val="006A4686"/>
    <w:rsid w:val="006B0E9E"/>
    <w:rsid w:val="006B223E"/>
    <w:rsid w:val="006B486D"/>
    <w:rsid w:val="006B5AE4"/>
    <w:rsid w:val="006B5DF1"/>
    <w:rsid w:val="006D1507"/>
    <w:rsid w:val="006D1608"/>
    <w:rsid w:val="006D4054"/>
    <w:rsid w:val="006D71CC"/>
    <w:rsid w:val="006D7409"/>
    <w:rsid w:val="006E02EC"/>
    <w:rsid w:val="006E3C4F"/>
    <w:rsid w:val="006E6F41"/>
    <w:rsid w:val="006E73E6"/>
    <w:rsid w:val="006F0E9A"/>
    <w:rsid w:val="006F67D7"/>
    <w:rsid w:val="006F6B9F"/>
    <w:rsid w:val="007102D5"/>
    <w:rsid w:val="00710E54"/>
    <w:rsid w:val="007211B1"/>
    <w:rsid w:val="007277DA"/>
    <w:rsid w:val="00731D27"/>
    <w:rsid w:val="00734EB4"/>
    <w:rsid w:val="007357EB"/>
    <w:rsid w:val="00746187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A561B"/>
    <w:rsid w:val="007A6E07"/>
    <w:rsid w:val="007B4B24"/>
    <w:rsid w:val="007C2A43"/>
    <w:rsid w:val="007D0869"/>
    <w:rsid w:val="007D14C4"/>
    <w:rsid w:val="007D3319"/>
    <w:rsid w:val="007D335D"/>
    <w:rsid w:val="007D605C"/>
    <w:rsid w:val="007E05CF"/>
    <w:rsid w:val="007E3314"/>
    <w:rsid w:val="007E3514"/>
    <w:rsid w:val="007E4B03"/>
    <w:rsid w:val="007E5A69"/>
    <w:rsid w:val="007F17F4"/>
    <w:rsid w:val="007F324B"/>
    <w:rsid w:val="007F6493"/>
    <w:rsid w:val="00800329"/>
    <w:rsid w:val="0080489D"/>
    <w:rsid w:val="0080553C"/>
    <w:rsid w:val="00805B46"/>
    <w:rsid w:val="00805DB4"/>
    <w:rsid w:val="00815D44"/>
    <w:rsid w:val="00821066"/>
    <w:rsid w:val="00823593"/>
    <w:rsid w:val="00825DC2"/>
    <w:rsid w:val="008333FC"/>
    <w:rsid w:val="00834AD3"/>
    <w:rsid w:val="008353DB"/>
    <w:rsid w:val="00843795"/>
    <w:rsid w:val="00847F0F"/>
    <w:rsid w:val="00850BE1"/>
    <w:rsid w:val="00852448"/>
    <w:rsid w:val="00852466"/>
    <w:rsid w:val="00876B24"/>
    <w:rsid w:val="00877F6C"/>
    <w:rsid w:val="00882144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5219"/>
    <w:rsid w:val="008D76BC"/>
    <w:rsid w:val="008E1D4B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0CC0"/>
    <w:rsid w:val="009127BA"/>
    <w:rsid w:val="0092011D"/>
    <w:rsid w:val="00920AAE"/>
    <w:rsid w:val="009227A6"/>
    <w:rsid w:val="00924998"/>
    <w:rsid w:val="00930C1C"/>
    <w:rsid w:val="00933EC1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6A55"/>
    <w:rsid w:val="00991BAC"/>
    <w:rsid w:val="009A58D6"/>
    <w:rsid w:val="009A6EA0"/>
    <w:rsid w:val="009A6F0B"/>
    <w:rsid w:val="009B2A4A"/>
    <w:rsid w:val="009C1335"/>
    <w:rsid w:val="009C1AB2"/>
    <w:rsid w:val="009C7251"/>
    <w:rsid w:val="009D0892"/>
    <w:rsid w:val="009E2E91"/>
    <w:rsid w:val="009E3648"/>
    <w:rsid w:val="009F0A4F"/>
    <w:rsid w:val="00A00A99"/>
    <w:rsid w:val="00A01B40"/>
    <w:rsid w:val="00A03BEC"/>
    <w:rsid w:val="00A139F5"/>
    <w:rsid w:val="00A32E16"/>
    <w:rsid w:val="00A365F4"/>
    <w:rsid w:val="00A423B3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100"/>
    <w:rsid w:val="00A82D31"/>
    <w:rsid w:val="00A85E7E"/>
    <w:rsid w:val="00A86ECC"/>
    <w:rsid w:val="00A86FCC"/>
    <w:rsid w:val="00A90A6D"/>
    <w:rsid w:val="00A92B87"/>
    <w:rsid w:val="00A971E5"/>
    <w:rsid w:val="00AA28F9"/>
    <w:rsid w:val="00AA710D"/>
    <w:rsid w:val="00AB1F20"/>
    <w:rsid w:val="00AB43F8"/>
    <w:rsid w:val="00AB64F3"/>
    <w:rsid w:val="00AB6D25"/>
    <w:rsid w:val="00AC0B07"/>
    <w:rsid w:val="00AD0E56"/>
    <w:rsid w:val="00AD4BFC"/>
    <w:rsid w:val="00AE229B"/>
    <w:rsid w:val="00AE2D4B"/>
    <w:rsid w:val="00AE4F99"/>
    <w:rsid w:val="00B11B69"/>
    <w:rsid w:val="00B14952"/>
    <w:rsid w:val="00B14FA0"/>
    <w:rsid w:val="00B16871"/>
    <w:rsid w:val="00B25B45"/>
    <w:rsid w:val="00B26960"/>
    <w:rsid w:val="00B31E5A"/>
    <w:rsid w:val="00B47359"/>
    <w:rsid w:val="00B51879"/>
    <w:rsid w:val="00B52356"/>
    <w:rsid w:val="00B653AB"/>
    <w:rsid w:val="00B65F9E"/>
    <w:rsid w:val="00B66B19"/>
    <w:rsid w:val="00B7386E"/>
    <w:rsid w:val="00B83A8C"/>
    <w:rsid w:val="00B84C43"/>
    <w:rsid w:val="00B85032"/>
    <w:rsid w:val="00B914E9"/>
    <w:rsid w:val="00B956EE"/>
    <w:rsid w:val="00BA2BA1"/>
    <w:rsid w:val="00BA3447"/>
    <w:rsid w:val="00BA3562"/>
    <w:rsid w:val="00BB4F09"/>
    <w:rsid w:val="00BB54B5"/>
    <w:rsid w:val="00BB5522"/>
    <w:rsid w:val="00BD0EE6"/>
    <w:rsid w:val="00BD4E33"/>
    <w:rsid w:val="00BE0A67"/>
    <w:rsid w:val="00BE460B"/>
    <w:rsid w:val="00BE6D94"/>
    <w:rsid w:val="00C030DE"/>
    <w:rsid w:val="00C051A8"/>
    <w:rsid w:val="00C21C62"/>
    <w:rsid w:val="00C22105"/>
    <w:rsid w:val="00C244B6"/>
    <w:rsid w:val="00C27BF1"/>
    <w:rsid w:val="00C310E6"/>
    <w:rsid w:val="00C3702F"/>
    <w:rsid w:val="00C4500A"/>
    <w:rsid w:val="00C517FD"/>
    <w:rsid w:val="00C62238"/>
    <w:rsid w:val="00C64A37"/>
    <w:rsid w:val="00C66394"/>
    <w:rsid w:val="00C70F9A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A7FB5"/>
    <w:rsid w:val="00CB0110"/>
    <w:rsid w:val="00CB0BC5"/>
    <w:rsid w:val="00CB2F90"/>
    <w:rsid w:val="00CB5C7F"/>
    <w:rsid w:val="00CB6AD4"/>
    <w:rsid w:val="00CC739E"/>
    <w:rsid w:val="00CD0ECC"/>
    <w:rsid w:val="00CD1EBB"/>
    <w:rsid w:val="00CD28CF"/>
    <w:rsid w:val="00CD2AF9"/>
    <w:rsid w:val="00CD58B7"/>
    <w:rsid w:val="00CD7967"/>
    <w:rsid w:val="00CE161A"/>
    <w:rsid w:val="00CE6A09"/>
    <w:rsid w:val="00CF18EE"/>
    <w:rsid w:val="00CF30BD"/>
    <w:rsid w:val="00CF4099"/>
    <w:rsid w:val="00D00796"/>
    <w:rsid w:val="00D106BC"/>
    <w:rsid w:val="00D10BEB"/>
    <w:rsid w:val="00D200A0"/>
    <w:rsid w:val="00D261A2"/>
    <w:rsid w:val="00D33279"/>
    <w:rsid w:val="00D47A22"/>
    <w:rsid w:val="00D5122C"/>
    <w:rsid w:val="00D616D2"/>
    <w:rsid w:val="00D63B5F"/>
    <w:rsid w:val="00D65A8B"/>
    <w:rsid w:val="00D70EF7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1E81"/>
    <w:rsid w:val="00DB6A3B"/>
    <w:rsid w:val="00DB706E"/>
    <w:rsid w:val="00DC3120"/>
    <w:rsid w:val="00DC6708"/>
    <w:rsid w:val="00DD011A"/>
    <w:rsid w:val="00DD23C1"/>
    <w:rsid w:val="00DE2400"/>
    <w:rsid w:val="00DE58F1"/>
    <w:rsid w:val="00DE6B58"/>
    <w:rsid w:val="00DF35C6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6A40"/>
    <w:rsid w:val="00E4714C"/>
    <w:rsid w:val="00E50577"/>
    <w:rsid w:val="00E5178D"/>
    <w:rsid w:val="00E51AEB"/>
    <w:rsid w:val="00E522A7"/>
    <w:rsid w:val="00E5349E"/>
    <w:rsid w:val="00E54452"/>
    <w:rsid w:val="00E63B0C"/>
    <w:rsid w:val="00E64354"/>
    <w:rsid w:val="00E664C5"/>
    <w:rsid w:val="00E671A2"/>
    <w:rsid w:val="00E76D26"/>
    <w:rsid w:val="00E76EE5"/>
    <w:rsid w:val="00E77D2D"/>
    <w:rsid w:val="00E90C12"/>
    <w:rsid w:val="00E91F41"/>
    <w:rsid w:val="00E95036"/>
    <w:rsid w:val="00E95B8E"/>
    <w:rsid w:val="00EB1390"/>
    <w:rsid w:val="00EB2C71"/>
    <w:rsid w:val="00EB3333"/>
    <w:rsid w:val="00EB4340"/>
    <w:rsid w:val="00EB556D"/>
    <w:rsid w:val="00EB5A7D"/>
    <w:rsid w:val="00ED1D19"/>
    <w:rsid w:val="00ED2A4F"/>
    <w:rsid w:val="00ED55C0"/>
    <w:rsid w:val="00ED682B"/>
    <w:rsid w:val="00EE41D5"/>
    <w:rsid w:val="00EF67EB"/>
    <w:rsid w:val="00F0166F"/>
    <w:rsid w:val="00F037A4"/>
    <w:rsid w:val="00F03D62"/>
    <w:rsid w:val="00F049AB"/>
    <w:rsid w:val="00F142DB"/>
    <w:rsid w:val="00F27C8F"/>
    <w:rsid w:val="00F32749"/>
    <w:rsid w:val="00F34A9D"/>
    <w:rsid w:val="00F37172"/>
    <w:rsid w:val="00F37727"/>
    <w:rsid w:val="00F41A8D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C4DB9"/>
    <w:rsid w:val="00FC5F4F"/>
    <w:rsid w:val="00FD08AE"/>
    <w:rsid w:val="00FD5358"/>
    <w:rsid w:val="00FD5EA7"/>
    <w:rsid w:val="00FE36CF"/>
    <w:rsid w:val="00FF0246"/>
    <w:rsid w:val="00FF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261AB7"/>
    <w:pPr>
      <w:suppressAutoHyphens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261AB7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61AB7"/>
    <w:pPr>
      <w:suppressAutoHyphens w:val="0"/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61AB7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tel:124204050" TargetMode="External"/><Relationship Id="rId26" Type="http://schemas.openxmlformats.org/officeDocument/2006/relationships/hyperlink" Target="https://www.facebook.com/uskrk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r.ptak@stat.gov.pl" TargetMode="External"/><Relationship Id="rId29" Type="http://schemas.openxmlformats.org/officeDocument/2006/relationships/hyperlink" Target="https://stat.gov.pl/metainformacje/slownik-pojec/pojecia-stosowane-w-statystyce-publicznej/1096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x.com/Krakow_STAT" TargetMode="External"/><Relationship Id="rId28" Type="http://schemas.openxmlformats.org/officeDocument/2006/relationships/hyperlink" Target="https://stat.gov.pl/metainformacje/slownik-pojec/pojecia-stosowane-w-statystyce-publicznej/1094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3610151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krakow.stat.gov.pl/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1098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0F4E1-E8E8-45D2-A665-82E6CFF4BB1F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11D50B-FB16-41F0-9EC1-606BF8CD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1272</Words>
  <Characters>7633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małopolskim w 2025 r.</vt:lpstr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małopolskim w 2025 r.</dc:title>
  <dc:subject/>
  <dc:creator>Urząd Statystyczny w Krakowie</dc:creator>
  <cp:keywords/>
  <dc:description/>
  <cp:lastPrinted>2026-07-06T10:34:00Z</cp:lastPrinted>
  <dcterms:created xsi:type="dcterms:W3CDTF">2023-05-31T12:54:00Z</dcterms:created>
  <dcterms:modified xsi:type="dcterms:W3CDTF">2026-07-10T07:24:00Z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