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3F5583" w:rsidRPr="00103E90" w:rsidRDefault="003F5583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3F5583" w:rsidRPr="00103E90" w:rsidRDefault="003F5583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2756CA82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608F3C2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Sytuacji społeczno-gospodarczej 28.067.2026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15422363" w:rsidR="003F5583" w:rsidRPr="00103E90" w:rsidRDefault="003F5583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Sytuacji społeczno-gospodarczej 28.067.2026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15422363" w:rsidR="003F5583" w:rsidRPr="00103E90" w:rsidRDefault="003F5583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665F12">
        <w:t>S</w:t>
      </w:r>
      <w:r w:rsidR="004840E3" w:rsidRPr="00AC460E">
        <w:t>ytuacj</w:t>
      </w:r>
      <w:r w:rsidR="00665F12">
        <w:t>a</w:t>
      </w:r>
      <w:r w:rsidR="004840E3" w:rsidRPr="00AC460E">
        <w:t xml:space="preserve"> społeczno-gospodarcz</w:t>
      </w:r>
      <w:bookmarkStart w:id="1" w:name="_Toc393969820"/>
      <w:bookmarkEnd w:id="0"/>
      <w:r w:rsidR="00665F12">
        <w:t>a</w:t>
      </w:r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7263BB">
        <w:rPr>
          <w:rFonts w:cs="Arial"/>
        </w:rPr>
        <w:t>czerwcu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665F12">
        <w:rPr>
          <w:rFonts w:cs="Arial"/>
        </w:rPr>
        <w:t>6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3CE1FE57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7263BB">
              <w:t>czerwcu</w:t>
            </w:r>
            <w:r w:rsidRPr="00AC460E">
              <w:t xml:space="preserve"> 20</w:t>
            </w:r>
            <w:r w:rsidR="007378B8" w:rsidRPr="00AC460E">
              <w:t>2</w:t>
            </w:r>
            <w:r w:rsidR="00B1786F">
              <w:t>6</w:t>
            </w:r>
            <w:r w:rsidRPr="00AC460E">
              <w:t xml:space="preserve"> r. </w:t>
            </w:r>
            <w:r w:rsidR="00FE7CE3">
              <w:t xml:space="preserve">było </w:t>
            </w:r>
            <w:r w:rsidR="00E04279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0B7A09">
              <w:t xml:space="preserve"> 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E04279">
              <w:t>,</w:t>
            </w:r>
            <w:r w:rsidR="0052053A">
              <w:br/>
            </w:r>
            <w:r w:rsidR="00E04279">
              <w:t>jak 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3D717DDC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A775ED">
              <w:t>czerwca</w:t>
            </w:r>
            <w:r w:rsidRPr="00AC460E">
              <w:t xml:space="preserve"> </w:t>
            </w:r>
            <w:r w:rsidR="00D50AF6" w:rsidRPr="00AC460E">
              <w:t>202</w:t>
            </w:r>
            <w:r w:rsidR="00E76A7E">
              <w:t>6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E04279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E04279">
              <w:t>wzrosła natomiast</w:t>
            </w:r>
            <w:r w:rsidR="0080634A">
              <w:t xml:space="preserve"> </w:t>
            </w:r>
            <w:r w:rsidR="001573A5" w:rsidRPr="00AC460E">
              <w:t>w</w:t>
            </w:r>
            <w:r w:rsidR="000B7A09">
              <w:t xml:space="preserve"> 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A775ED">
              <w:t>czerwcem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E76A7E">
              <w:t>5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4C263A">
              <w:t xml:space="preserve">Stopa bezrobocia rejestrowanego </w:t>
            </w:r>
            <w:r w:rsidR="00FC2B34" w:rsidRPr="004C263A">
              <w:t xml:space="preserve">była </w:t>
            </w:r>
            <w:r w:rsidR="008A10CA">
              <w:t>niższa</w:t>
            </w:r>
            <w:r w:rsidR="00083AEA" w:rsidRPr="004C263A">
              <w:t xml:space="preserve"> </w:t>
            </w:r>
            <w:r w:rsidR="003C243C" w:rsidRPr="004C263A">
              <w:t>niż</w:t>
            </w:r>
            <w:r w:rsidR="000D6857" w:rsidRPr="004C263A">
              <w:t xml:space="preserve"> przed</w:t>
            </w:r>
            <w:r w:rsidR="007018CD" w:rsidRPr="004C263A">
              <w:t xml:space="preserve"> </w:t>
            </w:r>
            <w:r w:rsidRPr="004C263A">
              <w:t>miesiącem</w:t>
            </w:r>
            <w:r w:rsidR="00A05F01">
              <w:t xml:space="preserve"> oraz wyższa niż</w:t>
            </w:r>
            <w:r w:rsidR="00083AEA" w:rsidRPr="004C263A">
              <w:t xml:space="preserve"> </w:t>
            </w:r>
            <w:r w:rsidR="00A44D2A" w:rsidRPr="004C263A">
              <w:t>przed</w:t>
            </w:r>
            <w:r w:rsidR="00CC77DF" w:rsidRPr="004C263A">
              <w:t> </w:t>
            </w:r>
            <w:r w:rsidR="00A44D2A" w:rsidRPr="004C263A">
              <w:t>rokiem</w:t>
            </w:r>
            <w:r w:rsidR="00B92938" w:rsidRPr="004C263A">
              <w:t>.</w:t>
            </w:r>
          </w:p>
          <w:p w14:paraId="2E4F7749" w14:textId="1F5AD465" w:rsidR="00524AB6" w:rsidRDefault="004840E3" w:rsidP="006A02D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Przeciętne miesięczne wynagrodzenie brutto w sektorze przedsiębiorstw w </w:t>
            </w:r>
            <w:r w:rsidR="00116164">
              <w:t>czerwcu</w:t>
            </w:r>
            <w:r w:rsidRPr="00D720AA">
              <w:t xml:space="preserve"> </w:t>
            </w:r>
            <w:r w:rsidR="00D50AF6" w:rsidRPr="00D720AA">
              <w:t>202</w:t>
            </w:r>
            <w:r w:rsidR="00683515">
              <w:t>6</w:t>
            </w:r>
            <w:r w:rsidR="00D50AF6" w:rsidRPr="00D720AA">
              <w:t xml:space="preserve"> </w:t>
            </w:r>
            <w:r w:rsidRPr="00D720AA">
              <w:t xml:space="preserve">r. </w:t>
            </w:r>
            <w:r w:rsidR="00116164">
              <w:t>wzrosło</w:t>
            </w:r>
            <w:r w:rsidR="005B5E9A" w:rsidRPr="00D720AA">
              <w:t xml:space="preserve"> </w:t>
            </w:r>
            <w:r w:rsidRPr="00D720AA">
              <w:t>w</w:t>
            </w:r>
            <w:r w:rsidR="00CC77DF" w:rsidRPr="00D720AA">
              <w:t> </w:t>
            </w:r>
            <w:r w:rsidRPr="00D720AA">
              <w:t>stosunku do poprzedniego miesiąc</w:t>
            </w:r>
            <w:r w:rsidR="000E678F">
              <w:t>a</w:t>
            </w:r>
            <w:r w:rsidR="00E04279">
              <w:t xml:space="preserve"> </w:t>
            </w:r>
            <w:r w:rsidR="00116164">
              <w:t>oraz</w:t>
            </w:r>
            <w:r w:rsidR="001976EB">
              <w:t xml:space="preserve"> </w:t>
            </w:r>
            <w:r w:rsidR="00683515">
              <w:t xml:space="preserve">w </w:t>
            </w:r>
            <w:r w:rsidRPr="00D720AA">
              <w:t xml:space="preserve">porównaniu </w:t>
            </w:r>
            <w:r w:rsidR="00C5769F" w:rsidRPr="00D720AA">
              <w:t>z</w:t>
            </w:r>
            <w:r w:rsidRPr="00D720AA">
              <w:t xml:space="preserve"> </w:t>
            </w:r>
            <w:r w:rsidR="00B208B6" w:rsidRPr="00D720AA">
              <w:t xml:space="preserve">analogicznym miesiącem ubiegłego </w:t>
            </w:r>
            <w:r w:rsidR="00B208B6" w:rsidRPr="00416306">
              <w:t>roku.</w:t>
            </w:r>
            <w:r w:rsidR="00D86393" w:rsidRPr="00416306">
              <w:t xml:space="preserve"> </w:t>
            </w:r>
          </w:p>
          <w:p w14:paraId="336895C6" w14:textId="3504A852" w:rsidR="00775C27" w:rsidRPr="001A0FC4" w:rsidRDefault="005C0C2B" w:rsidP="0041630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1A0FC4">
              <w:rPr>
                <w:szCs w:val="19"/>
              </w:rPr>
              <w:t>P</w:t>
            </w:r>
            <w:r w:rsidR="00A319EF" w:rsidRPr="001A0FC4">
              <w:rPr>
                <w:szCs w:val="19"/>
              </w:rPr>
              <w:t>r</w:t>
            </w:r>
            <w:r w:rsidR="00AD0260" w:rsidRPr="001A0FC4">
              <w:rPr>
                <w:szCs w:val="19"/>
              </w:rPr>
              <w:t xml:space="preserve">zeciętne </w:t>
            </w:r>
            <w:r w:rsidR="001A0FC4" w:rsidRPr="001A0FC4">
              <w:rPr>
                <w:szCs w:val="19"/>
              </w:rPr>
              <w:t>ceny pszenicy na rynku rolnym i ziemniaków w skupie były niższe w skali roku, natomiast wyższe</w:t>
            </w:r>
            <w:r w:rsidR="0052540D">
              <w:rPr>
                <w:szCs w:val="19"/>
              </w:rPr>
              <w:t xml:space="preserve"> </w:t>
            </w:r>
            <w:r w:rsidR="0052540D">
              <w:rPr>
                <w:szCs w:val="19"/>
              </w:rPr>
              <w:br/>
            </w:r>
            <w:r w:rsidR="001A0FC4" w:rsidRPr="001A0FC4">
              <w:rPr>
                <w:szCs w:val="19"/>
              </w:rPr>
              <w:t>w skali miesiąca. Przeciętne ceny żyta w skupie oraz ziemniaków na targowiskach były niższe w skali roku, jak</w:t>
            </w:r>
            <w:r w:rsidR="0052540D">
              <w:rPr>
                <w:szCs w:val="19"/>
              </w:rPr>
              <w:t xml:space="preserve"> </w:t>
            </w:r>
            <w:r w:rsidR="0052540D">
              <w:rPr>
                <w:szCs w:val="19"/>
              </w:rPr>
              <w:br/>
            </w:r>
            <w:r w:rsidR="001A0FC4" w:rsidRPr="001A0FC4">
              <w:rPr>
                <w:szCs w:val="19"/>
              </w:rPr>
              <w:t>i w skali miesiąca. Zarówno w skali roku, jak i miesiąca zmalały ceny w skupie świń, bydła i mleka, natomiast wzrosły ceny w skupie drobiu</w:t>
            </w:r>
            <w:r w:rsidR="00416306" w:rsidRPr="001A0FC4">
              <w:rPr>
                <w:szCs w:val="19"/>
              </w:rPr>
              <w:t>.</w:t>
            </w:r>
          </w:p>
          <w:p w14:paraId="4E46AD5D" w14:textId="22AD7735" w:rsidR="00246FFA" w:rsidRPr="00D720AA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Produkcja sprzedana przemysłu </w:t>
            </w:r>
            <w:r w:rsidR="00461D00" w:rsidRPr="00D720AA">
              <w:t>z</w:t>
            </w:r>
            <w:r w:rsidR="00BD35D0">
              <w:t>mniej</w:t>
            </w:r>
            <w:r w:rsidR="00461D00" w:rsidRPr="00D720AA">
              <w:t>szyła się</w:t>
            </w:r>
            <w:r w:rsidR="001F7FA1" w:rsidRPr="00D720AA">
              <w:t xml:space="preserve"> w porównaniu z</w:t>
            </w:r>
            <w:r w:rsidR="00010C7F" w:rsidRPr="00D720AA">
              <w:t xml:space="preserve"> rokiem</w:t>
            </w:r>
            <w:r w:rsidR="001F7FA1" w:rsidRPr="00D720AA">
              <w:t xml:space="preserve"> poprzednim</w:t>
            </w:r>
            <w:r w:rsidRPr="00D720AA">
              <w:t xml:space="preserve">. </w:t>
            </w:r>
            <w:r w:rsidR="0066235F">
              <w:t>Spadła</w:t>
            </w:r>
            <w:r w:rsidR="00896B5A" w:rsidRPr="00D720AA">
              <w:t xml:space="preserve"> </w:t>
            </w:r>
            <w:r w:rsidR="006C3772" w:rsidRPr="00D720AA">
              <w:t xml:space="preserve">sprzedaż </w:t>
            </w:r>
            <w:r w:rsidR="00C72877" w:rsidRPr="00D720AA">
              <w:t>p</w:t>
            </w:r>
            <w:r w:rsidRPr="00D720AA">
              <w:t>rodukcj</w:t>
            </w:r>
            <w:r w:rsidR="006C3772" w:rsidRPr="00D720AA">
              <w:t>i</w:t>
            </w:r>
            <w:r w:rsidRPr="00D720AA">
              <w:t xml:space="preserve"> budowlano</w:t>
            </w:r>
            <w:r w:rsidR="006131EB" w:rsidRPr="00D720AA">
              <w:t>-</w:t>
            </w:r>
            <w:r w:rsidRPr="00D720AA">
              <w:t>montażow</w:t>
            </w:r>
            <w:r w:rsidR="006C3772" w:rsidRPr="00D720AA">
              <w:t>ej</w:t>
            </w:r>
            <w:r w:rsidR="00600439" w:rsidRPr="00D720AA">
              <w:t>.</w:t>
            </w:r>
          </w:p>
          <w:p w14:paraId="087599DC" w14:textId="5A8CA3BD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720AA">
              <w:t xml:space="preserve">Liczba oddanych do użytkowania mieszkań była </w:t>
            </w:r>
            <w:r w:rsidR="0066235F">
              <w:t>większa</w:t>
            </w:r>
            <w:r w:rsidR="00254704" w:rsidRPr="00D720AA">
              <w:t xml:space="preserve"> niż w </w:t>
            </w:r>
            <w:r w:rsidR="00FE6D56">
              <w:t>czerwcu</w:t>
            </w:r>
            <w:r w:rsidRPr="00D720AA">
              <w:t xml:space="preserve"> ub.r. Mieszkania przekazali</w:t>
            </w:r>
            <w:r w:rsidRPr="002221A0">
              <w:t xml:space="preserve"> </w:t>
            </w:r>
            <w:r w:rsidR="00EB3DA8" w:rsidRPr="002221A0">
              <w:t>deweloperzy</w:t>
            </w:r>
            <w:r w:rsidR="00D51EF2">
              <w:t xml:space="preserve"> oraz</w:t>
            </w:r>
            <w:r w:rsidR="00EB3DA8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229C54EE" w14:textId="03DBDD61" w:rsidR="004E0340" w:rsidRPr="00AC460E" w:rsidRDefault="00761EE5" w:rsidP="009B7FA1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11DD6">
              <w:t xml:space="preserve">W porównaniu z </w:t>
            </w:r>
            <w:r w:rsidR="00D51EF2">
              <w:t>czerwcem</w:t>
            </w:r>
            <w:r w:rsidR="005F5498" w:rsidRPr="00711DD6">
              <w:t xml:space="preserve"> </w:t>
            </w:r>
            <w:r w:rsidRPr="00711DD6">
              <w:t xml:space="preserve">ub.r. </w:t>
            </w:r>
            <w:r w:rsidR="00005AFA" w:rsidRPr="00711DD6">
              <w:t>wzrosła</w:t>
            </w:r>
            <w:r w:rsidRPr="00711DD6">
              <w:t xml:space="preserve"> sprzedaż detaliczna</w:t>
            </w:r>
            <w:r w:rsidR="00DB142A" w:rsidRPr="00711DD6">
              <w:t>, jak</w:t>
            </w:r>
            <w:r w:rsidRPr="00711DD6">
              <w:t xml:space="preserve"> </w:t>
            </w:r>
            <w:r w:rsidR="00022184" w:rsidRPr="00711DD6">
              <w:t xml:space="preserve">i </w:t>
            </w:r>
            <w:r w:rsidRPr="00711DD6">
              <w:t>hurtowa</w:t>
            </w:r>
            <w:r w:rsidR="004840E3" w:rsidRPr="00711DD6">
              <w:t>.</w:t>
            </w:r>
            <w:r w:rsidR="00E04095" w:rsidRPr="00711DD6">
              <w:t xml:space="preserve"> 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pracy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Wynagrodzenia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9</w:t>
      </w:r>
    </w:p>
    <w:p w14:paraId="3D470F00" w14:textId="4813C3E1" w:rsidR="00600EB1" w:rsidRPr="00EE354F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Rolnictwo</w:t>
      </w:r>
      <w:r w:rsidRPr="00EE354F">
        <w:rPr>
          <w:szCs w:val="22"/>
        </w:rPr>
        <w:tab/>
        <w:t>12</w:t>
      </w:r>
    </w:p>
    <w:p w14:paraId="6A17481E" w14:textId="0D779E3B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Przemysł i budownictwo</w:t>
      </w:r>
      <w:r w:rsidR="00F469A3" w:rsidRPr="00EE354F">
        <w:rPr>
          <w:szCs w:val="22"/>
        </w:rPr>
        <w:tab/>
      </w:r>
      <w:r w:rsidR="00650677" w:rsidRPr="00EE354F">
        <w:rPr>
          <w:szCs w:val="22"/>
        </w:rPr>
        <w:t>1</w:t>
      </w:r>
      <w:r w:rsidR="00650C94">
        <w:rPr>
          <w:szCs w:val="22"/>
        </w:rPr>
        <w:t>6</w:t>
      </w:r>
    </w:p>
    <w:p w14:paraId="1A368DED" w14:textId="20E3B7A6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Budownictwo mieszkaniowe</w:t>
      </w:r>
      <w:r w:rsidR="00F469A3" w:rsidRPr="00EE354F">
        <w:rPr>
          <w:szCs w:val="22"/>
        </w:rPr>
        <w:tab/>
      </w:r>
      <w:r w:rsidR="00650C94">
        <w:rPr>
          <w:szCs w:val="22"/>
        </w:rPr>
        <w:t>18</w:t>
      </w:r>
    </w:p>
    <w:p w14:paraId="39EF8D92" w14:textId="5AA86690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wewnętrzny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50C94">
        <w:rPr>
          <w:szCs w:val="22"/>
        </w:rPr>
        <w:t>1</w:t>
      </w:r>
    </w:p>
    <w:p w14:paraId="3616F707" w14:textId="77EE1EF2" w:rsidR="00BB2E32" w:rsidRPr="00EE354F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Podmioty gospodarki narodowej</w:t>
      </w:r>
      <w:r w:rsidRPr="00EE354F">
        <w:rPr>
          <w:szCs w:val="22"/>
        </w:rPr>
        <w:tab/>
      </w:r>
      <w:r w:rsidR="00EE354F" w:rsidRPr="003D63D3">
        <w:rPr>
          <w:szCs w:val="22"/>
        </w:rPr>
        <w:t>2</w:t>
      </w:r>
      <w:r w:rsidR="003D63D3" w:rsidRPr="003D63D3">
        <w:rPr>
          <w:szCs w:val="22"/>
        </w:rPr>
        <w:t>2</w:t>
      </w:r>
    </w:p>
    <w:p w14:paraId="2A0F8AFB" w14:textId="2376E10C" w:rsidR="00667963" w:rsidRPr="00EE354F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Koniunktura gospodarcza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3D63D3">
        <w:rPr>
          <w:szCs w:val="22"/>
        </w:rPr>
        <w:t>3</w:t>
      </w:r>
    </w:p>
    <w:p w14:paraId="315384F1" w14:textId="4954E77D" w:rsidR="00C44F2B" w:rsidRPr="00EE354F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</w:t>
      </w:r>
      <w:r w:rsidR="00C44F2B" w:rsidRPr="00EE354F">
        <w:rPr>
          <w:szCs w:val="22"/>
        </w:rPr>
        <w:t>ybrane dane o województwie warmińsko-mazurskim</w:t>
      </w:r>
      <w:r w:rsidR="00C44F2B" w:rsidRPr="00EE354F">
        <w:rPr>
          <w:szCs w:val="22"/>
        </w:rPr>
        <w:tab/>
      </w:r>
      <w:r w:rsidR="003D63D3">
        <w:rPr>
          <w:szCs w:val="22"/>
        </w:rPr>
        <w:t>2</w:t>
      </w:r>
      <w:r w:rsidR="00F06C34">
        <w:rPr>
          <w:szCs w:val="22"/>
        </w:rPr>
        <w:t>8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495FD3FA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16545233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3BE22E71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32E3A683" w:rsidR="00670596" w:rsidRPr="00AC460E" w:rsidRDefault="0092087F" w:rsidP="00D027C4">
            <w:r w:rsidRPr="00AC460E">
              <w:t>produkcja pojazdów samochodowych, przyczep i</w:t>
            </w:r>
            <w:r w:rsidR="00C94C7A">
              <w:t xml:space="preserve"> 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02567E4C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16164">
        <w:rPr>
          <w:rFonts w:ascii="Fira Sans" w:hAnsi="Fira Sans" w:cs="Arial"/>
          <w:sz w:val="19"/>
          <w:szCs w:val="19"/>
        </w:rPr>
        <w:t>czerwcu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2DA99FE2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16164">
        <w:rPr>
          <w:rFonts w:ascii="Fira Sans" w:hAnsi="Fira Sans" w:cs="Arial"/>
          <w:sz w:val="19"/>
          <w:szCs w:val="19"/>
        </w:rPr>
        <w:t>czerwcu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8C4BFC">
        <w:rPr>
          <w:rFonts w:ascii="Fira Sans" w:hAnsi="Fira Sans" w:cs="Arial"/>
          <w:sz w:val="19"/>
          <w:szCs w:val="19"/>
        </w:rPr>
        <w:t>12</w:t>
      </w:r>
      <w:r w:rsidR="00AC63E7">
        <w:rPr>
          <w:rFonts w:ascii="Fira Sans" w:hAnsi="Fira Sans" w:cs="Arial"/>
          <w:sz w:val="19"/>
          <w:szCs w:val="19"/>
        </w:rPr>
        <w:t>1</w:t>
      </w:r>
      <w:r w:rsidR="008C4BFC">
        <w:rPr>
          <w:rFonts w:ascii="Fira Sans" w:hAnsi="Fira Sans" w:cs="Arial"/>
          <w:sz w:val="19"/>
          <w:szCs w:val="19"/>
        </w:rPr>
        <w:t>,</w:t>
      </w:r>
      <w:r w:rsidR="00116164">
        <w:rPr>
          <w:rFonts w:ascii="Fira Sans" w:hAnsi="Fira Sans" w:cs="Arial"/>
          <w:sz w:val="19"/>
          <w:szCs w:val="19"/>
        </w:rPr>
        <w:t>2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AC63E7">
        <w:rPr>
          <w:rFonts w:ascii="Fira Sans" w:hAnsi="Fira Sans" w:cs="Arial"/>
          <w:sz w:val="19"/>
          <w:szCs w:val="19"/>
        </w:rPr>
        <w:t>3,</w:t>
      </w:r>
      <w:r w:rsidR="00116164">
        <w:rPr>
          <w:rFonts w:ascii="Fira Sans" w:hAnsi="Fira Sans" w:cs="Arial"/>
          <w:sz w:val="19"/>
          <w:szCs w:val="19"/>
        </w:rPr>
        <w:t>6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116164">
        <w:rPr>
          <w:rFonts w:ascii="Fira Sans" w:hAnsi="Fira Sans" w:cs="Arial"/>
          <w:sz w:val="19"/>
          <w:szCs w:val="19"/>
        </w:rPr>
        <w:t>3,9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267FE579" w14:textId="08AF9ABE" w:rsidR="007A0F71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16164">
        <w:rPr>
          <w:rFonts w:ascii="Fira Sans" w:hAnsi="Fira Sans" w:cs="Arial"/>
          <w:sz w:val="19"/>
          <w:szCs w:val="19"/>
        </w:rPr>
        <w:t>czerwcem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7A0F71">
        <w:rPr>
          <w:rFonts w:ascii="Fira Sans" w:hAnsi="Fira Sans" w:cs="Arial"/>
          <w:sz w:val="19"/>
          <w:szCs w:val="19"/>
        </w:rPr>
        <w:t>5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50562B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AC63E7">
        <w:rPr>
          <w:rFonts w:ascii="Fira Sans" w:hAnsi="Fira Sans" w:cs="Arial"/>
          <w:bCs/>
          <w:sz w:val="19"/>
          <w:szCs w:val="19"/>
        </w:rPr>
        <w:t>6,</w:t>
      </w:r>
      <w:r w:rsidR="00116164">
        <w:rPr>
          <w:rFonts w:ascii="Fira Sans" w:hAnsi="Fira Sans" w:cs="Arial"/>
          <w:bCs/>
          <w:sz w:val="19"/>
          <w:szCs w:val="19"/>
        </w:rPr>
        <w:t>5</w:t>
      </w:r>
      <w:r w:rsidR="0050562B">
        <w:rPr>
          <w:rFonts w:ascii="Fira Sans" w:hAnsi="Fira Sans" w:cs="Arial"/>
          <w:bCs/>
          <w:sz w:val="19"/>
          <w:szCs w:val="19"/>
        </w:rPr>
        <w:t>%)</w:t>
      </w:r>
      <w:r w:rsidR="0050562B">
        <w:rPr>
          <w:rFonts w:ascii="Fira Sans" w:hAnsi="Fira Sans" w:cs="Arial"/>
          <w:sz w:val="19"/>
          <w:szCs w:val="19"/>
        </w:rPr>
        <w:t xml:space="preserve">, </w:t>
      </w:r>
      <w:r w:rsidR="00B72338">
        <w:rPr>
          <w:rFonts w:ascii="Fira Sans" w:hAnsi="Fira Sans" w:cs="Arial"/>
          <w:sz w:val="19"/>
          <w:szCs w:val="19"/>
        </w:rPr>
        <w:t xml:space="preserve">budownictwie (o </w:t>
      </w:r>
      <w:r w:rsidR="00116164">
        <w:rPr>
          <w:rFonts w:ascii="Fira Sans" w:hAnsi="Fira Sans" w:cs="Arial"/>
          <w:sz w:val="19"/>
          <w:szCs w:val="19"/>
        </w:rPr>
        <w:t>5,0</w:t>
      </w:r>
      <w:r w:rsidR="00B72338">
        <w:rPr>
          <w:rFonts w:ascii="Fira Sans" w:hAnsi="Fira Sans" w:cs="Arial"/>
          <w:sz w:val="19"/>
          <w:szCs w:val="19"/>
        </w:rPr>
        <w:t xml:space="preserve">%), </w:t>
      </w:r>
      <w:r w:rsidR="007A0F71">
        <w:rPr>
          <w:rFonts w:ascii="Fira Sans" w:hAnsi="Fira Sans" w:cs="Arial"/>
          <w:sz w:val="19"/>
          <w:szCs w:val="19"/>
        </w:rPr>
        <w:t>przetwórstwie przemysłowym</w:t>
      </w:r>
      <w:r w:rsidR="008C4BFC">
        <w:rPr>
          <w:rFonts w:ascii="Fira Sans" w:hAnsi="Fira Sans" w:cs="Arial"/>
          <w:sz w:val="19"/>
          <w:szCs w:val="19"/>
        </w:rPr>
        <w:t xml:space="preserve"> </w:t>
      </w:r>
      <w:r w:rsidR="008C4BFC" w:rsidRPr="0002713D">
        <w:rPr>
          <w:rFonts w:ascii="Fira Sans" w:hAnsi="Fira Sans" w:cs="Arial"/>
          <w:bCs/>
          <w:sz w:val="19"/>
          <w:szCs w:val="19"/>
        </w:rPr>
        <w:t>(o</w:t>
      </w:r>
      <w:r w:rsidR="008C4BFC">
        <w:rPr>
          <w:rFonts w:ascii="Fira Sans" w:hAnsi="Fira Sans" w:cs="Arial"/>
          <w:bCs/>
          <w:sz w:val="19"/>
          <w:szCs w:val="19"/>
        </w:rPr>
        <w:t> 4,</w:t>
      </w:r>
      <w:r w:rsidR="00116164">
        <w:rPr>
          <w:rFonts w:ascii="Fira Sans" w:hAnsi="Fira Sans" w:cs="Arial"/>
          <w:bCs/>
          <w:sz w:val="19"/>
          <w:szCs w:val="19"/>
        </w:rPr>
        <w:t>6</w:t>
      </w:r>
      <w:r w:rsidR="008C4BFC" w:rsidRPr="0002713D">
        <w:rPr>
          <w:rFonts w:ascii="Fira Sans" w:hAnsi="Fira Sans" w:cs="Arial"/>
          <w:bCs/>
          <w:sz w:val="19"/>
          <w:szCs w:val="19"/>
        </w:rPr>
        <w:t>%</w:t>
      </w:r>
      <w:r w:rsidR="008C4BFC">
        <w:rPr>
          <w:rFonts w:ascii="Fira Sans" w:hAnsi="Fira Sans" w:cs="Arial"/>
          <w:bCs/>
          <w:sz w:val="19"/>
          <w:szCs w:val="19"/>
        </w:rPr>
        <w:t>)</w:t>
      </w:r>
      <w:r w:rsidR="00116164">
        <w:rPr>
          <w:rFonts w:ascii="Fira Sans" w:hAnsi="Fira Sans" w:cs="Arial"/>
          <w:bCs/>
          <w:sz w:val="19"/>
          <w:szCs w:val="19"/>
        </w:rPr>
        <w:t xml:space="preserve">, </w:t>
      </w:r>
      <w:r w:rsidR="00116164" w:rsidRPr="00C620F7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116164" w:rsidRPr="00C620F7">
        <w:rPr>
          <w:rFonts w:ascii="Fira Sans" w:hAnsi="Fira Sans" w:cs="Arial"/>
          <w:bCs/>
          <w:sz w:val="19"/>
          <w:szCs w:val="19"/>
        </w:rPr>
        <w:t>(o </w:t>
      </w:r>
      <w:r w:rsidR="00116164">
        <w:rPr>
          <w:rFonts w:ascii="Fira Sans" w:hAnsi="Fira Sans" w:cs="Arial"/>
          <w:bCs/>
          <w:sz w:val="19"/>
          <w:szCs w:val="19"/>
        </w:rPr>
        <w:t>2,9</w:t>
      </w:r>
      <w:r w:rsidR="00116164" w:rsidRPr="00C620F7">
        <w:rPr>
          <w:rFonts w:ascii="Fira Sans" w:hAnsi="Fira Sans" w:cs="Arial"/>
          <w:bCs/>
          <w:sz w:val="19"/>
          <w:szCs w:val="19"/>
        </w:rPr>
        <w:t>%)</w:t>
      </w:r>
      <w:r w:rsidR="007A0F71">
        <w:rPr>
          <w:rFonts w:ascii="Fira Sans" w:hAnsi="Fira Sans" w:cs="Arial"/>
          <w:sz w:val="19"/>
          <w:szCs w:val="19"/>
        </w:rPr>
        <w:t xml:space="preserve"> </w:t>
      </w:r>
      <w:r w:rsidR="009D2B28">
        <w:rPr>
          <w:rFonts w:ascii="Fira Sans" w:hAnsi="Fira Sans" w:cs="Arial"/>
          <w:sz w:val="19"/>
          <w:szCs w:val="19"/>
        </w:rPr>
        <w:t xml:space="preserve">oraz </w:t>
      </w:r>
      <w:r w:rsidR="009D2B28" w:rsidRPr="009D2B28">
        <w:rPr>
          <w:rFonts w:ascii="Fira Sans" w:hAnsi="Fira Sans" w:cs="Arial"/>
          <w:bCs/>
          <w:sz w:val="19"/>
          <w:szCs w:val="19"/>
        </w:rPr>
        <w:t>handlu, naprawie pojazdów samochodowych (o </w:t>
      </w:r>
      <w:r w:rsidR="00116164">
        <w:rPr>
          <w:rFonts w:ascii="Fira Sans" w:hAnsi="Fira Sans" w:cs="Arial"/>
          <w:bCs/>
          <w:sz w:val="19"/>
          <w:szCs w:val="19"/>
        </w:rPr>
        <w:t>2,8</w:t>
      </w:r>
      <w:r w:rsidR="009D2B28" w:rsidRPr="009D2B28">
        <w:rPr>
          <w:rFonts w:ascii="Fira Sans" w:hAnsi="Fira Sans" w:cs="Arial"/>
          <w:bCs/>
          <w:sz w:val="19"/>
          <w:szCs w:val="19"/>
        </w:rPr>
        <w:t>%)</w:t>
      </w:r>
      <w:r w:rsidR="009D2B28">
        <w:rPr>
          <w:rFonts w:ascii="Fira Sans" w:hAnsi="Fira Sans" w:cs="Arial"/>
          <w:bCs/>
          <w:sz w:val="19"/>
          <w:szCs w:val="19"/>
        </w:rPr>
        <w:t xml:space="preserve">, </w:t>
      </w:r>
      <w:r w:rsidR="00EB5F0B" w:rsidRPr="009D2B28">
        <w:rPr>
          <w:rFonts w:ascii="Fira Sans" w:hAnsi="Fira Sans" w:cs="Arial"/>
          <w:sz w:val="19"/>
          <w:szCs w:val="19"/>
        </w:rPr>
        <w:t>wzrosło natomiast w</w:t>
      </w:r>
      <w:r w:rsidR="00EB5F0B" w:rsidRPr="009D2B28">
        <w:rPr>
          <w:rFonts w:ascii="Fira Sans" w:hAnsi="Fira Sans" w:cs="Arial"/>
          <w:bCs/>
          <w:sz w:val="19"/>
          <w:szCs w:val="19"/>
        </w:rPr>
        <w:t xml:space="preserve"> informacji i komunikacji (o </w:t>
      </w:r>
      <w:r w:rsidR="00116164">
        <w:rPr>
          <w:rFonts w:ascii="Fira Sans" w:hAnsi="Fira Sans" w:cs="Arial"/>
          <w:bCs/>
          <w:sz w:val="19"/>
          <w:szCs w:val="19"/>
        </w:rPr>
        <w:t>6,8</w:t>
      </w:r>
      <w:r w:rsidR="00EB5F0B" w:rsidRPr="009D2B28">
        <w:rPr>
          <w:rFonts w:ascii="Fira Sans" w:hAnsi="Fira Sans" w:cs="Arial"/>
          <w:bCs/>
          <w:sz w:val="19"/>
          <w:szCs w:val="19"/>
        </w:rPr>
        <w:t xml:space="preserve">%), </w:t>
      </w:r>
      <w:r w:rsidR="00536D1F" w:rsidRPr="009D2B28">
        <w:rPr>
          <w:rFonts w:ascii="Fira Sans" w:hAnsi="Fira Sans" w:cs="Arial"/>
          <w:bCs/>
          <w:sz w:val="19"/>
          <w:szCs w:val="19"/>
        </w:rPr>
        <w:t>obsłud</w:t>
      </w:r>
      <w:r w:rsidR="00536D1F">
        <w:rPr>
          <w:rFonts w:ascii="Fira Sans" w:hAnsi="Fira Sans" w:cs="Arial"/>
          <w:bCs/>
          <w:sz w:val="19"/>
          <w:szCs w:val="19"/>
        </w:rPr>
        <w:t xml:space="preserve">ze rynku nieruchomości </w:t>
      </w:r>
      <w:r w:rsidR="00AB371E">
        <w:rPr>
          <w:rFonts w:ascii="Fira Sans" w:hAnsi="Fira Sans" w:cs="Arial"/>
          <w:bCs/>
          <w:sz w:val="19"/>
          <w:szCs w:val="19"/>
        </w:rPr>
        <w:t>(o 2,</w:t>
      </w:r>
      <w:r w:rsidR="00116164">
        <w:rPr>
          <w:rFonts w:ascii="Fira Sans" w:hAnsi="Fira Sans" w:cs="Arial"/>
          <w:bCs/>
          <w:sz w:val="19"/>
          <w:szCs w:val="19"/>
        </w:rPr>
        <w:t>8</w:t>
      </w:r>
      <w:r w:rsidR="00AB371E">
        <w:rPr>
          <w:rFonts w:ascii="Fira Sans" w:hAnsi="Fira Sans" w:cs="Arial"/>
          <w:bCs/>
          <w:sz w:val="19"/>
          <w:szCs w:val="19"/>
        </w:rPr>
        <w:t xml:space="preserve">%) </w:t>
      </w:r>
      <w:r w:rsidR="00536D1F">
        <w:rPr>
          <w:rFonts w:ascii="Fira Sans" w:hAnsi="Fira Sans" w:cs="Arial"/>
          <w:bCs/>
          <w:sz w:val="19"/>
          <w:szCs w:val="19"/>
        </w:rPr>
        <w:t xml:space="preserve">oraz </w:t>
      </w:r>
      <w:r w:rsidR="009D2B28" w:rsidRPr="00ED62DB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E04279">
        <w:rPr>
          <w:rFonts w:ascii="Fira Sans" w:hAnsi="Fira Sans" w:cs="Arial"/>
          <w:bCs/>
          <w:sz w:val="19"/>
          <w:szCs w:val="19"/>
        </w:rPr>
        <w:t xml:space="preserve">(o </w:t>
      </w:r>
      <w:r w:rsidR="00AB371E">
        <w:rPr>
          <w:rFonts w:ascii="Fira Sans" w:hAnsi="Fira Sans" w:cs="Arial"/>
          <w:bCs/>
          <w:sz w:val="19"/>
          <w:szCs w:val="19"/>
        </w:rPr>
        <w:t>0,</w:t>
      </w:r>
      <w:r w:rsidR="00116164">
        <w:rPr>
          <w:rFonts w:ascii="Fira Sans" w:hAnsi="Fira Sans" w:cs="Arial"/>
          <w:bCs/>
          <w:sz w:val="19"/>
          <w:szCs w:val="19"/>
        </w:rPr>
        <w:t>2</w:t>
      </w:r>
      <w:r w:rsidR="00E04279">
        <w:rPr>
          <w:rFonts w:ascii="Fira Sans" w:hAnsi="Fira Sans" w:cs="Arial"/>
          <w:bCs/>
          <w:sz w:val="19"/>
          <w:szCs w:val="19"/>
        </w:rPr>
        <w:t>%)</w:t>
      </w:r>
      <w:r w:rsidR="009D2B28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6 roku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9015C2" w:rsidRPr="002758AF" w14:paraId="0B71C51D" w14:textId="77777777" w:rsidTr="009015C2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9015C2" w:rsidRPr="002758AF" w:rsidRDefault="009015C2" w:rsidP="009015C2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11EBEBA5" w14:textId="6538DF57" w:rsidR="009015C2" w:rsidRPr="002758AF" w:rsidRDefault="009015C2" w:rsidP="009015C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D026F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262A8AED" w:rsidR="009015C2" w:rsidRPr="002758AF" w:rsidRDefault="009015C2" w:rsidP="009015C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FD026F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9015C2" w:rsidRPr="002758AF" w14:paraId="3B7B4049" w14:textId="77777777" w:rsidTr="009015C2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22C4BF2" w14:textId="32E2A302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D1ED585" w14:textId="7EAAEDED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D026F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05F8DB17" w14:textId="4F7B4C93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25CE381F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FD026F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CF1A23" w:rsidRPr="005C3CA6" w14:paraId="5F33CB05" w14:textId="77777777" w:rsidTr="009015C2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7980C046" w14:textId="23BA8E1A" w:rsidR="00CF1A23" w:rsidRPr="00CF1A23" w:rsidRDefault="00CF1A23" w:rsidP="00CF1A23">
            <w:pPr>
              <w:jc w:val="right"/>
              <w:rPr>
                <w:rFonts w:cs="Arial"/>
                <w:b/>
                <w:szCs w:val="19"/>
              </w:rPr>
            </w:pPr>
            <w:r w:rsidRPr="00CF1A23">
              <w:rPr>
                <w:rFonts w:cs="Calibri"/>
                <w:b/>
                <w:szCs w:val="19"/>
              </w:rPr>
              <w:t>121,2</w:t>
            </w:r>
          </w:p>
        </w:tc>
        <w:tc>
          <w:tcPr>
            <w:tcW w:w="1638" w:type="dxa"/>
            <w:vAlign w:val="center"/>
          </w:tcPr>
          <w:p w14:paraId="6E444BA2" w14:textId="46EA5103" w:rsidR="00CF1A23" w:rsidRPr="00CF1A23" w:rsidRDefault="00CF1A23" w:rsidP="00CF1A23">
            <w:pPr>
              <w:jc w:val="right"/>
              <w:rPr>
                <w:rFonts w:cs="Arial"/>
                <w:b/>
                <w:szCs w:val="19"/>
              </w:rPr>
            </w:pPr>
            <w:r w:rsidRPr="00CF1A23">
              <w:rPr>
                <w:rFonts w:cs="Calibri"/>
                <w:b/>
                <w:szCs w:val="19"/>
              </w:rPr>
              <w:t>96,4</w:t>
            </w:r>
          </w:p>
        </w:tc>
        <w:tc>
          <w:tcPr>
            <w:tcW w:w="1637" w:type="dxa"/>
            <w:vAlign w:val="center"/>
          </w:tcPr>
          <w:p w14:paraId="3F76C2C6" w14:textId="2632CA91" w:rsidR="00CF1A23" w:rsidRPr="00CF1A23" w:rsidRDefault="00CF1A23" w:rsidP="00CF1A23">
            <w:pPr>
              <w:jc w:val="right"/>
              <w:rPr>
                <w:rFonts w:cs="Arial"/>
                <w:b/>
                <w:szCs w:val="19"/>
              </w:rPr>
            </w:pPr>
            <w:r w:rsidRPr="00CF1A23">
              <w:rPr>
                <w:rFonts w:cs="Calibri"/>
                <w:b/>
                <w:szCs w:val="19"/>
              </w:rPr>
              <w:t>121,6</w:t>
            </w:r>
          </w:p>
        </w:tc>
        <w:tc>
          <w:tcPr>
            <w:tcW w:w="1638" w:type="dxa"/>
            <w:vAlign w:val="center"/>
          </w:tcPr>
          <w:p w14:paraId="4D167259" w14:textId="0591D46D" w:rsidR="00CF1A23" w:rsidRPr="00CF1A23" w:rsidRDefault="00CF1A23" w:rsidP="00CF1A23">
            <w:pPr>
              <w:jc w:val="right"/>
              <w:rPr>
                <w:rFonts w:cs="Arial"/>
                <w:b/>
                <w:szCs w:val="19"/>
              </w:rPr>
            </w:pPr>
            <w:r w:rsidRPr="00CF1A23">
              <w:rPr>
                <w:rFonts w:cs="Calibri"/>
                <w:b/>
                <w:szCs w:val="19"/>
              </w:rPr>
              <w:t>96,4</w:t>
            </w:r>
          </w:p>
        </w:tc>
      </w:tr>
      <w:tr w:rsidR="00CF1A23" w:rsidRPr="002758AF" w14:paraId="020FB9FB" w14:textId="77777777" w:rsidTr="009015C2">
        <w:trPr>
          <w:tblHeader/>
        </w:trPr>
        <w:tc>
          <w:tcPr>
            <w:tcW w:w="3940" w:type="dxa"/>
            <w:vAlign w:val="center"/>
          </w:tcPr>
          <w:p w14:paraId="61005E46" w14:textId="77777777" w:rsidR="00CF1A23" w:rsidRPr="002758AF" w:rsidRDefault="00CF1A23" w:rsidP="00CF1A2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0A67B153" w14:textId="77777777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662D9877" w14:textId="37D8920C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4C37CCFC" w14:textId="77777777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462673DD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</w:p>
        </w:tc>
      </w:tr>
      <w:tr w:rsidR="00CF1A23" w:rsidRPr="002758AF" w14:paraId="317F8E9E" w14:textId="77777777" w:rsidTr="009015C2">
        <w:trPr>
          <w:tblHeader/>
        </w:trPr>
        <w:tc>
          <w:tcPr>
            <w:tcW w:w="3940" w:type="dxa"/>
            <w:vAlign w:val="center"/>
          </w:tcPr>
          <w:p w14:paraId="305E78EC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0AE2BF7B" w14:textId="468F1278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71,0</w:t>
            </w:r>
          </w:p>
        </w:tc>
        <w:tc>
          <w:tcPr>
            <w:tcW w:w="1638" w:type="dxa"/>
            <w:vAlign w:val="center"/>
          </w:tcPr>
          <w:p w14:paraId="3351CC0E" w14:textId="79C45A42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95,8</w:t>
            </w:r>
          </w:p>
        </w:tc>
        <w:tc>
          <w:tcPr>
            <w:tcW w:w="1637" w:type="dxa"/>
            <w:vAlign w:val="center"/>
          </w:tcPr>
          <w:p w14:paraId="0CE84833" w14:textId="7CC79FEB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71,5</w:t>
            </w:r>
          </w:p>
        </w:tc>
        <w:tc>
          <w:tcPr>
            <w:tcW w:w="1638" w:type="dxa"/>
            <w:vAlign w:val="center"/>
          </w:tcPr>
          <w:p w14:paraId="640E0927" w14:textId="114EE3A6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96,1</w:t>
            </w:r>
          </w:p>
        </w:tc>
      </w:tr>
      <w:tr w:rsidR="00CF1A23" w:rsidRPr="002758AF" w14:paraId="33ADB5AA" w14:textId="77777777" w:rsidTr="009015C2">
        <w:trPr>
          <w:tblHeader/>
        </w:trPr>
        <w:tc>
          <w:tcPr>
            <w:tcW w:w="3940" w:type="dxa"/>
            <w:vAlign w:val="center"/>
          </w:tcPr>
          <w:p w14:paraId="058F11C7" w14:textId="77777777" w:rsidR="00CF1A23" w:rsidRPr="002758AF" w:rsidRDefault="00CF1A23" w:rsidP="00CF1A2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B2994D1" w14:textId="1A8012BA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63,0</w:t>
            </w:r>
          </w:p>
        </w:tc>
        <w:tc>
          <w:tcPr>
            <w:tcW w:w="1638" w:type="dxa"/>
            <w:vAlign w:val="center"/>
          </w:tcPr>
          <w:p w14:paraId="5CA9B29E" w14:textId="3E5B1E9F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95,4</w:t>
            </w:r>
          </w:p>
        </w:tc>
        <w:tc>
          <w:tcPr>
            <w:tcW w:w="1637" w:type="dxa"/>
            <w:vAlign w:val="center"/>
          </w:tcPr>
          <w:p w14:paraId="3A3AB610" w14:textId="48B28451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63,6</w:t>
            </w:r>
          </w:p>
        </w:tc>
        <w:tc>
          <w:tcPr>
            <w:tcW w:w="1638" w:type="dxa"/>
            <w:vAlign w:val="center"/>
          </w:tcPr>
          <w:p w14:paraId="7536417E" w14:textId="038AE701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95,8</w:t>
            </w:r>
          </w:p>
        </w:tc>
      </w:tr>
      <w:tr w:rsidR="00CF1A23" w:rsidRPr="002758AF" w14:paraId="6B020FD8" w14:textId="77777777" w:rsidTr="009015C2">
        <w:trPr>
          <w:tblHeader/>
        </w:trPr>
        <w:tc>
          <w:tcPr>
            <w:tcW w:w="3940" w:type="dxa"/>
            <w:vAlign w:val="center"/>
          </w:tcPr>
          <w:p w14:paraId="2A1F0577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5F7C5D33" w14:textId="02CCC119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8,7</w:t>
            </w:r>
          </w:p>
        </w:tc>
        <w:tc>
          <w:tcPr>
            <w:tcW w:w="1638" w:type="dxa"/>
            <w:vAlign w:val="center"/>
          </w:tcPr>
          <w:p w14:paraId="03215D62" w14:textId="0418843F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95,0</w:t>
            </w:r>
          </w:p>
        </w:tc>
        <w:tc>
          <w:tcPr>
            <w:tcW w:w="1637" w:type="dxa"/>
            <w:vAlign w:val="center"/>
          </w:tcPr>
          <w:p w14:paraId="58CC14CC" w14:textId="3B962627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8,7</w:t>
            </w:r>
          </w:p>
        </w:tc>
        <w:tc>
          <w:tcPr>
            <w:tcW w:w="1638" w:type="dxa"/>
            <w:vAlign w:val="center"/>
          </w:tcPr>
          <w:p w14:paraId="32082017" w14:textId="0A4278A9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93,4</w:t>
            </w:r>
          </w:p>
        </w:tc>
      </w:tr>
      <w:tr w:rsidR="00CF1A23" w:rsidRPr="002758AF" w14:paraId="72136B6B" w14:textId="77777777" w:rsidTr="009015C2">
        <w:trPr>
          <w:tblHeader/>
        </w:trPr>
        <w:tc>
          <w:tcPr>
            <w:tcW w:w="3940" w:type="dxa"/>
            <w:vAlign w:val="center"/>
          </w:tcPr>
          <w:p w14:paraId="4926B86C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504AD4F8" w14:textId="331B8F10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17,2</w:t>
            </w:r>
          </w:p>
        </w:tc>
        <w:tc>
          <w:tcPr>
            <w:tcW w:w="1638" w:type="dxa"/>
            <w:vAlign w:val="center"/>
          </w:tcPr>
          <w:p w14:paraId="6D7DE7D1" w14:textId="434C1DF9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97,2</w:t>
            </w:r>
          </w:p>
        </w:tc>
        <w:tc>
          <w:tcPr>
            <w:tcW w:w="1637" w:type="dxa"/>
            <w:vAlign w:val="center"/>
          </w:tcPr>
          <w:p w14:paraId="612810BB" w14:textId="5A26A608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17,3</w:t>
            </w:r>
          </w:p>
        </w:tc>
        <w:tc>
          <w:tcPr>
            <w:tcW w:w="1638" w:type="dxa"/>
            <w:vAlign w:val="center"/>
          </w:tcPr>
          <w:p w14:paraId="12331BF0" w14:textId="17BC732D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97,4</w:t>
            </w:r>
          </w:p>
        </w:tc>
      </w:tr>
      <w:tr w:rsidR="00CF1A23" w:rsidRPr="002758AF" w14:paraId="33D1A947" w14:textId="77777777" w:rsidTr="009015C2">
        <w:trPr>
          <w:tblHeader/>
        </w:trPr>
        <w:tc>
          <w:tcPr>
            <w:tcW w:w="3940" w:type="dxa"/>
            <w:vAlign w:val="center"/>
          </w:tcPr>
          <w:p w14:paraId="6E0CCD2C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2C147A21" w14:textId="339B38E6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7C280100" w14:textId="64E2A831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97,0</w:t>
            </w:r>
          </w:p>
        </w:tc>
        <w:tc>
          <w:tcPr>
            <w:tcW w:w="1637" w:type="dxa"/>
            <w:vAlign w:val="center"/>
          </w:tcPr>
          <w:p w14:paraId="72D3C988" w14:textId="665B5B6E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5,8</w:t>
            </w:r>
          </w:p>
        </w:tc>
        <w:tc>
          <w:tcPr>
            <w:tcW w:w="1638" w:type="dxa"/>
            <w:vAlign w:val="center"/>
          </w:tcPr>
          <w:p w14:paraId="25BB4C1F" w14:textId="59CF7FEC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96,1</w:t>
            </w:r>
          </w:p>
        </w:tc>
      </w:tr>
      <w:tr w:rsidR="00CF1A23" w:rsidRPr="002758AF" w14:paraId="5B555440" w14:textId="77777777" w:rsidTr="009015C2">
        <w:trPr>
          <w:tblHeader/>
        </w:trPr>
        <w:tc>
          <w:tcPr>
            <w:tcW w:w="3940" w:type="dxa"/>
            <w:vAlign w:val="center"/>
          </w:tcPr>
          <w:p w14:paraId="0D57D23A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3E347E90" w14:textId="086B6F55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7D28AED8" w14:textId="1C9AC741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100,2</w:t>
            </w:r>
          </w:p>
        </w:tc>
        <w:tc>
          <w:tcPr>
            <w:tcW w:w="1637" w:type="dxa"/>
            <w:vAlign w:val="center"/>
          </w:tcPr>
          <w:p w14:paraId="7D9F1F52" w14:textId="78DAC501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1CC88204" w14:textId="7BC4A0A2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101,3</w:t>
            </w:r>
          </w:p>
        </w:tc>
      </w:tr>
      <w:tr w:rsidR="00CF1A23" w:rsidRPr="002758AF" w14:paraId="57F54628" w14:textId="77777777" w:rsidTr="009015C2">
        <w:trPr>
          <w:tblHeader/>
        </w:trPr>
        <w:tc>
          <w:tcPr>
            <w:tcW w:w="3940" w:type="dxa"/>
            <w:vAlign w:val="center"/>
          </w:tcPr>
          <w:p w14:paraId="738E08A4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5B5CA3E6" w14:textId="41536EFF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2AEE8346" w14:textId="38D60820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106,8</w:t>
            </w:r>
          </w:p>
        </w:tc>
        <w:tc>
          <w:tcPr>
            <w:tcW w:w="1637" w:type="dxa"/>
            <w:vAlign w:val="center"/>
          </w:tcPr>
          <w:p w14:paraId="3C8ABF61" w14:textId="06028527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29BACE42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104,9</w:t>
            </w:r>
          </w:p>
        </w:tc>
      </w:tr>
      <w:tr w:rsidR="00CF1A23" w:rsidRPr="00ED62DB" w14:paraId="40FE8951" w14:textId="77777777" w:rsidTr="009015C2">
        <w:trPr>
          <w:tblHeader/>
        </w:trPr>
        <w:tc>
          <w:tcPr>
            <w:tcW w:w="3940" w:type="dxa"/>
            <w:vAlign w:val="center"/>
          </w:tcPr>
          <w:p w14:paraId="7791470B" w14:textId="77777777" w:rsidR="00CF1A23" w:rsidRPr="00ED62DB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727EC9B4" w14:textId="7E879071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1B5F5B06" w14:textId="31BD306B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102,8</w:t>
            </w:r>
          </w:p>
        </w:tc>
        <w:tc>
          <w:tcPr>
            <w:tcW w:w="1637" w:type="dxa"/>
            <w:vAlign w:val="center"/>
          </w:tcPr>
          <w:p w14:paraId="65E2C92C" w14:textId="41F74BF7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433A98E" w14:textId="472A2D6E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102,6</w:t>
            </w:r>
          </w:p>
        </w:tc>
      </w:tr>
      <w:tr w:rsidR="00CF1A23" w:rsidRPr="002758AF" w14:paraId="3199BBD2" w14:textId="77777777" w:rsidTr="009015C2">
        <w:trPr>
          <w:tblHeader/>
        </w:trPr>
        <w:tc>
          <w:tcPr>
            <w:tcW w:w="3940" w:type="dxa"/>
            <w:vAlign w:val="center"/>
          </w:tcPr>
          <w:p w14:paraId="7FE6B047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A9F46A2" w14:textId="381DA19D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2,2</w:t>
            </w:r>
          </w:p>
        </w:tc>
        <w:tc>
          <w:tcPr>
            <w:tcW w:w="1638" w:type="dxa"/>
            <w:vAlign w:val="center"/>
          </w:tcPr>
          <w:p w14:paraId="50059B6A" w14:textId="63CDD6E7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93,5</w:t>
            </w:r>
          </w:p>
        </w:tc>
        <w:tc>
          <w:tcPr>
            <w:tcW w:w="1637" w:type="dxa"/>
            <w:vAlign w:val="center"/>
          </w:tcPr>
          <w:p w14:paraId="7D24EB4B" w14:textId="6ABA5812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2,2</w:t>
            </w:r>
          </w:p>
        </w:tc>
        <w:tc>
          <w:tcPr>
            <w:tcW w:w="1638" w:type="dxa"/>
            <w:vAlign w:val="center"/>
          </w:tcPr>
          <w:p w14:paraId="022802A9" w14:textId="09D1A9EC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95,6</w:t>
            </w:r>
          </w:p>
        </w:tc>
      </w:tr>
      <w:tr w:rsidR="00CF1A23" w:rsidRPr="002758AF" w14:paraId="3091CF9C" w14:textId="77777777" w:rsidTr="009015C2">
        <w:trPr>
          <w:tblHeader/>
        </w:trPr>
        <w:tc>
          <w:tcPr>
            <w:tcW w:w="3940" w:type="dxa"/>
            <w:vAlign w:val="center"/>
          </w:tcPr>
          <w:p w14:paraId="71C742D9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3BE08786" w14:textId="4B706E1E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4,3</w:t>
            </w:r>
          </w:p>
        </w:tc>
        <w:tc>
          <w:tcPr>
            <w:tcW w:w="1638" w:type="dxa"/>
            <w:vAlign w:val="center"/>
          </w:tcPr>
          <w:p w14:paraId="045C7DB1" w14:textId="333D5542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97,1</w:t>
            </w:r>
          </w:p>
        </w:tc>
        <w:tc>
          <w:tcPr>
            <w:tcW w:w="1637" w:type="dxa"/>
            <w:vAlign w:val="center"/>
          </w:tcPr>
          <w:p w14:paraId="012A79A1" w14:textId="52FC8F14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4,4</w:t>
            </w:r>
          </w:p>
        </w:tc>
        <w:tc>
          <w:tcPr>
            <w:tcW w:w="1638" w:type="dxa"/>
            <w:vAlign w:val="center"/>
          </w:tcPr>
          <w:p w14:paraId="6B4E9058" w14:textId="3E09E4C2" w:rsidR="00CF1A23" w:rsidRPr="001E1FBE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94,9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74B61D8A" w14:textId="29367DD2" w:rsidR="00116164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55359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255359">
        <w:rPr>
          <w:rFonts w:ascii="Fira Sans" w:hAnsi="Fira Sans" w:cs="Arial"/>
          <w:sz w:val="19"/>
          <w:szCs w:val="19"/>
        </w:rPr>
        <w:t>z</w:t>
      </w:r>
      <w:r w:rsidR="00011821">
        <w:rPr>
          <w:rFonts w:ascii="Fira Sans" w:hAnsi="Fira Sans" w:cs="Arial"/>
          <w:sz w:val="19"/>
          <w:szCs w:val="19"/>
        </w:rPr>
        <w:t xml:space="preserve"> </w:t>
      </w:r>
      <w:r w:rsidR="00116164">
        <w:rPr>
          <w:rFonts w:ascii="Fira Sans" w:hAnsi="Fira Sans" w:cs="Arial"/>
          <w:sz w:val="19"/>
          <w:szCs w:val="19"/>
        </w:rPr>
        <w:t>majem</w:t>
      </w:r>
      <w:r w:rsidRPr="00255359">
        <w:rPr>
          <w:rFonts w:ascii="Fira Sans" w:hAnsi="Fira Sans" w:cs="Arial"/>
          <w:sz w:val="19"/>
          <w:szCs w:val="19"/>
        </w:rPr>
        <w:t xml:space="preserve"> 20</w:t>
      </w:r>
      <w:r w:rsidR="00B02B1F" w:rsidRPr="00255359">
        <w:rPr>
          <w:rFonts w:ascii="Fira Sans" w:hAnsi="Fira Sans" w:cs="Arial"/>
          <w:sz w:val="19"/>
          <w:szCs w:val="19"/>
        </w:rPr>
        <w:t>2</w:t>
      </w:r>
      <w:r w:rsidR="00011821">
        <w:rPr>
          <w:rFonts w:ascii="Fira Sans" w:hAnsi="Fira Sans" w:cs="Arial"/>
          <w:sz w:val="19"/>
          <w:szCs w:val="19"/>
        </w:rPr>
        <w:t>6</w:t>
      </w:r>
      <w:r w:rsidRPr="00255359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536D1F">
        <w:rPr>
          <w:rFonts w:ascii="Fira Sans" w:hAnsi="Fira Sans" w:cs="Arial"/>
          <w:sz w:val="19"/>
          <w:szCs w:val="19"/>
        </w:rPr>
        <w:t>zmniejszyło</w:t>
      </w:r>
      <w:r w:rsidR="00C24AD1" w:rsidRPr="00255359">
        <w:rPr>
          <w:rFonts w:ascii="Fira Sans" w:hAnsi="Fira Sans" w:cs="Arial"/>
          <w:sz w:val="19"/>
          <w:szCs w:val="19"/>
        </w:rPr>
        <w:t xml:space="preserve"> </w:t>
      </w:r>
      <w:r w:rsidR="00E57C32" w:rsidRPr="00255359">
        <w:rPr>
          <w:rFonts w:ascii="Fira Sans" w:hAnsi="Fira Sans" w:cs="Arial"/>
          <w:sz w:val="19"/>
          <w:szCs w:val="19"/>
        </w:rPr>
        <w:t>się</w:t>
      </w:r>
      <w:r w:rsidR="00E67714" w:rsidRPr="00255359">
        <w:rPr>
          <w:rFonts w:ascii="Fira Sans" w:hAnsi="Fira Sans" w:cs="Arial"/>
          <w:sz w:val="19"/>
          <w:szCs w:val="19"/>
        </w:rPr>
        <w:t xml:space="preserve">. </w:t>
      </w:r>
      <w:r w:rsidR="00536D1F">
        <w:rPr>
          <w:rFonts w:ascii="Fira Sans" w:hAnsi="Fira Sans" w:cs="Arial"/>
          <w:sz w:val="19"/>
          <w:szCs w:val="19"/>
        </w:rPr>
        <w:t>Spadek</w:t>
      </w:r>
      <w:r w:rsidR="00000CB4" w:rsidRPr="00255359">
        <w:rPr>
          <w:rFonts w:ascii="Fira Sans" w:hAnsi="Fira Sans" w:cs="Arial"/>
          <w:sz w:val="19"/>
          <w:szCs w:val="19"/>
        </w:rPr>
        <w:t xml:space="preserve"> wystąpił</w:t>
      </w:r>
      <w:r w:rsidR="000F2A4B" w:rsidRPr="00255359">
        <w:rPr>
          <w:rFonts w:ascii="Fira Sans" w:hAnsi="Fira Sans" w:cs="Arial"/>
          <w:bCs/>
          <w:sz w:val="19"/>
          <w:szCs w:val="19"/>
        </w:rPr>
        <w:t xml:space="preserve"> m.in. w</w:t>
      </w:r>
      <w:r w:rsidR="00EB5F0B" w:rsidRPr="00EB5F0B">
        <w:rPr>
          <w:rFonts w:ascii="Fira Sans" w:hAnsi="Fira Sans" w:cs="Arial"/>
          <w:sz w:val="19"/>
          <w:szCs w:val="19"/>
        </w:rPr>
        <w:t xml:space="preserve"> </w:t>
      </w:r>
      <w:r w:rsidR="00416634" w:rsidRPr="00C620F7">
        <w:rPr>
          <w:rFonts w:ascii="Fira Sans" w:hAnsi="Fira Sans" w:cs="Arial"/>
          <w:sz w:val="19"/>
          <w:szCs w:val="19"/>
        </w:rPr>
        <w:t xml:space="preserve">budownictwie (o </w:t>
      </w:r>
      <w:r w:rsidR="00416634">
        <w:rPr>
          <w:rFonts w:ascii="Fira Sans" w:hAnsi="Fira Sans" w:cs="Arial"/>
          <w:sz w:val="19"/>
          <w:szCs w:val="19"/>
        </w:rPr>
        <w:t>1,1</w:t>
      </w:r>
      <w:r w:rsidR="00416634" w:rsidRPr="00C620F7">
        <w:rPr>
          <w:rFonts w:ascii="Fira Sans" w:hAnsi="Fira Sans" w:cs="Arial"/>
          <w:sz w:val="19"/>
          <w:szCs w:val="19"/>
        </w:rPr>
        <w:t>%)</w:t>
      </w:r>
      <w:r w:rsidR="00416634">
        <w:rPr>
          <w:rFonts w:ascii="Fira Sans" w:hAnsi="Fira Sans" w:cs="Arial"/>
          <w:sz w:val="19"/>
          <w:szCs w:val="19"/>
        </w:rPr>
        <w:t>,</w:t>
      </w:r>
      <w:r w:rsidR="00416634" w:rsidRPr="00416634">
        <w:rPr>
          <w:rFonts w:ascii="Fira Sans" w:hAnsi="Fira Sans" w:cs="Arial"/>
          <w:sz w:val="19"/>
          <w:szCs w:val="19"/>
        </w:rPr>
        <w:t xml:space="preserve"> </w:t>
      </w:r>
      <w:r w:rsidR="00416634" w:rsidRPr="00C620F7">
        <w:rPr>
          <w:rFonts w:ascii="Fira Sans" w:hAnsi="Fira Sans" w:cs="Arial"/>
          <w:sz w:val="19"/>
          <w:szCs w:val="19"/>
        </w:rPr>
        <w:t>przetwórstwie przemysłowym</w:t>
      </w:r>
      <w:r w:rsidR="00416634">
        <w:rPr>
          <w:rFonts w:ascii="Fira Sans" w:hAnsi="Fira Sans" w:cs="Arial"/>
          <w:sz w:val="19"/>
          <w:szCs w:val="19"/>
        </w:rPr>
        <w:t xml:space="preserve"> oraz </w:t>
      </w:r>
      <w:r w:rsidR="00416634" w:rsidRPr="00C620F7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416634" w:rsidRPr="00C620F7">
        <w:rPr>
          <w:rFonts w:ascii="Fira Sans" w:hAnsi="Fira Sans" w:cs="Arial"/>
          <w:bCs/>
          <w:sz w:val="19"/>
          <w:szCs w:val="19"/>
        </w:rPr>
        <w:t>(</w:t>
      </w:r>
      <w:r w:rsidR="00416634">
        <w:rPr>
          <w:rFonts w:ascii="Fira Sans" w:hAnsi="Fira Sans" w:cs="Arial"/>
          <w:bCs/>
          <w:sz w:val="19"/>
          <w:szCs w:val="19"/>
        </w:rPr>
        <w:t>p</w:t>
      </w:r>
      <w:r w:rsidR="00416634" w:rsidRPr="00C620F7">
        <w:rPr>
          <w:rFonts w:ascii="Fira Sans" w:hAnsi="Fira Sans" w:cs="Arial"/>
          <w:bCs/>
          <w:sz w:val="19"/>
          <w:szCs w:val="19"/>
        </w:rPr>
        <w:t>o </w:t>
      </w:r>
      <w:r w:rsidR="00416634">
        <w:rPr>
          <w:rFonts w:ascii="Fira Sans" w:hAnsi="Fira Sans" w:cs="Arial"/>
          <w:bCs/>
          <w:sz w:val="19"/>
          <w:szCs w:val="19"/>
        </w:rPr>
        <w:t>0,6</w:t>
      </w:r>
      <w:r w:rsidR="00416634" w:rsidRPr="00C620F7">
        <w:rPr>
          <w:rFonts w:ascii="Fira Sans" w:hAnsi="Fira Sans" w:cs="Arial"/>
          <w:bCs/>
          <w:sz w:val="19"/>
          <w:szCs w:val="19"/>
        </w:rPr>
        <w:t>%)</w:t>
      </w:r>
      <w:r w:rsidR="00416634">
        <w:rPr>
          <w:rFonts w:ascii="Fira Sans" w:hAnsi="Fira Sans" w:cs="Arial"/>
          <w:bCs/>
          <w:sz w:val="19"/>
          <w:szCs w:val="19"/>
        </w:rPr>
        <w:t xml:space="preserve">, </w:t>
      </w:r>
      <w:r w:rsidR="00416634" w:rsidRPr="00C620F7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416634">
        <w:rPr>
          <w:rFonts w:ascii="Fira Sans" w:hAnsi="Fira Sans" w:cs="Arial"/>
          <w:bCs/>
          <w:sz w:val="19"/>
          <w:szCs w:val="19"/>
        </w:rPr>
        <w:t>0,5</w:t>
      </w:r>
      <w:r w:rsidR="00416634" w:rsidRPr="00C620F7">
        <w:rPr>
          <w:rFonts w:ascii="Fira Sans" w:hAnsi="Fira Sans" w:cs="Arial"/>
          <w:bCs/>
          <w:sz w:val="19"/>
          <w:szCs w:val="19"/>
        </w:rPr>
        <w:t>%)</w:t>
      </w:r>
      <w:r w:rsidR="00416634">
        <w:rPr>
          <w:rFonts w:ascii="Fira Sans" w:hAnsi="Fira Sans" w:cs="Arial"/>
          <w:bCs/>
          <w:sz w:val="19"/>
          <w:szCs w:val="19"/>
        </w:rPr>
        <w:t>. Wzrost</w:t>
      </w:r>
      <w:r w:rsidR="00416634" w:rsidRPr="00255359">
        <w:rPr>
          <w:rFonts w:ascii="Fira Sans" w:hAnsi="Fira Sans" w:cs="Arial"/>
          <w:bCs/>
          <w:sz w:val="19"/>
          <w:szCs w:val="19"/>
        </w:rPr>
        <w:t xml:space="preserve"> odnotowano</w:t>
      </w:r>
      <w:r w:rsidR="00416634" w:rsidRPr="00536D1F">
        <w:rPr>
          <w:rFonts w:ascii="Fira Sans" w:hAnsi="Fira Sans" w:cs="Arial"/>
          <w:bCs/>
          <w:sz w:val="19"/>
          <w:szCs w:val="19"/>
        </w:rPr>
        <w:t xml:space="preserve"> </w:t>
      </w:r>
      <w:r w:rsidR="00416634" w:rsidRPr="00255359">
        <w:rPr>
          <w:rFonts w:ascii="Fira Sans" w:hAnsi="Fira Sans" w:cs="Arial"/>
          <w:bCs/>
          <w:sz w:val="19"/>
          <w:szCs w:val="19"/>
        </w:rPr>
        <w:t>m.in. w</w:t>
      </w:r>
      <w:r w:rsidR="00416634" w:rsidRPr="00416634">
        <w:rPr>
          <w:rFonts w:ascii="Fira Sans" w:hAnsi="Fira Sans" w:cs="Arial"/>
          <w:bCs/>
          <w:sz w:val="19"/>
          <w:szCs w:val="19"/>
        </w:rPr>
        <w:t xml:space="preserve"> </w:t>
      </w:r>
      <w:r w:rsidR="00416634" w:rsidRPr="00255359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416634">
        <w:rPr>
          <w:rFonts w:ascii="Fira Sans" w:hAnsi="Fira Sans" w:cs="Arial"/>
          <w:bCs/>
          <w:sz w:val="19"/>
          <w:szCs w:val="19"/>
        </w:rPr>
        <w:br/>
      </w:r>
      <w:r w:rsidR="00416634" w:rsidRPr="00255359">
        <w:rPr>
          <w:rFonts w:ascii="Fira Sans" w:hAnsi="Fira Sans" w:cs="Arial"/>
          <w:bCs/>
          <w:sz w:val="19"/>
          <w:szCs w:val="19"/>
        </w:rPr>
        <w:t xml:space="preserve">(o </w:t>
      </w:r>
      <w:r w:rsidR="00416634">
        <w:rPr>
          <w:rFonts w:ascii="Fira Sans" w:hAnsi="Fira Sans" w:cs="Arial"/>
          <w:bCs/>
          <w:sz w:val="19"/>
          <w:szCs w:val="19"/>
        </w:rPr>
        <w:t>0,5</w:t>
      </w:r>
      <w:r w:rsidR="00416634" w:rsidRPr="00255359">
        <w:rPr>
          <w:rFonts w:ascii="Fira Sans" w:hAnsi="Fira Sans" w:cs="Arial"/>
          <w:bCs/>
          <w:sz w:val="19"/>
          <w:szCs w:val="19"/>
        </w:rPr>
        <w:t>%)</w:t>
      </w:r>
      <w:r w:rsidR="00416634">
        <w:rPr>
          <w:rFonts w:ascii="Fira Sans" w:hAnsi="Fira Sans" w:cs="Arial"/>
          <w:bCs/>
          <w:sz w:val="19"/>
          <w:szCs w:val="19"/>
        </w:rPr>
        <w:t xml:space="preserve"> oraz </w:t>
      </w:r>
      <w:r w:rsidR="00416634" w:rsidRPr="00C620F7">
        <w:rPr>
          <w:rFonts w:ascii="Fira Sans" w:hAnsi="Fira Sans" w:cs="Arial"/>
          <w:bCs/>
          <w:sz w:val="19"/>
          <w:szCs w:val="19"/>
        </w:rPr>
        <w:t>handlu, naprawie pojazdów samochodowych (o </w:t>
      </w:r>
      <w:r w:rsidR="00416634">
        <w:rPr>
          <w:rFonts w:ascii="Fira Sans" w:hAnsi="Fira Sans" w:cs="Arial"/>
          <w:bCs/>
          <w:sz w:val="19"/>
          <w:szCs w:val="19"/>
        </w:rPr>
        <w:t>0,4</w:t>
      </w:r>
      <w:r w:rsidR="00416634" w:rsidRPr="00C620F7">
        <w:rPr>
          <w:rFonts w:ascii="Fira Sans" w:hAnsi="Fira Sans" w:cs="Arial"/>
          <w:bCs/>
          <w:sz w:val="19"/>
          <w:szCs w:val="19"/>
        </w:rPr>
        <w:t>%)</w:t>
      </w:r>
      <w:r w:rsidR="00416634">
        <w:rPr>
          <w:rFonts w:ascii="Fira Sans" w:hAnsi="Fira Sans" w:cs="Arial"/>
          <w:bCs/>
          <w:sz w:val="19"/>
          <w:szCs w:val="19"/>
        </w:rPr>
        <w:t>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F04DBF7" w14:textId="08390CA8" w:rsidR="00C620F7" w:rsidRPr="00C620F7" w:rsidRDefault="009015C2" w:rsidP="00C620F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C620F7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2B44AD">
        <w:rPr>
          <w:rFonts w:ascii="Fira Sans" w:hAnsi="Fira Sans" w:cs="Arial"/>
          <w:sz w:val="19"/>
          <w:szCs w:val="19"/>
        </w:rPr>
        <w:t>czerwiec</w:t>
      </w:r>
      <w:r w:rsidRPr="00C620F7">
        <w:rPr>
          <w:rFonts w:ascii="Fira Sans" w:hAnsi="Fira Sans" w:cs="Arial"/>
          <w:sz w:val="19"/>
          <w:szCs w:val="19"/>
        </w:rPr>
        <w:t xml:space="preserve"> 202</w:t>
      </w:r>
      <w:r w:rsidR="00011821" w:rsidRPr="00C620F7">
        <w:rPr>
          <w:rFonts w:ascii="Fira Sans" w:hAnsi="Fira Sans" w:cs="Arial"/>
          <w:sz w:val="19"/>
          <w:szCs w:val="19"/>
        </w:rPr>
        <w:t>6</w:t>
      </w:r>
      <w:r w:rsidRPr="00C620F7">
        <w:rPr>
          <w:rFonts w:ascii="Fira Sans" w:hAnsi="Fira Sans" w:cs="Arial"/>
          <w:sz w:val="19"/>
          <w:szCs w:val="19"/>
        </w:rPr>
        <w:t xml:space="preserve"> r. przeciętne zatrudnienie w sektorze przedsiębiorstw ukształtowało się na poziomie </w:t>
      </w:r>
      <w:r w:rsidRPr="00C620F7">
        <w:rPr>
          <w:rFonts w:ascii="Fira Sans" w:hAnsi="Fira Sans" w:cs="Arial"/>
          <w:sz w:val="19"/>
          <w:szCs w:val="19"/>
        </w:rPr>
        <w:br/>
      </w:r>
      <w:r w:rsidR="003B58CB">
        <w:rPr>
          <w:rFonts w:ascii="Fira Sans" w:hAnsi="Fira Sans" w:cs="Arial"/>
          <w:sz w:val="19"/>
          <w:szCs w:val="19"/>
        </w:rPr>
        <w:t>121,</w:t>
      </w:r>
      <w:r w:rsidR="00817095">
        <w:rPr>
          <w:rFonts w:ascii="Fira Sans" w:hAnsi="Fira Sans" w:cs="Arial"/>
          <w:sz w:val="19"/>
          <w:szCs w:val="19"/>
        </w:rPr>
        <w:t>6</w:t>
      </w:r>
      <w:r w:rsidRPr="00C620F7">
        <w:rPr>
          <w:rFonts w:ascii="Fira Sans" w:hAnsi="Fira Sans" w:cs="Arial"/>
          <w:sz w:val="19"/>
          <w:szCs w:val="19"/>
        </w:rPr>
        <w:t xml:space="preserve"> tys. osób i zmalało w porównaniu do analogicznego okresu 2024 r. (o </w:t>
      </w:r>
      <w:r w:rsidR="003B58CB">
        <w:rPr>
          <w:rFonts w:ascii="Fira Sans" w:hAnsi="Fira Sans" w:cs="Arial"/>
          <w:sz w:val="19"/>
          <w:szCs w:val="19"/>
        </w:rPr>
        <w:t>3,</w:t>
      </w:r>
      <w:r w:rsidR="00817095">
        <w:rPr>
          <w:rFonts w:ascii="Fira Sans" w:hAnsi="Fira Sans" w:cs="Arial"/>
          <w:sz w:val="19"/>
          <w:szCs w:val="19"/>
        </w:rPr>
        <w:t>6</w:t>
      </w:r>
      <w:r w:rsidRPr="00C620F7">
        <w:rPr>
          <w:rFonts w:ascii="Fira Sans" w:hAnsi="Fira Sans" w:cs="Arial"/>
          <w:sz w:val="19"/>
          <w:szCs w:val="19"/>
        </w:rPr>
        <w:t xml:space="preserve">%). W skali roku zmalało zatrudnienie m.in. w </w:t>
      </w:r>
      <w:r w:rsidR="0014536B" w:rsidRPr="00C620F7">
        <w:rPr>
          <w:rFonts w:ascii="Fira Sans" w:hAnsi="Fira Sans" w:cs="Arial"/>
          <w:sz w:val="19"/>
          <w:szCs w:val="19"/>
        </w:rPr>
        <w:t xml:space="preserve">budownictwie (o </w:t>
      </w:r>
      <w:r w:rsidR="00B72338">
        <w:rPr>
          <w:rFonts w:ascii="Fira Sans" w:hAnsi="Fira Sans" w:cs="Arial"/>
          <w:sz w:val="19"/>
          <w:szCs w:val="19"/>
        </w:rPr>
        <w:t>6,6</w:t>
      </w:r>
      <w:r w:rsidR="0014536B" w:rsidRPr="00C620F7">
        <w:rPr>
          <w:rFonts w:ascii="Fira Sans" w:hAnsi="Fira Sans" w:cs="Arial"/>
          <w:sz w:val="19"/>
          <w:szCs w:val="19"/>
        </w:rPr>
        <w:t>%)</w:t>
      </w:r>
      <w:r w:rsidR="0014536B">
        <w:rPr>
          <w:rFonts w:ascii="Fira Sans" w:hAnsi="Fira Sans" w:cs="Arial"/>
          <w:sz w:val="19"/>
          <w:szCs w:val="19"/>
        </w:rPr>
        <w:t>,</w:t>
      </w:r>
      <w:r w:rsidR="0014536B" w:rsidRPr="00C620F7">
        <w:rPr>
          <w:rFonts w:ascii="Fira Sans" w:hAnsi="Fira Sans" w:cs="Arial"/>
          <w:sz w:val="19"/>
          <w:szCs w:val="19"/>
        </w:rPr>
        <w:t xml:space="preserve"> </w:t>
      </w:r>
      <w:r w:rsidR="00B72338" w:rsidRPr="00C620F7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B72338" w:rsidRPr="00C620F7">
        <w:rPr>
          <w:rFonts w:ascii="Fira Sans" w:hAnsi="Fira Sans" w:cs="Arial"/>
          <w:bCs/>
          <w:sz w:val="19"/>
          <w:szCs w:val="19"/>
        </w:rPr>
        <w:t>(o </w:t>
      </w:r>
      <w:r w:rsidR="00817095">
        <w:rPr>
          <w:rFonts w:ascii="Fira Sans" w:hAnsi="Fira Sans" w:cs="Arial"/>
          <w:bCs/>
          <w:sz w:val="19"/>
          <w:szCs w:val="19"/>
        </w:rPr>
        <w:t>5,1</w:t>
      </w:r>
      <w:r w:rsidR="00B72338" w:rsidRPr="00C620F7">
        <w:rPr>
          <w:rFonts w:ascii="Fira Sans" w:hAnsi="Fira Sans" w:cs="Arial"/>
          <w:bCs/>
          <w:sz w:val="19"/>
          <w:szCs w:val="19"/>
        </w:rPr>
        <w:t>%)</w:t>
      </w:r>
      <w:r w:rsidR="00B72338">
        <w:rPr>
          <w:rFonts w:ascii="Fira Sans" w:hAnsi="Fira Sans" w:cs="Arial"/>
          <w:bCs/>
          <w:sz w:val="19"/>
          <w:szCs w:val="19"/>
        </w:rPr>
        <w:t xml:space="preserve">, </w:t>
      </w:r>
      <w:r w:rsidR="00B72338" w:rsidRPr="00C620F7">
        <w:rPr>
          <w:rFonts w:ascii="Fira Sans" w:hAnsi="Fira Sans" w:cs="Arial"/>
          <w:bCs/>
          <w:sz w:val="19"/>
          <w:szCs w:val="19"/>
        </w:rPr>
        <w:t xml:space="preserve">działalności profesjonalnej, naukowej </w:t>
      </w:r>
      <w:r w:rsidR="00B72338">
        <w:rPr>
          <w:rFonts w:ascii="Fira Sans" w:hAnsi="Fira Sans" w:cs="Arial"/>
          <w:bCs/>
          <w:sz w:val="19"/>
          <w:szCs w:val="19"/>
        </w:rPr>
        <w:br/>
      </w:r>
      <w:r w:rsidR="00B72338" w:rsidRPr="00C620F7">
        <w:rPr>
          <w:rFonts w:ascii="Fira Sans" w:hAnsi="Fira Sans" w:cs="Arial"/>
          <w:bCs/>
          <w:sz w:val="19"/>
          <w:szCs w:val="19"/>
        </w:rPr>
        <w:t>i technicznej (o </w:t>
      </w:r>
      <w:r w:rsidR="00B72338">
        <w:rPr>
          <w:rFonts w:ascii="Fira Sans" w:hAnsi="Fira Sans" w:cs="Arial"/>
          <w:bCs/>
          <w:sz w:val="19"/>
          <w:szCs w:val="19"/>
        </w:rPr>
        <w:t>4,</w:t>
      </w:r>
      <w:r w:rsidR="00817095">
        <w:rPr>
          <w:rFonts w:ascii="Fira Sans" w:hAnsi="Fira Sans" w:cs="Arial"/>
          <w:bCs/>
          <w:sz w:val="19"/>
          <w:szCs w:val="19"/>
        </w:rPr>
        <w:t>4</w:t>
      </w:r>
      <w:r w:rsidR="00B72338" w:rsidRPr="00C620F7">
        <w:rPr>
          <w:rFonts w:ascii="Fira Sans" w:hAnsi="Fira Sans" w:cs="Arial"/>
          <w:bCs/>
          <w:sz w:val="19"/>
          <w:szCs w:val="19"/>
        </w:rPr>
        <w:t>%)</w:t>
      </w:r>
      <w:r w:rsidR="00BC1B71">
        <w:rPr>
          <w:rFonts w:ascii="Fira Sans" w:hAnsi="Fira Sans" w:cs="Arial"/>
          <w:bCs/>
          <w:sz w:val="19"/>
          <w:szCs w:val="19"/>
        </w:rPr>
        <w:t>,</w:t>
      </w:r>
      <w:r w:rsidR="00B72338" w:rsidRPr="00F00733">
        <w:rPr>
          <w:rFonts w:ascii="Fira Sans" w:hAnsi="Fira Sans" w:cs="Arial"/>
          <w:sz w:val="19"/>
          <w:szCs w:val="19"/>
        </w:rPr>
        <w:t xml:space="preserve"> </w:t>
      </w:r>
      <w:r w:rsidR="0014536B" w:rsidRPr="00C620F7">
        <w:rPr>
          <w:rFonts w:ascii="Fira Sans" w:hAnsi="Fira Sans" w:cs="Arial"/>
          <w:sz w:val="19"/>
          <w:szCs w:val="19"/>
        </w:rPr>
        <w:t xml:space="preserve">przetwórstwie przemysłowym </w:t>
      </w:r>
      <w:r w:rsidR="0014536B" w:rsidRPr="00C620F7">
        <w:rPr>
          <w:rFonts w:ascii="Fira Sans" w:hAnsi="Fira Sans" w:cs="Arial"/>
          <w:bCs/>
          <w:sz w:val="19"/>
          <w:szCs w:val="19"/>
        </w:rPr>
        <w:t>(o </w:t>
      </w:r>
      <w:r w:rsidR="003B58CB">
        <w:rPr>
          <w:rFonts w:ascii="Fira Sans" w:hAnsi="Fira Sans" w:cs="Arial"/>
          <w:bCs/>
          <w:sz w:val="19"/>
          <w:szCs w:val="19"/>
        </w:rPr>
        <w:t>4,</w:t>
      </w:r>
      <w:r w:rsidR="00817095">
        <w:rPr>
          <w:rFonts w:ascii="Fira Sans" w:hAnsi="Fira Sans" w:cs="Arial"/>
          <w:bCs/>
          <w:sz w:val="19"/>
          <w:szCs w:val="19"/>
        </w:rPr>
        <w:t>2</w:t>
      </w:r>
      <w:r w:rsidR="0014536B" w:rsidRPr="00C620F7">
        <w:rPr>
          <w:rFonts w:ascii="Fira Sans" w:hAnsi="Fira Sans" w:cs="Arial"/>
          <w:bCs/>
          <w:sz w:val="19"/>
          <w:szCs w:val="19"/>
        </w:rPr>
        <w:t>%),</w:t>
      </w:r>
      <w:r w:rsidR="0014536B">
        <w:rPr>
          <w:rFonts w:ascii="Fira Sans" w:hAnsi="Fira Sans" w:cs="Arial"/>
          <w:bCs/>
          <w:sz w:val="19"/>
          <w:szCs w:val="19"/>
        </w:rPr>
        <w:t xml:space="preserve"> </w:t>
      </w:r>
      <w:r w:rsidR="00F00733" w:rsidRPr="00C620F7">
        <w:rPr>
          <w:rFonts w:ascii="Fira Sans" w:hAnsi="Fira Sans" w:cs="Arial"/>
          <w:sz w:val="19"/>
          <w:szCs w:val="19"/>
        </w:rPr>
        <w:t>oraz</w:t>
      </w:r>
      <w:r w:rsidR="00F00733" w:rsidRPr="00C620F7">
        <w:rPr>
          <w:rFonts w:ascii="Fira Sans" w:hAnsi="Fira Sans" w:cs="Arial"/>
          <w:bCs/>
          <w:sz w:val="19"/>
          <w:szCs w:val="19"/>
        </w:rPr>
        <w:t xml:space="preserve"> </w:t>
      </w:r>
      <w:r w:rsidR="00A05F01" w:rsidRPr="00C620F7">
        <w:rPr>
          <w:rFonts w:ascii="Fira Sans" w:hAnsi="Fira Sans" w:cs="Arial"/>
          <w:bCs/>
          <w:sz w:val="19"/>
          <w:szCs w:val="19"/>
        </w:rPr>
        <w:t>handlu, naprawie pojazdów samochodowych (o </w:t>
      </w:r>
      <w:r w:rsidR="00817095">
        <w:rPr>
          <w:rFonts w:ascii="Fira Sans" w:hAnsi="Fira Sans" w:cs="Arial"/>
          <w:bCs/>
          <w:sz w:val="19"/>
          <w:szCs w:val="19"/>
        </w:rPr>
        <w:t>2,6</w:t>
      </w:r>
      <w:r w:rsidR="00A05F01" w:rsidRPr="00C620F7">
        <w:rPr>
          <w:rFonts w:ascii="Fira Sans" w:hAnsi="Fira Sans" w:cs="Arial"/>
          <w:bCs/>
          <w:sz w:val="19"/>
          <w:szCs w:val="19"/>
        </w:rPr>
        <w:t>%)</w:t>
      </w:r>
      <w:r w:rsidR="00C620F7" w:rsidRPr="00C620F7">
        <w:rPr>
          <w:rFonts w:ascii="Fira Sans" w:hAnsi="Fira Sans" w:cs="Arial"/>
          <w:bCs/>
          <w:sz w:val="19"/>
          <w:szCs w:val="19"/>
        </w:rPr>
        <w:t xml:space="preserve">, </w:t>
      </w:r>
      <w:r w:rsidR="00C620F7" w:rsidRPr="00C620F7">
        <w:rPr>
          <w:rFonts w:ascii="Fira Sans" w:hAnsi="Fira Sans" w:cs="Arial"/>
          <w:sz w:val="19"/>
          <w:szCs w:val="19"/>
        </w:rPr>
        <w:t>wzrosło natomiast w</w:t>
      </w:r>
      <w:r w:rsidR="00F00733">
        <w:rPr>
          <w:rFonts w:ascii="Fira Sans" w:hAnsi="Fira Sans" w:cs="Arial"/>
          <w:bCs/>
          <w:sz w:val="19"/>
          <w:szCs w:val="19"/>
        </w:rPr>
        <w:t xml:space="preserve"> </w:t>
      </w:r>
      <w:r w:rsidR="00F00733" w:rsidRPr="00C620F7">
        <w:rPr>
          <w:rFonts w:ascii="Fira Sans" w:hAnsi="Fira Sans" w:cs="Arial"/>
          <w:bCs/>
          <w:sz w:val="19"/>
          <w:szCs w:val="19"/>
        </w:rPr>
        <w:t>informacji i komunikacji (o </w:t>
      </w:r>
      <w:r w:rsidR="00817095">
        <w:rPr>
          <w:rFonts w:ascii="Fira Sans" w:hAnsi="Fira Sans" w:cs="Arial"/>
          <w:bCs/>
          <w:sz w:val="19"/>
          <w:szCs w:val="19"/>
        </w:rPr>
        <w:t>4,9</w:t>
      </w:r>
      <w:r w:rsidR="00F00733" w:rsidRPr="00C620F7">
        <w:rPr>
          <w:rFonts w:ascii="Fira Sans" w:hAnsi="Fira Sans" w:cs="Arial"/>
          <w:bCs/>
          <w:sz w:val="19"/>
          <w:szCs w:val="19"/>
        </w:rPr>
        <w:t>%)</w:t>
      </w:r>
      <w:r w:rsidR="00BC1B71">
        <w:rPr>
          <w:rFonts w:ascii="Fira Sans" w:hAnsi="Fira Sans" w:cs="Arial"/>
          <w:bCs/>
          <w:sz w:val="19"/>
          <w:szCs w:val="19"/>
        </w:rPr>
        <w:t>, obsłudze rynku nieruchomości (o 2,6%)</w:t>
      </w:r>
      <w:r w:rsidR="00F00733" w:rsidRPr="00C620F7">
        <w:rPr>
          <w:rFonts w:ascii="Fira Sans" w:hAnsi="Fira Sans" w:cs="Arial"/>
          <w:bCs/>
          <w:sz w:val="19"/>
          <w:szCs w:val="19"/>
        </w:rPr>
        <w:t xml:space="preserve"> oraz </w:t>
      </w:r>
      <w:r w:rsidR="00C620F7" w:rsidRPr="00C620F7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BC1B71">
        <w:rPr>
          <w:rFonts w:ascii="Fira Sans" w:hAnsi="Fira Sans" w:cs="Arial"/>
          <w:bCs/>
          <w:sz w:val="19"/>
          <w:szCs w:val="19"/>
        </w:rPr>
        <w:br/>
      </w:r>
      <w:r w:rsidR="00C620F7" w:rsidRPr="00C620F7">
        <w:rPr>
          <w:rFonts w:ascii="Fira Sans" w:hAnsi="Fira Sans" w:cs="Arial"/>
          <w:bCs/>
          <w:sz w:val="19"/>
          <w:szCs w:val="19"/>
        </w:rPr>
        <w:t>i gastronomii (o </w:t>
      </w:r>
      <w:r w:rsidR="00817095">
        <w:rPr>
          <w:rFonts w:ascii="Fira Sans" w:hAnsi="Fira Sans" w:cs="Arial"/>
          <w:bCs/>
          <w:sz w:val="19"/>
          <w:szCs w:val="19"/>
        </w:rPr>
        <w:t>1,3</w:t>
      </w:r>
      <w:r w:rsidR="00C620F7" w:rsidRPr="00C620F7">
        <w:rPr>
          <w:rFonts w:ascii="Fira Sans" w:hAnsi="Fira Sans" w:cs="Arial"/>
          <w:bCs/>
          <w:sz w:val="19"/>
          <w:szCs w:val="19"/>
        </w:rPr>
        <w:t>%).</w:t>
      </w:r>
    </w:p>
    <w:p w14:paraId="7F4567A2" w14:textId="0E419505" w:rsidR="00887B3B" w:rsidRPr="00AF5422" w:rsidRDefault="00B51E67" w:rsidP="00DF0C6A">
      <w:pPr>
        <w:pStyle w:val="Tytutablicwykreswmap"/>
        <w:ind w:left="851" w:hanging="851"/>
        <w:rPr>
          <w:b w:val="0"/>
        </w:rPr>
      </w:pPr>
      <w:r w:rsidRPr="000B5BE0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</w:p>
    <w:p w14:paraId="24A5A10C" w14:textId="3BD419AF" w:rsidR="00B51E67" w:rsidRPr="00AC460E" w:rsidRDefault="000B5BE0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126656" behindDoc="0" locked="0" layoutInCell="1" allowOverlap="1" wp14:anchorId="52EA2C02" wp14:editId="41657555">
            <wp:simplePos x="0" y="0"/>
            <wp:positionH relativeFrom="column">
              <wp:posOffset>0</wp:posOffset>
            </wp:positionH>
            <wp:positionV relativeFrom="paragraph">
              <wp:posOffset>701</wp:posOffset>
            </wp:positionV>
            <wp:extent cx="6654165" cy="2428875"/>
            <wp:effectExtent l="0" t="0" r="0" b="9525"/>
            <wp:wrapTopAndBottom/>
            <wp:docPr id="5" name="Obraz 5" descr="wykres liniowy przedstawia zmiany przeciętnego zatrudnienia w sektorze przedsiębiorstw  w porównaniu do 2021 roku dla Polski i województwa warmińsko mazurskiego w poszczególnych miesiącach od 2023 do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588F8E98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2AB69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A775ED">
        <w:rPr>
          <w:rFonts w:cs="Arial"/>
          <w:szCs w:val="19"/>
        </w:rPr>
        <w:t>czerwca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76A7E">
        <w:rPr>
          <w:rFonts w:cs="Arial"/>
          <w:szCs w:val="19"/>
        </w:rPr>
        <w:t>6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BC1B71">
        <w:rPr>
          <w:rFonts w:cs="Arial"/>
          <w:szCs w:val="19"/>
        </w:rPr>
        <w:t>4</w:t>
      </w:r>
      <w:r w:rsidR="00A775ED">
        <w:rPr>
          <w:rFonts w:cs="Arial"/>
          <w:szCs w:val="19"/>
        </w:rPr>
        <w:t>3</w:t>
      </w:r>
      <w:r w:rsidR="00BC1B71">
        <w:rPr>
          <w:rFonts w:cs="Arial"/>
          <w:szCs w:val="19"/>
        </w:rPr>
        <w:t>,0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14536B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D75DF3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3E7764">
        <w:rPr>
          <w:rFonts w:cs="Arial"/>
          <w:szCs w:val="19"/>
        </w:rPr>
        <w:t>1,</w:t>
      </w:r>
      <w:r w:rsidR="00A775ED">
        <w:rPr>
          <w:rFonts w:cs="Arial"/>
          <w:szCs w:val="19"/>
        </w:rPr>
        <w:t>0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A775ED">
        <w:rPr>
          <w:rFonts w:cs="Arial"/>
          <w:szCs w:val="19"/>
        </w:rPr>
        <w:t>2,3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A775ED">
        <w:rPr>
          <w:rFonts w:cs="Arial"/>
          <w:szCs w:val="19"/>
        </w:rPr>
        <w:t>5,4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A775ED">
        <w:rPr>
          <w:rFonts w:cs="Arial"/>
          <w:szCs w:val="19"/>
        </w:rPr>
        <w:t>14,3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A775ED">
        <w:rPr>
          <w:rFonts w:cs="Arial"/>
          <w:szCs w:val="19"/>
        </w:rPr>
        <w:t>czerwcu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F262BA">
        <w:rPr>
          <w:rFonts w:cs="Arial"/>
          <w:szCs w:val="19"/>
        </w:rPr>
        <w:t>5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3E7764">
        <w:rPr>
          <w:rFonts w:cs="Arial"/>
          <w:szCs w:val="19"/>
        </w:rPr>
        <w:t>48,</w:t>
      </w:r>
      <w:r w:rsidR="00A775ED">
        <w:rPr>
          <w:rFonts w:cs="Arial"/>
          <w:szCs w:val="19"/>
        </w:rPr>
        <w:t>4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3E7764">
        <w:rPr>
          <w:rFonts w:cs="Arial"/>
          <w:szCs w:val="19"/>
        </w:rPr>
        <w:t>50,</w:t>
      </w:r>
      <w:r w:rsidR="00A775ED">
        <w:rPr>
          <w:rFonts w:cs="Arial"/>
          <w:szCs w:val="19"/>
        </w:rPr>
        <w:t>5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czerwcu  2025 roku oraz w maju i czerwcu 2026 roku."/>
      </w:tblPr>
      <w:tblGrid>
        <w:gridCol w:w="5761"/>
        <w:gridCol w:w="1568"/>
        <w:gridCol w:w="1569"/>
        <w:gridCol w:w="1569"/>
      </w:tblGrid>
      <w:tr w:rsidR="00C620F7" w:rsidRPr="002758AF" w14:paraId="5C128C7D" w14:textId="77777777" w:rsidTr="00473A15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C620F7" w:rsidRPr="002758AF" w:rsidRDefault="00C620F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31711099" w14:textId="10AD2FDB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775ED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18727085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2026</w:t>
            </w:r>
          </w:p>
        </w:tc>
      </w:tr>
      <w:tr w:rsidR="00C620F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599684FD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43F940CD" w:rsidR="00C620F7" w:rsidRPr="002758AF" w:rsidRDefault="008D21E1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775ED">
              <w:rPr>
                <w:rFonts w:cs="Arial"/>
                <w:szCs w:val="19"/>
              </w:rPr>
              <w:t>5</w:t>
            </w:r>
          </w:p>
        </w:tc>
        <w:tc>
          <w:tcPr>
            <w:tcW w:w="1569" w:type="dxa"/>
            <w:vAlign w:val="center"/>
          </w:tcPr>
          <w:p w14:paraId="46FD69DA" w14:textId="1269F14F" w:rsidR="00C620F7" w:rsidRPr="002758AF" w:rsidRDefault="008D21E1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775ED">
              <w:rPr>
                <w:rFonts w:cs="Arial"/>
                <w:szCs w:val="19"/>
              </w:rPr>
              <w:t>6</w:t>
            </w:r>
          </w:p>
        </w:tc>
      </w:tr>
      <w:tr w:rsidR="00A775ED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A775ED" w:rsidRPr="002758AF" w:rsidRDefault="00A775ED" w:rsidP="00A775ED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4B2003FC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1569" w:type="dxa"/>
            <w:vAlign w:val="center"/>
          </w:tcPr>
          <w:p w14:paraId="2CF3774A" w14:textId="0FE70498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44,0</w:t>
            </w:r>
          </w:p>
        </w:tc>
        <w:tc>
          <w:tcPr>
            <w:tcW w:w="1569" w:type="dxa"/>
            <w:vAlign w:val="center"/>
          </w:tcPr>
          <w:p w14:paraId="13340A4F" w14:textId="7FE77D98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43,0</w:t>
            </w:r>
          </w:p>
        </w:tc>
      </w:tr>
      <w:tr w:rsidR="00A775ED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A775ED" w:rsidRPr="002758AF" w:rsidRDefault="00A775ED" w:rsidP="00A775ED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4FAD779F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569" w:type="dxa"/>
            <w:vAlign w:val="center"/>
          </w:tcPr>
          <w:p w14:paraId="6AEC3929" w14:textId="2CA7F4B1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569" w:type="dxa"/>
            <w:vAlign w:val="center"/>
          </w:tcPr>
          <w:p w14:paraId="0359BB15" w14:textId="7E2F4342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</w:tr>
      <w:tr w:rsidR="00A775ED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A775ED" w:rsidRPr="002758AF" w:rsidRDefault="00A775ED" w:rsidP="00A775ED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5FCFBCD3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569" w:type="dxa"/>
            <w:vAlign w:val="center"/>
          </w:tcPr>
          <w:p w14:paraId="763F718B" w14:textId="4262E9FD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569" w:type="dxa"/>
            <w:vAlign w:val="center"/>
          </w:tcPr>
          <w:p w14:paraId="7AF3DE40" w14:textId="5B34E02C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</w:tr>
      <w:tr w:rsidR="00A775ED" w:rsidRPr="002758AF" w14:paraId="5DE3CFFD" w14:textId="77777777" w:rsidTr="000D0CFB">
        <w:trPr>
          <w:tblHeader/>
        </w:trPr>
        <w:tc>
          <w:tcPr>
            <w:tcW w:w="5761" w:type="dxa"/>
            <w:vAlign w:val="center"/>
          </w:tcPr>
          <w:p w14:paraId="7FDAC263" w14:textId="77777777" w:rsidR="00A775ED" w:rsidRPr="002758AF" w:rsidRDefault="00A775ED" w:rsidP="00A775ED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75FD45ED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1569" w:type="dxa"/>
            <w:vAlign w:val="center"/>
          </w:tcPr>
          <w:p w14:paraId="39CD7DE7" w14:textId="67B777E2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9,4</w:t>
            </w:r>
          </w:p>
        </w:tc>
        <w:tc>
          <w:tcPr>
            <w:tcW w:w="1569" w:type="dxa"/>
            <w:vAlign w:val="center"/>
          </w:tcPr>
          <w:p w14:paraId="1B63C75C" w14:textId="101DE528" w:rsidR="00A775ED" w:rsidRPr="002758AF" w:rsidRDefault="00A775ED" w:rsidP="00A775E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665CF2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302BE2B5" w:rsidR="00B51E67" w:rsidRPr="00AC460E" w:rsidRDefault="00665CF2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3117440" behindDoc="0" locked="0" layoutInCell="1" allowOverlap="1" wp14:anchorId="1EA51398" wp14:editId="7498AED4">
            <wp:simplePos x="0" y="0"/>
            <wp:positionH relativeFrom="column">
              <wp:posOffset>0</wp:posOffset>
            </wp:positionH>
            <wp:positionV relativeFrom="paragraph">
              <wp:posOffset>2730</wp:posOffset>
            </wp:positionV>
            <wp:extent cx="6654165" cy="2496185"/>
            <wp:effectExtent l="0" t="0" r="0" b="0"/>
            <wp:wrapTopAndBottom/>
            <wp:docPr id="6" name="Obraz 6" descr="Wykres liniowy pokazuje stopę bezrobocia rejestrowanego według miesięcy od 2023 do 2026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A775ED">
        <w:rPr>
          <w:rFonts w:cs="Arial"/>
          <w:szCs w:val="19"/>
        </w:rPr>
        <w:t>czerwcu</w:t>
      </w:r>
      <w:r w:rsidR="00F2725A" w:rsidRPr="00434419">
        <w:rPr>
          <w:rFonts w:cs="Arial"/>
          <w:szCs w:val="19"/>
        </w:rPr>
        <w:t xml:space="preserve"> 202</w:t>
      </w:r>
      <w:r w:rsidR="00CF5DEE">
        <w:rPr>
          <w:rFonts w:cs="Arial"/>
          <w:szCs w:val="19"/>
        </w:rPr>
        <w:t>6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0D0CFB" w:rsidRPr="000D0CFB">
        <w:rPr>
          <w:rFonts w:cs="Arial"/>
          <w:szCs w:val="19"/>
        </w:rPr>
        <w:t>9,</w:t>
      </w:r>
      <w:r w:rsidR="00A775ED">
        <w:rPr>
          <w:rFonts w:cs="Arial"/>
          <w:szCs w:val="19"/>
        </w:rPr>
        <w:t>3</w:t>
      </w:r>
      <w:r w:rsidR="005F786C" w:rsidRPr="001E4FB2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F4A43">
        <w:rPr>
          <w:rFonts w:cs="Arial"/>
          <w:szCs w:val="19"/>
        </w:rPr>
        <w:t>niższa</w:t>
      </w:r>
      <w:r w:rsidR="002B7BA1">
        <w:rPr>
          <w:rFonts w:cs="Arial"/>
          <w:szCs w:val="19"/>
        </w:rPr>
        <w:t xml:space="preserve"> (o 0,</w:t>
      </w:r>
      <w:r w:rsidR="00A775ED">
        <w:rPr>
          <w:rFonts w:cs="Arial"/>
          <w:szCs w:val="19"/>
        </w:rPr>
        <w:t>1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1150A3">
        <w:rPr>
          <w:rFonts w:cs="Arial"/>
          <w:szCs w:val="19"/>
        </w:rPr>
        <w:t xml:space="preserve"> i </w:t>
      </w:r>
      <w:r w:rsidR="001E4FB2">
        <w:rPr>
          <w:rFonts w:cs="Arial"/>
          <w:szCs w:val="19"/>
        </w:rPr>
        <w:t xml:space="preserve">wyższa niż </w:t>
      </w:r>
      <w:r w:rsidR="00812A2D">
        <w:rPr>
          <w:rFonts w:cs="Arial"/>
          <w:szCs w:val="19"/>
        </w:rPr>
        <w:t>przed rokiem</w:t>
      </w:r>
      <w:r w:rsidR="001150A3">
        <w:rPr>
          <w:rFonts w:cs="Arial"/>
          <w:szCs w:val="19"/>
        </w:rPr>
        <w:t xml:space="preserve"> (o </w:t>
      </w:r>
      <w:r w:rsidR="001E4FB2">
        <w:rPr>
          <w:rFonts w:cs="Arial"/>
          <w:szCs w:val="19"/>
        </w:rPr>
        <w:t>1,</w:t>
      </w:r>
      <w:r w:rsidR="00A775ED">
        <w:rPr>
          <w:rFonts w:cs="Arial"/>
          <w:szCs w:val="19"/>
        </w:rPr>
        <w:t>2</w:t>
      </w:r>
      <w:r w:rsidR="001150A3">
        <w:rPr>
          <w:rFonts w:cs="Arial"/>
          <w:szCs w:val="19"/>
        </w:rPr>
        <w:t xml:space="preserve"> </w:t>
      </w:r>
      <w:r w:rsidR="001150A3" w:rsidRPr="00AC460E">
        <w:rPr>
          <w:rFonts w:cs="Arial"/>
          <w:szCs w:val="19"/>
        </w:rPr>
        <w:t>p. proc.</w:t>
      </w:r>
      <w:r w:rsidR="001150A3">
        <w:rPr>
          <w:rFonts w:cs="Arial"/>
          <w:szCs w:val="19"/>
        </w:rPr>
        <w:t>)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</w:t>
      </w:r>
      <w:r w:rsidR="00866670">
        <w:rPr>
          <w:rFonts w:cs="Arial"/>
          <w:szCs w:val="19"/>
        </w:rPr>
        <w:t>najwyższa w kraju</w:t>
      </w:r>
      <w:r w:rsidR="00B51E67" w:rsidRPr="00434419">
        <w:rPr>
          <w:rFonts w:cs="Arial"/>
          <w:szCs w:val="19"/>
        </w:rPr>
        <w:t>.</w:t>
      </w:r>
    </w:p>
    <w:p w14:paraId="3852E753" w14:textId="15FD8BD1" w:rsidR="00B51E67" w:rsidRPr="00576184" w:rsidRDefault="00B51E67" w:rsidP="0076468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CD661D">
        <w:rPr>
          <w:rFonts w:ascii="Fira Sans" w:hAnsi="Fira Sans" w:cs="Arial"/>
          <w:sz w:val="19"/>
          <w:szCs w:val="19"/>
        </w:rPr>
        <w:t>(</w:t>
      </w:r>
      <w:r w:rsidR="000D0CFB" w:rsidRPr="00811C2A">
        <w:rPr>
          <w:rFonts w:ascii="Fira Sans" w:hAnsi="Fira Sans" w:cs="Arial"/>
          <w:sz w:val="19"/>
          <w:szCs w:val="19"/>
        </w:rPr>
        <w:t>17,</w:t>
      </w:r>
      <w:r w:rsidR="00811C2A" w:rsidRPr="00811C2A">
        <w:rPr>
          <w:rFonts w:ascii="Fira Sans" w:hAnsi="Fira Sans" w:cs="Arial"/>
          <w:sz w:val="19"/>
          <w:szCs w:val="19"/>
        </w:rPr>
        <w:t>2</w:t>
      </w:r>
      <w:r w:rsidR="00401952" w:rsidRPr="00811C2A">
        <w:rPr>
          <w:rFonts w:ascii="Fira Sans" w:hAnsi="Fira Sans" w:cs="Arial"/>
          <w:sz w:val="19"/>
          <w:szCs w:val="19"/>
        </w:rPr>
        <w:t xml:space="preserve">%, wobec </w:t>
      </w:r>
      <w:r w:rsidR="000D0CFB" w:rsidRPr="00811C2A">
        <w:rPr>
          <w:rFonts w:ascii="Fira Sans" w:hAnsi="Fira Sans" w:cs="Arial"/>
          <w:sz w:val="19"/>
          <w:szCs w:val="19"/>
        </w:rPr>
        <w:t>16,</w:t>
      </w:r>
      <w:r w:rsidR="00811C2A" w:rsidRPr="00811C2A">
        <w:rPr>
          <w:rFonts w:ascii="Fira Sans" w:hAnsi="Fira Sans" w:cs="Arial"/>
          <w:sz w:val="19"/>
          <w:szCs w:val="19"/>
        </w:rPr>
        <w:t>2</w:t>
      </w:r>
      <w:r w:rsidR="00401952" w:rsidRPr="00811C2A">
        <w:rPr>
          <w:rFonts w:ascii="Fira Sans" w:hAnsi="Fira Sans" w:cs="Arial"/>
          <w:sz w:val="19"/>
          <w:szCs w:val="19"/>
        </w:rPr>
        <w:t xml:space="preserve">% w </w:t>
      </w:r>
      <w:r w:rsidR="00FE5F21" w:rsidRPr="00811C2A">
        <w:rPr>
          <w:rFonts w:ascii="Fira Sans" w:hAnsi="Fira Sans" w:cs="Arial"/>
          <w:sz w:val="19"/>
          <w:szCs w:val="19"/>
        </w:rPr>
        <w:t>czerwcu</w:t>
      </w:r>
      <w:r w:rsidR="00103A09" w:rsidRPr="00811C2A">
        <w:rPr>
          <w:rFonts w:ascii="Fira Sans" w:hAnsi="Fira Sans" w:cs="Arial"/>
          <w:sz w:val="19"/>
          <w:szCs w:val="19"/>
        </w:rPr>
        <w:t xml:space="preserve"> </w:t>
      </w:r>
      <w:r w:rsidR="00401952" w:rsidRPr="00811C2A">
        <w:rPr>
          <w:rFonts w:ascii="Fira Sans" w:hAnsi="Fira Sans" w:cs="Arial"/>
          <w:sz w:val="19"/>
          <w:szCs w:val="19"/>
        </w:rPr>
        <w:t>ub.r.)</w:t>
      </w:r>
      <w:r w:rsidR="00F173F4" w:rsidRPr="00811C2A">
        <w:rPr>
          <w:rFonts w:ascii="Fira Sans" w:hAnsi="Fira Sans" w:cs="Arial"/>
          <w:sz w:val="19"/>
          <w:szCs w:val="19"/>
        </w:rPr>
        <w:t>,</w:t>
      </w:r>
      <w:r w:rsidR="0073330B" w:rsidRPr="00811C2A">
        <w:rPr>
          <w:rFonts w:ascii="Fira Sans" w:hAnsi="Fira Sans" w:cs="Arial"/>
          <w:sz w:val="19"/>
          <w:szCs w:val="19"/>
        </w:rPr>
        <w:t xml:space="preserve"> </w:t>
      </w:r>
      <w:r w:rsidR="00576184" w:rsidRPr="00811C2A">
        <w:rPr>
          <w:rFonts w:ascii="Fira Sans" w:hAnsi="Fira Sans" w:cs="Arial"/>
          <w:sz w:val="19"/>
          <w:szCs w:val="19"/>
        </w:rPr>
        <w:t>kętrzyński (</w:t>
      </w:r>
      <w:r w:rsidR="00D05A9F" w:rsidRPr="00811C2A">
        <w:rPr>
          <w:rFonts w:ascii="Fira Sans" w:hAnsi="Fira Sans" w:cs="Arial"/>
          <w:sz w:val="19"/>
          <w:szCs w:val="19"/>
        </w:rPr>
        <w:t>16,</w:t>
      </w:r>
      <w:r w:rsidR="00811C2A" w:rsidRPr="00811C2A">
        <w:rPr>
          <w:rFonts w:ascii="Fira Sans" w:hAnsi="Fira Sans" w:cs="Arial"/>
          <w:sz w:val="19"/>
          <w:szCs w:val="19"/>
        </w:rPr>
        <w:t>5</w:t>
      </w:r>
      <w:r w:rsidR="00576184" w:rsidRPr="00811C2A">
        <w:rPr>
          <w:rFonts w:ascii="Fira Sans" w:hAnsi="Fira Sans" w:cs="Arial"/>
          <w:sz w:val="19"/>
          <w:szCs w:val="19"/>
        </w:rPr>
        <w:t xml:space="preserve">%, wobec odpowiednio </w:t>
      </w:r>
      <w:r w:rsidR="00811C2A" w:rsidRPr="00811C2A">
        <w:rPr>
          <w:rFonts w:ascii="Fira Sans" w:hAnsi="Fira Sans" w:cs="Arial"/>
          <w:sz w:val="19"/>
          <w:szCs w:val="19"/>
        </w:rPr>
        <w:t>15,8</w:t>
      </w:r>
      <w:r w:rsidR="00576184" w:rsidRPr="00811C2A">
        <w:rPr>
          <w:rFonts w:ascii="Fira Sans" w:hAnsi="Fira Sans" w:cs="Arial"/>
          <w:sz w:val="19"/>
          <w:szCs w:val="19"/>
        </w:rPr>
        <w:t>%)</w:t>
      </w:r>
      <w:r w:rsidR="00F173F4" w:rsidRPr="00811C2A">
        <w:rPr>
          <w:rFonts w:ascii="Fira Sans" w:hAnsi="Fira Sans" w:cs="Arial"/>
          <w:sz w:val="19"/>
          <w:szCs w:val="19"/>
        </w:rPr>
        <w:t xml:space="preserve"> i braniewski (</w:t>
      </w:r>
      <w:r w:rsidR="001E4FB2" w:rsidRPr="00811C2A">
        <w:rPr>
          <w:rFonts w:ascii="Fira Sans" w:hAnsi="Fira Sans" w:cs="Arial"/>
          <w:sz w:val="19"/>
          <w:szCs w:val="19"/>
        </w:rPr>
        <w:t>16,</w:t>
      </w:r>
      <w:r w:rsidR="00811C2A" w:rsidRPr="00811C2A">
        <w:rPr>
          <w:rFonts w:ascii="Fira Sans" w:hAnsi="Fira Sans" w:cs="Arial"/>
          <w:sz w:val="19"/>
          <w:szCs w:val="19"/>
        </w:rPr>
        <w:t>2</w:t>
      </w:r>
      <w:r w:rsidR="00F173F4" w:rsidRPr="00811C2A">
        <w:rPr>
          <w:rFonts w:ascii="Fira Sans" w:hAnsi="Fira Sans" w:cs="Arial"/>
          <w:sz w:val="19"/>
          <w:szCs w:val="19"/>
        </w:rPr>
        <w:t xml:space="preserve">%, wobec odpowiednio </w:t>
      </w:r>
      <w:r w:rsidR="00811C2A" w:rsidRPr="00811C2A">
        <w:rPr>
          <w:rFonts w:ascii="Fira Sans" w:hAnsi="Fira Sans" w:cs="Arial"/>
          <w:sz w:val="19"/>
          <w:szCs w:val="19"/>
        </w:rPr>
        <w:t>13,9</w:t>
      </w:r>
      <w:r w:rsidR="00F173F4" w:rsidRPr="00811C2A">
        <w:rPr>
          <w:rFonts w:ascii="Fira Sans" w:hAnsi="Fira Sans" w:cs="Arial"/>
          <w:sz w:val="19"/>
          <w:szCs w:val="19"/>
        </w:rPr>
        <w:t>%)</w:t>
      </w:r>
      <w:r w:rsidR="00D078AA" w:rsidRPr="00811C2A">
        <w:rPr>
          <w:rFonts w:ascii="Fira Sans" w:hAnsi="Fira Sans" w:cs="Arial"/>
          <w:sz w:val="19"/>
          <w:szCs w:val="19"/>
        </w:rPr>
        <w:t xml:space="preserve">, </w:t>
      </w:r>
      <w:r w:rsidRPr="00811C2A">
        <w:rPr>
          <w:rFonts w:ascii="Fira Sans" w:hAnsi="Fira Sans" w:cs="Arial"/>
          <w:sz w:val="19"/>
          <w:szCs w:val="19"/>
        </w:rPr>
        <w:t>a o najniższej – Olsztyn</w:t>
      </w:r>
      <w:r w:rsidR="00401952" w:rsidRPr="00811C2A">
        <w:rPr>
          <w:rFonts w:ascii="Fira Sans" w:hAnsi="Fira Sans" w:cs="Arial"/>
          <w:sz w:val="19"/>
          <w:szCs w:val="19"/>
        </w:rPr>
        <w:t xml:space="preserve"> </w:t>
      </w:r>
      <w:r w:rsidRPr="00811C2A">
        <w:rPr>
          <w:rFonts w:ascii="Fira Sans" w:hAnsi="Fira Sans" w:cs="Arial"/>
          <w:sz w:val="19"/>
          <w:szCs w:val="19"/>
        </w:rPr>
        <w:t>(</w:t>
      </w:r>
      <w:r w:rsidR="00D05A9F" w:rsidRPr="00811C2A">
        <w:rPr>
          <w:rFonts w:ascii="Fira Sans" w:hAnsi="Fira Sans" w:cs="Arial"/>
          <w:sz w:val="19"/>
          <w:szCs w:val="19"/>
        </w:rPr>
        <w:t>2,9</w:t>
      </w:r>
      <w:r w:rsidRPr="00811C2A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811C2A">
        <w:rPr>
          <w:rFonts w:ascii="Fira Sans" w:hAnsi="Fira Sans" w:cs="Arial"/>
          <w:sz w:val="19"/>
          <w:szCs w:val="19"/>
        </w:rPr>
        <w:t>2,</w:t>
      </w:r>
      <w:r w:rsidR="000D0CFB" w:rsidRPr="00811C2A">
        <w:rPr>
          <w:rFonts w:ascii="Fira Sans" w:hAnsi="Fira Sans" w:cs="Arial"/>
          <w:sz w:val="19"/>
          <w:szCs w:val="19"/>
        </w:rPr>
        <w:t>1</w:t>
      </w:r>
      <w:r w:rsidR="002D3664" w:rsidRPr="00811C2A">
        <w:rPr>
          <w:rFonts w:ascii="Fira Sans" w:hAnsi="Fira Sans" w:cs="Arial"/>
          <w:sz w:val="19"/>
          <w:szCs w:val="19"/>
        </w:rPr>
        <w:t>%</w:t>
      </w:r>
      <w:r w:rsidRPr="00811C2A">
        <w:rPr>
          <w:rFonts w:ascii="Fira Sans" w:hAnsi="Fira Sans" w:cs="Arial"/>
          <w:sz w:val="19"/>
          <w:szCs w:val="19"/>
        </w:rPr>
        <w:t>).</w:t>
      </w:r>
    </w:p>
    <w:p w14:paraId="5F8126D4" w14:textId="2A04FE57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907199">
        <w:t>Mapa</w:t>
      </w:r>
      <w:r w:rsidRPr="003F69F2">
        <w:t xml:space="preserve"> </w:t>
      </w:r>
      <w:r w:rsidRPr="00AC460E">
        <w:t>1. Stopa bezrobocia rejestrowanego według powiatów w 20</w:t>
      </w:r>
      <w:r w:rsidR="006131F2" w:rsidRPr="00AC460E">
        <w:t>2</w:t>
      </w:r>
      <w:r w:rsidR="00473A15">
        <w:t>6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FE5F21">
        <w:rPr>
          <w:b w:val="0"/>
        </w:rPr>
        <w:t>czerwca</w:t>
      </w:r>
    </w:p>
    <w:p w14:paraId="78BB7E62" w14:textId="7C8822C9" w:rsidR="00DB65AC" w:rsidRPr="00837937" w:rsidRDefault="007B6D0C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3114368" behindDoc="0" locked="0" layoutInCell="1" allowOverlap="1" wp14:anchorId="0DAB61FF" wp14:editId="44AEA082">
            <wp:simplePos x="0" y="0"/>
            <wp:positionH relativeFrom="column">
              <wp:posOffset>0</wp:posOffset>
            </wp:positionH>
            <wp:positionV relativeFrom="paragraph">
              <wp:posOffset>957</wp:posOffset>
            </wp:positionV>
            <wp:extent cx="6654165" cy="2498725"/>
            <wp:effectExtent l="0" t="0" r="0" b="0"/>
            <wp:wrapTopAndBottom/>
            <wp:docPr id="10" name="Obraz 10" descr="mapa przedstawia stopę bezrobocia &#10;w powiatach województwa w czerw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topa bezrobocia_czerwiec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FE5F21">
        <w:rPr>
          <w:rFonts w:ascii="Fira Sans" w:hAnsi="Fira Sans" w:cs="Arial"/>
          <w:sz w:val="19"/>
          <w:szCs w:val="19"/>
        </w:rPr>
        <w:t>czerwcu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2D3664">
        <w:rPr>
          <w:rFonts w:ascii="Fira Sans" w:hAnsi="Fira Sans" w:cs="Arial"/>
          <w:sz w:val="19"/>
          <w:szCs w:val="19"/>
        </w:rPr>
        <w:t>6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="00DB65AC" w:rsidRPr="00907729">
        <w:rPr>
          <w:rFonts w:ascii="Fira Sans" w:hAnsi="Fira Sans" w:cs="Arial"/>
          <w:b/>
          <w:sz w:val="19"/>
          <w:szCs w:val="19"/>
        </w:rPr>
        <w:t>zarejestrowano</w:t>
      </w:r>
      <w:r w:rsidR="00DB65AC" w:rsidRPr="00837937">
        <w:rPr>
          <w:rFonts w:ascii="Fira Sans" w:hAnsi="Fira Sans" w:cs="Arial"/>
          <w:sz w:val="19"/>
          <w:szCs w:val="19"/>
        </w:rPr>
        <w:t xml:space="preserve"> </w:t>
      </w:r>
      <w:r w:rsidR="00786853">
        <w:rPr>
          <w:rFonts w:ascii="Fira Sans" w:hAnsi="Fira Sans" w:cs="Arial"/>
          <w:sz w:val="19"/>
          <w:szCs w:val="19"/>
        </w:rPr>
        <w:t>3,8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FE5F21">
        <w:rPr>
          <w:rFonts w:ascii="Fira Sans" w:hAnsi="Fira Sans" w:cs="Arial"/>
          <w:sz w:val="19"/>
          <w:szCs w:val="19"/>
        </w:rPr>
        <w:t>2,5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FE5F21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FE5F21">
        <w:rPr>
          <w:rFonts w:ascii="Fira Sans" w:hAnsi="Fira Sans" w:cs="Arial"/>
          <w:sz w:val="19"/>
          <w:szCs w:val="19"/>
        </w:rPr>
        <w:t>5,9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996DDB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FE5F21">
        <w:rPr>
          <w:rFonts w:ascii="Fira Sans" w:hAnsi="Fira Sans" w:cs="Arial"/>
          <w:sz w:val="19"/>
          <w:szCs w:val="19"/>
        </w:rPr>
        <w:t>1,8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FE5F21">
        <w:rPr>
          <w:rFonts w:ascii="Fira Sans" w:hAnsi="Fira Sans" w:cs="Arial"/>
          <w:sz w:val="19"/>
          <w:szCs w:val="19"/>
        </w:rPr>
        <w:t>77,3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811C2A">
        <w:rPr>
          <w:rFonts w:ascii="Fira Sans" w:hAnsi="Fira Sans" w:cs="Arial"/>
          <w:sz w:val="19"/>
          <w:szCs w:val="19"/>
        </w:rPr>
        <w:t xml:space="preserve">także </w:t>
      </w:r>
      <w:r w:rsidR="00FE5F21">
        <w:rPr>
          <w:rFonts w:ascii="Fira Sans" w:hAnsi="Fira Sans" w:cs="Arial"/>
          <w:sz w:val="19"/>
          <w:szCs w:val="19"/>
        </w:rPr>
        <w:t>niższy</w:t>
      </w:r>
      <w:r w:rsidR="00996DDB">
        <w:rPr>
          <w:rFonts w:ascii="Fira Sans" w:hAnsi="Fira Sans" w:cs="Arial"/>
          <w:sz w:val="19"/>
          <w:szCs w:val="19"/>
        </w:rPr>
        <w:t xml:space="preserve"> niż</w:t>
      </w:r>
      <w:r w:rsidR="00444FE5">
        <w:rPr>
          <w:rFonts w:ascii="Fira Sans" w:hAnsi="Fira Sans" w:cs="Arial"/>
          <w:sz w:val="19"/>
          <w:szCs w:val="19"/>
        </w:rPr>
        <w:t xml:space="preserve"> przed rokiem</w:t>
      </w:r>
      <w:r w:rsidR="00996DDB" w:rsidRPr="00996DDB">
        <w:rPr>
          <w:rFonts w:ascii="Fira Sans" w:hAnsi="Fira Sans" w:cs="Arial"/>
          <w:sz w:val="19"/>
          <w:szCs w:val="19"/>
        </w:rPr>
        <w:t xml:space="preserve"> </w:t>
      </w:r>
      <w:r w:rsidR="00996DDB" w:rsidRPr="00837937">
        <w:rPr>
          <w:rFonts w:ascii="Fira Sans" w:hAnsi="Fira Sans" w:cs="Arial"/>
          <w:sz w:val="19"/>
          <w:szCs w:val="19"/>
        </w:rPr>
        <w:t xml:space="preserve">o </w:t>
      </w:r>
      <w:r w:rsidR="003C0C1E">
        <w:rPr>
          <w:rFonts w:ascii="Fira Sans" w:hAnsi="Fira Sans" w:cs="Arial"/>
          <w:sz w:val="19"/>
          <w:szCs w:val="19"/>
        </w:rPr>
        <w:t>0,</w:t>
      </w:r>
      <w:r w:rsidR="00FE5F21">
        <w:rPr>
          <w:rFonts w:ascii="Fira Sans" w:hAnsi="Fira Sans" w:cs="Arial"/>
          <w:sz w:val="19"/>
          <w:szCs w:val="19"/>
        </w:rPr>
        <w:t>2</w:t>
      </w:r>
      <w:r w:rsidR="00996DDB" w:rsidRPr="00837937">
        <w:rPr>
          <w:rFonts w:ascii="Fira Sans" w:hAnsi="Fira Sans" w:cs="Arial"/>
          <w:sz w:val="19"/>
          <w:szCs w:val="19"/>
        </w:rPr>
        <w:t xml:space="preserve"> p. proc. </w:t>
      </w:r>
      <w:r w:rsidR="00DB65AC" w:rsidRPr="00837937">
        <w:rPr>
          <w:rFonts w:ascii="Fira Sans" w:hAnsi="Fira Sans" w:cs="Arial"/>
          <w:sz w:val="19"/>
          <w:szCs w:val="19"/>
        </w:rPr>
        <w:t xml:space="preserve">i wyniósł </w:t>
      </w:r>
      <w:r w:rsidR="00FE5F21">
        <w:rPr>
          <w:rFonts w:ascii="Fira Sans" w:hAnsi="Fira Sans" w:cs="Arial"/>
          <w:sz w:val="19"/>
          <w:szCs w:val="19"/>
        </w:rPr>
        <w:t>10,0</w:t>
      </w:r>
      <w:r w:rsidR="00DB65AC" w:rsidRPr="00837937">
        <w:rPr>
          <w:rFonts w:ascii="Fira Sans" w:hAnsi="Fira Sans" w:cs="Arial"/>
          <w:sz w:val="19"/>
          <w:szCs w:val="19"/>
        </w:rPr>
        <w:t>%.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52658FDF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</w:t>
      </w:r>
      <w:r w:rsidRPr="004C263A">
        <w:rPr>
          <w:rFonts w:cs="Arial"/>
          <w:szCs w:val="19"/>
        </w:rPr>
        <w:t xml:space="preserve">wyniosła </w:t>
      </w:r>
      <w:r w:rsidR="00786853">
        <w:rPr>
          <w:rFonts w:cs="Arial"/>
          <w:szCs w:val="19"/>
        </w:rPr>
        <w:t>0,8</w:t>
      </w:r>
      <w:r w:rsidR="00C52131" w:rsidRPr="001E4FB2">
        <w:rPr>
          <w:rFonts w:cs="Arial"/>
          <w:szCs w:val="19"/>
        </w:rPr>
        <w:t>.</w:t>
      </w:r>
    </w:p>
    <w:p w14:paraId="1F23C354" w14:textId="2B1CF027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AA5AD8">
        <w:rPr>
          <w:rFonts w:ascii="Fira Sans" w:hAnsi="Fira Sans" w:cs="Arial"/>
          <w:sz w:val="19"/>
          <w:szCs w:val="19"/>
        </w:rPr>
        <w:t>czerwcu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795467">
        <w:rPr>
          <w:rFonts w:ascii="Fira Sans" w:hAnsi="Fira Sans" w:cs="Arial"/>
          <w:sz w:val="19"/>
          <w:szCs w:val="19"/>
        </w:rPr>
        <w:t>6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AA5AD8">
        <w:rPr>
          <w:rFonts w:ascii="Fira Sans" w:hAnsi="Fira Sans" w:cs="Arial"/>
          <w:sz w:val="19"/>
          <w:szCs w:val="19"/>
        </w:rPr>
        <w:t>4,8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7C015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AA5AD8">
        <w:rPr>
          <w:rFonts w:ascii="Fira Sans" w:hAnsi="Fira Sans" w:cs="Arial"/>
          <w:sz w:val="19"/>
          <w:szCs w:val="19"/>
        </w:rPr>
        <w:t>5,8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AA5AD8">
        <w:rPr>
          <w:rFonts w:ascii="Fira Sans" w:hAnsi="Fira Sans" w:cs="Arial"/>
          <w:sz w:val="19"/>
          <w:szCs w:val="19"/>
        </w:rPr>
        <w:t>28,3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AA5AD8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7D5E4B">
        <w:rPr>
          <w:rFonts w:ascii="Fira Sans" w:hAnsi="Fira Sans" w:cs="Arial"/>
          <w:sz w:val="19"/>
          <w:szCs w:val="19"/>
        </w:rPr>
        <w:t>3,</w:t>
      </w:r>
      <w:r w:rsidR="00AA5AD8">
        <w:rPr>
          <w:rFonts w:ascii="Fira Sans" w:hAnsi="Fira Sans" w:cs="Arial"/>
          <w:sz w:val="19"/>
          <w:szCs w:val="19"/>
        </w:rPr>
        <w:t>0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AA5AD8">
        <w:rPr>
          <w:rFonts w:ascii="Fira Sans" w:hAnsi="Fira Sans" w:cs="Arial"/>
          <w:sz w:val="19"/>
          <w:szCs w:val="19"/>
        </w:rPr>
        <w:t>2,5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AA5AD8">
        <w:rPr>
          <w:rFonts w:ascii="Fira Sans" w:hAnsi="Fira Sans" w:cs="Arial"/>
          <w:sz w:val="19"/>
          <w:szCs w:val="19"/>
        </w:rPr>
        <w:t>zmalał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2D3664">
        <w:rPr>
          <w:rFonts w:ascii="Fira Sans" w:hAnsi="Fira Sans" w:cs="Arial"/>
          <w:sz w:val="19"/>
          <w:szCs w:val="19"/>
        </w:rPr>
        <w:t>5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AA5AD8">
        <w:rPr>
          <w:rFonts w:ascii="Fira Sans" w:hAnsi="Fira Sans" w:cs="Arial"/>
          <w:sz w:val="19"/>
          <w:szCs w:val="19"/>
        </w:rPr>
        <w:t>4,5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7C0151">
        <w:rPr>
          <w:rFonts w:ascii="Fira Sans" w:hAnsi="Fira Sans" w:cs="Arial"/>
          <w:sz w:val="19"/>
          <w:szCs w:val="19"/>
        </w:rPr>
        <w:t>61,4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AA5AD8">
        <w:rPr>
          <w:rFonts w:ascii="Fira Sans" w:hAnsi="Fira Sans" w:cs="Arial"/>
          <w:sz w:val="19"/>
          <w:szCs w:val="19"/>
        </w:rPr>
        <w:t xml:space="preserve">Zmalał także </w:t>
      </w:r>
      <w:r w:rsidR="00525C78">
        <w:rPr>
          <w:rFonts w:ascii="Fira Sans" w:hAnsi="Fira Sans" w:cs="Arial"/>
          <w:sz w:val="19"/>
          <w:szCs w:val="19"/>
        </w:rPr>
        <w:t xml:space="preserve">udział </w:t>
      </w:r>
      <w:r w:rsidR="0082798E" w:rsidRPr="00AC460E">
        <w:rPr>
          <w:rFonts w:ascii="Fira Sans" w:hAnsi="Fira Sans" w:cs="Arial"/>
          <w:sz w:val="19"/>
          <w:szCs w:val="19"/>
        </w:rPr>
        <w:t>osób</w:t>
      </w:r>
      <w:r w:rsidR="0082798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>które</w:t>
      </w:r>
      <w:r w:rsidR="0082798E" w:rsidRPr="000A575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82798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 xml:space="preserve">(o </w:t>
      </w:r>
      <w:r w:rsidR="003C1E13">
        <w:rPr>
          <w:rFonts w:ascii="Fira Sans" w:hAnsi="Fira Sans" w:cs="Arial"/>
          <w:sz w:val="19"/>
          <w:szCs w:val="19"/>
        </w:rPr>
        <w:t>1,9</w:t>
      </w:r>
      <w:r w:rsidR="0082798E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3C1E13">
        <w:rPr>
          <w:rFonts w:ascii="Fira Sans" w:hAnsi="Fira Sans" w:cs="Arial"/>
          <w:sz w:val="19"/>
          <w:szCs w:val="19"/>
        </w:rPr>
        <w:t>6,2</w:t>
      </w:r>
      <w:r w:rsidR="0082798E" w:rsidRPr="00AC460E">
        <w:rPr>
          <w:rFonts w:ascii="Fira Sans" w:hAnsi="Fira Sans" w:cs="Arial"/>
          <w:sz w:val="19"/>
          <w:szCs w:val="19"/>
        </w:rPr>
        <w:t>%)</w:t>
      </w:r>
      <w:r w:rsidR="0082798E">
        <w:rPr>
          <w:rFonts w:ascii="Fira Sans" w:hAnsi="Fira Sans" w:cs="Arial"/>
          <w:sz w:val="19"/>
          <w:szCs w:val="19"/>
        </w:rPr>
        <w:t xml:space="preserve">. </w:t>
      </w:r>
      <w:r w:rsidR="003C1E13">
        <w:rPr>
          <w:rFonts w:ascii="Fira Sans" w:hAnsi="Fira Sans" w:cs="Arial"/>
          <w:sz w:val="19"/>
          <w:szCs w:val="19"/>
        </w:rPr>
        <w:t xml:space="preserve">Wzrósł natomiast udział </w:t>
      </w:r>
      <w:r w:rsidR="003C1E13" w:rsidRPr="00AC460E">
        <w:rPr>
          <w:rFonts w:ascii="Fira Sans" w:hAnsi="Fira Sans" w:cs="Arial"/>
          <w:sz w:val="19"/>
          <w:szCs w:val="19"/>
        </w:rPr>
        <w:t>osób,</w:t>
      </w:r>
      <w:r w:rsidR="003C1E13" w:rsidRPr="000A575E">
        <w:rPr>
          <w:rFonts w:ascii="Fira Sans" w:hAnsi="Fira Sans" w:cs="Arial"/>
          <w:sz w:val="19"/>
          <w:szCs w:val="19"/>
        </w:rPr>
        <w:t xml:space="preserve"> </w:t>
      </w:r>
      <w:r w:rsidR="003C1E13" w:rsidRPr="00AC460E">
        <w:rPr>
          <w:rFonts w:ascii="Fira Sans" w:hAnsi="Fira Sans" w:cs="Arial"/>
          <w:sz w:val="19"/>
          <w:szCs w:val="19"/>
        </w:rPr>
        <w:t>które</w:t>
      </w:r>
      <w:r w:rsidR="003C1E13" w:rsidRPr="00814BAA">
        <w:rPr>
          <w:rFonts w:ascii="Fira Sans" w:hAnsi="Fira Sans" w:cs="Arial"/>
          <w:sz w:val="19"/>
          <w:szCs w:val="19"/>
        </w:rPr>
        <w:t xml:space="preserve"> </w:t>
      </w:r>
      <w:r w:rsidR="003C1E13" w:rsidRPr="00AC460E">
        <w:rPr>
          <w:rFonts w:ascii="Fira Sans" w:hAnsi="Fira Sans" w:cs="Arial"/>
          <w:sz w:val="19"/>
          <w:szCs w:val="19"/>
        </w:rPr>
        <w:t>rozpoczęły szkolenie lub staż</w:t>
      </w:r>
      <w:r w:rsidR="003C1E13">
        <w:rPr>
          <w:rFonts w:ascii="Fira Sans" w:hAnsi="Fira Sans" w:cs="Arial"/>
          <w:sz w:val="19"/>
          <w:szCs w:val="19"/>
        </w:rPr>
        <w:t xml:space="preserve"> </w:t>
      </w:r>
      <w:r w:rsidR="003C1E13" w:rsidRPr="00AC460E">
        <w:rPr>
          <w:rFonts w:ascii="Fira Sans" w:hAnsi="Fira Sans" w:cs="Arial"/>
          <w:sz w:val="19"/>
          <w:szCs w:val="19"/>
        </w:rPr>
        <w:t>u pracodawcy</w:t>
      </w:r>
      <w:r w:rsidR="003C1E13">
        <w:rPr>
          <w:rFonts w:ascii="Fira Sans" w:hAnsi="Fira Sans" w:cs="Arial"/>
          <w:sz w:val="19"/>
          <w:szCs w:val="19"/>
        </w:rPr>
        <w:t xml:space="preserve"> </w:t>
      </w:r>
      <w:r w:rsidR="003C1E13" w:rsidRPr="00AC460E">
        <w:rPr>
          <w:rFonts w:ascii="Fira Sans" w:hAnsi="Fira Sans" w:cs="Arial"/>
          <w:sz w:val="19"/>
          <w:szCs w:val="19"/>
        </w:rPr>
        <w:t xml:space="preserve">(o </w:t>
      </w:r>
      <w:r w:rsidR="003C1E13">
        <w:rPr>
          <w:rFonts w:ascii="Fira Sans" w:hAnsi="Fira Sans" w:cs="Arial"/>
          <w:sz w:val="19"/>
          <w:szCs w:val="19"/>
        </w:rPr>
        <w:t>1,8</w:t>
      </w:r>
      <w:r w:rsidR="003C1E1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3C1E13">
        <w:rPr>
          <w:rFonts w:ascii="Fira Sans" w:hAnsi="Fira Sans" w:cs="Arial"/>
          <w:sz w:val="19"/>
          <w:szCs w:val="19"/>
        </w:rPr>
        <w:t>3,9</w:t>
      </w:r>
      <w:r w:rsidR="003C1E13" w:rsidRPr="00AC460E">
        <w:rPr>
          <w:rFonts w:ascii="Fira Sans" w:hAnsi="Fira Sans" w:cs="Arial"/>
          <w:sz w:val="19"/>
          <w:szCs w:val="19"/>
        </w:rPr>
        <w:t>%)</w:t>
      </w:r>
      <w:r w:rsidR="003C1E13">
        <w:rPr>
          <w:rFonts w:ascii="Fira Sans" w:hAnsi="Fira Sans" w:cs="Arial"/>
          <w:sz w:val="19"/>
          <w:szCs w:val="19"/>
        </w:rPr>
        <w:t>.</w:t>
      </w:r>
    </w:p>
    <w:p w14:paraId="28BB975D" w14:textId="3EF7239B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3C1E13">
        <w:rPr>
          <w:rFonts w:ascii="Fira Sans" w:hAnsi="Fira Sans" w:cs="Arial"/>
          <w:sz w:val="19"/>
          <w:szCs w:val="19"/>
        </w:rPr>
        <w:t>czerwca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B6022F">
        <w:rPr>
          <w:rFonts w:ascii="Fira Sans" w:hAnsi="Fira Sans" w:cs="Arial"/>
          <w:sz w:val="19"/>
          <w:szCs w:val="19"/>
        </w:rPr>
        <w:t>6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7C0151">
        <w:rPr>
          <w:rFonts w:ascii="Fira Sans" w:hAnsi="Fira Sans" w:cs="Arial"/>
          <w:sz w:val="19"/>
          <w:szCs w:val="19"/>
        </w:rPr>
        <w:t>37,</w:t>
      </w:r>
      <w:r w:rsidR="003C1E13">
        <w:rPr>
          <w:rFonts w:ascii="Fira Sans" w:hAnsi="Fira Sans" w:cs="Arial"/>
          <w:sz w:val="19"/>
          <w:szCs w:val="19"/>
        </w:rPr>
        <w:t>0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(o </w:t>
      </w:r>
      <w:r w:rsidR="003C0C1E">
        <w:rPr>
          <w:rFonts w:ascii="Fira Sans" w:hAnsi="Fira Sans" w:cs="Arial"/>
          <w:sz w:val="19"/>
          <w:szCs w:val="19"/>
        </w:rPr>
        <w:t>5</w:t>
      </w:r>
      <w:r w:rsidR="007D5E4B">
        <w:rPr>
          <w:rFonts w:ascii="Fira Sans" w:hAnsi="Fira Sans" w:cs="Arial"/>
          <w:sz w:val="19"/>
          <w:szCs w:val="19"/>
        </w:rPr>
        <w:t>,</w:t>
      </w:r>
      <w:r w:rsidR="003C1E13">
        <w:rPr>
          <w:rFonts w:ascii="Fira Sans" w:hAnsi="Fira Sans" w:cs="Arial"/>
          <w:sz w:val="19"/>
          <w:szCs w:val="19"/>
        </w:rPr>
        <w:t>0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7C0151">
        <w:rPr>
          <w:rFonts w:ascii="Fira Sans" w:hAnsi="Fira Sans" w:cs="Arial"/>
          <w:sz w:val="19"/>
          <w:szCs w:val="19"/>
        </w:rPr>
        <w:t>86,</w:t>
      </w:r>
      <w:r w:rsidR="003C1E13">
        <w:rPr>
          <w:rFonts w:ascii="Fira Sans" w:hAnsi="Fira Sans" w:cs="Arial"/>
          <w:sz w:val="19"/>
          <w:szCs w:val="19"/>
        </w:rPr>
        <w:t>0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</w:p>
    <w:p w14:paraId="00C22C2A" w14:textId="72B29EE3" w:rsidR="00300A52" w:rsidRDefault="00314105" w:rsidP="00314105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Bezrobotni</w:t>
      </w:r>
      <w:r>
        <w:rPr>
          <w:rFonts w:ascii="Fira Sans" w:hAnsi="Fira Sans" w:cs="Arial"/>
          <w:sz w:val="19"/>
          <w:szCs w:val="19"/>
        </w:rPr>
        <w:t xml:space="preserve">, którym </w:t>
      </w:r>
      <w:r w:rsidRPr="00811C2A">
        <w:rPr>
          <w:rFonts w:ascii="Fira Sans" w:hAnsi="Fira Sans" w:cs="Arial"/>
          <w:sz w:val="19"/>
          <w:szCs w:val="19"/>
        </w:rPr>
        <w:t xml:space="preserve">przysługuje </w:t>
      </w:r>
      <w:r w:rsidRPr="003C1E13">
        <w:rPr>
          <w:rFonts w:ascii="Fira Sans" w:hAnsi="Fira Sans" w:cs="Arial"/>
          <w:b/>
          <w:sz w:val="19"/>
          <w:szCs w:val="19"/>
        </w:rPr>
        <w:t>pierwszeństwo do udziału w formach pomocy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3C1E13">
        <w:rPr>
          <w:rFonts w:ascii="Fira Sans" w:hAnsi="Fira Sans" w:cs="Arial"/>
          <w:sz w:val="19"/>
          <w:szCs w:val="19"/>
        </w:rPr>
        <w:t>czerwca</w:t>
      </w:r>
      <w:r w:rsidRPr="00AC460E">
        <w:rPr>
          <w:rFonts w:ascii="Fira Sans" w:hAnsi="Fira Sans" w:cs="Arial"/>
          <w:sz w:val="19"/>
          <w:szCs w:val="19"/>
        </w:rPr>
        <w:t xml:space="preserve"> 202</w:t>
      </w:r>
      <w:r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 xml:space="preserve"> r. stanowili </w:t>
      </w:r>
      <w:r w:rsidR="003C0C1E">
        <w:rPr>
          <w:rFonts w:ascii="Fira Sans" w:hAnsi="Fira Sans" w:cs="Arial"/>
          <w:sz w:val="19"/>
          <w:szCs w:val="19"/>
        </w:rPr>
        <w:t>87,</w:t>
      </w:r>
      <w:r w:rsidR="003C1E13">
        <w:rPr>
          <w:rFonts w:ascii="Fira Sans" w:hAnsi="Fira Sans" w:cs="Arial"/>
          <w:sz w:val="19"/>
          <w:szCs w:val="19"/>
        </w:rPr>
        <w:t>7</w:t>
      </w:r>
      <w:r w:rsidRPr="00AC460E">
        <w:rPr>
          <w:rFonts w:ascii="Fira Sans" w:hAnsi="Fira Sans" w:cs="Arial"/>
          <w:sz w:val="19"/>
          <w:szCs w:val="19"/>
        </w:rPr>
        <w:t>% ogółu bezrobotnych</w:t>
      </w:r>
      <w:r w:rsidR="00300A52">
        <w:rPr>
          <w:rFonts w:ascii="Fira Sans" w:hAnsi="Fira Sans" w:cs="Arial"/>
          <w:sz w:val="19"/>
          <w:szCs w:val="19"/>
        </w:rPr>
        <w:t>.</w:t>
      </w:r>
      <w:r w:rsidRPr="00AC460E">
        <w:rPr>
          <w:rFonts w:ascii="Fira Sans" w:hAnsi="Fira Sans" w:cs="Arial"/>
          <w:sz w:val="19"/>
          <w:szCs w:val="19"/>
        </w:rPr>
        <w:t xml:space="preserve"> Do </w:t>
      </w:r>
      <w:r w:rsidR="00B6022F">
        <w:rPr>
          <w:rFonts w:ascii="Fira Sans" w:hAnsi="Fira Sans" w:cs="Arial"/>
          <w:sz w:val="19"/>
          <w:szCs w:val="19"/>
        </w:rPr>
        <w:t xml:space="preserve">tej grupy </w:t>
      </w:r>
      <w:r w:rsidRPr="00AC460E">
        <w:rPr>
          <w:rFonts w:ascii="Fira Sans" w:hAnsi="Fira Sans" w:cs="Arial"/>
          <w:sz w:val="19"/>
          <w:szCs w:val="19"/>
        </w:rPr>
        <w:t xml:space="preserve">bezrobotnych zaliczane są m.in. osoby długotrwale bezrobotne, których udział w liczbie zarejestrowanych ogółem </w:t>
      </w:r>
      <w:r w:rsidR="00300A52">
        <w:rPr>
          <w:rFonts w:ascii="Fira Sans" w:hAnsi="Fira Sans" w:cs="Arial"/>
          <w:sz w:val="19"/>
          <w:szCs w:val="19"/>
        </w:rPr>
        <w:t>zwiększył</w:t>
      </w:r>
      <w:r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3C1E13">
        <w:rPr>
          <w:rFonts w:ascii="Fira Sans" w:hAnsi="Fira Sans" w:cs="Arial"/>
          <w:spacing w:val="-2"/>
          <w:sz w:val="19"/>
          <w:szCs w:val="19"/>
        </w:rPr>
        <w:t>2,5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7C0151">
        <w:rPr>
          <w:rFonts w:ascii="Fira Sans" w:hAnsi="Fira Sans" w:cs="Arial"/>
          <w:spacing w:val="-2"/>
          <w:sz w:val="19"/>
          <w:szCs w:val="19"/>
        </w:rPr>
        <w:t>4</w:t>
      </w:r>
      <w:r w:rsidR="003C1E13">
        <w:rPr>
          <w:rFonts w:ascii="Fira Sans" w:hAnsi="Fira Sans" w:cs="Arial"/>
          <w:spacing w:val="-2"/>
          <w:sz w:val="19"/>
          <w:szCs w:val="19"/>
        </w:rPr>
        <w:t>9</w:t>
      </w:r>
      <w:r w:rsidR="007C0151">
        <w:rPr>
          <w:rFonts w:ascii="Fira Sans" w:hAnsi="Fira Sans" w:cs="Arial"/>
          <w:spacing w:val="-2"/>
          <w:sz w:val="19"/>
          <w:szCs w:val="19"/>
        </w:rPr>
        <w:t>,7</w:t>
      </w:r>
      <w:r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="00300A52">
        <w:rPr>
          <w:rFonts w:ascii="Fira Sans" w:hAnsi="Fira Sans" w:cs="Arial"/>
          <w:spacing w:val="-2"/>
          <w:sz w:val="19"/>
          <w:szCs w:val="19"/>
        </w:rPr>
        <w:t>Zwiększył się także</w:t>
      </w:r>
      <w:r w:rsidR="00300A52" w:rsidRPr="00300A52">
        <w:rPr>
          <w:rFonts w:ascii="Fira Sans" w:hAnsi="Fira Sans" w:cs="Arial"/>
          <w:sz w:val="19"/>
          <w:szCs w:val="19"/>
        </w:rPr>
        <w:t xml:space="preserve"> </w:t>
      </w:r>
      <w:r w:rsidR="00300A52">
        <w:rPr>
          <w:rFonts w:ascii="Fira Sans" w:hAnsi="Fira Sans" w:cs="Arial"/>
          <w:sz w:val="19"/>
          <w:szCs w:val="19"/>
        </w:rPr>
        <w:t>udział osób bez kwalifikacji zawodowych (o 1,</w:t>
      </w:r>
      <w:r w:rsidR="003C1E13">
        <w:rPr>
          <w:rFonts w:ascii="Fira Sans" w:hAnsi="Fira Sans" w:cs="Arial"/>
          <w:sz w:val="19"/>
          <w:szCs w:val="19"/>
        </w:rPr>
        <w:t>9</w:t>
      </w:r>
      <w:r w:rsidR="00300A52">
        <w:rPr>
          <w:rFonts w:ascii="Fira Sans" w:hAnsi="Fira Sans" w:cs="Arial"/>
          <w:sz w:val="19"/>
          <w:szCs w:val="19"/>
        </w:rPr>
        <w:t xml:space="preserve"> p. proc. do </w:t>
      </w:r>
      <w:r w:rsidR="003C1E13">
        <w:rPr>
          <w:rFonts w:ascii="Fira Sans" w:hAnsi="Fira Sans" w:cs="Arial"/>
          <w:sz w:val="19"/>
          <w:szCs w:val="19"/>
        </w:rPr>
        <w:t>36,2</w:t>
      </w:r>
      <w:r w:rsidR="00300A52">
        <w:rPr>
          <w:rFonts w:ascii="Fira Sans" w:hAnsi="Fira Sans" w:cs="Arial"/>
          <w:sz w:val="19"/>
          <w:szCs w:val="19"/>
        </w:rPr>
        <w:t xml:space="preserve">%) oraz </w:t>
      </w:r>
      <w:r w:rsidR="006559C0" w:rsidRPr="00AC460E">
        <w:rPr>
          <w:rFonts w:ascii="Fira Sans" w:hAnsi="Fira Sans" w:cs="Arial"/>
          <w:sz w:val="19"/>
          <w:szCs w:val="19"/>
        </w:rPr>
        <w:t>osób do 25 roku życia</w:t>
      </w:r>
      <w:r w:rsidR="006559C0">
        <w:rPr>
          <w:rFonts w:ascii="Fira Sans" w:hAnsi="Fira Sans" w:cs="Arial"/>
          <w:sz w:val="19"/>
          <w:szCs w:val="19"/>
        </w:rPr>
        <w:t xml:space="preserve"> (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6559C0">
        <w:rPr>
          <w:rFonts w:ascii="Fira Sans" w:hAnsi="Fira Sans" w:cs="Arial"/>
          <w:spacing w:val="-2"/>
          <w:sz w:val="19"/>
          <w:szCs w:val="19"/>
        </w:rPr>
        <w:t>0,</w:t>
      </w:r>
      <w:r w:rsidR="003C1E13">
        <w:rPr>
          <w:rFonts w:ascii="Fira Sans" w:hAnsi="Fira Sans" w:cs="Arial"/>
          <w:spacing w:val="-2"/>
          <w:sz w:val="19"/>
          <w:szCs w:val="19"/>
        </w:rPr>
        <w:t>2</w:t>
      </w:r>
      <w:r w:rsidR="00811C2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6559C0">
        <w:rPr>
          <w:rFonts w:ascii="Fira Sans" w:hAnsi="Fira Sans" w:cs="Arial"/>
          <w:sz w:val="19"/>
          <w:szCs w:val="19"/>
        </w:rPr>
        <w:t>1</w:t>
      </w:r>
      <w:r w:rsidR="00745895">
        <w:rPr>
          <w:rFonts w:ascii="Fira Sans" w:hAnsi="Fira Sans" w:cs="Arial"/>
          <w:sz w:val="19"/>
          <w:szCs w:val="19"/>
        </w:rPr>
        <w:t>3,</w:t>
      </w:r>
      <w:r w:rsidR="003C1E13">
        <w:rPr>
          <w:rFonts w:ascii="Fira Sans" w:hAnsi="Fira Sans" w:cs="Arial"/>
          <w:sz w:val="19"/>
          <w:szCs w:val="19"/>
        </w:rPr>
        <w:t>2</w:t>
      </w:r>
      <w:r w:rsidR="006559C0">
        <w:rPr>
          <w:rFonts w:ascii="Fira Sans" w:hAnsi="Fira Sans" w:cs="Arial"/>
          <w:sz w:val="19"/>
          <w:szCs w:val="19"/>
        </w:rPr>
        <w:t>%).</w:t>
      </w:r>
      <w:r w:rsidR="006559C0" w:rsidRPr="006559C0">
        <w:rPr>
          <w:rFonts w:ascii="Fira Sans" w:hAnsi="Fira Sans" w:cs="Arial"/>
          <w:sz w:val="19"/>
          <w:szCs w:val="19"/>
        </w:rPr>
        <w:t xml:space="preserve"> </w:t>
      </w:r>
      <w:r w:rsidR="006559C0">
        <w:rPr>
          <w:rFonts w:ascii="Fira Sans" w:hAnsi="Fira Sans" w:cs="Arial"/>
          <w:sz w:val="19"/>
          <w:szCs w:val="19"/>
        </w:rPr>
        <w:t>Zmalał natomiast</w:t>
      </w:r>
      <w:r w:rsidR="006559C0" w:rsidRPr="006559C0">
        <w:rPr>
          <w:rFonts w:ascii="Fira Sans" w:hAnsi="Fira Sans" w:cs="Arial"/>
          <w:sz w:val="19"/>
          <w:szCs w:val="19"/>
        </w:rPr>
        <w:t xml:space="preserve"> </w:t>
      </w:r>
      <w:r w:rsidR="006559C0">
        <w:rPr>
          <w:rFonts w:ascii="Fira Sans" w:hAnsi="Fira Sans" w:cs="Arial"/>
          <w:sz w:val="19"/>
          <w:szCs w:val="19"/>
        </w:rPr>
        <w:t>u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dział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300A52">
        <w:rPr>
          <w:rFonts w:ascii="Fira Sans" w:hAnsi="Fira Sans" w:cs="Arial"/>
          <w:sz w:val="19"/>
          <w:szCs w:val="19"/>
        </w:rPr>
        <w:t xml:space="preserve">osób po 50 roku życia </w:t>
      </w:r>
      <w:r w:rsidR="00300A5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3C1E13">
        <w:rPr>
          <w:rFonts w:ascii="Fira Sans" w:hAnsi="Fira Sans" w:cs="Arial"/>
          <w:spacing w:val="-2"/>
          <w:sz w:val="19"/>
          <w:szCs w:val="19"/>
        </w:rPr>
        <w:t>0,8</w:t>
      </w:r>
      <w:r w:rsidR="00300A52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00A52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745895">
        <w:rPr>
          <w:rFonts w:ascii="Fira Sans" w:hAnsi="Fira Sans" w:cs="Arial"/>
          <w:sz w:val="19"/>
          <w:szCs w:val="19"/>
        </w:rPr>
        <w:t>27,</w:t>
      </w:r>
      <w:r w:rsidR="003C1E13">
        <w:rPr>
          <w:rFonts w:ascii="Fira Sans" w:hAnsi="Fira Sans" w:cs="Arial"/>
          <w:sz w:val="19"/>
          <w:szCs w:val="19"/>
        </w:rPr>
        <w:t>3</w:t>
      </w:r>
      <w:r w:rsidR="00300A52">
        <w:rPr>
          <w:rFonts w:ascii="Fira Sans" w:hAnsi="Fira Sans" w:cs="Arial"/>
          <w:sz w:val="19"/>
          <w:szCs w:val="19"/>
        </w:rPr>
        <w:t>%)</w:t>
      </w:r>
      <w:r w:rsidR="006559C0">
        <w:rPr>
          <w:rFonts w:ascii="Fira Sans" w:hAnsi="Fira Sans" w:cs="Arial"/>
          <w:sz w:val="19"/>
          <w:szCs w:val="19"/>
        </w:rPr>
        <w:t xml:space="preserve"> oraz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6559C0">
        <w:rPr>
          <w:rFonts w:ascii="Fira Sans" w:hAnsi="Fira Sans" w:cs="Arial"/>
          <w:spacing w:val="-2"/>
          <w:sz w:val="19"/>
          <w:szCs w:val="19"/>
        </w:rPr>
        <w:t>0,</w:t>
      </w:r>
      <w:r w:rsidR="003C1E13">
        <w:rPr>
          <w:rFonts w:ascii="Fira Sans" w:hAnsi="Fira Sans" w:cs="Arial"/>
          <w:spacing w:val="-2"/>
          <w:sz w:val="19"/>
          <w:szCs w:val="19"/>
        </w:rPr>
        <w:t>4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745895">
        <w:rPr>
          <w:rFonts w:ascii="Fira Sans" w:hAnsi="Fira Sans" w:cs="Arial"/>
          <w:spacing w:val="-2"/>
          <w:sz w:val="19"/>
          <w:szCs w:val="19"/>
        </w:rPr>
        <w:t>6,0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6559C0">
        <w:rPr>
          <w:rFonts w:ascii="Fira Sans" w:hAnsi="Fira Sans" w:cs="Arial"/>
          <w:spacing w:val="-2"/>
          <w:sz w:val="19"/>
          <w:szCs w:val="19"/>
        </w:rPr>
        <w:t>.</w:t>
      </w:r>
    </w:p>
    <w:p w14:paraId="51513DC6" w14:textId="4EF47DD3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3C1E13">
        <w:rPr>
          <w:rFonts w:ascii="Fira Sans" w:hAnsi="Fira Sans" w:cs="Arial"/>
          <w:sz w:val="19"/>
          <w:szCs w:val="19"/>
        </w:rPr>
        <w:t>czerwcem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35357">
        <w:rPr>
          <w:rFonts w:ascii="Fira Sans" w:hAnsi="Fira Sans" w:cs="Arial"/>
          <w:sz w:val="19"/>
          <w:szCs w:val="19"/>
        </w:rPr>
        <w:t>5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05D6D">
        <w:rPr>
          <w:rFonts w:ascii="Fira Sans" w:hAnsi="Fira Sans" w:cs="Arial"/>
          <w:sz w:val="19"/>
          <w:szCs w:val="19"/>
        </w:rPr>
        <w:t>wzrosła</w:t>
      </w:r>
      <w:r w:rsidRPr="00AC460E">
        <w:rPr>
          <w:rFonts w:ascii="Fira Sans" w:hAnsi="Fira Sans" w:cs="Arial"/>
          <w:sz w:val="19"/>
          <w:szCs w:val="19"/>
        </w:rPr>
        <w:t xml:space="preserve"> liczba </w:t>
      </w:r>
      <w:r w:rsidR="00005D6D" w:rsidRPr="00AC460E">
        <w:rPr>
          <w:rFonts w:ascii="Fira Sans" w:hAnsi="Fira Sans" w:cs="Arial"/>
          <w:sz w:val="19"/>
          <w:szCs w:val="19"/>
        </w:rPr>
        <w:t>osób</w:t>
      </w:r>
      <w:r w:rsidR="004236F3" w:rsidRPr="004236F3">
        <w:rPr>
          <w:rFonts w:ascii="Fira Sans" w:hAnsi="Fira Sans" w:cs="Arial"/>
          <w:sz w:val="19"/>
          <w:szCs w:val="19"/>
        </w:rPr>
        <w:t xml:space="preserve"> </w:t>
      </w:r>
      <w:r w:rsidR="00E743F9">
        <w:rPr>
          <w:rFonts w:ascii="Fira Sans" w:hAnsi="Fira Sans" w:cs="Arial"/>
          <w:sz w:val="19"/>
          <w:szCs w:val="19"/>
        </w:rPr>
        <w:t xml:space="preserve">bez kwalifikacji zawodowych (o </w:t>
      </w:r>
      <w:r w:rsidR="00F45F1A">
        <w:rPr>
          <w:rFonts w:ascii="Fira Sans" w:hAnsi="Fira Sans" w:cs="Arial"/>
          <w:sz w:val="19"/>
          <w:szCs w:val="19"/>
        </w:rPr>
        <w:t>20,8</w:t>
      </w:r>
      <w:r w:rsidR="00E743F9">
        <w:rPr>
          <w:rFonts w:ascii="Fira Sans" w:hAnsi="Fira Sans" w:cs="Arial"/>
          <w:sz w:val="19"/>
          <w:szCs w:val="19"/>
        </w:rPr>
        <w:t>%),</w:t>
      </w:r>
      <w:r w:rsidR="00E743F9" w:rsidRPr="00AC460E">
        <w:rPr>
          <w:rFonts w:ascii="Fira Sans" w:hAnsi="Fira Sans" w:cs="Arial"/>
          <w:sz w:val="19"/>
          <w:szCs w:val="19"/>
        </w:rPr>
        <w:t xml:space="preserve"> </w:t>
      </w:r>
      <w:r w:rsidR="00F45F1A" w:rsidRPr="00AC460E">
        <w:rPr>
          <w:rFonts w:ascii="Fira Sans" w:hAnsi="Fira Sans" w:cs="Arial"/>
          <w:sz w:val="19"/>
          <w:szCs w:val="19"/>
        </w:rPr>
        <w:t>osób długotrwale bezrobotnych</w:t>
      </w:r>
      <w:r w:rsidR="00F45F1A">
        <w:rPr>
          <w:rFonts w:ascii="Fira Sans" w:hAnsi="Fira Sans" w:cs="Arial"/>
          <w:sz w:val="19"/>
          <w:szCs w:val="19"/>
        </w:rPr>
        <w:t xml:space="preserve"> </w:t>
      </w:r>
      <w:r w:rsidR="00F45F1A" w:rsidRPr="00AC460E">
        <w:rPr>
          <w:rFonts w:ascii="Fira Sans" w:hAnsi="Fira Sans" w:cs="Arial"/>
          <w:sz w:val="19"/>
          <w:szCs w:val="19"/>
        </w:rPr>
        <w:t>(o</w:t>
      </w:r>
      <w:r w:rsidR="00F45F1A">
        <w:rPr>
          <w:rFonts w:ascii="Fira Sans" w:hAnsi="Fira Sans" w:cs="Arial"/>
          <w:sz w:val="19"/>
          <w:szCs w:val="19"/>
        </w:rPr>
        <w:t> 20,3</w:t>
      </w:r>
      <w:r w:rsidR="00F45F1A" w:rsidRPr="00AC460E">
        <w:rPr>
          <w:rFonts w:ascii="Fira Sans" w:hAnsi="Fira Sans" w:cs="Arial"/>
          <w:sz w:val="19"/>
          <w:szCs w:val="19"/>
        </w:rPr>
        <w:t>%)</w:t>
      </w:r>
      <w:r w:rsidR="00F45F1A">
        <w:rPr>
          <w:rFonts w:ascii="Fira Sans" w:hAnsi="Fira Sans" w:cs="Arial"/>
          <w:sz w:val="19"/>
          <w:szCs w:val="19"/>
        </w:rPr>
        <w:t xml:space="preserve">, </w:t>
      </w:r>
      <w:r w:rsidR="00E743F9" w:rsidRPr="00AC460E">
        <w:rPr>
          <w:rFonts w:ascii="Fira Sans" w:hAnsi="Fira Sans" w:cs="Arial"/>
          <w:sz w:val="19"/>
          <w:szCs w:val="19"/>
        </w:rPr>
        <w:t>osób</w:t>
      </w:r>
      <w:r w:rsidR="00E743F9" w:rsidRPr="004236F3">
        <w:rPr>
          <w:rFonts w:ascii="Fira Sans" w:hAnsi="Fira Sans" w:cs="Arial"/>
          <w:sz w:val="19"/>
          <w:szCs w:val="19"/>
        </w:rPr>
        <w:t xml:space="preserve"> </w:t>
      </w:r>
      <w:r w:rsidR="004236F3" w:rsidRPr="00AC460E">
        <w:rPr>
          <w:rFonts w:ascii="Fira Sans" w:hAnsi="Fira Sans" w:cs="Arial"/>
          <w:sz w:val="19"/>
          <w:szCs w:val="19"/>
        </w:rPr>
        <w:t>do 25</w:t>
      </w:r>
      <w:r w:rsidR="004236F3">
        <w:rPr>
          <w:rFonts w:ascii="Fira Sans" w:hAnsi="Fira Sans" w:cs="Arial"/>
          <w:sz w:val="19"/>
          <w:szCs w:val="19"/>
        </w:rPr>
        <w:t> </w:t>
      </w:r>
      <w:r w:rsidR="004236F3" w:rsidRPr="00AC460E">
        <w:rPr>
          <w:rFonts w:ascii="Fira Sans" w:hAnsi="Fira Sans" w:cs="Arial"/>
          <w:sz w:val="19"/>
          <w:szCs w:val="19"/>
        </w:rPr>
        <w:t>roku życia</w:t>
      </w:r>
      <w:r w:rsidR="004236F3">
        <w:rPr>
          <w:rFonts w:ascii="Fira Sans" w:hAnsi="Fira Sans" w:cs="Arial"/>
          <w:sz w:val="19"/>
          <w:szCs w:val="19"/>
        </w:rPr>
        <w:t xml:space="preserve"> (o </w:t>
      </w:r>
      <w:r w:rsidR="00F45F1A">
        <w:rPr>
          <w:rFonts w:ascii="Fira Sans" w:hAnsi="Fira Sans" w:cs="Arial"/>
          <w:sz w:val="19"/>
          <w:szCs w:val="19"/>
        </w:rPr>
        <w:t>16,4</w:t>
      </w:r>
      <w:r w:rsidR="004236F3">
        <w:rPr>
          <w:rFonts w:ascii="Fira Sans" w:hAnsi="Fira Sans" w:cs="Arial"/>
          <w:sz w:val="19"/>
          <w:szCs w:val="19"/>
        </w:rPr>
        <w:t xml:space="preserve">%), </w:t>
      </w:r>
      <w:r w:rsidR="008F648E" w:rsidRPr="00AC460E">
        <w:rPr>
          <w:rFonts w:ascii="Fira Sans" w:hAnsi="Fira Sans" w:cs="Arial"/>
          <w:sz w:val="19"/>
          <w:szCs w:val="19"/>
        </w:rPr>
        <w:t>osób po 50</w:t>
      </w:r>
      <w:r w:rsidR="008F648E">
        <w:rPr>
          <w:rFonts w:ascii="Fira Sans" w:hAnsi="Fira Sans" w:cs="Arial"/>
          <w:sz w:val="19"/>
          <w:szCs w:val="19"/>
        </w:rPr>
        <w:t> </w:t>
      </w:r>
      <w:r w:rsidR="008F648E" w:rsidRPr="00AC460E">
        <w:rPr>
          <w:rFonts w:ascii="Fira Sans" w:hAnsi="Fira Sans" w:cs="Arial"/>
          <w:sz w:val="19"/>
          <w:szCs w:val="19"/>
        </w:rPr>
        <w:t>roku życia (o</w:t>
      </w:r>
      <w:r w:rsidR="008F648E">
        <w:rPr>
          <w:rFonts w:ascii="Fira Sans" w:hAnsi="Fira Sans" w:cs="Arial"/>
          <w:sz w:val="19"/>
          <w:szCs w:val="19"/>
        </w:rPr>
        <w:t> </w:t>
      </w:r>
      <w:r w:rsidR="00F45F1A">
        <w:rPr>
          <w:rFonts w:ascii="Fira Sans" w:hAnsi="Fira Sans" w:cs="Arial"/>
          <w:sz w:val="19"/>
          <w:szCs w:val="19"/>
        </w:rPr>
        <w:t>10,9</w:t>
      </w:r>
      <w:r w:rsidR="008F648E" w:rsidRPr="00AC460E">
        <w:rPr>
          <w:rFonts w:ascii="Fira Sans" w:hAnsi="Fira Sans" w:cs="Arial"/>
          <w:sz w:val="19"/>
          <w:szCs w:val="19"/>
        </w:rPr>
        <w:t>%)</w:t>
      </w:r>
      <w:r w:rsidR="008F648E" w:rsidRPr="008F648E">
        <w:rPr>
          <w:rFonts w:ascii="Fira Sans" w:hAnsi="Fira Sans" w:cs="Arial"/>
          <w:sz w:val="19"/>
          <w:szCs w:val="19"/>
        </w:rPr>
        <w:t xml:space="preserve"> </w:t>
      </w:r>
      <w:r w:rsidR="008F648E">
        <w:rPr>
          <w:rFonts w:ascii="Fira Sans" w:hAnsi="Fira Sans" w:cs="Arial"/>
          <w:sz w:val="19"/>
          <w:szCs w:val="19"/>
        </w:rPr>
        <w:t>oraz</w:t>
      </w:r>
      <w:r w:rsidR="008F648E" w:rsidRPr="00AC460E">
        <w:rPr>
          <w:rFonts w:ascii="Fira Sans" w:hAnsi="Fira Sans" w:cs="Arial"/>
          <w:sz w:val="19"/>
          <w:szCs w:val="19"/>
        </w:rPr>
        <w:t xml:space="preserve">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</w:t>
      </w:r>
      <w:r w:rsidR="00E743F9">
        <w:rPr>
          <w:rFonts w:ascii="Fira Sans" w:hAnsi="Fira Sans" w:cs="Arial"/>
          <w:sz w:val="19"/>
          <w:szCs w:val="19"/>
        </w:rPr>
        <w:br/>
      </w:r>
      <w:r w:rsidR="005E6CBF" w:rsidRPr="00AC460E">
        <w:rPr>
          <w:rFonts w:ascii="Fira Sans" w:hAnsi="Fira Sans" w:cs="Arial"/>
          <w:sz w:val="19"/>
          <w:szCs w:val="19"/>
        </w:rPr>
        <w:t xml:space="preserve">(o </w:t>
      </w:r>
      <w:r w:rsidR="00F45F1A">
        <w:rPr>
          <w:rFonts w:ascii="Fira Sans" w:hAnsi="Fira Sans" w:cs="Arial"/>
          <w:sz w:val="19"/>
          <w:szCs w:val="19"/>
        </w:rPr>
        <w:t>6,8</w:t>
      </w:r>
      <w:r w:rsidR="005E6CBF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czerwcu 2025 roku oraz w maju i czerwcu 2026 roku.&#10;"/>
      </w:tblPr>
      <w:tblGrid>
        <w:gridCol w:w="5761"/>
        <w:gridCol w:w="1568"/>
        <w:gridCol w:w="1569"/>
        <w:gridCol w:w="1569"/>
      </w:tblGrid>
      <w:tr w:rsidR="00C620F7" w:rsidRPr="002758AF" w14:paraId="79A4F43E" w14:textId="77777777" w:rsidTr="00473A15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C620F7" w:rsidRPr="002758AF" w:rsidRDefault="00C620F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CF1099D" w14:textId="546D9AEB" w:rsidR="00C620F7" w:rsidRPr="002758AF" w:rsidRDefault="00C620F7" w:rsidP="00C620F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45F1A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4B099F45" w:rsidR="00C620F7" w:rsidRPr="002758AF" w:rsidRDefault="00C620F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2026</w:t>
            </w:r>
          </w:p>
        </w:tc>
      </w:tr>
      <w:tr w:rsidR="00C620F7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C620F7" w:rsidRPr="002758AF" w:rsidRDefault="00C620F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588F2A09" w:rsidR="00C620F7" w:rsidRPr="002758AF" w:rsidRDefault="00C620F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3CC7B2A3" w:rsidR="00C620F7" w:rsidRPr="002758AF" w:rsidRDefault="00C620F7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45F1A">
              <w:rPr>
                <w:rFonts w:cs="Arial"/>
                <w:szCs w:val="19"/>
              </w:rPr>
              <w:t>5</w:t>
            </w:r>
          </w:p>
        </w:tc>
        <w:tc>
          <w:tcPr>
            <w:tcW w:w="1569" w:type="dxa"/>
            <w:vAlign w:val="center"/>
          </w:tcPr>
          <w:p w14:paraId="5C9442B3" w14:textId="7303EBBB" w:rsidR="00C620F7" w:rsidRPr="002758AF" w:rsidRDefault="00C620F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45F1A">
              <w:rPr>
                <w:rFonts w:cs="Arial"/>
                <w:szCs w:val="19"/>
              </w:rPr>
              <w:t>6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F45F1A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F45F1A" w:rsidRPr="002758AF" w:rsidRDefault="00F45F1A" w:rsidP="00F45F1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4DEC2CA4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  <w:tc>
          <w:tcPr>
            <w:tcW w:w="1569" w:type="dxa"/>
            <w:vAlign w:val="center"/>
          </w:tcPr>
          <w:p w14:paraId="1F04B3ED" w14:textId="70691A80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24,0</w:t>
            </w:r>
          </w:p>
        </w:tc>
        <w:tc>
          <w:tcPr>
            <w:tcW w:w="1569" w:type="dxa"/>
            <w:vAlign w:val="center"/>
          </w:tcPr>
          <w:p w14:paraId="12775F9F" w14:textId="7A7BA335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</w:tr>
      <w:tr w:rsidR="00F45F1A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F45F1A" w:rsidRPr="002758AF" w:rsidRDefault="00F45F1A" w:rsidP="00F45F1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717B8AA6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  <w:tc>
          <w:tcPr>
            <w:tcW w:w="1569" w:type="dxa"/>
            <w:vAlign w:val="center"/>
          </w:tcPr>
          <w:p w14:paraId="7CCE8B6F" w14:textId="0B2A9AB6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13,6</w:t>
            </w:r>
          </w:p>
        </w:tc>
        <w:tc>
          <w:tcPr>
            <w:tcW w:w="1569" w:type="dxa"/>
            <w:vAlign w:val="center"/>
          </w:tcPr>
          <w:p w14:paraId="1AC818D7" w14:textId="244BF23D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13,2</w:t>
            </w:r>
          </w:p>
        </w:tc>
      </w:tr>
      <w:tr w:rsidR="00F45F1A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41075B29" w:rsidR="00F45F1A" w:rsidRPr="002758AF" w:rsidRDefault="00F45F1A" w:rsidP="00F45F1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729A20C4" w14:textId="2992E025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28,1</w:t>
            </w:r>
          </w:p>
        </w:tc>
        <w:tc>
          <w:tcPr>
            <w:tcW w:w="1569" w:type="dxa"/>
            <w:vAlign w:val="center"/>
          </w:tcPr>
          <w:p w14:paraId="1DE7F78A" w14:textId="7C7DF57B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  <w:tc>
          <w:tcPr>
            <w:tcW w:w="1569" w:type="dxa"/>
            <w:vAlign w:val="center"/>
          </w:tcPr>
          <w:p w14:paraId="6710382E" w14:textId="6A8A1624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</w:tr>
      <w:tr w:rsidR="00F45F1A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1AC4A7FE" w:rsidR="00F45F1A" w:rsidRPr="002758AF" w:rsidRDefault="00F45F1A" w:rsidP="00F45F1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121EF558" w14:textId="475468DC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569" w:type="dxa"/>
            <w:vAlign w:val="center"/>
          </w:tcPr>
          <w:p w14:paraId="48B6E5B8" w14:textId="073F66D3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48,7</w:t>
            </w:r>
          </w:p>
        </w:tc>
        <w:tc>
          <w:tcPr>
            <w:tcW w:w="1569" w:type="dxa"/>
            <w:vAlign w:val="center"/>
          </w:tcPr>
          <w:p w14:paraId="2B9798E4" w14:textId="64AF2CC7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49,7</w:t>
            </w:r>
          </w:p>
        </w:tc>
      </w:tr>
      <w:tr w:rsidR="00F45F1A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6B5A4838" w:rsidR="00F45F1A" w:rsidRPr="002758AF" w:rsidRDefault="00F45F1A" w:rsidP="00F45F1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7B7CFB1D" w14:textId="6B5E7A6D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569" w:type="dxa"/>
            <w:vAlign w:val="center"/>
          </w:tcPr>
          <w:p w14:paraId="04BA7BE7" w14:textId="265858F0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013003D8" w14:textId="10F3A27E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F45F1A" w:rsidRPr="002758AF" w14:paraId="199C3908" w14:textId="77777777" w:rsidTr="00D17564">
        <w:trPr>
          <w:tblHeader/>
        </w:trPr>
        <w:tc>
          <w:tcPr>
            <w:tcW w:w="5761" w:type="dxa"/>
            <w:vAlign w:val="center"/>
          </w:tcPr>
          <w:p w14:paraId="4DB8CA16" w14:textId="189AFCBF" w:rsidR="00F45F1A" w:rsidRPr="002758AF" w:rsidRDefault="00F45F1A" w:rsidP="00F45F1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Posiadający Kartę Dużej Rodziny</w:t>
            </w:r>
          </w:p>
        </w:tc>
        <w:tc>
          <w:tcPr>
            <w:tcW w:w="1568" w:type="dxa"/>
            <w:vAlign w:val="center"/>
          </w:tcPr>
          <w:p w14:paraId="452D8D14" w14:textId="38622F82" w:rsidR="00F45F1A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7F89FEFF" w14:textId="2658B014" w:rsidR="00F45F1A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6,9</w:t>
            </w:r>
          </w:p>
        </w:tc>
        <w:tc>
          <w:tcPr>
            <w:tcW w:w="1569" w:type="dxa"/>
            <w:vAlign w:val="center"/>
          </w:tcPr>
          <w:p w14:paraId="6C086875" w14:textId="6DA08DB1" w:rsidR="00F45F1A" w:rsidRPr="002758AF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7,1</w:t>
            </w:r>
          </w:p>
        </w:tc>
      </w:tr>
      <w:tr w:rsidR="00F45F1A" w:rsidRPr="002758AF" w14:paraId="5BAB485B" w14:textId="77777777" w:rsidTr="00D17564">
        <w:trPr>
          <w:tblHeader/>
        </w:trPr>
        <w:tc>
          <w:tcPr>
            <w:tcW w:w="5761" w:type="dxa"/>
            <w:vAlign w:val="center"/>
          </w:tcPr>
          <w:p w14:paraId="1E2E6625" w14:textId="6CD1BF22" w:rsidR="00F45F1A" w:rsidRDefault="00F45F1A" w:rsidP="00F45F1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Samotnie wychowujący co najmniej jedno dziecko</w:t>
            </w:r>
          </w:p>
        </w:tc>
        <w:tc>
          <w:tcPr>
            <w:tcW w:w="1568" w:type="dxa"/>
            <w:vAlign w:val="center"/>
          </w:tcPr>
          <w:p w14:paraId="75115A54" w14:textId="29C55D47" w:rsidR="00F45F1A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35C32DE5" w14:textId="3367AE48" w:rsidR="00F45F1A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1569" w:type="dxa"/>
            <w:vAlign w:val="center"/>
          </w:tcPr>
          <w:p w14:paraId="1BC47AE4" w14:textId="42A527F5" w:rsidR="00F45F1A" w:rsidRDefault="00F45F1A" w:rsidP="00F45F1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</w:tr>
    </w:tbl>
    <w:p w14:paraId="571B6E31" w14:textId="44F4587E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 xml:space="preserve">okresie ostatnich 2 lat, z wyłączeniem okresów odbywania </w:t>
      </w:r>
      <w:r w:rsidRPr="007A4BE3">
        <w:rPr>
          <w:rFonts w:ascii="Fira Sans" w:hAnsi="Fira Sans" w:cs="Arial"/>
          <w:sz w:val="16"/>
          <w:szCs w:val="16"/>
        </w:rPr>
        <w:t>staż</w:t>
      </w:r>
      <w:r w:rsidR="00270B37" w:rsidRPr="007A4BE3">
        <w:rPr>
          <w:rFonts w:ascii="Fira Sans" w:hAnsi="Fira Sans" w:cs="Arial"/>
          <w:sz w:val="16"/>
          <w:szCs w:val="16"/>
        </w:rPr>
        <w:t>u</w:t>
      </w:r>
      <w:r w:rsidR="007A4BE3" w:rsidRPr="007A4BE3">
        <w:rPr>
          <w:rFonts w:ascii="Fira Sans" w:hAnsi="Fira Sans" w:cs="Arial"/>
          <w:sz w:val="16"/>
          <w:szCs w:val="16"/>
        </w:rPr>
        <w:t xml:space="preserve"> </w:t>
      </w:r>
      <w:r w:rsidR="007A4BE3" w:rsidRPr="007A4BE3">
        <w:rPr>
          <w:rFonts w:ascii="Fira Sans" w:hAnsi="Fira Sans"/>
          <w:sz w:val="16"/>
          <w:szCs w:val="16"/>
        </w:rPr>
        <w:t>i przygotowania zawodowego dorosłych.</w:t>
      </w:r>
    </w:p>
    <w:p w14:paraId="2A1E521E" w14:textId="49865071" w:rsidR="00973D81" w:rsidRDefault="00B51E67" w:rsidP="00986D77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cs="Arial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6B14AE">
        <w:rPr>
          <w:rFonts w:ascii="Fira Sans" w:hAnsi="Fira Sans" w:cs="Arial"/>
          <w:sz w:val="19"/>
          <w:szCs w:val="19"/>
        </w:rPr>
        <w:t>czerwcu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A639DD">
        <w:rPr>
          <w:rFonts w:ascii="Fira Sans" w:hAnsi="Fira Sans" w:cs="Arial"/>
          <w:sz w:val="19"/>
          <w:szCs w:val="19"/>
        </w:rPr>
        <w:t>6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986D77">
        <w:rPr>
          <w:rFonts w:ascii="Fira Sans" w:hAnsi="Fira Sans" w:cs="Arial"/>
          <w:spacing w:val="-2"/>
          <w:sz w:val="19"/>
          <w:szCs w:val="19"/>
        </w:rPr>
        <w:t>1,6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</w:t>
      </w:r>
      <w:r w:rsidR="00745895">
        <w:rPr>
          <w:rFonts w:ascii="Fira Sans" w:hAnsi="Fira Sans" w:cs="Arial"/>
          <w:spacing w:val="-2"/>
          <w:sz w:val="19"/>
          <w:szCs w:val="19"/>
        </w:rPr>
        <w:t>mniej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986D77">
        <w:rPr>
          <w:rFonts w:ascii="Fira Sans" w:hAnsi="Fira Sans" w:cs="Arial"/>
          <w:spacing w:val="-2"/>
          <w:sz w:val="19"/>
          <w:szCs w:val="19"/>
        </w:rPr>
        <w:t xml:space="preserve">0,3 tys. </w:t>
      </w:r>
      <w:r w:rsidR="00311B62">
        <w:rPr>
          <w:rFonts w:ascii="Fira Sans" w:hAnsi="Fira Sans" w:cs="Arial"/>
          <w:spacing w:val="-2"/>
          <w:sz w:val="19"/>
          <w:szCs w:val="19"/>
        </w:rPr>
        <w:t>ofert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niż przed miesiącem</w:t>
      </w:r>
      <w:r w:rsidR="00986D77">
        <w:rPr>
          <w:rFonts w:ascii="Fira Sans" w:hAnsi="Fira Sans" w:cs="Arial"/>
          <w:spacing w:val="-2"/>
          <w:sz w:val="19"/>
          <w:szCs w:val="19"/>
        </w:rPr>
        <w:t xml:space="preserve"> i o 0,2 tys. ofert więcej niż przed rokiem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745895">
        <w:rPr>
          <w:rFonts w:ascii="Fira Sans" w:hAnsi="Fira Sans" w:cs="Arial"/>
          <w:sz w:val="19"/>
          <w:szCs w:val="19"/>
        </w:rPr>
        <w:t>2</w:t>
      </w:r>
      <w:r w:rsidR="00986D77">
        <w:rPr>
          <w:rFonts w:ascii="Fira Sans" w:hAnsi="Fira Sans" w:cs="Arial"/>
          <w:sz w:val="19"/>
          <w:szCs w:val="19"/>
        </w:rPr>
        <w:t>0</w:t>
      </w:r>
      <w:r w:rsidR="00C94C7A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 </w:t>
      </w:r>
      <w:r w:rsidR="00311B62">
        <w:rPr>
          <w:rFonts w:ascii="Fira Sans" w:hAnsi="Fira Sans" w:cs="Arial"/>
          <w:sz w:val="19"/>
          <w:szCs w:val="19"/>
        </w:rPr>
        <w:t>2</w:t>
      </w:r>
      <w:r w:rsidR="00986D77">
        <w:rPr>
          <w:rFonts w:ascii="Fira Sans" w:hAnsi="Fira Sans" w:cs="Arial"/>
          <w:sz w:val="19"/>
          <w:szCs w:val="19"/>
        </w:rPr>
        <w:t>1, przed rokiem 18)</w:t>
      </w:r>
      <w:r w:rsidRPr="00AC460E">
        <w:rPr>
          <w:rFonts w:ascii="Fira Sans" w:hAnsi="Fira Sans" w:cs="Arial"/>
          <w:sz w:val="19"/>
          <w:szCs w:val="19"/>
        </w:rPr>
        <w:t>.</w:t>
      </w:r>
      <w:r w:rsidR="00973D81">
        <w:rPr>
          <w:rFonts w:cs="Arial"/>
          <w:szCs w:val="19"/>
        </w:rPr>
        <w:br w:type="page"/>
      </w:r>
    </w:p>
    <w:p w14:paraId="68412129" w14:textId="5A8C24A8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C847C7">
        <w:lastRenderedPageBreak/>
        <w:t>Wykres</w:t>
      </w:r>
      <w:r w:rsidRPr="00AC460E">
        <w:t xml:space="preserve"> 3. Bezrobotni na 1 ofertę </w:t>
      </w:r>
      <w:proofErr w:type="spellStart"/>
      <w:r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Pr="00AC460E">
        <w:br/>
      </w:r>
      <w:r w:rsidRPr="007650FA">
        <w:rPr>
          <w:b w:val="0"/>
        </w:rPr>
        <w:t>Stan w końcu miesiąca</w:t>
      </w:r>
    </w:p>
    <w:p w14:paraId="25A2210D" w14:textId="34B4DEF3" w:rsidR="00B51E67" w:rsidRPr="00AC460E" w:rsidRDefault="00C847C7" w:rsidP="00031D39">
      <w:pPr>
        <w:pStyle w:val="Tekstpodstawowy"/>
        <w:suppressAutoHyphens/>
        <w:spacing w:before="48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118464" behindDoc="0" locked="0" layoutInCell="1" allowOverlap="1" wp14:anchorId="19D9EB9E" wp14:editId="7E09436D">
            <wp:simplePos x="0" y="0"/>
            <wp:positionH relativeFrom="column">
              <wp:posOffset>0</wp:posOffset>
            </wp:positionH>
            <wp:positionV relativeFrom="paragraph">
              <wp:posOffset>2730</wp:posOffset>
            </wp:positionV>
            <wp:extent cx="6654165" cy="2732405"/>
            <wp:effectExtent l="0" t="0" r="0" b="0"/>
            <wp:wrapTopAndBottom/>
            <wp:docPr id="20" name="Obraz 20" descr="Wykres kolumnowy przedstawia  liczbę bezrobotnych przypadającą na jedną ofertę pracy według miesięcy w latach 2023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6AAC02CE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AAF4C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986D77">
        <w:rPr>
          <w:rFonts w:cs="Arial"/>
          <w:szCs w:val="19"/>
        </w:rPr>
        <w:t>czerwca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4A286E">
        <w:rPr>
          <w:rFonts w:cs="Arial"/>
          <w:szCs w:val="19"/>
        </w:rPr>
        <w:t>6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311B62">
        <w:rPr>
          <w:rFonts w:cs="Arial"/>
          <w:szCs w:val="19"/>
        </w:rPr>
        <w:t>7</w:t>
      </w:r>
      <w:r w:rsidR="00A327DA" w:rsidRPr="00AC460E">
        <w:rPr>
          <w:rFonts w:cs="Arial"/>
          <w:szCs w:val="19"/>
        </w:rPr>
        <w:t xml:space="preserve"> zakład</w:t>
      </w:r>
      <w:r w:rsidR="00745895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745895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4E4F0E" w:rsidRPr="00AC460E">
        <w:rPr>
          <w:rFonts w:cs="Arial"/>
          <w:szCs w:val="19"/>
        </w:rPr>
        <w:t>w</w:t>
      </w:r>
      <w:r w:rsidR="00C11A7D">
        <w:rPr>
          <w:rFonts w:cs="Arial"/>
          <w:szCs w:val="19"/>
        </w:rPr>
        <w:t> </w:t>
      </w:r>
      <w:r w:rsidR="004E4F0E" w:rsidRPr="00AC460E">
        <w:rPr>
          <w:rFonts w:cs="Arial"/>
          <w:szCs w:val="19"/>
        </w:rPr>
        <w:t>najbliższym czasie</w:t>
      </w:r>
      <w:r w:rsidR="00213B2C" w:rsidRPr="00AC460E">
        <w:rPr>
          <w:rFonts w:cs="Arial"/>
          <w:szCs w:val="19"/>
        </w:rPr>
        <w:t xml:space="preserve"> </w:t>
      </w:r>
      <w:r w:rsidR="00745895">
        <w:rPr>
          <w:rFonts w:cs="Arial"/>
          <w:szCs w:val="19"/>
        </w:rPr>
        <w:t>1 </w:t>
      </w:r>
      <w:r w:rsidR="00986D77">
        <w:rPr>
          <w:rFonts w:cs="Arial"/>
          <w:szCs w:val="19"/>
        </w:rPr>
        <w:t>013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BC6432">
        <w:rPr>
          <w:rFonts w:cs="Arial"/>
        </w:rPr>
        <w:t>1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</w:t>
      </w:r>
      <w:r w:rsidR="00527AFE" w:rsidRPr="00AC460E">
        <w:rPr>
          <w:rFonts w:cs="Arial"/>
        </w:rPr>
        <w:t xml:space="preserve">, </w:t>
      </w:r>
      <w:r w:rsidR="00986D77">
        <w:rPr>
          <w:rFonts w:cs="Arial"/>
        </w:rPr>
        <w:t>63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3E215230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817095">
        <w:rPr>
          <w:rFonts w:cs="Arial"/>
          <w:szCs w:val="19"/>
        </w:rPr>
        <w:t>czerwcu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6F044B">
        <w:rPr>
          <w:rFonts w:cs="Arial"/>
          <w:szCs w:val="19"/>
        </w:rPr>
        <w:t>6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817095">
        <w:rPr>
          <w:rFonts w:cs="Arial"/>
          <w:szCs w:val="19"/>
        </w:rPr>
        <w:t> 683,49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2271E8">
        <w:rPr>
          <w:rFonts w:cs="Arial"/>
          <w:szCs w:val="19"/>
        </w:rPr>
        <w:t>5,7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2271E8">
        <w:rPr>
          <w:rFonts w:cs="Arial"/>
          <w:szCs w:val="19"/>
        </w:rPr>
        <w:t>8,</w:t>
      </w:r>
      <w:r w:rsidR="002677B2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%).</w:t>
      </w:r>
    </w:p>
    <w:p w14:paraId="09780257" w14:textId="7F9C9360" w:rsidR="00C66BCC" w:rsidRPr="004834FD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3E095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3E095A">
        <w:rPr>
          <w:rFonts w:ascii="Fira Sans" w:hAnsi="Fira Sans" w:cs="Arial"/>
          <w:bCs/>
          <w:sz w:val="19"/>
          <w:szCs w:val="19"/>
        </w:rPr>
        <w:t xml:space="preserve">z </w:t>
      </w:r>
      <w:r w:rsidR="007A4BAC">
        <w:rPr>
          <w:rFonts w:ascii="Fira Sans" w:hAnsi="Fira Sans" w:cs="Arial"/>
          <w:bCs/>
          <w:sz w:val="19"/>
          <w:szCs w:val="19"/>
        </w:rPr>
        <w:t>czerwcem</w:t>
      </w:r>
      <w:r w:rsidRPr="003E095A">
        <w:rPr>
          <w:rFonts w:ascii="Fira Sans" w:hAnsi="Fira Sans" w:cs="Arial"/>
          <w:sz w:val="19"/>
          <w:szCs w:val="19"/>
        </w:rPr>
        <w:t xml:space="preserve"> </w:t>
      </w:r>
      <w:r w:rsidR="00357439" w:rsidRPr="003E095A">
        <w:rPr>
          <w:rFonts w:ascii="Fira Sans" w:hAnsi="Fira Sans" w:cs="Arial"/>
          <w:bCs/>
          <w:sz w:val="19"/>
          <w:szCs w:val="19"/>
        </w:rPr>
        <w:t>20</w:t>
      </w:r>
      <w:r w:rsidR="001E6C52" w:rsidRPr="003E095A">
        <w:rPr>
          <w:rFonts w:ascii="Fira Sans" w:hAnsi="Fira Sans" w:cs="Arial"/>
          <w:bCs/>
          <w:sz w:val="19"/>
          <w:szCs w:val="19"/>
        </w:rPr>
        <w:t>2</w:t>
      </w:r>
      <w:r w:rsidR="002446F3" w:rsidRPr="003E095A">
        <w:rPr>
          <w:rFonts w:ascii="Fira Sans" w:hAnsi="Fira Sans" w:cs="Arial"/>
          <w:bCs/>
          <w:sz w:val="19"/>
          <w:szCs w:val="19"/>
        </w:rPr>
        <w:t>5</w:t>
      </w:r>
      <w:r w:rsidR="00357439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3E095A">
        <w:rPr>
          <w:rFonts w:ascii="Fira Sans" w:hAnsi="Fira Sans" w:cs="Arial"/>
          <w:bCs/>
          <w:sz w:val="19"/>
          <w:szCs w:val="19"/>
        </w:rPr>
        <w:t>r.</w:t>
      </w:r>
      <w:r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3E095A">
        <w:rPr>
          <w:rFonts w:ascii="Fira Sans" w:hAnsi="Fira Sans" w:cs="Arial"/>
          <w:bCs/>
          <w:sz w:val="19"/>
          <w:szCs w:val="19"/>
        </w:rPr>
        <w:t>wzrost</w:t>
      </w:r>
      <w:r w:rsidRPr="003E095A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3E095A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3E095A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3E095A">
        <w:rPr>
          <w:rFonts w:ascii="Fira Sans" w:hAnsi="Fira Sans" w:cs="Arial"/>
          <w:bCs/>
          <w:sz w:val="19"/>
          <w:szCs w:val="19"/>
        </w:rPr>
        <w:t>,</w:t>
      </w:r>
      <w:r w:rsidRPr="003E095A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3E095A">
        <w:rPr>
          <w:rFonts w:ascii="Fira Sans" w:hAnsi="Fira Sans" w:cs="Arial"/>
          <w:bCs/>
          <w:sz w:val="19"/>
          <w:szCs w:val="19"/>
        </w:rPr>
        <w:br/>
      </w:r>
      <w:r w:rsidR="0067790C" w:rsidRPr="003E095A">
        <w:rPr>
          <w:rFonts w:ascii="Fira Sans" w:hAnsi="Fira Sans" w:cs="Arial"/>
          <w:bCs/>
          <w:sz w:val="19"/>
          <w:szCs w:val="19"/>
        </w:rPr>
        <w:t>w</w:t>
      </w:r>
      <w:r w:rsidR="0067790C" w:rsidRPr="003E095A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11B62">
        <w:rPr>
          <w:rFonts w:ascii="Fira Sans" w:hAnsi="Fira Sans" w:cs="Arial"/>
          <w:bCs/>
          <w:spacing w:val="-1"/>
          <w:sz w:val="19"/>
          <w:szCs w:val="19"/>
        </w:rPr>
        <w:t xml:space="preserve">transporcie i gospodarce magazynowej (o </w:t>
      </w:r>
      <w:r w:rsidR="001763DF">
        <w:rPr>
          <w:rFonts w:ascii="Fira Sans" w:hAnsi="Fira Sans" w:cs="Arial"/>
          <w:bCs/>
          <w:spacing w:val="-1"/>
          <w:sz w:val="19"/>
          <w:szCs w:val="19"/>
        </w:rPr>
        <w:t>13,9</w:t>
      </w:r>
      <w:r w:rsidR="00311B62">
        <w:rPr>
          <w:rFonts w:ascii="Fira Sans" w:hAnsi="Fira Sans" w:cs="Arial"/>
          <w:bCs/>
          <w:spacing w:val="-1"/>
          <w:sz w:val="19"/>
          <w:szCs w:val="19"/>
        </w:rPr>
        <w:t xml:space="preserve">%), </w:t>
      </w:r>
      <w:r w:rsidR="00311B62" w:rsidRPr="003E095A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311B62" w:rsidRPr="003E095A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1763DF">
        <w:rPr>
          <w:rFonts w:ascii="Fira Sans" w:hAnsi="Fira Sans" w:cs="Arial"/>
          <w:bCs/>
          <w:spacing w:val="-1"/>
          <w:sz w:val="19"/>
          <w:szCs w:val="19"/>
        </w:rPr>
        <w:t>9,4</w:t>
      </w:r>
      <w:r w:rsidR="00311B62" w:rsidRPr="003E095A">
        <w:rPr>
          <w:rFonts w:ascii="Fira Sans" w:hAnsi="Fira Sans" w:cs="Arial"/>
          <w:bCs/>
          <w:spacing w:val="-1"/>
          <w:sz w:val="19"/>
          <w:szCs w:val="19"/>
        </w:rPr>
        <w:t>%),</w:t>
      </w:r>
      <w:r w:rsidR="00311B62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11B62" w:rsidRPr="003E095A">
        <w:rPr>
          <w:rFonts w:ascii="Fira Sans" w:hAnsi="Fira Sans" w:cs="Arial"/>
          <w:bCs/>
          <w:sz w:val="19"/>
          <w:szCs w:val="19"/>
        </w:rPr>
        <w:t>handlu, naprawie pojazdów samochodowych (</w:t>
      </w:r>
      <w:r w:rsidR="00311B62">
        <w:rPr>
          <w:rFonts w:ascii="Fira Sans" w:hAnsi="Fira Sans" w:cs="Arial"/>
          <w:bCs/>
          <w:sz w:val="19"/>
          <w:szCs w:val="19"/>
        </w:rPr>
        <w:t xml:space="preserve">o </w:t>
      </w:r>
      <w:r w:rsidR="001763DF">
        <w:rPr>
          <w:rFonts w:ascii="Fira Sans" w:hAnsi="Fira Sans" w:cs="Arial"/>
          <w:bCs/>
          <w:sz w:val="19"/>
          <w:szCs w:val="19"/>
        </w:rPr>
        <w:t>6,9</w:t>
      </w:r>
      <w:r w:rsidR="00311B62" w:rsidRPr="003E095A">
        <w:rPr>
          <w:rFonts w:ascii="Fira Sans" w:hAnsi="Fira Sans" w:cs="Arial"/>
          <w:bCs/>
          <w:sz w:val="19"/>
          <w:szCs w:val="19"/>
        </w:rPr>
        <w:t>%)</w:t>
      </w:r>
      <w:r w:rsidR="001763DF">
        <w:rPr>
          <w:rFonts w:ascii="Fira Sans" w:hAnsi="Fira Sans" w:cs="Arial"/>
          <w:bCs/>
          <w:sz w:val="19"/>
          <w:szCs w:val="19"/>
        </w:rPr>
        <w:t>, przetwórstwo przemysłowe (o</w:t>
      </w:r>
      <w:r w:rsidR="007A4BAC">
        <w:rPr>
          <w:rFonts w:ascii="Fira Sans" w:hAnsi="Fira Sans" w:cs="Arial"/>
          <w:bCs/>
          <w:sz w:val="19"/>
          <w:szCs w:val="19"/>
        </w:rPr>
        <w:t xml:space="preserve"> </w:t>
      </w:r>
      <w:r w:rsidR="001763DF">
        <w:rPr>
          <w:rFonts w:ascii="Fira Sans" w:hAnsi="Fira Sans" w:cs="Arial"/>
          <w:bCs/>
          <w:sz w:val="19"/>
          <w:szCs w:val="19"/>
        </w:rPr>
        <w:t>6,3%),</w:t>
      </w:r>
      <w:r w:rsidR="00311B62" w:rsidRPr="00311B62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11B62" w:rsidRPr="003E095A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1763DF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1763DF" w:rsidRPr="00311B62">
        <w:rPr>
          <w:rFonts w:ascii="Fira Sans" w:hAnsi="Fira Sans" w:cs="Arial"/>
          <w:bCs/>
          <w:sz w:val="19"/>
          <w:szCs w:val="19"/>
        </w:rPr>
        <w:t xml:space="preserve"> </w:t>
      </w:r>
      <w:r w:rsidR="001763DF" w:rsidRPr="004834FD">
        <w:rPr>
          <w:rFonts w:ascii="Fira Sans" w:hAnsi="Fira Sans" w:cs="Arial"/>
          <w:bCs/>
          <w:sz w:val="19"/>
          <w:szCs w:val="19"/>
        </w:rPr>
        <w:t>działalności profesjonalnej, naukowej i technicznej</w:t>
      </w:r>
      <w:r w:rsidR="001763DF">
        <w:rPr>
          <w:rFonts w:ascii="Fira Sans" w:hAnsi="Fira Sans" w:cs="Arial"/>
          <w:bCs/>
          <w:sz w:val="19"/>
          <w:szCs w:val="19"/>
        </w:rPr>
        <w:t xml:space="preserve"> </w:t>
      </w:r>
      <w:r w:rsidR="00311B62" w:rsidRPr="003E095A">
        <w:rPr>
          <w:rFonts w:ascii="Fira Sans" w:hAnsi="Fira Sans" w:cs="Arial"/>
          <w:bCs/>
          <w:sz w:val="19"/>
          <w:szCs w:val="19"/>
        </w:rPr>
        <w:t>(</w:t>
      </w:r>
      <w:r w:rsidR="001763DF">
        <w:rPr>
          <w:rFonts w:ascii="Fira Sans" w:hAnsi="Fira Sans" w:cs="Arial"/>
          <w:bCs/>
          <w:sz w:val="19"/>
          <w:szCs w:val="19"/>
        </w:rPr>
        <w:t>p</w:t>
      </w:r>
      <w:r w:rsidR="00311B62" w:rsidRPr="003E095A">
        <w:rPr>
          <w:rFonts w:ascii="Fira Sans" w:hAnsi="Fira Sans" w:cs="Arial"/>
          <w:bCs/>
          <w:sz w:val="19"/>
          <w:szCs w:val="19"/>
        </w:rPr>
        <w:t xml:space="preserve">o </w:t>
      </w:r>
      <w:r w:rsidR="001763DF">
        <w:rPr>
          <w:rFonts w:ascii="Fira Sans" w:hAnsi="Fira Sans" w:cs="Arial"/>
          <w:bCs/>
          <w:sz w:val="19"/>
          <w:szCs w:val="19"/>
        </w:rPr>
        <w:t>4,6</w:t>
      </w:r>
      <w:r w:rsidR="00311B62" w:rsidRPr="003E095A">
        <w:rPr>
          <w:rFonts w:ascii="Fira Sans" w:hAnsi="Fira Sans" w:cs="Arial"/>
          <w:bCs/>
          <w:sz w:val="19"/>
          <w:szCs w:val="19"/>
        </w:rPr>
        <w:t>%)</w:t>
      </w:r>
      <w:r w:rsidR="00311B62">
        <w:rPr>
          <w:rFonts w:ascii="Fira Sans" w:hAnsi="Fira Sans" w:cs="Arial"/>
          <w:bCs/>
          <w:sz w:val="19"/>
          <w:szCs w:val="19"/>
        </w:rPr>
        <w:t>.</w:t>
      </w:r>
      <w:r w:rsidR="004834FD">
        <w:rPr>
          <w:rFonts w:ascii="Fira Sans" w:hAnsi="Fira Sans" w:cs="Arial"/>
          <w:bCs/>
          <w:sz w:val="19"/>
          <w:szCs w:val="19"/>
        </w:rPr>
        <w:t xml:space="preserve"> </w:t>
      </w:r>
      <w:r w:rsidR="00C66BCC" w:rsidRPr="003E095A">
        <w:rPr>
          <w:rFonts w:ascii="Fira Sans" w:hAnsi="Fira Sans" w:cs="Arial"/>
          <w:sz w:val="19"/>
          <w:szCs w:val="19"/>
        </w:rPr>
        <w:t xml:space="preserve">Spadek natomiast </w:t>
      </w:r>
      <w:r w:rsidR="00C66BCC" w:rsidRPr="004834FD">
        <w:rPr>
          <w:rFonts w:ascii="Fira Sans" w:hAnsi="Fira Sans" w:cs="Arial"/>
          <w:sz w:val="19"/>
          <w:szCs w:val="19"/>
        </w:rPr>
        <w:t xml:space="preserve">wystąpił w budownictwie (o </w:t>
      </w:r>
      <w:r w:rsidR="001763DF">
        <w:rPr>
          <w:rFonts w:ascii="Fira Sans" w:hAnsi="Fira Sans" w:cs="Arial"/>
          <w:sz w:val="19"/>
          <w:szCs w:val="19"/>
        </w:rPr>
        <w:t>5,9</w:t>
      </w:r>
      <w:r w:rsidR="00C66BCC" w:rsidRPr="004834FD">
        <w:rPr>
          <w:rFonts w:ascii="Fira Sans" w:hAnsi="Fira Sans" w:cs="Arial"/>
          <w:sz w:val="19"/>
          <w:szCs w:val="19"/>
        </w:rPr>
        <w:t>%)</w:t>
      </w:r>
      <w:r w:rsidR="00C66BCC" w:rsidRPr="004834FD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6 roku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176557" w:rsidRPr="002758AF" w14:paraId="08222A1E" w14:textId="77777777" w:rsidTr="00C07708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176557" w:rsidRPr="002758AF" w:rsidRDefault="00176557" w:rsidP="00176557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0F75BE4B" w14:textId="09EAD5D6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F1A23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2026</w:t>
            </w:r>
          </w:p>
        </w:tc>
        <w:tc>
          <w:tcPr>
            <w:tcW w:w="3190" w:type="dxa"/>
            <w:gridSpan w:val="2"/>
            <w:vAlign w:val="center"/>
          </w:tcPr>
          <w:p w14:paraId="71FFDBF0" w14:textId="3130BB6D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F1A23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176557" w:rsidRPr="002758AF" w14:paraId="6CF203EF" w14:textId="77777777" w:rsidTr="00C07708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41209C27" w14:textId="7F2BD949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71FCBD21" w14:textId="64BF05FE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F1A23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0CB33527" w14:textId="5E149C83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686528C8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F1A23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CF1A23" w:rsidRPr="002758AF" w14:paraId="3A11B106" w14:textId="77777777" w:rsidTr="00C07708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AF7CF3A" w14:textId="7EDDB890" w:rsidR="00CF1A23" w:rsidRPr="00CF1A23" w:rsidRDefault="00CF1A23" w:rsidP="00CF1A23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F1A23">
              <w:rPr>
                <w:rFonts w:cs="Calibri"/>
                <w:b/>
                <w:szCs w:val="19"/>
              </w:rPr>
              <w:t>7 683,49</w:t>
            </w:r>
          </w:p>
        </w:tc>
        <w:tc>
          <w:tcPr>
            <w:tcW w:w="1595" w:type="dxa"/>
            <w:vAlign w:val="center"/>
          </w:tcPr>
          <w:p w14:paraId="2B6D6480" w14:textId="1AFE6B52" w:rsidR="00CF1A23" w:rsidRPr="00CF1A23" w:rsidRDefault="00CF1A23" w:rsidP="00CF1A23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F1A23">
              <w:rPr>
                <w:rFonts w:cs="Calibri"/>
                <w:b/>
                <w:szCs w:val="19"/>
              </w:rPr>
              <w:t>105,7</w:t>
            </w:r>
          </w:p>
        </w:tc>
        <w:tc>
          <w:tcPr>
            <w:tcW w:w="1595" w:type="dxa"/>
            <w:vAlign w:val="center"/>
          </w:tcPr>
          <w:p w14:paraId="78172D63" w14:textId="2D67D7C5" w:rsidR="00CF1A23" w:rsidRPr="00CF1A23" w:rsidRDefault="00CF1A23" w:rsidP="00CF1A23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F1A23">
              <w:rPr>
                <w:rFonts w:cs="Calibri"/>
                <w:b/>
                <w:szCs w:val="19"/>
              </w:rPr>
              <w:t>7 710,72</w:t>
            </w:r>
          </w:p>
        </w:tc>
        <w:tc>
          <w:tcPr>
            <w:tcW w:w="1595" w:type="dxa"/>
            <w:vAlign w:val="center"/>
          </w:tcPr>
          <w:p w14:paraId="1EB54497" w14:textId="03CD7623" w:rsidR="00CF1A23" w:rsidRPr="00CF1A23" w:rsidRDefault="00CF1A23" w:rsidP="00CF1A23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F1A23">
              <w:rPr>
                <w:rFonts w:cs="Calibri"/>
                <w:b/>
                <w:szCs w:val="19"/>
              </w:rPr>
              <w:t>106,2</w:t>
            </w:r>
          </w:p>
        </w:tc>
      </w:tr>
      <w:tr w:rsidR="00CF1A23" w:rsidRPr="002758AF" w14:paraId="0C53C066" w14:textId="77777777" w:rsidTr="00C07708">
        <w:trPr>
          <w:tblHeader/>
        </w:trPr>
        <w:tc>
          <w:tcPr>
            <w:tcW w:w="4111" w:type="dxa"/>
            <w:vAlign w:val="center"/>
          </w:tcPr>
          <w:p w14:paraId="53C102C1" w14:textId="77777777" w:rsidR="00CF1A23" w:rsidRPr="002758AF" w:rsidRDefault="00CF1A23" w:rsidP="00CF1A2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72A63FF7" w14:textId="77777777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E937C35" w14:textId="34A32A9B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E98B10F" w14:textId="77777777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293CDA8A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</w:p>
        </w:tc>
      </w:tr>
      <w:tr w:rsidR="00CF1A23" w:rsidRPr="002758AF" w14:paraId="7C946CAF" w14:textId="77777777" w:rsidTr="00C07708">
        <w:trPr>
          <w:tblHeader/>
        </w:trPr>
        <w:tc>
          <w:tcPr>
            <w:tcW w:w="4111" w:type="dxa"/>
            <w:vAlign w:val="center"/>
          </w:tcPr>
          <w:p w14:paraId="0408D257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9358104" w14:textId="7C39E0D2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7 879,95</w:t>
            </w:r>
          </w:p>
        </w:tc>
        <w:tc>
          <w:tcPr>
            <w:tcW w:w="1595" w:type="dxa"/>
            <w:vAlign w:val="center"/>
          </w:tcPr>
          <w:p w14:paraId="6179F971" w14:textId="5372DCC3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106,7</w:t>
            </w:r>
          </w:p>
        </w:tc>
        <w:tc>
          <w:tcPr>
            <w:tcW w:w="1595" w:type="dxa"/>
            <w:vAlign w:val="center"/>
          </w:tcPr>
          <w:p w14:paraId="4B3AC8F9" w14:textId="788C0412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7 984,63</w:t>
            </w:r>
          </w:p>
        </w:tc>
        <w:tc>
          <w:tcPr>
            <w:tcW w:w="1595" w:type="dxa"/>
            <w:vAlign w:val="center"/>
          </w:tcPr>
          <w:p w14:paraId="1F6359D7" w14:textId="2E852193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106,7</w:t>
            </w:r>
          </w:p>
        </w:tc>
      </w:tr>
      <w:tr w:rsidR="00CF1A23" w:rsidRPr="002758AF" w14:paraId="055FDA56" w14:textId="77777777" w:rsidTr="00C07708">
        <w:trPr>
          <w:tblHeader/>
        </w:trPr>
        <w:tc>
          <w:tcPr>
            <w:tcW w:w="4111" w:type="dxa"/>
            <w:vAlign w:val="center"/>
          </w:tcPr>
          <w:p w14:paraId="651A5E79" w14:textId="77777777" w:rsidR="00CF1A23" w:rsidRPr="002758AF" w:rsidRDefault="00CF1A23" w:rsidP="00CF1A2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A384849" w14:textId="4465C1C5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7 872,70</w:t>
            </w:r>
          </w:p>
        </w:tc>
        <w:tc>
          <w:tcPr>
            <w:tcW w:w="1595" w:type="dxa"/>
            <w:vAlign w:val="center"/>
          </w:tcPr>
          <w:p w14:paraId="3FA72D2F" w14:textId="0EC77358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106,3</w:t>
            </w:r>
          </w:p>
        </w:tc>
        <w:tc>
          <w:tcPr>
            <w:tcW w:w="1595" w:type="dxa"/>
            <w:vAlign w:val="center"/>
          </w:tcPr>
          <w:p w14:paraId="0550E336" w14:textId="14A0A31B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7 977,23</w:t>
            </w:r>
          </w:p>
        </w:tc>
        <w:tc>
          <w:tcPr>
            <w:tcW w:w="1595" w:type="dxa"/>
            <w:vAlign w:val="center"/>
          </w:tcPr>
          <w:p w14:paraId="0B7D4D21" w14:textId="719DF5C2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106,4</w:t>
            </w:r>
          </w:p>
        </w:tc>
      </w:tr>
      <w:tr w:rsidR="00CF1A23" w:rsidRPr="002758AF" w14:paraId="48E1A471" w14:textId="77777777" w:rsidTr="00C07708">
        <w:trPr>
          <w:tblHeader/>
        </w:trPr>
        <w:tc>
          <w:tcPr>
            <w:tcW w:w="4111" w:type="dxa"/>
            <w:vAlign w:val="center"/>
          </w:tcPr>
          <w:p w14:paraId="4947C8A5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04583314" w14:textId="53EA0119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7 216,69</w:t>
            </w:r>
          </w:p>
        </w:tc>
        <w:tc>
          <w:tcPr>
            <w:tcW w:w="1595" w:type="dxa"/>
            <w:vAlign w:val="center"/>
          </w:tcPr>
          <w:p w14:paraId="61E92CA5" w14:textId="5338EC08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94,1</w:t>
            </w:r>
          </w:p>
        </w:tc>
        <w:tc>
          <w:tcPr>
            <w:tcW w:w="1595" w:type="dxa"/>
            <w:vAlign w:val="center"/>
          </w:tcPr>
          <w:p w14:paraId="5FB4F6AD" w14:textId="49C3C17A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7 364,61</w:t>
            </w:r>
          </w:p>
        </w:tc>
        <w:tc>
          <w:tcPr>
            <w:tcW w:w="1595" w:type="dxa"/>
            <w:vAlign w:val="center"/>
          </w:tcPr>
          <w:p w14:paraId="49629374" w14:textId="75E2459A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101,0</w:t>
            </w:r>
          </w:p>
        </w:tc>
      </w:tr>
      <w:tr w:rsidR="00CF1A23" w:rsidRPr="002758AF" w14:paraId="6429B2E8" w14:textId="77777777" w:rsidTr="00C07708">
        <w:trPr>
          <w:tblHeader/>
        </w:trPr>
        <w:tc>
          <w:tcPr>
            <w:tcW w:w="4111" w:type="dxa"/>
            <w:vAlign w:val="center"/>
          </w:tcPr>
          <w:p w14:paraId="136E6211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62483D4A" w14:textId="04950E73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7 129,92</w:t>
            </w:r>
          </w:p>
        </w:tc>
        <w:tc>
          <w:tcPr>
            <w:tcW w:w="1595" w:type="dxa"/>
            <w:vAlign w:val="center"/>
          </w:tcPr>
          <w:p w14:paraId="0CB4D695" w14:textId="6557FBA9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106,9</w:t>
            </w:r>
          </w:p>
        </w:tc>
        <w:tc>
          <w:tcPr>
            <w:tcW w:w="1595" w:type="dxa"/>
            <w:vAlign w:val="center"/>
          </w:tcPr>
          <w:p w14:paraId="4224A156" w14:textId="7B5E70D6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6 967,09</w:t>
            </w:r>
          </w:p>
        </w:tc>
        <w:tc>
          <w:tcPr>
            <w:tcW w:w="1595" w:type="dxa"/>
            <w:vAlign w:val="center"/>
          </w:tcPr>
          <w:p w14:paraId="1098D2A5" w14:textId="711BB7E7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107,0</w:t>
            </w:r>
          </w:p>
        </w:tc>
      </w:tr>
      <w:tr w:rsidR="00CF1A23" w:rsidRPr="002758AF" w14:paraId="1258D416" w14:textId="77777777" w:rsidTr="00C07708">
        <w:trPr>
          <w:tblHeader/>
        </w:trPr>
        <w:tc>
          <w:tcPr>
            <w:tcW w:w="4111" w:type="dxa"/>
            <w:vAlign w:val="center"/>
          </w:tcPr>
          <w:p w14:paraId="2EC16173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0CDA756B" w14:textId="4F6B03FD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7 760,30</w:t>
            </w:r>
          </w:p>
        </w:tc>
        <w:tc>
          <w:tcPr>
            <w:tcW w:w="1595" w:type="dxa"/>
            <w:vAlign w:val="center"/>
          </w:tcPr>
          <w:p w14:paraId="4BC43339" w14:textId="5784F07A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113,9</w:t>
            </w:r>
          </w:p>
        </w:tc>
        <w:tc>
          <w:tcPr>
            <w:tcW w:w="1595" w:type="dxa"/>
            <w:vAlign w:val="center"/>
          </w:tcPr>
          <w:p w14:paraId="4EF8ACDE" w14:textId="220A63EB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7 507,62</w:t>
            </w:r>
          </w:p>
        </w:tc>
        <w:tc>
          <w:tcPr>
            <w:tcW w:w="1595" w:type="dxa"/>
            <w:vAlign w:val="center"/>
          </w:tcPr>
          <w:p w14:paraId="40EDDF42" w14:textId="03A801EC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109,5</w:t>
            </w:r>
          </w:p>
        </w:tc>
      </w:tr>
      <w:tr w:rsidR="00CF1A23" w:rsidRPr="002758AF" w14:paraId="580B30D8" w14:textId="77777777" w:rsidTr="00C07708">
        <w:trPr>
          <w:tblHeader/>
        </w:trPr>
        <w:tc>
          <w:tcPr>
            <w:tcW w:w="4111" w:type="dxa"/>
            <w:vAlign w:val="center"/>
          </w:tcPr>
          <w:p w14:paraId="74CD02F1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0F8348F1" w14:textId="5F5E5C27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6 436,14</w:t>
            </w:r>
          </w:p>
        </w:tc>
        <w:tc>
          <w:tcPr>
            <w:tcW w:w="1595" w:type="dxa"/>
            <w:vAlign w:val="center"/>
          </w:tcPr>
          <w:p w14:paraId="77F6C52B" w14:textId="42021E75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102,4</w:t>
            </w:r>
          </w:p>
        </w:tc>
        <w:tc>
          <w:tcPr>
            <w:tcW w:w="1595" w:type="dxa"/>
            <w:vAlign w:val="center"/>
          </w:tcPr>
          <w:p w14:paraId="56B17868" w14:textId="6657439F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6 298,31</w:t>
            </w:r>
          </w:p>
        </w:tc>
        <w:tc>
          <w:tcPr>
            <w:tcW w:w="1595" w:type="dxa"/>
            <w:vAlign w:val="center"/>
          </w:tcPr>
          <w:p w14:paraId="50F6F8EF" w14:textId="3CCA11CA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103,8</w:t>
            </w:r>
          </w:p>
        </w:tc>
      </w:tr>
      <w:tr w:rsidR="00CF1A23" w:rsidRPr="002758AF" w14:paraId="33C074BF" w14:textId="77777777" w:rsidTr="00C07708">
        <w:trPr>
          <w:tblHeader/>
        </w:trPr>
        <w:tc>
          <w:tcPr>
            <w:tcW w:w="4111" w:type="dxa"/>
            <w:vAlign w:val="center"/>
          </w:tcPr>
          <w:p w14:paraId="405DC575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83FE54D" w14:textId="2F1942DB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9 527,16</w:t>
            </w:r>
          </w:p>
        </w:tc>
        <w:tc>
          <w:tcPr>
            <w:tcW w:w="1595" w:type="dxa"/>
            <w:vAlign w:val="center"/>
          </w:tcPr>
          <w:p w14:paraId="686CDE10" w14:textId="7726A88B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104,6</w:t>
            </w:r>
          </w:p>
        </w:tc>
        <w:tc>
          <w:tcPr>
            <w:tcW w:w="1595" w:type="dxa"/>
            <w:vAlign w:val="center"/>
          </w:tcPr>
          <w:p w14:paraId="2C944FE2" w14:textId="211CC64C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9 697,32</w:t>
            </w:r>
          </w:p>
        </w:tc>
        <w:tc>
          <w:tcPr>
            <w:tcW w:w="1595" w:type="dxa"/>
            <w:vAlign w:val="center"/>
          </w:tcPr>
          <w:p w14:paraId="338FED5F" w14:textId="67F0175E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101,6</w:t>
            </w:r>
          </w:p>
        </w:tc>
      </w:tr>
      <w:tr w:rsidR="00CF1A23" w:rsidRPr="002758AF" w14:paraId="06E53465" w14:textId="77777777" w:rsidTr="00C07708">
        <w:trPr>
          <w:tblHeader/>
        </w:trPr>
        <w:tc>
          <w:tcPr>
            <w:tcW w:w="4111" w:type="dxa"/>
            <w:vAlign w:val="center"/>
          </w:tcPr>
          <w:p w14:paraId="794BA40B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05374952" w14:textId="00BD4F1D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9 371,84</w:t>
            </w:r>
          </w:p>
        </w:tc>
        <w:tc>
          <w:tcPr>
            <w:tcW w:w="1595" w:type="dxa"/>
            <w:vAlign w:val="center"/>
          </w:tcPr>
          <w:p w14:paraId="65E11FF9" w14:textId="7990B677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109,4</w:t>
            </w:r>
          </w:p>
        </w:tc>
        <w:tc>
          <w:tcPr>
            <w:tcW w:w="1595" w:type="dxa"/>
            <w:vAlign w:val="center"/>
          </w:tcPr>
          <w:p w14:paraId="0B0F3B98" w14:textId="3FB4F682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8 500,80</w:t>
            </w:r>
          </w:p>
        </w:tc>
        <w:tc>
          <w:tcPr>
            <w:tcW w:w="1595" w:type="dxa"/>
            <w:vAlign w:val="center"/>
          </w:tcPr>
          <w:p w14:paraId="0894758B" w14:textId="1C61A13C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115,7</w:t>
            </w:r>
          </w:p>
        </w:tc>
      </w:tr>
      <w:tr w:rsidR="00CF1A23" w:rsidRPr="002758AF" w14:paraId="00EA7B73" w14:textId="77777777" w:rsidTr="00C07708">
        <w:trPr>
          <w:tblHeader/>
        </w:trPr>
        <w:tc>
          <w:tcPr>
            <w:tcW w:w="4111" w:type="dxa"/>
            <w:vAlign w:val="center"/>
          </w:tcPr>
          <w:p w14:paraId="2217A856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174EC322" w14:textId="687343A0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8 673,16</w:t>
            </w:r>
          </w:p>
        </w:tc>
        <w:tc>
          <w:tcPr>
            <w:tcW w:w="1595" w:type="dxa"/>
            <w:vAlign w:val="center"/>
          </w:tcPr>
          <w:p w14:paraId="00A1B414" w14:textId="28F6403F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104,6</w:t>
            </w:r>
          </w:p>
        </w:tc>
        <w:tc>
          <w:tcPr>
            <w:tcW w:w="1595" w:type="dxa"/>
            <w:vAlign w:val="center"/>
          </w:tcPr>
          <w:p w14:paraId="47F15548" w14:textId="0A0B72AD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8 216,41</w:t>
            </w:r>
          </w:p>
        </w:tc>
        <w:tc>
          <w:tcPr>
            <w:tcW w:w="1595" w:type="dxa"/>
            <w:vAlign w:val="center"/>
          </w:tcPr>
          <w:p w14:paraId="568605A8" w14:textId="743B1CC1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104,9</w:t>
            </w:r>
          </w:p>
        </w:tc>
      </w:tr>
      <w:tr w:rsidR="00CF1A23" w:rsidRPr="002758AF" w14:paraId="2B6A5584" w14:textId="77777777" w:rsidTr="00C07708">
        <w:trPr>
          <w:tblHeader/>
        </w:trPr>
        <w:tc>
          <w:tcPr>
            <w:tcW w:w="4111" w:type="dxa"/>
            <w:vAlign w:val="center"/>
          </w:tcPr>
          <w:p w14:paraId="3E8E8AB2" w14:textId="77777777" w:rsidR="00CF1A23" w:rsidRPr="002758AF" w:rsidRDefault="00CF1A23" w:rsidP="00CF1A2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58D2B6A3" w14:textId="1ACB0403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5 812,58</w:t>
            </w:r>
          </w:p>
        </w:tc>
        <w:tc>
          <w:tcPr>
            <w:tcW w:w="1595" w:type="dxa"/>
            <w:vAlign w:val="center"/>
          </w:tcPr>
          <w:p w14:paraId="7D6BB709" w14:textId="7965B024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103,4</w:t>
            </w:r>
          </w:p>
        </w:tc>
        <w:tc>
          <w:tcPr>
            <w:tcW w:w="1595" w:type="dxa"/>
            <w:vAlign w:val="center"/>
          </w:tcPr>
          <w:p w14:paraId="09940D99" w14:textId="4D23591A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5 683,17</w:t>
            </w:r>
          </w:p>
        </w:tc>
        <w:tc>
          <w:tcPr>
            <w:tcW w:w="1595" w:type="dxa"/>
            <w:vAlign w:val="center"/>
          </w:tcPr>
          <w:p w14:paraId="2859E0E9" w14:textId="601E1661" w:rsidR="00CF1A23" w:rsidRPr="00B00F4C" w:rsidRDefault="00CF1A23" w:rsidP="00CF1A23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105,3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014CA8A1" w14:textId="3C8F8A25" w:rsidR="000C0048" w:rsidRDefault="00B51E67" w:rsidP="000F2719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0C0048">
        <w:rPr>
          <w:rFonts w:cs="Arial"/>
          <w:bCs/>
          <w:szCs w:val="19"/>
        </w:rPr>
        <w:t>majem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673D6A">
        <w:rPr>
          <w:rFonts w:cs="Arial"/>
          <w:bCs/>
          <w:szCs w:val="19"/>
        </w:rPr>
        <w:t>6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0C0048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0C0048">
        <w:rPr>
          <w:rFonts w:cs="Arial"/>
          <w:bCs/>
          <w:spacing w:val="-1"/>
          <w:szCs w:val="19"/>
        </w:rPr>
        <w:t>Wzrost</w:t>
      </w:r>
      <w:r w:rsidR="00BB3029" w:rsidRPr="000920ED">
        <w:rPr>
          <w:rFonts w:cs="Arial"/>
          <w:bCs/>
          <w:szCs w:val="19"/>
        </w:rPr>
        <w:t xml:space="preserve"> </w:t>
      </w:r>
      <w:r w:rsidR="00BB3029">
        <w:rPr>
          <w:rFonts w:cs="Arial"/>
          <w:bCs/>
          <w:szCs w:val="19"/>
        </w:rPr>
        <w:t xml:space="preserve">wystąpił m.in. </w:t>
      </w:r>
      <w:r w:rsidR="00DF5F30">
        <w:rPr>
          <w:rFonts w:cs="Arial"/>
          <w:bCs/>
          <w:szCs w:val="19"/>
        </w:rPr>
        <w:br/>
      </w:r>
      <w:r w:rsidR="00BB3029">
        <w:rPr>
          <w:rFonts w:cs="Arial"/>
          <w:bCs/>
          <w:szCs w:val="19"/>
        </w:rPr>
        <w:t xml:space="preserve">w </w:t>
      </w:r>
      <w:r w:rsidR="000C0048" w:rsidRPr="00801ABF">
        <w:rPr>
          <w:rFonts w:cs="Arial"/>
          <w:bCs/>
          <w:szCs w:val="19"/>
        </w:rPr>
        <w:t xml:space="preserve">obsłudze rynku nieruchomości </w:t>
      </w:r>
      <w:r w:rsidR="000C0048" w:rsidRPr="00801ABF">
        <w:rPr>
          <w:rFonts w:cs="Arial"/>
          <w:bCs/>
          <w:spacing w:val="-1"/>
          <w:szCs w:val="19"/>
        </w:rPr>
        <w:t xml:space="preserve">(o </w:t>
      </w:r>
      <w:r w:rsidR="000C0048">
        <w:rPr>
          <w:rFonts w:cs="Arial"/>
          <w:bCs/>
          <w:spacing w:val="-1"/>
          <w:szCs w:val="19"/>
        </w:rPr>
        <w:t>17,5</w:t>
      </w:r>
      <w:r w:rsidR="000C0048" w:rsidRPr="00801ABF">
        <w:rPr>
          <w:rFonts w:cs="Arial"/>
          <w:bCs/>
          <w:spacing w:val="-1"/>
          <w:szCs w:val="19"/>
        </w:rPr>
        <w:t>%)</w:t>
      </w:r>
      <w:r w:rsidR="000C0048">
        <w:rPr>
          <w:rFonts w:cs="Arial"/>
          <w:bCs/>
          <w:spacing w:val="-1"/>
          <w:szCs w:val="19"/>
        </w:rPr>
        <w:t xml:space="preserve"> oraz </w:t>
      </w:r>
      <w:r w:rsidR="000C0048" w:rsidRPr="004834FD">
        <w:rPr>
          <w:rFonts w:cs="Arial"/>
          <w:bCs/>
          <w:szCs w:val="19"/>
        </w:rPr>
        <w:t>działalności profesjonalnej, naukowej i technicznej</w:t>
      </w:r>
      <w:r w:rsidR="000C0048">
        <w:rPr>
          <w:rFonts w:cs="Arial"/>
          <w:bCs/>
          <w:szCs w:val="19"/>
        </w:rPr>
        <w:t xml:space="preserve"> </w:t>
      </w:r>
      <w:r w:rsidR="000C0048" w:rsidRPr="003E095A">
        <w:rPr>
          <w:rFonts w:cs="Arial"/>
          <w:bCs/>
          <w:szCs w:val="19"/>
        </w:rPr>
        <w:t xml:space="preserve">(o </w:t>
      </w:r>
      <w:r w:rsidR="000C0048">
        <w:rPr>
          <w:rFonts w:cs="Arial"/>
          <w:bCs/>
          <w:szCs w:val="19"/>
        </w:rPr>
        <w:t>7,5</w:t>
      </w:r>
      <w:r w:rsidR="000C0048" w:rsidRPr="003E095A">
        <w:rPr>
          <w:rFonts w:cs="Arial"/>
          <w:bCs/>
          <w:szCs w:val="19"/>
        </w:rPr>
        <w:t>%)</w:t>
      </w:r>
      <w:r w:rsidR="000C0048">
        <w:rPr>
          <w:rFonts w:cs="Arial"/>
          <w:bCs/>
          <w:szCs w:val="19"/>
        </w:rPr>
        <w:t>.</w:t>
      </w:r>
      <w:r w:rsidR="000C0048" w:rsidRPr="000C0048">
        <w:rPr>
          <w:rFonts w:cs="Arial"/>
          <w:szCs w:val="19"/>
        </w:rPr>
        <w:t xml:space="preserve"> </w:t>
      </w:r>
      <w:r w:rsidR="000C0048">
        <w:rPr>
          <w:rFonts w:cs="Arial"/>
          <w:szCs w:val="19"/>
        </w:rPr>
        <w:t>Spadek natomiast wystąpił</w:t>
      </w:r>
      <w:r w:rsidR="000C0048" w:rsidRPr="0012042F">
        <w:rPr>
          <w:rFonts w:cs="Arial"/>
          <w:szCs w:val="19"/>
        </w:rPr>
        <w:t xml:space="preserve"> </w:t>
      </w:r>
      <w:r w:rsidR="000C0048">
        <w:rPr>
          <w:rFonts w:cs="Arial"/>
          <w:szCs w:val="19"/>
        </w:rPr>
        <w:t>m.in. w</w:t>
      </w:r>
      <w:r w:rsidR="000C0048" w:rsidRPr="000C0048">
        <w:rPr>
          <w:rFonts w:cs="Arial"/>
          <w:bCs/>
          <w:szCs w:val="19"/>
        </w:rPr>
        <w:t xml:space="preserve"> </w:t>
      </w:r>
      <w:r w:rsidR="000C0048">
        <w:rPr>
          <w:rFonts w:cs="Arial"/>
          <w:bCs/>
          <w:szCs w:val="19"/>
        </w:rPr>
        <w:t>budownictwie (o 2,0%) oraz</w:t>
      </w:r>
      <w:r w:rsidR="000C0048" w:rsidRPr="000C0048">
        <w:rPr>
          <w:rFonts w:cs="Arial"/>
          <w:bCs/>
          <w:szCs w:val="19"/>
        </w:rPr>
        <w:t xml:space="preserve"> </w:t>
      </w:r>
      <w:r w:rsidR="000C0048">
        <w:rPr>
          <w:rFonts w:cs="Arial"/>
          <w:bCs/>
          <w:szCs w:val="19"/>
        </w:rPr>
        <w:t>informacji i komunikacji</w:t>
      </w:r>
      <w:r w:rsidR="000C0048" w:rsidRPr="00801ABF">
        <w:rPr>
          <w:rFonts w:cs="Arial"/>
          <w:bCs/>
          <w:szCs w:val="19"/>
        </w:rPr>
        <w:t xml:space="preserve"> </w:t>
      </w:r>
      <w:r w:rsidR="000C0048" w:rsidRPr="00801ABF">
        <w:rPr>
          <w:rFonts w:cs="Arial"/>
          <w:bCs/>
          <w:spacing w:val="-1"/>
          <w:szCs w:val="19"/>
        </w:rPr>
        <w:t xml:space="preserve">(o </w:t>
      </w:r>
      <w:r w:rsidR="000C0048">
        <w:rPr>
          <w:rFonts w:cs="Arial"/>
          <w:bCs/>
          <w:spacing w:val="-1"/>
          <w:szCs w:val="19"/>
        </w:rPr>
        <w:t>0,4</w:t>
      </w:r>
      <w:r w:rsidR="000C0048" w:rsidRPr="00801ABF">
        <w:rPr>
          <w:rFonts w:cs="Arial"/>
          <w:bCs/>
          <w:spacing w:val="-1"/>
          <w:szCs w:val="19"/>
        </w:rPr>
        <w:t>%)</w:t>
      </w:r>
      <w:r w:rsidR="000C0048">
        <w:rPr>
          <w:rFonts w:cs="Arial"/>
          <w:bCs/>
          <w:spacing w:val="-1"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7E69329D" w:rsidR="00B51E67" w:rsidRPr="00AC460E" w:rsidRDefault="00B51E67" w:rsidP="003959F5">
      <w:pPr>
        <w:pStyle w:val="Tytutablicwykreswmap"/>
        <w:ind w:left="851" w:hanging="851"/>
      </w:pPr>
      <w:r w:rsidRPr="00772D9A">
        <w:lastRenderedPageBreak/>
        <w:t>Wykres</w:t>
      </w:r>
      <w:r w:rsidRPr="00AC460E">
        <w:t xml:space="preserve">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0C0048">
        <w:t>czerwcu</w:t>
      </w:r>
      <w:r w:rsidRPr="00AC460E">
        <w:t xml:space="preserve"> 20</w:t>
      </w:r>
      <w:r w:rsidR="0094094F" w:rsidRPr="00AC460E">
        <w:t>2</w:t>
      </w:r>
      <w:r w:rsidR="00B02437">
        <w:t>6</w:t>
      </w:r>
      <w:r w:rsidRPr="00AC460E">
        <w:t xml:space="preserve"> r.</w:t>
      </w:r>
    </w:p>
    <w:p w14:paraId="362D2BF6" w14:textId="73B13A3F" w:rsidR="00B51E67" w:rsidRDefault="00772D9A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3119488" behindDoc="0" locked="0" layoutInCell="1" allowOverlap="1" wp14:anchorId="71146EC8" wp14:editId="5E086A4D">
            <wp:simplePos x="0" y="0"/>
            <wp:positionH relativeFrom="column">
              <wp:posOffset>0</wp:posOffset>
            </wp:positionH>
            <wp:positionV relativeFrom="paragraph">
              <wp:posOffset>2730</wp:posOffset>
            </wp:positionV>
            <wp:extent cx="6654165" cy="2950845"/>
            <wp:effectExtent l="0" t="0" r="0" b="1905"/>
            <wp:wrapTopAndBottom/>
            <wp:docPr id="21" name="Obraz 21" descr="Wykres słupkowy przedstawia różnice w wysokości przeciętnych miesięcznych wynagrodzeń brutto według wybranych sekcji PKD w porównaniu do przeciętnego wynagrodzenia w województwie w czerwcu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0C0048">
        <w:rPr>
          <w:rFonts w:cs="Arial"/>
          <w:bCs/>
          <w:szCs w:val="19"/>
        </w:rPr>
        <w:t>czerwcu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02437">
        <w:rPr>
          <w:rFonts w:cs="Arial"/>
          <w:bCs/>
          <w:szCs w:val="19"/>
        </w:rPr>
        <w:t>6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B02437">
        <w:rPr>
          <w:rFonts w:cs="Arial"/>
          <w:bCs/>
          <w:szCs w:val="19"/>
        </w:rPr>
        <w:t>informacji i komunikacji</w:t>
      </w:r>
      <w:r w:rsidR="00B02437" w:rsidRPr="00801ABF">
        <w:rPr>
          <w:rFonts w:cs="Arial"/>
          <w:bCs/>
          <w:szCs w:val="19"/>
        </w:rPr>
        <w:t xml:space="preserve"> </w:t>
      </w:r>
      <w:r w:rsidR="00B02437" w:rsidRPr="00801ABF">
        <w:rPr>
          <w:rFonts w:cs="Arial"/>
          <w:bCs/>
          <w:spacing w:val="-1"/>
          <w:szCs w:val="19"/>
        </w:rPr>
        <w:t xml:space="preserve">(o </w:t>
      </w:r>
      <w:r w:rsidR="000C0048">
        <w:rPr>
          <w:rFonts w:cs="Arial"/>
          <w:bCs/>
          <w:spacing w:val="-1"/>
          <w:szCs w:val="19"/>
        </w:rPr>
        <w:t>24,0</w:t>
      </w:r>
      <w:r w:rsidR="00B02437" w:rsidRPr="00801ABF">
        <w:rPr>
          <w:rFonts w:cs="Arial"/>
          <w:bCs/>
          <w:spacing w:val="-1"/>
          <w:szCs w:val="19"/>
        </w:rPr>
        <w:t>%)</w:t>
      </w:r>
      <w:r w:rsidR="00B02437">
        <w:rPr>
          <w:rFonts w:cs="Arial"/>
          <w:bCs/>
          <w:spacing w:val="-1"/>
          <w:szCs w:val="19"/>
        </w:rPr>
        <w:t xml:space="preserve"> </w:t>
      </w:r>
      <w:r w:rsidR="00B02437">
        <w:rPr>
          <w:rFonts w:cs="Arial"/>
          <w:bCs/>
          <w:szCs w:val="19"/>
        </w:rPr>
        <w:t xml:space="preserve">oraz </w:t>
      </w:r>
      <w:r w:rsidR="00C40E1A" w:rsidRPr="00801ABF">
        <w:rPr>
          <w:rFonts w:cs="Arial"/>
          <w:bCs/>
          <w:szCs w:val="19"/>
        </w:rPr>
        <w:t xml:space="preserve">obsłudze rynku nieruchomości </w:t>
      </w:r>
      <w:r w:rsidR="00C40E1A" w:rsidRPr="00801ABF">
        <w:rPr>
          <w:rFonts w:cs="Arial"/>
          <w:bCs/>
          <w:spacing w:val="-1"/>
          <w:szCs w:val="19"/>
        </w:rPr>
        <w:t xml:space="preserve">(o </w:t>
      </w:r>
      <w:r w:rsidR="00491A47">
        <w:rPr>
          <w:rFonts w:cs="Arial"/>
          <w:bCs/>
          <w:spacing w:val="-1"/>
          <w:szCs w:val="19"/>
        </w:rPr>
        <w:t>22,0</w:t>
      </w:r>
      <w:r w:rsidR="00C40E1A" w:rsidRPr="00801ABF">
        <w:rPr>
          <w:rFonts w:cs="Arial"/>
          <w:bCs/>
          <w:spacing w:val="-1"/>
          <w:szCs w:val="19"/>
        </w:rPr>
        <w:t>%)</w:t>
      </w:r>
      <w:r w:rsidR="003C3D0B">
        <w:rPr>
          <w:rFonts w:cs="Arial"/>
          <w:bCs/>
          <w:spacing w:val="-1"/>
          <w:szCs w:val="19"/>
        </w:rPr>
        <w:t>.</w:t>
      </w:r>
    </w:p>
    <w:p w14:paraId="0047B399" w14:textId="567F560D" w:rsidR="00927ECE" w:rsidRDefault="00176557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 w:rsidRPr="00A113F6">
        <w:rPr>
          <w:rFonts w:cs="Arial"/>
          <w:bCs/>
        </w:rPr>
        <w:t>W okresie styczeń–</w:t>
      </w:r>
      <w:r w:rsidR="00491A47">
        <w:rPr>
          <w:rFonts w:cs="Arial"/>
          <w:bCs/>
        </w:rPr>
        <w:t>czerwiec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</w:t>
      </w:r>
      <w:r w:rsidR="00C40E1A">
        <w:rPr>
          <w:rFonts w:cs="Arial"/>
          <w:bCs/>
        </w:rPr>
        <w:t>6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7</w:t>
      </w:r>
      <w:r w:rsidR="00491A47">
        <w:rPr>
          <w:rFonts w:cs="Arial"/>
          <w:bCs/>
        </w:rPr>
        <w:t> 710,72</w:t>
      </w:r>
      <w:r w:rsidRPr="00A113F6">
        <w:rPr>
          <w:rFonts w:cs="Arial"/>
          <w:bCs/>
        </w:rPr>
        <w:t xml:space="preserve"> zł, tj. o </w:t>
      </w:r>
      <w:r w:rsidR="00E841E2">
        <w:rPr>
          <w:rFonts w:cs="Arial"/>
          <w:bCs/>
        </w:rPr>
        <w:t>6,2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293C6B">
        <w:rPr>
          <w:rFonts w:cs="Arial"/>
          <w:bCs/>
        </w:rPr>
        <w:t>5</w:t>
      </w:r>
      <w:r w:rsidRPr="00A113F6">
        <w:rPr>
          <w:rFonts w:cs="Arial"/>
          <w:bCs/>
        </w:rPr>
        <w:t xml:space="preserve"> r. W skali roku wynagrodzenia </w:t>
      </w:r>
      <w:r w:rsidR="00491A47" w:rsidRPr="00A113F6">
        <w:rPr>
          <w:rFonts w:cs="Arial"/>
          <w:bCs/>
        </w:rPr>
        <w:t xml:space="preserve">wzrosły </w:t>
      </w:r>
      <w:r w:rsidRPr="00A113F6">
        <w:rPr>
          <w:rFonts w:cs="Arial"/>
          <w:bCs/>
        </w:rPr>
        <w:t xml:space="preserve">m.in. w </w:t>
      </w:r>
      <w:r w:rsidR="00293C6B" w:rsidRPr="00801ABF">
        <w:rPr>
          <w:rFonts w:cs="Arial"/>
          <w:bCs/>
          <w:szCs w:val="19"/>
        </w:rPr>
        <w:t xml:space="preserve">obsłudze rynku nieruchomości </w:t>
      </w:r>
      <w:r w:rsidR="00293C6B" w:rsidRPr="00801ABF">
        <w:rPr>
          <w:rFonts w:cs="Arial"/>
          <w:bCs/>
          <w:spacing w:val="-1"/>
          <w:szCs w:val="19"/>
        </w:rPr>
        <w:t xml:space="preserve">(o </w:t>
      </w:r>
      <w:r w:rsidR="00491A47">
        <w:rPr>
          <w:rFonts w:cs="Arial"/>
          <w:bCs/>
          <w:spacing w:val="-1"/>
          <w:szCs w:val="19"/>
        </w:rPr>
        <w:t>15,7</w:t>
      </w:r>
      <w:r w:rsidR="00293C6B" w:rsidRPr="00801ABF">
        <w:rPr>
          <w:rFonts w:cs="Arial"/>
          <w:bCs/>
          <w:spacing w:val="-1"/>
          <w:szCs w:val="19"/>
        </w:rPr>
        <w:t>%)</w:t>
      </w:r>
      <w:r w:rsidR="00293C6B">
        <w:rPr>
          <w:rFonts w:cs="Arial"/>
          <w:bCs/>
          <w:spacing w:val="-1"/>
          <w:szCs w:val="19"/>
        </w:rPr>
        <w:t xml:space="preserve">, </w:t>
      </w:r>
      <w:r w:rsidR="00927ECE">
        <w:rPr>
          <w:rFonts w:cs="Arial"/>
          <w:bCs/>
          <w:spacing w:val="-1"/>
          <w:szCs w:val="19"/>
        </w:rPr>
        <w:t xml:space="preserve">transporcie i gospodarce magazynowej (o </w:t>
      </w:r>
      <w:r w:rsidR="00491A47">
        <w:rPr>
          <w:rFonts w:cs="Arial"/>
          <w:bCs/>
          <w:spacing w:val="-1"/>
          <w:szCs w:val="19"/>
        </w:rPr>
        <w:t>9,5</w:t>
      </w:r>
      <w:r w:rsidR="00927ECE">
        <w:rPr>
          <w:rFonts w:cs="Arial"/>
          <w:bCs/>
          <w:spacing w:val="-1"/>
          <w:szCs w:val="19"/>
        </w:rPr>
        <w:t xml:space="preserve">%), </w:t>
      </w:r>
      <w:r w:rsidR="00927ECE" w:rsidRPr="003E095A">
        <w:rPr>
          <w:rFonts w:cs="Arial"/>
          <w:bCs/>
          <w:szCs w:val="19"/>
        </w:rPr>
        <w:t>handlu, naprawie pojazdów samochodowych (</w:t>
      </w:r>
      <w:r w:rsidR="00927ECE">
        <w:rPr>
          <w:rFonts w:cs="Arial"/>
          <w:bCs/>
          <w:szCs w:val="19"/>
        </w:rPr>
        <w:t>o 7,</w:t>
      </w:r>
      <w:r w:rsidR="00491A47">
        <w:rPr>
          <w:rFonts w:cs="Arial"/>
          <w:bCs/>
          <w:szCs w:val="19"/>
        </w:rPr>
        <w:t>0</w:t>
      </w:r>
      <w:r w:rsidR="00927ECE" w:rsidRPr="003E095A">
        <w:rPr>
          <w:rFonts w:cs="Arial"/>
          <w:bCs/>
          <w:szCs w:val="19"/>
        </w:rPr>
        <w:t>%)</w:t>
      </w:r>
      <w:r w:rsidR="00491A47">
        <w:rPr>
          <w:rFonts w:cs="Arial"/>
          <w:bCs/>
          <w:szCs w:val="19"/>
        </w:rPr>
        <w:t>, przetwórstwie przemysłowym (o 6,4%)</w:t>
      </w:r>
      <w:r w:rsidR="00927ECE" w:rsidRPr="00927ECE">
        <w:rPr>
          <w:rFonts w:cs="Arial"/>
          <w:bCs/>
          <w:spacing w:val="-1"/>
          <w:szCs w:val="19"/>
        </w:rPr>
        <w:t xml:space="preserve"> </w:t>
      </w:r>
      <w:r w:rsidR="00927ECE">
        <w:rPr>
          <w:rFonts w:cs="Arial"/>
          <w:bCs/>
          <w:spacing w:val="-1"/>
          <w:szCs w:val="19"/>
        </w:rPr>
        <w:t>oraz</w:t>
      </w:r>
      <w:r w:rsidR="00087FA1" w:rsidRPr="00087FA1">
        <w:rPr>
          <w:rFonts w:cs="Arial"/>
          <w:bCs/>
          <w:szCs w:val="19"/>
        </w:rPr>
        <w:t xml:space="preserve"> </w:t>
      </w:r>
      <w:r w:rsidR="00087FA1" w:rsidRPr="00167172">
        <w:rPr>
          <w:rFonts w:cs="Arial"/>
          <w:bCs/>
          <w:szCs w:val="19"/>
        </w:rPr>
        <w:t xml:space="preserve">działalności profesjonalnej, naukowej i technicznej (o </w:t>
      </w:r>
      <w:r w:rsidR="00491A47">
        <w:rPr>
          <w:rFonts w:cs="Arial"/>
          <w:bCs/>
          <w:szCs w:val="19"/>
        </w:rPr>
        <w:t>4,9</w:t>
      </w:r>
      <w:r w:rsidR="00087FA1" w:rsidRPr="00167172">
        <w:rPr>
          <w:rFonts w:cs="Arial"/>
          <w:bCs/>
          <w:szCs w:val="19"/>
        </w:rPr>
        <w:t>%)</w:t>
      </w:r>
      <w:r w:rsidR="00087FA1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772D9A">
        <w:t>Wykres</w:t>
      </w:r>
      <w:r w:rsidRPr="00AC460E">
        <w:t xml:space="preserve">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1971F89D" w:rsidR="00DB230E" w:rsidRDefault="00772D9A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3120512" behindDoc="0" locked="0" layoutInCell="1" allowOverlap="1" wp14:anchorId="445B51D6" wp14:editId="32D0ABA6">
            <wp:simplePos x="0" y="0"/>
            <wp:positionH relativeFrom="column">
              <wp:posOffset>0</wp:posOffset>
            </wp:positionH>
            <wp:positionV relativeFrom="paragraph">
              <wp:posOffset>1261</wp:posOffset>
            </wp:positionV>
            <wp:extent cx="6654165" cy="2374900"/>
            <wp:effectExtent l="0" t="0" r="0" b="6350"/>
            <wp:wrapTopAndBottom/>
            <wp:docPr id="22" name="Obraz 22" descr="Wykres liniowy dla Polski i województwa warmińsko mazurskiego przedstawiający zmiany w porównaniu do 2021 roku  przeciętnego miesięcznego wynagrodzenia brutto w sektorze przedsiębiorstw od 2023 do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7003CFF" w14:textId="38D38B4E" w:rsidR="00CA12FE" w:rsidRPr="00614DAB" w:rsidRDefault="00B51E67" w:rsidP="00614DAB">
      <w:pPr>
        <w:pStyle w:val="Nagwek2"/>
      </w:pPr>
      <w:r w:rsidRPr="00606AAC">
        <w:lastRenderedPageBreak/>
        <w:t>Rolnictwo</w:t>
      </w:r>
      <w:bookmarkEnd w:id="13"/>
      <w:bookmarkEnd w:id="14"/>
    </w:p>
    <w:p w14:paraId="17ABF37F" w14:textId="29145D39" w:rsidR="0052540D" w:rsidRPr="0052540D" w:rsidRDefault="00564437" w:rsidP="0052540D">
      <w:pPr>
        <w:rPr>
          <w:szCs w:val="19"/>
        </w:rPr>
      </w:pPr>
      <w:bookmarkStart w:id="15" w:name="_Hlk209700596"/>
      <w:r w:rsidRPr="0052540D">
        <w:rPr>
          <w:szCs w:val="19"/>
        </w:rPr>
        <w:t>W</w:t>
      </w:r>
      <w:bookmarkEnd w:id="15"/>
      <w:r w:rsidR="00E17172" w:rsidRPr="0052540D">
        <w:rPr>
          <w:szCs w:val="19"/>
        </w:rPr>
        <w:t xml:space="preserve"> </w:t>
      </w:r>
      <w:r w:rsidR="0052540D" w:rsidRPr="0052540D">
        <w:rPr>
          <w:szCs w:val="19"/>
        </w:rPr>
        <w:t>czerwcu 2026 r. dostawy zbóż do skupu były większe niż przed rokiem, natomiast mniejsze niż przed miesiącem. Przeciętne ceny pszenicy na rynku rolnym i ziemniaków w skupie były niższe w skali roku, natomiast wyższe w skali miesiąca. Przeciętne ceny żyta w skupie oraz ziemniaków na targowiskach były niższe w skali roku, jak i w skali miesiąca. W skali roku zmalała podaż wszystkich gatunków żywca rzeźnego i mleka w skupie</w:t>
      </w:r>
      <w:r w:rsidR="0052540D">
        <w:rPr>
          <w:szCs w:val="19"/>
        </w:rPr>
        <w:t xml:space="preserve">, </w:t>
      </w:r>
      <w:r w:rsidR="0052540D" w:rsidRPr="0052540D">
        <w:rPr>
          <w:szCs w:val="19"/>
        </w:rPr>
        <w:t xml:space="preserve">i w skali miesiąca zmalała podaż żywca rzeźnego (z wyjątkiem bydła) i mleka. Zarówno w skali roku, jak i miesiąca zmalały ceny w skupie świń, bydła </w:t>
      </w:r>
      <w:r w:rsidR="0052540D">
        <w:rPr>
          <w:szCs w:val="19"/>
        </w:rPr>
        <w:br/>
      </w:r>
      <w:r w:rsidR="0052540D" w:rsidRPr="0052540D">
        <w:rPr>
          <w:szCs w:val="19"/>
        </w:rPr>
        <w:t xml:space="preserve">i mleka, natomiast wzrosły ceny w skupie drobiu. </w:t>
      </w:r>
    </w:p>
    <w:p w14:paraId="3AA91DD0" w14:textId="1FA0C4E7" w:rsidR="0052540D" w:rsidRPr="0052540D" w:rsidRDefault="0052540D" w:rsidP="0052540D">
      <w:pPr>
        <w:rPr>
          <w:szCs w:val="19"/>
        </w:rPr>
      </w:pPr>
      <w:r w:rsidRPr="0052540D">
        <w:rPr>
          <w:szCs w:val="19"/>
        </w:rPr>
        <w:t>W czerwcu 2026 r. średnia temperatura powietrza na obszarze województwa warmińsko-mazurskiego wyniosła 18,0</w:t>
      </w:r>
      <w:r w:rsidRPr="0052540D">
        <w:rPr>
          <w:rFonts w:cs="Arial"/>
          <w:szCs w:val="19"/>
        </w:rPr>
        <w:t>°C</w:t>
      </w:r>
      <w:r>
        <w:rPr>
          <w:rFonts w:cs="Arial"/>
          <w:szCs w:val="19"/>
        </w:rPr>
        <w:t xml:space="preserve"> </w:t>
      </w:r>
      <w:r w:rsidRPr="0052540D">
        <w:rPr>
          <w:szCs w:val="19"/>
        </w:rPr>
        <w:t>i była wyższa od średniej z lat 1991–2020 (o 1,9</w:t>
      </w:r>
      <w:r w:rsidRPr="0052540D">
        <w:rPr>
          <w:rFonts w:cs="Arial"/>
          <w:szCs w:val="19"/>
        </w:rPr>
        <w:t>°</w:t>
      </w:r>
      <w:r w:rsidRPr="0052540D">
        <w:rPr>
          <w:szCs w:val="19"/>
        </w:rPr>
        <w:t>C), przy czym maksymalna temperatura wyniosła 36,6</w:t>
      </w:r>
      <w:r w:rsidRPr="0052540D">
        <w:rPr>
          <w:rFonts w:cs="Arial"/>
          <w:szCs w:val="19"/>
        </w:rPr>
        <w:t>°</w:t>
      </w:r>
      <w:r w:rsidRPr="0052540D">
        <w:rPr>
          <w:szCs w:val="19"/>
        </w:rPr>
        <w:t>C (Olsztyn),</w:t>
      </w:r>
      <w:r>
        <w:rPr>
          <w:szCs w:val="19"/>
        </w:rPr>
        <w:t xml:space="preserve"> </w:t>
      </w:r>
      <w:r w:rsidRPr="0052540D">
        <w:rPr>
          <w:szCs w:val="19"/>
        </w:rPr>
        <w:t>a minimalna 7,7</w:t>
      </w:r>
      <w:r w:rsidRPr="0052540D">
        <w:rPr>
          <w:rFonts w:cs="Arial"/>
          <w:szCs w:val="19"/>
        </w:rPr>
        <w:t>°</w:t>
      </w:r>
      <w:r w:rsidRPr="0052540D">
        <w:rPr>
          <w:szCs w:val="19"/>
        </w:rPr>
        <w:t>C (Olsztyn). Średnia suma opadów atmosferycznych (102,5 mm) stanowiła 142% normy z </w:t>
      </w:r>
      <w:proofErr w:type="spellStart"/>
      <w:r w:rsidRPr="0052540D">
        <w:rPr>
          <w:szCs w:val="19"/>
        </w:rPr>
        <w:t>wielolecia</w:t>
      </w:r>
      <w:proofErr w:type="spellEnd"/>
      <w:r w:rsidRPr="0052540D">
        <w:rPr>
          <w:rStyle w:val="Odwoanieprzypisudolnego"/>
          <w:szCs w:val="19"/>
        </w:rPr>
        <w:footnoteReference w:id="3"/>
      </w:r>
      <w:r w:rsidRPr="0052540D">
        <w:rPr>
          <w:szCs w:val="19"/>
        </w:rPr>
        <w:t xml:space="preserve">. Liczba dni z opadami wyniosła od 14 do 16, w zależności od regionu. </w:t>
      </w:r>
    </w:p>
    <w:p w14:paraId="536C6233" w14:textId="04E983C4" w:rsidR="00954A2D" w:rsidRPr="00F90D5F" w:rsidRDefault="0052540D" w:rsidP="0052540D">
      <w:pPr>
        <w:rPr>
          <w:szCs w:val="19"/>
        </w:rPr>
      </w:pPr>
      <w:r w:rsidRPr="0052540D">
        <w:rPr>
          <w:szCs w:val="19"/>
        </w:rPr>
        <w:t>W czerwcu br. pogoda była zróżnicowana. Początek miesiąca był ciepły, z opadami deszczu, które znacząco poprawiły uwilgotnienie gleby. Rolnicy przystąpili do zbioru siana i sianokiszonek z trwałych użytków zielonych, traw polowych oraz zbiorów motylkowych. Pod koniec drugiej dekady miesiąca nastąpiło załamanie pogody, padały ulewne deszcze. Oziminy, buraki cukrowe, ziemniaki i kukurydza wykazywały coraz silniejsze objawy stresu termicznego, tj. przegrzania i niedoboru wody spowodowanego ekstremalnymi temperaturami w trzeciej dekadzie czerwca (powyżej 30</w:t>
      </w:r>
      <w:r w:rsidRPr="0052540D">
        <w:rPr>
          <w:rFonts w:cs="Arial"/>
          <w:szCs w:val="19"/>
        </w:rPr>
        <w:t>°</w:t>
      </w:r>
      <w:r w:rsidRPr="0052540D">
        <w:rPr>
          <w:szCs w:val="19"/>
        </w:rPr>
        <w:t>C)</w:t>
      </w:r>
      <w:r w:rsidR="00954A2D" w:rsidRPr="0052540D">
        <w:rPr>
          <w:szCs w:val="19"/>
        </w:rPr>
        <w:t>.</w:t>
      </w:r>
      <w:r w:rsidR="00954A2D" w:rsidRPr="00F90D5F">
        <w:rPr>
          <w:szCs w:val="19"/>
        </w:rPr>
        <w:t xml:space="preserve"> </w:t>
      </w:r>
    </w:p>
    <w:p w14:paraId="2FD5A6A1" w14:textId="0A9253CE" w:rsidR="00BD4FEB" w:rsidRPr="0006653C" w:rsidRDefault="00BD4FEB" w:rsidP="00954A2D">
      <w:pPr>
        <w:pStyle w:val="Tekstpodstawowy"/>
        <w:suppressAutoHyphens/>
        <w:spacing w:before="360"/>
        <w:rPr>
          <w:b/>
          <w:bCs/>
        </w:rPr>
      </w:pPr>
      <w:r w:rsidRPr="00636637">
        <w:rPr>
          <w:b/>
          <w:bCs/>
        </w:rPr>
        <w:t xml:space="preserve">Tablica </w:t>
      </w:r>
      <w:r w:rsidR="00BD26BB">
        <w:rPr>
          <w:b/>
          <w:bCs/>
        </w:rPr>
        <w:t>5</w:t>
      </w:r>
      <w:r w:rsidR="00D42F87" w:rsidRPr="00636637">
        <w:rPr>
          <w:b/>
          <w:bCs/>
        </w:rPr>
        <w:t>.</w:t>
      </w:r>
      <w:r w:rsidRPr="00636637">
        <w:rPr>
          <w:b/>
          <w:bCs/>
        </w:rPr>
        <w:t xml:space="preserve"> Skup </w:t>
      </w:r>
      <w:proofErr w:type="spellStart"/>
      <w:r w:rsidRPr="00636637">
        <w:rPr>
          <w:b/>
          <w:bCs/>
        </w:rPr>
        <w:t>zbóż</w:t>
      </w:r>
      <w:r w:rsidRPr="00636637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6 r. i w analogicznym okresie 2025 r. oraz w porównaniu z poprzednim miesiącem. "/>
      </w:tblPr>
      <w:tblGrid>
        <w:gridCol w:w="2469"/>
        <w:gridCol w:w="1604"/>
        <w:gridCol w:w="1604"/>
        <w:gridCol w:w="1604"/>
        <w:gridCol w:w="1604"/>
        <w:gridCol w:w="1605"/>
      </w:tblGrid>
      <w:tr w:rsidR="0052540D" w:rsidRPr="0052540D" w14:paraId="12F10FE8" w14:textId="77777777" w:rsidTr="00440C92">
        <w:trPr>
          <w:trHeight w:val="20"/>
        </w:trPr>
        <w:tc>
          <w:tcPr>
            <w:tcW w:w="2469" w:type="dxa"/>
            <w:vMerge w:val="restart"/>
            <w:vAlign w:val="center"/>
          </w:tcPr>
          <w:p w14:paraId="33A3156A" w14:textId="77777777" w:rsidR="0052540D" w:rsidRPr="0052540D" w:rsidRDefault="0052540D" w:rsidP="00440C92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2540D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vAlign w:val="center"/>
          </w:tcPr>
          <w:p w14:paraId="127949BD" w14:textId="77777777" w:rsidR="0052540D" w:rsidRPr="0052540D" w:rsidRDefault="0052540D" w:rsidP="00440C9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2540D">
              <w:rPr>
                <w:szCs w:val="19"/>
              </w:rPr>
              <w:t>07 2025–06 2026</w:t>
            </w:r>
          </w:p>
        </w:tc>
        <w:tc>
          <w:tcPr>
            <w:tcW w:w="4813" w:type="dxa"/>
            <w:gridSpan w:val="3"/>
            <w:vAlign w:val="center"/>
          </w:tcPr>
          <w:p w14:paraId="520E8AD6" w14:textId="77777777" w:rsidR="0052540D" w:rsidRPr="0052540D" w:rsidRDefault="0052540D" w:rsidP="00440C9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2540D">
              <w:rPr>
                <w:szCs w:val="19"/>
              </w:rPr>
              <w:t>06 2026</w:t>
            </w:r>
          </w:p>
        </w:tc>
      </w:tr>
      <w:tr w:rsidR="0052540D" w:rsidRPr="0052540D" w14:paraId="094D3640" w14:textId="77777777" w:rsidTr="00440C92">
        <w:trPr>
          <w:trHeight w:val="20"/>
        </w:trPr>
        <w:tc>
          <w:tcPr>
            <w:tcW w:w="2469" w:type="dxa"/>
            <w:vMerge/>
            <w:vAlign w:val="center"/>
          </w:tcPr>
          <w:p w14:paraId="44FBFACB" w14:textId="77777777" w:rsidR="0052540D" w:rsidRPr="0052540D" w:rsidRDefault="0052540D" w:rsidP="00440C92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11D10A7A" w14:textId="77777777" w:rsidR="0052540D" w:rsidRPr="0052540D" w:rsidRDefault="0052540D" w:rsidP="00440C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2540D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1B8B9DCC" w14:textId="77777777" w:rsidR="0052540D" w:rsidRPr="0052540D" w:rsidRDefault="0052540D" w:rsidP="00440C92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52540D">
              <w:rPr>
                <w:szCs w:val="19"/>
              </w:rPr>
              <w:t>07 2024–06 2025=100</w:t>
            </w:r>
          </w:p>
        </w:tc>
        <w:tc>
          <w:tcPr>
            <w:tcW w:w="1604" w:type="dxa"/>
            <w:vAlign w:val="center"/>
          </w:tcPr>
          <w:p w14:paraId="56316CC8" w14:textId="77777777" w:rsidR="0052540D" w:rsidRPr="0052540D" w:rsidRDefault="0052540D" w:rsidP="00440C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2540D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41270E0C" w14:textId="77777777" w:rsidR="0052540D" w:rsidRPr="0052540D" w:rsidRDefault="0052540D" w:rsidP="00440C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2540D">
              <w:rPr>
                <w:szCs w:val="19"/>
              </w:rPr>
              <w:t>06 2025=100</w:t>
            </w:r>
          </w:p>
        </w:tc>
        <w:tc>
          <w:tcPr>
            <w:tcW w:w="1605" w:type="dxa"/>
            <w:vAlign w:val="center"/>
          </w:tcPr>
          <w:p w14:paraId="1252B096" w14:textId="77777777" w:rsidR="0052540D" w:rsidRPr="0052540D" w:rsidRDefault="0052540D" w:rsidP="00440C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2540D">
              <w:rPr>
                <w:szCs w:val="19"/>
              </w:rPr>
              <w:t>05 2026=100</w:t>
            </w:r>
          </w:p>
        </w:tc>
      </w:tr>
      <w:tr w:rsidR="0052540D" w:rsidRPr="0052540D" w14:paraId="23FADD35" w14:textId="77777777" w:rsidTr="00440C92">
        <w:trPr>
          <w:trHeight w:val="20"/>
        </w:trPr>
        <w:tc>
          <w:tcPr>
            <w:tcW w:w="2469" w:type="dxa"/>
            <w:vAlign w:val="center"/>
          </w:tcPr>
          <w:p w14:paraId="7226DADC" w14:textId="77777777" w:rsidR="0052540D" w:rsidRPr="0052540D" w:rsidRDefault="0052540D" w:rsidP="00440C92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52540D">
              <w:rPr>
                <w:szCs w:val="19"/>
              </w:rPr>
              <w:t xml:space="preserve">Ziarno zbóż </w:t>
            </w:r>
            <w:proofErr w:type="spellStart"/>
            <w:r w:rsidRPr="0052540D">
              <w:rPr>
                <w:szCs w:val="19"/>
              </w:rPr>
              <w:t>podstawowych</w:t>
            </w:r>
            <w:r w:rsidRPr="0052540D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vAlign w:val="center"/>
          </w:tcPr>
          <w:p w14:paraId="57A7312B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747,2</w:t>
            </w:r>
          </w:p>
        </w:tc>
        <w:tc>
          <w:tcPr>
            <w:tcW w:w="1604" w:type="dxa"/>
            <w:vAlign w:val="center"/>
          </w:tcPr>
          <w:p w14:paraId="44161337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120,5</w:t>
            </w:r>
          </w:p>
        </w:tc>
        <w:tc>
          <w:tcPr>
            <w:tcW w:w="1604" w:type="dxa"/>
            <w:vAlign w:val="center"/>
          </w:tcPr>
          <w:p w14:paraId="1DEC0198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42,6</w:t>
            </w:r>
          </w:p>
        </w:tc>
        <w:tc>
          <w:tcPr>
            <w:tcW w:w="1604" w:type="dxa"/>
            <w:vAlign w:val="center"/>
          </w:tcPr>
          <w:p w14:paraId="0205EB2E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119,4</w:t>
            </w:r>
          </w:p>
        </w:tc>
        <w:tc>
          <w:tcPr>
            <w:tcW w:w="1605" w:type="dxa"/>
            <w:vAlign w:val="center"/>
          </w:tcPr>
          <w:p w14:paraId="381BF7B6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82,4</w:t>
            </w:r>
          </w:p>
        </w:tc>
      </w:tr>
      <w:tr w:rsidR="0052540D" w:rsidRPr="0052540D" w14:paraId="5451517C" w14:textId="77777777" w:rsidTr="00440C92">
        <w:trPr>
          <w:trHeight w:val="20"/>
        </w:trPr>
        <w:tc>
          <w:tcPr>
            <w:tcW w:w="2469" w:type="dxa"/>
            <w:vAlign w:val="center"/>
          </w:tcPr>
          <w:p w14:paraId="6A050DCC" w14:textId="77777777" w:rsidR="0052540D" w:rsidRPr="0052540D" w:rsidRDefault="0052540D" w:rsidP="00440C92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52540D">
              <w:rPr>
                <w:szCs w:val="19"/>
              </w:rPr>
              <w:t>w tym:</w:t>
            </w:r>
          </w:p>
        </w:tc>
        <w:tc>
          <w:tcPr>
            <w:tcW w:w="1604" w:type="dxa"/>
            <w:vAlign w:val="center"/>
          </w:tcPr>
          <w:p w14:paraId="5EEF3941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1A744CE8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7AB70F09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5BC8B34B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3D933B28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52540D" w:rsidRPr="0052540D" w14:paraId="5770B26E" w14:textId="77777777" w:rsidTr="00440C92">
        <w:trPr>
          <w:trHeight w:val="20"/>
        </w:trPr>
        <w:tc>
          <w:tcPr>
            <w:tcW w:w="2469" w:type="dxa"/>
            <w:vAlign w:val="center"/>
          </w:tcPr>
          <w:p w14:paraId="4EAFE7B9" w14:textId="77777777" w:rsidR="0052540D" w:rsidRPr="0052540D" w:rsidRDefault="0052540D" w:rsidP="00440C9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2540D">
              <w:rPr>
                <w:szCs w:val="19"/>
              </w:rPr>
              <w:t>pszenica</w:t>
            </w:r>
          </w:p>
        </w:tc>
        <w:tc>
          <w:tcPr>
            <w:tcW w:w="1604" w:type="dxa"/>
            <w:vAlign w:val="center"/>
          </w:tcPr>
          <w:p w14:paraId="4D5990B4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581,4</w:t>
            </w:r>
          </w:p>
        </w:tc>
        <w:tc>
          <w:tcPr>
            <w:tcW w:w="1604" w:type="dxa"/>
            <w:vAlign w:val="center"/>
          </w:tcPr>
          <w:p w14:paraId="001123D5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137,1</w:t>
            </w:r>
          </w:p>
        </w:tc>
        <w:tc>
          <w:tcPr>
            <w:tcW w:w="1604" w:type="dxa"/>
            <w:vAlign w:val="center"/>
          </w:tcPr>
          <w:p w14:paraId="2C985F13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33,9</w:t>
            </w:r>
          </w:p>
        </w:tc>
        <w:tc>
          <w:tcPr>
            <w:tcW w:w="1604" w:type="dxa"/>
            <w:vAlign w:val="center"/>
          </w:tcPr>
          <w:p w14:paraId="6C841453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113,3</w:t>
            </w:r>
          </w:p>
        </w:tc>
        <w:tc>
          <w:tcPr>
            <w:tcW w:w="1605" w:type="dxa"/>
            <w:vAlign w:val="center"/>
          </w:tcPr>
          <w:p w14:paraId="220C9304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80,1</w:t>
            </w:r>
          </w:p>
        </w:tc>
      </w:tr>
      <w:tr w:rsidR="0052540D" w:rsidRPr="00576F5B" w14:paraId="057BDF79" w14:textId="77777777" w:rsidTr="00440C92">
        <w:trPr>
          <w:trHeight w:val="20"/>
        </w:trPr>
        <w:tc>
          <w:tcPr>
            <w:tcW w:w="2469" w:type="dxa"/>
            <w:vAlign w:val="center"/>
          </w:tcPr>
          <w:p w14:paraId="197A05B9" w14:textId="77777777" w:rsidR="0052540D" w:rsidRPr="0052540D" w:rsidRDefault="0052540D" w:rsidP="00440C9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2540D">
              <w:rPr>
                <w:szCs w:val="19"/>
              </w:rPr>
              <w:t>żyto</w:t>
            </w:r>
          </w:p>
        </w:tc>
        <w:tc>
          <w:tcPr>
            <w:tcW w:w="1604" w:type="dxa"/>
            <w:vAlign w:val="center"/>
          </w:tcPr>
          <w:p w14:paraId="793A42ED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34,6</w:t>
            </w:r>
          </w:p>
        </w:tc>
        <w:tc>
          <w:tcPr>
            <w:tcW w:w="1604" w:type="dxa"/>
            <w:vAlign w:val="center"/>
          </w:tcPr>
          <w:p w14:paraId="4B266B31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88,3</w:t>
            </w:r>
          </w:p>
        </w:tc>
        <w:tc>
          <w:tcPr>
            <w:tcW w:w="1604" w:type="dxa"/>
            <w:vAlign w:val="center"/>
          </w:tcPr>
          <w:p w14:paraId="1BEB22A0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15,2</w:t>
            </w:r>
          </w:p>
        </w:tc>
        <w:tc>
          <w:tcPr>
            <w:tcW w:w="1604" w:type="dxa"/>
            <w:vAlign w:val="center"/>
          </w:tcPr>
          <w:p w14:paraId="269C1637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118,7</w:t>
            </w:r>
          </w:p>
        </w:tc>
        <w:tc>
          <w:tcPr>
            <w:tcW w:w="1605" w:type="dxa"/>
            <w:vAlign w:val="center"/>
          </w:tcPr>
          <w:p w14:paraId="4D0CF766" w14:textId="77777777" w:rsidR="0052540D" w:rsidRPr="0052540D" w:rsidRDefault="0052540D" w:rsidP="00440C9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2540D">
              <w:rPr>
                <w:szCs w:val="19"/>
              </w:rPr>
              <w:t>105,1</w:t>
            </w:r>
          </w:p>
        </w:tc>
      </w:tr>
    </w:tbl>
    <w:p w14:paraId="7F2F350F" w14:textId="3E027BD6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434F8D" w:rsidRPr="00434F8D">
        <w:rPr>
          <w:spacing w:val="-2"/>
          <w:sz w:val="16"/>
          <w:szCs w:val="16"/>
        </w:rPr>
        <w:t xml:space="preserve">W </w:t>
      </w:r>
      <w:r w:rsidR="00434F8D" w:rsidRPr="00736FE7">
        <w:rPr>
          <w:spacing w:val="-2"/>
          <w:sz w:val="16"/>
          <w:szCs w:val="16"/>
        </w:rPr>
        <w:t>okresie styczeń-</w:t>
      </w:r>
      <w:r w:rsidR="0052540D">
        <w:rPr>
          <w:spacing w:val="-2"/>
          <w:sz w:val="16"/>
          <w:szCs w:val="16"/>
        </w:rPr>
        <w:t>czerwiec</w:t>
      </w:r>
      <w:r w:rsidR="00434F8D" w:rsidRPr="00736FE7">
        <w:rPr>
          <w:spacing w:val="-2"/>
          <w:sz w:val="16"/>
          <w:szCs w:val="16"/>
        </w:rPr>
        <w:t xml:space="preserve"> bez</w:t>
      </w:r>
      <w:r w:rsidR="00434F8D" w:rsidRPr="00B660A1">
        <w:rPr>
          <w:spacing w:val="-2"/>
          <w:sz w:val="16"/>
          <w:szCs w:val="16"/>
        </w:rPr>
        <w:t xml:space="preserve"> </w:t>
      </w:r>
      <w:r w:rsidR="00B660A1" w:rsidRPr="00B660A1">
        <w:rPr>
          <w:spacing w:val="-2"/>
          <w:sz w:val="16"/>
          <w:szCs w:val="16"/>
        </w:rPr>
        <w:t>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68E11F9B" w14:textId="3FE3FCFD" w:rsidR="000F0C18" w:rsidRDefault="000A140A" w:rsidP="009C66A0">
      <w:pPr>
        <w:pStyle w:val="Tekstpodstawowy"/>
        <w:suppressAutoHyphens/>
        <w:spacing w:before="360"/>
        <w:rPr>
          <w:szCs w:val="19"/>
        </w:rPr>
      </w:pPr>
      <w:r w:rsidRPr="0052540D">
        <w:rPr>
          <w:szCs w:val="19"/>
        </w:rPr>
        <w:t>W</w:t>
      </w:r>
      <w:r w:rsidR="0047430D" w:rsidRPr="0052540D">
        <w:rPr>
          <w:szCs w:val="19"/>
        </w:rPr>
        <w:t xml:space="preserve"> </w:t>
      </w:r>
      <w:r w:rsidR="0052540D" w:rsidRPr="0052540D">
        <w:rPr>
          <w:szCs w:val="19"/>
        </w:rPr>
        <w:t>okresie lipiec 2025 r.–czerwiec 2026 r. skup</w:t>
      </w:r>
      <w:r w:rsidR="0052540D" w:rsidRPr="0052540D">
        <w:rPr>
          <w:b/>
          <w:szCs w:val="19"/>
        </w:rPr>
        <w:t xml:space="preserve"> zbóż</w:t>
      </w:r>
      <w:r w:rsidR="0052540D" w:rsidRPr="0052540D">
        <w:rPr>
          <w:szCs w:val="19"/>
        </w:rPr>
        <w:t xml:space="preserve"> </w:t>
      </w:r>
      <w:r w:rsidR="0052540D" w:rsidRPr="0052540D">
        <w:rPr>
          <w:b/>
          <w:szCs w:val="19"/>
        </w:rPr>
        <w:t>podstawowych</w:t>
      </w:r>
      <w:r w:rsidR="0052540D" w:rsidRPr="0052540D">
        <w:rPr>
          <w:szCs w:val="19"/>
        </w:rPr>
        <w:t xml:space="preserve"> (z mieszankami zbożowymi, bez ziarna siewnego) był większy o </w:t>
      </w:r>
      <w:r w:rsidR="0052540D" w:rsidRPr="0052540D">
        <w:rPr>
          <w:rFonts w:eastAsia="Yu Gothic"/>
          <w:szCs w:val="19"/>
        </w:rPr>
        <w:t>⅕</w:t>
      </w:r>
      <w:r w:rsidR="0052540D" w:rsidRPr="0052540D">
        <w:rPr>
          <w:szCs w:val="19"/>
        </w:rPr>
        <w:t xml:space="preserve"> niż rok wcześniej (tj. o 20,5%), w tym większy był skup</w:t>
      </w:r>
      <w:r w:rsidR="0052540D" w:rsidRPr="0052540D">
        <w:rPr>
          <w:b/>
          <w:bCs/>
          <w:szCs w:val="19"/>
        </w:rPr>
        <w:t xml:space="preserve"> pszenicy </w:t>
      </w:r>
      <w:r w:rsidR="0052540D" w:rsidRPr="0052540D">
        <w:rPr>
          <w:szCs w:val="19"/>
        </w:rPr>
        <w:t xml:space="preserve">(o 37,1%), natomiast mniejszy skup </w:t>
      </w:r>
      <w:r w:rsidR="0052540D" w:rsidRPr="0052540D">
        <w:rPr>
          <w:b/>
          <w:bCs/>
          <w:szCs w:val="19"/>
        </w:rPr>
        <w:t xml:space="preserve">żyta </w:t>
      </w:r>
      <w:r w:rsidR="0052540D" w:rsidRPr="0052540D">
        <w:rPr>
          <w:szCs w:val="19"/>
        </w:rPr>
        <w:t>(o 11,7%). W czerwcu br. dostawy zbóż do skupu były o 17,6% mniejsze</w:t>
      </w:r>
      <w:r w:rsidR="0052540D" w:rsidRPr="0052540D">
        <w:rPr>
          <w:sz w:val="20"/>
          <w:szCs w:val="20"/>
        </w:rPr>
        <w:t xml:space="preserve"> </w:t>
      </w:r>
      <w:r w:rsidR="0052540D" w:rsidRPr="0052540D">
        <w:rPr>
          <w:szCs w:val="19"/>
        </w:rPr>
        <w:t>niż przed miesiącem – łącznie skupiono</w:t>
      </w:r>
      <w:r w:rsidR="00C4465E">
        <w:rPr>
          <w:szCs w:val="19"/>
        </w:rPr>
        <w:t xml:space="preserve"> </w:t>
      </w:r>
      <w:r w:rsidR="0052540D" w:rsidRPr="0052540D">
        <w:rPr>
          <w:szCs w:val="19"/>
        </w:rPr>
        <w:t xml:space="preserve">42,6 tys. t zbóż. W porównaniu z czerwcem 2025 r. odnotowano wzrost podaży zbóż o prawie </w:t>
      </w:r>
      <w:r w:rsidR="0052540D" w:rsidRPr="0052540D">
        <w:rPr>
          <w:rFonts w:eastAsia="Yu Gothic"/>
          <w:szCs w:val="19"/>
        </w:rPr>
        <w:t>⅕</w:t>
      </w:r>
      <w:r w:rsidR="00CC52D1" w:rsidRPr="0052540D">
        <w:rPr>
          <w:szCs w:val="19"/>
        </w:rPr>
        <w:t>.</w:t>
      </w:r>
    </w:p>
    <w:p w14:paraId="2E4D1142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AA2134D" w14:textId="1B4AF7D1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BD26BB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6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C4465E" w:rsidRPr="00C4465E" w14:paraId="05510EB7" w14:textId="77777777" w:rsidTr="00440C92">
        <w:trPr>
          <w:trHeight w:val="20"/>
        </w:trPr>
        <w:tc>
          <w:tcPr>
            <w:tcW w:w="2315" w:type="dxa"/>
            <w:vMerge w:val="restart"/>
            <w:vAlign w:val="center"/>
          </w:tcPr>
          <w:p w14:paraId="75D75DD9" w14:textId="77777777" w:rsidR="00C4465E" w:rsidRPr="00C4465E" w:rsidRDefault="00C4465E" w:rsidP="00440C92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C4465E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vAlign w:val="center"/>
          </w:tcPr>
          <w:p w14:paraId="62384065" w14:textId="77777777" w:rsidR="00C4465E" w:rsidRPr="00C4465E" w:rsidRDefault="00C4465E" w:rsidP="00440C9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C4465E">
              <w:rPr>
                <w:szCs w:val="19"/>
              </w:rPr>
              <w:t>01–06 2026</w:t>
            </w:r>
          </w:p>
        </w:tc>
        <w:tc>
          <w:tcPr>
            <w:tcW w:w="4905" w:type="dxa"/>
            <w:gridSpan w:val="3"/>
            <w:vAlign w:val="center"/>
          </w:tcPr>
          <w:p w14:paraId="230B588E" w14:textId="77777777" w:rsidR="00C4465E" w:rsidRPr="00C4465E" w:rsidRDefault="00C4465E" w:rsidP="00440C9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C4465E">
              <w:rPr>
                <w:szCs w:val="19"/>
              </w:rPr>
              <w:t>06 2026</w:t>
            </w:r>
          </w:p>
        </w:tc>
      </w:tr>
      <w:tr w:rsidR="00C4465E" w:rsidRPr="00C4465E" w14:paraId="0E2E59D0" w14:textId="77777777" w:rsidTr="00440C92">
        <w:trPr>
          <w:trHeight w:val="20"/>
        </w:trPr>
        <w:tc>
          <w:tcPr>
            <w:tcW w:w="2315" w:type="dxa"/>
            <w:vMerge/>
            <w:vAlign w:val="center"/>
          </w:tcPr>
          <w:p w14:paraId="11AE2EC4" w14:textId="77777777" w:rsidR="00C4465E" w:rsidRPr="00C4465E" w:rsidRDefault="00C4465E" w:rsidP="00440C92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vAlign w:val="center"/>
          </w:tcPr>
          <w:p w14:paraId="6244D617" w14:textId="77777777" w:rsidR="00C4465E" w:rsidRPr="00C4465E" w:rsidRDefault="00C4465E" w:rsidP="00440C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4465E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05D615BD" w14:textId="77777777" w:rsidR="00C4465E" w:rsidRPr="00C4465E" w:rsidRDefault="00C4465E" w:rsidP="00440C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4465E">
              <w:rPr>
                <w:szCs w:val="19"/>
              </w:rPr>
              <w:t>01–06 2025=100</w:t>
            </w:r>
          </w:p>
        </w:tc>
        <w:tc>
          <w:tcPr>
            <w:tcW w:w="1635" w:type="dxa"/>
            <w:vAlign w:val="center"/>
          </w:tcPr>
          <w:p w14:paraId="010C9DED" w14:textId="77777777" w:rsidR="00C4465E" w:rsidRPr="00C4465E" w:rsidRDefault="00C4465E" w:rsidP="00440C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4465E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5C132B4B" w14:textId="77777777" w:rsidR="00C4465E" w:rsidRPr="00C4465E" w:rsidRDefault="00C4465E" w:rsidP="00440C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4465E">
              <w:rPr>
                <w:szCs w:val="19"/>
              </w:rPr>
              <w:t>06 2025=100</w:t>
            </w:r>
          </w:p>
        </w:tc>
        <w:tc>
          <w:tcPr>
            <w:tcW w:w="1635" w:type="dxa"/>
            <w:vAlign w:val="center"/>
          </w:tcPr>
          <w:p w14:paraId="6670BDCD" w14:textId="77777777" w:rsidR="00C4465E" w:rsidRPr="00C4465E" w:rsidRDefault="00C4465E" w:rsidP="00440C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4465E">
              <w:rPr>
                <w:szCs w:val="19"/>
              </w:rPr>
              <w:t>05 2026=100</w:t>
            </w:r>
          </w:p>
        </w:tc>
      </w:tr>
      <w:tr w:rsidR="00C4465E" w:rsidRPr="00C4465E" w14:paraId="15F4A6AD" w14:textId="77777777" w:rsidTr="00440C92">
        <w:trPr>
          <w:trHeight w:val="20"/>
        </w:trPr>
        <w:tc>
          <w:tcPr>
            <w:tcW w:w="2315" w:type="dxa"/>
            <w:vAlign w:val="center"/>
          </w:tcPr>
          <w:p w14:paraId="2338291A" w14:textId="77777777" w:rsidR="00C4465E" w:rsidRPr="00C4465E" w:rsidRDefault="00C4465E" w:rsidP="00440C92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r w:rsidRPr="00C4465E">
              <w:rPr>
                <w:szCs w:val="19"/>
              </w:rPr>
              <w:t xml:space="preserve">Żywiec </w:t>
            </w:r>
            <w:proofErr w:type="spellStart"/>
            <w:r w:rsidRPr="00C4465E">
              <w:rPr>
                <w:szCs w:val="19"/>
              </w:rPr>
              <w:t>rzeźny</w:t>
            </w:r>
            <w:r w:rsidRPr="00C4465E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3C8D8830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166,5</w:t>
            </w:r>
          </w:p>
        </w:tc>
        <w:tc>
          <w:tcPr>
            <w:tcW w:w="1635" w:type="dxa"/>
            <w:vAlign w:val="center"/>
          </w:tcPr>
          <w:p w14:paraId="1CAE66B1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83,0</w:t>
            </w:r>
          </w:p>
        </w:tc>
        <w:tc>
          <w:tcPr>
            <w:tcW w:w="1635" w:type="dxa"/>
            <w:vAlign w:val="center"/>
          </w:tcPr>
          <w:p w14:paraId="69A65230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19,4</w:t>
            </w:r>
          </w:p>
        </w:tc>
        <w:tc>
          <w:tcPr>
            <w:tcW w:w="1635" w:type="dxa"/>
            <w:vAlign w:val="center"/>
          </w:tcPr>
          <w:p w14:paraId="2CABFCFD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74,5</w:t>
            </w:r>
          </w:p>
        </w:tc>
        <w:tc>
          <w:tcPr>
            <w:tcW w:w="1635" w:type="dxa"/>
            <w:vAlign w:val="center"/>
          </w:tcPr>
          <w:p w14:paraId="5D1551EC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65,1</w:t>
            </w:r>
          </w:p>
        </w:tc>
      </w:tr>
      <w:tr w:rsidR="00C4465E" w:rsidRPr="00C4465E" w14:paraId="3001F463" w14:textId="77777777" w:rsidTr="00440C92">
        <w:trPr>
          <w:trHeight w:val="20"/>
        </w:trPr>
        <w:tc>
          <w:tcPr>
            <w:tcW w:w="2315" w:type="dxa"/>
            <w:vAlign w:val="center"/>
          </w:tcPr>
          <w:p w14:paraId="65AAE973" w14:textId="77777777" w:rsidR="00C4465E" w:rsidRPr="00C4465E" w:rsidRDefault="00C4465E" w:rsidP="00440C92">
            <w:pPr>
              <w:pStyle w:val="Tekstpodstawowy"/>
              <w:suppressAutoHyphens/>
              <w:spacing w:before="0" w:after="0" w:line="276" w:lineRule="auto"/>
              <w:ind w:left="352"/>
              <w:rPr>
                <w:szCs w:val="19"/>
              </w:rPr>
            </w:pPr>
            <w:r w:rsidRPr="00C4465E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68CAE03A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A091026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8BD5E0A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3CD9679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1128EED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C4465E" w:rsidRPr="00C4465E" w14:paraId="0EBE4DA3" w14:textId="77777777" w:rsidTr="00440C92">
        <w:trPr>
          <w:trHeight w:val="20"/>
        </w:trPr>
        <w:tc>
          <w:tcPr>
            <w:tcW w:w="2315" w:type="dxa"/>
            <w:vAlign w:val="center"/>
          </w:tcPr>
          <w:p w14:paraId="56094F15" w14:textId="77777777" w:rsidR="00C4465E" w:rsidRPr="00C4465E" w:rsidRDefault="00C4465E" w:rsidP="00440C92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C4465E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3E2BBFA8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12,4</w:t>
            </w:r>
          </w:p>
        </w:tc>
        <w:tc>
          <w:tcPr>
            <w:tcW w:w="1635" w:type="dxa"/>
            <w:vAlign w:val="center"/>
          </w:tcPr>
          <w:p w14:paraId="2F646081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68,3</w:t>
            </w:r>
          </w:p>
        </w:tc>
        <w:tc>
          <w:tcPr>
            <w:tcW w:w="1635" w:type="dxa"/>
            <w:vAlign w:val="center"/>
          </w:tcPr>
          <w:p w14:paraId="38D711DA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2,1</w:t>
            </w:r>
          </w:p>
        </w:tc>
        <w:tc>
          <w:tcPr>
            <w:tcW w:w="1635" w:type="dxa"/>
            <w:vAlign w:val="center"/>
          </w:tcPr>
          <w:p w14:paraId="2DD49BA2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87,4</w:t>
            </w:r>
          </w:p>
        </w:tc>
        <w:tc>
          <w:tcPr>
            <w:tcW w:w="1635" w:type="dxa"/>
            <w:vAlign w:val="center"/>
          </w:tcPr>
          <w:p w14:paraId="50635B9C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111,3</w:t>
            </w:r>
          </w:p>
        </w:tc>
      </w:tr>
      <w:tr w:rsidR="00C4465E" w:rsidRPr="00C4465E" w14:paraId="28661921" w14:textId="77777777" w:rsidTr="00440C92">
        <w:trPr>
          <w:trHeight w:val="20"/>
        </w:trPr>
        <w:tc>
          <w:tcPr>
            <w:tcW w:w="2315" w:type="dxa"/>
            <w:vAlign w:val="center"/>
          </w:tcPr>
          <w:p w14:paraId="35B51126" w14:textId="77777777" w:rsidR="00C4465E" w:rsidRPr="00C4465E" w:rsidRDefault="00C4465E" w:rsidP="00440C92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C4465E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7E5FBBB6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38,6</w:t>
            </w:r>
          </w:p>
        </w:tc>
        <w:tc>
          <w:tcPr>
            <w:tcW w:w="1635" w:type="dxa"/>
            <w:vAlign w:val="center"/>
          </w:tcPr>
          <w:p w14:paraId="39B13E50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55,2</w:t>
            </w:r>
          </w:p>
        </w:tc>
        <w:tc>
          <w:tcPr>
            <w:tcW w:w="1635" w:type="dxa"/>
            <w:vAlign w:val="center"/>
          </w:tcPr>
          <w:p w14:paraId="5FB04D04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2,6</w:t>
            </w:r>
          </w:p>
        </w:tc>
        <w:tc>
          <w:tcPr>
            <w:tcW w:w="1635" w:type="dxa"/>
            <w:vAlign w:val="center"/>
          </w:tcPr>
          <w:p w14:paraId="09877703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38,9</w:t>
            </w:r>
          </w:p>
        </w:tc>
        <w:tc>
          <w:tcPr>
            <w:tcW w:w="1635" w:type="dxa"/>
            <w:vAlign w:val="center"/>
          </w:tcPr>
          <w:p w14:paraId="2CED586D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39,4</w:t>
            </w:r>
          </w:p>
        </w:tc>
      </w:tr>
      <w:tr w:rsidR="00C4465E" w:rsidRPr="00C4465E" w14:paraId="650CA404" w14:textId="77777777" w:rsidTr="00440C92">
        <w:trPr>
          <w:trHeight w:val="20"/>
        </w:trPr>
        <w:tc>
          <w:tcPr>
            <w:tcW w:w="2315" w:type="dxa"/>
            <w:vAlign w:val="center"/>
          </w:tcPr>
          <w:p w14:paraId="6FDEBE0F" w14:textId="77777777" w:rsidR="00C4465E" w:rsidRPr="00C4465E" w:rsidRDefault="00C4465E" w:rsidP="00440C92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C4465E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4F2E32B2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115,4</w:t>
            </w:r>
          </w:p>
        </w:tc>
        <w:tc>
          <w:tcPr>
            <w:tcW w:w="1635" w:type="dxa"/>
            <w:vAlign w:val="center"/>
          </w:tcPr>
          <w:p w14:paraId="3A5BAA36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102,7</w:t>
            </w:r>
          </w:p>
        </w:tc>
        <w:tc>
          <w:tcPr>
            <w:tcW w:w="1635" w:type="dxa"/>
            <w:vAlign w:val="center"/>
          </w:tcPr>
          <w:p w14:paraId="699DA165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14,7</w:t>
            </w:r>
          </w:p>
        </w:tc>
        <w:tc>
          <w:tcPr>
            <w:tcW w:w="1635" w:type="dxa"/>
            <w:vAlign w:val="center"/>
          </w:tcPr>
          <w:p w14:paraId="5F45A057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86,9</w:t>
            </w:r>
          </w:p>
        </w:tc>
        <w:tc>
          <w:tcPr>
            <w:tcW w:w="1635" w:type="dxa"/>
            <w:vAlign w:val="center"/>
          </w:tcPr>
          <w:p w14:paraId="0D252517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69,2</w:t>
            </w:r>
          </w:p>
        </w:tc>
      </w:tr>
      <w:tr w:rsidR="00C4465E" w:rsidRPr="0099281D" w14:paraId="28D0EA16" w14:textId="77777777" w:rsidTr="00440C92">
        <w:trPr>
          <w:trHeight w:val="20"/>
        </w:trPr>
        <w:tc>
          <w:tcPr>
            <w:tcW w:w="2315" w:type="dxa"/>
            <w:vAlign w:val="center"/>
          </w:tcPr>
          <w:p w14:paraId="30FD244A" w14:textId="77777777" w:rsidR="00C4465E" w:rsidRPr="00C4465E" w:rsidRDefault="00C4465E" w:rsidP="00440C92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proofErr w:type="spellStart"/>
            <w:r w:rsidRPr="00C4465E">
              <w:rPr>
                <w:szCs w:val="19"/>
              </w:rPr>
              <w:t>Mleko</w:t>
            </w:r>
            <w:r w:rsidRPr="00C4465E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7A6607DE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459,4</w:t>
            </w:r>
          </w:p>
        </w:tc>
        <w:tc>
          <w:tcPr>
            <w:tcW w:w="1635" w:type="dxa"/>
            <w:vAlign w:val="center"/>
          </w:tcPr>
          <w:p w14:paraId="3748B973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99,0</w:t>
            </w:r>
          </w:p>
        </w:tc>
        <w:tc>
          <w:tcPr>
            <w:tcW w:w="1635" w:type="dxa"/>
            <w:vAlign w:val="center"/>
          </w:tcPr>
          <w:p w14:paraId="7BFF3688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79,8</w:t>
            </w:r>
          </w:p>
        </w:tc>
        <w:tc>
          <w:tcPr>
            <w:tcW w:w="1635" w:type="dxa"/>
            <w:vAlign w:val="center"/>
          </w:tcPr>
          <w:p w14:paraId="08DC03BC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95,2</w:t>
            </w:r>
          </w:p>
        </w:tc>
        <w:tc>
          <w:tcPr>
            <w:tcW w:w="1635" w:type="dxa"/>
            <w:vAlign w:val="center"/>
          </w:tcPr>
          <w:p w14:paraId="7B87EE61" w14:textId="77777777" w:rsidR="00C4465E" w:rsidRPr="00C4465E" w:rsidRDefault="00C4465E" w:rsidP="00440C9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4465E">
              <w:rPr>
                <w:szCs w:val="19"/>
              </w:rPr>
              <w:t>95,5</w:t>
            </w:r>
          </w:p>
        </w:tc>
      </w:tr>
    </w:tbl>
    <w:p w14:paraId="2D74A201" w14:textId="52BA3458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8475B9">
        <w:rPr>
          <w:sz w:val="16"/>
          <w:szCs w:val="16"/>
        </w:rPr>
        <w:t xml:space="preserve">a </w:t>
      </w:r>
      <w:r w:rsidR="008475B9" w:rsidRPr="008475B9">
        <w:rPr>
          <w:sz w:val="16"/>
          <w:szCs w:val="16"/>
        </w:rPr>
        <w:t>Bez</w:t>
      </w:r>
      <w:r w:rsidR="008475B9" w:rsidRPr="008475B9">
        <w:rPr>
          <w:rFonts w:cs="Arial"/>
          <w:sz w:val="16"/>
          <w:szCs w:val="16"/>
        </w:rPr>
        <w:t xml:space="preserve"> skupu realizowanego przez osoby fizyczne</w:t>
      </w:r>
      <w:r w:rsidR="005947A2" w:rsidRPr="008475B9">
        <w:rPr>
          <w:rFonts w:cs="Arial"/>
          <w:sz w:val="16"/>
          <w:szCs w:val="16"/>
        </w:rPr>
        <w:t>.</w:t>
      </w:r>
      <w:r w:rsidR="005947A2" w:rsidRPr="008475B9">
        <w:rPr>
          <w:sz w:val="16"/>
          <w:szCs w:val="16"/>
        </w:rPr>
        <w:t xml:space="preserve"> b</w:t>
      </w:r>
      <w:r w:rsidR="005947A2" w:rsidRPr="005947A2">
        <w:rPr>
          <w:sz w:val="16"/>
          <w:szCs w:val="16"/>
        </w:rPr>
        <w:t xml:space="preserve"> Obejmuje bydło, cielęta, świnie, owce, konie i drób; w</w:t>
      </w:r>
      <w:r w:rsidR="00176C9C">
        <w:rPr>
          <w:sz w:val="16"/>
          <w:szCs w:val="16"/>
        </w:rPr>
        <w:t xml:space="preserve"> </w:t>
      </w:r>
      <w:r w:rsidR="005947A2" w:rsidRPr="005947A2">
        <w:rPr>
          <w:sz w:val="16"/>
          <w:szCs w:val="16"/>
        </w:rPr>
        <w:t>wadze żywej. c W milionach litrów.</w:t>
      </w:r>
    </w:p>
    <w:p w14:paraId="6E77CB24" w14:textId="445D2B41" w:rsidR="000F0C18" w:rsidRPr="00242302" w:rsidRDefault="002825EC" w:rsidP="008814BA">
      <w:pPr>
        <w:pStyle w:val="Tekstpodstawowy"/>
        <w:suppressAutoHyphens/>
        <w:spacing w:before="360"/>
        <w:rPr>
          <w:szCs w:val="19"/>
        </w:rPr>
      </w:pPr>
      <w:r w:rsidRPr="00C4465E">
        <w:rPr>
          <w:szCs w:val="19"/>
        </w:rPr>
        <w:t xml:space="preserve">Od </w:t>
      </w:r>
      <w:r w:rsidR="00C4465E" w:rsidRPr="00242302">
        <w:rPr>
          <w:szCs w:val="19"/>
        </w:rPr>
        <w:t xml:space="preserve">początku br. skup </w:t>
      </w:r>
      <w:r w:rsidR="00C4465E" w:rsidRPr="00242302">
        <w:rPr>
          <w:b/>
          <w:szCs w:val="19"/>
        </w:rPr>
        <w:t>żywca rzeźnego</w:t>
      </w:r>
      <w:r w:rsidR="00C4465E" w:rsidRPr="00242302">
        <w:rPr>
          <w:szCs w:val="19"/>
        </w:rPr>
        <w:t xml:space="preserve"> (w wadze żywej) był mniejszy o 17,0% niż w tym samym okresie ub.r. Odnotowano spadek skupu świń (o 44,8%) oraz bydła (o 31,7%), natomiast wzrost skupu drobiu (o 2,7%). W czerwcu br. producenci </w:t>
      </w:r>
      <w:r w:rsidR="00C4465E" w:rsidRPr="00242302">
        <w:rPr>
          <w:szCs w:val="19"/>
        </w:rPr>
        <w:br/>
        <w:t xml:space="preserve">z województwa warmińsko-mazurskiego dostarczyli do skupu 19,4 tys. </w:t>
      </w:r>
      <w:r w:rsidR="00C4465E" w:rsidRPr="00535F6B">
        <w:rPr>
          <w:szCs w:val="19"/>
        </w:rPr>
        <w:t>t żywca rzeźnego</w:t>
      </w:r>
      <w:r w:rsidR="00C4465E" w:rsidRPr="00242302">
        <w:rPr>
          <w:szCs w:val="19"/>
        </w:rPr>
        <w:t xml:space="preserve"> (w wadze żywej), tj. o </w:t>
      </w:r>
      <w:r w:rsidR="00242302" w:rsidRPr="00242302">
        <w:rPr>
          <w:szCs w:val="19"/>
        </w:rPr>
        <w:t xml:space="preserve">ponad </w:t>
      </w:r>
      <w:r w:rsidR="00242302">
        <w:rPr>
          <w:szCs w:val="19"/>
        </w:rPr>
        <w:br/>
      </w:r>
      <w:r w:rsidR="00242302" w:rsidRPr="00242302">
        <w:rPr>
          <w:rFonts w:eastAsia="Yu Gothic"/>
          <w:szCs w:val="19"/>
        </w:rPr>
        <w:t xml:space="preserve">⅓ </w:t>
      </w:r>
      <w:r w:rsidR="00C4465E" w:rsidRPr="00242302">
        <w:rPr>
          <w:szCs w:val="19"/>
        </w:rPr>
        <w:t>mniej</w:t>
      </w:r>
      <w:r w:rsidR="00242302" w:rsidRPr="00242302">
        <w:rPr>
          <w:szCs w:val="19"/>
        </w:rPr>
        <w:t xml:space="preserve"> (tj. o 34,9%)</w:t>
      </w:r>
      <w:r w:rsidR="00C4465E" w:rsidRPr="00242302">
        <w:rPr>
          <w:szCs w:val="19"/>
        </w:rPr>
        <w:t xml:space="preserve"> niż przed miesiącem i o </w:t>
      </w:r>
      <w:r w:rsidR="00242302" w:rsidRPr="00242302">
        <w:rPr>
          <w:szCs w:val="19"/>
        </w:rPr>
        <w:t xml:space="preserve">ponad ¼ </w:t>
      </w:r>
      <w:r w:rsidR="00C4465E" w:rsidRPr="00242302">
        <w:rPr>
          <w:szCs w:val="19"/>
        </w:rPr>
        <w:t>mniej</w:t>
      </w:r>
      <w:r w:rsidR="00242302" w:rsidRPr="00242302">
        <w:rPr>
          <w:szCs w:val="19"/>
        </w:rPr>
        <w:t xml:space="preserve"> (tj. o 25,5%) </w:t>
      </w:r>
      <w:r w:rsidR="00C4465E" w:rsidRPr="00242302">
        <w:rPr>
          <w:szCs w:val="19"/>
        </w:rPr>
        <w:t>niż przed rokiem. W skali miesiąca odnotowano spadek skupu wszystkich gatunków żywca rzeźnego (z wyjątkiem bydła), natomiast w skali roku odnotowano spadek skupu wszystkich gatunków żywca</w:t>
      </w:r>
      <w:r w:rsidRPr="00242302">
        <w:rPr>
          <w:szCs w:val="19"/>
        </w:rPr>
        <w:t>.</w:t>
      </w:r>
    </w:p>
    <w:p w14:paraId="0170F09E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681C4BD0" w:rsidR="00BD4FEB" w:rsidRPr="00854EAC" w:rsidRDefault="00BD4FEB" w:rsidP="007E7D50">
      <w:pPr>
        <w:pStyle w:val="Tytutablicwykreswmap"/>
        <w:spacing w:line="288" w:lineRule="auto"/>
      </w:pPr>
      <w:r w:rsidRPr="00D26E48">
        <w:rPr>
          <w:rFonts w:cs="Arial"/>
        </w:rPr>
        <w:lastRenderedPageBreak/>
        <w:t xml:space="preserve">Tablica </w:t>
      </w:r>
      <w:r w:rsidR="00BD26BB">
        <w:rPr>
          <w:rFonts w:cs="Arial"/>
        </w:rPr>
        <w:t>7</w:t>
      </w:r>
      <w:r w:rsidRPr="00D26E48">
        <w:rPr>
          <w:rFonts w:cs="Arial"/>
        </w:rPr>
        <w:t xml:space="preserve">. </w:t>
      </w:r>
      <w:r w:rsidRPr="00D26E48"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242302" w:rsidRPr="00242302" w14:paraId="3D223C87" w14:textId="77777777" w:rsidTr="00440C92">
        <w:trPr>
          <w:trHeight w:val="20"/>
        </w:trPr>
        <w:tc>
          <w:tcPr>
            <w:tcW w:w="2234" w:type="dxa"/>
            <w:vMerge w:val="restart"/>
            <w:vAlign w:val="center"/>
          </w:tcPr>
          <w:p w14:paraId="0584BEE4" w14:textId="77777777" w:rsidR="00242302" w:rsidRPr="00242302" w:rsidRDefault="00242302" w:rsidP="00440C92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509BEC3F" w14:textId="77777777" w:rsidR="00242302" w:rsidRPr="00242302" w:rsidRDefault="00242302" w:rsidP="00440C92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vAlign w:val="center"/>
          </w:tcPr>
          <w:p w14:paraId="08C3084E" w14:textId="77777777" w:rsidR="00242302" w:rsidRPr="00242302" w:rsidRDefault="00242302" w:rsidP="00440C92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Ceny na targowiskach</w:t>
            </w:r>
          </w:p>
        </w:tc>
      </w:tr>
      <w:tr w:rsidR="00242302" w:rsidRPr="00242302" w14:paraId="104F2FFF" w14:textId="77777777" w:rsidTr="00440C92">
        <w:trPr>
          <w:trHeight w:val="20"/>
        </w:trPr>
        <w:tc>
          <w:tcPr>
            <w:tcW w:w="2234" w:type="dxa"/>
            <w:vMerge/>
            <w:vAlign w:val="center"/>
          </w:tcPr>
          <w:p w14:paraId="6578D69D" w14:textId="77777777" w:rsidR="00242302" w:rsidRPr="00242302" w:rsidRDefault="00242302" w:rsidP="00440C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7CE417D" w14:textId="77777777" w:rsidR="00242302" w:rsidRPr="00242302" w:rsidRDefault="00242302" w:rsidP="00440C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06 2026</w:t>
            </w:r>
          </w:p>
        </w:tc>
        <w:tc>
          <w:tcPr>
            <w:tcW w:w="1647" w:type="dxa"/>
            <w:gridSpan w:val="2"/>
            <w:vAlign w:val="center"/>
          </w:tcPr>
          <w:p w14:paraId="6EB34D4C" w14:textId="77777777" w:rsidR="00242302" w:rsidRPr="00242302" w:rsidRDefault="00242302" w:rsidP="00440C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01–06 2026</w:t>
            </w:r>
          </w:p>
        </w:tc>
        <w:tc>
          <w:tcPr>
            <w:tcW w:w="2470" w:type="dxa"/>
            <w:gridSpan w:val="3"/>
            <w:vAlign w:val="center"/>
          </w:tcPr>
          <w:p w14:paraId="6FA9443C" w14:textId="77777777" w:rsidR="00242302" w:rsidRPr="00242302" w:rsidRDefault="00242302" w:rsidP="00440C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06 2026</w:t>
            </w:r>
          </w:p>
        </w:tc>
        <w:tc>
          <w:tcPr>
            <w:tcW w:w="1647" w:type="dxa"/>
            <w:gridSpan w:val="2"/>
            <w:vAlign w:val="center"/>
          </w:tcPr>
          <w:p w14:paraId="4BAB93BA" w14:textId="77777777" w:rsidR="00242302" w:rsidRPr="00242302" w:rsidRDefault="00242302" w:rsidP="00440C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01–06 2026</w:t>
            </w:r>
          </w:p>
        </w:tc>
      </w:tr>
      <w:tr w:rsidR="00242302" w:rsidRPr="00242302" w14:paraId="794CEEDD" w14:textId="77777777" w:rsidTr="00440C92">
        <w:trPr>
          <w:trHeight w:val="20"/>
        </w:trPr>
        <w:tc>
          <w:tcPr>
            <w:tcW w:w="2234" w:type="dxa"/>
            <w:vMerge/>
            <w:vAlign w:val="center"/>
          </w:tcPr>
          <w:p w14:paraId="48F112EB" w14:textId="77777777" w:rsidR="00242302" w:rsidRPr="00242302" w:rsidRDefault="00242302" w:rsidP="00440C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36F8D92" w14:textId="77777777" w:rsidR="00242302" w:rsidRPr="00242302" w:rsidRDefault="00242302" w:rsidP="00440C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49970FD3" w14:textId="77777777" w:rsidR="00242302" w:rsidRPr="00242302" w:rsidRDefault="00242302" w:rsidP="00440C92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06 2025=100</w:t>
            </w:r>
          </w:p>
        </w:tc>
        <w:tc>
          <w:tcPr>
            <w:tcW w:w="823" w:type="dxa"/>
            <w:vAlign w:val="center"/>
          </w:tcPr>
          <w:p w14:paraId="4347002C" w14:textId="77777777" w:rsidR="00242302" w:rsidRPr="00242302" w:rsidRDefault="00242302" w:rsidP="00440C92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05 2026=100</w:t>
            </w:r>
          </w:p>
        </w:tc>
        <w:tc>
          <w:tcPr>
            <w:tcW w:w="824" w:type="dxa"/>
            <w:vAlign w:val="center"/>
          </w:tcPr>
          <w:p w14:paraId="15DE6EC1" w14:textId="77777777" w:rsidR="00242302" w:rsidRPr="00242302" w:rsidRDefault="00242302" w:rsidP="00440C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114BA2A1" w14:textId="77777777" w:rsidR="00242302" w:rsidRPr="00242302" w:rsidRDefault="00242302" w:rsidP="00440C92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01–06 2025=100</w:t>
            </w:r>
          </w:p>
        </w:tc>
        <w:tc>
          <w:tcPr>
            <w:tcW w:w="823" w:type="dxa"/>
            <w:vAlign w:val="center"/>
          </w:tcPr>
          <w:p w14:paraId="1DAABD07" w14:textId="77777777" w:rsidR="00242302" w:rsidRPr="00242302" w:rsidRDefault="00242302" w:rsidP="00440C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3A227469" w14:textId="77777777" w:rsidR="00242302" w:rsidRPr="00242302" w:rsidRDefault="00242302" w:rsidP="00440C92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06 2025=100</w:t>
            </w:r>
          </w:p>
        </w:tc>
        <w:tc>
          <w:tcPr>
            <w:tcW w:w="823" w:type="dxa"/>
            <w:vAlign w:val="center"/>
          </w:tcPr>
          <w:p w14:paraId="56D8A2D4" w14:textId="77777777" w:rsidR="00242302" w:rsidRPr="00242302" w:rsidRDefault="00242302" w:rsidP="00440C92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05 2026=100</w:t>
            </w:r>
          </w:p>
        </w:tc>
        <w:tc>
          <w:tcPr>
            <w:tcW w:w="823" w:type="dxa"/>
            <w:vAlign w:val="center"/>
          </w:tcPr>
          <w:p w14:paraId="4FEB922E" w14:textId="77777777" w:rsidR="00242302" w:rsidRPr="00242302" w:rsidRDefault="00242302" w:rsidP="00440C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1B53CF85" w14:textId="77777777" w:rsidR="00242302" w:rsidRPr="00242302" w:rsidRDefault="00242302" w:rsidP="00440C92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01–06 2025=100</w:t>
            </w:r>
          </w:p>
        </w:tc>
      </w:tr>
      <w:tr w:rsidR="00242302" w:rsidRPr="00242302" w14:paraId="73A9DBC0" w14:textId="77777777" w:rsidTr="00440C92">
        <w:trPr>
          <w:trHeight w:val="20"/>
        </w:trPr>
        <w:tc>
          <w:tcPr>
            <w:tcW w:w="2234" w:type="dxa"/>
            <w:vAlign w:val="center"/>
          </w:tcPr>
          <w:p w14:paraId="1774946A" w14:textId="77777777" w:rsidR="00242302" w:rsidRPr="00242302" w:rsidRDefault="00242302" w:rsidP="00440C92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242302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242302">
              <w:rPr>
                <w:rFonts w:cs="Arial"/>
                <w:sz w:val="16"/>
                <w:szCs w:val="16"/>
              </w:rPr>
              <w:t>zbóż</w:t>
            </w:r>
            <w:r w:rsidRPr="00242302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42302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242302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242302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6E6E715C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DFFC1DF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7BD4DC4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345D5C87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CB3787D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C223E43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8BB44B8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347F90B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B2A0FA8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77A7991D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242302" w:rsidRPr="00242302" w14:paraId="509F2D39" w14:textId="77777777" w:rsidTr="00440C92">
        <w:trPr>
          <w:trHeight w:val="20"/>
        </w:trPr>
        <w:tc>
          <w:tcPr>
            <w:tcW w:w="2234" w:type="dxa"/>
            <w:vAlign w:val="center"/>
          </w:tcPr>
          <w:p w14:paraId="56605C72" w14:textId="77777777" w:rsidR="00242302" w:rsidRPr="00242302" w:rsidRDefault="00242302" w:rsidP="00440C9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42302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49C75974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82,55</w:t>
            </w:r>
          </w:p>
        </w:tc>
        <w:tc>
          <w:tcPr>
            <w:tcW w:w="823" w:type="dxa"/>
            <w:vAlign w:val="center"/>
          </w:tcPr>
          <w:p w14:paraId="7FBFA163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92,3</w:t>
            </w:r>
          </w:p>
        </w:tc>
        <w:tc>
          <w:tcPr>
            <w:tcW w:w="823" w:type="dxa"/>
            <w:vAlign w:val="center"/>
          </w:tcPr>
          <w:p w14:paraId="759F4288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103,0</w:t>
            </w:r>
          </w:p>
        </w:tc>
        <w:tc>
          <w:tcPr>
            <w:tcW w:w="824" w:type="dxa"/>
            <w:vAlign w:val="center"/>
          </w:tcPr>
          <w:p w14:paraId="79C84713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78,02</w:t>
            </w:r>
          </w:p>
        </w:tc>
        <w:tc>
          <w:tcPr>
            <w:tcW w:w="823" w:type="dxa"/>
            <w:vAlign w:val="center"/>
          </w:tcPr>
          <w:p w14:paraId="135BA4DB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85,4</w:t>
            </w:r>
          </w:p>
        </w:tc>
        <w:tc>
          <w:tcPr>
            <w:tcW w:w="823" w:type="dxa"/>
            <w:vAlign w:val="center"/>
          </w:tcPr>
          <w:p w14:paraId="3DD03043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115,00</w:t>
            </w:r>
          </w:p>
        </w:tc>
        <w:tc>
          <w:tcPr>
            <w:tcW w:w="824" w:type="dxa"/>
            <w:vAlign w:val="center"/>
          </w:tcPr>
          <w:p w14:paraId="76D857D9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95,8</w:t>
            </w:r>
          </w:p>
        </w:tc>
        <w:tc>
          <w:tcPr>
            <w:tcW w:w="823" w:type="dxa"/>
            <w:vAlign w:val="center"/>
          </w:tcPr>
          <w:p w14:paraId="64AF140B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103,0</w:t>
            </w:r>
          </w:p>
        </w:tc>
        <w:tc>
          <w:tcPr>
            <w:tcW w:w="823" w:type="dxa"/>
            <w:vAlign w:val="center"/>
          </w:tcPr>
          <w:p w14:paraId="2BA0DFB6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117,59</w:t>
            </w:r>
          </w:p>
        </w:tc>
        <w:tc>
          <w:tcPr>
            <w:tcW w:w="824" w:type="dxa"/>
            <w:vAlign w:val="center"/>
          </w:tcPr>
          <w:p w14:paraId="55B30A4E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96,9</w:t>
            </w:r>
          </w:p>
        </w:tc>
      </w:tr>
      <w:tr w:rsidR="00242302" w:rsidRPr="00242302" w14:paraId="3F297820" w14:textId="77777777" w:rsidTr="00440C92">
        <w:trPr>
          <w:trHeight w:val="20"/>
        </w:trPr>
        <w:tc>
          <w:tcPr>
            <w:tcW w:w="2234" w:type="dxa"/>
            <w:vAlign w:val="center"/>
          </w:tcPr>
          <w:p w14:paraId="0596CA36" w14:textId="77777777" w:rsidR="00242302" w:rsidRPr="00242302" w:rsidRDefault="00242302" w:rsidP="00440C9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42302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04D83FAE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65,29</w:t>
            </w:r>
          </w:p>
        </w:tc>
        <w:tc>
          <w:tcPr>
            <w:tcW w:w="823" w:type="dxa"/>
            <w:vAlign w:val="center"/>
          </w:tcPr>
          <w:p w14:paraId="770FA351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85,7</w:t>
            </w:r>
          </w:p>
        </w:tc>
        <w:tc>
          <w:tcPr>
            <w:tcW w:w="823" w:type="dxa"/>
            <w:vAlign w:val="center"/>
          </w:tcPr>
          <w:p w14:paraId="2DF9419A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99,9</w:t>
            </w:r>
          </w:p>
        </w:tc>
        <w:tc>
          <w:tcPr>
            <w:tcW w:w="824" w:type="dxa"/>
            <w:vAlign w:val="center"/>
          </w:tcPr>
          <w:p w14:paraId="4E568F6E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66,74</w:t>
            </w:r>
          </w:p>
        </w:tc>
        <w:tc>
          <w:tcPr>
            <w:tcW w:w="823" w:type="dxa"/>
            <w:vAlign w:val="center"/>
          </w:tcPr>
          <w:p w14:paraId="69C94AAC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90,0</w:t>
            </w:r>
          </w:p>
        </w:tc>
        <w:tc>
          <w:tcPr>
            <w:tcW w:w="823" w:type="dxa"/>
            <w:vAlign w:val="center"/>
          </w:tcPr>
          <w:p w14:paraId="6A428EE9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671661A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766A4AD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57C84149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93,75</w:t>
            </w:r>
          </w:p>
        </w:tc>
        <w:tc>
          <w:tcPr>
            <w:tcW w:w="824" w:type="dxa"/>
            <w:vAlign w:val="center"/>
          </w:tcPr>
          <w:p w14:paraId="387D6F74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99,6</w:t>
            </w:r>
          </w:p>
        </w:tc>
      </w:tr>
      <w:tr w:rsidR="00242302" w:rsidRPr="00242302" w14:paraId="77527F5E" w14:textId="77777777" w:rsidTr="00440C92">
        <w:trPr>
          <w:trHeight w:val="237"/>
        </w:trPr>
        <w:tc>
          <w:tcPr>
            <w:tcW w:w="2234" w:type="dxa"/>
            <w:vAlign w:val="center"/>
          </w:tcPr>
          <w:p w14:paraId="34F24C4D" w14:textId="77777777" w:rsidR="00242302" w:rsidRPr="00242302" w:rsidRDefault="00242302" w:rsidP="00440C92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242302">
              <w:rPr>
                <w:rFonts w:cs="Arial"/>
                <w:sz w:val="16"/>
                <w:szCs w:val="16"/>
              </w:rPr>
              <w:t>Ziemniaki</w:t>
            </w:r>
            <w:r w:rsidRPr="00242302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242302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242302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4E65F64C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114,48</w:t>
            </w:r>
          </w:p>
        </w:tc>
        <w:tc>
          <w:tcPr>
            <w:tcW w:w="823" w:type="dxa"/>
            <w:vAlign w:val="center"/>
          </w:tcPr>
          <w:p w14:paraId="38A690A9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77,4</w:t>
            </w:r>
          </w:p>
        </w:tc>
        <w:tc>
          <w:tcPr>
            <w:tcW w:w="823" w:type="dxa"/>
            <w:vAlign w:val="center"/>
          </w:tcPr>
          <w:p w14:paraId="69086F12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102,4</w:t>
            </w:r>
          </w:p>
        </w:tc>
        <w:tc>
          <w:tcPr>
            <w:tcW w:w="824" w:type="dxa"/>
            <w:vAlign w:val="center"/>
          </w:tcPr>
          <w:p w14:paraId="0399F0EA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145,81</w:t>
            </w:r>
          </w:p>
        </w:tc>
        <w:tc>
          <w:tcPr>
            <w:tcW w:w="823" w:type="dxa"/>
            <w:vAlign w:val="center"/>
          </w:tcPr>
          <w:p w14:paraId="43BBFFA6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63,5</w:t>
            </w:r>
          </w:p>
        </w:tc>
        <w:tc>
          <w:tcPr>
            <w:tcW w:w="823" w:type="dxa"/>
            <w:vAlign w:val="center"/>
          </w:tcPr>
          <w:p w14:paraId="1E4B5774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164,29</w:t>
            </w:r>
          </w:p>
        </w:tc>
        <w:tc>
          <w:tcPr>
            <w:tcW w:w="824" w:type="dxa"/>
            <w:vAlign w:val="center"/>
          </w:tcPr>
          <w:p w14:paraId="4B66AFF1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97,4</w:t>
            </w:r>
          </w:p>
        </w:tc>
        <w:tc>
          <w:tcPr>
            <w:tcW w:w="823" w:type="dxa"/>
            <w:vAlign w:val="center"/>
          </w:tcPr>
          <w:p w14:paraId="3D78903C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94,8</w:t>
            </w:r>
          </w:p>
        </w:tc>
        <w:tc>
          <w:tcPr>
            <w:tcW w:w="823" w:type="dxa"/>
            <w:vAlign w:val="center"/>
          </w:tcPr>
          <w:p w14:paraId="554225E9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186,48</w:t>
            </w:r>
          </w:p>
        </w:tc>
        <w:tc>
          <w:tcPr>
            <w:tcW w:w="824" w:type="dxa"/>
            <w:vAlign w:val="center"/>
          </w:tcPr>
          <w:p w14:paraId="65B54CDC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90,6</w:t>
            </w:r>
          </w:p>
        </w:tc>
      </w:tr>
      <w:tr w:rsidR="00242302" w:rsidRPr="00242302" w14:paraId="5DF44359" w14:textId="77777777" w:rsidTr="00440C92">
        <w:trPr>
          <w:trHeight w:val="20"/>
        </w:trPr>
        <w:tc>
          <w:tcPr>
            <w:tcW w:w="2234" w:type="dxa"/>
            <w:vAlign w:val="center"/>
          </w:tcPr>
          <w:p w14:paraId="32ED251F" w14:textId="77777777" w:rsidR="00242302" w:rsidRPr="00242302" w:rsidRDefault="00242302" w:rsidP="00440C92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42302">
                <w:rPr>
                  <w:sz w:val="16"/>
                  <w:szCs w:val="16"/>
                </w:rPr>
                <w:t>1 kg</w:t>
              </w:r>
            </w:smartTag>
            <w:r w:rsidRPr="00242302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4EB5E65C" w14:textId="77777777" w:rsidR="00242302" w:rsidRPr="00242302" w:rsidRDefault="00242302" w:rsidP="00440C9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35337EE" w14:textId="77777777" w:rsidR="00242302" w:rsidRPr="00242302" w:rsidRDefault="00242302" w:rsidP="00440C9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A957D81" w14:textId="77777777" w:rsidR="00242302" w:rsidRPr="00242302" w:rsidRDefault="00242302" w:rsidP="00440C9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73FC81BF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90A6BF5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FDC5B50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23A7E694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B457F6C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4365343" w14:textId="77777777" w:rsidR="00242302" w:rsidRPr="00242302" w:rsidRDefault="00242302" w:rsidP="00440C9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23250317" w14:textId="77777777" w:rsidR="00242302" w:rsidRPr="00242302" w:rsidRDefault="00242302" w:rsidP="00440C9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242302" w:rsidRPr="00242302" w14:paraId="59AE8486" w14:textId="77777777" w:rsidTr="00440C92">
        <w:trPr>
          <w:trHeight w:val="20"/>
        </w:trPr>
        <w:tc>
          <w:tcPr>
            <w:tcW w:w="2234" w:type="dxa"/>
            <w:vAlign w:val="center"/>
          </w:tcPr>
          <w:p w14:paraId="7EC89DCC" w14:textId="77777777" w:rsidR="00242302" w:rsidRPr="00242302" w:rsidRDefault="00242302" w:rsidP="00440C92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715A8D99" w14:textId="77777777" w:rsidR="00242302" w:rsidRPr="00242302" w:rsidRDefault="00242302" w:rsidP="00440C9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9F71567" w14:textId="77777777" w:rsidR="00242302" w:rsidRPr="00242302" w:rsidRDefault="00242302" w:rsidP="00440C9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6FCDCC5" w14:textId="77777777" w:rsidR="00242302" w:rsidRPr="00242302" w:rsidRDefault="00242302" w:rsidP="00440C9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3DAE4EED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316C05F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ADEFA63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5738AE29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47E4106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A914CC2" w14:textId="77777777" w:rsidR="00242302" w:rsidRPr="00242302" w:rsidRDefault="00242302" w:rsidP="00440C9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33A968D" w14:textId="77777777" w:rsidR="00242302" w:rsidRPr="00242302" w:rsidRDefault="00242302" w:rsidP="00440C9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242302" w:rsidRPr="00242302" w14:paraId="317BA3B4" w14:textId="77777777" w:rsidTr="00440C92">
        <w:trPr>
          <w:trHeight w:val="20"/>
        </w:trPr>
        <w:tc>
          <w:tcPr>
            <w:tcW w:w="2234" w:type="dxa"/>
            <w:vAlign w:val="center"/>
          </w:tcPr>
          <w:p w14:paraId="171EF8B3" w14:textId="77777777" w:rsidR="00242302" w:rsidRPr="00242302" w:rsidRDefault="00242302" w:rsidP="00440C9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1A37B3B6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12,86</w:t>
            </w:r>
          </w:p>
        </w:tc>
        <w:tc>
          <w:tcPr>
            <w:tcW w:w="823" w:type="dxa"/>
            <w:vAlign w:val="center"/>
          </w:tcPr>
          <w:p w14:paraId="65F607EF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92,1</w:t>
            </w:r>
          </w:p>
        </w:tc>
        <w:tc>
          <w:tcPr>
            <w:tcW w:w="823" w:type="dxa"/>
            <w:vAlign w:val="center"/>
          </w:tcPr>
          <w:p w14:paraId="2A9B4C38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98,9</w:t>
            </w:r>
          </w:p>
        </w:tc>
        <w:tc>
          <w:tcPr>
            <w:tcW w:w="824" w:type="dxa"/>
            <w:vAlign w:val="center"/>
          </w:tcPr>
          <w:p w14:paraId="22C7C581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13,12</w:t>
            </w:r>
          </w:p>
        </w:tc>
        <w:tc>
          <w:tcPr>
            <w:tcW w:w="823" w:type="dxa"/>
            <w:vAlign w:val="center"/>
          </w:tcPr>
          <w:p w14:paraId="64F0B270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105,5</w:t>
            </w:r>
          </w:p>
        </w:tc>
        <w:tc>
          <w:tcPr>
            <w:tcW w:w="823" w:type="dxa"/>
            <w:vAlign w:val="center"/>
          </w:tcPr>
          <w:p w14:paraId="00FA64F5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20FFBE8F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E3E263B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14D5FD8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062985B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</w:tr>
      <w:tr w:rsidR="00242302" w:rsidRPr="00242302" w14:paraId="232CD82D" w14:textId="77777777" w:rsidTr="00440C92">
        <w:trPr>
          <w:trHeight w:val="20"/>
        </w:trPr>
        <w:tc>
          <w:tcPr>
            <w:tcW w:w="2234" w:type="dxa"/>
            <w:vAlign w:val="center"/>
          </w:tcPr>
          <w:p w14:paraId="6F440668" w14:textId="77777777" w:rsidR="00242302" w:rsidRPr="00242302" w:rsidRDefault="00242302" w:rsidP="00440C9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1FB6B1B4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4,97</w:t>
            </w:r>
          </w:p>
        </w:tc>
        <w:tc>
          <w:tcPr>
            <w:tcW w:w="823" w:type="dxa"/>
            <w:vAlign w:val="center"/>
          </w:tcPr>
          <w:p w14:paraId="3ECC0BD9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71,7</w:t>
            </w:r>
          </w:p>
        </w:tc>
        <w:tc>
          <w:tcPr>
            <w:tcW w:w="823" w:type="dxa"/>
            <w:vAlign w:val="center"/>
          </w:tcPr>
          <w:p w14:paraId="34EF6C48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92,0</w:t>
            </w:r>
          </w:p>
        </w:tc>
        <w:tc>
          <w:tcPr>
            <w:tcW w:w="824" w:type="dxa"/>
            <w:vAlign w:val="center"/>
          </w:tcPr>
          <w:p w14:paraId="6019E7F0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5,33</w:t>
            </w:r>
          </w:p>
        </w:tc>
        <w:tc>
          <w:tcPr>
            <w:tcW w:w="823" w:type="dxa"/>
            <w:vAlign w:val="center"/>
          </w:tcPr>
          <w:p w14:paraId="5CE3BD99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83,3</w:t>
            </w:r>
          </w:p>
        </w:tc>
        <w:tc>
          <w:tcPr>
            <w:tcW w:w="823" w:type="dxa"/>
            <w:vAlign w:val="center"/>
          </w:tcPr>
          <w:p w14:paraId="27ED8780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E740913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48CF3FF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4E794C29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E6BA886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</w:tr>
      <w:tr w:rsidR="00242302" w:rsidRPr="00242302" w14:paraId="4AE29E30" w14:textId="77777777" w:rsidTr="00440C92">
        <w:trPr>
          <w:trHeight w:val="20"/>
        </w:trPr>
        <w:tc>
          <w:tcPr>
            <w:tcW w:w="2234" w:type="dxa"/>
            <w:vAlign w:val="center"/>
          </w:tcPr>
          <w:p w14:paraId="0A6DF25E" w14:textId="77777777" w:rsidR="00242302" w:rsidRPr="00242302" w:rsidRDefault="00242302" w:rsidP="00440C9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36F7C695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9,18</w:t>
            </w:r>
          </w:p>
        </w:tc>
        <w:tc>
          <w:tcPr>
            <w:tcW w:w="823" w:type="dxa"/>
            <w:vAlign w:val="center"/>
          </w:tcPr>
          <w:p w14:paraId="5A8A1213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109,8</w:t>
            </w:r>
          </w:p>
        </w:tc>
        <w:tc>
          <w:tcPr>
            <w:tcW w:w="823" w:type="dxa"/>
            <w:vAlign w:val="center"/>
          </w:tcPr>
          <w:p w14:paraId="7DE45BD5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114,2</w:t>
            </w:r>
          </w:p>
        </w:tc>
        <w:tc>
          <w:tcPr>
            <w:tcW w:w="824" w:type="dxa"/>
            <w:vAlign w:val="center"/>
          </w:tcPr>
          <w:p w14:paraId="3CA40107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8,21</w:t>
            </w:r>
          </w:p>
        </w:tc>
        <w:tc>
          <w:tcPr>
            <w:tcW w:w="823" w:type="dxa"/>
            <w:vAlign w:val="center"/>
          </w:tcPr>
          <w:p w14:paraId="7AC82CC0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106,6</w:t>
            </w:r>
          </w:p>
        </w:tc>
        <w:tc>
          <w:tcPr>
            <w:tcW w:w="823" w:type="dxa"/>
            <w:vAlign w:val="center"/>
          </w:tcPr>
          <w:p w14:paraId="6C69BF54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2FDDE3D7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E7A7F5A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C748E23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E7DCB07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</w:tr>
      <w:tr w:rsidR="00242302" w:rsidRPr="00A30F9B" w14:paraId="40309E21" w14:textId="77777777" w:rsidTr="00440C92">
        <w:trPr>
          <w:trHeight w:val="20"/>
        </w:trPr>
        <w:tc>
          <w:tcPr>
            <w:tcW w:w="2234" w:type="dxa"/>
            <w:vAlign w:val="center"/>
          </w:tcPr>
          <w:p w14:paraId="72DB7EB0" w14:textId="77777777" w:rsidR="00242302" w:rsidRPr="00242302" w:rsidRDefault="00242302" w:rsidP="00440C92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 xml:space="preserve">Mleko za 1 </w:t>
            </w:r>
            <w:proofErr w:type="spellStart"/>
            <w:r w:rsidRPr="00242302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69980B50" w14:textId="77777777" w:rsidR="00242302" w:rsidRPr="00242302" w:rsidRDefault="00242302" w:rsidP="00440C92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172,69</w:t>
            </w:r>
          </w:p>
        </w:tc>
        <w:tc>
          <w:tcPr>
            <w:tcW w:w="823" w:type="dxa"/>
            <w:vAlign w:val="center"/>
          </w:tcPr>
          <w:p w14:paraId="08F6F321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75,3</w:t>
            </w:r>
          </w:p>
        </w:tc>
        <w:tc>
          <w:tcPr>
            <w:tcW w:w="823" w:type="dxa"/>
            <w:vAlign w:val="center"/>
          </w:tcPr>
          <w:p w14:paraId="04D9DE28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95,9</w:t>
            </w:r>
          </w:p>
        </w:tc>
        <w:tc>
          <w:tcPr>
            <w:tcW w:w="824" w:type="dxa"/>
            <w:vAlign w:val="center"/>
          </w:tcPr>
          <w:p w14:paraId="352C5B9B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181,86</w:t>
            </w:r>
          </w:p>
        </w:tc>
        <w:tc>
          <w:tcPr>
            <w:tcW w:w="823" w:type="dxa"/>
            <w:vAlign w:val="center"/>
          </w:tcPr>
          <w:p w14:paraId="01C31032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79,2</w:t>
            </w:r>
          </w:p>
        </w:tc>
        <w:tc>
          <w:tcPr>
            <w:tcW w:w="823" w:type="dxa"/>
            <w:vAlign w:val="center"/>
          </w:tcPr>
          <w:p w14:paraId="3350FB32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4C18D60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50596F0B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205EAAA" w14:textId="77777777" w:rsidR="00242302" w:rsidRPr="00242302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808444B" w14:textId="77777777" w:rsidR="00242302" w:rsidRPr="00012445" w:rsidRDefault="00242302" w:rsidP="00440C9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42302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57D29E2A" w14:textId="72DE7111" w:rsidR="00666FCC" w:rsidRPr="00666FCC" w:rsidRDefault="00872890" w:rsidP="00666FCC">
      <w:pPr>
        <w:pStyle w:val="Tekstpodstawowy"/>
        <w:suppressAutoHyphens/>
        <w:spacing w:before="360"/>
        <w:rPr>
          <w:szCs w:val="19"/>
        </w:rPr>
      </w:pPr>
      <w:r w:rsidRPr="00242302">
        <w:rPr>
          <w:szCs w:val="19"/>
        </w:rPr>
        <w:t>W</w:t>
      </w:r>
      <w:r w:rsidR="00D3537B" w:rsidRPr="00242302">
        <w:rPr>
          <w:szCs w:val="19"/>
        </w:rPr>
        <w:t xml:space="preserve"> </w:t>
      </w:r>
      <w:r w:rsidR="00242302" w:rsidRPr="00242302">
        <w:rPr>
          <w:szCs w:val="19"/>
        </w:rPr>
        <w:t>czerwcu br., przy spadku podaży, producenci z województwa warmińsko-mazurskiego uzyskiwali wyższe niż przed</w:t>
      </w:r>
      <w:r w:rsidR="00242302">
        <w:rPr>
          <w:szCs w:val="19"/>
        </w:rPr>
        <w:t xml:space="preserve"> </w:t>
      </w:r>
      <w:r w:rsidR="00242302" w:rsidRPr="00242302">
        <w:rPr>
          <w:szCs w:val="19"/>
        </w:rPr>
        <w:t xml:space="preserve">miesiącem ceny za dostarczoną do skupu </w:t>
      </w:r>
      <w:r w:rsidR="00242302" w:rsidRPr="00242302">
        <w:rPr>
          <w:b/>
          <w:bCs/>
          <w:szCs w:val="19"/>
        </w:rPr>
        <w:t>pszenicę</w:t>
      </w:r>
      <w:r w:rsidR="00242302" w:rsidRPr="00242302">
        <w:rPr>
          <w:szCs w:val="19"/>
        </w:rPr>
        <w:t xml:space="preserve"> (o 3,0%), natomiast nieznacznie niższe ceny za dostarczone do skupu </w:t>
      </w:r>
      <w:r w:rsidR="00242302" w:rsidRPr="00242302">
        <w:rPr>
          <w:b/>
          <w:bCs/>
          <w:szCs w:val="19"/>
        </w:rPr>
        <w:t>żyto</w:t>
      </w:r>
      <w:r w:rsidR="00242302" w:rsidRPr="00242302">
        <w:rPr>
          <w:szCs w:val="19"/>
        </w:rPr>
        <w:t xml:space="preserve"> (o 0,1%). Od sierpnia 2025 r. utrzymała się tendencja spadkowa cen skupu pszenicy w porównaniu z analogicznym miesiącem wcześniejszego roku. Na targowiskach cena pszenicy była wyższa niż przed miesiącem (o 3,0%), natomiast żyto nie było notowane na targowiskach w czerwcu br. Średnia cena pszenicy w skupie była niższa w skali roku o 7,7%</w:t>
      </w:r>
      <w:r w:rsidR="00242302">
        <w:rPr>
          <w:szCs w:val="19"/>
        </w:rPr>
        <w:t xml:space="preserve"> </w:t>
      </w:r>
      <w:r w:rsidR="00242302">
        <w:rPr>
          <w:szCs w:val="19"/>
        </w:rPr>
        <w:br/>
      </w:r>
      <w:r w:rsidR="00242302" w:rsidRPr="00242302">
        <w:rPr>
          <w:szCs w:val="19"/>
        </w:rPr>
        <w:t>i</w:t>
      </w:r>
      <w:r w:rsidR="00242302">
        <w:rPr>
          <w:szCs w:val="19"/>
        </w:rPr>
        <w:t xml:space="preserve"> </w:t>
      </w:r>
      <w:r w:rsidR="00242302" w:rsidRPr="00242302">
        <w:rPr>
          <w:szCs w:val="19"/>
        </w:rPr>
        <w:t>pszenicy na targowiskach niższa o 4,2%. Średnia cena żyta w skupie była niższa w skali roku o 14,3%</w:t>
      </w:r>
      <w:r w:rsidR="00666FCC" w:rsidRPr="00242302">
        <w:rPr>
          <w:szCs w:val="19"/>
        </w:rPr>
        <w:t>.</w:t>
      </w:r>
    </w:p>
    <w:p w14:paraId="1EAEAF4E" w14:textId="3781DBC6" w:rsidR="0064498D" w:rsidRDefault="00666FCC" w:rsidP="00666FCC">
      <w:pPr>
        <w:pStyle w:val="Tekstpodstawowy"/>
        <w:suppressAutoHyphens/>
        <w:spacing w:before="360"/>
        <w:rPr>
          <w:szCs w:val="19"/>
        </w:rPr>
      </w:pPr>
      <w:r w:rsidRPr="00242302">
        <w:rPr>
          <w:szCs w:val="19"/>
        </w:rPr>
        <w:t xml:space="preserve">W </w:t>
      </w:r>
      <w:r w:rsidR="00242302" w:rsidRPr="00242302">
        <w:rPr>
          <w:szCs w:val="19"/>
        </w:rPr>
        <w:t xml:space="preserve">czerwcu br. ceny w skupie </w:t>
      </w:r>
      <w:r w:rsidR="00242302" w:rsidRPr="00242302">
        <w:rPr>
          <w:b/>
          <w:bCs/>
          <w:szCs w:val="19"/>
        </w:rPr>
        <w:t>ziemniaków</w:t>
      </w:r>
      <w:r w:rsidR="00242302" w:rsidRPr="00242302">
        <w:rPr>
          <w:szCs w:val="19"/>
        </w:rPr>
        <w:t xml:space="preserve"> wzrosły w skali miesiąca, natomiast zmalały w skali roku. Średnio za 1 </w:t>
      </w:r>
      <w:proofErr w:type="spellStart"/>
      <w:r w:rsidR="00242302" w:rsidRPr="00242302">
        <w:rPr>
          <w:szCs w:val="19"/>
        </w:rPr>
        <w:t>dt</w:t>
      </w:r>
      <w:proofErr w:type="spellEnd"/>
      <w:r w:rsidR="00242302" w:rsidRPr="00242302">
        <w:rPr>
          <w:szCs w:val="19"/>
        </w:rPr>
        <w:t xml:space="preserve"> ziemniaków płacono 114,48 zł, tj. o 2,4% więcej niż miesiąc wcześniej</w:t>
      </w:r>
      <w:r w:rsidR="00242302" w:rsidRPr="00242302">
        <w:rPr>
          <w:rFonts w:eastAsia="Yu Gothic"/>
          <w:szCs w:val="19"/>
        </w:rPr>
        <w:t xml:space="preserve">, natomiast o prawie ¼ mniej </w:t>
      </w:r>
      <w:r w:rsidR="00242302" w:rsidRPr="00242302">
        <w:rPr>
          <w:szCs w:val="19"/>
        </w:rPr>
        <w:t>niż w roku wcześniejszym</w:t>
      </w:r>
      <w:r w:rsidR="00242302">
        <w:rPr>
          <w:szCs w:val="19"/>
        </w:rPr>
        <w:t xml:space="preserve"> </w:t>
      </w:r>
      <w:r w:rsidR="00242302" w:rsidRPr="00242302">
        <w:rPr>
          <w:szCs w:val="19"/>
        </w:rPr>
        <w:t>(tj. o 22,6%). Na targowiskach przeciętna cena ziemniaków jadalnych wyniosła 164,29 zł/</w:t>
      </w:r>
      <w:proofErr w:type="spellStart"/>
      <w:r w:rsidR="00242302" w:rsidRPr="00242302">
        <w:rPr>
          <w:szCs w:val="19"/>
        </w:rPr>
        <w:t>dt</w:t>
      </w:r>
      <w:proofErr w:type="spellEnd"/>
      <w:r w:rsidR="00242302" w:rsidRPr="00242302">
        <w:rPr>
          <w:szCs w:val="19"/>
        </w:rPr>
        <w:t>. W ujęciu rocznym zmalała o 2,6% i w ujęciu miesięcznym o 5,2%</w:t>
      </w:r>
      <w:r w:rsidR="0064498D" w:rsidRPr="00242302">
        <w:rPr>
          <w:szCs w:val="19"/>
        </w:rPr>
        <w:t>.</w:t>
      </w:r>
    </w:p>
    <w:p w14:paraId="31100757" w14:textId="2E8813BC" w:rsidR="00E56C0D" w:rsidRDefault="00E56C0D" w:rsidP="0064498D">
      <w:pPr>
        <w:pStyle w:val="Tekstpodstawowy"/>
        <w:suppressAutoHyphens/>
        <w:spacing w:before="360"/>
        <w:rPr>
          <w:szCs w:val="19"/>
        </w:rPr>
      </w:pPr>
      <w:r>
        <w:rPr>
          <w:szCs w:val="19"/>
        </w:rP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772D9A">
        <w:lastRenderedPageBreak/>
        <w:t>Wykres</w:t>
      </w:r>
      <w:r w:rsidRPr="00AD25FA">
        <w:t xml:space="preserve"> 6. Przeciętne ceny skupu zbóż i targowiskowe ceny </w:t>
      </w:r>
      <w:r w:rsidRPr="00AD25FA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24457A12" w14:textId="77777777" w:rsidR="00F07E2E" w:rsidRDefault="00772D9A" w:rsidP="0024230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3121536" behindDoc="0" locked="0" layoutInCell="1" allowOverlap="1" wp14:anchorId="34755BAE" wp14:editId="52DBB8E5">
            <wp:simplePos x="0" y="0"/>
            <wp:positionH relativeFrom="column">
              <wp:posOffset>0</wp:posOffset>
            </wp:positionH>
            <wp:positionV relativeFrom="paragraph">
              <wp:posOffset>-2616</wp:posOffset>
            </wp:positionV>
            <wp:extent cx="6654165" cy="2590800"/>
            <wp:effectExtent l="0" t="0" r="0" b="0"/>
            <wp:wrapTopAndBottom/>
            <wp:docPr id="25" name="Obraz 25" descr="Wykres liniowy przedstawiający przeciętne ceny skupu zbóż i targowiskowe ceny ziemniaków o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liniowy przedstawiający przeciętne ceny skupu zbóż i targowiskowe ceny ziemniaków od 2023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CC52D1">
        <w:rPr>
          <w:rFonts w:ascii="Fira Sans" w:hAnsi="Fira Sans"/>
          <w:sz w:val="19"/>
          <w:szCs w:val="19"/>
        </w:rPr>
        <w:t>W</w:t>
      </w:r>
      <w:r w:rsidR="00D3537B" w:rsidRPr="00CC52D1">
        <w:rPr>
          <w:rFonts w:ascii="Fira Sans" w:hAnsi="Fira Sans"/>
          <w:sz w:val="19"/>
          <w:szCs w:val="19"/>
        </w:rPr>
        <w:t xml:space="preserve"> </w:t>
      </w:r>
      <w:r w:rsidR="00242302" w:rsidRPr="003C1EB4">
        <w:rPr>
          <w:rFonts w:ascii="Fira Sans" w:hAnsi="Fira Sans"/>
          <w:sz w:val="19"/>
          <w:szCs w:val="19"/>
        </w:rPr>
        <w:t xml:space="preserve">czerwcu 2026 r. za 1 kg </w:t>
      </w:r>
      <w:r w:rsidR="00242302" w:rsidRPr="003C1EB4">
        <w:rPr>
          <w:rFonts w:ascii="Fira Sans" w:hAnsi="Fira Sans"/>
          <w:b/>
          <w:sz w:val="19"/>
          <w:szCs w:val="19"/>
        </w:rPr>
        <w:t>żywca wieprzowego</w:t>
      </w:r>
      <w:r w:rsidR="00242302" w:rsidRPr="003C1EB4">
        <w:rPr>
          <w:rFonts w:ascii="Fira Sans" w:hAnsi="Fira Sans"/>
          <w:sz w:val="19"/>
          <w:szCs w:val="19"/>
        </w:rPr>
        <w:t xml:space="preserve"> w skupie płacono 4,97 zł. Cena ta była niższa niż miesiąc wcześniej (o 8,0%).</w:t>
      </w:r>
      <w:r w:rsidR="003C1EB4">
        <w:rPr>
          <w:rFonts w:ascii="Fira Sans" w:hAnsi="Fira Sans"/>
          <w:sz w:val="19"/>
          <w:szCs w:val="19"/>
        </w:rPr>
        <w:t xml:space="preserve"> </w:t>
      </w:r>
      <w:r w:rsidR="00242302" w:rsidRPr="003C1EB4">
        <w:rPr>
          <w:rFonts w:ascii="Fira Sans" w:hAnsi="Fira Sans"/>
          <w:sz w:val="19"/>
          <w:szCs w:val="19"/>
        </w:rPr>
        <w:t xml:space="preserve">W ujęciu rocznym przeciętne ceny żywca wieprzowego w skupie były niższe o </w:t>
      </w:r>
      <w:r w:rsidR="003C1EB4" w:rsidRPr="003C1EB4">
        <w:rPr>
          <w:rFonts w:ascii="Fira Sans" w:hAnsi="Fira Sans"/>
          <w:sz w:val="19"/>
          <w:szCs w:val="19"/>
        </w:rPr>
        <w:t xml:space="preserve">ponad ¼ (tj. o </w:t>
      </w:r>
      <w:r w:rsidR="00242302" w:rsidRPr="003C1EB4">
        <w:rPr>
          <w:rFonts w:ascii="Fira Sans" w:hAnsi="Fira Sans"/>
          <w:sz w:val="19"/>
          <w:szCs w:val="19"/>
        </w:rPr>
        <w:t>28,3%</w:t>
      </w:r>
      <w:r w:rsidR="003C1EB4" w:rsidRPr="003C1EB4">
        <w:rPr>
          <w:rFonts w:ascii="Fira Sans" w:hAnsi="Fira Sans"/>
          <w:sz w:val="19"/>
          <w:szCs w:val="19"/>
        </w:rPr>
        <w:t>)</w:t>
      </w:r>
      <w:r w:rsidR="00242302" w:rsidRPr="003C1EB4">
        <w:rPr>
          <w:rFonts w:ascii="Fira Sans" w:hAnsi="Fira Sans"/>
          <w:sz w:val="19"/>
          <w:szCs w:val="19"/>
        </w:rPr>
        <w:t xml:space="preserve">. Obserwowany </w:t>
      </w:r>
      <w:r w:rsidR="00F07E2E">
        <w:rPr>
          <w:rFonts w:ascii="Fira Sans" w:hAnsi="Fira Sans"/>
          <w:sz w:val="19"/>
          <w:szCs w:val="19"/>
        </w:rPr>
        <w:br/>
      </w:r>
      <w:r w:rsidR="00242302" w:rsidRPr="003C1EB4">
        <w:rPr>
          <w:rFonts w:ascii="Fira Sans" w:hAnsi="Fira Sans"/>
          <w:sz w:val="19"/>
          <w:szCs w:val="19"/>
        </w:rPr>
        <w:t>w czerwcu br. większy spadek cen żywca wieprzowego w skupie niż cen targowiskowych jęczmienia spowodował delikatne pogorszenie rentowności produkcji żywca wieprzowego.</w:t>
      </w:r>
      <w:r w:rsidR="00242302" w:rsidRPr="003C1EB4">
        <w:rPr>
          <w:rFonts w:ascii="Fira Sans" w:hAnsi="Fira Sans"/>
          <w:spacing w:val="-2"/>
          <w:sz w:val="19"/>
          <w:szCs w:val="19"/>
        </w:rPr>
        <w:t xml:space="preserve"> Cena </w:t>
      </w:r>
      <w:smartTag w:uri="urn:schemas-microsoft-com:office:smarttags" w:element="metricconverter">
        <w:smartTagPr>
          <w:attr w:name="ProductID" w:val="1 kg"/>
        </w:smartTagPr>
        <w:r w:rsidR="00242302" w:rsidRPr="003C1EB4">
          <w:rPr>
            <w:rFonts w:ascii="Fira Sans" w:hAnsi="Fira Sans"/>
            <w:spacing w:val="-2"/>
            <w:sz w:val="19"/>
            <w:szCs w:val="19"/>
          </w:rPr>
          <w:t>1 kg</w:t>
        </w:r>
      </w:smartTag>
      <w:r w:rsidR="00242302" w:rsidRPr="003C1EB4">
        <w:rPr>
          <w:rFonts w:ascii="Fira Sans" w:hAnsi="Fira Sans"/>
          <w:spacing w:val="-2"/>
          <w:sz w:val="19"/>
          <w:szCs w:val="19"/>
        </w:rPr>
        <w:t xml:space="preserve"> żywca wieprzowego w skupie w czerwcu br. równoważyła wartość</w:t>
      </w:r>
      <w:r w:rsidR="003C1EB4" w:rsidRPr="003C1EB4">
        <w:rPr>
          <w:rFonts w:ascii="Fira Sans" w:hAnsi="Fira Sans"/>
          <w:spacing w:val="-2"/>
          <w:sz w:val="19"/>
          <w:szCs w:val="19"/>
        </w:rPr>
        <w:t xml:space="preserve"> </w:t>
      </w:r>
      <w:r w:rsidR="00242302" w:rsidRPr="003C1EB4">
        <w:rPr>
          <w:rFonts w:ascii="Fira Sans" w:hAnsi="Fira Sans"/>
          <w:spacing w:val="-2"/>
          <w:sz w:val="19"/>
          <w:szCs w:val="19"/>
        </w:rPr>
        <w:t>4,5 kg jęczmienia na targowiskach (przed miesiącem wskaźnik ten wyniósł 4,6).</w:t>
      </w:r>
    </w:p>
    <w:p w14:paraId="72D5D82B" w14:textId="40D44E85" w:rsidR="00872890" w:rsidRPr="00F07E2E" w:rsidRDefault="00242302" w:rsidP="0024230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 w:rsidRPr="00242302">
        <w:rPr>
          <w:rFonts w:ascii="Fira Sans" w:hAnsi="Fira Sans"/>
          <w:sz w:val="19"/>
          <w:szCs w:val="19"/>
        </w:rPr>
        <w:t xml:space="preserve">Podaż </w:t>
      </w:r>
      <w:r w:rsidRPr="00242302">
        <w:rPr>
          <w:rFonts w:ascii="Fira Sans" w:hAnsi="Fira Sans"/>
          <w:b/>
          <w:sz w:val="19"/>
          <w:szCs w:val="19"/>
        </w:rPr>
        <w:t>żywca drobiowego</w:t>
      </w:r>
      <w:r w:rsidRPr="00242302">
        <w:rPr>
          <w:rFonts w:ascii="Fira Sans" w:hAnsi="Fira Sans"/>
          <w:sz w:val="19"/>
          <w:szCs w:val="19"/>
        </w:rPr>
        <w:t xml:space="preserve"> w skupie w czerwcu br. ukształtowała się na niższym poziomie niż przed miesiącem, jak i przed rokiem. Przeciętna cena skupu drobiu rzeźnego, osiągając poziom 9,18 zł za 1 kg wzrosła o 14,2% w porównaniu</w:t>
      </w:r>
      <w:r w:rsidR="00F07E2E">
        <w:rPr>
          <w:rFonts w:ascii="Fira Sans" w:hAnsi="Fira Sans"/>
          <w:sz w:val="19"/>
          <w:szCs w:val="19"/>
        </w:rPr>
        <w:t xml:space="preserve"> </w:t>
      </w:r>
      <w:r w:rsidR="00F07E2E">
        <w:rPr>
          <w:rFonts w:ascii="Fira Sans" w:hAnsi="Fira Sans"/>
          <w:sz w:val="19"/>
          <w:szCs w:val="19"/>
        </w:rPr>
        <w:br/>
      </w:r>
      <w:r w:rsidRPr="00242302">
        <w:rPr>
          <w:rFonts w:ascii="Fira Sans" w:hAnsi="Fira Sans"/>
          <w:sz w:val="19"/>
          <w:szCs w:val="19"/>
        </w:rPr>
        <w:t>z miesiącem wcześniejszym i o 9,8% w odniesieniu do czerwca 2025 r.</w:t>
      </w:r>
    </w:p>
    <w:p w14:paraId="0C045DC6" w14:textId="3176C83C" w:rsidR="00BD4FEB" w:rsidRPr="00CC4C9D" w:rsidRDefault="00BD4FEB" w:rsidP="00C94C7A">
      <w:pPr>
        <w:pStyle w:val="Tytutablicwykreswmap"/>
      </w:pPr>
      <w:r w:rsidRPr="00772D9A">
        <w:t>Wykres</w:t>
      </w:r>
      <w:r w:rsidRPr="00AD25FA">
        <w:t xml:space="preserve"> </w:t>
      </w:r>
      <w:r w:rsidR="00106A93" w:rsidRPr="00AD25FA">
        <w:t>7</w:t>
      </w:r>
      <w:r w:rsidRPr="00AD25FA">
        <w:t xml:space="preserve">. Przeciętne ceny skupu żywca i </w:t>
      </w:r>
      <w:r w:rsidRPr="00AD25FA">
        <w:rPr>
          <w:color w:val="000000" w:themeColor="text1"/>
        </w:rPr>
        <w:t>mleka</w:t>
      </w:r>
    </w:p>
    <w:p w14:paraId="3B20045E" w14:textId="749EF2FC" w:rsidR="00F07E2E" w:rsidRPr="00F07E2E" w:rsidRDefault="00772D9A" w:rsidP="00F07E2E">
      <w:pPr>
        <w:spacing w:before="360" w:after="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3122560" behindDoc="0" locked="0" layoutInCell="1" allowOverlap="1" wp14:anchorId="0C578726" wp14:editId="14F4B1B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2554605"/>
            <wp:effectExtent l="0" t="0" r="0" b="0"/>
            <wp:wrapTopAndBottom/>
            <wp:docPr id="26" name="Obraz 26" descr="Wykres liniowy przedstawiający przeciętne ceny skupu żywca rzeźnego i mleka od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liniowy przedstawiający przeciętne ceny skupu żywca rzeźnego i mleka od 2023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E2E">
        <w:rPr>
          <w:rFonts w:eastAsia="Times New Roman" w:cs="Times New Roman"/>
          <w:szCs w:val="19"/>
          <w:lang w:eastAsia="pl-PL"/>
        </w:rPr>
        <w:t xml:space="preserve">W </w:t>
      </w:r>
      <w:r w:rsidR="00F07E2E" w:rsidRPr="00F07E2E">
        <w:rPr>
          <w:rFonts w:eastAsia="Times New Roman" w:cs="Times New Roman"/>
          <w:szCs w:val="19"/>
          <w:lang w:eastAsia="pl-PL"/>
        </w:rPr>
        <w:t xml:space="preserve">czerwcu </w:t>
      </w:r>
      <w:r w:rsidR="00F07E2E" w:rsidRPr="00F07E2E">
        <w:rPr>
          <w:szCs w:val="19"/>
        </w:rPr>
        <w:t xml:space="preserve">2026 r. przeciętna cena skupu </w:t>
      </w:r>
      <w:r w:rsidR="00F07E2E" w:rsidRPr="00F07E2E">
        <w:rPr>
          <w:b/>
          <w:szCs w:val="19"/>
        </w:rPr>
        <w:t>żywca wołowego</w:t>
      </w:r>
      <w:r w:rsidR="00F07E2E" w:rsidRPr="00F07E2E">
        <w:rPr>
          <w:szCs w:val="19"/>
        </w:rPr>
        <w:t>, osiągając poziom 12,86 zł za 1 kg zmalała o 7,9% w porównaniu</w:t>
      </w:r>
      <w:r w:rsidR="001F095A">
        <w:rPr>
          <w:szCs w:val="19"/>
        </w:rPr>
        <w:t xml:space="preserve"> </w:t>
      </w:r>
      <w:r w:rsidR="00F07E2E" w:rsidRPr="00F07E2E">
        <w:rPr>
          <w:szCs w:val="19"/>
        </w:rPr>
        <w:t>z czerwcem 2025 r. i o 1,1% w porównaniu z majem 2026 r.</w:t>
      </w:r>
    </w:p>
    <w:p w14:paraId="28D90304" w14:textId="55B3392E" w:rsidR="00903FFA" w:rsidRPr="00BD26BB" w:rsidRDefault="00F07E2E" w:rsidP="00F07E2E">
      <w:pPr>
        <w:spacing w:before="360" w:after="0"/>
        <w:rPr>
          <w:rFonts w:eastAsia="Times New Roman" w:cs="Times New Roman"/>
          <w:szCs w:val="19"/>
          <w:lang w:eastAsia="pl-PL"/>
        </w:rPr>
      </w:pPr>
      <w:r w:rsidRPr="00F07E2E">
        <w:rPr>
          <w:rFonts w:eastAsia="Times New Roman" w:cs="Times New Roman"/>
          <w:color w:val="000000" w:themeColor="text1"/>
          <w:szCs w:val="19"/>
          <w:lang w:eastAsia="pl-PL"/>
        </w:rPr>
        <w:t xml:space="preserve">Od początku br. skup </w:t>
      </w:r>
      <w:r w:rsidRPr="00F07E2E">
        <w:rPr>
          <w:rFonts w:eastAsia="Times New Roman" w:cs="Times New Roman"/>
          <w:b/>
          <w:color w:val="000000" w:themeColor="text1"/>
          <w:szCs w:val="19"/>
          <w:lang w:eastAsia="pl-PL"/>
        </w:rPr>
        <w:t>mleka</w:t>
      </w:r>
      <w:r w:rsidRPr="00F07E2E">
        <w:rPr>
          <w:rFonts w:eastAsia="Times New Roman" w:cs="Times New Roman"/>
          <w:color w:val="000000" w:themeColor="text1"/>
          <w:szCs w:val="19"/>
          <w:lang w:eastAsia="pl-PL"/>
        </w:rPr>
        <w:t xml:space="preserve"> wyniósł 459,4 mln l i był o 1,0% </w:t>
      </w:r>
      <w:r w:rsidRPr="001F095A">
        <w:rPr>
          <w:rFonts w:eastAsia="Times New Roman" w:cs="Times New Roman"/>
          <w:color w:val="000000" w:themeColor="text1"/>
          <w:szCs w:val="19"/>
          <w:lang w:eastAsia="pl-PL"/>
        </w:rPr>
        <w:t xml:space="preserve">mniejszy niż w analogicznym okresie ub.r. </w:t>
      </w:r>
      <w:r w:rsidRPr="001F095A">
        <w:rPr>
          <w:rFonts w:eastAsia="Times New Roman" w:cs="Times New Roman"/>
          <w:szCs w:val="19"/>
          <w:lang w:eastAsia="pl-PL"/>
        </w:rPr>
        <w:t xml:space="preserve">Średnia cena tego surowca ukształtowała się na poziomie 181,86 zł za 100 l, tj. o </w:t>
      </w:r>
      <w:r w:rsidR="001F095A" w:rsidRPr="001F095A">
        <w:rPr>
          <w:rFonts w:eastAsia="Times New Roman" w:cs="Times New Roman"/>
          <w:szCs w:val="19"/>
          <w:lang w:eastAsia="pl-PL"/>
        </w:rPr>
        <w:t xml:space="preserve">ponad </w:t>
      </w:r>
      <w:r w:rsidR="001F095A" w:rsidRPr="001F095A">
        <w:rPr>
          <w:rFonts w:eastAsia="Yu Gothic" w:cs="Times New Roman"/>
          <w:szCs w:val="19"/>
          <w:lang w:eastAsia="pl-PL"/>
        </w:rPr>
        <w:t>⅕</w:t>
      </w:r>
      <w:r w:rsidR="001F095A">
        <w:rPr>
          <w:rFonts w:eastAsia="Times New Roman" w:cs="Times New Roman"/>
          <w:szCs w:val="19"/>
          <w:lang w:eastAsia="pl-PL"/>
        </w:rPr>
        <w:t xml:space="preserve"> </w:t>
      </w:r>
      <w:r w:rsidRPr="001F095A">
        <w:rPr>
          <w:rFonts w:eastAsia="Times New Roman" w:cs="Times New Roman"/>
          <w:szCs w:val="19"/>
          <w:lang w:eastAsia="pl-PL"/>
        </w:rPr>
        <w:t>niższym</w:t>
      </w:r>
      <w:r w:rsidR="001F095A">
        <w:rPr>
          <w:rFonts w:eastAsia="Times New Roman" w:cs="Times New Roman"/>
          <w:szCs w:val="19"/>
          <w:lang w:eastAsia="pl-PL"/>
        </w:rPr>
        <w:t xml:space="preserve"> (tj. o </w:t>
      </w:r>
      <w:r w:rsidR="001F095A" w:rsidRPr="00F07E2E">
        <w:rPr>
          <w:rFonts w:eastAsia="Times New Roman" w:cs="Times New Roman"/>
          <w:szCs w:val="19"/>
          <w:lang w:eastAsia="pl-PL"/>
        </w:rPr>
        <w:t>20,8%</w:t>
      </w:r>
      <w:r w:rsidR="001F095A">
        <w:rPr>
          <w:rFonts w:eastAsia="Times New Roman" w:cs="Times New Roman"/>
          <w:szCs w:val="19"/>
          <w:lang w:eastAsia="pl-PL"/>
        </w:rPr>
        <w:t>)</w:t>
      </w:r>
      <w:r w:rsidRPr="001F095A">
        <w:rPr>
          <w:rFonts w:eastAsia="Times New Roman" w:cs="Times New Roman"/>
          <w:szCs w:val="19"/>
          <w:lang w:eastAsia="pl-PL"/>
        </w:rPr>
        <w:t xml:space="preserve"> niż przed rokiem. </w:t>
      </w:r>
      <w:r w:rsidRPr="001F095A">
        <w:rPr>
          <w:szCs w:val="19"/>
        </w:rPr>
        <w:t xml:space="preserve">W czerwcu 2026 r. </w:t>
      </w:r>
      <w:r w:rsidRPr="001F095A">
        <w:rPr>
          <w:rFonts w:eastAsia="Times New Roman" w:cs="Times New Roman"/>
          <w:szCs w:val="19"/>
          <w:lang w:eastAsia="pl-PL"/>
        </w:rPr>
        <w:t xml:space="preserve">dostawy </w:t>
      </w:r>
      <w:r w:rsidRPr="001F095A">
        <w:rPr>
          <w:rFonts w:eastAsia="Times New Roman" w:cs="Times New Roman"/>
          <w:b/>
          <w:bCs/>
          <w:szCs w:val="19"/>
          <w:lang w:eastAsia="pl-PL"/>
        </w:rPr>
        <w:t>mleka</w:t>
      </w:r>
      <w:r w:rsidRPr="001F095A">
        <w:rPr>
          <w:rFonts w:eastAsia="Times New Roman" w:cs="Times New Roman"/>
          <w:szCs w:val="19"/>
          <w:lang w:eastAsia="pl-PL"/>
        </w:rPr>
        <w:t xml:space="preserve"> do skupu były o 4,8% mniejsze w ujęciu rocznym i o 4,5% mniejsze w ujęciu miesięcznym. Za 100 l mleka płacono średnio 172,69 zł, tj. o</w:t>
      </w:r>
      <w:r w:rsidR="001F095A">
        <w:rPr>
          <w:rFonts w:eastAsia="Times New Roman" w:cs="Times New Roman"/>
          <w:szCs w:val="19"/>
          <w:lang w:eastAsia="pl-PL"/>
        </w:rPr>
        <w:t xml:space="preserve"> prawie ¼ </w:t>
      </w:r>
      <w:r w:rsidRPr="001F095A">
        <w:rPr>
          <w:rFonts w:eastAsia="Times New Roman" w:cs="Times New Roman"/>
          <w:szCs w:val="19"/>
          <w:lang w:eastAsia="pl-PL"/>
        </w:rPr>
        <w:t>mniej</w:t>
      </w:r>
      <w:r w:rsidR="001F095A">
        <w:rPr>
          <w:rFonts w:eastAsia="Times New Roman" w:cs="Times New Roman"/>
          <w:szCs w:val="19"/>
          <w:lang w:eastAsia="pl-PL"/>
        </w:rPr>
        <w:t xml:space="preserve"> </w:t>
      </w:r>
      <w:r w:rsidRPr="001F095A">
        <w:rPr>
          <w:rFonts w:eastAsia="Times New Roman" w:cs="Times New Roman"/>
          <w:szCs w:val="19"/>
          <w:lang w:eastAsia="pl-PL"/>
        </w:rPr>
        <w:t>w ujęciu rocznym</w:t>
      </w:r>
      <w:r w:rsidR="001F095A">
        <w:rPr>
          <w:rFonts w:eastAsia="Times New Roman" w:cs="Times New Roman"/>
          <w:szCs w:val="19"/>
          <w:lang w:eastAsia="pl-PL"/>
        </w:rPr>
        <w:t xml:space="preserve"> (o </w:t>
      </w:r>
      <w:r w:rsidR="001F095A" w:rsidRPr="001F095A">
        <w:rPr>
          <w:rFonts w:eastAsia="Times New Roman" w:cs="Times New Roman"/>
          <w:szCs w:val="19"/>
          <w:lang w:eastAsia="pl-PL"/>
        </w:rPr>
        <w:t>24,7%</w:t>
      </w:r>
      <w:r w:rsidR="001F095A">
        <w:rPr>
          <w:rFonts w:eastAsia="Times New Roman" w:cs="Times New Roman"/>
          <w:szCs w:val="19"/>
          <w:lang w:eastAsia="pl-PL"/>
        </w:rPr>
        <w:t>)</w:t>
      </w:r>
      <w:r w:rsidRPr="001F095A">
        <w:rPr>
          <w:rFonts w:eastAsia="Times New Roman" w:cs="Times New Roman"/>
          <w:szCs w:val="19"/>
          <w:lang w:eastAsia="pl-PL"/>
        </w:rPr>
        <w:t xml:space="preserve"> i o 4,1% mniej w ujęciu miesięcznym</w:t>
      </w:r>
      <w:r w:rsidR="002825EC" w:rsidRPr="00F07E2E">
        <w:rPr>
          <w:szCs w:val="19"/>
        </w:rPr>
        <w:t>.</w:t>
      </w:r>
    </w:p>
    <w:p w14:paraId="6531BD52" w14:textId="77777777" w:rsidR="00903FFA" w:rsidRDefault="00903FFA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8F0F56E" w14:textId="4C2EA418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3F044C3C" w14:textId="53C1DF1C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09784A">
        <w:rPr>
          <w:rFonts w:ascii="Fira Sans" w:hAnsi="Fira Sans" w:cs="Arial"/>
          <w:bCs/>
          <w:sz w:val="19"/>
          <w:szCs w:val="19"/>
        </w:rPr>
        <w:t>czerwcu</w:t>
      </w:r>
      <w:r w:rsidR="00025557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osiągnęła wartość (w cenach bieżących) </w:t>
      </w:r>
      <w:r w:rsidR="00904834">
        <w:rPr>
          <w:rFonts w:ascii="Fira Sans" w:hAnsi="Fira Sans" w:cs="Arial"/>
          <w:bCs/>
          <w:sz w:val="19"/>
          <w:szCs w:val="19"/>
        </w:rPr>
        <w:t>3</w:t>
      </w:r>
      <w:r w:rsidR="00650D47">
        <w:rPr>
          <w:rFonts w:ascii="Fira Sans" w:hAnsi="Fira Sans" w:cs="Arial"/>
          <w:bCs/>
          <w:sz w:val="19"/>
          <w:szCs w:val="19"/>
        </w:rPr>
        <w:t> 904,8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3B004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D428D9">
        <w:rPr>
          <w:rFonts w:ascii="Fira Sans" w:hAnsi="Fira Sans" w:cs="Arial"/>
          <w:bCs/>
          <w:sz w:val="19"/>
          <w:szCs w:val="19"/>
        </w:rPr>
        <w:t xml:space="preserve">o </w:t>
      </w:r>
      <w:r w:rsidR="00650D47">
        <w:rPr>
          <w:rFonts w:ascii="Fira Sans" w:hAnsi="Fira Sans" w:cs="Arial"/>
          <w:bCs/>
          <w:sz w:val="19"/>
          <w:szCs w:val="19"/>
        </w:rPr>
        <w:t>0,6</w:t>
      </w:r>
      <w:r w:rsidR="00904834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04834">
        <w:rPr>
          <w:rFonts w:ascii="Fira Sans" w:hAnsi="Fira Sans" w:cs="Arial"/>
          <w:bCs/>
          <w:sz w:val="19"/>
          <w:szCs w:val="19"/>
        </w:rPr>
        <w:t xml:space="preserve">niższa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650D47">
        <w:rPr>
          <w:rFonts w:ascii="Fira Sans" w:hAnsi="Fira Sans" w:cs="Arial"/>
          <w:bCs/>
          <w:sz w:val="19"/>
          <w:szCs w:val="19"/>
        </w:rPr>
        <w:t>czerwcu</w:t>
      </w:r>
      <w:r w:rsidR="00D428D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650D47">
        <w:rPr>
          <w:rFonts w:ascii="Fira Sans" w:hAnsi="Fira Sans" w:cs="Arial"/>
          <w:bCs/>
          <w:sz w:val="19"/>
          <w:szCs w:val="19"/>
        </w:rPr>
        <w:t>0,2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04834">
        <w:rPr>
          <w:rFonts w:ascii="Fira Sans" w:hAnsi="Fira Sans" w:cs="Arial"/>
          <w:bCs/>
          <w:sz w:val="19"/>
          <w:szCs w:val="19"/>
        </w:rPr>
        <w:t xml:space="preserve">mniejsza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625B72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A3728D">
        <w:rPr>
          <w:rFonts w:ascii="Fira Sans" w:hAnsi="Fira Sans" w:cs="Arial"/>
          <w:sz w:val="19"/>
          <w:szCs w:val="19"/>
        </w:rPr>
        <w:t>21,8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757AFE14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="003130C1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9400DA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9400DA" w:rsidRPr="003879BE">
        <w:rPr>
          <w:rFonts w:ascii="Fira Sans" w:hAnsi="Fira Sans" w:cs="Arial"/>
          <w:bCs/>
          <w:sz w:val="19"/>
          <w:szCs w:val="19"/>
        </w:rPr>
        <w:t>ytwarzani</w:t>
      </w:r>
      <w:r w:rsidR="009400DA">
        <w:rPr>
          <w:rFonts w:ascii="Fira Sans" w:hAnsi="Fira Sans" w:cs="Arial"/>
          <w:bCs/>
          <w:sz w:val="19"/>
          <w:szCs w:val="19"/>
        </w:rPr>
        <w:t>u</w:t>
      </w:r>
      <w:r w:rsidR="009400DA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9400DA">
        <w:rPr>
          <w:rFonts w:ascii="Fira Sans" w:hAnsi="Fira Sans" w:cs="Arial"/>
          <w:bCs/>
          <w:sz w:val="19"/>
          <w:szCs w:val="19"/>
        </w:rPr>
        <w:t xml:space="preserve"> </w:t>
      </w:r>
      <w:r w:rsidR="009400DA" w:rsidRPr="003879BE">
        <w:rPr>
          <w:rFonts w:ascii="Fira Sans" w:hAnsi="Fira Sans" w:cs="Arial"/>
          <w:bCs/>
          <w:sz w:val="19"/>
          <w:szCs w:val="19"/>
        </w:rPr>
        <w:t>zaopatrywani</w:t>
      </w:r>
      <w:r w:rsidR="009400DA">
        <w:rPr>
          <w:rFonts w:ascii="Fira Sans" w:hAnsi="Fira Sans" w:cs="Arial"/>
          <w:bCs/>
          <w:sz w:val="19"/>
          <w:szCs w:val="19"/>
        </w:rPr>
        <w:t>u</w:t>
      </w:r>
      <w:r w:rsidR="009400DA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9400DA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9400D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3728D">
        <w:rPr>
          <w:rFonts w:ascii="Fira Sans" w:hAnsi="Fira Sans" w:cs="Arial"/>
          <w:bCs/>
          <w:spacing w:val="-2"/>
          <w:sz w:val="19"/>
          <w:szCs w:val="19"/>
        </w:rPr>
        <w:t>18,4</w:t>
      </w:r>
      <w:r w:rsidR="009400DA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400DA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3728D">
        <w:rPr>
          <w:rFonts w:ascii="Fira Sans" w:hAnsi="Fira Sans" w:cs="Arial"/>
          <w:bCs/>
          <w:spacing w:val="-2"/>
          <w:sz w:val="19"/>
          <w:szCs w:val="19"/>
        </w:rPr>
        <w:t>12,8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A3728D">
        <w:rPr>
          <w:rFonts w:ascii="Fira Sans" w:hAnsi="Fira Sans" w:cs="Arial"/>
          <w:bCs/>
          <w:spacing w:val="-2"/>
          <w:sz w:val="19"/>
          <w:szCs w:val="19"/>
        </w:rPr>
        <w:t xml:space="preserve"> oraz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400DA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9400D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A3728D">
        <w:rPr>
          <w:rFonts w:ascii="Fira Sans" w:hAnsi="Fira Sans" w:cs="Arial"/>
          <w:bCs/>
          <w:spacing w:val="-2"/>
          <w:sz w:val="19"/>
          <w:szCs w:val="19"/>
        </w:rPr>
        <w:t>0,6</w:t>
      </w:r>
      <w:r w:rsidR="009400DA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A3728D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9400D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3728D">
        <w:rPr>
          <w:rFonts w:ascii="Fira Sans" w:hAnsi="Fira Sans" w:cs="Arial"/>
          <w:bCs/>
          <w:spacing w:val="-2"/>
          <w:sz w:val="19"/>
          <w:szCs w:val="19"/>
        </w:rPr>
        <w:t>Wzrost produkcji sprzedanej wystąpił w</w:t>
      </w:r>
      <w:r w:rsidR="009400D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62779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26277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26277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</w:t>
      </w:r>
      <w:r w:rsidR="00A3728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62779" w:rsidRPr="00197EE0">
        <w:rPr>
          <w:rFonts w:ascii="Fira Sans" w:hAnsi="Fira Sans" w:cs="Arial"/>
          <w:bCs/>
          <w:spacing w:val="-2"/>
          <w:sz w:val="19"/>
          <w:szCs w:val="19"/>
        </w:rPr>
        <w:t>odpadami; rekultywacj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262779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3728D">
        <w:rPr>
          <w:rFonts w:ascii="Fira Sans" w:hAnsi="Fira Sans" w:cs="Arial"/>
          <w:bCs/>
          <w:spacing w:val="-2"/>
          <w:sz w:val="19"/>
          <w:szCs w:val="19"/>
        </w:rPr>
        <w:t>4,2</w:t>
      </w:r>
      <w:r w:rsidR="00262779" w:rsidRPr="003879BE">
        <w:rPr>
          <w:rFonts w:ascii="Fira Sans" w:hAnsi="Fira Sans" w:cs="Arial"/>
          <w:bCs/>
          <w:spacing w:val="-2"/>
          <w:sz w:val="19"/>
          <w:szCs w:val="19"/>
        </w:rPr>
        <w:t>%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)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3B243998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772D9A">
        <w:t>Wykre</w:t>
      </w:r>
      <w:r w:rsidR="009D3122" w:rsidRPr="00772D9A">
        <w:t>s</w:t>
      </w:r>
      <w:r w:rsidR="009D3122" w:rsidRPr="00776197">
        <w:t xml:space="preserve"> </w:t>
      </w:r>
      <w:r w:rsidR="00284F30" w:rsidRPr="00776197">
        <w:t>8</w:t>
      </w:r>
      <w:r w:rsidRPr="00776197">
        <w:t>. Dynamika produkcji sprzedanej przemysłu</w:t>
      </w:r>
      <w:r w:rsidRPr="00776197">
        <w:br/>
      </w:r>
      <w:r w:rsidRPr="00776197">
        <w:rPr>
          <w:b w:val="0"/>
        </w:rPr>
        <w:t xml:space="preserve">(przeciętna miesięczna </w:t>
      </w:r>
      <w:r w:rsidR="00B049E1" w:rsidRPr="00776197">
        <w:rPr>
          <w:b w:val="0"/>
        </w:rPr>
        <w:t>2021</w:t>
      </w:r>
      <w:r w:rsidRPr="00776197">
        <w:rPr>
          <w:b w:val="0"/>
        </w:rPr>
        <w:t>=100; ceny stałe)</w:t>
      </w:r>
    </w:p>
    <w:p w14:paraId="4B01E903" w14:textId="4220E360" w:rsidR="00F15300" w:rsidRPr="006738E6" w:rsidRDefault="00772D9A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8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3123584" behindDoc="0" locked="0" layoutInCell="1" allowOverlap="1" wp14:anchorId="02BFA0D6" wp14:editId="744989ED">
            <wp:simplePos x="0" y="0"/>
            <wp:positionH relativeFrom="column">
              <wp:posOffset>0</wp:posOffset>
            </wp:positionH>
            <wp:positionV relativeFrom="paragraph">
              <wp:posOffset>-3052</wp:posOffset>
            </wp:positionV>
            <wp:extent cx="6654165" cy="2393315"/>
            <wp:effectExtent l="0" t="0" r="0" b="0"/>
            <wp:wrapTopAndBottom/>
            <wp:docPr id="27" name="Obraz 27" descr="Wykres liniowy dla Polski i województwa warmińsko-mazurskiego przedstawia dynamikę produkcji sprzedanej przemysłu (w cenach stałych) w poszczególnych miesiącach, od 2023 r. do 2025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8"/>
      <w:r w:rsidR="009267ED">
        <w:rPr>
          <w:rFonts w:cs="Arial"/>
          <w:bCs/>
          <w:szCs w:val="19"/>
        </w:rPr>
        <w:t>czerwcem</w:t>
      </w:r>
      <w:r w:rsidR="004F415C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904834">
        <w:rPr>
          <w:rFonts w:cs="Arial"/>
          <w:bCs/>
          <w:szCs w:val="19"/>
        </w:rPr>
        <w:t>ni</w:t>
      </w:r>
      <w:r w:rsidR="00E075CB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DA7C45">
        <w:rPr>
          <w:rFonts w:cs="Arial"/>
          <w:bCs/>
          <w:szCs w:val="19"/>
        </w:rPr>
        <w:t>1</w:t>
      </w:r>
      <w:r w:rsidR="00A5668F">
        <w:rPr>
          <w:rFonts w:cs="Arial"/>
          <w:bCs/>
          <w:szCs w:val="19"/>
        </w:rPr>
        <w:t>2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794603">
        <w:rPr>
          <w:rFonts w:eastAsia="Times New Roman" w:cs="Arial"/>
          <w:bCs/>
          <w:szCs w:val="19"/>
          <w:lang w:eastAsia="pl-PL"/>
        </w:rPr>
        <w:t>ni</w:t>
      </w:r>
      <w:r w:rsidR="00B3512D">
        <w:rPr>
          <w:rFonts w:eastAsia="Times New Roman" w:cs="Arial"/>
          <w:bCs/>
          <w:szCs w:val="19"/>
          <w:lang w:eastAsia="pl-PL"/>
        </w:rPr>
        <w:t>ższy</w:t>
      </w:r>
      <w:r w:rsidR="00764A3B">
        <w:rPr>
          <w:rFonts w:eastAsia="Times New Roman" w:cs="Arial"/>
          <w:bCs/>
          <w:szCs w:val="19"/>
          <w:lang w:eastAsia="pl-PL"/>
        </w:rPr>
        <w:t xml:space="preserve"> w </w:t>
      </w:r>
      <w:r w:rsidR="00766039">
        <w:rPr>
          <w:rFonts w:eastAsia="Times New Roman" w:cs="Arial"/>
          <w:bCs/>
          <w:szCs w:val="19"/>
          <w:lang w:eastAsia="pl-PL"/>
        </w:rPr>
        <w:t>1</w:t>
      </w:r>
      <w:r w:rsidR="00A5668F">
        <w:rPr>
          <w:rFonts w:eastAsia="Times New Roman" w:cs="Arial"/>
          <w:bCs/>
          <w:szCs w:val="19"/>
          <w:lang w:eastAsia="pl-PL"/>
        </w:rPr>
        <w:t>6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904834">
        <w:rPr>
          <w:rFonts w:eastAsia="Times New Roman" w:cs="Arial"/>
          <w:bCs/>
          <w:szCs w:val="19"/>
          <w:lang w:eastAsia="pl-PL"/>
        </w:rPr>
        <w:t>Spadek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</w:t>
      </w:r>
      <w:r w:rsidR="00B60B21" w:rsidRPr="0071711F">
        <w:rPr>
          <w:rFonts w:eastAsia="Times New Roman" w:cs="Arial"/>
          <w:bCs/>
          <w:szCs w:val="19"/>
          <w:lang w:eastAsia="pl-PL"/>
        </w:rPr>
        <w:t>w</w:t>
      </w:r>
      <w:r w:rsidR="00B60B21">
        <w:rPr>
          <w:rFonts w:eastAsia="Times New Roman" w:cs="Arial"/>
          <w:bCs/>
          <w:szCs w:val="19"/>
          <w:lang w:eastAsia="pl-PL"/>
        </w:rPr>
        <w:t xml:space="preserve"> </w:t>
      </w:r>
      <w:r w:rsidR="00B60B21" w:rsidRPr="0071711F">
        <w:rPr>
          <w:rFonts w:eastAsia="Times New Roman" w:cs="Arial"/>
          <w:bCs/>
          <w:szCs w:val="19"/>
          <w:lang w:eastAsia="pl-PL"/>
        </w:rPr>
        <w:t xml:space="preserve">produkcji </w:t>
      </w:r>
      <w:r w:rsidR="00D24762" w:rsidRPr="006738E6">
        <w:rPr>
          <w:rFonts w:cs="Arial"/>
          <w:szCs w:val="19"/>
        </w:rPr>
        <w:t xml:space="preserve">wyrobów </w:t>
      </w:r>
      <w:r w:rsidR="00D24762" w:rsidRPr="006738E6">
        <w:rPr>
          <w:rFonts w:eastAsia="Times New Roman" w:cs="Arial"/>
          <w:bCs/>
          <w:szCs w:val="19"/>
          <w:lang w:eastAsia="pl-PL"/>
        </w:rPr>
        <w:t xml:space="preserve">z </w:t>
      </w:r>
      <w:r w:rsidR="00D24762" w:rsidRPr="006738E6">
        <w:rPr>
          <w:rFonts w:cs="Arial"/>
          <w:szCs w:val="19"/>
        </w:rPr>
        <w:t>metali (o</w:t>
      </w:r>
      <w:r w:rsidR="00D24762">
        <w:rPr>
          <w:rFonts w:cs="Arial"/>
          <w:szCs w:val="19"/>
        </w:rPr>
        <w:t> </w:t>
      </w:r>
      <w:r w:rsidR="00A5668F">
        <w:rPr>
          <w:rFonts w:cs="Arial"/>
          <w:szCs w:val="19"/>
        </w:rPr>
        <w:t>14,5</w:t>
      </w:r>
      <w:r w:rsidR="00D24762" w:rsidRPr="006738E6">
        <w:rPr>
          <w:rFonts w:cs="Arial"/>
          <w:szCs w:val="19"/>
        </w:rPr>
        <w:t xml:space="preserve">%), </w:t>
      </w:r>
      <w:r w:rsidR="00A5668F" w:rsidRPr="00A5668F">
        <w:rPr>
          <w:rFonts w:cs="Arial"/>
          <w:szCs w:val="19"/>
        </w:rPr>
        <w:t xml:space="preserve">wyrobów z pozostałych mineralnych surowców niemetalicznych (o </w:t>
      </w:r>
      <w:r w:rsidR="00A5668F">
        <w:rPr>
          <w:rFonts w:cs="Arial"/>
          <w:szCs w:val="19"/>
        </w:rPr>
        <w:t>5,7</w:t>
      </w:r>
      <w:r w:rsidR="00A5668F" w:rsidRPr="00A5668F">
        <w:rPr>
          <w:rFonts w:cs="Arial"/>
          <w:szCs w:val="19"/>
        </w:rPr>
        <w:t>%),</w:t>
      </w:r>
      <w:r w:rsidR="00A5668F">
        <w:rPr>
          <w:rFonts w:cs="Arial"/>
          <w:szCs w:val="19"/>
        </w:rPr>
        <w:t xml:space="preserve"> </w:t>
      </w:r>
      <w:r w:rsidR="00A5668F" w:rsidRPr="00D24762">
        <w:rPr>
          <w:rFonts w:cs="Arial"/>
          <w:szCs w:val="19"/>
        </w:rPr>
        <w:t xml:space="preserve">artykułów spożywczych (o </w:t>
      </w:r>
      <w:r w:rsidR="00A5668F">
        <w:rPr>
          <w:rFonts w:cs="Arial"/>
          <w:szCs w:val="19"/>
        </w:rPr>
        <w:t>4,7</w:t>
      </w:r>
      <w:r w:rsidR="00A5668F" w:rsidRPr="00D24762">
        <w:rPr>
          <w:rFonts w:cs="Arial"/>
          <w:szCs w:val="19"/>
        </w:rPr>
        <w:t>%)</w:t>
      </w:r>
      <w:r w:rsidR="00A5668F">
        <w:rPr>
          <w:rFonts w:cs="Arial"/>
          <w:szCs w:val="19"/>
        </w:rPr>
        <w:t xml:space="preserve">. </w:t>
      </w:r>
      <w:r w:rsidR="00D24762" w:rsidRPr="00D24762">
        <w:rPr>
          <w:rFonts w:cs="Arial"/>
          <w:szCs w:val="19"/>
        </w:rPr>
        <w:t>Wzrost</w:t>
      </w:r>
      <w:r w:rsidR="00013134" w:rsidRPr="00D24762">
        <w:rPr>
          <w:rFonts w:cs="Arial"/>
          <w:szCs w:val="19"/>
        </w:rPr>
        <w:t xml:space="preserve"> </w:t>
      </w:r>
      <w:r w:rsidR="00187ED0" w:rsidRPr="00D24762">
        <w:rPr>
          <w:rFonts w:cs="Arial"/>
          <w:szCs w:val="19"/>
        </w:rPr>
        <w:t>dotyczył m.in.</w:t>
      </w:r>
      <w:r w:rsidR="00F52F62" w:rsidRPr="00D24762">
        <w:rPr>
          <w:rFonts w:cs="Arial"/>
          <w:szCs w:val="19"/>
        </w:rPr>
        <w:t xml:space="preserve"> </w:t>
      </w:r>
      <w:r w:rsidR="00F52F62" w:rsidRPr="00DB6C47">
        <w:rPr>
          <w:rFonts w:cs="Arial"/>
          <w:szCs w:val="19"/>
        </w:rPr>
        <w:t>produkcji</w:t>
      </w:r>
      <w:r w:rsidR="00DB6C47">
        <w:rPr>
          <w:rFonts w:cs="Arial"/>
          <w:szCs w:val="19"/>
        </w:rPr>
        <w:t>:</w:t>
      </w:r>
      <w:r w:rsidR="00187ED0" w:rsidRPr="00DB6C47">
        <w:rPr>
          <w:rFonts w:cs="Arial"/>
          <w:szCs w:val="19"/>
        </w:rPr>
        <w:t xml:space="preserve"> </w:t>
      </w:r>
      <w:r w:rsidR="00DB6C47" w:rsidRPr="00DB6C47">
        <w:rPr>
          <w:rFonts w:cs="Arial"/>
          <w:szCs w:val="19"/>
        </w:rPr>
        <w:t>wyrobów z drewna, korka, słomy i wikliny (o 9,5%), wyrobów gumy i tworzyw sztucznych (o</w:t>
      </w:r>
      <w:r w:rsidR="00DB6C47">
        <w:rPr>
          <w:rFonts w:cs="Arial"/>
          <w:szCs w:val="19"/>
        </w:rPr>
        <w:t> </w:t>
      </w:r>
      <w:r w:rsidR="00DB6C47" w:rsidRPr="00DB6C47">
        <w:rPr>
          <w:rFonts w:cs="Arial"/>
          <w:szCs w:val="19"/>
        </w:rPr>
        <w:t xml:space="preserve">7,5%), </w:t>
      </w:r>
      <w:r w:rsidR="00DB6C47" w:rsidRPr="00D24762">
        <w:rPr>
          <w:rFonts w:cs="Arial"/>
          <w:szCs w:val="19"/>
        </w:rPr>
        <w:t xml:space="preserve">pozostałego sprzętu transportowego (o </w:t>
      </w:r>
      <w:r w:rsidR="00DB6C47">
        <w:rPr>
          <w:rFonts w:cs="Arial"/>
          <w:szCs w:val="19"/>
        </w:rPr>
        <w:t>5,0</w:t>
      </w:r>
      <w:r w:rsidR="00DB6C47" w:rsidRPr="00D24762">
        <w:rPr>
          <w:rFonts w:cs="Arial"/>
          <w:szCs w:val="19"/>
        </w:rPr>
        <w:t>%),</w:t>
      </w:r>
      <w:r w:rsidR="00DB6C47">
        <w:rPr>
          <w:rFonts w:cs="Arial"/>
          <w:szCs w:val="19"/>
        </w:rPr>
        <w:t xml:space="preserve"> </w:t>
      </w:r>
      <w:r w:rsidR="00DB6C47" w:rsidRPr="00DB6C47">
        <w:rPr>
          <w:rFonts w:cs="Arial"/>
          <w:szCs w:val="19"/>
        </w:rPr>
        <w:t>mebli (o 1,7%).</w:t>
      </w:r>
      <w:r w:rsidR="00D24762" w:rsidRPr="00DB6C47">
        <w:rPr>
          <w:rFonts w:cs="Arial"/>
          <w:bCs/>
          <w:szCs w:val="19"/>
        </w:rPr>
        <w:t xml:space="preserve"> </w:t>
      </w:r>
      <w:r w:rsidR="00B31119" w:rsidRPr="00D24762">
        <w:rPr>
          <w:rFonts w:cs="Arial"/>
          <w:bCs/>
          <w:szCs w:val="19"/>
        </w:rPr>
        <w:t>W</w:t>
      </w:r>
      <w:r w:rsidR="0071711F" w:rsidRPr="00D24762">
        <w:rPr>
          <w:rFonts w:cs="Arial"/>
          <w:bCs/>
          <w:szCs w:val="19"/>
        </w:rPr>
        <w:t xml:space="preserve"> </w:t>
      </w:r>
      <w:r w:rsidR="00B31119" w:rsidRPr="00D24762">
        <w:rPr>
          <w:rFonts w:cs="Arial"/>
          <w:bCs/>
          <w:szCs w:val="19"/>
        </w:rPr>
        <w:t xml:space="preserve">porównaniu </w:t>
      </w:r>
      <w:r w:rsidR="00B31119" w:rsidRPr="006738E6">
        <w:rPr>
          <w:rFonts w:cs="Arial"/>
          <w:bCs/>
          <w:szCs w:val="19"/>
        </w:rPr>
        <w:t>z</w:t>
      </w:r>
      <w:r w:rsidR="00F52F62" w:rsidRPr="006738E6">
        <w:rPr>
          <w:rFonts w:cs="Arial"/>
          <w:bCs/>
          <w:szCs w:val="19"/>
        </w:rPr>
        <w:t xml:space="preserve"> </w:t>
      </w:r>
      <w:r w:rsidR="00B31119" w:rsidRPr="006738E6">
        <w:rPr>
          <w:rFonts w:cs="Arial"/>
          <w:bCs/>
          <w:szCs w:val="19"/>
        </w:rPr>
        <w:t>miesiącem poprzednim produkcja sprzedana w</w:t>
      </w:r>
      <w:r w:rsidR="00B935CB" w:rsidRPr="006738E6">
        <w:rPr>
          <w:rFonts w:cs="Arial"/>
          <w:bCs/>
          <w:szCs w:val="19"/>
        </w:rPr>
        <w:t xml:space="preserve"> p</w:t>
      </w:r>
      <w:r w:rsidR="00B31119" w:rsidRPr="006738E6">
        <w:rPr>
          <w:rFonts w:cs="Arial"/>
          <w:bCs/>
          <w:szCs w:val="19"/>
        </w:rPr>
        <w:t xml:space="preserve">rzetwórstwie przemysłowym </w:t>
      </w:r>
      <w:r w:rsidR="00F52F62" w:rsidRPr="006738E6">
        <w:rPr>
          <w:rFonts w:cs="Arial"/>
          <w:bCs/>
          <w:szCs w:val="19"/>
        </w:rPr>
        <w:t>z</w:t>
      </w:r>
      <w:r w:rsidR="00DB6C47">
        <w:rPr>
          <w:rFonts w:cs="Arial"/>
          <w:bCs/>
          <w:szCs w:val="19"/>
        </w:rPr>
        <w:t>więk</w:t>
      </w:r>
      <w:r w:rsidR="00B31119" w:rsidRPr="006738E6">
        <w:rPr>
          <w:rFonts w:cs="Arial"/>
          <w:bCs/>
          <w:szCs w:val="19"/>
        </w:rPr>
        <w:t>szyła się o</w:t>
      </w:r>
      <w:r w:rsidR="00E263D4" w:rsidRPr="006738E6">
        <w:rPr>
          <w:rFonts w:cs="Arial"/>
          <w:bCs/>
          <w:szCs w:val="19"/>
        </w:rPr>
        <w:t xml:space="preserve"> </w:t>
      </w:r>
      <w:r w:rsidR="00DB6C47">
        <w:rPr>
          <w:rFonts w:cs="Arial"/>
          <w:bCs/>
          <w:szCs w:val="19"/>
        </w:rPr>
        <w:t>0,3</w:t>
      </w:r>
      <w:r w:rsidR="00B31119" w:rsidRPr="006738E6">
        <w:rPr>
          <w:rFonts w:cs="Arial"/>
          <w:bCs/>
          <w:szCs w:val="19"/>
        </w:rPr>
        <w:t>%.</w:t>
      </w:r>
    </w:p>
    <w:p w14:paraId="23550809" w14:textId="08814221" w:rsidR="00EA62E3" w:rsidRPr="00924870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9911BA">
        <w:rPr>
          <w:rFonts w:ascii="Fira Sans" w:hAnsi="Fira Sans" w:cs="Arial"/>
          <w:bCs/>
          <w:sz w:val="19"/>
          <w:szCs w:val="19"/>
        </w:rPr>
        <w:t>Wydajność pracy w przemyśle, mierzona produkcją sprzedaną na 1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DB6C47">
        <w:rPr>
          <w:rFonts w:ascii="Fira Sans" w:hAnsi="Fira Sans" w:cs="Arial"/>
          <w:bCs/>
          <w:sz w:val="19"/>
          <w:szCs w:val="19"/>
        </w:rPr>
        <w:t>czerwcu</w:t>
      </w:r>
      <w:r w:rsidR="0071711F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br. wyniosła (w cenach </w:t>
      </w:r>
      <w:r w:rsidRPr="00924870">
        <w:rPr>
          <w:rFonts w:ascii="Fira Sans" w:hAnsi="Fira Sans" w:cs="Arial"/>
          <w:bCs/>
          <w:sz w:val="19"/>
          <w:szCs w:val="19"/>
        </w:rPr>
        <w:t xml:space="preserve">bieżących) </w:t>
      </w:r>
      <w:r w:rsidR="00DB6C47" w:rsidRPr="00924870">
        <w:rPr>
          <w:rFonts w:ascii="Fira Sans" w:hAnsi="Fira Sans" w:cs="Arial"/>
          <w:bCs/>
          <w:sz w:val="19"/>
          <w:szCs w:val="19"/>
        </w:rPr>
        <w:t>55,0</w:t>
      </w:r>
      <w:r w:rsidR="00DA075E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tys.</w:t>
      </w:r>
      <w:r w:rsidR="00DA075E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zł i była (w</w:t>
      </w:r>
      <w:r w:rsidR="00C02806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cenach stałych) o</w:t>
      </w:r>
      <w:r w:rsidR="00DA075E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DB6C47" w:rsidRPr="00924870">
        <w:rPr>
          <w:rFonts w:ascii="Fira Sans" w:hAnsi="Fira Sans" w:cs="Arial"/>
          <w:bCs/>
          <w:sz w:val="19"/>
          <w:szCs w:val="19"/>
        </w:rPr>
        <w:t>3,7</w:t>
      </w:r>
      <w:r w:rsidR="00D5654B" w:rsidRPr="00924870">
        <w:rPr>
          <w:rFonts w:ascii="Fira Sans" w:hAnsi="Fira Sans" w:cs="Arial"/>
          <w:bCs/>
          <w:sz w:val="19"/>
          <w:szCs w:val="19"/>
        </w:rPr>
        <w:t xml:space="preserve">% </w:t>
      </w:r>
      <w:r w:rsidR="00974DDE" w:rsidRPr="00924870">
        <w:rPr>
          <w:rFonts w:ascii="Fira Sans" w:hAnsi="Fira Sans" w:cs="Arial"/>
          <w:bCs/>
          <w:sz w:val="19"/>
          <w:szCs w:val="19"/>
        </w:rPr>
        <w:t xml:space="preserve">wyższa </w:t>
      </w:r>
      <w:r w:rsidRPr="00924870">
        <w:rPr>
          <w:rFonts w:ascii="Fira Sans" w:hAnsi="Fira Sans" w:cs="Arial"/>
          <w:bCs/>
          <w:sz w:val="19"/>
          <w:szCs w:val="19"/>
        </w:rPr>
        <w:t xml:space="preserve">niż przed rokiem, przy </w:t>
      </w:r>
      <w:r w:rsidR="00FE0B01" w:rsidRPr="00924870">
        <w:rPr>
          <w:rFonts w:ascii="Fira Sans" w:hAnsi="Fira Sans" w:cs="Arial"/>
          <w:bCs/>
          <w:sz w:val="19"/>
          <w:szCs w:val="19"/>
        </w:rPr>
        <w:t>spadku</w:t>
      </w:r>
      <w:r w:rsidRPr="00924870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 w:rsidRPr="00924870">
        <w:rPr>
          <w:rFonts w:ascii="Fira Sans" w:hAnsi="Fira Sans" w:cs="Arial"/>
          <w:bCs/>
          <w:sz w:val="19"/>
          <w:szCs w:val="19"/>
        </w:rPr>
        <w:t> </w:t>
      </w:r>
      <w:r w:rsidR="00016822" w:rsidRPr="00924870">
        <w:rPr>
          <w:rFonts w:ascii="Fira Sans" w:hAnsi="Fira Sans" w:cs="Arial"/>
          <w:bCs/>
          <w:sz w:val="19"/>
          <w:szCs w:val="19"/>
        </w:rPr>
        <w:t>4,2</w:t>
      </w:r>
      <w:r w:rsidR="00AA204A" w:rsidRPr="00924870">
        <w:rPr>
          <w:rFonts w:ascii="Fira Sans" w:hAnsi="Fira Sans" w:cs="Arial"/>
          <w:bCs/>
          <w:sz w:val="19"/>
          <w:szCs w:val="19"/>
        </w:rPr>
        <w:t>% i</w:t>
      </w:r>
      <w:r w:rsidR="00FE0B01" w:rsidRPr="00924870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przecięt</w:t>
      </w:r>
      <w:r w:rsidR="006E7D7C" w:rsidRPr="00924870">
        <w:rPr>
          <w:rFonts w:ascii="Fira Sans" w:hAnsi="Fira Sans" w:cs="Arial"/>
          <w:bCs/>
          <w:sz w:val="19"/>
          <w:szCs w:val="19"/>
        </w:rPr>
        <w:t>ego</w:t>
      </w:r>
      <w:r w:rsidRPr="00924870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924870">
        <w:rPr>
          <w:rFonts w:ascii="Fira Sans" w:hAnsi="Fira Sans" w:cs="Arial"/>
          <w:bCs/>
          <w:sz w:val="19"/>
          <w:szCs w:val="19"/>
        </w:rPr>
        <w:t>ego</w:t>
      </w:r>
      <w:r w:rsidRPr="00924870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924870">
        <w:rPr>
          <w:rFonts w:ascii="Fira Sans" w:hAnsi="Fira Sans" w:cs="Arial"/>
          <w:bCs/>
          <w:sz w:val="19"/>
          <w:szCs w:val="19"/>
        </w:rPr>
        <w:t>a</w:t>
      </w:r>
      <w:r w:rsidRPr="00924870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924870">
        <w:rPr>
          <w:rFonts w:ascii="Fira Sans" w:hAnsi="Fira Sans" w:cs="Arial"/>
          <w:bCs/>
          <w:sz w:val="19"/>
          <w:szCs w:val="19"/>
        </w:rPr>
        <w:t xml:space="preserve">o </w:t>
      </w:r>
      <w:r w:rsidR="0026070A" w:rsidRPr="00924870">
        <w:rPr>
          <w:rFonts w:ascii="Fira Sans" w:hAnsi="Fira Sans" w:cs="Arial"/>
          <w:bCs/>
          <w:sz w:val="19"/>
          <w:szCs w:val="19"/>
        </w:rPr>
        <w:t>6,</w:t>
      </w:r>
      <w:r w:rsidR="00924870" w:rsidRPr="00924870">
        <w:rPr>
          <w:rFonts w:ascii="Fira Sans" w:hAnsi="Fira Sans" w:cs="Arial"/>
          <w:bCs/>
          <w:sz w:val="19"/>
          <w:szCs w:val="19"/>
        </w:rPr>
        <w:t>7</w:t>
      </w:r>
      <w:r w:rsidR="006E7D7C" w:rsidRPr="00924870">
        <w:rPr>
          <w:rFonts w:ascii="Fira Sans" w:hAnsi="Fira Sans" w:cs="Arial"/>
          <w:bCs/>
          <w:sz w:val="19"/>
          <w:szCs w:val="19"/>
        </w:rPr>
        <w:t>%.</w:t>
      </w:r>
      <w:r w:rsidR="00257206" w:rsidRPr="00924870">
        <w:rPr>
          <w:rFonts w:ascii="Fira Sans" w:hAnsi="Fira Sans" w:cs="Arial"/>
          <w:bCs/>
          <w:sz w:val="19"/>
          <w:szCs w:val="19"/>
        </w:rPr>
        <w:t xml:space="preserve"> </w:t>
      </w:r>
    </w:p>
    <w:p w14:paraId="48807BCE" w14:textId="277F04A2" w:rsidR="00C07708" w:rsidRPr="009911BA" w:rsidRDefault="00C07708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DB6C47">
        <w:rPr>
          <w:rFonts w:ascii="Fira Sans" w:hAnsi="Fira Sans" w:cs="Arial"/>
          <w:bCs/>
          <w:sz w:val="19"/>
          <w:szCs w:val="19"/>
        </w:rPr>
        <w:t>czerwiec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2E7152">
        <w:rPr>
          <w:rFonts w:ascii="Fira Sans" w:hAnsi="Fira Sans" w:cs="Arial"/>
          <w:bCs/>
          <w:sz w:val="19"/>
          <w:szCs w:val="19"/>
        </w:rPr>
        <w:t>6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DB6C47">
        <w:rPr>
          <w:rFonts w:ascii="Fira Sans" w:hAnsi="Fira Sans"/>
          <w:sz w:val="19"/>
          <w:szCs w:val="19"/>
        </w:rPr>
        <w:t>23 561,0</w:t>
      </w:r>
      <w:r w:rsidRPr="00C11F69">
        <w:rPr>
          <w:rFonts w:ascii="Fira Sans" w:hAnsi="Fira Sans"/>
          <w:sz w:val="19"/>
          <w:szCs w:val="19"/>
        </w:rPr>
        <w:t> mln zł i</w:t>
      </w:r>
      <w:r w:rsidR="00974DDE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DB6C47">
        <w:rPr>
          <w:rFonts w:ascii="Fira Sans" w:hAnsi="Fira Sans"/>
          <w:sz w:val="19"/>
          <w:szCs w:val="19"/>
        </w:rPr>
        <w:t>1,2</w:t>
      </w:r>
      <w:r w:rsidRPr="00C11F69">
        <w:rPr>
          <w:rFonts w:ascii="Fira Sans" w:hAnsi="Fira Sans"/>
          <w:sz w:val="19"/>
          <w:szCs w:val="19"/>
        </w:rPr>
        <w:t xml:space="preserve">% </w:t>
      </w:r>
      <w:r w:rsidR="0018785F">
        <w:rPr>
          <w:rFonts w:ascii="Fira Sans" w:hAnsi="Fira Sans"/>
          <w:sz w:val="19"/>
          <w:szCs w:val="19"/>
        </w:rPr>
        <w:t>ni</w:t>
      </w:r>
      <w:r w:rsidRPr="00C11F69">
        <w:rPr>
          <w:rFonts w:ascii="Fira Sans" w:hAnsi="Fira Sans"/>
          <w:sz w:val="19"/>
          <w:szCs w:val="19"/>
        </w:rPr>
        <w:t xml:space="preserve">ższa niż przed rokiem. W przetwórstwie przemysłowym produkcja sprzedana </w:t>
      </w:r>
      <w:r w:rsidR="0018785F">
        <w:rPr>
          <w:rFonts w:ascii="Fira Sans" w:hAnsi="Fira Sans"/>
          <w:sz w:val="19"/>
          <w:szCs w:val="19"/>
        </w:rPr>
        <w:t>spadła</w:t>
      </w:r>
      <w:r w:rsidRPr="00C11F69">
        <w:rPr>
          <w:rFonts w:ascii="Fira Sans" w:hAnsi="Fira Sans"/>
          <w:sz w:val="19"/>
          <w:szCs w:val="19"/>
        </w:rPr>
        <w:t xml:space="preserve"> o</w:t>
      </w:r>
      <w:r w:rsidR="00974DDE">
        <w:rPr>
          <w:rFonts w:ascii="Fira Sans" w:hAnsi="Fira Sans"/>
          <w:sz w:val="19"/>
          <w:szCs w:val="19"/>
        </w:rPr>
        <w:t> 1,</w:t>
      </w:r>
      <w:r w:rsidR="00DB6C47">
        <w:rPr>
          <w:rFonts w:ascii="Fira Sans" w:hAnsi="Fira Sans"/>
          <w:sz w:val="19"/>
          <w:szCs w:val="19"/>
        </w:rPr>
        <w:t>3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DB6C47">
        <w:rPr>
          <w:rFonts w:ascii="Fira Sans" w:hAnsi="Fira Sans"/>
          <w:sz w:val="19"/>
          <w:szCs w:val="19"/>
        </w:rPr>
        <w:t>329,7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DB6C47">
        <w:rPr>
          <w:rFonts w:ascii="Fira Sans" w:hAnsi="Fira Sans"/>
          <w:sz w:val="19"/>
          <w:szCs w:val="19"/>
        </w:rPr>
        <w:t>2,8</w:t>
      </w:r>
      <w:r w:rsidRPr="00C11F69">
        <w:rPr>
          <w:rFonts w:ascii="Fira Sans" w:hAnsi="Fira Sans"/>
          <w:sz w:val="19"/>
          <w:szCs w:val="19"/>
        </w:rPr>
        <w:t xml:space="preserve">% </w:t>
      </w:r>
      <w:r w:rsidR="00D5621D">
        <w:rPr>
          <w:rFonts w:ascii="Fira Sans" w:hAnsi="Fira Sans"/>
          <w:sz w:val="19"/>
          <w:szCs w:val="19"/>
        </w:rPr>
        <w:t>wy</w:t>
      </w:r>
      <w:r w:rsidRPr="00C11F69">
        <w:rPr>
          <w:rFonts w:ascii="Fira Sans" w:hAnsi="Fira Sans"/>
          <w:sz w:val="19"/>
          <w:szCs w:val="19"/>
        </w:rPr>
        <w:t>ższa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4CA77C2E" w:rsidR="00B51E67" w:rsidRPr="00AC460E" w:rsidRDefault="002D0AE5" w:rsidP="003959F5">
      <w:pPr>
        <w:pStyle w:val="Tytutablicwykreswmap"/>
      </w:pPr>
      <w:r w:rsidRPr="00625B13">
        <w:lastRenderedPageBreak/>
        <w:t xml:space="preserve">Tablica </w:t>
      </w:r>
      <w:r w:rsidR="00625B13" w:rsidRPr="00625B13">
        <w:t>8</w:t>
      </w:r>
      <w:r w:rsidRPr="00625B13">
        <w:t xml:space="preserve">. </w:t>
      </w:r>
      <w:r w:rsidR="00B51E67" w:rsidRPr="00625B13">
        <w:rPr>
          <w:bCs/>
        </w:rPr>
        <w:t>Dynamika</w:t>
      </w:r>
      <w:r w:rsidR="00B51E67" w:rsidRPr="00625B13">
        <w:t xml:space="preserve"> (w cenach stałych) i struktura (w cenach bieżących)</w:t>
      </w:r>
      <w:r w:rsidR="002E4596" w:rsidRPr="00625B1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maju 2026 r. do analogicznego miesiąca roku poprzedniego, w okresie narastającym do poprzedniego roku oraz strukturę według sekcji tworzących przemysł i według wybranych działów (w cenach bieżących)."/>
      </w:tblPr>
      <w:tblGrid>
        <w:gridCol w:w="4473"/>
        <w:gridCol w:w="2005"/>
        <w:gridCol w:w="2006"/>
        <w:gridCol w:w="2006"/>
      </w:tblGrid>
      <w:tr w:rsidR="00C07708" w:rsidRPr="00A433EA" w14:paraId="0AA0BC40" w14:textId="77777777" w:rsidTr="00C07708">
        <w:trPr>
          <w:tblHeader/>
        </w:trPr>
        <w:tc>
          <w:tcPr>
            <w:tcW w:w="4473" w:type="dxa"/>
            <w:vMerge w:val="restart"/>
            <w:vAlign w:val="center"/>
          </w:tcPr>
          <w:p w14:paraId="4E1CC1DB" w14:textId="77777777" w:rsidR="00C07708" w:rsidRPr="00A433EA" w:rsidRDefault="00C07708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5" w:type="dxa"/>
          </w:tcPr>
          <w:p w14:paraId="27A9A30C" w14:textId="61F27F79" w:rsidR="00C07708" w:rsidRPr="00A433EA" w:rsidRDefault="00C07708" w:rsidP="00043CB3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B1E26">
              <w:rPr>
                <w:rFonts w:cs="Arial"/>
                <w:szCs w:val="19"/>
              </w:rPr>
              <w:t>6</w:t>
            </w:r>
            <w:r w:rsidRPr="00A433EA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4012" w:type="dxa"/>
            <w:gridSpan w:val="2"/>
          </w:tcPr>
          <w:p w14:paraId="513F760D" w14:textId="209E367A" w:rsidR="00C07708" w:rsidRPr="00A433EA" w:rsidRDefault="00C07708" w:rsidP="00043CB3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</w:t>
            </w:r>
            <w:r w:rsidR="00DB1E26">
              <w:rPr>
                <w:rFonts w:cs="Arial"/>
                <w:szCs w:val="19"/>
              </w:rPr>
              <w:t>06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C07708" w:rsidRPr="00A433EA" w14:paraId="28660958" w14:textId="77777777" w:rsidTr="00C07708">
        <w:trPr>
          <w:tblHeader/>
        </w:trPr>
        <w:tc>
          <w:tcPr>
            <w:tcW w:w="4473" w:type="dxa"/>
            <w:vMerge/>
            <w:vAlign w:val="center"/>
          </w:tcPr>
          <w:p w14:paraId="53628976" w14:textId="77777777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1" w:type="dxa"/>
            <w:gridSpan w:val="2"/>
            <w:vAlign w:val="center"/>
          </w:tcPr>
          <w:p w14:paraId="14AE7727" w14:textId="43534EB9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 xml:space="preserve">analogiczny okres roku </w:t>
            </w:r>
            <w:r w:rsidRPr="00A433EA">
              <w:rPr>
                <w:rFonts w:cs="Arial"/>
                <w:szCs w:val="19"/>
              </w:rPr>
              <w:br/>
              <w:t>poprzed</w:t>
            </w:r>
            <w:bookmarkStart w:id="19" w:name="_GoBack"/>
            <w:bookmarkEnd w:id="19"/>
            <w:r w:rsidRPr="00A433EA">
              <w:rPr>
                <w:rFonts w:cs="Arial"/>
                <w:szCs w:val="19"/>
              </w:rPr>
              <w:t>niego=100</w:t>
            </w:r>
          </w:p>
        </w:tc>
        <w:tc>
          <w:tcPr>
            <w:tcW w:w="2006" w:type="dxa"/>
            <w:vAlign w:val="center"/>
          </w:tcPr>
          <w:p w14:paraId="6F9B0043" w14:textId="2F9C27C5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odsetkach</w:t>
            </w:r>
          </w:p>
        </w:tc>
      </w:tr>
      <w:tr w:rsidR="00C07708" w:rsidRPr="00A433EA" w14:paraId="05D54857" w14:textId="77777777" w:rsidTr="00C07708">
        <w:trPr>
          <w:tblHeader/>
        </w:trPr>
        <w:tc>
          <w:tcPr>
            <w:tcW w:w="4473" w:type="dxa"/>
            <w:vAlign w:val="center"/>
          </w:tcPr>
          <w:p w14:paraId="6D814A4F" w14:textId="77777777" w:rsidR="00C07708" w:rsidRPr="00A433EA" w:rsidRDefault="00C07708" w:rsidP="00323BFA">
            <w:pPr>
              <w:suppressAutoHyphens/>
              <w:spacing w:before="0" w:after="0" w:line="276" w:lineRule="auto"/>
              <w:contextualSpacing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05" w:type="dxa"/>
          </w:tcPr>
          <w:p w14:paraId="140CB4A2" w14:textId="51DB523D" w:rsidR="00C07708" w:rsidRPr="00A433EA" w:rsidRDefault="00712F55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99,4</w:t>
            </w:r>
          </w:p>
        </w:tc>
        <w:tc>
          <w:tcPr>
            <w:tcW w:w="2006" w:type="dxa"/>
          </w:tcPr>
          <w:p w14:paraId="05F5B2A2" w14:textId="41D0DB8C" w:rsidR="00C07708" w:rsidRPr="00A433EA" w:rsidRDefault="00712F55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98,8</w:t>
            </w:r>
          </w:p>
        </w:tc>
        <w:tc>
          <w:tcPr>
            <w:tcW w:w="2006" w:type="dxa"/>
          </w:tcPr>
          <w:p w14:paraId="62057137" w14:textId="4F4E6375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07708" w:rsidRPr="00A433EA" w14:paraId="30CD2513" w14:textId="77777777" w:rsidTr="00C07708">
        <w:trPr>
          <w:tblHeader/>
        </w:trPr>
        <w:tc>
          <w:tcPr>
            <w:tcW w:w="4473" w:type="dxa"/>
            <w:vAlign w:val="center"/>
          </w:tcPr>
          <w:p w14:paraId="6244E0A9" w14:textId="77777777" w:rsidR="00C07708" w:rsidRPr="00A433EA" w:rsidRDefault="00C07708" w:rsidP="00323BFA">
            <w:pPr>
              <w:suppressAutoHyphens/>
              <w:spacing w:before="0" w:after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tym:</w:t>
            </w:r>
          </w:p>
        </w:tc>
        <w:tc>
          <w:tcPr>
            <w:tcW w:w="2005" w:type="dxa"/>
          </w:tcPr>
          <w:p w14:paraId="076B8FEF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560AEFC5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1E36A10D" w14:textId="3DD2AB85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07708" w:rsidRPr="00A433EA" w14:paraId="22C587E2" w14:textId="77777777" w:rsidTr="00C07708">
        <w:trPr>
          <w:tblHeader/>
        </w:trPr>
        <w:tc>
          <w:tcPr>
            <w:tcW w:w="4473" w:type="dxa"/>
            <w:vAlign w:val="center"/>
          </w:tcPr>
          <w:p w14:paraId="491409F7" w14:textId="77777777" w:rsidR="00C07708" w:rsidRPr="00A433EA" w:rsidRDefault="00C07708" w:rsidP="00323BFA">
            <w:pPr>
              <w:suppressAutoHyphens/>
              <w:spacing w:before="0" w:after="0" w:line="276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005" w:type="dxa"/>
          </w:tcPr>
          <w:p w14:paraId="20CF2E30" w14:textId="7044B014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87,2</w:t>
            </w:r>
          </w:p>
        </w:tc>
        <w:tc>
          <w:tcPr>
            <w:tcW w:w="2006" w:type="dxa"/>
          </w:tcPr>
          <w:p w14:paraId="398624B5" w14:textId="17131C61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69,1</w:t>
            </w:r>
          </w:p>
        </w:tc>
        <w:tc>
          <w:tcPr>
            <w:tcW w:w="2006" w:type="dxa"/>
          </w:tcPr>
          <w:p w14:paraId="6E8C988F" w14:textId="497613DD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</w:tr>
      <w:tr w:rsidR="00C07708" w:rsidRPr="00A433EA" w14:paraId="4F1CAC47" w14:textId="77777777" w:rsidTr="00C07708">
        <w:trPr>
          <w:tblHeader/>
        </w:trPr>
        <w:tc>
          <w:tcPr>
            <w:tcW w:w="4473" w:type="dxa"/>
            <w:vAlign w:val="center"/>
          </w:tcPr>
          <w:p w14:paraId="0EFAAC2A" w14:textId="77777777" w:rsidR="00C07708" w:rsidRPr="00A433EA" w:rsidRDefault="00C07708" w:rsidP="00323BFA">
            <w:pPr>
              <w:suppressAutoHyphens/>
              <w:spacing w:before="0" w:after="0" w:line="276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005" w:type="dxa"/>
          </w:tcPr>
          <w:p w14:paraId="41AB908A" w14:textId="1825566B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2006" w:type="dxa"/>
          </w:tcPr>
          <w:p w14:paraId="757CDDC9" w14:textId="36586715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98,7</w:t>
            </w:r>
          </w:p>
        </w:tc>
        <w:tc>
          <w:tcPr>
            <w:tcW w:w="2006" w:type="dxa"/>
          </w:tcPr>
          <w:p w14:paraId="176314AB" w14:textId="05C2B386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92,0</w:t>
            </w:r>
          </w:p>
        </w:tc>
      </w:tr>
      <w:tr w:rsidR="00C07708" w:rsidRPr="00A433EA" w14:paraId="0B66CBD5" w14:textId="77777777" w:rsidTr="00C07708">
        <w:trPr>
          <w:tblHeader/>
        </w:trPr>
        <w:tc>
          <w:tcPr>
            <w:tcW w:w="4473" w:type="dxa"/>
            <w:vAlign w:val="center"/>
          </w:tcPr>
          <w:p w14:paraId="1A09F690" w14:textId="77777777" w:rsidR="00C07708" w:rsidRPr="00A433EA" w:rsidRDefault="00C07708" w:rsidP="00323BFA">
            <w:pPr>
              <w:suppressAutoHyphens/>
              <w:spacing w:before="0" w:after="0" w:line="276" w:lineRule="auto"/>
              <w:ind w:left="352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 produkcja:</w:t>
            </w:r>
          </w:p>
        </w:tc>
        <w:tc>
          <w:tcPr>
            <w:tcW w:w="2005" w:type="dxa"/>
          </w:tcPr>
          <w:p w14:paraId="0B44B2D4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30CE6CFE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006" w:type="dxa"/>
          </w:tcPr>
          <w:p w14:paraId="74B2D373" w14:textId="5255634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07708" w:rsidRPr="00A433EA" w14:paraId="2771243D" w14:textId="77777777" w:rsidTr="00C07708">
        <w:trPr>
          <w:tblHeader/>
        </w:trPr>
        <w:tc>
          <w:tcPr>
            <w:tcW w:w="4473" w:type="dxa"/>
            <w:vAlign w:val="center"/>
          </w:tcPr>
          <w:p w14:paraId="01A650F9" w14:textId="77777777" w:rsidR="00C07708" w:rsidRPr="00A433EA" w:rsidRDefault="00C07708" w:rsidP="00323BFA">
            <w:pPr>
              <w:pStyle w:val="Boczek1pol"/>
              <w:suppressAutoHyphens/>
              <w:spacing w:line="276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005" w:type="dxa"/>
          </w:tcPr>
          <w:p w14:paraId="647D0279" w14:textId="2FF04692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2006" w:type="dxa"/>
          </w:tcPr>
          <w:p w14:paraId="52D98938" w14:textId="0E583565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102,1</w:t>
            </w:r>
          </w:p>
        </w:tc>
        <w:tc>
          <w:tcPr>
            <w:tcW w:w="2006" w:type="dxa"/>
          </w:tcPr>
          <w:p w14:paraId="3FFB5177" w14:textId="17AB51EF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31,1</w:t>
            </w:r>
          </w:p>
        </w:tc>
      </w:tr>
      <w:tr w:rsidR="00C07708" w:rsidRPr="00A433EA" w14:paraId="6B76A678" w14:textId="77777777" w:rsidTr="00C07708">
        <w:trPr>
          <w:tblHeader/>
        </w:trPr>
        <w:tc>
          <w:tcPr>
            <w:tcW w:w="4473" w:type="dxa"/>
            <w:vAlign w:val="center"/>
          </w:tcPr>
          <w:p w14:paraId="3A88021D" w14:textId="0FFA5465" w:rsidR="00C07708" w:rsidRPr="00A433EA" w:rsidRDefault="00C07708" w:rsidP="00323BFA">
            <w:pPr>
              <w:pStyle w:val="Boczek1pol"/>
              <w:suppressAutoHyphens/>
              <w:spacing w:line="276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A433EA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005" w:type="dxa"/>
          </w:tcPr>
          <w:p w14:paraId="0EC5F718" w14:textId="70FDF410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2006" w:type="dxa"/>
          </w:tcPr>
          <w:p w14:paraId="7AFBC52F" w14:textId="4B74CA7E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96,9</w:t>
            </w:r>
          </w:p>
        </w:tc>
        <w:tc>
          <w:tcPr>
            <w:tcW w:w="2006" w:type="dxa"/>
          </w:tcPr>
          <w:p w14:paraId="63B32A9D" w14:textId="2D5C4B14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10,5</w:t>
            </w:r>
          </w:p>
        </w:tc>
      </w:tr>
      <w:tr w:rsidR="00C07708" w:rsidRPr="00A433EA" w14:paraId="27D26A5F" w14:textId="77777777" w:rsidTr="00C07708">
        <w:trPr>
          <w:tblHeader/>
        </w:trPr>
        <w:tc>
          <w:tcPr>
            <w:tcW w:w="4473" w:type="dxa"/>
            <w:vAlign w:val="center"/>
          </w:tcPr>
          <w:p w14:paraId="41DD36D7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005" w:type="dxa"/>
          </w:tcPr>
          <w:p w14:paraId="5E8DA9A6" w14:textId="72AD4AAA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117,4</w:t>
            </w:r>
          </w:p>
        </w:tc>
        <w:tc>
          <w:tcPr>
            <w:tcW w:w="2006" w:type="dxa"/>
          </w:tcPr>
          <w:p w14:paraId="57F78C54" w14:textId="437A88CA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112,7</w:t>
            </w:r>
          </w:p>
        </w:tc>
        <w:tc>
          <w:tcPr>
            <w:tcW w:w="2006" w:type="dxa"/>
          </w:tcPr>
          <w:p w14:paraId="7E6C9D10" w14:textId="63A1D81C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C07708" w:rsidRPr="00A433EA" w14:paraId="3B484EE1" w14:textId="77777777" w:rsidTr="00C07708">
        <w:trPr>
          <w:tblHeader/>
        </w:trPr>
        <w:tc>
          <w:tcPr>
            <w:tcW w:w="4473" w:type="dxa"/>
            <w:vAlign w:val="center"/>
          </w:tcPr>
          <w:p w14:paraId="4E478638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005" w:type="dxa"/>
          </w:tcPr>
          <w:p w14:paraId="28F4E5AA" w14:textId="23B6C67B" w:rsidR="00C07708" w:rsidRPr="00A433EA" w:rsidRDefault="0028099F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2006" w:type="dxa"/>
          </w:tcPr>
          <w:p w14:paraId="04DE8C23" w14:textId="31E29AF7" w:rsidR="00C07708" w:rsidRPr="00A433EA" w:rsidRDefault="0028099F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86,2</w:t>
            </w:r>
          </w:p>
        </w:tc>
        <w:tc>
          <w:tcPr>
            <w:tcW w:w="2006" w:type="dxa"/>
          </w:tcPr>
          <w:p w14:paraId="78A3B449" w14:textId="2E392200" w:rsidR="00C07708" w:rsidRPr="00A433EA" w:rsidRDefault="0028099F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C07708" w:rsidRPr="00A433EA" w14:paraId="63C0CC04" w14:textId="77777777" w:rsidTr="00C07708">
        <w:trPr>
          <w:tblHeader/>
        </w:trPr>
        <w:tc>
          <w:tcPr>
            <w:tcW w:w="4473" w:type="dxa"/>
            <w:vAlign w:val="center"/>
          </w:tcPr>
          <w:p w14:paraId="6006D90A" w14:textId="1CD77D0E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produkcja wyrobów z gumy i</w:t>
            </w:r>
            <w:r>
              <w:rPr>
                <w:rFonts w:cs="Arial"/>
                <w:szCs w:val="19"/>
              </w:rPr>
              <w:t xml:space="preserve"> </w:t>
            </w:r>
            <w:r w:rsidRPr="00A433EA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005" w:type="dxa"/>
          </w:tcPr>
          <w:p w14:paraId="01C14388" w14:textId="0C50D90B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107,5</w:t>
            </w:r>
          </w:p>
        </w:tc>
        <w:tc>
          <w:tcPr>
            <w:tcW w:w="2006" w:type="dxa"/>
          </w:tcPr>
          <w:p w14:paraId="2C3E7AC3" w14:textId="46A47158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99,1</w:t>
            </w:r>
          </w:p>
        </w:tc>
        <w:tc>
          <w:tcPr>
            <w:tcW w:w="2006" w:type="dxa"/>
          </w:tcPr>
          <w:p w14:paraId="6A629A27" w14:textId="51A6633A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14,1</w:t>
            </w:r>
          </w:p>
        </w:tc>
      </w:tr>
      <w:tr w:rsidR="00C07708" w:rsidRPr="00A433EA" w14:paraId="1E173CF0" w14:textId="77777777" w:rsidTr="00C07708">
        <w:trPr>
          <w:tblHeader/>
        </w:trPr>
        <w:tc>
          <w:tcPr>
            <w:tcW w:w="4473" w:type="dxa"/>
            <w:vAlign w:val="center"/>
          </w:tcPr>
          <w:p w14:paraId="765FAD56" w14:textId="79EF1022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005" w:type="dxa"/>
          </w:tcPr>
          <w:p w14:paraId="4F89AE0F" w14:textId="457A0F2E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  <w:tc>
          <w:tcPr>
            <w:tcW w:w="2006" w:type="dxa"/>
          </w:tcPr>
          <w:p w14:paraId="193E6FC7" w14:textId="61688EAC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97,2</w:t>
            </w:r>
          </w:p>
        </w:tc>
        <w:tc>
          <w:tcPr>
            <w:tcW w:w="2006" w:type="dxa"/>
          </w:tcPr>
          <w:p w14:paraId="175B213F" w14:textId="2406DCCC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3,5</w:t>
            </w:r>
          </w:p>
        </w:tc>
      </w:tr>
      <w:tr w:rsidR="00C07708" w:rsidRPr="00A433EA" w14:paraId="00C2BB91" w14:textId="77777777" w:rsidTr="00C07708">
        <w:trPr>
          <w:trHeight w:val="139"/>
          <w:tblHeader/>
        </w:trPr>
        <w:tc>
          <w:tcPr>
            <w:tcW w:w="4473" w:type="dxa"/>
            <w:vAlign w:val="center"/>
          </w:tcPr>
          <w:p w14:paraId="7C898EDD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005" w:type="dxa"/>
          </w:tcPr>
          <w:p w14:paraId="443A9FA8" w14:textId="2898F221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85,5</w:t>
            </w:r>
          </w:p>
        </w:tc>
        <w:tc>
          <w:tcPr>
            <w:tcW w:w="2006" w:type="dxa"/>
          </w:tcPr>
          <w:p w14:paraId="04588EFC" w14:textId="4A4F2B40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80,5</w:t>
            </w:r>
          </w:p>
        </w:tc>
        <w:tc>
          <w:tcPr>
            <w:tcW w:w="2006" w:type="dxa"/>
          </w:tcPr>
          <w:p w14:paraId="18FB6E4A" w14:textId="6ACF5C01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7,2</w:t>
            </w:r>
          </w:p>
        </w:tc>
      </w:tr>
      <w:tr w:rsidR="00C07708" w:rsidRPr="00A433EA" w14:paraId="7FFB094E" w14:textId="77777777" w:rsidTr="00C07708">
        <w:trPr>
          <w:tblHeader/>
        </w:trPr>
        <w:tc>
          <w:tcPr>
            <w:tcW w:w="4473" w:type="dxa"/>
            <w:vAlign w:val="center"/>
          </w:tcPr>
          <w:p w14:paraId="49A2635F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005" w:type="dxa"/>
          </w:tcPr>
          <w:p w14:paraId="75CB081B" w14:textId="1E8B9CE0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120,7</w:t>
            </w:r>
          </w:p>
        </w:tc>
        <w:tc>
          <w:tcPr>
            <w:tcW w:w="2006" w:type="dxa"/>
          </w:tcPr>
          <w:p w14:paraId="351CFFDB" w14:textId="3049A45E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120,5</w:t>
            </w:r>
          </w:p>
        </w:tc>
        <w:tc>
          <w:tcPr>
            <w:tcW w:w="2006" w:type="dxa"/>
          </w:tcPr>
          <w:p w14:paraId="4DBA527B" w14:textId="3180E170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C07708" w:rsidRPr="00A433EA" w14:paraId="11A4ADD9" w14:textId="77777777" w:rsidTr="00C07708">
        <w:trPr>
          <w:tblHeader/>
        </w:trPr>
        <w:tc>
          <w:tcPr>
            <w:tcW w:w="4473" w:type="dxa"/>
            <w:vAlign w:val="center"/>
          </w:tcPr>
          <w:p w14:paraId="5CA0E042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005" w:type="dxa"/>
          </w:tcPr>
          <w:p w14:paraId="22C8259C" w14:textId="75B8738A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  <w:tc>
          <w:tcPr>
            <w:tcW w:w="2006" w:type="dxa"/>
          </w:tcPr>
          <w:p w14:paraId="1BF1D533" w14:textId="60C1989F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109,7</w:t>
            </w:r>
          </w:p>
        </w:tc>
        <w:tc>
          <w:tcPr>
            <w:tcW w:w="2006" w:type="dxa"/>
          </w:tcPr>
          <w:p w14:paraId="0381479B" w14:textId="41A1C611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2,6</w:t>
            </w:r>
          </w:p>
        </w:tc>
      </w:tr>
      <w:tr w:rsidR="00C07708" w:rsidRPr="00A433EA" w14:paraId="7020E4A2" w14:textId="77777777" w:rsidTr="00C07708">
        <w:trPr>
          <w:tblHeader/>
        </w:trPr>
        <w:tc>
          <w:tcPr>
            <w:tcW w:w="4473" w:type="dxa"/>
            <w:vAlign w:val="center"/>
          </w:tcPr>
          <w:p w14:paraId="75AE1B92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005" w:type="dxa"/>
          </w:tcPr>
          <w:p w14:paraId="3364A3A8" w14:textId="45EF3628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2006" w:type="dxa"/>
          </w:tcPr>
          <w:p w14:paraId="5E401A69" w14:textId="02AE1A51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113,6</w:t>
            </w:r>
          </w:p>
        </w:tc>
        <w:tc>
          <w:tcPr>
            <w:tcW w:w="2006" w:type="dxa"/>
          </w:tcPr>
          <w:p w14:paraId="5C1015CB" w14:textId="45FB68BC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4,6</w:t>
            </w:r>
          </w:p>
        </w:tc>
      </w:tr>
      <w:tr w:rsidR="00C07708" w:rsidRPr="00A433EA" w14:paraId="4ABE8A1F" w14:textId="77777777" w:rsidTr="00C07708">
        <w:trPr>
          <w:tblHeader/>
        </w:trPr>
        <w:tc>
          <w:tcPr>
            <w:tcW w:w="4473" w:type="dxa"/>
            <w:vAlign w:val="center"/>
          </w:tcPr>
          <w:p w14:paraId="38F01D87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mebli</w:t>
            </w:r>
          </w:p>
        </w:tc>
        <w:tc>
          <w:tcPr>
            <w:tcW w:w="2005" w:type="dxa"/>
          </w:tcPr>
          <w:p w14:paraId="6EA9957D" w14:textId="242F71F2" w:rsidR="00C07708" w:rsidRPr="00A433EA" w:rsidRDefault="0028099F" w:rsidP="00656040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2006" w:type="dxa"/>
          </w:tcPr>
          <w:p w14:paraId="6F35BDD1" w14:textId="10FD4AB3" w:rsidR="00C07708" w:rsidRPr="00A433EA" w:rsidRDefault="0028099F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98,1</w:t>
            </w:r>
          </w:p>
        </w:tc>
        <w:tc>
          <w:tcPr>
            <w:tcW w:w="2006" w:type="dxa"/>
          </w:tcPr>
          <w:p w14:paraId="696109B6" w14:textId="0F52CF44" w:rsidR="00C07708" w:rsidRPr="00A433EA" w:rsidRDefault="0028099F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10,1</w:t>
            </w:r>
          </w:p>
        </w:tc>
      </w:tr>
      <w:tr w:rsidR="00C07708" w:rsidRPr="00A433EA" w14:paraId="7B6AF96A" w14:textId="77777777" w:rsidTr="00C07708">
        <w:trPr>
          <w:tblHeader/>
        </w:trPr>
        <w:tc>
          <w:tcPr>
            <w:tcW w:w="4473" w:type="dxa"/>
            <w:vAlign w:val="center"/>
          </w:tcPr>
          <w:p w14:paraId="0AC59C89" w14:textId="23C2CA4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Wytwarzanie i zaopatrywanie w energię elektryczną, gaz, parę wodną i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A433EA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005" w:type="dxa"/>
          </w:tcPr>
          <w:p w14:paraId="5A12DC01" w14:textId="7577F355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81,6</w:t>
            </w:r>
          </w:p>
        </w:tc>
        <w:tc>
          <w:tcPr>
            <w:tcW w:w="2006" w:type="dxa"/>
          </w:tcPr>
          <w:p w14:paraId="0BB39989" w14:textId="1EEF3548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101,4</w:t>
            </w:r>
          </w:p>
        </w:tc>
        <w:tc>
          <w:tcPr>
            <w:tcW w:w="2006" w:type="dxa"/>
          </w:tcPr>
          <w:p w14:paraId="292494BE" w14:textId="0DD89FB6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3,1</w:t>
            </w:r>
          </w:p>
        </w:tc>
      </w:tr>
      <w:tr w:rsidR="00C07708" w:rsidRPr="00A433EA" w14:paraId="49D00593" w14:textId="77777777" w:rsidTr="00C07708">
        <w:trPr>
          <w:tblHeader/>
        </w:trPr>
        <w:tc>
          <w:tcPr>
            <w:tcW w:w="4473" w:type="dxa"/>
            <w:vAlign w:val="center"/>
          </w:tcPr>
          <w:p w14:paraId="51EF40C8" w14:textId="035D546E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Dostawa wody; gospodarowanie ściekami i</w:t>
            </w:r>
            <w:r>
              <w:rPr>
                <w:rFonts w:cs="Arial"/>
                <w:bCs/>
                <w:szCs w:val="19"/>
              </w:rPr>
              <w:t> </w:t>
            </w:r>
            <w:r w:rsidRPr="00A433EA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005" w:type="dxa"/>
          </w:tcPr>
          <w:p w14:paraId="62951A70" w14:textId="65DFACD9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2006" w:type="dxa"/>
          </w:tcPr>
          <w:p w14:paraId="562D382D" w14:textId="2542E90A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103,5</w:t>
            </w:r>
          </w:p>
        </w:tc>
        <w:tc>
          <w:tcPr>
            <w:tcW w:w="2006" w:type="dxa"/>
          </w:tcPr>
          <w:p w14:paraId="3C70AE00" w14:textId="296A9FE0" w:rsidR="00C07708" w:rsidRPr="00A433EA" w:rsidRDefault="0028099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4,3</w:t>
            </w:r>
          </w:p>
        </w:tc>
      </w:tr>
    </w:tbl>
    <w:p w14:paraId="4C72AE7F" w14:textId="4A51239B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924870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 w:rsidRPr="00924870">
        <w:rPr>
          <w:rFonts w:ascii="Fira Sans" w:hAnsi="Fira Sans" w:cs="Arial"/>
          <w:b/>
          <w:bCs/>
          <w:sz w:val="19"/>
          <w:szCs w:val="19"/>
        </w:rPr>
        <w:t>a</w:t>
      </w:r>
      <w:r w:rsidRPr="00924870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673ECD" w:rsidRPr="00924870">
        <w:rPr>
          <w:rFonts w:ascii="Fira Sans" w:hAnsi="Fira Sans" w:cs="Arial"/>
          <w:bCs/>
          <w:sz w:val="19"/>
          <w:szCs w:val="19"/>
        </w:rPr>
        <w:t xml:space="preserve">w </w:t>
      </w:r>
      <w:r w:rsidR="00540494">
        <w:rPr>
          <w:rFonts w:ascii="Fira Sans" w:hAnsi="Fira Sans" w:cs="Arial"/>
          <w:bCs/>
          <w:sz w:val="19"/>
          <w:szCs w:val="19"/>
        </w:rPr>
        <w:t>czerwcu</w:t>
      </w:r>
      <w:r w:rsidR="00E64326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5F49D9" w:rsidRPr="00924870">
        <w:rPr>
          <w:rFonts w:ascii="Fira Sans" w:hAnsi="Fira Sans" w:cs="Arial"/>
          <w:bCs/>
          <w:sz w:val="19"/>
          <w:szCs w:val="19"/>
        </w:rPr>
        <w:t>388,9</w:t>
      </w:r>
      <w:r w:rsidR="00275E63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mln</w:t>
      </w:r>
      <w:r w:rsidR="0004671E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 xml:space="preserve">zł. Była </w:t>
      </w:r>
      <w:r w:rsidR="008A070C" w:rsidRPr="00924870">
        <w:rPr>
          <w:rFonts w:ascii="Fira Sans" w:hAnsi="Fira Sans" w:cs="Arial"/>
          <w:bCs/>
          <w:sz w:val="19"/>
          <w:szCs w:val="19"/>
        </w:rPr>
        <w:t xml:space="preserve">wyższa </w:t>
      </w:r>
      <w:r w:rsidRPr="00924870">
        <w:rPr>
          <w:rFonts w:ascii="Fira Sans" w:hAnsi="Fira Sans" w:cs="Arial"/>
          <w:bCs/>
          <w:sz w:val="19"/>
          <w:szCs w:val="19"/>
        </w:rPr>
        <w:t xml:space="preserve">o </w:t>
      </w:r>
      <w:r w:rsidR="005F49D9" w:rsidRPr="00924870">
        <w:rPr>
          <w:rFonts w:ascii="Fira Sans" w:hAnsi="Fira Sans" w:cs="Arial"/>
          <w:bCs/>
          <w:sz w:val="19"/>
          <w:szCs w:val="19"/>
        </w:rPr>
        <w:t>5,8</w:t>
      </w:r>
      <w:r w:rsidRPr="00924870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924870">
        <w:rPr>
          <w:rFonts w:ascii="Fira Sans" w:hAnsi="Fira Sans" w:cs="Arial"/>
          <w:bCs/>
          <w:sz w:val="19"/>
          <w:szCs w:val="19"/>
        </w:rPr>
        <w:t>w</w:t>
      </w:r>
      <w:r w:rsidR="005F49D9" w:rsidRPr="00924870">
        <w:rPr>
          <w:rFonts w:ascii="Fira Sans" w:hAnsi="Fira Sans" w:cs="Arial"/>
          <w:bCs/>
          <w:sz w:val="19"/>
          <w:szCs w:val="19"/>
        </w:rPr>
        <w:t> czerwcu</w:t>
      </w:r>
      <w:r w:rsidR="00673ECD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ub.r. i</w:t>
      </w:r>
      <w:r w:rsidR="00557968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C61BEF" w:rsidRPr="00924870">
        <w:rPr>
          <w:rFonts w:ascii="Fira Sans" w:hAnsi="Fira Sans" w:cs="Arial"/>
          <w:bCs/>
          <w:sz w:val="19"/>
          <w:szCs w:val="19"/>
        </w:rPr>
        <w:t>o</w:t>
      </w:r>
      <w:r w:rsidR="00655B90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8A070C" w:rsidRPr="00924870">
        <w:rPr>
          <w:rFonts w:ascii="Fira Sans" w:hAnsi="Fira Sans" w:cs="Arial"/>
          <w:bCs/>
          <w:sz w:val="19"/>
          <w:szCs w:val="19"/>
        </w:rPr>
        <w:t>10,3</w:t>
      </w:r>
      <w:r w:rsidRPr="00924870">
        <w:rPr>
          <w:rFonts w:ascii="Fira Sans" w:hAnsi="Fira Sans" w:cs="Arial"/>
          <w:bCs/>
          <w:sz w:val="19"/>
          <w:szCs w:val="19"/>
        </w:rPr>
        <w:t>%</w:t>
      </w:r>
      <w:r w:rsidR="001B3B60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 w:rsidRPr="00924870">
        <w:rPr>
          <w:rFonts w:ascii="Fira Sans" w:hAnsi="Fira Sans" w:cs="Arial"/>
          <w:bCs/>
          <w:sz w:val="19"/>
          <w:szCs w:val="19"/>
        </w:rPr>
        <w:t>z</w:t>
      </w:r>
      <w:r w:rsidR="004C4EF6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8A070C" w:rsidRPr="00924870">
        <w:rPr>
          <w:rFonts w:ascii="Fira Sans" w:hAnsi="Fira Sans" w:cs="Arial"/>
          <w:bCs/>
          <w:sz w:val="19"/>
          <w:szCs w:val="19"/>
        </w:rPr>
        <w:t>majem</w:t>
      </w:r>
      <w:r w:rsidR="008F27F6" w:rsidRPr="00924870">
        <w:rPr>
          <w:rFonts w:ascii="Fira Sans" w:hAnsi="Fira Sans" w:cs="Arial"/>
          <w:bCs/>
          <w:sz w:val="19"/>
          <w:szCs w:val="19"/>
        </w:rPr>
        <w:t xml:space="preserve"> 202</w:t>
      </w:r>
      <w:r w:rsidR="00CE6F0F" w:rsidRPr="00924870">
        <w:rPr>
          <w:rFonts w:ascii="Fira Sans" w:hAnsi="Fira Sans" w:cs="Arial"/>
          <w:bCs/>
          <w:sz w:val="19"/>
          <w:szCs w:val="19"/>
        </w:rPr>
        <w:t>6</w:t>
      </w:r>
      <w:r w:rsidRPr="00924870">
        <w:rPr>
          <w:rFonts w:ascii="Fira Sans" w:hAnsi="Fira Sans" w:cs="Arial"/>
          <w:bCs/>
          <w:sz w:val="19"/>
          <w:szCs w:val="19"/>
        </w:rPr>
        <w:t xml:space="preserve"> r. </w:t>
      </w:r>
      <w:r w:rsidR="00B241F2" w:rsidRPr="00924870">
        <w:rPr>
          <w:rFonts w:ascii="Fira Sans" w:hAnsi="Fira Sans" w:cs="Arial"/>
          <w:bCs/>
          <w:sz w:val="19"/>
          <w:szCs w:val="19"/>
        </w:rPr>
        <w:t xml:space="preserve">W </w:t>
      </w:r>
      <w:r w:rsidR="008A070C" w:rsidRPr="00924870">
        <w:rPr>
          <w:rFonts w:ascii="Fira Sans" w:hAnsi="Fira Sans" w:cs="Arial"/>
          <w:bCs/>
          <w:sz w:val="19"/>
          <w:szCs w:val="19"/>
        </w:rPr>
        <w:t>czerwcu</w:t>
      </w:r>
      <w:r w:rsidR="0049266E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br. przeciętne zatrudnienie w</w:t>
      </w:r>
      <w:r w:rsidR="00C61BEF" w:rsidRPr="00924870">
        <w:rPr>
          <w:rFonts w:ascii="Fira Sans" w:hAnsi="Fira Sans" w:cs="Arial"/>
          <w:bCs/>
          <w:sz w:val="19"/>
          <w:szCs w:val="19"/>
        </w:rPr>
        <w:t xml:space="preserve"> b</w:t>
      </w:r>
      <w:r w:rsidRPr="00924870">
        <w:rPr>
          <w:rFonts w:ascii="Fira Sans" w:hAnsi="Fira Sans" w:cs="Arial"/>
          <w:bCs/>
          <w:sz w:val="19"/>
          <w:szCs w:val="19"/>
        </w:rPr>
        <w:t>udownictwie było o</w:t>
      </w:r>
      <w:r w:rsidR="00924870" w:rsidRPr="00924870">
        <w:rPr>
          <w:rFonts w:ascii="Fira Sans" w:hAnsi="Fira Sans" w:cs="Arial"/>
          <w:bCs/>
          <w:sz w:val="19"/>
          <w:szCs w:val="19"/>
        </w:rPr>
        <w:t> 5,0</w:t>
      </w:r>
      <w:r w:rsidRPr="00924870">
        <w:rPr>
          <w:rFonts w:ascii="Fira Sans" w:hAnsi="Fira Sans" w:cs="Arial"/>
          <w:bCs/>
          <w:sz w:val="19"/>
          <w:szCs w:val="19"/>
        </w:rPr>
        <w:t>%</w:t>
      </w:r>
      <w:r w:rsidR="00B6382B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924870">
        <w:rPr>
          <w:rFonts w:ascii="Fira Sans" w:hAnsi="Fira Sans" w:cs="Arial"/>
          <w:bCs/>
          <w:sz w:val="19"/>
          <w:szCs w:val="19"/>
        </w:rPr>
        <w:t>niższe</w:t>
      </w:r>
      <w:r w:rsidRPr="00924870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924870">
        <w:rPr>
          <w:rFonts w:ascii="Fira Sans" w:hAnsi="Fira Sans" w:cs="Arial"/>
          <w:bCs/>
          <w:sz w:val="19"/>
          <w:szCs w:val="19"/>
        </w:rPr>
        <w:t xml:space="preserve">jednoczesnym </w:t>
      </w:r>
      <w:r w:rsidR="00F84FD4" w:rsidRPr="00924870">
        <w:rPr>
          <w:rFonts w:ascii="Fira Sans" w:hAnsi="Fira Sans" w:cs="Arial"/>
          <w:bCs/>
          <w:sz w:val="19"/>
          <w:szCs w:val="19"/>
        </w:rPr>
        <w:t>spadku</w:t>
      </w:r>
      <w:r w:rsidRPr="00924870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 w:rsidRPr="00924870">
        <w:rPr>
          <w:rFonts w:ascii="Fira Sans" w:hAnsi="Fira Sans" w:cs="Arial"/>
          <w:bCs/>
          <w:sz w:val="19"/>
          <w:szCs w:val="19"/>
        </w:rPr>
        <w:t>o</w:t>
      </w:r>
      <w:r w:rsidR="00290DA0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924870" w:rsidRPr="00924870">
        <w:rPr>
          <w:rFonts w:ascii="Fira Sans" w:hAnsi="Fira Sans" w:cs="Arial"/>
          <w:bCs/>
          <w:sz w:val="19"/>
          <w:szCs w:val="19"/>
        </w:rPr>
        <w:t>5,9</w:t>
      </w:r>
      <w:r w:rsidRPr="00924870">
        <w:rPr>
          <w:rFonts w:ascii="Fira Sans" w:hAnsi="Fira Sans" w:cs="Arial"/>
          <w:bCs/>
          <w:sz w:val="19"/>
          <w:szCs w:val="19"/>
        </w:rPr>
        <w:t xml:space="preserve">%. </w:t>
      </w:r>
      <w:r w:rsidRPr="009911BA">
        <w:rPr>
          <w:rFonts w:ascii="Fira Sans" w:hAnsi="Fira Sans" w:cs="Arial"/>
          <w:bCs/>
          <w:sz w:val="19"/>
          <w:szCs w:val="19"/>
        </w:rPr>
        <w:t>Wydajność pracy w</w:t>
      </w:r>
      <w:r w:rsidR="0004671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9911BA">
        <w:rPr>
          <w:rFonts w:ascii="Fira Sans" w:hAnsi="Fira Sans" w:cs="Arial"/>
          <w:bCs/>
          <w:sz w:val="19"/>
          <w:szCs w:val="19"/>
        </w:rPr>
        <w:t>w</w:t>
      </w:r>
      <w:r w:rsidR="00C61BEF">
        <w:rPr>
          <w:rFonts w:ascii="Fira Sans" w:hAnsi="Fira Sans" w:cs="Arial"/>
          <w:bCs/>
          <w:sz w:val="19"/>
          <w:szCs w:val="19"/>
        </w:rPr>
        <w:t xml:space="preserve"> </w:t>
      </w:r>
      <w:r w:rsidR="008A070C">
        <w:rPr>
          <w:rFonts w:ascii="Fira Sans" w:hAnsi="Fira Sans" w:cs="Arial"/>
          <w:bCs/>
          <w:sz w:val="19"/>
          <w:szCs w:val="19"/>
        </w:rPr>
        <w:t>czerwcu</w:t>
      </w:r>
      <w:r w:rsidR="0049266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290DA0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8A070C">
        <w:rPr>
          <w:rFonts w:ascii="Fira Sans" w:hAnsi="Fira Sans" w:cs="Arial"/>
          <w:bCs/>
          <w:sz w:val="19"/>
          <w:szCs w:val="19"/>
        </w:rPr>
        <w:t xml:space="preserve">44,9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o </w:t>
      </w:r>
      <w:r w:rsidR="008A070C">
        <w:rPr>
          <w:rFonts w:ascii="Fira Sans" w:hAnsi="Fira Sans" w:cs="Arial"/>
          <w:bCs/>
          <w:sz w:val="19"/>
          <w:szCs w:val="19"/>
        </w:rPr>
        <w:t>11,4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A81DE3">
        <w:rPr>
          <w:rFonts w:ascii="Fira Sans" w:hAnsi="Fira Sans" w:cs="Arial"/>
          <w:bCs/>
          <w:sz w:val="19"/>
          <w:szCs w:val="19"/>
        </w:rPr>
        <w:t>wyższa</w:t>
      </w:r>
      <w:r w:rsidR="00A81D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7E049F28" w:rsidR="003959F5" w:rsidRPr="005F2CE7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8A070C">
        <w:rPr>
          <w:rFonts w:ascii="Fira Sans" w:hAnsi="Fira Sans" w:cs="Arial"/>
          <w:bCs/>
          <w:sz w:val="19"/>
          <w:szCs w:val="19"/>
        </w:rPr>
        <w:t>czerwcu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8A070C">
        <w:rPr>
          <w:rFonts w:ascii="Fira Sans" w:hAnsi="Fira Sans"/>
          <w:sz w:val="19"/>
          <w:szCs w:val="19"/>
        </w:rPr>
        <w:t>189,5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8A070C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8A070C">
        <w:rPr>
          <w:rFonts w:ascii="Fira Sans" w:hAnsi="Fira Sans"/>
          <w:sz w:val="19"/>
          <w:szCs w:val="19"/>
        </w:rPr>
        <w:t>48,7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8A070C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8A070C">
        <w:rPr>
          <w:rFonts w:ascii="Fira Sans" w:hAnsi="Fira Sans"/>
          <w:sz w:val="19"/>
          <w:szCs w:val="19"/>
        </w:rPr>
        <w:t>wzrosła</w:t>
      </w:r>
      <w:r w:rsidR="00B23297">
        <w:rPr>
          <w:rFonts w:ascii="Fira Sans" w:hAnsi="Fira Sans"/>
          <w:sz w:val="19"/>
          <w:szCs w:val="19"/>
        </w:rPr>
        <w:t xml:space="preserve"> o </w:t>
      </w:r>
      <w:r w:rsidR="008A070C">
        <w:rPr>
          <w:rFonts w:ascii="Fira Sans" w:hAnsi="Fira Sans"/>
          <w:sz w:val="19"/>
          <w:szCs w:val="19"/>
        </w:rPr>
        <w:t>18,5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8A070C">
        <w:rPr>
          <w:rFonts w:ascii="Fira Sans" w:hAnsi="Fira Sans" w:cs="Arial"/>
          <w:bCs/>
          <w:sz w:val="19"/>
          <w:szCs w:val="19"/>
        </w:rPr>
        <w:t>czerwca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8A070C">
        <w:rPr>
          <w:rFonts w:ascii="Fira Sans" w:hAnsi="Fira Sans" w:cs="Arial"/>
          <w:bCs/>
          <w:sz w:val="19"/>
          <w:szCs w:val="19"/>
        </w:rPr>
        <w:t xml:space="preserve">spadła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A81DE3">
        <w:rPr>
          <w:rFonts w:ascii="Fira Sans" w:hAnsi="Fira Sans" w:cs="Arial"/>
          <w:bCs/>
          <w:sz w:val="19"/>
          <w:szCs w:val="19"/>
        </w:rPr>
        <w:t>21,</w:t>
      </w:r>
      <w:r w:rsidR="008A070C">
        <w:rPr>
          <w:rFonts w:ascii="Fira Sans" w:hAnsi="Fira Sans" w:cs="Arial"/>
          <w:bCs/>
          <w:sz w:val="19"/>
          <w:szCs w:val="19"/>
        </w:rPr>
        <w:t>8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8A070C">
        <w:rPr>
          <w:rFonts w:ascii="Fira Sans" w:hAnsi="Fira Sans" w:cs="Arial"/>
          <w:bCs/>
          <w:sz w:val="19"/>
          <w:szCs w:val="19"/>
        </w:rPr>
        <w:t>czerwcem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2E7CF3">
        <w:rPr>
          <w:rFonts w:ascii="Fira Sans" w:hAnsi="Fira Sans" w:cs="Arial"/>
          <w:bCs/>
          <w:sz w:val="19"/>
          <w:szCs w:val="19"/>
        </w:rPr>
        <w:t>5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5F2CE7">
        <w:rPr>
          <w:rFonts w:ascii="Fira Sans" w:hAnsi="Fira Sans" w:cs="Arial"/>
          <w:bCs/>
          <w:sz w:val="19"/>
          <w:szCs w:val="19"/>
        </w:rPr>
        <w:t>spadek</w:t>
      </w:r>
      <w:r w:rsidR="0049266E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A81DE3" w:rsidRPr="005F2CE7">
        <w:rPr>
          <w:rFonts w:ascii="Fira Sans" w:hAnsi="Fira Sans" w:cs="Arial"/>
          <w:bCs/>
          <w:sz w:val="19"/>
          <w:szCs w:val="19"/>
        </w:rPr>
        <w:t xml:space="preserve">przedsiębiorstw </w:t>
      </w:r>
      <w:r w:rsidR="008A070C" w:rsidRPr="005F2CE7">
        <w:rPr>
          <w:rFonts w:ascii="Fira Sans" w:hAnsi="Fira Sans" w:cs="Arial"/>
          <w:bCs/>
          <w:sz w:val="19"/>
          <w:szCs w:val="19"/>
        </w:rPr>
        <w:t>związanych z budową obiektów</w:t>
      </w:r>
      <w:r w:rsidR="008A070C" w:rsidRPr="005F2CE7">
        <w:rPr>
          <w:rFonts w:ascii="Fira Sans" w:hAnsi="Fira Sans" w:cs="Arial"/>
          <w:sz w:val="19"/>
          <w:szCs w:val="19"/>
        </w:rPr>
        <w:t xml:space="preserve"> inżynierii lądowej i wodnej</w:t>
      </w:r>
      <w:r w:rsidR="008A070C" w:rsidRPr="005F2CE7">
        <w:rPr>
          <w:rFonts w:ascii="Fira Sans" w:hAnsi="Fira Sans"/>
          <w:sz w:val="19"/>
          <w:szCs w:val="19"/>
        </w:rPr>
        <w:t xml:space="preserve"> </w:t>
      </w:r>
      <w:r w:rsidR="008A070C" w:rsidRPr="005F2CE7">
        <w:rPr>
          <w:rFonts w:ascii="Fira Sans" w:hAnsi="Fira Sans"/>
          <w:sz w:val="19"/>
          <w:szCs w:val="19"/>
        </w:rPr>
        <w:lastRenderedPageBreak/>
        <w:t>(o</w:t>
      </w:r>
      <w:r w:rsidR="008A070C">
        <w:rPr>
          <w:rFonts w:ascii="Fira Sans" w:hAnsi="Fira Sans"/>
          <w:sz w:val="19"/>
          <w:szCs w:val="19"/>
        </w:rPr>
        <w:t> 49,8</w:t>
      </w:r>
      <w:r w:rsidR="008A070C" w:rsidRPr="005F2CE7">
        <w:rPr>
          <w:rFonts w:ascii="Fira Sans" w:hAnsi="Fira Sans"/>
          <w:sz w:val="19"/>
          <w:szCs w:val="19"/>
        </w:rPr>
        <w:t>%)</w:t>
      </w:r>
      <w:r w:rsidR="008A070C">
        <w:rPr>
          <w:rFonts w:ascii="Fira Sans" w:hAnsi="Fira Sans"/>
          <w:sz w:val="19"/>
          <w:szCs w:val="19"/>
        </w:rPr>
        <w:t xml:space="preserve"> oraz </w:t>
      </w:r>
      <w:r w:rsidR="00A81DE3" w:rsidRPr="005F2CE7">
        <w:rPr>
          <w:rFonts w:ascii="Fira Sans" w:hAnsi="Fira Sans" w:cs="Arial"/>
          <w:bCs/>
          <w:sz w:val="19"/>
          <w:szCs w:val="19"/>
        </w:rPr>
        <w:t xml:space="preserve">zajmujących się głównie budową budynków </w:t>
      </w:r>
      <w:r w:rsidR="00A81DE3">
        <w:rPr>
          <w:rFonts w:ascii="Fira Sans" w:hAnsi="Fira Sans" w:cs="Arial"/>
          <w:bCs/>
          <w:sz w:val="19"/>
          <w:szCs w:val="19"/>
        </w:rPr>
        <w:t xml:space="preserve">(o </w:t>
      </w:r>
      <w:r w:rsidR="008A070C">
        <w:rPr>
          <w:rFonts w:ascii="Fira Sans" w:hAnsi="Fira Sans" w:cs="Arial"/>
          <w:bCs/>
          <w:sz w:val="19"/>
          <w:szCs w:val="19"/>
        </w:rPr>
        <w:t>26,1</w:t>
      </w:r>
      <w:r w:rsidR="00A81DE3">
        <w:rPr>
          <w:rFonts w:ascii="Fira Sans" w:hAnsi="Fira Sans" w:cs="Arial"/>
          <w:bCs/>
          <w:sz w:val="19"/>
          <w:szCs w:val="19"/>
        </w:rPr>
        <w:t>%)</w:t>
      </w:r>
      <w:r w:rsidR="005F2CE7" w:rsidRPr="005F2CE7">
        <w:rPr>
          <w:rFonts w:ascii="Fira Sans" w:hAnsi="Fira Sans"/>
          <w:sz w:val="19"/>
          <w:szCs w:val="19"/>
        </w:rPr>
        <w:t xml:space="preserve">. </w:t>
      </w:r>
      <w:r w:rsidR="005F2CE7">
        <w:rPr>
          <w:rFonts w:ascii="Fira Sans" w:hAnsi="Fira Sans"/>
          <w:sz w:val="19"/>
          <w:szCs w:val="19"/>
        </w:rPr>
        <w:t>Wzrost</w:t>
      </w:r>
      <w:r w:rsidR="005F2CE7" w:rsidRPr="005F2CE7">
        <w:rPr>
          <w:rFonts w:ascii="Fira Sans" w:hAnsi="Fira Sans"/>
          <w:sz w:val="19"/>
          <w:szCs w:val="19"/>
        </w:rPr>
        <w:t xml:space="preserve"> </w:t>
      </w:r>
      <w:r w:rsidR="005F2CE7" w:rsidRPr="005F2CE7">
        <w:rPr>
          <w:rFonts w:ascii="Fira Sans" w:hAnsi="Fira Sans" w:cs="Arial"/>
          <w:bCs/>
          <w:sz w:val="19"/>
          <w:szCs w:val="19"/>
        </w:rPr>
        <w:t>odnotowano</w:t>
      </w:r>
      <w:r w:rsidR="005F2CE7" w:rsidRPr="005F2CE7">
        <w:rPr>
          <w:rFonts w:ascii="Fira Sans" w:hAnsi="Fira Sans"/>
          <w:sz w:val="19"/>
          <w:szCs w:val="19"/>
        </w:rPr>
        <w:t xml:space="preserve"> </w:t>
      </w:r>
      <w:r w:rsidR="00A81DE3">
        <w:rPr>
          <w:rFonts w:ascii="Fira Sans" w:hAnsi="Fira Sans"/>
          <w:sz w:val="19"/>
          <w:szCs w:val="19"/>
        </w:rPr>
        <w:t xml:space="preserve">w </w:t>
      </w:r>
      <w:r w:rsidR="003226AD" w:rsidRPr="005F2CE7">
        <w:rPr>
          <w:rFonts w:ascii="Fira Sans" w:hAnsi="Fira Sans" w:cs="Arial"/>
          <w:bCs/>
          <w:sz w:val="19"/>
          <w:szCs w:val="19"/>
        </w:rPr>
        <w:t xml:space="preserve">grupie podmiotów wykonujących </w:t>
      </w:r>
      <w:r w:rsidR="00A81DE3">
        <w:rPr>
          <w:rFonts w:ascii="Fira Sans" w:hAnsi="Fira Sans" w:cs="Arial"/>
          <w:bCs/>
          <w:sz w:val="19"/>
          <w:szCs w:val="19"/>
        </w:rPr>
        <w:t xml:space="preserve">głównie </w:t>
      </w:r>
      <w:r w:rsidR="003226AD" w:rsidRPr="005F2CE7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5F2CE7">
        <w:rPr>
          <w:rFonts w:ascii="Fira Sans" w:hAnsi="Fira Sans" w:cs="Arial"/>
          <w:bCs/>
          <w:sz w:val="19"/>
          <w:szCs w:val="19"/>
        </w:rPr>
        <w:t>(</w:t>
      </w:r>
      <w:r w:rsidR="003226AD" w:rsidRPr="005F2CE7">
        <w:rPr>
          <w:rFonts w:ascii="Fira Sans" w:hAnsi="Fira Sans" w:cs="Arial"/>
          <w:bCs/>
          <w:sz w:val="19"/>
          <w:szCs w:val="19"/>
        </w:rPr>
        <w:t xml:space="preserve">o </w:t>
      </w:r>
      <w:r w:rsidR="008A070C">
        <w:rPr>
          <w:rFonts w:ascii="Fira Sans" w:hAnsi="Fira Sans" w:cs="Arial"/>
          <w:bCs/>
          <w:sz w:val="19"/>
          <w:szCs w:val="19"/>
        </w:rPr>
        <w:t>105,9</w:t>
      </w:r>
      <w:r w:rsidR="003226AD" w:rsidRPr="005F2CE7">
        <w:rPr>
          <w:rFonts w:ascii="Fira Sans" w:hAnsi="Fira Sans" w:cs="Arial"/>
          <w:bCs/>
          <w:sz w:val="19"/>
          <w:szCs w:val="19"/>
        </w:rPr>
        <w:t>%</w:t>
      </w:r>
      <w:r w:rsidR="005F2CE7">
        <w:rPr>
          <w:rFonts w:ascii="Fira Sans" w:hAnsi="Fira Sans" w:cs="Arial"/>
          <w:bCs/>
          <w:sz w:val="19"/>
          <w:szCs w:val="19"/>
        </w:rPr>
        <w:t>)</w:t>
      </w:r>
      <w:r w:rsidR="0065050D" w:rsidRPr="005F2CE7">
        <w:rPr>
          <w:rFonts w:ascii="Fira Sans" w:hAnsi="Fira Sans" w:cs="Arial"/>
          <w:bCs/>
          <w:sz w:val="19"/>
          <w:szCs w:val="19"/>
        </w:rPr>
        <w:t>.</w:t>
      </w:r>
    </w:p>
    <w:p w14:paraId="31FB9706" w14:textId="0D909B70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625B13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czerwcu 2026 r. do analogicznego miesiąca roku poprzedniego, w okresie narastającym do poprzedniego roku oraz strukturę sprzedaży według działów budownictwa."/>
      </w:tblPr>
      <w:tblGrid>
        <w:gridCol w:w="4307"/>
        <w:gridCol w:w="2061"/>
        <w:gridCol w:w="2061"/>
        <w:gridCol w:w="2061"/>
      </w:tblGrid>
      <w:tr w:rsidR="00C07708" w:rsidRPr="001C2F22" w14:paraId="4C014894" w14:textId="77777777" w:rsidTr="00C07708">
        <w:trPr>
          <w:tblHeader/>
        </w:trPr>
        <w:tc>
          <w:tcPr>
            <w:tcW w:w="4307" w:type="dxa"/>
            <w:vMerge w:val="restart"/>
            <w:vAlign w:val="center"/>
          </w:tcPr>
          <w:p w14:paraId="1BDD7CAD" w14:textId="77777777" w:rsidR="00C07708" w:rsidRPr="001C2F22" w:rsidRDefault="00C07708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61" w:type="dxa"/>
            <w:vAlign w:val="center"/>
          </w:tcPr>
          <w:p w14:paraId="5A527B4E" w14:textId="1EFC722B" w:rsidR="00C07708" w:rsidRPr="001C2F22" w:rsidRDefault="00C07708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B1E26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4122" w:type="dxa"/>
            <w:gridSpan w:val="2"/>
          </w:tcPr>
          <w:p w14:paraId="1E9B6F15" w14:textId="20EBD18A" w:rsidR="00C07708" w:rsidRPr="001C2F22" w:rsidRDefault="00C07708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DB1E26">
              <w:rPr>
                <w:rFonts w:cs="Arial"/>
                <w:szCs w:val="19"/>
              </w:rPr>
              <w:t>6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C07708" w:rsidRPr="001C2F22" w14:paraId="15A7DDF6" w14:textId="77777777" w:rsidTr="00C07708">
        <w:trPr>
          <w:tblHeader/>
        </w:trPr>
        <w:tc>
          <w:tcPr>
            <w:tcW w:w="4307" w:type="dxa"/>
            <w:vMerge/>
            <w:vAlign w:val="center"/>
          </w:tcPr>
          <w:p w14:paraId="684A2856" w14:textId="77777777" w:rsidR="00C07708" w:rsidRPr="001C2F22" w:rsidRDefault="00C07708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59FAFB52" w14:textId="280C34EB" w:rsidR="00C07708" w:rsidRPr="001C2F22" w:rsidRDefault="00C07708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61" w:type="dxa"/>
            <w:vAlign w:val="center"/>
          </w:tcPr>
          <w:p w14:paraId="40303D2E" w14:textId="78D3373C" w:rsidR="00C07708" w:rsidRPr="001C2F22" w:rsidRDefault="00C07708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C07708" w:rsidRPr="001C2F22" w14:paraId="338D6A84" w14:textId="77777777" w:rsidTr="00C07708">
        <w:trPr>
          <w:tblHeader/>
        </w:trPr>
        <w:tc>
          <w:tcPr>
            <w:tcW w:w="4307" w:type="dxa"/>
            <w:vAlign w:val="center"/>
          </w:tcPr>
          <w:p w14:paraId="63FAEE72" w14:textId="77777777" w:rsidR="00C07708" w:rsidRPr="001C2F22" w:rsidRDefault="00C07708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61" w:type="dxa"/>
            <w:vAlign w:val="center"/>
          </w:tcPr>
          <w:p w14:paraId="2C9A8194" w14:textId="58A0C5DC" w:rsidR="00C07708" w:rsidRPr="001C2F22" w:rsidRDefault="008A070C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78,2</w:t>
            </w:r>
          </w:p>
        </w:tc>
        <w:tc>
          <w:tcPr>
            <w:tcW w:w="2061" w:type="dxa"/>
          </w:tcPr>
          <w:p w14:paraId="6743A039" w14:textId="6754E1D5" w:rsidR="00C07708" w:rsidRPr="001C2F22" w:rsidRDefault="008A070C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85,9</w:t>
            </w:r>
          </w:p>
        </w:tc>
        <w:tc>
          <w:tcPr>
            <w:tcW w:w="2061" w:type="dxa"/>
          </w:tcPr>
          <w:p w14:paraId="7C466494" w14:textId="6C91B3D4" w:rsidR="00C07708" w:rsidRPr="001C2F22" w:rsidRDefault="003226A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07708" w:rsidRPr="001C2F22" w14:paraId="5999489F" w14:textId="77777777" w:rsidTr="00C07708">
        <w:trPr>
          <w:tblHeader/>
        </w:trPr>
        <w:tc>
          <w:tcPr>
            <w:tcW w:w="4307" w:type="dxa"/>
            <w:vAlign w:val="center"/>
          </w:tcPr>
          <w:p w14:paraId="533C2165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61" w:type="dxa"/>
            <w:vAlign w:val="center"/>
          </w:tcPr>
          <w:p w14:paraId="44D9F88E" w14:textId="75372B2C" w:rsidR="00C07708" w:rsidRPr="001C2F22" w:rsidRDefault="008A070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73,9</w:t>
            </w:r>
          </w:p>
        </w:tc>
        <w:tc>
          <w:tcPr>
            <w:tcW w:w="2061" w:type="dxa"/>
          </w:tcPr>
          <w:p w14:paraId="047B4C8C" w14:textId="69E15D3B" w:rsidR="00C07708" w:rsidRPr="001C2F22" w:rsidRDefault="008A070C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78,0</w:t>
            </w:r>
          </w:p>
        </w:tc>
        <w:tc>
          <w:tcPr>
            <w:tcW w:w="2061" w:type="dxa"/>
          </w:tcPr>
          <w:p w14:paraId="0D178014" w14:textId="3C76A27D" w:rsidR="00C07708" w:rsidRPr="001C2F22" w:rsidRDefault="008A070C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40,5</w:t>
            </w:r>
          </w:p>
        </w:tc>
      </w:tr>
      <w:tr w:rsidR="00C07708" w:rsidRPr="001C2F22" w14:paraId="213BC796" w14:textId="77777777" w:rsidTr="00C07708">
        <w:trPr>
          <w:tblHeader/>
        </w:trPr>
        <w:tc>
          <w:tcPr>
            <w:tcW w:w="4307" w:type="dxa"/>
            <w:vAlign w:val="center"/>
          </w:tcPr>
          <w:p w14:paraId="6883CEEE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61" w:type="dxa"/>
            <w:vAlign w:val="center"/>
          </w:tcPr>
          <w:p w14:paraId="23A67221" w14:textId="56500EBE" w:rsidR="00C07708" w:rsidRPr="001C2F22" w:rsidRDefault="008A070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50,2</w:t>
            </w:r>
          </w:p>
        </w:tc>
        <w:tc>
          <w:tcPr>
            <w:tcW w:w="2061" w:type="dxa"/>
          </w:tcPr>
          <w:p w14:paraId="34F523D9" w14:textId="1BF7051E" w:rsidR="00C07708" w:rsidRPr="001C2F22" w:rsidRDefault="008A070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76,8</w:t>
            </w:r>
          </w:p>
        </w:tc>
        <w:tc>
          <w:tcPr>
            <w:tcW w:w="2061" w:type="dxa"/>
          </w:tcPr>
          <w:p w14:paraId="0006D591" w14:textId="368CDBB4" w:rsidR="00C07708" w:rsidRPr="001C2F22" w:rsidRDefault="008A070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33,3</w:t>
            </w:r>
          </w:p>
        </w:tc>
      </w:tr>
      <w:tr w:rsidR="00C07708" w:rsidRPr="001C2F22" w14:paraId="0945FF77" w14:textId="77777777" w:rsidTr="00C07708">
        <w:trPr>
          <w:tblHeader/>
        </w:trPr>
        <w:tc>
          <w:tcPr>
            <w:tcW w:w="4307" w:type="dxa"/>
            <w:vAlign w:val="center"/>
          </w:tcPr>
          <w:p w14:paraId="0D6489E8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61" w:type="dxa"/>
            <w:vAlign w:val="center"/>
          </w:tcPr>
          <w:p w14:paraId="650B442C" w14:textId="27BB44DC" w:rsidR="00C07708" w:rsidRPr="001C2F22" w:rsidRDefault="008A070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205,9</w:t>
            </w:r>
          </w:p>
        </w:tc>
        <w:tc>
          <w:tcPr>
            <w:tcW w:w="2061" w:type="dxa"/>
          </w:tcPr>
          <w:p w14:paraId="61588B00" w14:textId="2E14F835" w:rsidR="00C07708" w:rsidRPr="001C2F22" w:rsidRDefault="008A070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124,4</w:t>
            </w:r>
          </w:p>
        </w:tc>
        <w:tc>
          <w:tcPr>
            <w:tcW w:w="2061" w:type="dxa"/>
          </w:tcPr>
          <w:p w14:paraId="3B7B6E5F" w14:textId="61231745" w:rsidR="00C07708" w:rsidRPr="001C2F22" w:rsidRDefault="008A070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26,2</w:t>
            </w:r>
          </w:p>
        </w:tc>
      </w:tr>
    </w:tbl>
    <w:p w14:paraId="5D66409C" w14:textId="0A2CED06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20" w:name="_Toc318868793"/>
      <w:bookmarkStart w:id="21" w:name="_Toc393969827"/>
      <w:r w:rsidRPr="00796CE2">
        <w:rPr>
          <w:rFonts w:ascii="Fira Sans" w:hAnsi="Fira Sans"/>
          <w:sz w:val="19"/>
          <w:szCs w:val="19"/>
        </w:rPr>
        <w:t>W porównaniu z</w:t>
      </w:r>
      <w:r w:rsidR="00F51C02" w:rsidRPr="00796CE2">
        <w:rPr>
          <w:rFonts w:ascii="Fira Sans" w:hAnsi="Fira Sans"/>
          <w:sz w:val="19"/>
          <w:szCs w:val="19"/>
        </w:rPr>
        <w:t xml:space="preserve"> </w:t>
      </w:r>
      <w:r w:rsidR="008A070C">
        <w:rPr>
          <w:rFonts w:ascii="Fira Sans" w:hAnsi="Fira Sans"/>
          <w:sz w:val="19"/>
          <w:szCs w:val="19"/>
        </w:rPr>
        <w:t>majem</w:t>
      </w:r>
      <w:r w:rsidR="00B651C7" w:rsidRPr="00796CE2">
        <w:rPr>
          <w:rFonts w:ascii="Fira Sans" w:hAnsi="Fira Sans"/>
          <w:sz w:val="19"/>
          <w:szCs w:val="19"/>
        </w:rPr>
        <w:t xml:space="preserve"> 202</w:t>
      </w:r>
      <w:r w:rsidR="007E7254">
        <w:rPr>
          <w:rFonts w:ascii="Fira Sans" w:hAnsi="Fira Sans"/>
          <w:sz w:val="19"/>
          <w:szCs w:val="19"/>
        </w:rPr>
        <w:t>6</w:t>
      </w:r>
      <w:r w:rsidR="002B454E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r. </w:t>
      </w:r>
      <w:r w:rsidR="008A070C">
        <w:rPr>
          <w:rFonts w:ascii="Fira Sans" w:hAnsi="Fira Sans"/>
          <w:sz w:val="19"/>
          <w:szCs w:val="19"/>
        </w:rPr>
        <w:t>wzrost</w:t>
      </w:r>
      <w:r w:rsidR="00B03AFA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produkcji budowlano-montażowej </w:t>
      </w:r>
      <w:r w:rsidR="0065050D">
        <w:rPr>
          <w:rFonts w:ascii="Fira Sans" w:hAnsi="Fira Sans"/>
          <w:sz w:val="19"/>
          <w:szCs w:val="19"/>
        </w:rPr>
        <w:t xml:space="preserve">wystąpił </w:t>
      </w:r>
      <w:r w:rsidR="007E7254">
        <w:rPr>
          <w:rFonts w:ascii="Fira Sans" w:hAnsi="Fira Sans"/>
          <w:spacing w:val="-2"/>
          <w:sz w:val="19"/>
          <w:szCs w:val="19"/>
        </w:rPr>
        <w:t>w</w:t>
      </w:r>
      <w:r w:rsidR="008A070C">
        <w:rPr>
          <w:rFonts w:ascii="Fira Sans" w:hAnsi="Fira Sans"/>
          <w:spacing w:val="-2"/>
          <w:sz w:val="19"/>
          <w:szCs w:val="19"/>
        </w:rPr>
        <w:t>e wszystkich działach budownictwa województwa</w:t>
      </w:r>
      <w:r w:rsidR="00CE45DF">
        <w:rPr>
          <w:rFonts w:ascii="Fira Sans" w:hAnsi="Fira Sans"/>
          <w:spacing w:val="-2"/>
          <w:sz w:val="19"/>
          <w:szCs w:val="19"/>
        </w:rPr>
        <w:t xml:space="preserve"> warmińsko-mazurskiego</w:t>
      </w:r>
      <w:r w:rsidR="008A070C">
        <w:rPr>
          <w:rFonts w:ascii="Fira Sans" w:hAnsi="Fira Sans"/>
          <w:spacing w:val="-2"/>
          <w:sz w:val="19"/>
          <w:szCs w:val="19"/>
        </w:rPr>
        <w:t>.</w:t>
      </w:r>
      <w:r w:rsidR="00234DF7">
        <w:rPr>
          <w:rFonts w:ascii="Fira Sans" w:hAnsi="Fira Sans"/>
          <w:sz w:val="19"/>
          <w:szCs w:val="19"/>
        </w:rPr>
        <w:t xml:space="preserve"> W </w:t>
      </w:r>
      <w:r w:rsidR="00CE45DF">
        <w:rPr>
          <w:rFonts w:ascii="Fira Sans" w:hAnsi="Fira Sans"/>
          <w:sz w:val="19"/>
          <w:szCs w:val="19"/>
        </w:rPr>
        <w:t>dziale „b</w:t>
      </w:r>
      <w:r w:rsidR="00CE45DF" w:rsidRPr="004E44A6">
        <w:rPr>
          <w:rFonts w:ascii="Fira Sans" w:hAnsi="Fira Sans"/>
          <w:sz w:val="19"/>
          <w:szCs w:val="19"/>
        </w:rPr>
        <w:t>udowa obiektów inżynierii lądowej i</w:t>
      </w:r>
      <w:r w:rsidR="00CE45DF">
        <w:rPr>
          <w:rFonts w:ascii="Fira Sans" w:hAnsi="Fira Sans"/>
          <w:sz w:val="19"/>
          <w:szCs w:val="19"/>
        </w:rPr>
        <w:t xml:space="preserve"> </w:t>
      </w:r>
      <w:r w:rsidR="00CE45DF" w:rsidRPr="004E44A6">
        <w:rPr>
          <w:rFonts w:ascii="Fira Sans" w:hAnsi="Fira Sans"/>
          <w:sz w:val="19"/>
          <w:szCs w:val="19"/>
        </w:rPr>
        <w:t>wodnej”</w:t>
      </w:r>
      <w:r w:rsidR="00CE45DF">
        <w:rPr>
          <w:rFonts w:ascii="Fira Sans" w:hAnsi="Fira Sans"/>
          <w:sz w:val="19"/>
          <w:szCs w:val="19"/>
        </w:rPr>
        <w:t xml:space="preserve"> odnotowano wzrost produkcji budowlano-montażowej o 25,8%, w </w:t>
      </w:r>
      <w:r w:rsidR="00234DF7">
        <w:rPr>
          <w:rFonts w:ascii="Fira Sans" w:hAnsi="Fira Sans" w:cs="Arial"/>
          <w:bCs/>
          <w:sz w:val="19"/>
          <w:szCs w:val="19"/>
        </w:rPr>
        <w:t>grupie podmiotów wykonujących roboty budowlane specjalistyczne</w:t>
      </w:r>
      <w:r w:rsidR="00234DF7">
        <w:rPr>
          <w:rFonts w:ascii="Fira Sans" w:hAnsi="Fira Sans"/>
          <w:sz w:val="19"/>
          <w:szCs w:val="19"/>
        </w:rPr>
        <w:t xml:space="preserve"> </w:t>
      </w:r>
      <w:r w:rsidR="00CE45DF">
        <w:rPr>
          <w:rFonts w:ascii="Fira Sans" w:hAnsi="Fira Sans"/>
          <w:sz w:val="19"/>
          <w:szCs w:val="19"/>
        </w:rPr>
        <w:t>– o 18,6</w:t>
      </w:r>
      <w:r w:rsidR="00C552D8">
        <w:rPr>
          <w:rFonts w:ascii="Fira Sans" w:hAnsi="Fira Sans"/>
          <w:sz w:val="19"/>
          <w:szCs w:val="19"/>
        </w:rPr>
        <w:t>%</w:t>
      </w:r>
      <w:r w:rsidR="00CE45DF">
        <w:rPr>
          <w:rFonts w:ascii="Fira Sans" w:hAnsi="Fira Sans"/>
          <w:sz w:val="19"/>
          <w:szCs w:val="19"/>
        </w:rPr>
        <w:t xml:space="preserve">, a w </w:t>
      </w:r>
      <w:r w:rsidR="00CE45DF">
        <w:rPr>
          <w:rFonts w:ascii="Fira Sans" w:hAnsi="Fira Sans"/>
          <w:spacing w:val="-2"/>
          <w:sz w:val="19"/>
          <w:szCs w:val="19"/>
        </w:rPr>
        <w:t>p</w:t>
      </w:r>
      <w:r w:rsidR="00CE45DF">
        <w:rPr>
          <w:rFonts w:ascii="Fira Sans" w:hAnsi="Fira Sans"/>
          <w:sz w:val="19"/>
          <w:szCs w:val="19"/>
        </w:rPr>
        <w:t xml:space="preserve">rzedsiębiorstwach zajmujących się </w:t>
      </w:r>
      <w:r w:rsidR="00CE45DF">
        <w:rPr>
          <w:rFonts w:ascii="Fira Sans" w:hAnsi="Fira Sans" w:cs="Arial"/>
          <w:sz w:val="19"/>
          <w:szCs w:val="19"/>
        </w:rPr>
        <w:t>wznoszeniem</w:t>
      </w:r>
      <w:r w:rsidR="00CE45DF" w:rsidRPr="001C2F22">
        <w:rPr>
          <w:rFonts w:ascii="Fira Sans" w:hAnsi="Fira Sans" w:cs="Arial"/>
          <w:sz w:val="19"/>
          <w:szCs w:val="19"/>
        </w:rPr>
        <w:t xml:space="preserve"> budynków</w:t>
      </w:r>
      <w:r w:rsidR="00CE45DF">
        <w:rPr>
          <w:rFonts w:ascii="Fira Sans" w:hAnsi="Fira Sans" w:cs="Arial"/>
          <w:sz w:val="19"/>
          <w:szCs w:val="19"/>
        </w:rPr>
        <w:t xml:space="preserve"> – o 11,5</w:t>
      </w:r>
      <w:r w:rsidR="00CE45DF">
        <w:rPr>
          <w:rFonts w:ascii="Fira Sans" w:hAnsi="Fira Sans"/>
          <w:sz w:val="19"/>
          <w:szCs w:val="19"/>
        </w:rPr>
        <w:t>%</w:t>
      </w:r>
      <w:r w:rsidR="00234DF7">
        <w:rPr>
          <w:rFonts w:ascii="Fira Sans" w:hAnsi="Fira Sans"/>
          <w:sz w:val="19"/>
          <w:szCs w:val="19"/>
        </w:rPr>
        <w:t xml:space="preserve"> </w:t>
      </w:r>
    </w:p>
    <w:p w14:paraId="70B7CD34" w14:textId="0C46A370" w:rsidR="00C07708" w:rsidRPr="00B775E8" w:rsidRDefault="00C07708" w:rsidP="00C07708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1A457B">
        <w:rPr>
          <w:rFonts w:ascii="Fira Sans" w:hAnsi="Fira Sans"/>
          <w:sz w:val="19"/>
          <w:szCs w:val="19"/>
        </w:rPr>
        <w:t>cze</w:t>
      </w:r>
      <w:r w:rsidR="00FA32D5">
        <w:rPr>
          <w:rFonts w:ascii="Fira Sans" w:hAnsi="Fira Sans"/>
          <w:sz w:val="19"/>
          <w:szCs w:val="19"/>
        </w:rPr>
        <w:t>rwiec</w:t>
      </w:r>
      <w:r>
        <w:rPr>
          <w:rFonts w:ascii="Fira Sans" w:hAnsi="Fira Sans"/>
          <w:sz w:val="19"/>
          <w:szCs w:val="19"/>
        </w:rPr>
        <w:t xml:space="preserve"> 202</w:t>
      </w:r>
      <w:r w:rsidR="0002596B">
        <w:rPr>
          <w:rFonts w:ascii="Fira Sans" w:hAnsi="Fira Sans"/>
          <w:sz w:val="19"/>
          <w:szCs w:val="19"/>
        </w:rPr>
        <w:t>6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FA32D5">
        <w:rPr>
          <w:rFonts w:ascii="Fira Sans" w:hAnsi="Fira Sans"/>
          <w:sz w:val="19"/>
          <w:szCs w:val="19"/>
        </w:rPr>
        <w:t>2 317,7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02596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</w:t>
      </w:r>
      <w:r w:rsidR="00FA32D5">
        <w:rPr>
          <w:rFonts w:ascii="Fira Sans" w:hAnsi="Fira Sans"/>
          <w:sz w:val="19"/>
          <w:szCs w:val="19"/>
        </w:rPr>
        <w:t>16,6</w:t>
      </w:r>
      <w:r w:rsidR="00965DF1">
        <w:rPr>
          <w:rFonts w:ascii="Fira Sans" w:hAnsi="Fira Sans"/>
          <w:sz w:val="19"/>
          <w:szCs w:val="19"/>
        </w:rPr>
        <w:t>%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E5458E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</w:t>
      </w:r>
      <w:r w:rsidR="007642FA">
        <w:rPr>
          <w:rFonts w:ascii="Fira Sans" w:hAnsi="Fira Sans"/>
          <w:sz w:val="19"/>
          <w:szCs w:val="19"/>
        </w:rPr>
        <w:t>poprzedniego</w:t>
      </w:r>
      <w:r w:rsidRPr="008A2263">
        <w:rPr>
          <w:rFonts w:ascii="Fira Sans" w:hAnsi="Fira Sans"/>
          <w:sz w:val="19"/>
          <w:szCs w:val="19"/>
        </w:rPr>
        <w:t>. Wydajność pracy w budownictwie na 1 zatrudnionego w</w:t>
      </w:r>
      <w:r w:rsidR="00FA32D5">
        <w:rPr>
          <w:rFonts w:ascii="Fira Sans" w:hAnsi="Fira Sans"/>
          <w:sz w:val="19"/>
          <w:szCs w:val="19"/>
        </w:rPr>
        <w:t> </w:t>
      </w:r>
      <w:r w:rsidR="0002596B">
        <w:rPr>
          <w:rFonts w:ascii="Fira Sans" w:hAnsi="Fira Sans"/>
          <w:sz w:val="19"/>
          <w:szCs w:val="19"/>
        </w:rPr>
        <w:t>t</w:t>
      </w:r>
      <w:r w:rsidRPr="008A2263">
        <w:rPr>
          <w:rFonts w:ascii="Fira Sans" w:hAnsi="Fira Sans"/>
          <w:sz w:val="19"/>
          <w:szCs w:val="19"/>
        </w:rPr>
        <w:t xml:space="preserve">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FA32D5">
        <w:rPr>
          <w:rFonts w:ascii="Fira Sans" w:hAnsi="Fira Sans"/>
          <w:sz w:val="19"/>
          <w:szCs w:val="19"/>
        </w:rPr>
        <w:t>267,2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FA32D5">
        <w:rPr>
          <w:rFonts w:ascii="Fira Sans" w:hAnsi="Fira Sans"/>
          <w:sz w:val="19"/>
          <w:szCs w:val="19"/>
        </w:rPr>
        <w:t>24,8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C5C36">
        <w:rPr>
          <w:rFonts w:ascii="Fira Sans" w:hAnsi="Fira Sans"/>
          <w:sz w:val="19"/>
          <w:szCs w:val="19"/>
        </w:rPr>
        <w:t>wy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2596B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FA32D5">
        <w:rPr>
          <w:rFonts w:ascii="Fira Sans" w:hAnsi="Fira Sans"/>
          <w:sz w:val="19"/>
          <w:szCs w:val="19"/>
        </w:rPr>
        <w:t>14,1</w:t>
      </w:r>
      <w:r w:rsidR="00965DF1">
        <w:rPr>
          <w:rFonts w:ascii="Fira Sans" w:hAnsi="Fira Sans"/>
          <w:sz w:val="19"/>
          <w:szCs w:val="19"/>
        </w:rPr>
        <w:t>%.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02596B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 w:rsidR="00965DF1" w:rsidRPr="00AC460E">
        <w:rPr>
          <w:rFonts w:ascii="Fira Sans" w:hAnsi="Fira Sans" w:cs="Arial"/>
          <w:bCs/>
          <w:sz w:val="19"/>
          <w:szCs w:val="19"/>
        </w:rPr>
        <w:t>dotyczył</w:t>
      </w:r>
      <w:r w:rsidR="00965DF1">
        <w:rPr>
          <w:rFonts w:ascii="Fira Sans" w:hAnsi="Fira Sans" w:cs="Arial"/>
          <w:bCs/>
          <w:sz w:val="19"/>
          <w:szCs w:val="19"/>
        </w:rPr>
        <w:t xml:space="preserve"> </w:t>
      </w:r>
      <w:r w:rsidR="00E5458E">
        <w:rPr>
          <w:rFonts w:ascii="Fira Sans" w:hAnsi="Fira Sans"/>
          <w:sz w:val="19"/>
          <w:szCs w:val="19"/>
        </w:rPr>
        <w:t xml:space="preserve">dwóch </w:t>
      </w:r>
      <w:r w:rsidR="00965DF1">
        <w:rPr>
          <w:rFonts w:ascii="Fira Sans" w:hAnsi="Fira Sans"/>
          <w:sz w:val="19"/>
          <w:szCs w:val="19"/>
        </w:rPr>
        <w:t>działów budownictwa województwa warmińsko-mazurskiego</w:t>
      </w:r>
      <w:r>
        <w:rPr>
          <w:rFonts w:ascii="Fira Sans" w:hAnsi="Fira Sans"/>
          <w:sz w:val="19"/>
          <w:szCs w:val="19"/>
        </w:rPr>
        <w:t>.</w:t>
      </w:r>
      <w:r w:rsidRPr="00093313">
        <w:rPr>
          <w:rFonts w:ascii="Fira Sans" w:hAnsi="Fira Sans"/>
          <w:sz w:val="19"/>
          <w:szCs w:val="19"/>
        </w:rPr>
        <w:t xml:space="preserve"> </w:t>
      </w:r>
      <w:r w:rsidR="00C3333D">
        <w:rPr>
          <w:rFonts w:ascii="Fira Sans" w:hAnsi="Fira Sans"/>
          <w:sz w:val="19"/>
          <w:szCs w:val="19"/>
        </w:rPr>
        <w:t xml:space="preserve">W dziale </w:t>
      </w:r>
      <w:r w:rsidR="00C3333D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3333D">
        <w:rPr>
          <w:rFonts w:ascii="Fira Sans" w:hAnsi="Fira Sans"/>
          <w:sz w:val="19"/>
          <w:szCs w:val="19"/>
        </w:rPr>
        <w:t xml:space="preserve"> produkcja budowlano-montażowa była niższa o 23,2%, a w</w:t>
      </w:r>
      <w:r w:rsidR="00E5458E">
        <w:rPr>
          <w:rFonts w:ascii="Fira Sans" w:hAnsi="Fira Sans"/>
          <w:sz w:val="19"/>
          <w:szCs w:val="19"/>
        </w:rPr>
        <w:t xml:space="preserve"> grupie podmiotów, </w:t>
      </w:r>
      <w:r w:rsidR="00E5458E" w:rsidRPr="004E44A6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E5458E">
        <w:rPr>
          <w:rFonts w:ascii="Fira Sans" w:hAnsi="Fira Sans"/>
          <w:sz w:val="19"/>
          <w:szCs w:val="19"/>
        </w:rPr>
        <w:t xml:space="preserve"> – o </w:t>
      </w:r>
      <w:r w:rsidR="00C3333D">
        <w:rPr>
          <w:rFonts w:ascii="Fira Sans" w:hAnsi="Fira Sans"/>
          <w:sz w:val="19"/>
          <w:szCs w:val="19"/>
        </w:rPr>
        <w:t>22,0</w:t>
      </w:r>
      <w:r w:rsidR="00E5458E">
        <w:rPr>
          <w:rFonts w:ascii="Fira Sans" w:hAnsi="Fira Sans"/>
          <w:sz w:val="19"/>
          <w:szCs w:val="19"/>
        </w:rPr>
        <w:t xml:space="preserve">%. </w:t>
      </w:r>
      <w:r>
        <w:rPr>
          <w:rFonts w:ascii="Fira Sans" w:hAnsi="Fira Sans"/>
          <w:sz w:val="19"/>
          <w:szCs w:val="19"/>
        </w:rPr>
        <w:t>W</w:t>
      </w:r>
      <w:r w:rsidR="00E5458E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przedsiębiorstwach,</w:t>
      </w:r>
      <w:r w:rsidRPr="004E44A6">
        <w:rPr>
          <w:rFonts w:ascii="Fira Sans" w:hAnsi="Fira Sans"/>
          <w:sz w:val="19"/>
          <w:szCs w:val="19"/>
        </w:rPr>
        <w:t xml:space="preserve"> </w:t>
      </w:r>
      <w:r w:rsidR="009806A9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>
        <w:rPr>
          <w:rFonts w:ascii="Fira Sans" w:hAnsi="Fira Sans"/>
          <w:sz w:val="19"/>
          <w:szCs w:val="19"/>
        </w:rPr>
        <w:t>produkcja budowlano-</w:t>
      </w:r>
      <w:r w:rsidR="00E5458E">
        <w:rPr>
          <w:rFonts w:ascii="Fira Sans" w:hAnsi="Fira Sans"/>
          <w:sz w:val="19"/>
          <w:szCs w:val="19"/>
        </w:rPr>
        <w:br/>
        <w:t>-</w:t>
      </w:r>
      <w:r>
        <w:rPr>
          <w:rFonts w:ascii="Fira Sans" w:hAnsi="Fira Sans"/>
          <w:sz w:val="19"/>
          <w:szCs w:val="19"/>
        </w:rPr>
        <w:t xml:space="preserve">montażowa była </w:t>
      </w:r>
      <w:r w:rsidR="00E5458E">
        <w:rPr>
          <w:rFonts w:ascii="Fira Sans" w:hAnsi="Fira Sans"/>
          <w:sz w:val="19"/>
          <w:szCs w:val="19"/>
        </w:rPr>
        <w:t>wyższa</w:t>
      </w:r>
      <w:r>
        <w:rPr>
          <w:rFonts w:ascii="Fira Sans" w:hAnsi="Fira Sans"/>
          <w:sz w:val="19"/>
          <w:szCs w:val="19"/>
        </w:rPr>
        <w:t xml:space="preserve"> o</w:t>
      </w:r>
      <w:r w:rsidR="009806A9">
        <w:rPr>
          <w:rFonts w:ascii="Fira Sans" w:hAnsi="Fira Sans"/>
          <w:sz w:val="19"/>
          <w:szCs w:val="19"/>
        </w:rPr>
        <w:t xml:space="preserve"> </w:t>
      </w:r>
      <w:r w:rsidR="00C3333D">
        <w:rPr>
          <w:rFonts w:ascii="Fira Sans" w:hAnsi="Fira Sans"/>
          <w:sz w:val="19"/>
          <w:szCs w:val="19"/>
        </w:rPr>
        <w:t>24,4</w:t>
      </w:r>
      <w:r>
        <w:rPr>
          <w:rFonts w:ascii="Fira Sans" w:hAnsi="Fira Sans"/>
          <w:sz w:val="19"/>
          <w:szCs w:val="19"/>
        </w:rPr>
        <w:t>%</w:t>
      </w:r>
      <w:r w:rsidR="00E5458E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 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20"/>
      <w:bookmarkEnd w:id="21"/>
    </w:p>
    <w:p w14:paraId="15ABE6B6" w14:textId="3DCDEFC6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926C49">
        <w:rPr>
          <w:rFonts w:ascii="Fira Sans" w:hAnsi="Fira Sans" w:cs="Arial"/>
          <w:bCs/>
          <w:sz w:val="19"/>
          <w:szCs w:val="19"/>
        </w:rPr>
        <w:t>czerwcu</w:t>
      </w:r>
      <w:r w:rsidR="00EF06C7">
        <w:rPr>
          <w:rFonts w:ascii="Fira Sans" w:hAnsi="Fira Sans" w:cs="Arial"/>
          <w:bCs/>
          <w:sz w:val="19"/>
          <w:szCs w:val="19"/>
        </w:rPr>
        <w:t xml:space="preserve"> 202</w:t>
      </w:r>
      <w:r w:rsidR="007D0EE6">
        <w:rPr>
          <w:rFonts w:ascii="Fira Sans" w:hAnsi="Fira Sans" w:cs="Arial"/>
          <w:bCs/>
          <w:sz w:val="19"/>
          <w:szCs w:val="19"/>
        </w:rPr>
        <w:t>6</w:t>
      </w:r>
      <w:r w:rsidR="00EF06C7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5B1212">
        <w:rPr>
          <w:rFonts w:ascii="Fira Sans" w:hAnsi="Fira Sans"/>
          <w:sz w:val="19"/>
          <w:szCs w:val="19"/>
        </w:rPr>
        <w:t>,</w:t>
      </w:r>
      <w:r w:rsidR="002902CB">
        <w:rPr>
          <w:rFonts w:ascii="Fira Sans" w:hAnsi="Fira Sans"/>
          <w:sz w:val="19"/>
          <w:szCs w:val="19"/>
        </w:rPr>
        <w:t xml:space="preserve"> </w:t>
      </w:r>
      <w:r w:rsidR="002262CC">
        <w:rPr>
          <w:rFonts w:ascii="Fira Sans" w:hAnsi="Fira Sans"/>
          <w:sz w:val="19"/>
          <w:szCs w:val="19"/>
        </w:rPr>
        <w:t>wzrosła</w:t>
      </w:r>
      <w:r w:rsidR="002902CB">
        <w:rPr>
          <w:rFonts w:ascii="Fira Sans" w:hAnsi="Fira Sans"/>
          <w:sz w:val="19"/>
          <w:szCs w:val="19"/>
        </w:rPr>
        <w:t xml:space="preserve"> liczba mieszkań</w:t>
      </w:r>
      <w:r w:rsidR="003A5BA1">
        <w:rPr>
          <w:rFonts w:ascii="Fira Sans" w:hAnsi="Fira Sans"/>
          <w:sz w:val="19"/>
          <w:szCs w:val="19"/>
        </w:rPr>
        <w:t xml:space="preserve"> </w:t>
      </w:r>
      <w:r w:rsidR="00C760E5" w:rsidRPr="00AC460E">
        <w:rPr>
          <w:rFonts w:ascii="Fira Sans" w:hAnsi="Fira Sans"/>
          <w:sz w:val="19"/>
          <w:szCs w:val="19"/>
        </w:rPr>
        <w:t>oddanych do użytkowania (</w:t>
      </w:r>
      <w:r w:rsidR="002902CB">
        <w:rPr>
          <w:rFonts w:ascii="Fira Sans" w:hAnsi="Fira Sans"/>
          <w:sz w:val="19"/>
          <w:szCs w:val="19"/>
        </w:rPr>
        <w:t>o </w:t>
      </w:r>
      <w:r w:rsidR="00926C49">
        <w:rPr>
          <w:rFonts w:ascii="Fira Sans" w:hAnsi="Fira Sans"/>
          <w:sz w:val="19"/>
          <w:szCs w:val="19"/>
        </w:rPr>
        <w:t>53,9</w:t>
      </w:r>
      <w:r w:rsidR="006D3291">
        <w:rPr>
          <w:rFonts w:ascii="Fira Sans" w:hAnsi="Fira Sans"/>
          <w:sz w:val="19"/>
          <w:szCs w:val="19"/>
        </w:rPr>
        <w:t>%</w:t>
      </w:r>
      <w:r w:rsidR="00C760E5" w:rsidRPr="00AC460E">
        <w:rPr>
          <w:rFonts w:ascii="Fira Sans" w:hAnsi="Fira Sans"/>
          <w:sz w:val="19"/>
          <w:szCs w:val="19"/>
        </w:rPr>
        <w:t>)</w:t>
      </w:r>
      <w:r w:rsidR="00926C49">
        <w:rPr>
          <w:rFonts w:ascii="Fira Sans" w:hAnsi="Fira Sans"/>
          <w:sz w:val="19"/>
          <w:szCs w:val="19"/>
        </w:rPr>
        <w:t xml:space="preserve"> oraz mieszkań rozpoczętych </w:t>
      </w:r>
      <w:r w:rsidR="00926C49" w:rsidRPr="00AC460E">
        <w:rPr>
          <w:rFonts w:ascii="Fira Sans" w:hAnsi="Fira Sans"/>
          <w:sz w:val="19"/>
          <w:szCs w:val="19"/>
        </w:rPr>
        <w:t>(</w:t>
      </w:r>
      <w:r w:rsidR="00926C49">
        <w:rPr>
          <w:rFonts w:ascii="Fira Sans" w:hAnsi="Fira Sans"/>
          <w:sz w:val="19"/>
          <w:szCs w:val="19"/>
        </w:rPr>
        <w:t>o 18,6%)</w:t>
      </w:r>
      <w:r w:rsidR="002902CB">
        <w:rPr>
          <w:rFonts w:ascii="Fira Sans" w:hAnsi="Fira Sans"/>
          <w:sz w:val="19"/>
          <w:szCs w:val="19"/>
        </w:rPr>
        <w:t>.</w:t>
      </w:r>
      <w:r w:rsidR="002902CB" w:rsidRPr="002902CB">
        <w:rPr>
          <w:rFonts w:ascii="Fira Sans" w:hAnsi="Fira Sans"/>
          <w:sz w:val="19"/>
          <w:szCs w:val="19"/>
        </w:rPr>
        <w:t xml:space="preserve"> </w:t>
      </w:r>
      <w:r w:rsidR="006D3291">
        <w:rPr>
          <w:rFonts w:ascii="Fira Sans" w:hAnsi="Fira Sans"/>
          <w:sz w:val="19"/>
          <w:szCs w:val="19"/>
        </w:rPr>
        <w:t>Spadła</w:t>
      </w:r>
      <w:r w:rsidR="002902CB">
        <w:rPr>
          <w:rFonts w:ascii="Fira Sans" w:hAnsi="Fira Sans"/>
          <w:sz w:val="19"/>
          <w:szCs w:val="19"/>
        </w:rPr>
        <w:t xml:space="preserve"> liczba mieszkań, </w:t>
      </w:r>
      <w:r w:rsidR="002902CB" w:rsidRPr="00AC460E">
        <w:rPr>
          <w:rFonts w:ascii="Fira Sans" w:hAnsi="Fira Sans"/>
          <w:sz w:val="19"/>
          <w:szCs w:val="19"/>
        </w:rPr>
        <w:t>na budow</w:t>
      </w:r>
      <w:r w:rsidR="002902CB">
        <w:rPr>
          <w:rFonts w:ascii="Fira Sans" w:hAnsi="Fira Sans"/>
          <w:sz w:val="19"/>
          <w:szCs w:val="19"/>
        </w:rPr>
        <w:t>ę</w:t>
      </w:r>
      <w:r w:rsidR="002902CB" w:rsidRPr="00AC460E">
        <w:rPr>
          <w:rFonts w:ascii="Fira Sans" w:hAnsi="Fira Sans"/>
          <w:sz w:val="19"/>
          <w:szCs w:val="19"/>
        </w:rPr>
        <w:t xml:space="preserve"> których uzyskano pozwolenia lub dokonano zgłosze</w:t>
      </w:r>
      <w:r w:rsidR="002902CB">
        <w:rPr>
          <w:rFonts w:ascii="Fira Sans" w:hAnsi="Fira Sans"/>
          <w:sz w:val="19"/>
          <w:szCs w:val="19"/>
        </w:rPr>
        <w:t>ń</w:t>
      </w:r>
      <w:r w:rsidR="002902CB" w:rsidRPr="00AC460E">
        <w:rPr>
          <w:rFonts w:ascii="Fira Sans" w:hAnsi="Fira Sans"/>
          <w:sz w:val="19"/>
          <w:szCs w:val="19"/>
        </w:rPr>
        <w:t xml:space="preserve"> z</w:t>
      </w:r>
      <w:r w:rsidR="002902CB">
        <w:rPr>
          <w:rFonts w:ascii="Fira Sans" w:hAnsi="Fira Sans"/>
          <w:sz w:val="19"/>
          <w:szCs w:val="19"/>
        </w:rPr>
        <w:t xml:space="preserve"> </w:t>
      </w:r>
      <w:r w:rsidR="002902CB" w:rsidRPr="00AC460E">
        <w:rPr>
          <w:rFonts w:ascii="Fira Sans" w:hAnsi="Fira Sans"/>
          <w:sz w:val="19"/>
          <w:szCs w:val="19"/>
        </w:rPr>
        <w:t>projektem budowlanym (</w:t>
      </w:r>
      <w:r w:rsidR="002902CB">
        <w:rPr>
          <w:rFonts w:ascii="Fira Sans" w:hAnsi="Fira Sans"/>
          <w:sz w:val="19"/>
          <w:szCs w:val="19"/>
        </w:rPr>
        <w:t xml:space="preserve">o </w:t>
      </w:r>
      <w:r w:rsidR="00926C49">
        <w:rPr>
          <w:rFonts w:ascii="Fira Sans" w:hAnsi="Fira Sans"/>
          <w:sz w:val="19"/>
          <w:szCs w:val="19"/>
        </w:rPr>
        <w:t>10,9</w:t>
      </w:r>
      <w:r w:rsidR="002902CB">
        <w:rPr>
          <w:rFonts w:ascii="Fira Sans" w:hAnsi="Fira Sans"/>
          <w:sz w:val="19"/>
          <w:szCs w:val="19"/>
        </w:rPr>
        <w:t>%)</w:t>
      </w:r>
      <w:r w:rsidR="007D0EE6">
        <w:rPr>
          <w:rFonts w:ascii="Fira Sans" w:hAnsi="Fira Sans"/>
          <w:sz w:val="19"/>
          <w:szCs w:val="19"/>
        </w:rPr>
        <w:t>.</w:t>
      </w:r>
    </w:p>
    <w:p w14:paraId="7EBE887D" w14:textId="0A5D42E4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C760E5">
        <w:rPr>
          <w:rFonts w:ascii="Fira Sans" w:hAnsi="Fira Sans" w:cs="Arial"/>
          <w:bCs/>
          <w:sz w:val="19"/>
          <w:szCs w:val="19"/>
        </w:rPr>
        <w:t xml:space="preserve">w </w:t>
      </w:r>
      <w:r w:rsidR="00F85983">
        <w:rPr>
          <w:rFonts w:ascii="Fira Sans" w:hAnsi="Fira Sans" w:cs="Arial"/>
          <w:bCs/>
          <w:sz w:val="19"/>
          <w:szCs w:val="19"/>
        </w:rPr>
        <w:t>czerwcu</w:t>
      </w:r>
      <w:r w:rsidR="00C760E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D3291">
        <w:rPr>
          <w:rFonts w:ascii="Fira Sans" w:hAnsi="Fira Sans"/>
          <w:sz w:val="19"/>
          <w:szCs w:val="19"/>
        </w:rPr>
        <w:t>5</w:t>
      </w:r>
      <w:r w:rsidR="00D32B1B">
        <w:rPr>
          <w:rFonts w:ascii="Fira Sans" w:hAnsi="Fira Sans"/>
          <w:sz w:val="19"/>
          <w:szCs w:val="19"/>
        </w:rPr>
        <w:t>31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7A1CF7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5B1212">
        <w:rPr>
          <w:rFonts w:ascii="Fira Sans" w:hAnsi="Fira Sans"/>
          <w:sz w:val="19"/>
          <w:szCs w:val="19"/>
        </w:rPr>
        <w:t>1</w:t>
      </w:r>
      <w:r w:rsidR="00D32B1B">
        <w:rPr>
          <w:rFonts w:ascii="Fira Sans" w:hAnsi="Fira Sans"/>
          <w:sz w:val="19"/>
          <w:szCs w:val="19"/>
        </w:rPr>
        <w:t>86</w:t>
      </w:r>
      <w:r w:rsidR="002902CB">
        <w:rPr>
          <w:rFonts w:ascii="Fira Sans" w:hAnsi="Fira Sans"/>
          <w:sz w:val="19"/>
          <w:szCs w:val="19"/>
        </w:rPr>
        <w:t xml:space="preserve"> </w:t>
      </w:r>
      <w:r w:rsidR="006D3291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6D3291">
        <w:rPr>
          <w:rFonts w:ascii="Fira Sans" w:hAnsi="Fira Sans" w:cs="Arial"/>
          <w:sz w:val="19"/>
          <w:szCs w:val="19"/>
        </w:rPr>
        <w:t>wzrost o</w:t>
      </w:r>
      <w:r w:rsidR="005B1212">
        <w:rPr>
          <w:rFonts w:ascii="Fira Sans" w:hAnsi="Fira Sans" w:cs="Arial"/>
          <w:sz w:val="19"/>
          <w:szCs w:val="19"/>
        </w:rPr>
        <w:t> </w:t>
      </w:r>
      <w:r w:rsidR="00D32B1B">
        <w:rPr>
          <w:rFonts w:ascii="Fira Sans" w:hAnsi="Fira Sans" w:cs="Arial"/>
          <w:sz w:val="19"/>
          <w:szCs w:val="19"/>
        </w:rPr>
        <w:t>53,9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6D3291" w:rsidRPr="00AC460E">
        <w:rPr>
          <w:rFonts w:ascii="Fira Sans" w:hAnsi="Fira Sans"/>
          <w:sz w:val="19"/>
          <w:szCs w:val="19"/>
        </w:rPr>
        <w:t xml:space="preserve">deweloperzy – </w:t>
      </w:r>
      <w:r w:rsidR="005B1212">
        <w:rPr>
          <w:rFonts w:ascii="Fira Sans" w:hAnsi="Fira Sans"/>
          <w:sz w:val="19"/>
          <w:szCs w:val="19"/>
        </w:rPr>
        <w:t>3</w:t>
      </w:r>
      <w:r w:rsidR="00D32B1B">
        <w:rPr>
          <w:rFonts w:ascii="Fira Sans" w:hAnsi="Fira Sans"/>
          <w:sz w:val="19"/>
          <w:szCs w:val="19"/>
        </w:rPr>
        <w:t>61</w:t>
      </w:r>
      <w:r w:rsidR="006D3291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D32B1B">
        <w:rPr>
          <w:rFonts w:ascii="Fira Sans" w:hAnsi="Fira Sans"/>
          <w:sz w:val="19"/>
          <w:szCs w:val="19"/>
        </w:rPr>
        <w:t>68,0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D32B1B">
        <w:rPr>
          <w:rFonts w:ascii="Fira Sans" w:hAnsi="Fira Sans"/>
          <w:sz w:val="19"/>
          <w:szCs w:val="19"/>
        </w:rPr>
        <w:t xml:space="preserve"> oraz</w:t>
      </w:r>
      <w:r w:rsidR="002902CB" w:rsidRPr="002902CB">
        <w:rPr>
          <w:rFonts w:ascii="Fira Sans" w:hAnsi="Fira Sans"/>
          <w:sz w:val="19"/>
          <w:szCs w:val="19"/>
        </w:rPr>
        <w:t xml:space="preserve"> </w:t>
      </w:r>
      <w:r w:rsidR="006D3291" w:rsidRPr="00AC460E">
        <w:rPr>
          <w:rFonts w:ascii="Fira Sans" w:hAnsi="Fira Sans"/>
          <w:sz w:val="19"/>
          <w:szCs w:val="19"/>
        </w:rPr>
        <w:t>inwestorzy indywidualni</w:t>
      </w:r>
      <w:r w:rsidR="006D3291" w:rsidRPr="000A2CC9">
        <w:rPr>
          <w:rFonts w:ascii="Fira Sans" w:hAnsi="Fira Sans"/>
          <w:sz w:val="19"/>
          <w:szCs w:val="19"/>
        </w:rPr>
        <w:t xml:space="preserve"> </w:t>
      </w:r>
      <w:r w:rsidR="006D3291" w:rsidRPr="00AC460E">
        <w:rPr>
          <w:rFonts w:ascii="Fira Sans" w:hAnsi="Fira Sans"/>
          <w:sz w:val="19"/>
          <w:szCs w:val="19"/>
        </w:rPr>
        <w:t xml:space="preserve">– </w:t>
      </w:r>
      <w:r w:rsidR="006D3291">
        <w:rPr>
          <w:rFonts w:ascii="Fira Sans" w:hAnsi="Fira Sans"/>
          <w:sz w:val="19"/>
          <w:szCs w:val="19"/>
        </w:rPr>
        <w:t>1</w:t>
      </w:r>
      <w:r w:rsidR="005B1212">
        <w:rPr>
          <w:rFonts w:ascii="Fira Sans" w:hAnsi="Fira Sans"/>
          <w:sz w:val="19"/>
          <w:szCs w:val="19"/>
        </w:rPr>
        <w:t>7</w:t>
      </w:r>
      <w:r w:rsidR="00D32B1B">
        <w:rPr>
          <w:rFonts w:ascii="Fira Sans" w:hAnsi="Fira Sans"/>
          <w:sz w:val="19"/>
          <w:szCs w:val="19"/>
        </w:rPr>
        <w:t>0</w:t>
      </w:r>
      <w:r w:rsidR="006D3291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D32B1B">
        <w:rPr>
          <w:rFonts w:ascii="Fira Sans" w:hAnsi="Fira Sans"/>
          <w:sz w:val="19"/>
          <w:szCs w:val="19"/>
        </w:rPr>
        <w:t>32,0</w:t>
      </w:r>
      <w:r w:rsidRPr="00AC460E">
        <w:rPr>
          <w:rFonts w:ascii="Fira Sans" w:hAnsi="Fira Sans"/>
          <w:sz w:val="19"/>
          <w:szCs w:val="19"/>
        </w:rPr>
        <w:t>%)</w:t>
      </w:r>
      <w:r w:rsidR="00D32B1B">
        <w:rPr>
          <w:rFonts w:ascii="Fira Sans" w:hAnsi="Fira Sans"/>
          <w:sz w:val="19"/>
          <w:szCs w:val="19"/>
        </w:rPr>
        <w:t>.</w:t>
      </w:r>
      <w:r w:rsidRPr="00AC460E">
        <w:rPr>
          <w:rFonts w:ascii="Fira Sans" w:hAnsi="Fira Sans"/>
          <w:sz w:val="19"/>
          <w:szCs w:val="19"/>
        </w:rPr>
        <w:t xml:space="preserve">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D32B1B">
        <w:rPr>
          <w:rFonts w:ascii="Fira Sans" w:hAnsi="Fira Sans"/>
          <w:sz w:val="19"/>
          <w:szCs w:val="19"/>
        </w:rPr>
        <w:t>62,6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D32B1B">
        <w:rPr>
          <w:rFonts w:ascii="Fira Sans" w:hAnsi="Fira Sans"/>
          <w:sz w:val="19"/>
          <w:szCs w:val="19"/>
        </w:rPr>
        <w:t>a 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D32B1B">
        <w:rPr>
          <w:rFonts w:ascii="Fira Sans" w:hAnsi="Fira Sans" w:cs="Arial"/>
          <w:sz w:val="19"/>
          <w:szCs w:val="19"/>
        </w:rPr>
        <w:t>37,4</w:t>
      </w:r>
      <w:r w:rsidR="000A2CC9">
        <w:rPr>
          <w:rFonts w:ascii="Fira Sans" w:hAnsi="Fira Sans" w:cs="Arial"/>
          <w:sz w:val="19"/>
          <w:szCs w:val="19"/>
        </w:rPr>
        <w:t>%</w:t>
      </w:r>
      <w:r w:rsidR="00387ACB">
        <w:rPr>
          <w:rFonts w:ascii="Fira Sans" w:hAnsi="Fira Sans"/>
          <w:sz w:val="19"/>
          <w:szCs w:val="19"/>
        </w:rPr>
        <w:t>.</w:t>
      </w:r>
    </w:p>
    <w:p w14:paraId="6E872256" w14:textId="00D3C29B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E96D38">
        <w:rPr>
          <w:rFonts w:ascii="Fira Sans" w:hAnsi="Fira Sans" w:cs="Arial"/>
          <w:bCs/>
          <w:sz w:val="19"/>
          <w:szCs w:val="19"/>
        </w:rPr>
        <w:t xml:space="preserve">w </w:t>
      </w:r>
      <w:r w:rsidR="00D32B1B">
        <w:rPr>
          <w:rFonts w:ascii="Fira Sans" w:hAnsi="Fira Sans" w:cs="Arial"/>
          <w:bCs/>
          <w:sz w:val="19"/>
          <w:szCs w:val="19"/>
        </w:rPr>
        <w:t>czerwcu</w:t>
      </w:r>
      <w:r w:rsidR="00E96D3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56B16">
        <w:rPr>
          <w:rFonts w:ascii="Fira Sans" w:hAnsi="Fira Sans" w:cs="Arial"/>
          <w:bCs/>
          <w:sz w:val="19"/>
          <w:szCs w:val="19"/>
        </w:rPr>
        <w:t>202</w:t>
      </w:r>
      <w:r w:rsidR="00B63178">
        <w:rPr>
          <w:rFonts w:ascii="Fira Sans" w:hAnsi="Fira Sans" w:cs="Arial"/>
          <w:bCs/>
          <w:sz w:val="19"/>
          <w:szCs w:val="19"/>
        </w:rPr>
        <w:t>6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D32B1B">
        <w:rPr>
          <w:rFonts w:ascii="Fira Sans" w:hAnsi="Fira Sans"/>
          <w:sz w:val="19"/>
          <w:szCs w:val="19"/>
        </w:rPr>
        <w:t>2,8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7D130725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E25E32">
        <w:t>1</w:t>
      </w:r>
      <w:r w:rsidR="00625B13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C07708">
        <w:t>okresie styczeń</w:t>
      </w:r>
      <w:r w:rsidR="00625B13">
        <w:rPr>
          <w:rFonts w:cs="Arial"/>
          <w:sz w:val="16"/>
          <w:szCs w:val="16"/>
        </w:rPr>
        <w:t>–</w:t>
      </w:r>
      <w:r w:rsidR="00DB1E26">
        <w:t>czerwiec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czerwiec br."/>
        <w:tblDescription w:val="Tablica przedstawia liczbę mieszkań oddanych do użytkowania ogółem oraz według form budownictwa, przeciętną powierzchnię użytkową 1 mieszkania w m2 w okresie narastającym 2026 r. oraz strukturę mieszkań oddanych do użytkowania, dynamikę mieszkań oddanych do użytkowania  w stosunku do analogicznego okresu 2025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2863835A" w:rsidR="00127149" w:rsidRPr="001C2F22" w:rsidRDefault="00C07708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DB1E26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32314D6C" w:rsidR="002B3024" w:rsidRPr="001C2F22" w:rsidRDefault="00341D41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2</w:t>
            </w:r>
            <w:r w:rsidR="00923F14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  <w:szCs w:val="19"/>
              </w:rPr>
              <w:t>727</w:t>
            </w:r>
          </w:p>
        </w:tc>
        <w:tc>
          <w:tcPr>
            <w:tcW w:w="1824" w:type="dxa"/>
            <w:vAlign w:val="center"/>
          </w:tcPr>
          <w:p w14:paraId="7FFB79FE" w14:textId="4391FE76" w:rsidR="002B3024" w:rsidRPr="001C2F22" w:rsidRDefault="00C90C2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4D9D81A3" w:rsidR="002B3024" w:rsidRPr="001C2F22" w:rsidRDefault="00341D4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114,9</w:t>
            </w:r>
          </w:p>
        </w:tc>
        <w:tc>
          <w:tcPr>
            <w:tcW w:w="1824" w:type="dxa"/>
            <w:vAlign w:val="center"/>
          </w:tcPr>
          <w:p w14:paraId="7E56F9AE" w14:textId="5C15FB8F" w:rsidR="002B3024" w:rsidRPr="001C2F22" w:rsidRDefault="00341D41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83,6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729A551D" w:rsidR="00127149" w:rsidRPr="001C2F22" w:rsidRDefault="00341D4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960</w:t>
            </w:r>
          </w:p>
        </w:tc>
        <w:tc>
          <w:tcPr>
            <w:tcW w:w="1824" w:type="dxa"/>
            <w:vAlign w:val="center"/>
          </w:tcPr>
          <w:p w14:paraId="1448504E" w14:textId="21130377" w:rsidR="00127149" w:rsidRPr="001C2F22" w:rsidRDefault="00341D41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35,2</w:t>
            </w:r>
          </w:p>
        </w:tc>
        <w:tc>
          <w:tcPr>
            <w:tcW w:w="1823" w:type="dxa"/>
            <w:vAlign w:val="center"/>
          </w:tcPr>
          <w:p w14:paraId="353D7337" w14:textId="5A8374F5" w:rsidR="00127149" w:rsidRPr="001C2F22" w:rsidRDefault="00341D4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824" w:type="dxa"/>
            <w:vAlign w:val="center"/>
          </w:tcPr>
          <w:p w14:paraId="1179C546" w14:textId="0557DB89" w:rsidR="00127149" w:rsidRPr="001C2F22" w:rsidRDefault="00341D41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2873F3B0" w:rsidR="00127149" w:rsidRPr="001C2F22" w:rsidRDefault="00341D41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23F14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684</w:t>
            </w:r>
          </w:p>
        </w:tc>
        <w:tc>
          <w:tcPr>
            <w:tcW w:w="1824" w:type="dxa"/>
            <w:vAlign w:val="center"/>
          </w:tcPr>
          <w:p w14:paraId="0C7AD565" w14:textId="6841FECE" w:rsidR="00127149" w:rsidRPr="001C2F22" w:rsidRDefault="00341D4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61,8</w:t>
            </w:r>
          </w:p>
        </w:tc>
        <w:tc>
          <w:tcPr>
            <w:tcW w:w="1823" w:type="dxa"/>
            <w:vAlign w:val="center"/>
          </w:tcPr>
          <w:p w14:paraId="5F593644" w14:textId="1DD7B206" w:rsidR="00127149" w:rsidRPr="001C2F22" w:rsidRDefault="00341D4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  <w:tc>
          <w:tcPr>
            <w:tcW w:w="1824" w:type="dxa"/>
            <w:vAlign w:val="center"/>
          </w:tcPr>
          <w:p w14:paraId="7C83BFD7" w14:textId="52099BC8" w:rsidR="00127149" w:rsidRPr="001C2F22" w:rsidRDefault="00341D4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56,8</w:t>
            </w:r>
          </w:p>
        </w:tc>
      </w:tr>
      <w:tr w:rsidR="00B039B1" w:rsidRPr="001C2F22" w14:paraId="1381395B" w14:textId="77777777" w:rsidTr="00FE3737">
        <w:trPr>
          <w:tblHeader/>
        </w:trPr>
        <w:tc>
          <w:tcPr>
            <w:tcW w:w="3175" w:type="dxa"/>
            <w:vAlign w:val="center"/>
          </w:tcPr>
          <w:p w14:paraId="7B1FC6EA" w14:textId="2312E5EF" w:rsidR="00B039B1" w:rsidRPr="001C2F22" w:rsidRDefault="00E8338F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</w:t>
            </w:r>
            <w:r w:rsidR="00B039B1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0D1EF147" w14:textId="7B387247" w:rsidR="00B039B1" w:rsidRDefault="00341D41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</w:t>
            </w:r>
          </w:p>
        </w:tc>
        <w:tc>
          <w:tcPr>
            <w:tcW w:w="1824" w:type="dxa"/>
            <w:vAlign w:val="center"/>
          </w:tcPr>
          <w:p w14:paraId="771AE46A" w14:textId="4311324C" w:rsidR="00B039B1" w:rsidRPr="001C2F22" w:rsidRDefault="00341D4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1,2</w:t>
            </w:r>
          </w:p>
        </w:tc>
        <w:tc>
          <w:tcPr>
            <w:tcW w:w="1823" w:type="dxa"/>
            <w:vAlign w:val="center"/>
          </w:tcPr>
          <w:p w14:paraId="5DB9BC7A" w14:textId="05C36175" w:rsidR="00B039B1" w:rsidRPr="00923F14" w:rsidRDefault="00341D41" w:rsidP="007E056E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923F14"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39808BD5" w14:textId="21108FEE" w:rsidR="00B039B1" w:rsidRDefault="00923F1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41,3</w:t>
            </w:r>
          </w:p>
        </w:tc>
      </w:tr>
      <w:tr w:rsidR="00D662B3" w:rsidRPr="001C2F22" w14:paraId="3C2269B7" w14:textId="77777777" w:rsidTr="002928E3">
        <w:trPr>
          <w:tblHeader/>
        </w:trPr>
        <w:tc>
          <w:tcPr>
            <w:tcW w:w="3175" w:type="dxa"/>
            <w:vAlign w:val="center"/>
          </w:tcPr>
          <w:p w14:paraId="72D5D682" w14:textId="77777777" w:rsidR="00D662B3" w:rsidRPr="001C2F22" w:rsidRDefault="00D662B3" w:rsidP="002928E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109333F6" w14:textId="0F0EE038" w:rsidR="00D662B3" w:rsidRDefault="00923F14" w:rsidP="002928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</w:t>
            </w:r>
          </w:p>
        </w:tc>
        <w:tc>
          <w:tcPr>
            <w:tcW w:w="1824" w:type="dxa"/>
            <w:vAlign w:val="center"/>
          </w:tcPr>
          <w:p w14:paraId="7A3D2C38" w14:textId="4D256E41" w:rsidR="00D662B3" w:rsidRDefault="00923F14" w:rsidP="002928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823" w:type="dxa"/>
            <w:vAlign w:val="center"/>
          </w:tcPr>
          <w:p w14:paraId="17D667F7" w14:textId="30039C37" w:rsidR="00D662B3" w:rsidRPr="00923F14" w:rsidRDefault="00923F14" w:rsidP="002928E3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923F14"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175F3FE1" w14:textId="1C06211E" w:rsidR="00D662B3" w:rsidRDefault="00923F14" w:rsidP="002928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50,9</w:t>
            </w:r>
          </w:p>
        </w:tc>
      </w:tr>
    </w:tbl>
    <w:p w14:paraId="3AE22515" w14:textId="0EC90DB0" w:rsidR="00327F95" w:rsidRPr="00541C13" w:rsidRDefault="00C07708" w:rsidP="00903FFA">
      <w:pPr>
        <w:pStyle w:val="Tekstpodstawowy"/>
        <w:suppressAutoHyphens/>
        <w:spacing w:before="360"/>
        <w:rPr>
          <w:bCs/>
          <w:szCs w:val="19"/>
        </w:rPr>
      </w:pPr>
      <w:r>
        <w:rPr>
          <w:szCs w:val="19"/>
        </w:rPr>
        <w:t>W okresie styczeń–</w:t>
      </w:r>
      <w:r w:rsidR="001B716E">
        <w:rPr>
          <w:szCs w:val="19"/>
        </w:rPr>
        <w:t>czerwiec</w:t>
      </w:r>
      <w:r>
        <w:rPr>
          <w:szCs w:val="19"/>
        </w:rPr>
        <w:t xml:space="preserve"> 202</w:t>
      </w:r>
      <w:r w:rsidR="00C90C2D">
        <w:rPr>
          <w:szCs w:val="19"/>
        </w:rPr>
        <w:t>6</w:t>
      </w:r>
      <w:r>
        <w:rPr>
          <w:szCs w:val="19"/>
        </w:rPr>
        <w:t xml:space="preserve"> r. w województwie oddano do użytkowania </w:t>
      </w:r>
      <w:r w:rsidR="00376E6A">
        <w:rPr>
          <w:szCs w:val="19"/>
        </w:rPr>
        <w:t>2 </w:t>
      </w:r>
      <w:r w:rsidR="00D66BFA">
        <w:rPr>
          <w:szCs w:val="19"/>
        </w:rPr>
        <w:t>727</w:t>
      </w:r>
      <w:r>
        <w:rPr>
          <w:szCs w:val="19"/>
        </w:rPr>
        <w:t xml:space="preserve"> mieszka</w:t>
      </w:r>
      <w:r w:rsidR="004D4634">
        <w:rPr>
          <w:szCs w:val="19"/>
        </w:rPr>
        <w:t>ń</w:t>
      </w:r>
      <w:r>
        <w:rPr>
          <w:szCs w:val="19"/>
        </w:rPr>
        <w:t xml:space="preserve">, tj. o </w:t>
      </w:r>
      <w:r w:rsidR="00D66BFA">
        <w:rPr>
          <w:szCs w:val="19"/>
        </w:rPr>
        <w:t>354</w:t>
      </w:r>
      <w:r>
        <w:rPr>
          <w:szCs w:val="19"/>
        </w:rPr>
        <w:t xml:space="preserve"> (o </w:t>
      </w:r>
      <w:r w:rsidR="00D66BFA">
        <w:rPr>
          <w:szCs w:val="19"/>
        </w:rPr>
        <w:t>14,9</w:t>
      </w:r>
      <w:r>
        <w:rPr>
          <w:szCs w:val="19"/>
        </w:rPr>
        <w:t xml:space="preserve">%) </w:t>
      </w:r>
      <w:r w:rsidR="004D4634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D66BFA">
        <w:rPr>
          <w:szCs w:val="19"/>
        </w:rPr>
        <w:t>83,6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376E6A">
        <w:rPr>
          <w:szCs w:val="19"/>
        </w:rPr>
        <w:t>3,</w:t>
      </w:r>
      <w:r w:rsidR="00D66BFA">
        <w:rPr>
          <w:szCs w:val="19"/>
        </w:rPr>
        <w:t>9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2F2A44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>
        <w:rPr>
          <w:szCs w:val="19"/>
        </w:rPr>
        <w:br/>
        <w:t>–</w:t>
      </w:r>
      <w:r w:rsidR="00D66BFA">
        <w:rPr>
          <w:szCs w:val="19"/>
        </w:rPr>
        <w:t>czerwiec</w:t>
      </w:r>
      <w:r>
        <w:rPr>
          <w:szCs w:val="19"/>
        </w:rPr>
        <w:t xml:space="preserve"> 202</w:t>
      </w:r>
      <w:r w:rsidR="00C90C2D">
        <w:rPr>
          <w:szCs w:val="19"/>
        </w:rPr>
        <w:t>5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90C2D">
        <w:rPr>
          <w:szCs w:val="19"/>
        </w:rPr>
        <w:t>większej</w:t>
      </w:r>
      <w:r>
        <w:rPr>
          <w:szCs w:val="19"/>
        </w:rPr>
        <w:t xml:space="preserve"> niż w roku poprzednim.</w:t>
      </w:r>
    </w:p>
    <w:p w14:paraId="10B56D40" w14:textId="4C63DC55" w:rsidR="00B51E67" w:rsidRPr="003959F5" w:rsidRDefault="00B51E67" w:rsidP="004E2A85">
      <w:pPr>
        <w:pStyle w:val="Tytutablicwykreswmap"/>
        <w:ind w:left="936" w:hanging="936"/>
        <w:rPr>
          <w:b w:val="0"/>
        </w:rPr>
      </w:pPr>
      <w:r w:rsidRPr="00772D9A">
        <w:t>Wykres</w:t>
      </w:r>
      <w:r w:rsidRPr="00C74319">
        <w:t xml:space="preserve"> </w:t>
      </w:r>
      <w:r w:rsidR="00284F30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02603D18" w:rsidR="003D4CA7" w:rsidRPr="00AC460E" w:rsidRDefault="00772D9A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124608" behindDoc="0" locked="0" layoutInCell="1" allowOverlap="1" wp14:anchorId="411485D4" wp14:editId="2EE59F34">
            <wp:simplePos x="0" y="0"/>
            <wp:positionH relativeFrom="column">
              <wp:posOffset>0</wp:posOffset>
            </wp:positionH>
            <wp:positionV relativeFrom="paragraph">
              <wp:posOffset>1952</wp:posOffset>
            </wp:positionV>
            <wp:extent cx="6654165" cy="2572385"/>
            <wp:effectExtent l="0" t="0" r="0" b="0"/>
            <wp:wrapTopAndBottom/>
            <wp:docPr id="28" name="Obraz 28" descr="Wykres liniowy dla Polski i województwa warmińsko-mazurskiego przedstawia zmiany w porównaniu z 2021 r. w liczbie mieszkań oddanych do użytkowania  według okresów narastających od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E4CAB">
        <w:rPr>
          <w:szCs w:val="19"/>
        </w:rPr>
        <w:t>Olsztynie (</w:t>
      </w:r>
      <w:r w:rsidR="00BA153B">
        <w:rPr>
          <w:szCs w:val="19"/>
        </w:rPr>
        <w:t>778</w:t>
      </w:r>
      <w:r w:rsidR="006E4CAB">
        <w:rPr>
          <w:szCs w:val="19"/>
        </w:rPr>
        <w:t>)</w:t>
      </w:r>
      <w:r w:rsidR="001C111F">
        <w:rPr>
          <w:szCs w:val="19"/>
        </w:rPr>
        <w:t>,</w:t>
      </w:r>
      <w:r w:rsidR="006E4CAB">
        <w:rPr>
          <w:szCs w:val="19"/>
        </w:rPr>
        <w:t xml:space="preserve"> </w:t>
      </w:r>
      <w:r w:rsidR="001C111F">
        <w:rPr>
          <w:szCs w:val="19"/>
        </w:rPr>
        <w:t>następnie w</w:t>
      </w:r>
      <w:r w:rsidR="006E4CAB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BA153B">
        <w:rPr>
          <w:szCs w:val="19"/>
        </w:rPr>
        <w:t>401</w:t>
      </w:r>
      <w:r w:rsidR="00A468F8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376E6A">
        <w:rPr>
          <w:szCs w:val="19"/>
        </w:rPr>
        <w:t> </w:t>
      </w:r>
      <w:r w:rsidR="00A468F8">
        <w:rPr>
          <w:szCs w:val="19"/>
        </w:rPr>
        <w:t xml:space="preserve">węgorzewskim </w:t>
      </w:r>
      <w:r w:rsidR="00C32E38">
        <w:rPr>
          <w:szCs w:val="19"/>
        </w:rPr>
        <w:t>(</w:t>
      </w:r>
      <w:r w:rsidR="00BA153B">
        <w:rPr>
          <w:szCs w:val="19"/>
        </w:rPr>
        <w:t>9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6E4CAB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468F8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0D3CCC">
        <w:rPr>
          <w:szCs w:val="19"/>
        </w:rPr>
        <w:t>ecie</w:t>
      </w:r>
      <w:r w:rsidR="00675DAD">
        <w:rPr>
          <w:szCs w:val="19"/>
        </w:rPr>
        <w:t xml:space="preserve"> </w:t>
      </w:r>
      <w:r w:rsidR="00A468F8">
        <w:rPr>
          <w:szCs w:val="19"/>
        </w:rPr>
        <w:t xml:space="preserve">węgorzewskim </w:t>
      </w:r>
      <w:r w:rsidR="00376E6A">
        <w:rPr>
          <w:szCs w:val="19"/>
        </w:rPr>
        <w:t>(</w:t>
      </w:r>
      <w:r w:rsidR="00BA153B">
        <w:rPr>
          <w:szCs w:val="19"/>
        </w:rPr>
        <w:t>172,7</w:t>
      </w:r>
      <w:r w:rsidR="00376E6A">
        <w:rPr>
          <w:szCs w:val="19"/>
        </w:rPr>
        <w:t xml:space="preserve"> m</w:t>
      </w:r>
      <w:r w:rsidR="00376E6A">
        <w:rPr>
          <w:szCs w:val="19"/>
          <w:vertAlign w:val="superscript"/>
        </w:rPr>
        <w:t>2</w:t>
      </w:r>
      <w:r w:rsidR="00376E6A">
        <w:rPr>
          <w:szCs w:val="19"/>
        </w:rPr>
        <w:t>)</w:t>
      </w:r>
      <w:r w:rsidR="000D3CCC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>Najmniejsze mieszkania 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0D3CCC">
        <w:rPr>
          <w:szCs w:val="19"/>
        </w:rPr>
        <w:t>Olsztynie (</w:t>
      </w:r>
      <w:r w:rsidR="00A468F8">
        <w:rPr>
          <w:szCs w:val="19"/>
        </w:rPr>
        <w:t>5</w:t>
      </w:r>
      <w:r w:rsidR="00376E6A">
        <w:rPr>
          <w:szCs w:val="19"/>
        </w:rPr>
        <w:t>7</w:t>
      </w:r>
      <w:r w:rsidR="00A468F8">
        <w:rPr>
          <w:szCs w:val="19"/>
        </w:rPr>
        <w:t>,</w:t>
      </w:r>
      <w:r w:rsidR="00BA153B">
        <w:rPr>
          <w:szCs w:val="19"/>
        </w:rPr>
        <w:t>6</w:t>
      </w:r>
      <w:r w:rsidR="000D3CCC">
        <w:rPr>
          <w:szCs w:val="19"/>
        </w:rPr>
        <w:t xml:space="preserve"> m</w:t>
      </w:r>
      <w:r w:rsidR="000D3CCC">
        <w:rPr>
          <w:szCs w:val="19"/>
          <w:vertAlign w:val="superscript"/>
        </w:rPr>
        <w:t>2</w:t>
      </w:r>
      <w:r w:rsidR="000D3CCC">
        <w:rPr>
          <w:szCs w:val="19"/>
        </w:rPr>
        <w:t>)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729D7892" w:rsidR="00B51E67" w:rsidRPr="00E544EB" w:rsidRDefault="00B51E67" w:rsidP="00E544EB">
      <w:pPr>
        <w:pStyle w:val="Tytutablicwykreswmap"/>
      </w:pPr>
      <w:r w:rsidRPr="00B374FE">
        <w:lastRenderedPageBreak/>
        <w:t>Mapa</w:t>
      </w:r>
      <w:r w:rsidRPr="00E544EB">
        <w:t xml:space="preserve"> 2. Mieszkania oddane do użytkowania </w:t>
      </w:r>
      <w:r w:rsidR="00DF72CC" w:rsidRPr="00E544EB">
        <w:t xml:space="preserve">na </w:t>
      </w:r>
      <w:r w:rsidR="00007868">
        <w:t>10</w:t>
      </w:r>
      <w:r w:rsidR="00100C50">
        <w:t xml:space="preserve"> tys</w:t>
      </w:r>
      <w:r w:rsidR="00B73CED" w:rsidRPr="00E544EB">
        <w:t>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</w:t>
      </w:r>
      <w:r w:rsidR="004C220C">
        <w:t>w okresie styczeń</w:t>
      </w:r>
      <w:r w:rsidR="004C220C" w:rsidRPr="001C2F22">
        <w:rPr>
          <w:rFonts w:cs="Arial"/>
          <w:szCs w:val="19"/>
        </w:rPr>
        <w:t>–</w:t>
      </w:r>
      <w:r w:rsidR="007B6D0C">
        <w:rPr>
          <w:rFonts w:cs="Arial"/>
          <w:szCs w:val="19"/>
        </w:rPr>
        <w:t>czerwiec</w:t>
      </w:r>
      <w:r w:rsidR="004C220C" w:rsidRPr="00E544EB">
        <w:t xml:space="preserve"> </w:t>
      </w:r>
      <w:r w:rsidRPr="00E544EB">
        <w:t>20</w:t>
      </w:r>
      <w:r w:rsidR="00DF72CC" w:rsidRPr="00E544EB">
        <w:t>2</w:t>
      </w:r>
      <w:r w:rsidR="00B374FE">
        <w:t>6</w:t>
      </w:r>
      <w:r w:rsidRPr="00E544EB">
        <w:t xml:space="preserve"> r.</w:t>
      </w:r>
    </w:p>
    <w:p w14:paraId="32B13BCD" w14:textId="4E08A080" w:rsidR="000376F2" w:rsidRDefault="007B6D0C" w:rsidP="00EE45F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3115392" behindDoc="0" locked="0" layoutInCell="1" allowOverlap="1" wp14:anchorId="7AE54A8C" wp14:editId="08143E1E">
            <wp:simplePos x="0" y="0"/>
            <wp:positionH relativeFrom="column">
              <wp:posOffset>0</wp:posOffset>
            </wp:positionH>
            <wp:positionV relativeFrom="paragraph">
              <wp:posOffset>-2616</wp:posOffset>
            </wp:positionV>
            <wp:extent cx="6654165" cy="2692400"/>
            <wp:effectExtent l="0" t="0" r="0" b="0"/>
            <wp:wrapTopAndBottom/>
            <wp:docPr id="11" name="Obraz 11" descr="Mapa prezentuje mieszkania oddane do użytkowania w przeliczeniu na 10 tys. ludności według powiatów województwa warmińsko-mazurskiego w okresie styczeń-czerw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ieszkania_czerwiec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3F5583">
        <w:rPr>
          <w:rFonts w:ascii="Fira Sans" w:hAnsi="Fira Sans"/>
          <w:sz w:val="19"/>
          <w:szCs w:val="19"/>
        </w:rPr>
        <w:t>czerwcu</w:t>
      </w:r>
      <w:r w:rsidR="00F95294">
        <w:rPr>
          <w:rFonts w:ascii="Fira Sans" w:hAnsi="Fira Sans"/>
          <w:sz w:val="19"/>
          <w:szCs w:val="19"/>
        </w:rPr>
        <w:t xml:space="preserve"> 202</w:t>
      </w:r>
      <w:r w:rsidR="00341232">
        <w:rPr>
          <w:rFonts w:ascii="Fira Sans" w:hAnsi="Fira Sans"/>
          <w:sz w:val="19"/>
          <w:szCs w:val="19"/>
        </w:rPr>
        <w:t>6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614810">
        <w:rPr>
          <w:rFonts w:ascii="Fira Sans" w:hAnsi="Fira Sans"/>
          <w:sz w:val="19"/>
          <w:szCs w:val="19"/>
        </w:rPr>
        <w:t>739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614810">
        <w:rPr>
          <w:rFonts w:ascii="Fira Sans" w:hAnsi="Fira Sans"/>
          <w:sz w:val="19"/>
          <w:szCs w:val="19"/>
        </w:rPr>
        <w:t>90</w:t>
      </w:r>
      <w:r w:rsidR="004B4A50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614810">
        <w:rPr>
          <w:rFonts w:ascii="Fira Sans" w:hAnsi="Fira Sans"/>
          <w:sz w:val="19"/>
          <w:szCs w:val="19"/>
        </w:rPr>
        <w:t>10,8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E22BE7">
        <w:rPr>
          <w:rFonts w:ascii="Fira Sans" w:hAnsi="Fira Sans"/>
          <w:sz w:val="19"/>
          <w:szCs w:val="19"/>
        </w:rPr>
        <w:t>mniej</w:t>
      </w:r>
      <w:r w:rsidR="00EF1944">
        <w:rPr>
          <w:rFonts w:ascii="Fira Sans" w:hAnsi="Fira Sans"/>
          <w:sz w:val="19"/>
          <w:szCs w:val="19"/>
        </w:rPr>
        <w:t xml:space="preserve"> niż w </w:t>
      </w:r>
      <w:r w:rsidR="00614810">
        <w:rPr>
          <w:rFonts w:ascii="Fira Sans" w:hAnsi="Fira Sans"/>
          <w:sz w:val="19"/>
          <w:szCs w:val="19"/>
        </w:rPr>
        <w:t>czerwcu</w:t>
      </w:r>
      <w:r w:rsidR="00C16F1C">
        <w:rPr>
          <w:rFonts w:ascii="Fira Sans" w:hAnsi="Fira Sans"/>
          <w:sz w:val="19"/>
          <w:szCs w:val="19"/>
        </w:rPr>
        <w:t xml:space="preserve"> </w:t>
      </w:r>
      <w:r w:rsidR="002E2341">
        <w:rPr>
          <w:rFonts w:ascii="Fira Sans" w:hAnsi="Fira Sans"/>
          <w:sz w:val="19"/>
          <w:szCs w:val="19"/>
        </w:rPr>
        <w:t>202</w:t>
      </w:r>
      <w:r w:rsidR="00341232">
        <w:rPr>
          <w:rFonts w:ascii="Fira Sans" w:hAnsi="Fira Sans"/>
          <w:sz w:val="19"/>
          <w:szCs w:val="19"/>
        </w:rPr>
        <w:t>5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>,</w:t>
      </w:r>
      <w:r w:rsidR="0069330F" w:rsidRPr="0069330F">
        <w:rPr>
          <w:rFonts w:ascii="Fira Sans" w:hAnsi="Fira Sans"/>
          <w:sz w:val="19"/>
          <w:szCs w:val="19"/>
        </w:rPr>
        <w:t xml:space="preserve"> </w:t>
      </w:r>
      <w:r w:rsidR="00614810">
        <w:rPr>
          <w:rFonts w:ascii="Fira Sans" w:hAnsi="Fira Sans"/>
          <w:sz w:val="19"/>
          <w:szCs w:val="19"/>
        </w:rPr>
        <w:t xml:space="preserve">58,3% </w:t>
      </w:r>
      <w:r w:rsidR="0069330F" w:rsidRPr="00AC460E">
        <w:rPr>
          <w:rFonts w:ascii="Fira Sans" w:hAnsi="Fira Sans"/>
          <w:sz w:val="19"/>
          <w:szCs w:val="19"/>
        </w:rPr>
        <w:t xml:space="preserve">dotyczyło </w:t>
      </w:r>
      <w:r w:rsidR="00614810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E22BE7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614810">
        <w:rPr>
          <w:rFonts w:ascii="Fira Sans" w:hAnsi="Fira Sans"/>
          <w:sz w:val="19"/>
          <w:szCs w:val="19"/>
        </w:rPr>
        <w:t>a 41,7% i</w:t>
      </w:r>
      <w:r w:rsidR="00614810" w:rsidRPr="00AC460E">
        <w:rPr>
          <w:rFonts w:ascii="Fira Sans" w:hAnsi="Fira Sans"/>
          <w:sz w:val="19"/>
          <w:szCs w:val="19"/>
        </w:rPr>
        <w:t>nwestorów</w:t>
      </w:r>
      <w:r w:rsidR="00614810">
        <w:rPr>
          <w:rFonts w:ascii="Fira Sans" w:hAnsi="Fira Sans"/>
          <w:sz w:val="19"/>
          <w:szCs w:val="19"/>
        </w:rPr>
        <w:t xml:space="preserve"> </w:t>
      </w:r>
      <w:r w:rsidR="00614810" w:rsidRPr="00AC460E">
        <w:rPr>
          <w:rFonts w:ascii="Fira Sans" w:hAnsi="Fira Sans"/>
          <w:sz w:val="19"/>
          <w:szCs w:val="19"/>
        </w:rPr>
        <w:t>indywidualnych</w:t>
      </w:r>
      <w:r w:rsidR="00614810">
        <w:rPr>
          <w:rFonts w:ascii="Fira Sans" w:hAnsi="Fira Sans"/>
          <w:sz w:val="19"/>
          <w:szCs w:val="19"/>
        </w:rPr>
        <w:t>.</w:t>
      </w:r>
    </w:p>
    <w:p w14:paraId="1AC83D53" w14:textId="394765B5" w:rsidR="00B51E67" w:rsidRPr="00AC460E" w:rsidRDefault="002D0AE5" w:rsidP="000B69D5">
      <w:pPr>
        <w:pStyle w:val="Tytutablicwykreswmap"/>
        <w:ind w:left="924" w:hanging="924"/>
      </w:pPr>
      <w:r w:rsidRPr="00AC460E">
        <w:t xml:space="preserve">Tablica </w:t>
      </w:r>
      <w:r w:rsidR="00E25E32">
        <w:t>1</w:t>
      </w:r>
      <w:r w:rsidR="00625B13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 xml:space="preserve">w </w:t>
      </w:r>
      <w:r w:rsidR="005F21E4">
        <w:t>okresie styczeń</w:t>
      </w:r>
      <w:r w:rsidR="005F21E4" w:rsidRPr="001C2F22">
        <w:rPr>
          <w:rFonts w:cs="Arial"/>
          <w:szCs w:val="19"/>
        </w:rPr>
        <w:t>–</w:t>
      </w:r>
      <w:r w:rsidR="00DB1E26">
        <w:t>czerwiec</w:t>
      </w:r>
      <w:r w:rsidR="007107FE"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czerwiec br."/>
        <w:tblDescription w:val="Tablica przedstawia liczbę, strukturę, dynamikę mieszkań (do okresu analogicznego 2025 r.), na budowę których uzyskano pozwolenia lub dokonano zgłoszeń z projektem budowlanym i mieszkań, których budowę rozpoczęto ogółem oraz według form budownictwa w okresie narastającym 2026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2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71F37E34" w:rsidR="002D7818" w:rsidRPr="001C2F22" w:rsidRDefault="005F21E4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DB1E26">
              <w:rPr>
                <w:rFonts w:cs="Arial"/>
                <w:szCs w:val="19"/>
              </w:rPr>
              <w:t>6</w:t>
            </w:r>
            <w:r w:rsidR="00480594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46056D9E" w:rsidR="002D7818" w:rsidRPr="001C2F22" w:rsidRDefault="005F21E4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DB1E26">
              <w:rPr>
                <w:rFonts w:cs="Arial"/>
                <w:szCs w:val="19"/>
              </w:rPr>
              <w:t>6</w:t>
            </w:r>
            <w:r w:rsidR="00B22B01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02608681" w:rsidR="005458C7" w:rsidRPr="009702B5" w:rsidRDefault="002C7238" w:rsidP="00A3765D">
            <w:pPr>
              <w:suppressAutoHyphens/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4 386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9702B5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9702B5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72205E31" w:rsidR="005458C7" w:rsidRPr="001C2F22" w:rsidRDefault="002C7238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103,3</w:t>
            </w:r>
          </w:p>
        </w:tc>
        <w:tc>
          <w:tcPr>
            <w:tcW w:w="1459" w:type="dxa"/>
            <w:vAlign w:val="center"/>
          </w:tcPr>
          <w:p w14:paraId="1C84EB2C" w14:textId="43ABC430" w:rsidR="005458C7" w:rsidRPr="00A22725" w:rsidRDefault="002C7238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3 288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4BD6C173" w:rsidR="005458C7" w:rsidRPr="001C2F22" w:rsidRDefault="002C7238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91,8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4C14C45A" w:rsidR="005458C7" w:rsidRPr="001C2F22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1 662</w:t>
            </w:r>
          </w:p>
        </w:tc>
        <w:tc>
          <w:tcPr>
            <w:tcW w:w="1312" w:type="dxa"/>
            <w:vAlign w:val="center"/>
          </w:tcPr>
          <w:p w14:paraId="40CABDDC" w14:textId="7234AAA8" w:rsidR="005458C7" w:rsidRPr="001C2F22" w:rsidRDefault="002C7238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1269" w:type="dxa"/>
            <w:vAlign w:val="center"/>
          </w:tcPr>
          <w:p w14:paraId="3CE28481" w14:textId="1C490E28" w:rsidR="005458C7" w:rsidRPr="001C2F22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459" w:type="dxa"/>
            <w:vAlign w:val="center"/>
          </w:tcPr>
          <w:p w14:paraId="59020BB3" w14:textId="2F923F34" w:rsidR="005458C7" w:rsidRPr="001C2F22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1 354</w:t>
            </w:r>
          </w:p>
        </w:tc>
        <w:tc>
          <w:tcPr>
            <w:tcW w:w="1310" w:type="dxa"/>
            <w:vAlign w:val="center"/>
          </w:tcPr>
          <w:p w14:paraId="3E87ACC4" w14:textId="1B3FEEBB" w:rsidR="005458C7" w:rsidRPr="001C2F22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41,2</w:t>
            </w:r>
          </w:p>
        </w:tc>
        <w:tc>
          <w:tcPr>
            <w:tcW w:w="1271" w:type="dxa"/>
            <w:vAlign w:val="center"/>
          </w:tcPr>
          <w:p w14:paraId="75FBB3C4" w14:textId="60C40B74" w:rsidR="005458C7" w:rsidRPr="001C2F22" w:rsidRDefault="002C7238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95,3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53BD8118" w:rsidR="005458C7" w:rsidRPr="001C2F22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2 664</w:t>
            </w:r>
          </w:p>
        </w:tc>
        <w:tc>
          <w:tcPr>
            <w:tcW w:w="1312" w:type="dxa"/>
            <w:vAlign w:val="center"/>
          </w:tcPr>
          <w:p w14:paraId="6522A64B" w14:textId="62FB0FF6" w:rsidR="005458C7" w:rsidRPr="001C2F22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60,7</w:t>
            </w:r>
          </w:p>
        </w:tc>
        <w:tc>
          <w:tcPr>
            <w:tcW w:w="1269" w:type="dxa"/>
            <w:vAlign w:val="center"/>
          </w:tcPr>
          <w:p w14:paraId="7D5282FA" w14:textId="256BDBA0" w:rsidR="005458C7" w:rsidRPr="001C2F22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1459" w:type="dxa"/>
            <w:vAlign w:val="center"/>
          </w:tcPr>
          <w:p w14:paraId="6177BB10" w14:textId="188F7899" w:rsidR="005458C7" w:rsidRPr="002B190C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1 912</w:t>
            </w:r>
          </w:p>
        </w:tc>
        <w:tc>
          <w:tcPr>
            <w:tcW w:w="1310" w:type="dxa"/>
            <w:vAlign w:val="center"/>
          </w:tcPr>
          <w:p w14:paraId="49503399" w14:textId="725E8688" w:rsidR="005458C7" w:rsidRPr="002B190C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58,2</w:t>
            </w:r>
          </w:p>
        </w:tc>
        <w:tc>
          <w:tcPr>
            <w:tcW w:w="1271" w:type="dxa"/>
            <w:vAlign w:val="center"/>
          </w:tcPr>
          <w:p w14:paraId="24D845CE" w14:textId="530A1C6C" w:rsidR="005458C7" w:rsidRPr="002B190C" w:rsidRDefault="002C7238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94,8</w:t>
            </w:r>
          </w:p>
        </w:tc>
      </w:tr>
      <w:tr w:rsidR="00E8338F" w:rsidRPr="001C2F22" w14:paraId="6209A1B6" w14:textId="77777777" w:rsidTr="00CA36BE">
        <w:trPr>
          <w:tblHeader/>
        </w:trPr>
        <w:tc>
          <w:tcPr>
            <w:tcW w:w="2387" w:type="dxa"/>
            <w:vAlign w:val="center"/>
          </w:tcPr>
          <w:p w14:paraId="5B6D1CEF" w14:textId="620ADD06" w:rsidR="00E8338F" w:rsidRPr="001C2F22" w:rsidRDefault="00E8338F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  <w:vAlign w:val="center"/>
          </w:tcPr>
          <w:p w14:paraId="03FBEF3E" w14:textId="559BB6E7" w:rsidR="00E8338F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  <w:tc>
          <w:tcPr>
            <w:tcW w:w="1312" w:type="dxa"/>
            <w:vAlign w:val="center"/>
          </w:tcPr>
          <w:p w14:paraId="7315DF02" w14:textId="704AAFF2" w:rsidR="00E8338F" w:rsidRPr="001C2F22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  <w:tc>
          <w:tcPr>
            <w:tcW w:w="1269" w:type="dxa"/>
            <w:vAlign w:val="center"/>
          </w:tcPr>
          <w:p w14:paraId="2919467D" w14:textId="7C4CCF2C" w:rsidR="00E8338F" w:rsidRPr="00E8338F" w:rsidRDefault="002C7238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49B1FF81" w14:textId="45F13932" w:rsidR="00E8338F" w:rsidRPr="002B190C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1310" w:type="dxa"/>
            <w:vAlign w:val="center"/>
          </w:tcPr>
          <w:p w14:paraId="4CA3C663" w14:textId="7D68581F" w:rsidR="00E8338F" w:rsidRPr="002B190C" w:rsidRDefault="002C7238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1271" w:type="dxa"/>
            <w:vAlign w:val="center"/>
          </w:tcPr>
          <w:p w14:paraId="41FEAB97" w14:textId="27098D95" w:rsidR="00E8338F" w:rsidRPr="00B1375C" w:rsidRDefault="002C7238" w:rsidP="00A05EB3">
            <w:pPr>
              <w:spacing w:before="60" w:after="60"/>
              <w:ind w:left="-113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B1375C" w:rsidRPr="00CC68EC" w14:paraId="74C618A7" w14:textId="77777777" w:rsidTr="008A10CA">
        <w:trPr>
          <w:tblHeader/>
        </w:trPr>
        <w:tc>
          <w:tcPr>
            <w:tcW w:w="2387" w:type="dxa"/>
            <w:vAlign w:val="center"/>
          </w:tcPr>
          <w:p w14:paraId="481905AD" w14:textId="5FCD1A7B" w:rsidR="00B1375C" w:rsidRPr="001C2F22" w:rsidRDefault="00B1375C" w:rsidP="00B1375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02FB997D" w14:textId="1537A0F7" w:rsidR="00B1375C" w:rsidRDefault="002C7238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1312" w:type="dxa"/>
            <w:vAlign w:val="center"/>
          </w:tcPr>
          <w:p w14:paraId="093C0982" w14:textId="42729744" w:rsidR="00B1375C" w:rsidRPr="001C2F22" w:rsidRDefault="002C7238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  <w:tc>
          <w:tcPr>
            <w:tcW w:w="1269" w:type="dxa"/>
            <w:vAlign w:val="center"/>
          </w:tcPr>
          <w:p w14:paraId="5F458370" w14:textId="5329B70E" w:rsidR="00B1375C" w:rsidRPr="00B304AA" w:rsidRDefault="002C7238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27,4</w:t>
            </w:r>
          </w:p>
        </w:tc>
        <w:tc>
          <w:tcPr>
            <w:tcW w:w="1459" w:type="dxa"/>
          </w:tcPr>
          <w:p w14:paraId="08D04DE7" w14:textId="121E395C" w:rsidR="00B1375C" w:rsidRPr="002B190C" w:rsidRDefault="002C7238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1310" w:type="dxa"/>
          </w:tcPr>
          <w:p w14:paraId="3A494287" w14:textId="60B98F60" w:rsidR="00B1375C" w:rsidRPr="002B190C" w:rsidRDefault="002C7238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  <w:tc>
          <w:tcPr>
            <w:tcW w:w="1271" w:type="dxa"/>
            <w:vAlign w:val="center"/>
          </w:tcPr>
          <w:p w14:paraId="278A03F2" w14:textId="394FC0FF" w:rsidR="00B1375C" w:rsidRPr="00CC68EC" w:rsidRDefault="002C7238" w:rsidP="00B1375C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12,4</w:t>
            </w:r>
          </w:p>
        </w:tc>
      </w:tr>
    </w:tbl>
    <w:p w14:paraId="5C9DA69B" w14:textId="21F732A4" w:rsidR="003F1B42" w:rsidRDefault="00893821" w:rsidP="00903FFA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3" w:name="_Rynek_wewnętrzny"/>
      <w:bookmarkStart w:id="24" w:name="_Toc393969828"/>
      <w:bookmarkEnd w:id="23"/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C2050C">
        <w:rPr>
          <w:rFonts w:ascii="Fira Sans" w:hAnsi="Fira Sans"/>
          <w:sz w:val="19"/>
          <w:szCs w:val="19"/>
        </w:rPr>
        <w:t>czerwcem</w:t>
      </w:r>
      <w:r>
        <w:rPr>
          <w:rFonts w:ascii="Fira Sans" w:hAnsi="Fira Sans"/>
          <w:sz w:val="19"/>
          <w:szCs w:val="19"/>
        </w:rPr>
        <w:t xml:space="preserve"> 202</w:t>
      </w:r>
      <w:r w:rsidR="000D2B13">
        <w:rPr>
          <w:rFonts w:ascii="Fira Sans" w:hAnsi="Fira Sans"/>
          <w:sz w:val="19"/>
          <w:szCs w:val="19"/>
        </w:rPr>
        <w:t>5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04019E">
        <w:rPr>
          <w:rFonts w:ascii="Fira Sans" w:hAnsi="Fira Sans"/>
          <w:sz w:val="19"/>
          <w:szCs w:val="19"/>
        </w:rPr>
        <w:t>z</w:t>
      </w:r>
      <w:r w:rsidR="0020669A">
        <w:rPr>
          <w:rFonts w:ascii="Fira Sans" w:hAnsi="Fira Sans"/>
          <w:sz w:val="19"/>
          <w:szCs w:val="19"/>
        </w:rPr>
        <w:t>więks</w:t>
      </w:r>
      <w:r>
        <w:rPr>
          <w:rFonts w:ascii="Fira Sans" w:hAnsi="Fira Sans"/>
          <w:sz w:val="19"/>
          <w:szCs w:val="19"/>
        </w:rPr>
        <w:t>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0D2B13">
        <w:rPr>
          <w:rFonts w:ascii="Fira Sans" w:hAnsi="Fira Sans"/>
          <w:sz w:val="19"/>
          <w:szCs w:val="19"/>
        </w:rPr>
        <w:t xml:space="preserve">o </w:t>
      </w:r>
      <w:r w:rsidR="0020669A">
        <w:rPr>
          <w:rFonts w:ascii="Fira Sans" w:hAnsi="Fira Sans"/>
          <w:sz w:val="19"/>
          <w:szCs w:val="19"/>
        </w:rPr>
        <w:t>18,6</w:t>
      </w:r>
      <w:r w:rsidR="000D2B13">
        <w:rPr>
          <w:rFonts w:ascii="Fira Sans" w:hAnsi="Fira Sans"/>
          <w:sz w:val="19"/>
          <w:szCs w:val="19"/>
        </w:rPr>
        <w:t>%</w:t>
      </w:r>
      <w:r>
        <w:rPr>
          <w:rFonts w:ascii="Fira Sans" w:hAnsi="Fira Sans"/>
          <w:sz w:val="19"/>
          <w:szCs w:val="19"/>
        </w:rPr>
        <w:t xml:space="preserve">, do </w:t>
      </w:r>
      <w:r w:rsidR="0020669A">
        <w:rPr>
          <w:rFonts w:ascii="Fira Sans" w:hAnsi="Fira Sans"/>
          <w:sz w:val="19"/>
          <w:szCs w:val="19"/>
        </w:rPr>
        <w:t>409</w:t>
      </w:r>
      <w:r w:rsidR="0004019E">
        <w:rPr>
          <w:rFonts w:ascii="Fira Sans" w:hAnsi="Fira Sans"/>
          <w:sz w:val="19"/>
          <w:szCs w:val="19"/>
        </w:rPr>
        <w:t>).</w:t>
      </w:r>
      <w:r w:rsidRPr="00AC460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 w:cs="Arial"/>
          <w:bCs/>
          <w:noProof/>
          <w:sz w:val="19"/>
          <w:szCs w:val="19"/>
        </w:rPr>
        <w:t>W</w:t>
      </w:r>
      <w:r w:rsidR="0004019E">
        <w:rPr>
          <w:rFonts w:ascii="Fira Sans" w:hAnsi="Fira Sans" w:cs="Arial"/>
          <w:bCs/>
          <w:noProof/>
          <w:sz w:val="19"/>
          <w:szCs w:val="19"/>
        </w:rPr>
        <w:t> </w:t>
      </w:r>
      <w:r w:rsidR="0020669A">
        <w:rPr>
          <w:rFonts w:ascii="Fira Sans" w:hAnsi="Fira Sans" w:cs="Arial"/>
          <w:bCs/>
          <w:noProof/>
          <w:sz w:val="19"/>
          <w:szCs w:val="19"/>
        </w:rPr>
        <w:t>czerwcu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Pr="00250BFF">
        <w:rPr>
          <w:rFonts w:ascii="Fira Sans" w:hAnsi="Fira Sans"/>
          <w:sz w:val="19"/>
          <w:szCs w:val="19"/>
        </w:rPr>
        <w:t xml:space="preserve"> </w:t>
      </w:r>
      <w:r w:rsidR="0020669A">
        <w:rPr>
          <w:rFonts w:ascii="Fira Sans" w:hAnsi="Fira Sans"/>
          <w:sz w:val="19"/>
          <w:szCs w:val="19"/>
        </w:rPr>
        <w:t xml:space="preserve">inwestorzy </w:t>
      </w:r>
      <w:r w:rsidR="0020669A" w:rsidRPr="00AC460E">
        <w:rPr>
          <w:rFonts w:ascii="Fira Sans" w:hAnsi="Fira Sans"/>
          <w:sz w:val="19"/>
          <w:szCs w:val="19"/>
        </w:rPr>
        <w:t>indywidualni</w:t>
      </w:r>
      <w:r w:rsidR="0020669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20669A">
        <w:rPr>
          <w:rFonts w:ascii="Fira Sans" w:hAnsi="Fira Sans"/>
          <w:sz w:val="19"/>
          <w:szCs w:val="19"/>
        </w:rPr>
        <w:t>68,0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20669A">
        <w:rPr>
          <w:rFonts w:ascii="Fira Sans" w:hAnsi="Fira Sans"/>
          <w:sz w:val="19"/>
          <w:szCs w:val="19"/>
        </w:rPr>
        <w:t xml:space="preserve"> oraz</w:t>
      </w:r>
      <w:r w:rsidRPr="00C16F1C">
        <w:rPr>
          <w:rFonts w:ascii="Fira Sans" w:hAnsi="Fira Sans"/>
          <w:sz w:val="19"/>
          <w:szCs w:val="19"/>
        </w:rPr>
        <w:t xml:space="preserve"> </w:t>
      </w:r>
      <w:r w:rsidR="0020669A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20669A">
        <w:rPr>
          <w:rFonts w:ascii="Fira Sans" w:hAnsi="Fira Sans"/>
          <w:sz w:val="19"/>
          <w:szCs w:val="19"/>
        </w:rPr>
        <w:t>32,0</w:t>
      </w:r>
      <w:r w:rsidRPr="00AC460E">
        <w:rPr>
          <w:rFonts w:ascii="Fira Sans" w:hAnsi="Fira Sans"/>
          <w:sz w:val="19"/>
          <w:szCs w:val="19"/>
        </w:rPr>
        <w:t>%)</w:t>
      </w:r>
      <w:r w:rsidR="003F6D3F">
        <w:rPr>
          <w:rFonts w:ascii="Fira Sans" w:hAnsi="Fira Sans"/>
          <w:sz w:val="19"/>
          <w:szCs w:val="19"/>
        </w:rPr>
        <w:t>.</w:t>
      </w:r>
      <w:r w:rsidR="00BC2A6B">
        <w:rPr>
          <w:rFonts w:ascii="Fira Sans" w:hAnsi="Fira Sans"/>
          <w:sz w:val="19"/>
          <w:szCs w:val="19"/>
        </w:rPr>
        <w:t xml:space="preserve"> </w:t>
      </w:r>
    </w:p>
    <w:p w14:paraId="50107237" w14:textId="164AE91F" w:rsidR="005F21E4" w:rsidRPr="00AC460E" w:rsidRDefault="005F21E4" w:rsidP="005F21E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20669A">
        <w:rPr>
          <w:rFonts w:ascii="Fira Sans" w:hAnsi="Fira Sans"/>
          <w:sz w:val="19"/>
          <w:szCs w:val="19"/>
        </w:rPr>
        <w:t>czerwiec</w:t>
      </w:r>
      <w:r>
        <w:rPr>
          <w:rFonts w:ascii="Fira Sans" w:hAnsi="Fira Sans"/>
          <w:sz w:val="19"/>
          <w:szCs w:val="19"/>
        </w:rPr>
        <w:t xml:space="preserve"> 202</w:t>
      </w:r>
      <w:r w:rsidR="0004019E">
        <w:rPr>
          <w:rFonts w:ascii="Fira Sans" w:hAnsi="Fira Sans"/>
          <w:sz w:val="19"/>
          <w:szCs w:val="19"/>
        </w:rPr>
        <w:t>6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776197">
        <w:rPr>
          <w:rFonts w:ascii="Fira Sans" w:hAnsi="Fira Sans"/>
          <w:sz w:val="19"/>
          <w:szCs w:val="19"/>
        </w:rPr>
        <w:t>.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2"/>
      <w:bookmarkEnd w:id="24"/>
    </w:p>
    <w:p w14:paraId="4B3ADCBA" w14:textId="17E42858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2271D7">
        <w:rPr>
          <w:rFonts w:ascii="Fira Sans" w:hAnsi="Fira Sans" w:cs="Arial"/>
          <w:bCs/>
          <w:sz w:val="19"/>
          <w:szCs w:val="19"/>
        </w:rPr>
        <w:t>czerwcu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486251">
        <w:rPr>
          <w:rFonts w:ascii="Fira Sans" w:hAnsi="Fira Sans" w:cs="Arial"/>
          <w:sz w:val="19"/>
          <w:szCs w:val="19"/>
        </w:rPr>
        <w:t>6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154FB5">
        <w:rPr>
          <w:rFonts w:ascii="Fira Sans" w:hAnsi="Fira Sans" w:cs="Arial"/>
          <w:sz w:val="19"/>
          <w:szCs w:val="19"/>
        </w:rPr>
        <w:t xml:space="preserve"> </w:t>
      </w:r>
      <w:r w:rsidR="002271D7">
        <w:rPr>
          <w:rFonts w:ascii="Fira Sans" w:hAnsi="Fira Sans" w:cs="Arial"/>
          <w:sz w:val="19"/>
          <w:szCs w:val="19"/>
        </w:rPr>
        <w:t>9,0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2271D7">
        <w:rPr>
          <w:rFonts w:ascii="Fira Sans" w:hAnsi="Fira Sans" w:cs="Arial"/>
          <w:sz w:val="19"/>
          <w:szCs w:val="19"/>
        </w:rPr>
        <w:t>16,1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360435A0" w:rsidR="00EA62E3" w:rsidRPr="00F13502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2271D7">
        <w:rPr>
          <w:rFonts w:ascii="Fira Sans" w:hAnsi="Fira Sans" w:cs="Arial"/>
          <w:bCs/>
          <w:spacing w:val="-2"/>
          <w:sz w:val="19"/>
          <w:szCs w:val="19"/>
        </w:rPr>
        <w:t>czerwcem</w:t>
      </w:r>
      <w:r w:rsidR="00A16AF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87186D">
        <w:rPr>
          <w:rFonts w:ascii="Fira Sans" w:hAnsi="Fira Sans" w:cs="Arial"/>
          <w:bCs/>
          <w:spacing w:val="-2"/>
          <w:sz w:val="19"/>
          <w:szCs w:val="19"/>
        </w:rPr>
        <w:t>5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 w:rsidRPr="00F1350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13502">
        <w:rPr>
          <w:rFonts w:ascii="Fira Sans" w:hAnsi="Fira Sans" w:cs="Arial"/>
          <w:spacing w:val="-2"/>
          <w:sz w:val="19"/>
          <w:szCs w:val="19"/>
        </w:rPr>
        <w:t>(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025901" w:rsidRPr="00F13502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F1350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1350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 w:rsidRPr="00F13502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90D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F7D77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F7D77">
        <w:rPr>
          <w:rFonts w:ascii="Fira Sans" w:hAnsi="Fira Sans" w:cs="Arial"/>
          <w:sz w:val="19"/>
          <w:szCs w:val="19"/>
        </w:rPr>
        <w:t>p</w:t>
      </w:r>
      <w:r w:rsidR="00EF7D77" w:rsidRPr="00EF7D77">
        <w:rPr>
          <w:rFonts w:ascii="Fira Sans" w:hAnsi="Fira Sans" w:cs="Arial"/>
          <w:sz w:val="19"/>
          <w:szCs w:val="19"/>
        </w:rPr>
        <w:t>aliwa</w:t>
      </w:r>
      <w:r w:rsidR="00EF7D77">
        <w:rPr>
          <w:rFonts w:ascii="Fira Sans" w:hAnsi="Fira Sans" w:cs="Arial"/>
          <w:sz w:val="19"/>
          <w:szCs w:val="19"/>
        </w:rPr>
        <w:t>”</w:t>
      </w:r>
      <w:r w:rsidR="00EF7D77" w:rsidRPr="00EF7D7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90D43">
        <w:rPr>
          <w:rFonts w:ascii="Fira Sans" w:hAnsi="Fira Sans" w:cs="Arial"/>
          <w:sz w:val="19"/>
          <w:szCs w:val="19"/>
        </w:rPr>
        <w:t xml:space="preserve">(o </w:t>
      </w:r>
      <w:r w:rsidR="002271D7">
        <w:rPr>
          <w:rFonts w:ascii="Fira Sans" w:hAnsi="Fira Sans" w:cs="Arial"/>
          <w:sz w:val="19"/>
          <w:szCs w:val="19"/>
        </w:rPr>
        <w:t>42,6</w:t>
      </w:r>
      <w:r w:rsidR="00E90D43">
        <w:rPr>
          <w:rFonts w:ascii="Fira Sans" w:hAnsi="Fira Sans" w:cs="Arial"/>
          <w:sz w:val="19"/>
          <w:szCs w:val="19"/>
        </w:rPr>
        <w:t>%)</w:t>
      </w:r>
      <w:r w:rsidR="004D2F8B">
        <w:rPr>
          <w:rFonts w:ascii="Fira Sans" w:hAnsi="Fira Sans" w:cs="Arial"/>
          <w:sz w:val="19"/>
          <w:szCs w:val="19"/>
        </w:rPr>
        <w:t xml:space="preserve">, </w:t>
      </w:r>
      <w:r w:rsidR="004D2F8B">
        <w:rPr>
          <w:rFonts w:ascii="Fira Sans" w:hAnsi="Fira Sans" w:cs="Arial"/>
          <w:spacing w:val="-4"/>
          <w:sz w:val="19"/>
          <w:szCs w:val="19"/>
        </w:rPr>
        <w:t>„pojazdy samochodowe, motocykle, części” (o </w:t>
      </w:r>
      <w:r w:rsidR="002271D7">
        <w:rPr>
          <w:rFonts w:ascii="Fira Sans" w:hAnsi="Fira Sans" w:cs="Arial"/>
          <w:spacing w:val="-4"/>
          <w:sz w:val="19"/>
          <w:szCs w:val="19"/>
        </w:rPr>
        <w:t>6,3</w:t>
      </w:r>
      <w:r w:rsidR="004D2F8B">
        <w:rPr>
          <w:rFonts w:ascii="Fira Sans" w:hAnsi="Fira Sans" w:cs="Arial"/>
          <w:spacing w:val="-4"/>
          <w:sz w:val="19"/>
          <w:szCs w:val="19"/>
        </w:rPr>
        <w:t xml:space="preserve">%), „pozostałe” (o </w:t>
      </w:r>
      <w:r w:rsidR="002271D7">
        <w:rPr>
          <w:rFonts w:ascii="Fira Sans" w:hAnsi="Fira Sans" w:cs="Arial"/>
          <w:spacing w:val="-4"/>
          <w:sz w:val="19"/>
          <w:szCs w:val="19"/>
        </w:rPr>
        <w:t>48,7</w:t>
      </w:r>
      <w:r w:rsidR="004D2F8B">
        <w:rPr>
          <w:rFonts w:ascii="Fira Sans" w:hAnsi="Fira Sans" w:cs="Arial"/>
          <w:spacing w:val="-4"/>
          <w:sz w:val="19"/>
          <w:szCs w:val="19"/>
        </w:rPr>
        <w:t>%)</w:t>
      </w:r>
      <w:r w:rsidR="00EF7D77">
        <w:rPr>
          <w:rFonts w:ascii="Fira Sans" w:hAnsi="Fira Sans" w:cs="Arial"/>
          <w:sz w:val="19"/>
          <w:szCs w:val="19"/>
        </w:rPr>
        <w:t xml:space="preserve">. </w:t>
      </w:r>
      <w:r w:rsidR="008725D7" w:rsidRPr="00F13502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F13502">
        <w:rPr>
          <w:rFonts w:ascii="Fira Sans" w:hAnsi="Fira Sans"/>
          <w:spacing w:val="-2"/>
          <w:sz w:val="19"/>
          <w:szCs w:val="19"/>
        </w:rPr>
        <w:t xml:space="preserve">dotyczył </w:t>
      </w:r>
      <w:r w:rsidR="004B4A50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F13502">
        <w:rPr>
          <w:rFonts w:ascii="Fira Sans" w:hAnsi="Fira Sans"/>
          <w:spacing w:val="-2"/>
          <w:sz w:val="19"/>
          <w:szCs w:val="19"/>
        </w:rPr>
        <w:t>podmiotów z</w:t>
      </w:r>
      <w:r w:rsidR="00427C32" w:rsidRPr="00F13502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F13502">
        <w:rPr>
          <w:rFonts w:ascii="Fira Sans" w:hAnsi="Fira Sans"/>
          <w:spacing w:val="-2"/>
          <w:sz w:val="19"/>
          <w:szCs w:val="19"/>
        </w:rPr>
        <w:t>grupy</w:t>
      </w:r>
      <w:r w:rsidR="001A570C" w:rsidRPr="00F13502">
        <w:rPr>
          <w:rFonts w:ascii="Fira Sans" w:hAnsi="Fira Sans" w:cs="Arial"/>
          <w:sz w:val="19"/>
          <w:szCs w:val="19"/>
        </w:rPr>
        <w:t xml:space="preserve"> </w:t>
      </w:r>
      <w:r w:rsidR="00E90D43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90D43" w:rsidRPr="00B47B62">
        <w:rPr>
          <w:rFonts w:ascii="Fira Sans" w:hAnsi="Fira Sans" w:cs="Arial"/>
          <w:sz w:val="19"/>
          <w:szCs w:val="19"/>
        </w:rPr>
        <w:t>te</w:t>
      </w:r>
      <w:r w:rsidR="00E90D43" w:rsidRPr="00217B15">
        <w:rPr>
          <w:rFonts w:ascii="Fira Sans" w:hAnsi="Fira Sans" w:cs="Arial"/>
          <w:sz w:val="19"/>
          <w:szCs w:val="19"/>
        </w:rPr>
        <w:t>kstylia, odzież, obuwie</w:t>
      </w:r>
      <w:r w:rsidR="00E90D43">
        <w:rPr>
          <w:rFonts w:ascii="Fira Sans" w:hAnsi="Fira Sans" w:cs="Arial"/>
          <w:sz w:val="19"/>
          <w:szCs w:val="19"/>
        </w:rPr>
        <w:t>” (o</w:t>
      </w:r>
      <w:r w:rsidR="00EF7D77">
        <w:rPr>
          <w:rFonts w:ascii="Fira Sans" w:hAnsi="Fira Sans" w:cs="Arial"/>
          <w:sz w:val="19"/>
          <w:szCs w:val="19"/>
        </w:rPr>
        <w:t xml:space="preserve"> </w:t>
      </w:r>
      <w:r w:rsidR="004D2F8B">
        <w:rPr>
          <w:rFonts w:ascii="Fira Sans" w:hAnsi="Fira Sans" w:cs="Arial"/>
          <w:sz w:val="19"/>
          <w:szCs w:val="19"/>
        </w:rPr>
        <w:t>43,</w:t>
      </w:r>
      <w:r w:rsidR="002271D7">
        <w:rPr>
          <w:rFonts w:ascii="Fira Sans" w:hAnsi="Fira Sans" w:cs="Arial"/>
          <w:sz w:val="19"/>
          <w:szCs w:val="19"/>
        </w:rPr>
        <w:t>3</w:t>
      </w:r>
      <w:r w:rsidR="00E90D43">
        <w:rPr>
          <w:rFonts w:ascii="Fira Sans" w:hAnsi="Fira Sans" w:cs="Arial"/>
          <w:sz w:val="19"/>
          <w:szCs w:val="19"/>
        </w:rPr>
        <w:t>%)</w:t>
      </w:r>
      <w:r w:rsidR="00EF7D77">
        <w:rPr>
          <w:rFonts w:ascii="Fira Sans" w:hAnsi="Fira Sans" w:cs="Arial"/>
          <w:sz w:val="19"/>
          <w:szCs w:val="19"/>
        </w:rPr>
        <w:t xml:space="preserve">, </w:t>
      </w:r>
      <w:r w:rsidR="00EF7D77" w:rsidRPr="00EF7D77">
        <w:rPr>
          <w:rFonts w:ascii="Fira Sans" w:hAnsi="Fira Sans" w:cs="Arial"/>
          <w:sz w:val="19"/>
          <w:szCs w:val="19"/>
        </w:rPr>
        <w:t>„</w:t>
      </w:r>
      <w:r w:rsidR="002271D7">
        <w:rPr>
          <w:rFonts w:ascii="Fira Sans" w:hAnsi="Fira Sans" w:cs="Arial"/>
          <w:sz w:val="19"/>
          <w:szCs w:val="19"/>
        </w:rPr>
        <w:t>m</w:t>
      </w:r>
      <w:r w:rsidR="00EF7D77" w:rsidRPr="00EF7D77">
        <w:rPr>
          <w:rFonts w:ascii="Fira Sans" w:hAnsi="Fira Sans" w:cs="Arial"/>
          <w:sz w:val="19"/>
          <w:szCs w:val="19"/>
        </w:rPr>
        <w:t>eble, RTV, AGD”</w:t>
      </w:r>
      <w:r w:rsidR="00EF7D77">
        <w:rPr>
          <w:rFonts w:ascii="Fira Sans" w:hAnsi="Fira Sans" w:cs="Arial"/>
          <w:sz w:val="19"/>
          <w:szCs w:val="19"/>
        </w:rPr>
        <w:t xml:space="preserve"> (o</w:t>
      </w:r>
      <w:r w:rsidR="004D2F8B">
        <w:rPr>
          <w:rFonts w:ascii="Fira Sans" w:hAnsi="Fira Sans" w:cs="Arial"/>
          <w:sz w:val="19"/>
          <w:szCs w:val="19"/>
        </w:rPr>
        <w:t xml:space="preserve"> </w:t>
      </w:r>
      <w:r w:rsidR="002271D7">
        <w:rPr>
          <w:rFonts w:ascii="Fira Sans" w:hAnsi="Fira Sans" w:cs="Arial"/>
          <w:sz w:val="19"/>
          <w:szCs w:val="19"/>
        </w:rPr>
        <w:t>20,0</w:t>
      </w:r>
      <w:r w:rsidR="00EF7D77">
        <w:rPr>
          <w:rFonts w:ascii="Fira Sans" w:hAnsi="Fira Sans" w:cs="Arial"/>
          <w:sz w:val="19"/>
          <w:szCs w:val="19"/>
        </w:rPr>
        <w:t>%)</w:t>
      </w:r>
      <w:r w:rsidR="004B4A50" w:rsidRPr="00EF7D77">
        <w:rPr>
          <w:rFonts w:ascii="Fira Sans" w:hAnsi="Fira Sans" w:cs="Arial"/>
          <w:sz w:val="19"/>
          <w:szCs w:val="19"/>
        </w:rPr>
        <w:t>.</w:t>
      </w:r>
    </w:p>
    <w:p w14:paraId="305C23A9" w14:textId="26AD1F85" w:rsidR="00866534" w:rsidRDefault="0086653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2271D7">
        <w:rPr>
          <w:rFonts w:ascii="Fira Sans" w:hAnsi="Fira Sans" w:cs="Arial"/>
          <w:bCs/>
          <w:spacing w:val="-4"/>
          <w:sz w:val="19"/>
          <w:szCs w:val="19"/>
        </w:rPr>
        <w:t>majem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6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2271D7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EF7D77">
        <w:rPr>
          <w:rFonts w:ascii="Fira Sans" w:hAnsi="Fira Sans" w:cs="Arial"/>
          <w:bCs/>
          <w:spacing w:val="-4"/>
          <w:sz w:val="19"/>
          <w:szCs w:val="19"/>
        </w:rPr>
        <w:t>s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 xml:space="preserve">zyła 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się o </w:t>
      </w:r>
      <w:r w:rsidR="004D2F8B">
        <w:rPr>
          <w:rFonts w:ascii="Fira Sans" w:hAnsi="Fira Sans" w:cs="Arial"/>
          <w:bCs/>
          <w:spacing w:val="-4"/>
          <w:sz w:val="19"/>
          <w:szCs w:val="19"/>
        </w:rPr>
        <w:t>1,</w:t>
      </w:r>
      <w:r w:rsidR="002271D7"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2271D7">
        <w:rPr>
          <w:rFonts w:ascii="Fira Sans" w:hAnsi="Fira Sans" w:cs="Arial"/>
          <w:bCs/>
          <w:spacing w:val="-4"/>
          <w:sz w:val="19"/>
          <w:szCs w:val="19"/>
        </w:rPr>
        <w:t>Mniejszą</w:t>
      </w:r>
      <w:r w:rsidR="009F307F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sprzedaż </w:t>
      </w:r>
      <w:r w:rsidR="002F6155">
        <w:rPr>
          <w:rFonts w:ascii="Fira Sans" w:hAnsi="Fira Sans" w:cs="Arial"/>
          <w:spacing w:val="-4"/>
          <w:sz w:val="19"/>
          <w:szCs w:val="19"/>
        </w:rPr>
        <w:t>detaliczn</w:t>
      </w:r>
      <w:r w:rsidR="004D2F8B">
        <w:rPr>
          <w:rFonts w:ascii="Fira Sans" w:hAnsi="Fira Sans" w:cs="Arial"/>
          <w:spacing w:val="-4"/>
          <w:sz w:val="19"/>
          <w:szCs w:val="19"/>
        </w:rPr>
        <w:t>ą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7B2577">
        <w:rPr>
          <w:rFonts w:ascii="Fira Sans" w:hAnsi="Fira Sans" w:cs="Arial"/>
          <w:spacing w:val="-4"/>
          <w:sz w:val="19"/>
          <w:szCs w:val="19"/>
        </w:rPr>
        <w:t xml:space="preserve">odnotowano </w:t>
      </w:r>
      <w:r w:rsidR="004D2F8B">
        <w:rPr>
          <w:rFonts w:ascii="Fira Sans" w:hAnsi="Fira Sans" w:cs="Arial"/>
          <w:spacing w:val="-4"/>
          <w:sz w:val="19"/>
          <w:szCs w:val="19"/>
        </w:rPr>
        <w:t xml:space="preserve">m.in. </w:t>
      </w:r>
      <w:r w:rsidR="007B2577">
        <w:rPr>
          <w:rFonts w:ascii="Fira Sans" w:hAnsi="Fira Sans" w:cs="Arial"/>
          <w:spacing w:val="-4"/>
          <w:sz w:val="19"/>
          <w:szCs w:val="19"/>
        </w:rPr>
        <w:t>w</w:t>
      </w:r>
      <w:r w:rsidR="004D2F8B">
        <w:rPr>
          <w:rFonts w:ascii="Fira Sans" w:hAnsi="Fira Sans" w:cs="Arial"/>
          <w:spacing w:val="-4"/>
          <w:sz w:val="19"/>
          <w:szCs w:val="19"/>
        </w:rPr>
        <w:t> </w:t>
      </w:r>
      <w:r w:rsidR="007B2577">
        <w:rPr>
          <w:rFonts w:ascii="Fira Sans" w:hAnsi="Fira Sans" w:cs="Arial"/>
          <w:spacing w:val="-4"/>
          <w:sz w:val="19"/>
          <w:szCs w:val="19"/>
        </w:rPr>
        <w:t>grup</w:t>
      </w:r>
      <w:r w:rsidR="002271D7">
        <w:rPr>
          <w:rFonts w:ascii="Fira Sans" w:hAnsi="Fira Sans" w:cs="Arial"/>
          <w:spacing w:val="-4"/>
          <w:sz w:val="19"/>
          <w:szCs w:val="19"/>
        </w:rPr>
        <w:t>ach</w:t>
      </w:r>
      <w:r w:rsidR="007B2577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271D7">
        <w:rPr>
          <w:rFonts w:ascii="Fira Sans" w:hAnsi="Fira Sans" w:cs="Arial"/>
          <w:sz w:val="19"/>
          <w:szCs w:val="19"/>
        </w:rPr>
        <w:t>„</w:t>
      </w:r>
      <w:r w:rsidR="002271D7" w:rsidRPr="00A864E0">
        <w:rPr>
          <w:rFonts w:ascii="Fira Sans" w:hAnsi="Fira Sans" w:cs="Arial"/>
          <w:sz w:val="19"/>
          <w:szCs w:val="19"/>
        </w:rPr>
        <w:t>farmaceutyki, kosmetyki, sprzęt ortopedyczny”</w:t>
      </w:r>
      <w:r w:rsidR="002271D7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271D7">
        <w:rPr>
          <w:rFonts w:ascii="Fira Sans" w:hAnsi="Fira Sans" w:cs="Arial"/>
          <w:bCs/>
          <w:spacing w:val="-2"/>
          <w:sz w:val="19"/>
          <w:szCs w:val="19"/>
        </w:rPr>
        <w:t>(o 20,2%),</w:t>
      </w:r>
      <w:r w:rsidR="002271D7">
        <w:rPr>
          <w:rFonts w:ascii="Fira Sans" w:hAnsi="Fira Sans" w:cs="Arial"/>
          <w:spacing w:val="-4"/>
          <w:sz w:val="19"/>
          <w:szCs w:val="19"/>
        </w:rPr>
        <w:t xml:space="preserve"> „</w:t>
      </w:r>
      <w:r w:rsidR="002271D7" w:rsidRPr="00B47B62">
        <w:rPr>
          <w:rFonts w:ascii="Fira Sans" w:hAnsi="Fira Sans" w:cs="Arial"/>
          <w:sz w:val="19"/>
          <w:szCs w:val="19"/>
        </w:rPr>
        <w:t>te</w:t>
      </w:r>
      <w:r w:rsidR="002271D7" w:rsidRPr="00217B15">
        <w:rPr>
          <w:rFonts w:ascii="Fira Sans" w:hAnsi="Fira Sans" w:cs="Arial"/>
          <w:sz w:val="19"/>
          <w:szCs w:val="19"/>
        </w:rPr>
        <w:t>kstylia, odzież, obuwie</w:t>
      </w:r>
      <w:r w:rsidR="002271D7">
        <w:rPr>
          <w:rFonts w:ascii="Fira Sans" w:hAnsi="Fira Sans" w:cs="Arial"/>
          <w:sz w:val="19"/>
          <w:szCs w:val="19"/>
        </w:rPr>
        <w:t>” (o 15,3%). Wzrost</w:t>
      </w:r>
      <w:r w:rsidR="004D2F8B">
        <w:rPr>
          <w:rFonts w:ascii="Fira Sans" w:hAnsi="Fira Sans" w:cs="Arial"/>
          <w:sz w:val="19"/>
          <w:szCs w:val="19"/>
        </w:rPr>
        <w:t xml:space="preserve"> sprzedaży dotyczył m.in. </w:t>
      </w:r>
      <w:r w:rsidR="00025901">
        <w:rPr>
          <w:rFonts w:ascii="Fira Sans" w:hAnsi="Fira Sans" w:cs="Arial"/>
          <w:spacing w:val="-4"/>
          <w:sz w:val="19"/>
          <w:szCs w:val="19"/>
        </w:rPr>
        <w:t>grup</w:t>
      </w:r>
      <w:r w:rsidR="002271D7">
        <w:rPr>
          <w:rFonts w:ascii="Fira Sans" w:hAnsi="Fira Sans" w:cs="Arial"/>
          <w:spacing w:val="-4"/>
          <w:sz w:val="19"/>
          <w:szCs w:val="19"/>
        </w:rPr>
        <w:t>y „pojazdy samochodowe, motocykle, części” (o 1,2%),</w:t>
      </w:r>
      <w:r w:rsidR="006A0DBC">
        <w:rPr>
          <w:rFonts w:ascii="Fira Sans" w:hAnsi="Fira Sans" w:cs="Arial"/>
          <w:bCs/>
          <w:spacing w:val="-2"/>
          <w:sz w:val="19"/>
          <w:szCs w:val="19"/>
        </w:rPr>
        <w:t xml:space="preserve"> „pozostałe” (o 11,0%).</w:t>
      </w:r>
      <w:r w:rsidR="001C5365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</w:p>
    <w:p w14:paraId="65CD0E09" w14:textId="56C830C7" w:rsidR="005F21E4" w:rsidRDefault="005F21E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3B6F99">
        <w:rPr>
          <w:rFonts w:ascii="Fira Sans" w:hAnsi="Fira Sans"/>
          <w:sz w:val="19"/>
          <w:szCs w:val="19"/>
        </w:rPr>
        <w:t>W okresie styczeń–</w:t>
      </w:r>
      <w:r w:rsidR="006A0DBC">
        <w:rPr>
          <w:rFonts w:ascii="Fira Sans" w:hAnsi="Fira Sans"/>
          <w:sz w:val="19"/>
          <w:szCs w:val="19"/>
        </w:rPr>
        <w:t>czerwiec</w:t>
      </w:r>
      <w:r w:rsidRPr="003B6F99">
        <w:rPr>
          <w:rFonts w:ascii="Fira Sans" w:hAnsi="Fira Sans"/>
          <w:sz w:val="19"/>
          <w:szCs w:val="19"/>
        </w:rPr>
        <w:t xml:space="preserve"> 202</w:t>
      </w:r>
      <w:r w:rsidR="00B54AE5" w:rsidRPr="003B6F99">
        <w:rPr>
          <w:rFonts w:ascii="Fira Sans" w:hAnsi="Fira Sans"/>
          <w:sz w:val="19"/>
          <w:szCs w:val="19"/>
        </w:rPr>
        <w:t>6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6A0DBC">
        <w:rPr>
          <w:rFonts w:ascii="Fira Sans" w:hAnsi="Fira Sans"/>
          <w:sz w:val="19"/>
          <w:szCs w:val="19"/>
        </w:rPr>
        <w:t>7,3</w:t>
      </w:r>
      <w:r w:rsidRPr="002D7818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większa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>
        <w:rPr>
          <w:rFonts w:ascii="Fira Sans" w:hAnsi="Fira Sans"/>
          <w:sz w:val="19"/>
          <w:szCs w:val="19"/>
        </w:rPr>
        <w:t>Wzrost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podmiotów</w:t>
      </w:r>
      <w:r w:rsidRPr="002D7818">
        <w:rPr>
          <w:rFonts w:ascii="Fira Sans" w:hAnsi="Fira Sans" w:cs="Arial"/>
          <w:sz w:val="19"/>
          <w:szCs w:val="19"/>
        </w:rPr>
        <w:t xml:space="preserve"> z grupy </w:t>
      </w:r>
      <w:r w:rsidR="006A0DBC" w:rsidRPr="002D7818">
        <w:rPr>
          <w:rFonts w:ascii="Fira Sans" w:hAnsi="Fira Sans" w:cs="Arial"/>
          <w:sz w:val="19"/>
          <w:szCs w:val="19"/>
        </w:rPr>
        <w:t>„</w:t>
      </w:r>
      <w:r w:rsidR="006A0DBC">
        <w:rPr>
          <w:rFonts w:ascii="Fira Sans" w:hAnsi="Fira Sans" w:cs="Arial"/>
          <w:sz w:val="19"/>
          <w:szCs w:val="19"/>
        </w:rPr>
        <w:t>paliwa</w:t>
      </w:r>
      <w:r w:rsidR="006A0DBC" w:rsidRPr="002D7818">
        <w:rPr>
          <w:rFonts w:ascii="Fira Sans" w:hAnsi="Fira Sans" w:cs="Arial"/>
          <w:sz w:val="19"/>
          <w:szCs w:val="19"/>
        </w:rPr>
        <w:t xml:space="preserve">” (o </w:t>
      </w:r>
      <w:r w:rsidR="006A0DBC">
        <w:rPr>
          <w:rFonts w:ascii="Fira Sans" w:hAnsi="Fira Sans" w:cs="Arial"/>
          <w:sz w:val="19"/>
          <w:szCs w:val="19"/>
        </w:rPr>
        <w:t>40,4</w:t>
      </w:r>
      <w:r w:rsidR="006A0DBC" w:rsidRPr="002D7818">
        <w:rPr>
          <w:rFonts w:ascii="Fira Sans" w:hAnsi="Fira Sans" w:cs="Arial"/>
          <w:sz w:val="19"/>
          <w:szCs w:val="19"/>
        </w:rPr>
        <w:t>%)</w:t>
      </w:r>
      <w:r w:rsidR="006A0DBC">
        <w:rPr>
          <w:rFonts w:ascii="Fira Sans" w:hAnsi="Fira Sans" w:cs="Arial"/>
          <w:sz w:val="19"/>
          <w:szCs w:val="19"/>
        </w:rPr>
        <w:t xml:space="preserve">, </w:t>
      </w:r>
      <w:r w:rsidR="00B54AE5">
        <w:rPr>
          <w:rFonts w:ascii="Fira Sans" w:hAnsi="Fira Sans" w:cs="Arial"/>
          <w:sz w:val="19"/>
          <w:szCs w:val="19"/>
        </w:rPr>
        <w:t>„</w:t>
      </w:r>
      <w:r w:rsidR="00B54AE5" w:rsidRPr="00A864E0">
        <w:rPr>
          <w:rFonts w:ascii="Fira Sans" w:hAnsi="Fira Sans" w:cs="Arial"/>
          <w:sz w:val="19"/>
          <w:szCs w:val="19"/>
        </w:rPr>
        <w:t>farmaceutyki, kosmetyki, sprzęt ortopedyczny”</w:t>
      </w:r>
      <w:r w:rsidR="00B54AE5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54AE5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6A0DBC">
        <w:rPr>
          <w:rFonts w:ascii="Fira Sans" w:hAnsi="Fira Sans" w:cs="Arial"/>
          <w:bCs/>
          <w:spacing w:val="-2"/>
          <w:sz w:val="19"/>
          <w:szCs w:val="19"/>
        </w:rPr>
        <w:t>13,9</w:t>
      </w:r>
      <w:r w:rsidR="00B54AE5">
        <w:rPr>
          <w:rFonts w:ascii="Fira Sans" w:hAnsi="Fira Sans" w:cs="Arial"/>
          <w:bCs/>
          <w:spacing w:val="-2"/>
          <w:sz w:val="19"/>
          <w:szCs w:val="19"/>
        </w:rPr>
        <w:t xml:space="preserve">%), </w:t>
      </w:r>
      <w:r w:rsidR="00B54AE5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B54AE5" w:rsidRPr="004D3CE9">
        <w:rPr>
          <w:rFonts w:ascii="Fira Sans" w:hAnsi="Fira Sans" w:cs="Arial"/>
          <w:sz w:val="19"/>
          <w:szCs w:val="19"/>
        </w:rPr>
        <w:t>żywność, napoje i</w:t>
      </w:r>
      <w:r w:rsidR="003B6F99">
        <w:rPr>
          <w:rFonts w:ascii="Fira Sans" w:hAnsi="Fira Sans" w:cs="Arial"/>
          <w:sz w:val="19"/>
          <w:szCs w:val="19"/>
        </w:rPr>
        <w:t> </w:t>
      </w:r>
      <w:r w:rsidR="00B54AE5" w:rsidRPr="004D3CE9">
        <w:rPr>
          <w:rFonts w:ascii="Fira Sans" w:hAnsi="Fira Sans" w:cs="Arial"/>
          <w:sz w:val="19"/>
          <w:szCs w:val="19"/>
        </w:rPr>
        <w:t>wyroby tytoniowe”</w:t>
      </w:r>
      <w:r w:rsidR="00B54AE5" w:rsidRPr="002D7818">
        <w:rPr>
          <w:rFonts w:ascii="Fira Sans" w:hAnsi="Fira Sans" w:cs="Arial"/>
          <w:sz w:val="19"/>
          <w:szCs w:val="19"/>
        </w:rPr>
        <w:t xml:space="preserve"> </w:t>
      </w:r>
      <w:r w:rsidR="00B54AE5">
        <w:rPr>
          <w:rFonts w:ascii="Fira Sans" w:hAnsi="Fira Sans" w:cs="Arial"/>
          <w:sz w:val="19"/>
          <w:szCs w:val="19"/>
        </w:rPr>
        <w:t>(o</w:t>
      </w:r>
      <w:r w:rsidR="003B6F99">
        <w:rPr>
          <w:rFonts w:ascii="Fira Sans" w:hAnsi="Fira Sans" w:cs="Arial"/>
          <w:sz w:val="19"/>
          <w:szCs w:val="19"/>
        </w:rPr>
        <w:t xml:space="preserve"> </w:t>
      </w:r>
      <w:r w:rsidR="001C5365">
        <w:rPr>
          <w:rFonts w:ascii="Fira Sans" w:hAnsi="Fira Sans" w:cs="Arial"/>
          <w:sz w:val="19"/>
          <w:szCs w:val="19"/>
        </w:rPr>
        <w:t>6,</w:t>
      </w:r>
      <w:r w:rsidR="006A0DBC">
        <w:rPr>
          <w:rFonts w:ascii="Fira Sans" w:hAnsi="Fira Sans" w:cs="Arial"/>
          <w:sz w:val="19"/>
          <w:szCs w:val="19"/>
        </w:rPr>
        <w:t>0</w:t>
      </w:r>
      <w:r w:rsidR="00B54AE5">
        <w:rPr>
          <w:rFonts w:ascii="Fira Sans" w:hAnsi="Fira Sans" w:cs="Arial"/>
          <w:sz w:val="19"/>
          <w:szCs w:val="19"/>
        </w:rPr>
        <w:t xml:space="preserve">%), </w:t>
      </w:r>
      <w:r>
        <w:rPr>
          <w:rFonts w:ascii="Fira Sans" w:hAnsi="Fira Sans" w:cs="Arial"/>
          <w:sz w:val="19"/>
          <w:szCs w:val="19"/>
        </w:rPr>
        <w:t>a spadek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wystąpił m.in. w </w:t>
      </w:r>
      <w:r w:rsidRPr="002D7818">
        <w:rPr>
          <w:rFonts w:ascii="Fira Sans" w:hAnsi="Fira Sans"/>
          <w:sz w:val="19"/>
          <w:szCs w:val="19"/>
        </w:rPr>
        <w:t>grup</w:t>
      </w:r>
      <w:r>
        <w:rPr>
          <w:rFonts w:ascii="Fira Sans" w:hAnsi="Fira Sans"/>
          <w:sz w:val="19"/>
          <w:szCs w:val="19"/>
        </w:rPr>
        <w:t>ie</w:t>
      </w:r>
      <w:r w:rsidRPr="002D7818">
        <w:rPr>
          <w:rFonts w:ascii="Fira Sans" w:hAnsi="Fira Sans"/>
          <w:sz w:val="19"/>
          <w:szCs w:val="19"/>
        </w:rPr>
        <w:t xml:space="preserve"> 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582762" w:rsidRPr="00B47B62">
        <w:rPr>
          <w:rFonts w:ascii="Fira Sans" w:hAnsi="Fira Sans" w:cs="Arial"/>
          <w:sz w:val="19"/>
          <w:szCs w:val="19"/>
        </w:rPr>
        <w:t>te</w:t>
      </w:r>
      <w:r w:rsidR="00582762" w:rsidRPr="00217B15">
        <w:rPr>
          <w:rFonts w:ascii="Fira Sans" w:hAnsi="Fira Sans" w:cs="Arial"/>
          <w:sz w:val="19"/>
          <w:szCs w:val="19"/>
        </w:rPr>
        <w:t>kstylia, odzież, obuwie</w:t>
      </w:r>
      <w:r w:rsidR="00B54AE5">
        <w:rPr>
          <w:rFonts w:ascii="Fira Sans" w:hAnsi="Fira Sans" w:cs="Arial"/>
          <w:sz w:val="19"/>
          <w:szCs w:val="19"/>
        </w:rPr>
        <w:t>”</w:t>
      </w:r>
      <w:r w:rsidR="00B54AE5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</w:t>
      </w:r>
      <w:r w:rsidR="00B54AE5">
        <w:rPr>
          <w:rFonts w:ascii="Fira Sans" w:hAnsi="Fira Sans" w:cs="Arial"/>
          <w:sz w:val="19"/>
          <w:szCs w:val="19"/>
        </w:rPr>
        <w:t xml:space="preserve"> </w:t>
      </w:r>
      <w:r w:rsidR="006A0DBC">
        <w:rPr>
          <w:rFonts w:ascii="Fira Sans" w:hAnsi="Fira Sans" w:cs="Arial"/>
          <w:sz w:val="19"/>
          <w:szCs w:val="19"/>
        </w:rPr>
        <w:t>43,9</w:t>
      </w:r>
      <w:r>
        <w:rPr>
          <w:rFonts w:ascii="Fira Sans" w:hAnsi="Fira Sans" w:cs="Arial"/>
          <w:sz w:val="19"/>
          <w:szCs w:val="19"/>
        </w:rPr>
        <w:t>%).</w:t>
      </w:r>
    </w:p>
    <w:p w14:paraId="3A89493C" w14:textId="2128F765" w:rsidR="00B51E67" w:rsidRPr="00AC460E" w:rsidRDefault="002D0AE5" w:rsidP="00196A0F">
      <w:pPr>
        <w:pStyle w:val="Tytutablicwykreswmap"/>
      </w:pPr>
      <w:r w:rsidRPr="00AC460E">
        <w:t xml:space="preserve">Tablica </w:t>
      </w:r>
      <w:r w:rsidR="00E25E32">
        <w:t>1</w:t>
      </w:r>
      <w:r w:rsidR="00625B13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czerwcu 2026 r. do analogicznego miesiąca poprzedniego roku oraz dynamikę i strukturę sprzedaży w okresie narastającym 2026 r. do analogicznego okresu 2025 r. według grup rodzajów działalności przedsiębiorstw. "/>
      </w:tblPr>
      <w:tblGrid>
        <w:gridCol w:w="4443"/>
        <w:gridCol w:w="2015"/>
        <w:gridCol w:w="2016"/>
        <w:gridCol w:w="2016"/>
      </w:tblGrid>
      <w:tr w:rsidR="005F21E4" w:rsidRPr="001C2F22" w14:paraId="337EFFF2" w14:textId="77777777" w:rsidTr="008C4BFC">
        <w:trPr>
          <w:tblHeader/>
        </w:trPr>
        <w:tc>
          <w:tcPr>
            <w:tcW w:w="4443" w:type="dxa"/>
            <w:vMerge w:val="restart"/>
            <w:vAlign w:val="center"/>
          </w:tcPr>
          <w:p w14:paraId="3FCB43E9" w14:textId="77777777" w:rsidR="005F21E4" w:rsidRPr="001C2F22" w:rsidRDefault="005F21E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15" w:type="dxa"/>
            <w:vAlign w:val="center"/>
          </w:tcPr>
          <w:p w14:paraId="60442274" w14:textId="42A374FA" w:rsidR="005F21E4" w:rsidRPr="00893821" w:rsidRDefault="005F21E4" w:rsidP="00A92692">
            <w:pPr>
              <w:suppressAutoHyphens/>
              <w:spacing w:before="0" w:after="0"/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B1E26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2026</w:t>
            </w:r>
          </w:p>
        </w:tc>
        <w:tc>
          <w:tcPr>
            <w:tcW w:w="4032" w:type="dxa"/>
            <w:gridSpan w:val="2"/>
          </w:tcPr>
          <w:p w14:paraId="35BD1FF0" w14:textId="7F6127E6" w:rsidR="005F21E4" w:rsidRPr="00893821" w:rsidRDefault="005F21E4" w:rsidP="00A92692">
            <w:pPr>
              <w:suppressAutoHyphens/>
              <w:spacing w:before="0" w:after="0"/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DB1E26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5F21E4" w:rsidRPr="001C2F22" w14:paraId="08210287" w14:textId="77777777" w:rsidTr="008C4BFC">
        <w:trPr>
          <w:trHeight w:val="934"/>
          <w:tblHeader/>
        </w:trPr>
        <w:tc>
          <w:tcPr>
            <w:tcW w:w="4443" w:type="dxa"/>
            <w:vMerge/>
            <w:vAlign w:val="center"/>
          </w:tcPr>
          <w:p w14:paraId="2A2DC4E0" w14:textId="77777777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31" w:type="dxa"/>
            <w:gridSpan w:val="2"/>
            <w:vAlign w:val="center"/>
          </w:tcPr>
          <w:p w14:paraId="457585B2" w14:textId="256EA1BD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16" w:type="dxa"/>
            <w:vAlign w:val="center"/>
          </w:tcPr>
          <w:p w14:paraId="012F2166" w14:textId="3CA94980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5F21E4" w:rsidRPr="001C2F22" w14:paraId="0D2DEAA6" w14:textId="77777777" w:rsidTr="005F21E4">
        <w:trPr>
          <w:tblHeader/>
        </w:trPr>
        <w:tc>
          <w:tcPr>
            <w:tcW w:w="4443" w:type="dxa"/>
            <w:vAlign w:val="center"/>
          </w:tcPr>
          <w:p w14:paraId="756A988F" w14:textId="77777777" w:rsidR="005F21E4" w:rsidRPr="001C2F22" w:rsidRDefault="005F21E4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15" w:type="dxa"/>
            <w:vAlign w:val="center"/>
          </w:tcPr>
          <w:p w14:paraId="156B8F0A" w14:textId="6DF32ADF" w:rsidR="005F21E4" w:rsidRPr="001C2F22" w:rsidRDefault="00711578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109,0</w:t>
            </w:r>
          </w:p>
        </w:tc>
        <w:tc>
          <w:tcPr>
            <w:tcW w:w="2016" w:type="dxa"/>
          </w:tcPr>
          <w:p w14:paraId="5F549055" w14:textId="3FA7F1C8" w:rsidR="005F21E4" w:rsidRDefault="00711578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107,3</w:t>
            </w:r>
          </w:p>
        </w:tc>
        <w:tc>
          <w:tcPr>
            <w:tcW w:w="2016" w:type="dxa"/>
          </w:tcPr>
          <w:p w14:paraId="77478107" w14:textId="4896E178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5F21E4" w:rsidRPr="001C2F22" w14:paraId="12C39914" w14:textId="77777777" w:rsidTr="005F21E4">
        <w:trPr>
          <w:tblHeader/>
        </w:trPr>
        <w:tc>
          <w:tcPr>
            <w:tcW w:w="4443" w:type="dxa"/>
            <w:vAlign w:val="center"/>
          </w:tcPr>
          <w:p w14:paraId="358F9495" w14:textId="77777777" w:rsidR="005F21E4" w:rsidRPr="001C2F22" w:rsidRDefault="005F21E4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15" w:type="dxa"/>
            <w:vAlign w:val="center"/>
          </w:tcPr>
          <w:p w14:paraId="6043ED65" w14:textId="77777777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6" w:type="dxa"/>
          </w:tcPr>
          <w:p w14:paraId="7B74E416" w14:textId="77777777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6" w:type="dxa"/>
          </w:tcPr>
          <w:p w14:paraId="2E126543" w14:textId="4A32019E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5F21E4" w:rsidRPr="001C2F22" w14:paraId="144AD99F" w14:textId="77777777" w:rsidTr="005F21E4">
        <w:trPr>
          <w:tblHeader/>
        </w:trPr>
        <w:tc>
          <w:tcPr>
            <w:tcW w:w="4443" w:type="dxa"/>
            <w:vAlign w:val="center"/>
          </w:tcPr>
          <w:p w14:paraId="74D450A8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15" w:type="dxa"/>
            <w:vAlign w:val="center"/>
          </w:tcPr>
          <w:p w14:paraId="1027264F" w14:textId="7BDED448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106,3</w:t>
            </w:r>
          </w:p>
        </w:tc>
        <w:tc>
          <w:tcPr>
            <w:tcW w:w="2016" w:type="dxa"/>
          </w:tcPr>
          <w:p w14:paraId="2F12F5FD" w14:textId="72B78570" w:rsidR="005F21E4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104,6</w:t>
            </w:r>
          </w:p>
        </w:tc>
        <w:tc>
          <w:tcPr>
            <w:tcW w:w="2016" w:type="dxa"/>
          </w:tcPr>
          <w:p w14:paraId="08753A51" w14:textId="3A8BBB97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20,6</w:t>
            </w:r>
          </w:p>
        </w:tc>
      </w:tr>
      <w:tr w:rsidR="005F21E4" w:rsidRPr="001C2F22" w14:paraId="6C43E605" w14:textId="77777777" w:rsidTr="005F21E4">
        <w:trPr>
          <w:tblHeader/>
        </w:trPr>
        <w:tc>
          <w:tcPr>
            <w:tcW w:w="4443" w:type="dxa"/>
            <w:vAlign w:val="center"/>
          </w:tcPr>
          <w:p w14:paraId="168B51F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15" w:type="dxa"/>
            <w:vAlign w:val="center"/>
          </w:tcPr>
          <w:p w14:paraId="79D4938C" w14:textId="78DBD522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142,6</w:t>
            </w:r>
          </w:p>
        </w:tc>
        <w:tc>
          <w:tcPr>
            <w:tcW w:w="2016" w:type="dxa"/>
          </w:tcPr>
          <w:p w14:paraId="437580C3" w14:textId="565A3ABA" w:rsidR="005F21E4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140,4</w:t>
            </w:r>
          </w:p>
        </w:tc>
        <w:tc>
          <w:tcPr>
            <w:tcW w:w="2016" w:type="dxa"/>
          </w:tcPr>
          <w:p w14:paraId="4565C503" w14:textId="152B66C1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14,1</w:t>
            </w:r>
          </w:p>
        </w:tc>
      </w:tr>
      <w:tr w:rsidR="005F21E4" w:rsidRPr="001C2F22" w14:paraId="46AC0CB7" w14:textId="77777777" w:rsidTr="005F21E4">
        <w:trPr>
          <w:tblHeader/>
        </w:trPr>
        <w:tc>
          <w:tcPr>
            <w:tcW w:w="4443" w:type="dxa"/>
            <w:vAlign w:val="center"/>
          </w:tcPr>
          <w:p w14:paraId="03DC372B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15" w:type="dxa"/>
            <w:vAlign w:val="center"/>
          </w:tcPr>
          <w:p w14:paraId="323D2F15" w14:textId="7EE93729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104,6</w:t>
            </w:r>
          </w:p>
        </w:tc>
        <w:tc>
          <w:tcPr>
            <w:tcW w:w="2016" w:type="dxa"/>
          </w:tcPr>
          <w:p w14:paraId="6D3661E4" w14:textId="7B5774F3" w:rsidR="005F21E4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106,0</w:t>
            </w:r>
          </w:p>
        </w:tc>
        <w:tc>
          <w:tcPr>
            <w:tcW w:w="2016" w:type="dxa"/>
          </w:tcPr>
          <w:p w14:paraId="7F2EEFA2" w14:textId="426C31E2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31,7</w:t>
            </w:r>
          </w:p>
        </w:tc>
      </w:tr>
      <w:tr w:rsidR="005F21E4" w:rsidRPr="001C2F22" w14:paraId="20DF8DF0" w14:textId="77777777" w:rsidTr="005F21E4">
        <w:trPr>
          <w:tblHeader/>
        </w:trPr>
        <w:tc>
          <w:tcPr>
            <w:tcW w:w="4443" w:type="dxa"/>
            <w:vAlign w:val="center"/>
          </w:tcPr>
          <w:p w14:paraId="5170B3D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15" w:type="dxa"/>
            <w:vAlign w:val="center"/>
          </w:tcPr>
          <w:p w14:paraId="6BB09732" w14:textId="08D33E4F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114,9</w:t>
            </w:r>
          </w:p>
        </w:tc>
        <w:tc>
          <w:tcPr>
            <w:tcW w:w="2016" w:type="dxa"/>
          </w:tcPr>
          <w:p w14:paraId="3E9CFB58" w14:textId="71F48941" w:rsidR="005F21E4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113,9</w:t>
            </w:r>
          </w:p>
        </w:tc>
        <w:tc>
          <w:tcPr>
            <w:tcW w:w="2016" w:type="dxa"/>
          </w:tcPr>
          <w:p w14:paraId="1187C6BA" w14:textId="46CE88C1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6,3</w:t>
            </w:r>
          </w:p>
        </w:tc>
      </w:tr>
      <w:tr w:rsidR="005F21E4" w:rsidRPr="001C2F22" w14:paraId="55E83105" w14:textId="77777777" w:rsidTr="005F21E4">
        <w:trPr>
          <w:tblHeader/>
        </w:trPr>
        <w:tc>
          <w:tcPr>
            <w:tcW w:w="4443" w:type="dxa"/>
            <w:vAlign w:val="center"/>
          </w:tcPr>
          <w:p w14:paraId="3B54E4C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15" w:type="dxa"/>
            <w:vAlign w:val="center"/>
          </w:tcPr>
          <w:p w14:paraId="42D9E07D" w14:textId="45CD54DE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56,7</w:t>
            </w:r>
          </w:p>
        </w:tc>
        <w:tc>
          <w:tcPr>
            <w:tcW w:w="2016" w:type="dxa"/>
          </w:tcPr>
          <w:p w14:paraId="2198F0A1" w14:textId="12A4D0E5" w:rsidR="005F21E4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56,1</w:t>
            </w:r>
          </w:p>
        </w:tc>
        <w:tc>
          <w:tcPr>
            <w:tcW w:w="2016" w:type="dxa"/>
          </w:tcPr>
          <w:p w14:paraId="1F4930F7" w14:textId="38F00F7A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4,1</w:t>
            </w:r>
          </w:p>
        </w:tc>
      </w:tr>
      <w:tr w:rsidR="005F21E4" w:rsidRPr="001C2F22" w14:paraId="096D69D2" w14:textId="77777777" w:rsidTr="005F21E4">
        <w:trPr>
          <w:tblHeader/>
        </w:trPr>
        <w:tc>
          <w:tcPr>
            <w:tcW w:w="4443" w:type="dxa"/>
            <w:vAlign w:val="center"/>
          </w:tcPr>
          <w:p w14:paraId="47AD7CFC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15" w:type="dxa"/>
            <w:vAlign w:val="center"/>
          </w:tcPr>
          <w:p w14:paraId="65A0A629" w14:textId="772FFA0B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80,0</w:t>
            </w:r>
          </w:p>
        </w:tc>
        <w:tc>
          <w:tcPr>
            <w:tcW w:w="2016" w:type="dxa"/>
          </w:tcPr>
          <w:p w14:paraId="494E4AB9" w14:textId="11336B1D" w:rsidR="005F21E4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80,2</w:t>
            </w:r>
          </w:p>
        </w:tc>
        <w:tc>
          <w:tcPr>
            <w:tcW w:w="2016" w:type="dxa"/>
          </w:tcPr>
          <w:p w14:paraId="0810D94F" w14:textId="561E9881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3,1</w:t>
            </w:r>
          </w:p>
        </w:tc>
      </w:tr>
      <w:tr w:rsidR="005F21E4" w:rsidRPr="001C2F22" w14:paraId="2FD13A61" w14:textId="77777777" w:rsidTr="005F21E4">
        <w:trPr>
          <w:tblHeader/>
        </w:trPr>
        <w:tc>
          <w:tcPr>
            <w:tcW w:w="4443" w:type="dxa"/>
            <w:vAlign w:val="center"/>
          </w:tcPr>
          <w:p w14:paraId="458140A8" w14:textId="4E68925F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015" w:type="dxa"/>
            <w:vAlign w:val="center"/>
          </w:tcPr>
          <w:p w14:paraId="0A9A3CAF" w14:textId="78F5FB61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86,3</w:t>
            </w:r>
          </w:p>
        </w:tc>
        <w:tc>
          <w:tcPr>
            <w:tcW w:w="2016" w:type="dxa"/>
          </w:tcPr>
          <w:p w14:paraId="0D5F7111" w14:textId="0980C883" w:rsidR="005F21E4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85,7</w:t>
            </w:r>
          </w:p>
        </w:tc>
        <w:tc>
          <w:tcPr>
            <w:tcW w:w="2016" w:type="dxa"/>
          </w:tcPr>
          <w:p w14:paraId="354193D6" w14:textId="2E401ECE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3,6</w:t>
            </w:r>
          </w:p>
        </w:tc>
      </w:tr>
      <w:tr w:rsidR="005F21E4" w:rsidRPr="001C2F22" w14:paraId="780A6A2A" w14:textId="77777777" w:rsidTr="005F21E4">
        <w:trPr>
          <w:trHeight w:val="281"/>
          <w:tblHeader/>
        </w:trPr>
        <w:tc>
          <w:tcPr>
            <w:tcW w:w="4443" w:type="dxa"/>
            <w:vAlign w:val="center"/>
          </w:tcPr>
          <w:p w14:paraId="08B97994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15" w:type="dxa"/>
            <w:vAlign w:val="center"/>
          </w:tcPr>
          <w:p w14:paraId="4E79CA2D" w14:textId="51B77B58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148,7</w:t>
            </w:r>
          </w:p>
        </w:tc>
        <w:tc>
          <w:tcPr>
            <w:tcW w:w="2016" w:type="dxa"/>
          </w:tcPr>
          <w:p w14:paraId="799166E3" w14:textId="22660F41" w:rsidR="005F21E4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142,2</w:t>
            </w:r>
          </w:p>
        </w:tc>
        <w:tc>
          <w:tcPr>
            <w:tcW w:w="2016" w:type="dxa"/>
          </w:tcPr>
          <w:p w14:paraId="1AA2F129" w14:textId="578339E4" w:rsidR="005F21E4" w:rsidRPr="001C2F22" w:rsidRDefault="007115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13,8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00CB9AAA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711578">
        <w:rPr>
          <w:rFonts w:ascii="Fira Sans" w:hAnsi="Fira Sans" w:cs="Arial"/>
          <w:bCs/>
          <w:sz w:val="19"/>
          <w:szCs w:val="19"/>
        </w:rPr>
        <w:t>czerwcu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711578">
        <w:rPr>
          <w:rFonts w:ascii="Fira Sans" w:hAnsi="Fira Sans" w:cs="Arial"/>
          <w:bCs/>
          <w:sz w:val="19"/>
          <w:szCs w:val="19"/>
        </w:rPr>
        <w:t>większa</w:t>
      </w:r>
      <w:r w:rsidR="0071157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711578">
        <w:rPr>
          <w:rFonts w:ascii="Fira Sans" w:hAnsi="Fira Sans" w:cs="Arial"/>
          <w:bCs/>
          <w:sz w:val="19"/>
          <w:szCs w:val="19"/>
        </w:rPr>
        <w:t>8,5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</w:t>
      </w:r>
      <w:r w:rsidR="005C5870">
        <w:rPr>
          <w:rFonts w:ascii="Fira Sans" w:hAnsi="Fira Sans" w:cs="Arial"/>
          <w:bCs/>
          <w:sz w:val="19"/>
          <w:szCs w:val="19"/>
        </w:rPr>
        <w:t xml:space="preserve">i </w:t>
      </w:r>
      <w:r w:rsidR="00AA01B4">
        <w:rPr>
          <w:rFonts w:ascii="Fira Sans" w:hAnsi="Fira Sans" w:cs="Arial"/>
          <w:bCs/>
          <w:sz w:val="19"/>
          <w:szCs w:val="19"/>
        </w:rPr>
        <w:t xml:space="preserve">o </w:t>
      </w:r>
      <w:r w:rsidR="00711578">
        <w:rPr>
          <w:rFonts w:ascii="Fira Sans" w:hAnsi="Fira Sans" w:cs="Arial"/>
          <w:bCs/>
          <w:sz w:val="19"/>
          <w:szCs w:val="19"/>
        </w:rPr>
        <w:t>0,5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711578">
        <w:rPr>
          <w:rFonts w:ascii="Fira Sans" w:hAnsi="Fira Sans" w:cs="Arial"/>
          <w:bCs/>
          <w:sz w:val="19"/>
          <w:szCs w:val="19"/>
        </w:rPr>
        <w:t>majem</w:t>
      </w:r>
      <w:r w:rsidR="0061280E">
        <w:rPr>
          <w:rFonts w:ascii="Fira Sans" w:hAnsi="Fira Sans" w:cs="Arial"/>
          <w:bCs/>
          <w:sz w:val="19"/>
          <w:szCs w:val="19"/>
        </w:rPr>
        <w:t xml:space="preserve"> 202</w:t>
      </w:r>
      <w:r w:rsidR="004D2B27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6F7E79">
        <w:rPr>
          <w:rFonts w:ascii="Fira Sans" w:hAnsi="Fira Sans" w:cs="Arial"/>
          <w:bCs/>
          <w:sz w:val="19"/>
          <w:szCs w:val="19"/>
        </w:rPr>
        <w:t>spadek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711578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711578">
        <w:rPr>
          <w:rFonts w:ascii="Fira Sans" w:hAnsi="Fira Sans" w:cs="Arial"/>
          <w:bCs/>
          <w:sz w:val="19"/>
          <w:szCs w:val="19"/>
        </w:rPr>
        <w:t>czerwcem</w:t>
      </w:r>
      <w:r w:rsidR="005A634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4D4CB4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711578">
        <w:rPr>
          <w:rFonts w:ascii="Fira Sans" w:hAnsi="Fira Sans" w:cs="Arial"/>
          <w:bCs/>
          <w:sz w:val="19"/>
          <w:szCs w:val="19"/>
        </w:rPr>
        <w:t>1,1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</w:t>
      </w:r>
      <w:r w:rsidR="006F7E79">
        <w:rPr>
          <w:rFonts w:ascii="Fira Sans" w:hAnsi="Fira Sans" w:cs="Arial"/>
          <w:bCs/>
          <w:sz w:val="19"/>
          <w:szCs w:val="19"/>
        </w:rPr>
        <w:t>oraz</w:t>
      </w:r>
      <w:r w:rsidR="005C5870">
        <w:rPr>
          <w:rFonts w:ascii="Fira Sans" w:hAnsi="Fira Sans" w:cs="Arial"/>
          <w:bCs/>
          <w:sz w:val="19"/>
          <w:szCs w:val="19"/>
        </w:rPr>
        <w:t xml:space="preserve">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711578">
        <w:rPr>
          <w:rFonts w:ascii="Fira Sans" w:hAnsi="Fira Sans" w:cs="Arial"/>
          <w:bCs/>
          <w:sz w:val="19"/>
          <w:szCs w:val="19"/>
        </w:rPr>
        <w:t>0,4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17E5EA38" w14:textId="728F6C67" w:rsidR="005F21E4" w:rsidRDefault="005F21E4" w:rsidP="005F21E4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711578">
        <w:rPr>
          <w:rFonts w:ascii="Fira Sans" w:hAnsi="Fira Sans" w:cs="Arial"/>
          <w:bCs/>
          <w:sz w:val="19"/>
          <w:szCs w:val="19"/>
        </w:rPr>
        <w:t>czerwiec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4D2B27">
        <w:rPr>
          <w:rFonts w:ascii="Fira Sans" w:hAnsi="Fira Sans" w:cs="Arial"/>
          <w:bCs/>
          <w:sz w:val="19"/>
          <w:szCs w:val="19"/>
        </w:rPr>
        <w:t>6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852BF8">
        <w:rPr>
          <w:rFonts w:ascii="Fira Sans" w:hAnsi="Fira Sans" w:cs="Arial"/>
          <w:bCs/>
          <w:sz w:val="19"/>
          <w:szCs w:val="19"/>
        </w:rPr>
        <w:t>wzrosła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711578">
        <w:rPr>
          <w:rFonts w:ascii="Fira Sans" w:hAnsi="Fira Sans" w:cs="Arial"/>
          <w:bCs/>
          <w:sz w:val="19"/>
          <w:szCs w:val="19"/>
        </w:rPr>
        <w:t>6,9</w:t>
      </w:r>
      <w:r>
        <w:rPr>
          <w:rFonts w:ascii="Fira Sans" w:hAnsi="Fira Sans" w:cs="Arial"/>
          <w:bCs/>
          <w:sz w:val="19"/>
          <w:szCs w:val="19"/>
        </w:rPr>
        <w:t xml:space="preserve">%) i </w:t>
      </w:r>
      <w:r w:rsidR="00852BF8">
        <w:rPr>
          <w:rFonts w:ascii="Fira Sans" w:hAnsi="Fira Sans" w:cs="Arial"/>
          <w:bCs/>
          <w:sz w:val="19"/>
          <w:szCs w:val="19"/>
        </w:rPr>
        <w:t>spadła w</w:t>
      </w:r>
      <w:r w:rsidR="00711578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9F3DFF">
        <w:rPr>
          <w:rFonts w:ascii="Fira Sans" w:hAnsi="Fira Sans" w:cs="Arial"/>
          <w:bCs/>
          <w:sz w:val="19"/>
          <w:szCs w:val="19"/>
        </w:rPr>
        <w:t xml:space="preserve"> </w:t>
      </w:r>
      <w:r w:rsidR="006F7E79">
        <w:rPr>
          <w:rFonts w:ascii="Fira Sans" w:hAnsi="Fira Sans" w:cs="Arial"/>
          <w:bCs/>
          <w:sz w:val="19"/>
          <w:szCs w:val="19"/>
        </w:rPr>
        <w:t>1,</w:t>
      </w:r>
      <w:r w:rsidR="00711578">
        <w:rPr>
          <w:rFonts w:ascii="Fira Sans" w:hAnsi="Fira Sans" w:cs="Arial"/>
          <w:bCs/>
          <w:sz w:val="19"/>
          <w:szCs w:val="19"/>
        </w:rPr>
        <w:t>2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774DD9A9" w14:textId="53D91894" w:rsidR="00CB1B6C" w:rsidRPr="00C34064" w:rsidRDefault="00CB1B6C" w:rsidP="00AD25FA">
      <w:pPr>
        <w:spacing w:before="360"/>
        <w:rPr>
          <w:rFonts w:cs="Arial"/>
          <w:bCs/>
          <w:szCs w:val="19"/>
        </w:rPr>
      </w:pPr>
      <w:bookmarkStart w:id="25" w:name="_Hlk167782897"/>
    </w:p>
    <w:bookmarkEnd w:id="25"/>
    <w:p w14:paraId="7D6525A5" w14:textId="46DAF538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5A90F24E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8135C9">
        <w:rPr>
          <w:rFonts w:cs="FiraSans-Regular"/>
          <w:color w:val="000000" w:themeColor="text1"/>
          <w:szCs w:val="19"/>
        </w:rPr>
        <w:t>czerwca</w:t>
      </w:r>
      <w:r w:rsidR="00757FE3">
        <w:rPr>
          <w:rFonts w:cs="FiraSans-Regular"/>
          <w:color w:val="000000" w:themeColor="text1"/>
          <w:szCs w:val="19"/>
        </w:rPr>
        <w:t xml:space="preserve"> 202</w:t>
      </w:r>
      <w:r w:rsidR="00320F29">
        <w:rPr>
          <w:rFonts w:cs="FiraSans-Regular"/>
          <w:color w:val="000000" w:themeColor="text1"/>
          <w:szCs w:val="19"/>
        </w:rPr>
        <w:t>6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892F4C">
        <w:rPr>
          <w:rFonts w:cs="FiraSans-Regular"/>
          <w:szCs w:val="19"/>
        </w:rPr>
        <w:t>153,</w:t>
      </w:r>
      <w:r w:rsidR="008135C9">
        <w:rPr>
          <w:rFonts w:cs="FiraSans-Regular"/>
          <w:szCs w:val="19"/>
        </w:rPr>
        <w:t>3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="00776197">
        <w:rPr>
          <w:rFonts w:cs="FiraSans-Regular"/>
          <w:szCs w:val="19"/>
        </w:rPr>
        <w:br/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7E70F6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1,</w:t>
      </w:r>
      <w:r w:rsidR="008135C9">
        <w:rPr>
          <w:rFonts w:cs="FiraSans-Regular"/>
          <w:szCs w:val="19"/>
        </w:rPr>
        <w:t>0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więce</w:t>
      </w:r>
      <w:r w:rsidRPr="00AC460E">
        <w:rPr>
          <w:rFonts w:cs="FiraSans-Regular"/>
          <w:szCs w:val="19"/>
        </w:rPr>
        <w:t>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7B6A457D" w:rsidR="00390E32" w:rsidRPr="00F250B7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8135C9">
        <w:rPr>
          <w:rFonts w:cs="FiraSans-Regular"/>
          <w:szCs w:val="19"/>
        </w:rPr>
        <w:t>7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</w:t>
      </w:r>
      <w:r w:rsidR="00907FED" w:rsidRPr="00F250B7">
        <w:rPr>
          <w:rFonts w:cs="FiraSans-Regular"/>
          <w:szCs w:val="19"/>
        </w:rPr>
        <w:t xml:space="preserve">i w porównaniu z analogicznym okresem </w:t>
      </w:r>
      <w:r w:rsidR="00907FED">
        <w:rPr>
          <w:rFonts w:cs="FiraSans-Regular"/>
          <w:szCs w:val="19"/>
        </w:rPr>
        <w:t>2025 r.</w:t>
      </w:r>
      <w:r w:rsidR="00907FED" w:rsidRPr="00F250B7">
        <w:rPr>
          <w:rFonts w:cs="FiraSans-Regular"/>
          <w:szCs w:val="19"/>
        </w:rPr>
        <w:t xml:space="preserve"> </w:t>
      </w:r>
      <w:r w:rsidR="00907FED">
        <w:rPr>
          <w:rFonts w:cs="FiraSans-Regular"/>
          <w:szCs w:val="19"/>
        </w:rPr>
        <w:t>wzrosła o 0,</w:t>
      </w:r>
      <w:r w:rsidR="008135C9">
        <w:rPr>
          <w:rFonts w:cs="FiraSans-Regular"/>
          <w:szCs w:val="19"/>
        </w:rPr>
        <w:t>4</w:t>
      </w:r>
      <w:r w:rsidR="00907FED" w:rsidRPr="00F250B7">
        <w:rPr>
          <w:rFonts w:cs="FiraSans-Regular"/>
          <w:szCs w:val="19"/>
        </w:rPr>
        <w:t>%.</w:t>
      </w:r>
      <w:r w:rsidRPr="00F250B7">
        <w:rPr>
          <w:rFonts w:cs="FiraSans-Regular"/>
          <w:szCs w:val="19"/>
        </w:rPr>
        <w:t xml:space="preserve"> Do rejestru REGON wpisanych było </w:t>
      </w:r>
      <w:r w:rsidR="005F21E4">
        <w:rPr>
          <w:rFonts w:cs="FiraSans-Regular"/>
          <w:szCs w:val="19"/>
        </w:rPr>
        <w:t>19,</w:t>
      </w:r>
      <w:r w:rsidR="008135C9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8135C9">
        <w:rPr>
          <w:rFonts w:cs="FiraSans-Regular"/>
          <w:szCs w:val="19"/>
        </w:rPr>
        <w:t>9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</w:t>
      </w:r>
      <w:r w:rsidR="008135C9">
        <w:rPr>
          <w:rFonts w:cs="FiraSans-Regular"/>
          <w:szCs w:val="19"/>
        </w:rPr>
        <w:t>8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4B4F21">
        <w:rPr>
          <w:rFonts w:cs="FiraSans-Regular"/>
          <w:szCs w:val="19"/>
        </w:rPr>
        <w:t>6,</w:t>
      </w:r>
      <w:r w:rsidR="008135C9">
        <w:rPr>
          <w:rFonts w:cs="FiraSans-Regular"/>
          <w:szCs w:val="19"/>
        </w:rPr>
        <w:t>4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7E7CAE">
        <w:rPr>
          <w:rFonts w:cs="FiraSans-Regular"/>
          <w:szCs w:val="19"/>
        </w:rPr>
        <w:t>4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8135C9">
        <w:rPr>
          <w:rFonts w:cs="FiraSans-Regular"/>
          <w:szCs w:val="19"/>
        </w:rPr>
        <w:t>7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022D5071" w:rsidR="00390E32" w:rsidRPr="00AC460E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892F4C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8135C9">
        <w:rPr>
          <w:rFonts w:cs="FiraSans-Regular"/>
          <w:szCs w:val="19"/>
        </w:rPr>
        <w:t>1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00048981" w:rsidR="00390E32" w:rsidRPr="00162789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892F4C">
        <w:rPr>
          <w:rFonts w:cs="FiraSans-Regular"/>
          <w:szCs w:val="19"/>
        </w:rPr>
        <w:t>7,</w:t>
      </w:r>
      <w:r w:rsidR="008135C9">
        <w:rPr>
          <w:rFonts w:cs="FiraSans-Regular"/>
          <w:szCs w:val="19"/>
        </w:rPr>
        <w:t>1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8135C9">
        <w:rPr>
          <w:rFonts w:cs="FiraSans-Regular"/>
          <w:szCs w:val="19"/>
        </w:rPr>
        <w:t>4,1</w:t>
      </w:r>
      <w:r w:rsidR="0039785C" w:rsidRPr="00162789">
        <w:rPr>
          <w:rFonts w:cs="FiraSans-Regular"/>
          <w:szCs w:val="19"/>
        </w:rPr>
        <w:t>%)</w:t>
      </w:r>
      <w:r w:rsidR="00340706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  <w:r w:rsidR="001E7203">
        <w:rPr>
          <w:rFonts w:cs="FiraSans-Regular"/>
          <w:szCs w:val="19"/>
        </w:rPr>
        <w:t xml:space="preserve">W </w:t>
      </w:r>
      <w:r w:rsidR="008135C9">
        <w:rPr>
          <w:rFonts w:cs="FiraSans-Regular"/>
          <w:szCs w:val="19"/>
        </w:rPr>
        <w:t>sześciu</w:t>
      </w:r>
      <w:r w:rsidR="001E7203">
        <w:rPr>
          <w:rFonts w:cs="FiraSans-Regular"/>
          <w:szCs w:val="19"/>
        </w:rPr>
        <w:t xml:space="preserve"> sekcjach do rejestru Regon było wpisanych mniej podmiotów niż w </w:t>
      </w:r>
      <w:r w:rsidR="008135C9">
        <w:rPr>
          <w:rFonts w:cs="FiraSans-Regular"/>
          <w:szCs w:val="19"/>
        </w:rPr>
        <w:t>czerwcu</w:t>
      </w:r>
      <w:r w:rsidR="001E7203">
        <w:rPr>
          <w:rFonts w:cs="FiraSans-Regular"/>
          <w:szCs w:val="19"/>
        </w:rPr>
        <w:t xml:space="preserve"> 2025 r. </w:t>
      </w:r>
    </w:p>
    <w:p w14:paraId="334D923B" w14:textId="115E25CB" w:rsidR="00390E32" w:rsidRPr="00AC460E" w:rsidRDefault="0042153C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DC27C7">
        <w:rPr>
          <w:rFonts w:cs="FiraSans-Regular"/>
          <w:color w:val="000000" w:themeColor="text1"/>
          <w:szCs w:val="19"/>
        </w:rPr>
        <w:t>czerwcu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892F4C">
        <w:rPr>
          <w:rFonts w:cs="FiraSans-Regular"/>
          <w:szCs w:val="19"/>
        </w:rPr>
        <w:t>8</w:t>
      </w:r>
      <w:r w:rsidR="003D29D7">
        <w:rPr>
          <w:rFonts w:cs="FiraSans-Regular"/>
          <w:szCs w:val="19"/>
        </w:rPr>
        <w:t>21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3D29D7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3D29D7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3D29D7">
        <w:rPr>
          <w:rFonts w:cs="FiraSans-Regular"/>
          <w:szCs w:val="19"/>
        </w:rPr>
        <w:t>5</w:t>
      </w:r>
      <w:r w:rsidR="00892F4C">
        <w:rPr>
          <w:rFonts w:cs="FiraSans-Regular"/>
          <w:szCs w:val="19"/>
        </w:rPr>
        <w:t>,</w:t>
      </w:r>
      <w:r w:rsidR="00095C25">
        <w:rPr>
          <w:rFonts w:cs="FiraSans-Regular"/>
          <w:szCs w:val="19"/>
        </w:rPr>
        <w:t>8</w:t>
      </w:r>
      <w:r w:rsidR="006A5F93">
        <w:rPr>
          <w:rFonts w:cs="FiraSans-Regular"/>
          <w:szCs w:val="19"/>
        </w:rPr>
        <w:t>%</w:t>
      </w:r>
      <w:r w:rsidR="00073CC9">
        <w:rPr>
          <w:rFonts w:cs="FiraSans-Regular"/>
          <w:szCs w:val="19"/>
        </w:rPr>
        <w:t xml:space="preserve"> </w:t>
      </w:r>
      <w:r w:rsidR="001E7203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3D29D7">
        <w:rPr>
          <w:rFonts w:cs="FiraSans-Regular"/>
          <w:szCs w:val="19"/>
        </w:rPr>
        <w:t>673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892F4C">
        <w:rPr>
          <w:rFonts w:cs="FiraSans-Regular"/>
          <w:szCs w:val="19"/>
        </w:rPr>
        <w:t> 8,</w:t>
      </w:r>
      <w:r w:rsidR="003D29D7">
        <w:rPr>
          <w:rFonts w:cs="FiraSans-Regular"/>
          <w:szCs w:val="19"/>
        </w:rPr>
        <w:t>6</w:t>
      </w:r>
      <w:r w:rsidR="001E7203">
        <w:rPr>
          <w:rFonts w:cs="FiraSans-Regular"/>
          <w:szCs w:val="19"/>
        </w:rPr>
        <w:t>% mniej</w:t>
      </w:r>
      <w:r w:rsidR="00135E56">
        <w:rPr>
          <w:rFonts w:cs="FiraSans-Regular"/>
          <w:szCs w:val="19"/>
        </w:rPr>
        <w:t xml:space="preserve"> niż w </w:t>
      </w:r>
      <w:r w:rsidR="003D29D7">
        <w:rPr>
          <w:rFonts w:cs="FiraSans-Regular"/>
          <w:szCs w:val="19"/>
        </w:rPr>
        <w:t>maju</w:t>
      </w:r>
      <w:r w:rsidR="00B4515D">
        <w:rPr>
          <w:rFonts w:cs="FiraSans-Regular"/>
          <w:szCs w:val="19"/>
        </w:rPr>
        <w:t xml:space="preserve"> 202</w:t>
      </w:r>
      <w:r w:rsidR="00073CC9">
        <w:rPr>
          <w:rFonts w:cs="FiraSans-Regular"/>
          <w:szCs w:val="19"/>
        </w:rPr>
        <w:t>6</w:t>
      </w:r>
      <w:r w:rsidR="00B4515D">
        <w:rPr>
          <w:rFonts w:cs="FiraSans-Regular"/>
          <w:szCs w:val="19"/>
        </w:rPr>
        <w:t xml:space="preserve">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3D29D7">
        <w:t>wzrosła</w:t>
      </w:r>
      <w:r w:rsidR="005A3773">
        <w:t xml:space="preserve"> o </w:t>
      </w:r>
      <w:r w:rsidR="003D29D7">
        <w:t>27,8</w:t>
      </w:r>
      <w:r w:rsidR="00C32A18">
        <w:t>% w</w:t>
      </w:r>
      <w:r w:rsidR="00892F4C">
        <w:t xml:space="preserve"> 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3D29D7">
        <w:t>więcej</w:t>
      </w:r>
      <w:r w:rsidR="005A3773">
        <w:t xml:space="preserve"> o </w:t>
      </w:r>
      <w:r w:rsidR="003D29D7">
        <w:t>28,2</w:t>
      </w:r>
      <w:r w:rsidR="001E7203">
        <w:t xml:space="preserve"> </w:t>
      </w:r>
      <w:r w:rsidR="001E5CEB">
        <w:t>%</w:t>
      </w:r>
      <w:r w:rsidR="00136590">
        <w:t>.</w:t>
      </w:r>
    </w:p>
    <w:p w14:paraId="41EFB56E" w14:textId="35245BF0" w:rsidR="00390E32" w:rsidRDefault="00C36014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3D29D7">
        <w:rPr>
          <w:rFonts w:cs="FiraSans-Regular"/>
          <w:color w:val="000000" w:themeColor="text1"/>
          <w:szCs w:val="19"/>
        </w:rPr>
        <w:t>czerwcu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3D29D7">
        <w:rPr>
          <w:rFonts w:cs="FiraSans-Regular"/>
          <w:szCs w:val="19"/>
        </w:rPr>
        <w:t>537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 w:rsidR="00892F4C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C44167">
        <w:rPr>
          <w:rFonts w:cs="FiraSans-Regular"/>
          <w:szCs w:val="19"/>
        </w:rPr>
        <w:t>8,3</w:t>
      </w:r>
      <w:r w:rsidR="00421B05">
        <w:rPr>
          <w:rFonts w:cs="FiraSans-Regular"/>
          <w:szCs w:val="19"/>
        </w:rPr>
        <w:t>%</w:t>
      </w:r>
      <w:r w:rsidR="00C32A18">
        <w:rPr>
          <w:rFonts w:cs="FiraSans-Regular"/>
          <w:szCs w:val="19"/>
        </w:rPr>
        <w:t xml:space="preserve"> </w:t>
      </w:r>
      <w:r w:rsidR="003D29D7">
        <w:rPr>
          <w:rFonts w:cs="FiraSans-Regular"/>
          <w:szCs w:val="19"/>
        </w:rPr>
        <w:t>więcej</w:t>
      </w:r>
      <w:r w:rsidR="006D6FBF">
        <w:rPr>
          <w:rFonts w:cs="FiraSans-Regular"/>
          <w:szCs w:val="19"/>
        </w:rPr>
        <w:t xml:space="preserve"> niż </w:t>
      </w:r>
      <w:r w:rsidR="004F6400">
        <w:rPr>
          <w:rFonts w:cs="FiraSans-Regular"/>
          <w:szCs w:val="19"/>
        </w:rPr>
        <w:t xml:space="preserve">w </w:t>
      </w:r>
      <w:r w:rsidR="003D29D7">
        <w:rPr>
          <w:rFonts w:cs="FiraSans-Regular"/>
          <w:szCs w:val="19"/>
        </w:rPr>
        <w:t>maju</w:t>
      </w:r>
      <w:r w:rsidR="004F6400">
        <w:rPr>
          <w:rFonts w:cs="FiraSans-Regular"/>
          <w:szCs w:val="19"/>
        </w:rPr>
        <w:t xml:space="preserve"> </w:t>
      </w:r>
      <w:r w:rsidR="00B4515D">
        <w:rPr>
          <w:rFonts w:cs="FiraSans-Regular"/>
          <w:szCs w:val="19"/>
        </w:rPr>
        <w:t>202</w:t>
      </w:r>
      <w:r w:rsidR="00073CC9">
        <w:rPr>
          <w:rFonts w:cs="FiraSans-Regular"/>
          <w:szCs w:val="19"/>
        </w:rPr>
        <w:t>6</w:t>
      </w:r>
      <w:r w:rsidR="00B4515D">
        <w:rPr>
          <w:rFonts w:cs="FiraSans-Regular"/>
          <w:szCs w:val="19"/>
        </w:rPr>
        <w:t xml:space="preserve">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892F4C">
        <w:rPr>
          <w:rFonts w:cs="FiraSans-Regular"/>
          <w:szCs w:val="19"/>
        </w:rPr>
        <w:t>4</w:t>
      </w:r>
      <w:r w:rsidR="003D29D7">
        <w:rPr>
          <w:rFonts w:cs="FiraSans-Regular"/>
          <w:szCs w:val="19"/>
        </w:rPr>
        <w:t>7</w:t>
      </w:r>
      <w:r w:rsidR="00892F4C">
        <w:rPr>
          <w:rFonts w:cs="FiraSans-Regular"/>
          <w:szCs w:val="19"/>
        </w:rPr>
        <w:t>8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B1105B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B1105B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073CC9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3D29D7">
        <w:rPr>
          <w:rFonts w:cs="FiraSans-Regular"/>
          <w:szCs w:val="19"/>
        </w:rPr>
        <w:t>wzrost</w:t>
      </w:r>
      <w:r w:rsidR="006D6FBF">
        <w:rPr>
          <w:rFonts w:cs="FiraSans-Regular"/>
          <w:szCs w:val="19"/>
        </w:rPr>
        <w:t xml:space="preserve"> o </w:t>
      </w:r>
      <w:r w:rsidR="003D29D7">
        <w:rPr>
          <w:rFonts w:cs="FiraSans-Regular"/>
          <w:szCs w:val="19"/>
        </w:rPr>
        <w:t>6,7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77A591AC" w:rsidR="00390E32" w:rsidRPr="00AC460E" w:rsidRDefault="00390E32" w:rsidP="00BA6DFB">
      <w:pPr>
        <w:pStyle w:val="Tytutablicwykreswmap"/>
      </w:pPr>
      <w:r w:rsidRPr="00772D9A">
        <w:t>Wykres</w:t>
      </w:r>
      <w:r w:rsidRPr="00DB46D5">
        <w:t xml:space="preserve"> </w:t>
      </w:r>
      <w:r w:rsidR="00650677" w:rsidRPr="007819FD">
        <w:t>1</w:t>
      </w:r>
      <w:r w:rsidR="00566F2E">
        <w:t>0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242701">
        <w:t>czerwcu</w:t>
      </w:r>
      <w:r w:rsidR="0008172B">
        <w:t xml:space="preserve"> </w:t>
      </w:r>
      <w:r w:rsidR="00A124D3" w:rsidRPr="00AC460E">
        <w:t>202</w:t>
      </w:r>
      <w:r w:rsidR="000936BA">
        <w:t>6</w:t>
      </w:r>
      <w:r w:rsidR="00A124D3" w:rsidRPr="00AC460E">
        <w:t xml:space="preserve"> r.</w:t>
      </w:r>
    </w:p>
    <w:p w14:paraId="26DD8BC5" w14:textId="47BEEF06" w:rsidR="00625B13" w:rsidRDefault="00772D9A" w:rsidP="00176C9C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3125632" behindDoc="0" locked="0" layoutInCell="1" allowOverlap="1" wp14:anchorId="02E495A5" wp14:editId="2D0062C9">
            <wp:simplePos x="0" y="0"/>
            <wp:positionH relativeFrom="column">
              <wp:posOffset>0</wp:posOffset>
            </wp:positionH>
            <wp:positionV relativeFrom="paragraph">
              <wp:posOffset>-2521</wp:posOffset>
            </wp:positionV>
            <wp:extent cx="6654165" cy="3508375"/>
            <wp:effectExtent l="0" t="0" r="0" b="0"/>
            <wp:wrapTopAndBottom/>
            <wp:docPr id="29" name="Obraz 29" descr="Wykres słupkowy przedstawia liczbę podmiotów gospodarki narodowej nowo zarejestrowanych &#10;i wyrejestrowanych według powiatów województwa warmińsko-mazurskiego w czerw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B1372F">
        <w:rPr>
          <w:rFonts w:cs="FiraSans-Regular"/>
          <w:color w:val="000000" w:themeColor="text1"/>
          <w:szCs w:val="19"/>
        </w:rPr>
        <w:t>czerwca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9C0309">
        <w:rPr>
          <w:rFonts w:cs="FiraSans-Regular"/>
          <w:color w:val="000000" w:themeColor="text1"/>
          <w:szCs w:val="19"/>
        </w:rPr>
        <w:t>6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B1372F">
        <w:rPr>
          <w:rFonts w:cs="FiraSans-Regular"/>
          <w:color w:val="000000" w:themeColor="text1"/>
          <w:szCs w:val="19"/>
        </w:rPr>
        <w:t>24,5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4F6400">
        <w:rPr>
          <w:rFonts w:cs="FiraSans-Regular"/>
          <w:color w:val="000000" w:themeColor="text1"/>
          <w:szCs w:val="19"/>
        </w:rPr>
        <w:t xml:space="preserve"> </w:t>
      </w:r>
      <w:r w:rsidR="00B1372F">
        <w:rPr>
          <w:rFonts w:cs="FiraSans-Regular"/>
          <w:color w:val="000000" w:themeColor="text1"/>
          <w:szCs w:val="19"/>
        </w:rPr>
        <w:t>0,1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5114A2">
        <w:rPr>
          <w:rFonts w:cs="FiraSans-Regular"/>
          <w:color w:val="000000" w:themeColor="text1"/>
          <w:szCs w:val="19"/>
        </w:rPr>
        <w:t>mniej</w:t>
      </w:r>
      <w:r w:rsidR="005D2982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9C4072">
        <w:rPr>
          <w:rFonts w:cs="FiraSans-Regular"/>
          <w:color w:val="000000" w:themeColor="text1"/>
          <w:szCs w:val="19"/>
        </w:rPr>
        <w:t>3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892F4C">
        <w:rPr>
          <w:rFonts w:cs="FiraSans-Regular"/>
          <w:color w:val="000000" w:themeColor="text1"/>
          <w:szCs w:val="19"/>
        </w:rPr>
        <w:t xml:space="preserve"> </w:t>
      </w:r>
      <w:r w:rsidR="00E76F7A" w:rsidRPr="00AC460E">
        <w:rPr>
          <w:rFonts w:cs="FiraSans-Regular"/>
          <w:szCs w:val="19"/>
        </w:rPr>
        <w:t>–</w:t>
      </w:r>
      <w:r w:rsidR="00E76F7A">
        <w:rPr>
          <w:rFonts w:cs="FiraSans-Regular"/>
          <w:szCs w:val="19"/>
        </w:rPr>
        <w:t xml:space="preserve"> </w:t>
      </w:r>
      <w:r w:rsidR="00892F4C">
        <w:rPr>
          <w:rFonts w:cs="FiraSans-Regular"/>
          <w:color w:val="000000" w:themeColor="text1"/>
          <w:szCs w:val="19"/>
        </w:rPr>
        <w:t>podobnie jak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F20808">
        <w:rPr>
          <w:rFonts w:cs="FiraSans-Regular"/>
          <w:color w:val="000000" w:themeColor="text1"/>
          <w:szCs w:val="19"/>
        </w:rPr>
        <w:t xml:space="preserve">w </w:t>
      </w:r>
      <w:r w:rsidR="00B1372F">
        <w:rPr>
          <w:rFonts w:cs="FiraSans-Regular"/>
          <w:color w:val="000000" w:themeColor="text1"/>
          <w:szCs w:val="19"/>
        </w:rPr>
        <w:t>maju</w:t>
      </w:r>
      <w:r w:rsidR="00DB2204">
        <w:rPr>
          <w:rFonts w:cs="FiraSans-Regular"/>
          <w:color w:val="000000" w:themeColor="text1"/>
          <w:szCs w:val="19"/>
        </w:rPr>
        <w:t xml:space="preserve"> </w:t>
      </w:r>
      <w:r w:rsidR="00D1471D">
        <w:rPr>
          <w:rFonts w:cs="FiraSans-Regular"/>
          <w:color w:val="000000" w:themeColor="text1"/>
          <w:szCs w:val="19"/>
        </w:rPr>
        <w:t>202</w:t>
      </w:r>
      <w:r w:rsidR="00562855">
        <w:rPr>
          <w:rFonts w:cs="FiraSans-Regular"/>
          <w:color w:val="000000" w:themeColor="text1"/>
          <w:szCs w:val="19"/>
        </w:rPr>
        <w:t>6</w:t>
      </w:r>
      <w:r w:rsidR="00D1471D">
        <w:rPr>
          <w:rFonts w:cs="FiraSans-Regular"/>
          <w:color w:val="000000" w:themeColor="text1"/>
          <w:szCs w:val="19"/>
        </w:rPr>
        <w:t xml:space="preserve"> r.</w:t>
      </w:r>
      <w:r w:rsidR="00562855">
        <w:rPr>
          <w:rFonts w:cs="FiraSans-Regular"/>
          <w:color w:val="000000" w:themeColor="text1"/>
          <w:szCs w:val="19"/>
        </w:rPr>
        <w:t>)</w:t>
      </w:r>
      <w:r w:rsidR="00B30DCC">
        <w:rPr>
          <w:rFonts w:cs="FiraSans-Regular"/>
          <w:color w:val="000000" w:themeColor="text1"/>
          <w:szCs w:val="19"/>
        </w:rPr>
        <w:t>.</w:t>
      </w:r>
    </w:p>
    <w:p w14:paraId="4ED89D54" w14:textId="77777777" w:rsidR="00566F2E" w:rsidRDefault="00566F2E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0023BE12" w14:textId="200A77C1" w:rsidR="00390E32" w:rsidRPr="00AC460E" w:rsidRDefault="00390E32" w:rsidP="00BA6DFB">
      <w:pPr>
        <w:pStyle w:val="Tytutablicwykreswmap"/>
      </w:pPr>
      <w:r w:rsidRPr="005810C0">
        <w:lastRenderedPageBreak/>
        <w:t>Mapa</w:t>
      </w:r>
      <w:r w:rsidRPr="00AC460E">
        <w:t xml:space="preserve">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7B6D0C">
        <w:t>czerwc</w:t>
      </w:r>
      <w:r w:rsidR="005810C0">
        <w:t>u</w:t>
      </w:r>
      <w:r w:rsidR="00BC03E7" w:rsidRPr="00AC460E">
        <w:t xml:space="preserve"> </w:t>
      </w:r>
      <w:r w:rsidR="000B7117" w:rsidRPr="00AC460E">
        <w:t>202</w:t>
      </w:r>
      <w:r w:rsidR="00047C8D">
        <w:t>6</w:t>
      </w:r>
      <w:r w:rsidR="000B7117" w:rsidRPr="00AC460E">
        <w:t xml:space="preserve"> r.</w:t>
      </w:r>
    </w:p>
    <w:p w14:paraId="763F5A1B" w14:textId="46B4979D" w:rsidR="008D2F44" w:rsidRPr="00AC460E" w:rsidRDefault="007B6D0C" w:rsidP="00BF01F8">
      <w:pPr>
        <w:pStyle w:val="Nagwek2"/>
      </w:pPr>
      <w:r>
        <w:rPr>
          <w:noProof/>
        </w:rPr>
        <w:drawing>
          <wp:anchor distT="0" distB="0" distL="114300" distR="114300" simplePos="0" relativeHeight="253116416" behindDoc="0" locked="0" layoutInCell="1" allowOverlap="1" wp14:anchorId="19293CC7" wp14:editId="241E6A09">
            <wp:simplePos x="0" y="0"/>
            <wp:positionH relativeFrom="column">
              <wp:posOffset>0</wp:posOffset>
            </wp:positionH>
            <wp:positionV relativeFrom="paragraph">
              <wp:posOffset>-2616</wp:posOffset>
            </wp:positionV>
            <wp:extent cx="6654165" cy="2818130"/>
            <wp:effectExtent l="0" t="0" r="0" b="1270"/>
            <wp:wrapTopAndBottom/>
            <wp:docPr id="19" name="Obraz 19" descr="Mapa prezentuje zmianę (wzrost/spadek w %) liczby podmiotów gospodarki narodowej oraz osób fizycznych z zawieszoną działalnością  w województwie warmińsko-mazurskim według powiatów w czerwc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odmioty_czerwiec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7429F9CE" w:rsidR="00736C00" w:rsidRPr="004B4A50" w:rsidRDefault="0032339E" w:rsidP="002B6EB3">
      <w:pPr>
        <w:spacing w:before="0" w:after="0"/>
        <w:rPr>
          <w:rFonts w:eastAsia="Times New Roman" w:cs="Calibri"/>
          <w:szCs w:val="19"/>
          <w:lang w:eastAsia="pl-PL"/>
        </w:rPr>
      </w:pPr>
      <w:r w:rsidRPr="0032339E">
        <w:rPr>
          <w:rFonts w:eastAsia="Times New Roman" w:cs="Calibri"/>
          <w:szCs w:val="19"/>
          <w:lang w:eastAsia="pl-PL"/>
        </w:rPr>
        <w:t>W lipcu br. wskaźnik ogólnego klimatu koniunktury w większości badanych obszarów gospodarki sygnalizuje stabilizację koniunktury gospodarczej w stosunku do poprzedniego miesiąca. Zauważalny wzrost wskaźnika (o 2,2) odnotowano tylko w transporcie i gospodarce magazynowej. Znaczące osłabienie koniunktury wystąpiło jedynie w handlu hurtowym – spadek wskaźnika o 11,7 w porównaniu z czerwcem br. Przedsiębiorcy prowadzący handel detaliczny wyrażają najbardziej korzystne opinie (plus 12,9), a wartość wskaźnika jest powyżej średniej długookresowej (minus 5,2). Natomiast najbardziej pesymistyczne oceny formułują podmioty zajmujące się handlem hurtowym (minus 8,2), a wartość wskaźnika jest poniżej średniej długookresowej (minus 6,4).</w:t>
      </w:r>
    </w:p>
    <w:p w14:paraId="379E829C" w14:textId="5D10023D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605FC5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566F2E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1019963D" w:rsidR="00E24095" w:rsidRDefault="00605FC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3134848" behindDoc="0" locked="0" layoutInCell="1" allowOverlap="1" wp14:anchorId="40A55DBA" wp14:editId="25B516EE">
            <wp:simplePos x="0" y="0"/>
            <wp:positionH relativeFrom="column">
              <wp:posOffset>0</wp:posOffset>
            </wp:positionH>
            <wp:positionV relativeFrom="paragraph">
              <wp:posOffset>866</wp:posOffset>
            </wp:positionV>
            <wp:extent cx="6654165" cy="3465830"/>
            <wp:effectExtent l="0" t="0" r="0" b="1270"/>
            <wp:wrapTopAndBottom/>
            <wp:docPr id="7" name="Obraz 7" descr="Wykres słupkowy przedstawia poprawę, pogorszenie oraz saldo ogólnego klimatu koniunktury gospodarczej województwa warmińsko-mazurskiego według badanych rodzajów działalności gospodarczej w liocu 2026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31AD8800" w:rsidR="002E5E55" w:rsidRPr="001938A2" w:rsidRDefault="00AB7D4B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t xml:space="preserve"> </w:t>
      </w:r>
      <w:r w:rsidR="0001545F" w:rsidRPr="000776E2">
        <w:rPr>
          <w:rStyle w:val="Odwoanieprzypisudolnego"/>
          <w:szCs w:val="19"/>
        </w:rPr>
        <w:footnoteReference w:id="6"/>
      </w:r>
    </w:p>
    <w:p w14:paraId="7A6C63B7" w14:textId="31BC0A7F" w:rsidR="002E5E55" w:rsidRPr="00ED5C21" w:rsidRDefault="0001545F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32339E">
        <w:rPr>
          <w:i/>
          <w:szCs w:val="19"/>
        </w:rPr>
        <w:t xml:space="preserve">Pyt. </w:t>
      </w:r>
      <w:r w:rsidRPr="0032339E">
        <w:rPr>
          <w:rFonts w:cs="FiraSans-Bold"/>
          <w:bCs/>
          <w:i/>
          <w:szCs w:val="19"/>
        </w:rPr>
        <w:t xml:space="preserve">1. </w:t>
      </w:r>
      <w:r w:rsidR="00AB7D4B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 w:rsidR="00AB7D4B">
        <w:rPr>
          <w:rFonts w:cs="FiraSans-Bold"/>
          <w:bCs/>
          <w:i/>
          <w:szCs w:val="19"/>
        </w:rPr>
        <w:t xml:space="preserve"> </w:t>
      </w:r>
      <w:r w:rsidR="00AB7D4B" w:rsidRPr="00DC4F64">
        <w:rPr>
          <w:rFonts w:cs="FiraSans-Bold"/>
          <w:bCs/>
          <w:i/>
          <w:szCs w:val="19"/>
        </w:rPr>
        <w:t>bieżącym miesiącu</w:t>
      </w:r>
      <w:r w:rsidR="004C1265" w:rsidRPr="00ED5C21">
        <w:rPr>
          <w:rFonts w:cs="FiraSans-Bold"/>
          <w:bCs/>
          <w:i/>
          <w:szCs w:val="19"/>
        </w:rPr>
        <w:t>:</w:t>
      </w:r>
    </w:p>
    <w:p w14:paraId="269A941F" w14:textId="2C4639A4" w:rsidR="002E5E55" w:rsidRPr="00392672" w:rsidRDefault="00440C92" w:rsidP="00A35E5E">
      <w:pPr>
        <w:autoSpaceDE w:val="0"/>
        <w:autoSpaceDN w:val="0"/>
        <w:adjustRightInd w:val="0"/>
        <w:spacing w:before="360"/>
        <w:rPr>
          <w:spacing w:val="-2"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127680" behindDoc="0" locked="0" layoutInCell="1" allowOverlap="1" wp14:anchorId="1D1E00DA" wp14:editId="0AB6782F">
            <wp:simplePos x="0" y="0"/>
            <wp:positionH relativeFrom="column">
              <wp:posOffset>0</wp:posOffset>
            </wp:positionH>
            <wp:positionV relativeFrom="paragraph">
              <wp:posOffset>342</wp:posOffset>
            </wp:positionV>
            <wp:extent cx="6654165" cy="2201545"/>
            <wp:effectExtent l="0" t="0" r="0" b="8255"/>
            <wp:wrapTopAndBottom/>
            <wp:docPr id="12" name="Obraz 12" descr="Wykres kolumnowy przedstawia negatywne skutki wojny w Ukrainie oraz jej konsekwencje dla przedsiębiorstwa w badanych rodzajach działalności gospodarczej województwa warmińsko-mazurskiego w lipcu 2026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339E" w:rsidRPr="00185944">
        <w:rPr>
          <w:szCs w:val="19"/>
        </w:rPr>
        <w:t xml:space="preserve">Wśród przedsiębiorców, którzy udzieli odpowiedzi w badaniu, najczęściej pojawiały się zdania, że trwająca wojna w </w:t>
      </w:r>
      <w:r w:rsidR="00BE6198">
        <w:rPr>
          <w:szCs w:val="19"/>
        </w:rPr>
        <w:t>lipcu</w:t>
      </w:r>
      <w:r w:rsidR="0032339E" w:rsidRPr="00185944">
        <w:rPr>
          <w:szCs w:val="19"/>
        </w:rPr>
        <w:t xml:space="preserve"> 2026 r. </w:t>
      </w:r>
      <w:r w:rsidR="00BE6198" w:rsidRPr="00185944">
        <w:rPr>
          <w:szCs w:val="19"/>
        </w:rPr>
        <w:t>nie będzie miała negatywnych skutków</w:t>
      </w:r>
      <w:r w:rsidR="00BE6198">
        <w:rPr>
          <w:szCs w:val="19"/>
        </w:rPr>
        <w:t>, bądź</w:t>
      </w:r>
      <w:r w:rsidR="00BE6198" w:rsidRPr="00185944">
        <w:rPr>
          <w:szCs w:val="19"/>
        </w:rPr>
        <w:t xml:space="preserve"> stanowić będzie </w:t>
      </w:r>
      <w:r w:rsidR="0032339E" w:rsidRPr="00185944">
        <w:rPr>
          <w:szCs w:val="19"/>
        </w:rPr>
        <w:t>nieznaczne zagrożenie</w:t>
      </w:r>
      <w:r w:rsidR="00BE6198">
        <w:rPr>
          <w:szCs w:val="19"/>
        </w:rPr>
        <w:t xml:space="preserve"> </w:t>
      </w:r>
      <w:r w:rsidR="00BE6198" w:rsidRPr="00185944">
        <w:rPr>
          <w:szCs w:val="19"/>
        </w:rPr>
        <w:t>dla działalności gospodarczej ich firmy</w:t>
      </w:r>
      <w:r w:rsidR="0032339E" w:rsidRPr="00185944">
        <w:rPr>
          <w:szCs w:val="19"/>
        </w:rPr>
        <w:t xml:space="preserve">. Takie opinie wyrażało </w:t>
      </w:r>
      <w:r w:rsidR="00BE6198">
        <w:rPr>
          <w:szCs w:val="19"/>
        </w:rPr>
        <w:t>94,9</w:t>
      </w:r>
      <w:r w:rsidR="0032339E" w:rsidRPr="00185944">
        <w:rPr>
          <w:szCs w:val="19"/>
        </w:rPr>
        <w:t xml:space="preserve">% podmiotów </w:t>
      </w:r>
      <w:r w:rsidR="00BE6198">
        <w:rPr>
          <w:szCs w:val="19"/>
        </w:rPr>
        <w:t>działających w</w:t>
      </w:r>
      <w:r w:rsidR="0032339E" w:rsidRPr="00185944">
        <w:rPr>
          <w:szCs w:val="19"/>
        </w:rPr>
        <w:t xml:space="preserve"> </w:t>
      </w:r>
      <w:r w:rsidR="00BE6198" w:rsidRPr="00BE6198">
        <w:rPr>
          <w:szCs w:val="19"/>
        </w:rPr>
        <w:t>handlu detalicznym</w:t>
      </w:r>
      <w:r w:rsidR="00BE6198">
        <w:rPr>
          <w:szCs w:val="19"/>
        </w:rPr>
        <w:t>.</w:t>
      </w:r>
      <w:r w:rsidR="00BE6198" w:rsidRPr="00BE6198">
        <w:rPr>
          <w:szCs w:val="19"/>
        </w:rPr>
        <w:t xml:space="preserve"> </w:t>
      </w:r>
      <w:r w:rsidR="0032339E" w:rsidRPr="00185944">
        <w:rPr>
          <w:szCs w:val="19"/>
        </w:rPr>
        <w:t xml:space="preserve">W pozostałych obszarach gospodarczych objętych badaniem takiej odpowiedzi udzieliło </w:t>
      </w:r>
      <w:r w:rsidR="00BE6198">
        <w:rPr>
          <w:szCs w:val="19"/>
        </w:rPr>
        <w:t>94,3</w:t>
      </w:r>
      <w:r w:rsidR="0032339E" w:rsidRPr="00185944">
        <w:rPr>
          <w:szCs w:val="19"/>
        </w:rPr>
        <w:t xml:space="preserve">% </w:t>
      </w:r>
      <w:r w:rsidR="0032339E" w:rsidRPr="0000398B">
        <w:rPr>
          <w:szCs w:val="19"/>
        </w:rPr>
        <w:t xml:space="preserve">firm </w:t>
      </w:r>
      <w:r w:rsidR="00BE6198" w:rsidRPr="0000398B">
        <w:rPr>
          <w:szCs w:val="19"/>
        </w:rPr>
        <w:t>prowadzących działalność</w:t>
      </w:r>
      <w:r w:rsidR="0032339E" w:rsidRPr="0000398B">
        <w:rPr>
          <w:szCs w:val="19"/>
        </w:rPr>
        <w:t xml:space="preserve"> w handlu hurtowym, </w:t>
      </w:r>
      <w:r w:rsidR="00BE6198" w:rsidRPr="0000398B">
        <w:rPr>
          <w:szCs w:val="19"/>
        </w:rPr>
        <w:t>94,2</w:t>
      </w:r>
      <w:r w:rsidR="0032339E" w:rsidRPr="0000398B">
        <w:rPr>
          <w:szCs w:val="19"/>
        </w:rPr>
        <w:t>%</w:t>
      </w:r>
      <w:r w:rsidR="00BE6198" w:rsidRPr="0000398B">
        <w:rPr>
          <w:szCs w:val="19"/>
        </w:rPr>
        <w:t xml:space="preserve"> </w:t>
      </w:r>
      <w:r w:rsidR="0000398B">
        <w:rPr>
          <w:szCs w:val="19"/>
        </w:rPr>
        <w:t xml:space="preserve">w </w:t>
      </w:r>
      <w:r w:rsidR="00BE6198" w:rsidRPr="0000398B">
        <w:rPr>
          <w:szCs w:val="19"/>
        </w:rPr>
        <w:t>usługach</w:t>
      </w:r>
      <w:r w:rsidR="0032339E" w:rsidRPr="0000398B">
        <w:rPr>
          <w:szCs w:val="19"/>
        </w:rPr>
        <w:t xml:space="preserve">, </w:t>
      </w:r>
      <w:r w:rsidR="00BE6198" w:rsidRPr="0000398B">
        <w:rPr>
          <w:szCs w:val="19"/>
        </w:rPr>
        <w:t>92,5</w:t>
      </w:r>
      <w:r w:rsidR="0032339E" w:rsidRPr="0000398B">
        <w:rPr>
          <w:szCs w:val="19"/>
        </w:rPr>
        <w:t xml:space="preserve">% </w:t>
      </w:r>
      <w:r w:rsidR="0000398B">
        <w:rPr>
          <w:szCs w:val="19"/>
        </w:rPr>
        <w:t xml:space="preserve">w </w:t>
      </w:r>
      <w:r w:rsidR="0032339E" w:rsidRPr="0000398B">
        <w:rPr>
          <w:szCs w:val="19"/>
        </w:rPr>
        <w:t>budownictwie oraz 84,</w:t>
      </w:r>
      <w:r w:rsidR="00BE6198" w:rsidRPr="0000398B">
        <w:rPr>
          <w:szCs w:val="19"/>
        </w:rPr>
        <w:t>1</w:t>
      </w:r>
      <w:r w:rsidR="0032339E" w:rsidRPr="0000398B">
        <w:rPr>
          <w:szCs w:val="19"/>
        </w:rPr>
        <w:t xml:space="preserve">% </w:t>
      </w:r>
      <w:r w:rsidR="0000398B">
        <w:rPr>
          <w:szCs w:val="19"/>
        </w:rPr>
        <w:t xml:space="preserve">w </w:t>
      </w:r>
      <w:r w:rsidR="0032339E" w:rsidRPr="0000398B">
        <w:rPr>
          <w:szCs w:val="19"/>
        </w:rPr>
        <w:t xml:space="preserve">przetwórstwie przemysłowym. </w:t>
      </w:r>
      <w:r w:rsidR="0032339E" w:rsidRPr="00185944">
        <w:rPr>
          <w:szCs w:val="19"/>
        </w:rPr>
        <w:t>Pojawiły się również odpowiedzi wskazujące na poważny wpływ wojny na działalność gospodarczą przedsiębiorstwa. Najwięcej tego typu odpowiedzi udzielili przedstawiciele firm zajmujących się przetwórstwem przemysłowym (</w:t>
      </w:r>
      <w:r w:rsidR="0000398B">
        <w:rPr>
          <w:szCs w:val="19"/>
        </w:rPr>
        <w:t>13,6</w:t>
      </w:r>
      <w:r w:rsidR="0032339E" w:rsidRPr="00185944">
        <w:rPr>
          <w:szCs w:val="19"/>
        </w:rPr>
        <w:t xml:space="preserve">%). Skutki wojny zagrażające stabilności firmy przewiduje </w:t>
      </w:r>
      <w:r w:rsidR="0000398B">
        <w:rPr>
          <w:szCs w:val="19"/>
        </w:rPr>
        <w:t>4,7</w:t>
      </w:r>
      <w:r w:rsidR="0032339E" w:rsidRPr="00185944">
        <w:rPr>
          <w:szCs w:val="19"/>
        </w:rPr>
        <w:t xml:space="preserve">% badanych podmiotów związanych </w:t>
      </w:r>
      <w:r w:rsidR="0000398B" w:rsidRPr="00185944">
        <w:rPr>
          <w:szCs w:val="19"/>
        </w:rPr>
        <w:t xml:space="preserve">z </w:t>
      </w:r>
      <w:r w:rsidR="0000398B">
        <w:rPr>
          <w:szCs w:val="19"/>
        </w:rPr>
        <w:t>działalnością</w:t>
      </w:r>
      <w:r w:rsidR="0000398B" w:rsidRPr="00185944">
        <w:rPr>
          <w:szCs w:val="19"/>
        </w:rPr>
        <w:t xml:space="preserve"> usługow</w:t>
      </w:r>
      <w:r w:rsidR="0000398B">
        <w:rPr>
          <w:szCs w:val="19"/>
        </w:rPr>
        <w:t>ą,</w:t>
      </w:r>
      <w:r w:rsidR="0000398B" w:rsidRPr="00185944">
        <w:rPr>
          <w:szCs w:val="19"/>
        </w:rPr>
        <w:t xml:space="preserve"> </w:t>
      </w:r>
      <w:r w:rsidR="0000398B">
        <w:rPr>
          <w:szCs w:val="19"/>
        </w:rPr>
        <w:t>2,8</w:t>
      </w:r>
      <w:r w:rsidR="0032339E">
        <w:rPr>
          <w:szCs w:val="19"/>
        </w:rPr>
        <w:t>%</w:t>
      </w:r>
      <w:r w:rsidR="0032339E" w:rsidRPr="00185944">
        <w:rPr>
          <w:szCs w:val="19"/>
        </w:rPr>
        <w:t xml:space="preserve"> </w:t>
      </w:r>
      <w:r w:rsidR="0032339E">
        <w:rPr>
          <w:szCs w:val="19"/>
        </w:rPr>
        <w:t>z</w:t>
      </w:r>
      <w:r w:rsidR="0000398B">
        <w:rPr>
          <w:szCs w:val="19"/>
        </w:rPr>
        <w:t> </w:t>
      </w:r>
      <w:r w:rsidR="0032339E" w:rsidRPr="00185944">
        <w:rPr>
          <w:szCs w:val="19"/>
        </w:rPr>
        <w:t xml:space="preserve">handlem </w:t>
      </w:r>
      <w:r w:rsidR="0032339E">
        <w:rPr>
          <w:szCs w:val="19"/>
        </w:rPr>
        <w:t>detalicznym</w:t>
      </w:r>
      <w:r w:rsidR="0032339E" w:rsidRPr="00185944">
        <w:rPr>
          <w:szCs w:val="19"/>
        </w:rPr>
        <w:t xml:space="preserve">, </w:t>
      </w:r>
      <w:r w:rsidR="0000398B">
        <w:rPr>
          <w:szCs w:val="19"/>
        </w:rPr>
        <w:t>2,3</w:t>
      </w:r>
      <w:r w:rsidR="0032339E">
        <w:rPr>
          <w:szCs w:val="19"/>
        </w:rPr>
        <w:t xml:space="preserve">% z </w:t>
      </w:r>
      <w:r w:rsidR="0032339E" w:rsidRPr="00185944">
        <w:rPr>
          <w:szCs w:val="19"/>
        </w:rPr>
        <w:t>przetwórstwem przemysłowym</w:t>
      </w:r>
      <w:r w:rsidR="0000398B">
        <w:rPr>
          <w:szCs w:val="19"/>
        </w:rPr>
        <w:t xml:space="preserve"> i</w:t>
      </w:r>
      <w:r w:rsidR="0032339E" w:rsidRPr="00185944">
        <w:rPr>
          <w:szCs w:val="19"/>
        </w:rPr>
        <w:t xml:space="preserve"> </w:t>
      </w:r>
      <w:r w:rsidR="0000398B">
        <w:rPr>
          <w:szCs w:val="19"/>
        </w:rPr>
        <w:t>0,6</w:t>
      </w:r>
      <w:r w:rsidR="0032339E" w:rsidRPr="00185944">
        <w:rPr>
          <w:szCs w:val="19"/>
        </w:rPr>
        <w:t>%</w:t>
      </w:r>
      <w:r w:rsidR="0000398B" w:rsidRPr="0000398B">
        <w:rPr>
          <w:szCs w:val="19"/>
        </w:rPr>
        <w:t xml:space="preserve"> </w:t>
      </w:r>
      <w:r w:rsidR="0000398B" w:rsidRPr="00185944">
        <w:rPr>
          <w:szCs w:val="19"/>
        </w:rPr>
        <w:t>z budownictwem</w:t>
      </w:r>
      <w:r w:rsidR="00AB7D4B">
        <w:rPr>
          <w:szCs w:val="19"/>
        </w:rPr>
        <w:t>.</w:t>
      </w:r>
      <w:r w:rsidR="004C1265" w:rsidRPr="00392672">
        <w:rPr>
          <w:szCs w:val="19"/>
        </w:rPr>
        <w:t xml:space="preserve"> </w:t>
      </w:r>
    </w:p>
    <w:p w14:paraId="78FD96FE" w14:textId="25580DE6" w:rsidR="002E5E55" w:rsidRPr="006644AC" w:rsidRDefault="0001545F" w:rsidP="002E5E55">
      <w:pPr>
        <w:autoSpaceDE w:val="0"/>
        <w:autoSpaceDN w:val="0"/>
        <w:adjustRightInd w:val="0"/>
        <w:spacing w:before="240"/>
        <w:rPr>
          <w:i/>
        </w:rPr>
      </w:pPr>
      <w:r w:rsidRPr="0000398B">
        <w:rPr>
          <w:i/>
          <w:szCs w:val="19"/>
        </w:rPr>
        <w:t xml:space="preserve">Pyt. </w:t>
      </w:r>
      <w:r w:rsidRPr="0000398B">
        <w:rPr>
          <w:rFonts w:cs="FiraSans-Bold"/>
          <w:bCs/>
          <w:i/>
          <w:szCs w:val="19"/>
        </w:rPr>
        <w:t xml:space="preserve">2. </w:t>
      </w:r>
      <w:r w:rsidR="00AB7D4B" w:rsidRPr="0000398B">
        <w:rPr>
          <w:rFonts w:cs="FiraSans-Bold"/>
          <w:bCs/>
          <w:i/>
          <w:szCs w:val="19"/>
        </w:rPr>
        <w:t xml:space="preserve">Z </w:t>
      </w:r>
      <w:r w:rsidR="00AB7D4B" w:rsidRPr="00DC4F64">
        <w:rPr>
          <w:rFonts w:cs="FiraSans-Bold"/>
          <w:bCs/>
          <w:i/>
          <w:szCs w:val="19"/>
        </w:rPr>
        <w:t>zaobserwowanych w ostatnim miesiącu negatywnych skutków wojny w Ukrainie najbardziej do Państwa firmy odnoszą się</w:t>
      </w:r>
      <w:r w:rsidR="00AB7D4B">
        <w:rPr>
          <w:rFonts w:cs="FiraSans-Bold"/>
          <w:bCs/>
          <w:i/>
          <w:szCs w:val="19"/>
        </w:rPr>
        <w:t>:</w:t>
      </w:r>
      <w:r w:rsidR="00AD161A" w:rsidRPr="006644AC">
        <w:rPr>
          <w:i/>
          <w:szCs w:val="19"/>
        </w:rPr>
        <w:t xml:space="preserve"> </w:t>
      </w:r>
    </w:p>
    <w:p w14:paraId="3E183A5B" w14:textId="4898E5B6" w:rsidR="00D2765A" w:rsidRDefault="00440C92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3128704" behindDoc="0" locked="0" layoutInCell="1" allowOverlap="1" wp14:anchorId="2CB1457E" wp14:editId="7A624E13">
            <wp:simplePos x="0" y="0"/>
            <wp:positionH relativeFrom="column">
              <wp:posOffset>0</wp:posOffset>
            </wp:positionH>
            <wp:positionV relativeFrom="paragraph">
              <wp:posOffset>-577</wp:posOffset>
            </wp:positionV>
            <wp:extent cx="6654165" cy="2726055"/>
            <wp:effectExtent l="0" t="0" r="0" b="0"/>
            <wp:wrapTopAndBottom/>
            <wp:docPr id="13" name="Obraz 13" descr="Wykres kolumnowy przedstawia negatywne skutki wojny w Ukrainie oraz jej konsekwencje dla przedsiębiorstwa w badanych rodzajach działalności gospodarczej województwa warmińsko-mazurskiego w lipcu 2026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765A">
        <w:br w:type="page"/>
      </w:r>
    </w:p>
    <w:p w14:paraId="0A30CF54" w14:textId="7425E732" w:rsidR="002E5E55" w:rsidRPr="0000398B" w:rsidRDefault="00AB7D4B" w:rsidP="007D64AF">
      <w:pPr>
        <w:spacing w:line="264" w:lineRule="auto"/>
        <w:rPr>
          <w:szCs w:val="19"/>
        </w:rPr>
      </w:pPr>
      <w:r w:rsidRPr="0000398B">
        <w:rPr>
          <w:rFonts w:cs="FiraSans-Bold"/>
          <w:bCs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 oraz spadek sprzedaży/przychodów. Przedsiębiorcy wskazywali również na problem zakłóceń w łańcuchu dostaw. W firmach narzekano na zerwanie umów ze wschodnimi kontrahentami. Najwięcej tego typu odpowiedzi dotyczyło przetwórstwa przemysłowego (</w:t>
      </w:r>
      <w:r w:rsidR="0000398B" w:rsidRPr="0000398B">
        <w:rPr>
          <w:rFonts w:cs="FiraSans-Bold"/>
          <w:bCs/>
          <w:szCs w:val="19"/>
        </w:rPr>
        <w:t>25,2</w:t>
      </w:r>
      <w:r w:rsidRPr="0000398B">
        <w:rPr>
          <w:rFonts w:cs="FiraSans-Bold"/>
          <w:bCs/>
          <w:szCs w:val="19"/>
        </w:rPr>
        <w:t>% badanych w tej grupie podmiotów)</w:t>
      </w:r>
      <w:r w:rsidR="004C1265" w:rsidRPr="0000398B">
        <w:t>.</w:t>
      </w:r>
      <w:r w:rsidR="001E33CE" w:rsidRPr="0000398B">
        <w:t xml:space="preserve"> </w:t>
      </w:r>
    </w:p>
    <w:p w14:paraId="3053FEA2" w14:textId="5562FDCE" w:rsidR="002E5E55" w:rsidRPr="00FD7511" w:rsidRDefault="0001545F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00398B">
        <w:rPr>
          <w:i/>
          <w:szCs w:val="19"/>
        </w:rPr>
        <w:t xml:space="preserve">Pyt. </w:t>
      </w:r>
      <w:r w:rsidRPr="0000398B">
        <w:rPr>
          <w:rFonts w:cs="FiraSans-Bold"/>
          <w:bCs/>
          <w:i/>
          <w:szCs w:val="19"/>
        </w:rPr>
        <w:t xml:space="preserve">3. </w:t>
      </w:r>
      <w:r w:rsidR="00AB7D4B" w:rsidRPr="0000398B">
        <w:rPr>
          <w:rFonts w:cs="FiraSans-Bold"/>
          <w:bCs/>
          <w:i/>
          <w:szCs w:val="19"/>
        </w:rPr>
        <w:t xml:space="preserve">Jeżeli w Państwa firmie są zatrudnieni pracownicy z Ukrainy, to czy w związku z wojną w Ukrainie zaobserwowali </w:t>
      </w:r>
      <w:r w:rsidR="00AB7D4B" w:rsidRPr="004F3DC5">
        <w:rPr>
          <w:rFonts w:cs="FiraSans-Bold"/>
          <w:bCs/>
          <w:i/>
          <w:szCs w:val="19"/>
        </w:rPr>
        <w:t>Państwo w</w:t>
      </w:r>
      <w:r w:rsidR="00AB7D4B">
        <w:rPr>
          <w:rFonts w:cs="FiraSans-Bold"/>
          <w:bCs/>
          <w:i/>
          <w:szCs w:val="19"/>
        </w:rPr>
        <w:t xml:space="preserve"> </w:t>
      </w:r>
      <w:r w:rsidR="00AB7D4B" w:rsidRPr="004F3DC5">
        <w:rPr>
          <w:rFonts w:cs="FiraSans-Bold"/>
          <w:bCs/>
          <w:i/>
          <w:szCs w:val="19"/>
        </w:rPr>
        <w:t>ubiegłym miesiącu</w:t>
      </w:r>
      <w:r w:rsidR="00AB7D4B">
        <w:rPr>
          <w:rFonts w:cs="FiraSans-Bold"/>
          <w:bCs/>
          <w:i/>
          <w:szCs w:val="19"/>
        </w:rPr>
        <w:t>:</w:t>
      </w:r>
      <w:r w:rsidR="00AB7D4B" w:rsidRPr="00817537">
        <w:rPr>
          <w:rStyle w:val="Odwoanieprzypisudolnego"/>
          <w:rFonts w:cs="FiraSans-Bold"/>
          <w:bCs/>
          <w:i/>
          <w:szCs w:val="19"/>
        </w:rPr>
        <w:footnoteReference w:id="7"/>
      </w:r>
    </w:p>
    <w:p w14:paraId="7B8AAA1E" w14:textId="6B5BF9F1" w:rsidR="00F749E7" w:rsidRPr="00CE5E88" w:rsidRDefault="00A66BC1" w:rsidP="007D64AF">
      <w:pPr>
        <w:autoSpaceDE w:val="0"/>
        <w:autoSpaceDN w:val="0"/>
        <w:adjustRightInd w:val="0"/>
        <w:spacing w:before="240" w:line="264" w:lineRule="auto"/>
        <w:rPr>
          <w:rFonts w:eastAsia="Times New Roman" w:cs="Calibri"/>
          <w:bCs/>
          <w:szCs w:val="19"/>
          <w:lang w:eastAsia="pl-PL"/>
        </w:rPr>
      </w:pPr>
      <w:r>
        <w:rPr>
          <w:noProof/>
        </w:rPr>
        <w:drawing>
          <wp:anchor distT="0" distB="0" distL="114300" distR="114300" simplePos="0" relativeHeight="253129728" behindDoc="0" locked="0" layoutInCell="1" allowOverlap="1" wp14:anchorId="42908AA9" wp14:editId="2826E10A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201545"/>
            <wp:effectExtent l="0" t="0" r="0" b="8255"/>
            <wp:wrapTopAndBottom/>
            <wp:docPr id="23" name="Obraz 23" descr="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7D4B" w:rsidRPr="0000398B">
        <w:t>Większość przedstawicieli badanych rodzajów działalności stwierdziła, że odpływ i napływ pracowników z Ukrainy nie dotyczy ich firmy</w:t>
      </w:r>
      <w:r w:rsidR="00AB7D4B" w:rsidRPr="00CE5E88">
        <w:t xml:space="preserve">. W ubiegłym miesiącu zjawisko odpływu pracowników z Ukrainy objęło </w:t>
      </w:r>
      <w:r w:rsidR="00AB7D4B" w:rsidRPr="00CE5E88">
        <w:rPr>
          <w:rFonts w:eastAsia="Times New Roman" w:cs="Calibri"/>
          <w:bCs/>
          <w:szCs w:val="19"/>
          <w:lang w:eastAsia="pl-PL"/>
        </w:rPr>
        <w:t>przetwórstwo przemysłowe (dotyczyło 3,</w:t>
      </w:r>
      <w:r w:rsidR="00A12CB1" w:rsidRPr="00CE5E88">
        <w:rPr>
          <w:rFonts w:eastAsia="Times New Roman" w:cs="Calibri"/>
          <w:bCs/>
          <w:szCs w:val="19"/>
          <w:lang w:eastAsia="pl-PL"/>
        </w:rPr>
        <w:t>5</w:t>
      </w:r>
      <w:r w:rsidR="00AB7D4B" w:rsidRPr="00CE5E88">
        <w:rPr>
          <w:rFonts w:eastAsia="Times New Roman" w:cs="Calibri"/>
          <w:bCs/>
          <w:szCs w:val="19"/>
          <w:lang w:eastAsia="pl-PL"/>
        </w:rPr>
        <w:t xml:space="preserve">% </w:t>
      </w:r>
      <w:r w:rsidR="00AB7D4B" w:rsidRPr="00CE5E88">
        <w:t>badanych w tej sekcji firm)</w:t>
      </w:r>
      <w:r w:rsidR="00CE5E88" w:rsidRPr="00CE5E88">
        <w:t xml:space="preserve">, budownictwo (2,1%), </w:t>
      </w:r>
      <w:r w:rsidR="00AB7D4B" w:rsidRPr="00CE5E88">
        <w:t>handel hurtowy (1,</w:t>
      </w:r>
      <w:r w:rsidR="00CE5E88" w:rsidRPr="00CE5E88">
        <w:t>3</w:t>
      </w:r>
      <w:r w:rsidR="00AB7D4B" w:rsidRPr="00CE5E88">
        <w:t>%)</w:t>
      </w:r>
      <w:r w:rsidR="00CE5E88" w:rsidRPr="00CE5E88">
        <w:t xml:space="preserve"> oraz detaliczny (0,8%).</w:t>
      </w:r>
      <w:r w:rsidR="00AB7D4B" w:rsidRPr="00CE5E88">
        <w:t xml:space="preserve"> </w:t>
      </w:r>
      <w:r w:rsidR="00CE5E88" w:rsidRPr="00CE5E88">
        <w:rPr>
          <w:rFonts w:eastAsia="Times New Roman" w:cs="Calibri"/>
          <w:bCs/>
          <w:szCs w:val="19"/>
          <w:lang w:eastAsia="pl-PL"/>
        </w:rPr>
        <w:t>Napływ pracowników z Ukrainy w największym stopniu dotyczył firm prowadzących działalność usługową (11,4% badanych przedsiębiorstw usługowych).</w:t>
      </w:r>
    </w:p>
    <w:p w14:paraId="3FF2A924" w14:textId="77777777" w:rsidR="003524AF" w:rsidRDefault="003524AF" w:rsidP="007D64AF">
      <w:pPr>
        <w:tabs>
          <w:tab w:val="left" w:pos="5529"/>
        </w:tabs>
        <w:autoSpaceDE w:val="0"/>
        <w:autoSpaceDN w:val="0"/>
        <w:adjustRightInd w:val="0"/>
        <w:spacing w:before="360" w:line="240" w:lineRule="auto"/>
        <w:rPr>
          <w:rFonts w:cs="FiraSans-Bold"/>
          <w:b/>
          <w:bCs/>
          <w:szCs w:val="19"/>
        </w:rPr>
      </w:pPr>
      <w:r w:rsidRPr="00E80197">
        <w:rPr>
          <w:rFonts w:cs="FiraSans-Bold"/>
          <w:b/>
          <w:bCs/>
          <w:szCs w:val="19"/>
        </w:rPr>
        <w:t xml:space="preserve">Wyniki badania dot. </w:t>
      </w:r>
      <w:r>
        <w:rPr>
          <w:rFonts w:cs="FiraSans-Bold"/>
          <w:b/>
          <w:bCs/>
          <w:szCs w:val="19"/>
        </w:rPr>
        <w:t>procesów cenowych</w:t>
      </w:r>
    </w:p>
    <w:p w14:paraId="5CD34F80" w14:textId="64B80C0A" w:rsidR="00130A8D" w:rsidRPr="002E5E55" w:rsidRDefault="007D64AF" w:rsidP="00130A8D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131776" behindDoc="0" locked="0" layoutInCell="1" allowOverlap="1" wp14:anchorId="2CAFBE48" wp14:editId="5FF61754">
            <wp:simplePos x="0" y="0"/>
            <wp:positionH relativeFrom="column">
              <wp:posOffset>0</wp:posOffset>
            </wp:positionH>
            <wp:positionV relativeFrom="paragraph">
              <wp:posOffset>494665</wp:posOffset>
            </wp:positionV>
            <wp:extent cx="6654165" cy="3465830"/>
            <wp:effectExtent l="0" t="0" r="0" b="1270"/>
            <wp:wrapTopAndBottom/>
            <wp:docPr id="30" name="Obraz 30" descr="Wykres słupkowy przedstawia kształtowanie się cen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0A8D" w:rsidRPr="00CE5E88">
        <w:rPr>
          <w:rFonts w:cs="FiraSans-Bold"/>
          <w:bCs/>
          <w:i/>
          <w:szCs w:val="19"/>
        </w:rPr>
        <w:t xml:space="preserve">Pyt. 4. Jak </w:t>
      </w:r>
      <w:r w:rsidR="00130A8D" w:rsidRPr="0049199E">
        <w:rPr>
          <w:rFonts w:cs="FiraSans-Bold"/>
          <w:bCs/>
          <w:i/>
          <w:szCs w:val="19"/>
        </w:rPr>
        <w:t>Państwa zdaniem kształtować się będą ceny usług/materiałów/surowców wykorzystywanych przez Państwa firmę w</w:t>
      </w:r>
      <w:r w:rsidR="00130A8D">
        <w:rPr>
          <w:rFonts w:cs="FiraSans-Bold"/>
          <w:bCs/>
          <w:i/>
          <w:szCs w:val="19"/>
        </w:rPr>
        <w:t xml:space="preserve"> </w:t>
      </w:r>
      <w:r w:rsidR="00130A8D" w:rsidRPr="0049199E">
        <w:rPr>
          <w:rFonts w:cs="FiraSans-Bold"/>
          <w:bCs/>
          <w:i/>
          <w:szCs w:val="19"/>
        </w:rPr>
        <w:t>ramach prowadzonej działalności gospodarczej</w:t>
      </w:r>
      <w:r w:rsidR="00130A8D">
        <w:rPr>
          <w:rFonts w:cs="FiraSans-Bold"/>
          <w:bCs/>
          <w:i/>
          <w:szCs w:val="19"/>
        </w:rPr>
        <w:t xml:space="preserve">? </w:t>
      </w:r>
    </w:p>
    <w:p w14:paraId="69E5AF5D" w14:textId="6D36A72B" w:rsidR="003524AF" w:rsidRPr="00CE5E88" w:rsidRDefault="00130A8D" w:rsidP="00130A8D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CE5E88">
        <w:rPr>
          <w:szCs w:val="19"/>
        </w:rPr>
        <w:lastRenderedPageBreak/>
        <w:t xml:space="preserve">We wszystkich badanych rodzajach działalności większość przedsiębiorców uważa, że zarówno w krótkim (1–3 miesiące), jak i w dłuższym okresie (najbliższe 12 miesięcy) ceny usług/materiałów/surowców wzrosną wolniej niż obecnie (najczęściej w usługach i </w:t>
      </w:r>
      <w:r w:rsidR="00CE5E88" w:rsidRPr="00CE5E88">
        <w:rPr>
          <w:szCs w:val="19"/>
        </w:rPr>
        <w:t>przetwórstwie przemysłowym</w:t>
      </w:r>
      <w:r w:rsidRPr="00CE5E88">
        <w:rPr>
          <w:szCs w:val="19"/>
        </w:rPr>
        <w:t>). W dalszej kolejności ankietowani oczekują stabilizacji cen w</w:t>
      </w:r>
      <w:r w:rsidR="00CE5E88" w:rsidRPr="00CE5E88">
        <w:rPr>
          <w:szCs w:val="19"/>
        </w:rPr>
        <w:t> </w:t>
      </w:r>
      <w:r w:rsidRPr="00CE5E88">
        <w:rPr>
          <w:szCs w:val="19"/>
        </w:rPr>
        <w:t>krótkim i</w:t>
      </w:r>
      <w:r w:rsidR="00CE5E88" w:rsidRPr="00CE5E88">
        <w:rPr>
          <w:szCs w:val="19"/>
        </w:rPr>
        <w:t xml:space="preserve"> </w:t>
      </w:r>
      <w:r w:rsidRPr="00CE5E88">
        <w:rPr>
          <w:szCs w:val="19"/>
        </w:rPr>
        <w:t xml:space="preserve">długim przedziale czasowym (m.in. podmioty przetwórstwa przemysłowego i </w:t>
      </w:r>
      <w:r w:rsidR="00CE5E88" w:rsidRPr="00CE5E88">
        <w:rPr>
          <w:szCs w:val="19"/>
        </w:rPr>
        <w:t>handlu detalicznego</w:t>
      </w:r>
      <w:r w:rsidRPr="00CE5E88">
        <w:rPr>
          <w:szCs w:val="19"/>
        </w:rPr>
        <w:t>).</w:t>
      </w:r>
    </w:p>
    <w:p w14:paraId="3BE7F69E" w14:textId="15994D4D" w:rsidR="003524AF" w:rsidRDefault="007D64AF" w:rsidP="00130A8D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</w:rPr>
        <w:drawing>
          <wp:anchor distT="0" distB="0" distL="114300" distR="114300" simplePos="0" relativeHeight="253132800" behindDoc="0" locked="0" layoutInCell="1" allowOverlap="1" wp14:anchorId="55B3E031" wp14:editId="6C0B3E21">
            <wp:simplePos x="0" y="0"/>
            <wp:positionH relativeFrom="column">
              <wp:posOffset>0</wp:posOffset>
            </wp:positionH>
            <wp:positionV relativeFrom="paragraph">
              <wp:posOffset>572135</wp:posOffset>
            </wp:positionV>
            <wp:extent cx="6654165" cy="4902835"/>
            <wp:effectExtent l="0" t="0" r="0" b="0"/>
            <wp:wrapTopAndBottom/>
            <wp:docPr id="31" name="Obraz 31" descr="Wykres kolumnowy przedstawia wybrane czynniki, które w największym stopniu wpłyną na koszt funkcjonowania firmy objętej badaniem w województwie warmińsko-mazurskim w najbliższym kwartale (wzrost bądź spadek kosztów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90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0A8D" w:rsidRPr="00151E09">
        <w:rPr>
          <w:rFonts w:cs="FiraSans-Bold"/>
          <w:bCs/>
          <w:i/>
          <w:szCs w:val="19"/>
        </w:rPr>
        <w:t xml:space="preserve">Pyt.5. Które z poniższych czynników w największym stopniu wpłyną na koszty funkcjonowania Państwa firmy w okresie </w:t>
      </w:r>
      <w:r w:rsidR="00130A8D" w:rsidRPr="007D6FCB">
        <w:rPr>
          <w:rFonts w:cs="FiraSans-Bold"/>
          <w:bCs/>
          <w:i/>
          <w:szCs w:val="19"/>
        </w:rPr>
        <w:t>najbliższego kwartału</w:t>
      </w:r>
      <w:r w:rsidR="00130A8D">
        <w:rPr>
          <w:rFonts w:cs="FiraSans-Bold"/>
          <w:bCs/>
          <w:i/>
          <w:szCs w:val="19"/>
        </w:rPr>
        <w:t>?</w:t>
      </w:r>
      <w:r w:rsidR="00A36AC4">
        <w:rPr>
          <w:rFonts w:cs="FiraSans-Bold"/>
          <w:bCs/>
          <w:i/>
          <w:szCs w:val="19"/>
        </w:rPr>
        <w:t xml:space="preserve"> </w:t>
      </w:r>
    </w:p>
    <w:p w14:paraId="57FE58CF" w14:textId="3E9327CE" w:rsidR="007D64AF" w:rsidRDefault="00A36AC4" w:rsidP="005833D2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51E09">
        <w:t xml:space="preserve">Ankietowani w większości branż uznali, że ceny energii i paliw to czynnik mający największy wpływ na wzrost kosztów funkcjonowania ich firmy. Taką opinię wyraziło ponad </w:t>
      </w:r>
      <w:r w:rsidR="00151E09" w:rsidRPr="00151E09">
        <w:t>91,1</w:t>
      </w:r>
      <w:r w:rsidRPr="00151E09">
        <w:t xml:space="preserve">% </w:t>
      </w:r>
      <w:r w:rsidR="00151E09" w:rsidRPr="00151E09">
        <w:t xml:space="preserve">przedsiębiorstw budowlanych, 89,5 </w:t>
      </w:r>
      <w:r w:rsidRPr="00151E09">
        <w:t xml:space="preserve">firm handlu detalicznego, </w:t>
      </w:r>
      <w:r w:rsidR="00151E09" w:rsidRPr="00151E09">
        <w:t xml:space="preserve">85,7% podmiotów przetwórstwa przemysłowego, 79,6% firm usługowych oraz </w:t>
      </w:r>
      <w:r w:rsidRPr="00151E09">
        <w:t>75</w:t>
      </w:r>
      <w:r w:rsidR="00151E09" w:rsidRPr="00151E09">
        <w:t>,4</w:t>
      </w:r>
      <w:r w:rsidRPr="00151E09">
        <w:t>% handlu hurtowego</w:t>
      </w:r>
      <w:r w:rsidR="00151E09" w:rsidRPr="00151E09">
        <w:t>.</w:t>
      </w:r>
      <w:r w:rsidRPr="00151E09">
        <w:t xml:space="preserve"> Wymieniono również wzrost kosztów zatrudnienia (najwięcej – </w:t>
      </w:r>
      <w:r w:rsidR="00151E09" w:rsidRPr="00151E09">
        <w:t>73,4</w:t>
      </w:r>
      <w:r w:rsidRPr="00151E09">
        <w:t xml:space="preserve">% odpowiedzi w przetwórstwie przemysłowym, najmniej – </w:t>
      </w:r>
      <w:r w:rsidR="00151E09" w:rsidRPr="00151E09">
        <w:t>62,1</w:t>
      </w:r>
      <w:r w:rsidRPr="00151E09">
        <w:t>% w</w:t>
      </w:r>
      <w:r w:rsidR="00151E09" w:rsidRPr="00151E09">
        <w:t> handlu hurtowym</w:t>
      </w:r>
      <w:r w:rsidRPr="00151E09">
        <w:t xml:space="preserve">) oraz cen komponentów i usług. </w:t>
      </w:r>
      <w:r w:rsidRPr="00151E09">
        <w:rPr>
          <w:szCs w:val="19"/>
        </w:rPr>
        <w:t xml:space="preserve">Przedstawiciele firm wskazywali również na wysokie koszty finansowania (kredyty, pożyczki, itp.), ceny importu bezpośredniego, jak i ceny czynszu, najmu, itp. Również zmiany w przepisach i wymogach prawnych, według ankietowanych, podnoszą koszty działania przedsiębiorstwa. </w:t>
      </w:r>
      <w:r w:rsidRPr="00151E09">
        <w:rPr>
          <w:rFonts w:cs="FiraSans-Bold"/>
          <w:bCs/>
          <w:szCs w:val="19"/>
        </w:rPr>
        <w:t xml:space="preserve">Przedstawiciele wszystkich badanych rodzajów działalności często nie przewidują spadku kosztów funkcjonowania ich firmy. </w:t>
      </w:r>
    </w:p>
    <w:p w14:paraId="2E6AF01D" w14:textId="77777777" w:rsidR="007D64AF" w:rsidRDefault="007D6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7E555FD7" w14:textId="7AA162CD" w:rsidR="00A36AC4" w:rsidRDefault="00A36AC4" w:rsidP="00A36AC4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151E09">
        <w:rPr>
          <w:rFonts w:cs="FiraSans-Bold"/>
          <w:bCs/>
          <w:i/>
          <w:szCs w:val="19"/>
        </w:rPr>
        <w:lastRenderedPageBreak/>
        <w:t>Pyt.6.</w:t>
      </w:r>
      <w:r w:rsidRPr="00151E09">
        <w:rPr>
          <w:i/>
        </w:rPr>
        <w:t xml:space="preserve"> Czy </w:t>
      </w:r>
      <w:r w:rsidRPr="00705105">
        <w:rPr>
          <w:i/>
        </w:rPr>
        <w:t>obserwowane i przewidywane zmiany w warunkach finansowania przedsiębiorstwa (koszty kredytów bankowych i ich dostępność, kredyt kupiecki, odroczone płatności, itp.) spowodują, w najbliższych 12 miesiącach, w przypadku</w:t>
      </w:r>
      <w:r>
        <w:rPr>
          <w:i/>
          <w:spacing w:val="-2"/>
        </w:rPr>
        <w:t>:</w:t>
      </w:r>
    </w:p>
    <w:p w14:paraId="18061872" w14:textId="7293B28E" w:rsidR="00A36AC4" w:rsidRPr="00E07EEC" w:rsidRDefault="007D64AF" w:rsidP="00605FC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133824" behindDoc="0" locked="0" layoutInCell="1" allowOverlap="1" wp14:anchorId="2735D7A4" wp14:editId="7E697E2E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5559425"/>
            <wp:effectExtent l="0" t="0" r="0" b="3175"/>
            <wp:wrapTopAndBottom/>
            <wp:docPr id="33" name="Obraz 33" descr="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55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6AC4" w:rsidRPr="00151E09">
        <w:rPr>
          <w:szCs w:val="19"/>
        </w:rPr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</w:t>
      </w:r>
      <w:r w:rsidR="00A36AC4" w:rsidRPr="00E07EEC">
        <w:rPr>
          <w:szCs w:val="19"/>
        </w:rPr>
        <w:t xml:space="preserve">przedstawicieli </w:t>
      </w:r>
      <w:r w:rsidR="00151E09" w:rsidRPr="00E07EEC">
        <w:rPr>
          <w:szCs w:val="19"/>
        </w:rPr>
        <w:t xml:space="preserve">budownictwa (5,1%), firm usługowych (4,7%), </w:t>
      </w:r>
      <w:r w:rsidR="00A36AC4" w:rsidRPr="00E07EEC">
        <w:rPr>
          <w:szCs w:val="19"/>
        </w:rPr>
        <w:t>przetwórstwa przemysłowego (</w:t>
      </w:r>
      <w:r w:rsidR="00151E09" w:rsidRPr="00E07EEC">
        <w:rPr>
          <w:szCs w:val="19"/>
        </w:rPr>
        <w:t>3,5</w:t>
      </w:r>
      <w:r w:rsidR="00A36AC4" w:rsidRPr="00E07EEC">
        <w:rPr>
          <w:szCs w:val="19"/>
        </w:rPr>
        <w:t>%), handlu detalicznego (</w:t>
      </w:r>
      <w:r w:rsidR="00151E09" w:rsidRPr="00E07EEC">
        <w:rPr>
          <w:szCs w:val="19"/>
        </w:rPr>
        <w:t>1</w:t>
      </w:r>
      <w:r w:rsidR="00A36AC4" w:rsidRPr="00E07EEC">
        <w:rPr>
          <w:szCs w:val="19"/>
        </w:rPr>
        <w:t xml:space="preserve">,6%). Przedstawiciele badanych rodzajów działalności, którzy odpowiedzieli na pytanie, przewidują ograniczenie produkcji/sprzedaży, jak i zatrudnienia. </w:t>
      </w:r>
    </w:p>
    <w:p w14:paraId="012D1D95" w14:textId="25772974" w:rsidR="0012472C" w:rsidRDefault="0012472C" w:rsidP="007D64AF">
      <w:pPr>
        <w:suppressAutoHyphens/>
        <w:spacing w:before="72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3AD49D45" w14:textId="77777777" w:rsidR="0012472C" w:rsidRPr="00AC460E" w:rsidRDefault="00323BFA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3D11988E" w:rsidR="00F565EC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700D3C">
        <w:rPr>
          <w:rFonts w:cs="Arial"/>
          <w:b/>
          <w:szCs w:val="19"/>
        </w:rPr>
        <w:t>lipc</w:t>
      </w:r>
      <w:r w:rsidR="002E38AA">
        <w:rPr>
          <w:rFonts w:cs="Arial"/>
          <w:b/>
          <w:szCs w:val="19"/>
        </w:rPr>
        <w:t>u</w:t>
      </w:r>
      <w:r w:rsidRPr="00AC460E">
        <w:rPr>
          <w:rFonts w:cs="Arial"/>
          <w:b/>
          <w:szCs w:val="19"/>
        </w:rPr>
        <w:t xml:space="preserve"> 202</w:t>
      </w:r>
      <w:r w:rsidR="00FE478F">
        <w:rPr>
          <w:rFonts w:cs="Arial"/>
          <w:b/>
          <w:szCs w:val="19"/>
        </w:rPr>
        <w:t>6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CE0B05">
        <w:rPr>
          <w:rFonts w:cs="Arial"/>
          <w:szCs w:val="19"/>
        </w:rPr>
        <w:t>zał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756D7D">
        <w:rPr>
          <w:rFonts w:cs="Arial"/>
          <w:szCs w:val="19"/>
        </w:rPr>
        <w:t>2</w:t>
      </w:r>
      <w:r w:rsidR="00700D3C">
        <w:rPr>
          <w:rFonts w:cs="Arial"/>
          <w:szCs w:val="19"/>
        </w:rPr>
        <w:t>8</w:t>
      </w:r>
      <w:r w:rsidRPr="000A604C">
        <w:rPr>
          <w:rFonts w:cs="Arial"/>
          <w:szCs w:val="19"/>
        </w:rPr>
        <w:t xml:space="preserve"> </w:t>
      </w:r>
      <w:r w:rsidR="00700D3C">
        <w:rPr>
          <w:rFonts w:cs="Arial"/>
          <w:szCs w:val="19"/>
        </w:rPr>
        <w:t>lip</w:t>
      </w:r>
      <w:r w:rsidR="000E5F05">
        <w:rPr>
          <w:rFonts w:cs="Arial"/>
          <w:szCs w:val="19"/>
        </w:rPr>
        <w:t>c</w:t>
      </w:r>
      <w:r w:rsidR="002E38AA">
        <w:rPr>
          <w:rFonts w:cs="Arial"/>
          <w:szCs w:val="19"/>
        </w:rPr>
        <w:t>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FE478F">
        <w:rPr>
          <w:rFonts w:cs="Arial"/>
          <w:szCs w:val="19"/>
        </w:rPr>
        <w:t>6</w:t>
      </w:r>
      <w:r w:rsidRPr="00AC460E">
        <w:rPr>
          <w:rFonts w:cs="Arial"/>
          <w:szCs w:val="19"/>
        </w:rPr>
        <w:t> r.</w:t>
      </w:r>
    </w:p>
    <w:p w14:paraId="77BFAD38" w14:textId="77777777" w:rsidR="00176C9C" w:rsidRPr="00AC460E" w:rsidRDefault="00176C9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6" w:name="_Toc318868797"/>
      <w:bookmarkStart w:id="27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6"/>
      <w:bookmarkEnd w:id="27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64285DE2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B6C50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42DE67E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694424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633F2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41E0913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5F306F8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6032975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0FE562B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6E07D1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3D00EEB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67D2C0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1B2AA07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4D5B495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</w:tr>
      <w:tr w:rsidR="001B6C50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37EC903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904" w:type="dxa"/>
            <w:vAlign w:val="bottom"/>
          </w:tcPr>
          <w:p w14:paraId="0BE9C180" w14:textId="5398B2DA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122,6</w:t>
            </w:r>
          </w:p>
        </w:tc>
        <w:tc>
          <w:tcPr>
            <w:tcW w:w="905" w:type="dxa"/>
            <w:vAlign w:val="bottom"/>
          </w:tcPr>
          <w:p w14:paraId="21B10C04" w14:textId="776C219D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906" w:type="dxa"/>
            <w:vAlign w:val="bottom"/>
          </w:tcPr>
          <w:p w14:paraId="2026B7FE" w14:textId="278C4F65" w:rsidR="001B6C50" w:rsidRPr="007E0CF8" w:rsidRDefault="002D42ED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121,9</w:t>
            </w:r>
          </w:p>
        </w:tc>
        <w:tc>
          <w:tcPr>
            <w:tcW w:w="905" w:type="dxa"/>
            <w:vAlign w:val="bottom"/>
          </w:tcPr>
          <w:p w14:paraId="086D4A24" w14:textId="4F0A726A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121,6</w:t>
            </w:r>
          </w:p>
        </w:tc>
        <w:tc>
          <w:tcPr>
            <w:tcW w:w="905" w:type="dxa"/>
            <w:vAlign w:val="bottom"/>
          </w:tcPr>
          <w:p w14:paraId="63C209C3" w14:textId="03802F87" w:rsidR="001B6C50" w:rsidRPr="007E0CF8" w:rsidRDefault="00491A4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121,2</w:t>
            </w:r>
          </w:p>
        </w:tc>
        <w:tc>
          <w:tcPr>
            <w:tcW w:w="905" w:type="dxa"/>
            <w:vAlign w:val="bottom"/>
          </w:tcPr>
          <w:p w14:paraId="25FD7102" w14:textId="7879473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E5142D" w14:textId="1F14B5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D43A98A" w14:textId="6075B7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CBC689" w14:textId="7446F01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8C4078" w14:textId="5CEC676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923F77" w14:textId="01A974A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37278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1077893F" w14:textId="01B163B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54D8F833" w14:textId="0D4BBA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22B68CDA" w14:textId="2D426C3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046563E" w14:textId="683EEC7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35677A91" w14:textId="51016D8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DD5D1AF" w14:textId="3ED488B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6EDA0B93" w14:textId="7A8EEF0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DFB00E9" w14:textId="58742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615EC3E2" w14:textId="7B2D51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0B8D9BC2" w14:textId="149A56C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529D0F1B" w14:textId="000024E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1B6C50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19AB863E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vAlign w:val="bottom"/>
          </w:tcPr>
          <w:p w14:paraId="452471F4" w14:textId="08178D60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2234821F" w14:textId="59843BC9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6" w:type="dxa"/>
            <w:vAlign w:val="bottom"/>
          </w:tcPr>
          <w:p w14:paraId="5370A8FE" w14:textId="1A7AA534" w:rsidR="001B6C50" w:rsidRPr="007E0CF8" w:rsidRDefault="002D42ED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240FE7ED" w14:textId="712B5FA6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114125CC" w14:textId="55861D64" w:rsidR="001B6C50" w:rsidRPr="007E0CF8" w:rsidRDefault="00491A4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0B53CD84" w14:textId="0885CCC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9000298" w14:textId="5D1BA49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703932" w14:textId="089F2A0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4EDA93" w14:textId="66D15B0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8242813" w14:textId="02753DD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222ADC" w14:textId="048F24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45FA7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4CA476D0" w14:textId="34076D7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5C6EE400" w14:textId="1BFF6D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252DB70F" w14:textId="311FAB4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65D472DE" w14:textId="26FB121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2247A63C" w14:textId="08F2F9B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31C121BE" w14:textId="6C63B6A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5938369C" w14:textId="486218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5C93EE8A" w14:textId="765A7F8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905" w:type="dxa"/>
            <w:vAlign w:val="bottom"/>
          </w:tcPr>
          <w:p w14:paraId="3233053E" w14:textId="08DBBC4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vAlign w:val="bottom"/>
          </w:tcPr>
          <w:p w14:paraId="6A5CDE95" w14:textId="70D2E66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07D3E9C7" w14:textId="65DDEBD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</w:tr>
      <w:tr w:rsidR="001B6C50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4039298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4" w:type="dxa"/>
            <w:vAlign w:val="bottom"/>
          </w:tcPr>
          <w:p w14:paraId="02EF5F60" w14:textId="0EEF7A72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vAlign w:val="bottom"/>
          </w:tcPr>
          <w:p w14:paraId="342AA86A" w14:textId="1003A22F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638BC05E" w14:textId="1DDBC8EB" w:rsidR="001B6C50" w:rsidRPr="007E0CF8" w:rsidRDefault="002D42ED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vAlign w:val="bottom"/>
          </w:tcPr>
          <w:p w14:paraId="035FD4DB" w14:textId="5A2C5121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905" w:type="dxa"/>
            <w:vAlign w:val="bottom"/>
          </w:tcPr>
          <w:p w14:paraId="0E758EF5" w14:textId="65040C9E" w:rsidR="001B6C50" w:rsidRPr="007E0CF8" w:rsidRDefault="00491A4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5" w:type="dxa"/>
            <w:vAlign w:val="bottom"/>
          </w:tcPr>
          <w:p w14:paraId="4EFA05B9" w14:textId="01F3B64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8BA774D" w14:textId="435A802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7FB0CB" w14:textId="2038EFF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AE4432" w14:textId="6E46766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7B13F2" w14:textId="46CE2AA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DB90653" w14:textId="2F1EAC8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6FDCC1D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0306226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0BEDA3CE" w14:textId="1D6207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36B1BA2D" w14:textId="54C2F9A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5B402DDB" w14:textId="56F0301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82C1EC6" w14:textId="5772CE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5FA56134" w14:textId="6A664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668EE879" w14:textId="70122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905" w:type="dxa"/>
            <w:vAlign w:val="bottom"/>
          </w:tcPr>
          <w:p w14:paraId="137948F8" w14:textId="02AD9E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5" w:type="dxa"/>
            <w:vAlign w:val="bottom"/>
          </w:tcPr>
          <w:p w14:paraId="2EF111DC" w14:textId="59AE2C0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  <w:tc>
          <w:tcPr>
            <w:tcW w:w="905" w:type="dxa"/>
            <w:vAlign w:val="bottom"/>
          </w:tcPr>
          <w:p w14:paraId="7146EE80" w14:textId="09DC74D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42,6</w:t>
            </w:r>
          </w:p>
        </w:tc>
        <w:tc>
          <w:tcPr>
            <w:tcW w:w="906" w:type="dxa"/>
            <w:vAlign w:val="bottom"/>
          </w:tcPr>
          <w:p w14:paraId="49388C93" w14:textId="697C55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43,7</w:t>
            </w:r>
          </w:p>
        </w:tc>
      </w:tr>
      <w:tr w:rsidR="001B6C50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370710A4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46,5</w:t>
            </w:r>
          </w:p>
        </w:tc>
        <w:tc>
          <w:tcPr>
            <w:tcW w:w="904" w:type="dxa"/>
            <w:vAlign w:val="bottom"/>
          </w:tcPr>
          <w:p w14:paraId="5C194F4A" w14:textId="5C978C13" w:rsidR="001B6C50" w:rsidRPr="007E0CF8" w:rsidRDefault="00C827A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905" w:type="dxa"/>
            <w:vAlign w:val="bottom"/>
          </w:tcPr>
          <w:p w14:paraId="5203AEBC" w14:textId="0599E179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47,1</w:t>
            </w:r>
          </w:p>
        </w:tc>
        <w:tc>
          <w:tcPr>
            <w:tcW w:w="906" w:type="dxa"/>
            <w:vAlign w:val="bottom"/>
          </w:tcPr>
          <w:p w14:paraId="72534EDD" w14:textId="73A12543" w:rsidR="001B6C50" w:rsidRPr="007E0CF8" w:rsidRDefault="00F831E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  <w:tc>
          <w:tcPr>
            <w:tcW w:w="905" w:type="dxa"/>
            <w:vAlign w:val="bottom"/>
          </w:tcPr>
          <w:p w14:paraId="01057C0F" w14:textId="733D2166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44,0</w:t>
            </w:r>
          </w:p>
        </w:tc>
        <w:tc>
          <w:tcPr>
            <w:tcW w:w="905" w:type="dxa"/>
            <w:vAlign w:val="bottom"/>
          </w:tcPr>
          <w:p w14:paraId="4A750405" w14:textId="39902BF7" w:rsidR="001B6C50" w:rsidRPr="007E0CF8" w:rsidRDefault="00986D7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43,0</w:t>
            </w:r>
          </w:p>
        </w:tc>
        <w:tc>
          <w:tcPr>
            <w:tcW w:w="905" w:type="dxa"/>
            <w:vAlign w:val="bottom"/>
          </w:tcPr>
          <w:p w14:paraId="062812FB" w14:textId="6EFD564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A6CD9FC" w14:textId="107B8DD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3783B" w14:textId="5EEEF6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58478D" w14:textId="6EE840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CBDB713" w14:textId="37811AA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5253F59" w14:textId="2C93A72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2D8757B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4" w:type="dxa"/>
            <w:vAlign w:val="bottom"/>
          </w:tcPr>
          <w:p w14:paraId="6CAE911E" w14:textId="3C3D461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vAlign w:val="bottom"/>
          </w:tcPr>
          <w:p w14:paraId="00021B79" w14:textId="15B70A8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6" w:type="dxa"/>
            <w:vAlign w:val="bottom"/>
          </w:tcPr>
          <w:p w14:paraId="6BE48FE6" w14:textId="2A1B573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vAlign w:val="bottom"/>
          </w:tcPr>
          <w:p w14:paraId="3A716B6F" w14:textId="75ED12E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2C3352EC" w14:textId="2246744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4800FA28" w14:textId="22FBC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6" w:type="dxa"/>
            <w:vAlign w:val="bottom"/>
          </w:tcPr>
          <w:p w14:paraId="6889A2E0" w14:textId="30324B1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5" w:type="dxa"/>
            <w:vAlign w:val="bottom"/>
          </w:tcPr>
          <w:p w14:paraId="033A5D1F" w14:textId="1477390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vAlign w:val="bottom"/>
          </w:tcPr>
          <w:p w14:paraId="71131765" w14:textId="3CD27C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475732F" w14:textId="7206FF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6" w:type="dxa"/>
            <w:vAlign w:val="bottom"/>
          </w:tcPr>
          <w:p w14:paraId="28D09570" w14:textId="5DA5F5F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  <w:tr w:rsidR="001B6C50" w:rsidRPr="007E0CF8" w14:paraId="31D985DA" w14:textId="77777777" w:rsidTr="000D0CFB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090FE708" w:rsidR="001B6C50" w:rsidRPr="007E0CF8" w:rsidRDefault="00637771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  <w:tc>
          <w:tcPr>
            <w:tcW w:w="904" w:type="dxa"/>
            <w:vAlign w:val="bottom"/>
          </w:tcPr>
          <w:p w14:paraId="50008CC8" w14:textId="7351DC99" w:rsidR="001B6C50" w:rsidRPr="007E0CF8" w:rsidRDefault="005F786C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905" w:type="dxa"/>
            <w:vAlign w:val="bottom"/>
          </w:tcPr>
          <w:p w14:paraId="4025A3A2" w14:textId="35F46894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10,0</w:t>
            </w:r>
          </w:p>
        </w:tc>
        <w:tc>
          <w:tcPr>
            <w:tcW w:w="906" w:type="dxa"/>
            <w:vAlign w:val="bottom"/>
          </w:tcPr>
          <w:p w14:paraId="7F03428F" w14:textId="6B54147D" w:rsidR="001B6C50" w:rsidRPr="007E0CF8" w:rsidRDefault="000D0CFB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9,7</w:t>
            </w:r>
          </w:p>
        </w:tc>
        <w:tc>
          <w:tcPr>
            <w:tcW w:w="905" w:type="dxa"/>
            <w:vAlign w:val="bottom"/>
          </w:tcPr>
          <w:p w14:paraId="3B1D5771" w14:textId="3AAF7836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9,4</w:t>
            </w:r>
          </w:p>
        </w:tc>
        <w:tc>
          <w:tcPr>
            <w:tcW w:w="905" w:type="dxa"/>
            <w:vAlign w:val="bottom"/>
          </w:tcPr>
          <w:p w14:paraId="6FB06EAD" w14:textId="12522220" w:rsidR="001B6C50" w:rsidRPr="007E0CF8" w:rsidRDefault="00986D7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905" w:type="dxa"/>
            <w:vAlign w:val="bottom"/>
          </w:tcPr>
          <w:p w14:paraId="5E92E0E0" w14:textId="5C04B47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C9DF4B" w14:textId="34EF51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2882BFE" w14:textId="14FFD08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D0C90C2" w14:textId="19B3779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1A2204" w14:textId="16E63C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97CE7E" w14:textId="0BD21E6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6CA5D1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06065172" w14:textId="4C6199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3 204</w:t>
            </w:r>
          </w:p>
        </w:tc>
        <w:tc>
          <w:tcPr>
            <w:tcW w:w="905" w:type="dxa"/>
            <w:vAlign w:val="bottom"/>
          </w:tcPr>
          <w:p w14:paraId="3B6F4331" w14:textId="5752C6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3671768C" w14:textId="1D844F3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39DD9C72" w14:textId="77DED14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05C7951D" w14:textId="3A109A9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54B028E4" w14:textId="2A086DD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51D84E1" w14:textId="206AFE7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1 533</w:t>
            </w:r>
          </w:p>
        </w:tc>
        <w:tc>
          <w:tcPr>
            <w:tcW w:w="905" w:type="dxa"/>
            <w:vAlign w:val="bottom"/>
          </w:tcPr>
          <w:p w14:paraId="587F5B3E" w14:textId="43B1E76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1 813</w:t>
            </w:r>
          </w:p>
        </w:tc>
        <w:tc>
          <w:tcPr>
            <w:tcW w:w="905" w:type="dxa"/>
            <w:vAlign w:val="bottom"/>
          </w:tcPr>
          <w:p w14:paraId="28DC3982" w14:textId="1B06A2F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1 694</w:t>
            </w:r>
          </w:p>
        </w:tc>
        <w:tc>
          <w:tcPr>
            <w:tcW w:w="905" w:type="dxa"/>
            <w:vAlign w:val="bottom"/>
          </w:tcPr>
          <w:p w14:paraId="2396FDDB" w14:textId="68A6F4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966</w:t>
            </w:r>
          </w:p>
        </w:tc>
        <w:tc>
          <w:tcPr>
            <w:tcW w:w="906" w:type="dxa"/>
            <w:vAlign w:val="bottom"/>
          </w:tcPr>
          <w:p w14:paraId="729574ED" w14:textId="67FB44B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858</w:t>
            </w:r>
          </w:p>
        </w:tc>
      </w:tr>
      <w:tr w:rsidR="001B6C50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67D5ED7C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1 164</w:t>
            </w:r>
          </w:p>
        </w:tc>
        <w:tc>
          <w:tcPr>
            <w:tcW w:w="904" w:type="dxa"/>
            <w:vAlign w:val="bottom"/>
          </w:tcPr>
          <w:p w14:paraId="4CF81B22" w14:textId="411C55C8" w:rsidR="001B6C50" w:rsidRPr="007E0CF8" w:rsidRDefault="00C827A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2 077</w:t>
            </w:r>
          </w:p>
        </w:tc>
        <w:tc>
          <w:tcPr>
            <w:tcW w:w="905" w:type="dxa"/>
            <w:vAlign w:val="bottom"/>
          </w:tcPr>
          <w:p w14:paraId="6535D412" w14:textId="5A53AB5B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2 441</w:t>
            </w:r>
          </w:p>
        </w:tc>
        <w:tc>
          <w:tcPr>
            <w:tcW w:w="906" w:type="dxa"/>
            <w:vAlign w:val="bottom"/>
          </w:tcPr>
          <w:p w14:paraId="5D15A5E2" w14:textId="1967A9B0" w:rsidR="001B6C50" w:rsidRPr="007E0CF8" w:rsidRDefault="00F831E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2 027</w:t>
            </w:r>
          </w:p>
        </w:tc>
        <w:tc>
          <w:tcPr>
            <w:tcW w:w="905" w:type="dxa"/>
            <w:vAlign w:val="bottom"/>
          </w:tcPr>
          <w:p w14:paraId="2289A5CC" w14:textId="48D2ADD3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1 993</w:t>
            </w:r>
          </w:p>
        </w:tc>
        <w:tc>
          <w:tcPr>
            <w:tcW w:w="905" w:type="dxa"/>
            <w:vAlign w:val="bottom"/>
          </w:tcPr>
          <w:p w14:paraId="15AA3CA8" w14:textId="25E52948" w:rsidR="001B6C50" w:rsidRPr="007E0CF8" w:rsidRDefault="00986D7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1 645</w:t>
            </w:r>
          </w:p>
        </w:tc>
        <w:tc>
          <w:tcPr>
            <w:tcW w:w="905" w:type="dxa"/>
            <w:vAlign w:val="bottom"/>
          </w:tcPr>
          <w:p w14:paraId="3EE5BFB0" w14:textId="1FE971B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F7A7CB" w14:textId="19745B9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ECDCF4" w14:textId="476F71F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2E55E0D" w14:textId="47BA0C1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455D14C" w14:textId="11716EF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B4B0967" w14:textId="66DB985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56F96BD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AB2B15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4D1EFA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34E41D4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2E451D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2C84656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6E34155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5F235F0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6B027B9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594D4CF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058D8CC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225F406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3B35B4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1647AAB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</w:t>
            </w:r>
          </w:p>
        </w:tc>
      </w:tr>
      <w:tr w:rsidR="00AB2B15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6BA6EC92" w:rsidR="00AB2B15" w:rsidRPr="007E0CF8" w:rsidRDefault="00DA2DFE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</w:t>
            </w:r>
          </w:p>
        </w:tc>
        <w:tc>
          <w:tcPr>
            <w:tcW w:w="904" w:type="dxa"/>
            <w:vAlign w:val="bottom"/>
          </w:tcPr>
          <w:p w14:paraId="1E26041B" w14:textId="4B4F8FFF" w:rsidR="00AB2B15" w:rsidRPr="007E0CF8" w:rsidRDefault="00C827A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vAlign w:val="bottom"/>
          </w:tcPr>
          <w:p w14:paraId="33784E69" w14:textId="2CE3A1A7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6" w:type="dxa"/>
            <w:vAlign w:val="bottom"/>
          </w:tcPr>
          <w:p w14:paraId="2964DA61" w14:textId="5AE3D728" w:rsidR="00AB2B15" w:rsidRPr="007E0CF8" w:rsidRDefault="00F831E0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5" w:type="dxa"/>
            <w:vAlign w:val="bottom"/>
          </w:tcPr>
          <w:p w14:paraId="1D1A729D" w14:textId="5DE10474" w:rsidR="00AB2B15" w:rsidRPr="007E0CF8" w:rsidRDefault="006B273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</w:t>
            </w:r>
          </w:p>
        </w:tc>
        <w:tc>
          <w:tcPr>
            <w:tcW w:w="905" w:type="dxa"/>
            <w:vAlign w:val="bottom"/>
          </w:tcPr>
          <w:p w14:paraId="1AABAD6E" w14:textId="768A713A" w:rsidR="00AB2B15" w:rsidRPr="007E0CF8" w:rsidRDefault="00986D77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5" w:type="dxa"/>
            <w:vAlign w:val="bottom"/>
          </w:tcPr>
          <w:p w14:paraId="472917DF" w14:textId="2C5B77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85A7B9" w14:textId="6D0322D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80124A" w14:textId="4C2CC8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4A6F8F" w14:textId="10C762F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A69026" w14:textId="74AC4B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EF4DB6B" w14:textId="5704F80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499EFFA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1D4BB00B" w14:textId="73C217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7BAD4AE4" w14:textId="77FC7F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421F162C" w14:textId="2CA2403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3DA26DE0" w14:textId="6786E7A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1B5E06B0" w14:textId="3D72ECA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1335F64" w14:textId="7CEDB8D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2ADF1D73" w14:textId="46D888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7 379,22</w:t>
            </w:r>
          </w:p>
        </w:tc>
        <w:tc>
          <w:tcPr>
            <w:tcW w:w="905" w:type="dxa"/>
            <w:vAlign w:val="bottom"/>
          </w:tcPr>
          <w:p w14:paraId="4C799F5E" w14:textId="7BE6C39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7 357,76</w:t>
            </w:r>
          </w:p>
        </w:tc>
        <w:tc>
          <w:tcPr>
            <w:tcW w:w="905" w:type="dxa"/>
            <w:vAlign w:val="bottom"/>
          </w:tcPr>
          <w:p w14:paraId="70E3AF47" w14:textId="5EEB46C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7 455,26</w:t>
            </w:r>
          </w:p>
        </w:tc>
        <w:tc>
          <w:tcPr>
            <w:tcW w:w="905" w:type="dxa"/>
            <w:vAlign w:val="bottom"/>
          </w:tcPr>
          <w:p w14:paraId="69C81BF2" w14:textId="03076477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7 311,28</w:t>
            </w:r>
          </w:p>
        </w:tc>
        <w:tc>
          <w:tcPr>
            <w:tcW w:w="906" w:type="dxa"/>
            <w:vAlign w:val="bottom"/>
          </w:tcPr>
          <w:p w14:paraId="3CE4F525" w14:textId="4DA5DBB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7 991,34</w:t>
            </w:r>
          </w:p>
        </w:tc>
      </w:tr>
      <w:tr w:rsidR="00AB2B15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493D7C5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</w:t>
            </w:r>
            <w:r w:rsidR="009E6CA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731,83</w:t>
            </w:r>
          </w:p>
        </w:tc>
        <w:tc>
          <w:tcPr>
            <w:tcW w:w="904" w:type="dxa"/>
            <w:vAlign w:val="bottom"/>
          </w:tcPr>
          <w:p w14:paraId="74142533" w14:textId="4C2F6281" w:rsidR="00AB2B15" w:rsidRPr="007E0CF8" w:rsidRDefault="00035086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7 432,94</w:t>
            </w:r>
          </w:p>
        </w:tc>
        <w:tc>
          <w:tcPr>
            <w:tcW w:w="905" w:type="dxa"/>
            <w:vAlign w:val="bottom"/>
          </w:tcPr>
          <w:p w14:paraId="43E41608" w14:textId="792903A0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7 654,23</w:t>
            </w:r>
          </w:p>
        </w:tc>
        <w:tc>
          <w:tcPr>
            <w:tcW w:w="906" w:type="dxa"/>
            <w:vAlign w:val="bottom"/>
          </w:tcPr>
          <w:p w14:paraId="202DF82A" w14:textId="3B5A6079" w:rsidR="00AB2B15" w:rsidRPr="007E0CF8" w:rsidRDefault="002D42ED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7 999,02</w:t>
            </w:r>
          </w:p>
        </w:tc>
        <w:tc>
          <w:tcPr>
            <w:tcW w:w="905" w:type="dxa"/>
            <w:vAlign w:val="bottom"/>
          </w:tcPr>
          <w:p w14:paraId="1E963322" w14:textId="09D9003F" w:rsidR="00AB2B15" w:rsidRPr="007E0CF8" w:rsidRDefault="006B273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7 623,35</w:t>
            </w:r>
          </w:p>
        </w:tc>
        <w:tc>
          <w:tcPr>
            <w:tcW w:w="905" w:type="dxa"/>
            <w:vAlign w:val="bottom"/>
          </w:tcPr>
          <w:p w14:paraId="03346AF5" w14:textId="5F7E53B3" w:rsidR="00AB2B15" w:rsidRPr="007E0CF8" w:rsidRDefault="00491A47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7 683,49</w:t>
            </w:r>
          </w:p>
        </w:tc>
        <w:tc>
          <w:tcPr>
            <w:tcW w:w="905" w:type="dxa"/>
            <w:vAlign w:val="bottom"/>
          </w:tcPr>
          <w:p w14:paraId="0CF7F70C" w14:textId="4B47AFB7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FCD4A20" w14:textId="5E42FF44" w:rsidR="00AB2B15" w:rsidRPr="00D411E2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A17207" w14:textId="4189CB2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A03AEA" w14:textId="2F5DEE4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3010654" w14:textId="283FB7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5C821A" w14:textId="36AD0FB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177632F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4C39959E" w14:textId="2C8DD1C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582D9C79" w14:textId="57B55A9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68D8B222" w14:textId="63604B0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5C36BCEF" w14:textId="002A7FD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3AFAFCF5" w14:textId="79782FF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49C71E91" w14:textId="12D4885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6EC792A" w14:textId="7E7F84F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68F12DF3" w14:textId="7D1DC2C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9C59F8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2D8720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906" w:type="dxa"/>
            <w:vAlign w:val="bottom"/>
          </w:tcPr>
          <w:p w14:paraId="57E04BD2" w14:textId="33F193E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AB2B15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1F08276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4" w:type="dxa"/>
            <w:vAlign w:val="bottom"/>
          </w:tcPr>
          <w:p w14:paraId="2D8C2693" w14:textId="7990F6F2" w:rsidR="00AB2B15" w:rsidRPr="007E0CF8" w:rsidRDefault="00035086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74B094DD" w14:textId="37B1B92F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vAlign w:val="bottom"/>
          </w:tcPr>
          <w:p w14:paraId="354BDCB8" w14:textId="6B8973F6" w:rsidR="00AB2B15" w:rsidRPr="007E0CF8" w:rsidRDefault="002D42ED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vAlign w:val="bottom"/>
          </w:tcPr>
          <w:p w14:paraId="3A5F5131" w14:textId="702B3AA6" w:rsidR="00AB2B15" w:rsidRPr="007E0CF8" w:rsidRDefault="006B273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5" w:type="dxa"/>
            <w:vAlign w:val="bottom"/>
          </w:tcPr>
          <w:p w14:paraId="75BA902D" w14:textId="2148D33A" w:rsidR="00AB2B15" w:rsidRPr="007E0CF8" w:rsidRDefault="00491A47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113A0437" w14:textId="1BB5CE3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C05AD0" w14:textId="14765C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68DD8A" w14:textId="4A3954C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07DA43" w14:textId="5F7FF07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4D2218" w14:textId="6289E76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321BFD2" w14:textId="7F5B098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111CE5F4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7A28EB4B" w14:textId="1CAE698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0ED797F5" w14:textId="6A12459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7FED4148" w14:textId="5A058A6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BEE5899" w14:textId="219A65C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11C9BFB9" w14:textId="3B3E97F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03CCE365" w14:textId="6B59E74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63C3C3B" w14:textId="730A803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FDF9986" w14:textId="74E657E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30116759" w14:textId="43C8597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6B6879E" w14:textId="781C3A5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6" w:type="dxa"/>
            <w:vAlign w:val="bottom"/>
          </w:tcPr>
          <w:p w14:paraId="437D7A69" w14:textId="6DF7D45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AB2B15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2CA4AB6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4" w:type="dxa"/>
            <w:vAlign w:val="bottom"/>
          </w:tcPr>
          <w:p w14:paraId="0370073C" w14:textId="298FCBE3" w:rsidR="00AB2B15" w:rsidRPr="007E0CF8" w:rsidRDefault="00035086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5" w:type="dxa"/>
            <w:vAlign w:val="bottom"/>
          </w:tcPr>
          <w:p w14:paraId="7BD22F15" w14:textId="4824FD76" w:rsidR="00AB2B15" w:rsidRPr="007E0CF8" w:rsidRDefault="009D5328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6" w:type="dxa"/>
            <w:vAlign w:val="bottom"/>
          </w:tcPr>
          <w:p w14:paraId="496531DD" w14:textId="1E479636" w:rsidR="00AB2B15" w:rsidRPr="007E0CF8" w:rsidRDefault="002D42ED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5" w:type="dxa"/>
            <w:vAlign w:val="bottom"/>
          </w:tcPr>
          <w:p w14:paraId="4A36C13A" w14:textId="4AC867CD" w:rsidR="00AB2B15" w:rsidRPr="007E0CF8" w:rsidRDefault="006B273A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105,7</w:t>
            </w:r>
          </w:p>
        </w:tc>
        <w:tc>
          <w:tcPr>
            <w:tcW w:w="905" w:type="dxa"/>
            <w:vAlign w:val="bottom"/>
          </w:tcPr>
          <w:p w14:paraId="319FB506" w14:textId="4E604D32" w:rsidR="00AB2B15" w:rsidRPr="007E0CF8" w:rsidRDefault="00491A47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105,7</w:t>
            </w:r>
          </w:p>
        </w:tc>
        <w:tc>
          <w:tcPr>
            <w:tcW w:w="905" w:type="dxa"/>
            <w:vAlign w:val="bottom"/>
          </w:tcPr>
          <w:p w14:paraId="56F070AF" w14:textId="3143401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11FCAAE" w14:textId="6513522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AF5EA3" w14:textId="6BD4FDA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CE5C7F" w14:textId="29242CB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BF4056" w14:textId="742E23E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8141907" w14:textId="154ADDD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24FEA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424FEA" w:rsidRPr="007E0CF8" w:rsidRDefault="00424FEA" w:rsidP="00424FE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424FEA" w:rsidRPr="007E0CF8" w:rsidRDefault="00424FEA" w:rsidP="00424FE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213E912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3B85ED44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C546F94" w14:textId="1BEC1143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vAlign w:val="bottom"/>
          </w:tcPr>
          <w:p w14:paraId="3E493969" w14:textId="4A5EFCB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2C5746" w14:textId="391226B1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21CE203" w14:textId="086313D8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  <w:tc>
          <w:tcPr>
            <w:tcW w:w="905" w:type="dxa"/>
            <w:vAlign w:val="bottom"/>
          </w:tcPr>
          <w:p w14:paraId="19174ECE" w14:textId="5BFCFA24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E36F3C7" w14:textId="13152B85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D32E2F3" w14:textId="2E334B22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74394CF4" w14:textId="00D62B93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54A342F" w14:textId="3352602C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C0DF8B" w14:textId="07551A9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102,4</w:t>
            </w:r>
          </w:p>
        </w:tc>
      </w:tr>
      <w:tr w:rsidR="00AB2B15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3559F6E4" w:rsidR="00AB2B15" w:rsidRPr="007E0CF8" w:rsidRDefault="00424FEA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B4385AF" w14:textId="3FB1A66A" w:rsidR="00AB2B15" w:rsidRPr="007E0CF8" w:rsidRDefault="004B649C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86C8887" w14:textId="123E74A0" w:rsidR="00AB2B15" w:rsidRPr="007E0CF8" w:rsidRDefault="00676713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6BE89EC" w14:textId="010CC7B7" w:rsidR="00AB2B15" w:rsidRPr="007E0CF8" w:rsidRDefault="00676713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6BDE545" w14:textId="625663B0" w:rsidR="00AB2B15" w:rsidRPr="007E0CF8" w:rsidRDefault="00676713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E116D4B" w14:textId="7474E80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D9ABF5F" w14:textId="04455FB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AC735C" w14:textId="37C10E1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D24DB8" w14:textId="4B73E26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C2F49" w14:textId="4724022A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AEDA24" w14:textId="6AD34C5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35"/>
        <w:gridCol w:w="333"/>
        <w:gridCol w:w="1157"/>
        <w:gridCol w:w="1022"/>
        <w:gridCol w:w="886"/>
        <w:gridCol w:w="886"/>
        <w:gridCol w:w="884"/>
        <w:gridCol w:w="886"/>
        <w:gridCol w:w="886"/>
        <w:gridCol w:w="886"/>
        <w:gridCol w:w="885"/>
        <w:gridCol w:w="882"/>
        <w:gridCol w:w="885"/>
        <w:gridCol w:w="887"/>
      </w:tblGrid>
      <w:tr w:rsidR="006311AE" w:rsidRPr="007E0CF8" w14:paraId="3CE6BA7E" w14:textId="77777777" w:rsidTr="00D013C3">
        <w:trPr>
          <w:trHeight w:val="794"/>
          <w:tblHeader/>
        </w:trPr>
        <w:tc>
          <w:tcPr>
            <w:tcW w:w="4368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409871D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77011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77011">
              <w:rPr>
                <w:rFonts w:ascii="Fira Sans" w:hAnsi="Fira Sans"/>
                <w:sz w:val="19"/>
                <w:szCs w:val="19"/>
              </w:rPr>
              <w:t>6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1157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1022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88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885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882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885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887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D013C3">
        <w:trPr>
          <w:tblHeader/>
        </w:trPr>
        <w:tc>
          <w:tcPr>
            <w:tcW w:w="4035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5DC70747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2D8FF924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277011" w:rsidRPr="000974D5" w:rsidRDefault="00277011" w:rsidP="0027701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7D995367" w14:textId="7FD1CA74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1022" w:type="dxa"/>
          </w:tcPr>
          <w:p w14:paraId="7E218E3A" w14:textId="6986ACC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886" w:type="dxa"/>
          </w:tcPr>
          <w:p w14:paraId="685A31FE" w14:textId="7D51BD05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886" w:type="dxa"/>
          </w:tcPr>
          <w:p w14:paraId="673CBEE7" w14:textId="3AA4722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884" w:type="dxa"/>
          </w:tcPr>
          <w:p w14:paraId="207497C2" w14:textId="4CC4417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886" w:type="dxa"/>
          </w:tcPr>
          <w:p w14:paraId="33EEC046" w14:textId="464194D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886" w:type="dxa"/>
          </w:tcPr>
          <w:p w14:paraId="69530C41" w14:textId="0FDC0D5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886" w:type="dxa"/>
          </w:tcPr>
          <w:p w14:paraId="3209F6C0" w14:textId="7F4AA213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885" w:type="dxa"/>
          </w:tcPr>
          <w:p w14:paraId="434BF51F" w14:textId="3480B5DE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101,0</w:t>
            </w:r>
          </w:p>
        </w:tc>
        <w:tc>
          <w:tcPr>
            <w:tcW w:w="882" w:type="dxa"/>
          </w:tcPr>
          <w:p w14:paraId="54078A24" w14:textId="1C2919E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98,9</w:t>
            </w:r>
          </w:p>
        </w:tc>
        <w:tc>
          <w:tcPr>
            <w:tcW w:w="885" w:type="dxa"/>
          </w:tcPr>
          <w:p w14:paraId="404B65CA" w14:textId="2E2B71A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887" w:type="dxa"/>
          </w:tcPr>
          <w:p w14:paraId="278CC0A3" w14:textId="19ADCAD7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100,9</w:t>
            </w:r>
          </w:p>
        </w:tc>
      </w:tr>
      <w:tr w:rsidR="005F413E" w:rsidRPr="007E0CF8" w14:paraId="1ED16490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376F155F" w14:textId="77777777" w:rsidR="005F413E" w:rsidRPr="001311CA" w:rsidRDefault="005F413E" w:rsidP="005F413E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5F413E" w:rsidRPr="000974D5" w:rsidRDefault="005F413E" w:rsidP="005F413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2B023F7C" w14:textId="56CC4102" w:rsidR="005F413E" w:rsidRPr="003374F0" w:rsidRDefault="005F413E" w:rsidP="005F413E">
            <w:pPr>
              <w:pStyle w:val="wartocibezgwiazdek"/>
              <w:tabs>
                <w:tab w:val="left" w:pos="530"/>
              </w:tabs>
              <w:suppressAutoHyphens/>
              <w:spacing w:before="120" w:after="120" w:line="240" w:lineRule="exact"/>
              <w:ind w:right="0"/>
              <w:jc w:val="lef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ab/>
              <w:t>101,3</w:t>
            </w:r>
          </w:p>
        </w:tc>
        <w:tc>
          <w:tcPr>
            <w:tcW w:w="1022" w:type="dxa"/>
          </w:tcPr>
          <w:p w14:paraId="104A393D" w14:textId="10DE4A7E" w:rsidR="005F413E" w:rsidRPr="00FE719E" w:rsidRDefault="005F413E" w:rsidP="005F413E">
            <w:pPr>
              <w:pStyle w:val="wartocibezgwiazdek"/>
              <w:tabs>
                <w:tab w:val="left" w:pos="370"/>
              </w:tabs>
              <w:suppressAutoHyphens/>
              <w:spacing w:before="120" w:after="120" w:line="240" w:lineRule="exact"/>
              <w:ind w:right="0"/>
              <w:jc w:val="lef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ab/>
              <w:t>100,5</w:t>
            </w:r>
          </w:p>
        </w:tc>
        <w:tc>
          <w:tcPr>
            <w:tcW w:w="886" w:type="dxa"/>
          </w:tcPr>
          <w:p w14:paraId="0A828DB0" w14:textId="6D2294C0" w:rsidR="005F413E" w:rsidRPr="00D013C3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886" w:type="dxa"/>
          </w:tcPr>
          <w:p w14:paraId="4D825913" w14:textId="2DC2AD46" w:rsidR="005F413E" w:rsidRPr="003A2D93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884" w:type="dxa"/>
          </w:tcPr>
          <w:p w14:paraId="1CA01A53" w14:textId="289ECA6C" w:rsidR="005F413E" w:rsidRPr="005E7FCF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102,1</w:t>
            </w:r>
          </w:p>
        </w:tc>
        <w:tc>
          <w:tcPr>
            <w:tcW w:w="886" w:type="dxa"/>
          </w:tcPr>
          <w:p w14:paraId="451EB59F" w14:textId="6443B343" w:rsidR="005F413E" w:rsidRPr="005F413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886" w:type="dxa"/>
          </w:tcPr>
          <w:p w14:paraId="462A7BF0" w14:textId="112584C5" w:rsidR="005F413E" w:rsidRPr="0061324D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66E18498" w14:textId="6D6685BD" w:rsidR="005F413E" w:rsidRPr="00D305D4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74A8B653" w14:textId="2C1CF16C" w:rsidR="005F413E" w:rsidRPr="00507DA1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076778B4" w14:textId="48DB9CD8" w:rsidR="005F413E" w:rsidRPr="001E0749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278E5042" w14:textId="0EA0C614" w:rsidR="005F413E" w:rsidRPr="008C6510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19A9B6AA" w14:textId="723FA4C3" w:rsidR="005F413E" w:rsidRPr="00824687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F413E" w:rsidRPr="007E0CF8" w14:paraId="654A8D6A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620BA2C1" w14:textId="77777777" w:rsidR="005F413E" w:rsidRPr="001311CA" w:rsidRDefault="005F413E" w:rsidP="005F413E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5F413E" w:rsidRPr="000974D5" w:rsidRDefault="005F413E" w:rsidP="005F413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2040784F" w14:textId="494F8790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1022" w:type="dxa"/>
          </w:tcPr>
          <w:p w14:paraId="6454398D" w14:textId="1004F5DD" w:rsidR="005F413E" w:rsidRPr="00FE719E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886" w:type="dxa"/>
          </w:tcPr>
          <w:p w14:paraId="0E30C1AC" w14:textId="4CE9EB49" w:rsidR="005F413E" w:rsidRPr="00D013C3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886" w:type="dxa"/>
          </w:tcPr>
          <w:p w14:paraId="7F82A917" w14:textId="238A5EB0" w:rsidR="005F413E" w:rsidRPr="003A2D93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884" w:type="dxa"/>
          </w:tcPr>
          <w:p w14:paraId="529DCDBE" w14:textId="16878EB2" w:rsidR="005F413E" w:rsidRPr="005E7FCF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886" w:type="dxa"/>
          </w:tcPr>
          <w:p w14:paraId="0AEACB91" w14:textId="1BDB3ABF" w:rsidR="005F413E" w:rsidRPr="005F413E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886" w:type="dxa"/>
          </w:tcPr>
          <w:p w14:paraId="6C902F79" w14:textId="6D9D2A67" w:rsidR="005F413E" w:rsidRPr="0061324D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886" w:type="dxa"/>
          </w:tcPr>
          <w:p w14:paraId="727A1ED4" w14:textId="187833D3" w:rsidR="005F413E" w:rsidRPr="00D305D4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94,4</w:t>
            </w:r>
          </w:p>
        </w:tc>
        <w:tc>
          <w:tcPr>
            <w:tcW w:w="885" w:type="dxa"/>
          </w:tcPr>
          <w:p w14:paraId="51FD9E2E" w14:textId="0F223B61" w:rsidR="005F413E" w:rsidRPr="00507DA1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89,7</w:t>
            </w:r>
          </w:p>
        </w:tc>
        <w:tc>
          <w:tcPr>
            <w:tcW w:w="882" w:type="dxa"/>
          </w:tcPr>
          <w:p w14:paraId="09AA2B99" w14:textId="2CCBACFD" w:rsidR="005F413E" w:rsidRPr="001E0749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86,6</w:t>
            </w:r>
          </w:p>
        </w:tc>
        <w:tc>
          <w:tcPr>
            <w:tcW w:w="885" w:type="dxa"/>
          </w:tcPr>
          <w:p w14:paraId="60573ABC" w14:textId="60EBB785" w:rsidR="005F413E" w:rsidRPr="008C6510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83,8</w:t>
            </w:r>
          </w:p>
        </w:tc>
        <w:tc>
          <w:tcPr>
            <w:tcW w:w="887" w:type="dxa"/>
          </w:tcPr>
          <w:p w14:paraId="0D753A4E" w14:textId="7CC1FCB9" w:rsidR="005F413E" w:rsidRPr="00824687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5F413E" w:rsidRPr="007E0CF8" w14:paraId="52D964C8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81FF57E" w14:textId="77777777" w:rsidR="005F413E" w:rsidRPr="001311CA" w:rsidRDefault="005F413E" w:rsidP="005F413E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5F413E" w:rsidRPr="000974D5" w:rsidRDefault="005F413E" w:rsidP="005F413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6602B888" w14:textId="42707495" w:rsidR="005F413E" w:rsidRPr="003374F0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1022" w:type="dxa"/>
          </w:tcPr>
          <w:p w14:paraId="116E2ED2" w14:textId="0923D27B" w:rsidR="005F413E" w:rsidRPr="00FE719E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886" w:type="dxa"/>
          </w:tcPr>
          <w:p w14:paraId="4B06F9F7" w14:textId="44F42D7B" w:rsidR="005F413E" w:rsidRPr="00D013C3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85,9</w:t>
            </w:r>
          </w:p>
        </w:tc>
        <w:tc>
          <w:tcPr>
            <w:tcW w:w="886" w:type="dxa"/>
          </w:tcPr>
          <w:p w14:paraId="65B0641A" w14:textId="0E5F5D15" w:rsidR="005F413E" w:rsidRPr="003A2D93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86,4</w:t>
            </w:r>
          </w:p>
        </w:tc>
        <w:tc>
          <w:tcPr>
            <w:tcW w:w="884" w:type="dxa"/>
          </w:tcPr>
          <w:p w14:paraId="3AFD1E73" w14:textId="6979EF3F" w:rsidR="005F413E" w:rsidRPr="005E7FCF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89,5</w:t>
            </w:r>
          </w:p>
        </w:tc>
        <w:tc>
          <w:tcPr>
            <w:tcW w:w="886" w:type="dxa"/>
          </w:tcPr>
          <w:p w14:paraId="1B85F5ED" w14:textId="44695F78" w:rsidR="005F413E" w:rsidRPr="005F413E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886" w:type="dxa"/>
          </w:tcPr>
          <w:p w14:paraId="7D3837E5" w14:textId="1E1F2E40" w:rsidR="005F413E" w:rsidRPr="0061324D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70C5523C" w14:textId="0024C827" w:rsidR="005F413E" w:rsidRPr="00D305D4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5CF0C659" w14:textId="6AF62636" w:rsidR="005F413E" w:rsidRPr="00507DA1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1BF63C98" w14:textId="6F3BFA17" w:rsidR="005F413E" w:rsidRPr="001E0749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507F5B26" w14:textId="039466E4" w:rsidR="005F413E" w:rsidRPr="008C6510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40D8A908" w14:textId="290A1A01" w:rsidR="005F413E" w:rsidRPr="00824687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4BE74668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1022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2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7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5F413E" w:rsidRPr="007E0CF8" w14:paraId="2E0CA442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0284DAED" w14:textId="77777777" w:rsidR="005F413E" w:rsidRPr="001311CA" w:rsidRDefault="005F413E" w:rsidP="005F413E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5A7F0DA7" w14:textId="5A0F85A9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1022" w:type="dxa"/>
          </w:tcPr>
          <w:p w14:paraId="573B9768" w14:textId="094D521C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886" w:type="dxa"/>
          </w:tcPr>
          <w:p w14:paraId="242C6586" w14:textId="04A5B80C" w:rsidR="005F413E" w:rsidRPr="00F1019F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886" w:type="dxa"/>
          </w:tcPr>
          <w:p w14:paraId="563F7901" w14:textId="5EB06DDC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884" w:type="dxa"/>
          </w:tcPr>
          <w:p w14:paraId="5C120576" w14:textId="35323CBC" w:rsidR="005F413E" w:rsidRPr="00A765D8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886" w:type="dxa"/>
          </w:tcPr>
          <w:p w14:paraId="3A686180" w14:textId="0BEDB97D" w:rsidR="005F413E" w:rsidRPr="005F413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F413E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886" w:type="dxa"/>
          </w:tcPr>
          <w:p w14:paraId="517138FA" w14:textId="7BE2E21D" w:rsidR="005F413E" w:rsidRPr="0061324D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886" w:type="dxa"/>
          </w:tcPr>
          <w:p w14:paraId="7FA3A19D" w14:textId="68528518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305D4">
              <w:rPr>
                <w:rFonts w:ascii="Fira Sans" w:hAnsi="Fira Sans"/>
                <w:snapToGrid w:val="0"/>
                <w:sz w:val="19"/>
                <w:szCs w:val="19"/>
              </w:rPr>
              <w:t>101,4</w:t>
            </w:r>
          </w:p>
        </w:tc>
        <w:tc>
          <w:tcPr>
            <w:tcW w:w="885" w:type="dxa"/>
          </w:tcPr>
          <w:p w14:paraId="437BF939" w14:textId="738419C7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07DA1">
              <w:rPr>
                <w:rFonts w:ascii="Fira Sans" w:hAnsi="Fira Sans"/>
                <w:snapToGrid w:val="0"/>
                <w:sz w:val="19"/>
                <w:szCs w:val="19"/>
              </w:rPr>
              <w:t>103,8</w:t>
            </w:r>
          </w:p>
        </w:tc>
        <w:tc>
          <w:tcPr>
            <w:tcW w:w="882" w:type="dxa"/>
          </w:tcPr>
          <w:p w14:paraId="0614DCD9" w14:textId="3537A29C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E0749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885" w:type="dxa"/>
          </w:tcPr>
          <w:p w14:paraId="69691BD7" w14:textId="121C4C88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C6510">
              <w:rPr>
                <w:rFonts w:ascii="Fira Sans" w:hAnsi="Fira Sans"/>
                <w:snapToGrid w:val="0"/>
                <w:sz w:val="19"/>
                <w:szCs w:val="19"/>
              </w:rPr>
              <w:t>103,9</w:t>
            </w:r>
          </w:p>
        </w:tc>
        <w:tc>
          <w:tcPr>
            <w:tcW w:w="887" w:type="dxa"/>
          </w:tcPr>
          <w:p w14:paraId="005DEAFD" w14:textId="2FE8FAFD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24687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</w:tr>
      <w:tr w:rsidR="005F413E" w:rsidRPr="007E0CF8" w14:paraId="74F1D5FD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3606423C" w14:textId="77777777" w:rsidR="005F413E" w:rsidRPr="001311CA" w:rsidRDefault="005F413E" w:rsidP="005F413E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7412F4E1" w14:textId="5A971F34" w:rsidR="005F413E" w:rsidRPr="003374F0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84,6</w:t>
            </w:r>
          </w:p>
        </w:tc>
        <w:tc>
          <w:tcPr>
            <w:tcW w:w="1022" w:type="dxa"/>
          </w:tcPr>
          <w:p w14:paraId="16495D84" w14:textId="3A551AAD" w:rsidR="005F413E" w:rsidRPr="003374F0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E719E">
              <w:rPr>
                <w:rFonts w:ascii="Fira Sans" w:hAnsi="Fira Sans"/>
                <w:snapToGrid w:val="0"/>
                <w:sz w:val="19"/>
                <w:szCs w:val="19"/>
              </w:rPr>
              <w:t>121,6</w:t>
            </w:r>
          </w:p>
        </w:tc>
        <w:tc>
          <w:tcPr>
            <w:tcW w:w="886" w:type="dxa"/>
          </w:tcPr>
          <w:p w14:paraId="17955B82" w14:textId="41457C3C" w:rsidR="005F413E" w:rsidRPr="00D013C3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013C3">
              <w:rPr>
                <w:rFonts w:ascii="Fira Sans" w:hAnsi="Fira Sans"/>
                <w:snapToGrid w:val="0"/>
                <w:sz w:val="19"/>
                <w:szCs w:val="19"/>
              </w:rPr>
              <w:t>93,8</w:t>
            </w:r>
          </w:p>
        </w:tc>
        <w:tc>
          <w:tcPr>
            <w:tcW w:w="886" w:type="dxa"/>
          </w:tcPr>
          <w:p w14:paraId="57E459CD" w14:textId="6EF90F48" w:rsidR="005F413E" w:rsidRPr="003A2D93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A2D93">
              <w:rPr>
                <w:rFonts w:ascii="Fira Sans" w:hAnsi="Fira Sans"/>
                <w:snapToGrid w:val="0"/>
                <w:sz w:val="19"/>
                <w:szCs w:val="19"/>
              </w:rPr>
              <w:t>100,9</w:t>
            </w:r>
          </w:p>
        </w:tc>
        <w:tc>
          <w:tcPr>
            <w:tcW w:w="884" w:type="dxa"/>
          </w:tcPr>
          <w:p w14:paraId="6E55E390" w14:textId="0100155B" w:rsidR="005F413E" w:rsidRPr="005E7FCF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E7FCF">
              <w:rPr>
                <w:rFonts w:ascii="Fira Sans" w:hAnsi="Fira Sans"/>
                <w:snapToGrid w:val="0"/>
                <w:sz w:val="19"/>
                <w:szCs w:val="19"/>
              </w:rPr>
              <w:t>95,7</w:t>
            </w:r>
          </w:p>
        </w:tc>
        <w:tc>
          <w:tcPr>
            <w:tcW w:w="886" w:type="dxa"/>
          </w:tcPr>
          <w:p w14:paraId="70080033" w14:textId="39F19606" w:rsidR="005F413E" w:rsidRPr="005F413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F413E">
              <w:rPr>
                <w:rFonts w:ascii="Fira Sans" w:hAnsi="Fira Sans"/>
                <w:snapToGrid w:val="0"/>
                <w:sz w:val="19"/>
                <w:szCs w:val="19"/>
              </w:rPr>
              <w:t>98,9</w:t>
            </w:r>
          </w:p>
        </w:tc>
        <w:tc>
          <w:tcPr>
            <w:tcW w:w="886" w:type="dxa"/>
          </w:tcPr>
          <w:p w14:paraId="7DFC8C26" w14:textId="1383200E" w:rsidR="005F413E" w:rsidRPr="0061324D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5C999619" w14:textId="547B268F" w:rsidR="005F413E" w:rsidRPr="00D305D4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0B202682" w14:textId="0ECFC9BE" w:rsidR="005F413E" w:rsidRPr="00507DA1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2" w:type="dxa"/>
          </w:tcPr>
          <w:p w14:paraId="6B721281" w14:textId="68BF5293" w:rsidR="005F413E" w:rsidRPr="001E0749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123CD16F" w14:textId="5FCD799D" w:rsidR="005F413E" w:rsidRPr="008C6510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7" w:type="dxa"/>
          </w:tcPr>
          <w:p w14:paraId="423B3876" w14:textId="7FC9123C" w:rsidR="005F413E" w:rsidRPr="00824687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5F413E" w:rsidRPr="007E0CF8" w14:paraId="6C2F356D" w14:textId="77777777" w:rsidTr="00D013C3">
        <w:trPr>
          <w:trHeight w:val="403"/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CAB43EA" w14:textId="77777777" w:rsidR="005F413E" w:rsidRPr="001311CA" w:rsidRDefault="005F413E" w:rsidP="005F413E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70051A15" w14:textId="58F92B75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1022" w:type="dxa"/>
          </w:tcPr>
          <w:p w14:paraId="0EC69177" w14:textId="60BD5459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886" w:type="dxa"/>
          </w:tcPr>
          <w:p w14:paraId="72C74331" w14:textId="3D5E3550" w:rsidR="005F413E" w:rsidRPr="00D013C3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886" w:type="dxa"/>
          </w:tcPr>
          <w:p w14:paraId="61699B25" w14:textId="2DB3E03C" w:rsidR="005F413E" w:rsidRPr="003A2D93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884" w:type="dxa"/>
          </w:tcPr>
          <w:p w14:paraId="2B71CD75" w14:textId="5F2D9E45" w:rsidR="005F413E" w:rsidRPr="005E7FCF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886" w:type="dxa"/>
          </w:tcPr>
          <w:p w14:paraId="47E3D460" w14:textId="3F074B55" w:rsidR="005F413E" w:rsidRPr="005F413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886" w:type="dxa"/>
          </w:tcPr>
          <w:p w14:paraId="0A573CAC" w14:textId="7F6CABD0" w:rsidR="005F413E" w:rsidRPr="0061324D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886" w:type="dxa"/>
          </w:tcPr>
          <w:p w14:paraId="4FBF4523" w14:textId="63D5B6C6" w:rsidR="005F413E" w:rsidRPr="00D305D4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150,6</w:t>
            </w:r>
          </w:p>
        </w:tc>
        <w:tc>
          <w:tcPr>
            <w:tcW w:w="885" w:type="dxa"/>
          </w:tcPr>
          <w:p w14:paraId="77CC2175" w14:textId="40338F54" w:rsidR="005F413E" w:rsidRPr="00507DA1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149,2</w:t>
            </w:r>
          </w:p>
        </w:tc>
        <w:tc>
          <w:tcPr>
            <w:tcW w:w="882" w:type="dxa"/>
          </w:tcPr>
          <w:p w14:paraId="6D2C8C39" w14:textId="65D536E8" w:rsidR="005F413E" w:rsidRPr="001E0749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137,7</w:t>
            </w:r>
          </w:p>
        </w:tc>
        <w:tc>
          <w:tcPr>
            <w:tcW w:w="885" w:type="dxa"/>
          </w:tcPr>
          <w:p w14:paraId="610C5753" w14:textId="3813B506" w:rsidR="005F413E" w:rsidRPr="008C6510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887" w:type="dxa"/>
          </w:tcPr>
          <w:p w14:paraId="317EE54B" w14:textId="17CED831" w:rsidR="005F413E" w:rsidRPr="00824687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133,3</w:t>
            </w:r>
          </w:p>
        </w:tc>
      </w:tr>
      <w:tr w:rsidR="005F413E" w:rsidRPr="007E0CF8" w14:paraId="53A915D4" w14:textId="77777777" w:rsidTr="00D013C3">
        <w:trPr>
          <w:trHeight w:val="403"/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6A2185DD" w14:textId="77777777" w:rsidR="005F413E" w:rsidRPr="001311CA" w:rsidRDefault="005F413E" w:rsidP="005F413E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2055B16A" w14:textId="0BD55A35" w:rsidR="005F413E" w:rsidRPr="003374F0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105,5</w:t>
            </w:r>
          </w:p>
        </w:tc>
        <w:tc>
          <w:tcPr>
            <w:tcW w:w="1022" w:type="dxa"/>
          </w:tcPr>
          <w:p w14:paraId="1283F1AC" w14:textId="583C42AF" w:rsidR="005F413E" w:rsidRPr="00FE719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886" w:type="dxa"/>
          </w:tcPr>
          <w:p w14:paraId="6ADB15DE" w14:textId="62301B6C" w:rsidR="005F413E" w:rsidRPr="00D013C3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110,2</w:t>
            </w:r>
          </w:p>
        </w:tc>
        <w:tc>
          <w:tcPr>
            <w:tcW w:w="886" w:type="dxa"/>
          </w:tcPr>
          <w:p w14:paraId="71E2E34D" w14:textId="68AE3875" w:rsidR="005F413E" w:rsidRPr="003A2D93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110,5</w:t>
            </w:r>
          </w:p>
        </w:tc>
        <w:tc>
          <w:tcPr>
            <w:tcW w:w="884" w:type="dxa"/>
          </w:tcPr>
          <w:p w14:paraId="2836F257" w14:textId="741DA849" w:rsidR="005F413E" w:rsidRPr="005E7FCF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886" w:type="dxa"/>
          </w:tcPr>
          <w:p w14:paraId="5EFBC6B3" w14:textId="15E1D186" w:rsidR="005F413E" w:rsidRPr="005F413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886" w:type="dxa"/>
          </w:tcPr>
          <w:p w14:paraId="7C02ABB9" w14:textId="272F0740" w:rsidR="005F413E" w:rsidRPr="0061324D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0D82CB3A" w14:textId="0F937653" w:rsidR="005F413E" w:rsidRPr="00D305D4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6DBB1CA6" w14:textId="692A1C7A" w:rsidR="005F413E" w:rsidRPr="00507DA1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3E470F6E" w14:textId="0776871D" w:rsidR="005F413E" w:rsidRPr="001E0749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4727C401" w14:textId="242DADF0" w:rsidR="005F413E" w:rsidRPr="008C6510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5B973A6C" w14:textId="0F0093AB" w:rsidR="005F413E" w:rsidRPr="00824687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E7FCF" w:rsidRPr="007E0CF8" w14:paraId="189B73E4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5E7FCF" w:rsidRPr="001311CA" w:rsidRDefault="005E7FCF" w:rsidP="005E7FC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5E7FCF" w:rsidRPr="000974D5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5E7FCF" w:rsidRPr="00FE719E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5E7FCF" w:rsidRPr="00F1019F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5E7FCF" w:rsidRPr="00A765D8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F413E" w:rsidRPr="007E0CF8" w14:paraId="3ABDA88B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5F413E" w:rsidRPr="001311CA" w:rsidRDefault="005F413E" w:rsidP="005F413E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0A9842C6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3BD81CD7" w:rsidR="005F413E" w:rsidRPr="00FE719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1A394A07" w:rsidR="005F413E" w:rsidRPr="00F1019F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11A53171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3969E45F" w:rsidR="005F413E" w:rsidRPr="00A765D8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23B46A26" w:rsidR="005F413E" w:rsidRPr="005F413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3178F05B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10136AFE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1217D0E3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66199D40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93,9</w:t>
            </w: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025518BB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144D162A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97,3</w:t>
            </w:r>
          </w:p>
        </w:tc>
      </w:tr>
      <w:tr w:rsidR="005F413E" w:rsidRPr="007E0CF8" w14:paraId="3452647E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5F413E" w:rsidRPr="00F52016" w:rsidRDefault="005F413E" w:rsidP="005F413E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60F76DD3" w:rsidR="005F413E" w:rsidRPr="003374F0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86,1</w:t>
            </w: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3076C814" w:rsidR="005F413E" w:rsidRPr="00FE719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06834D1C" w:rsidR="005F413E" w:rsidRPr="00F1019F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109,9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14551FA8" w:rsidR="005F413E" w:rsidRPr="003A2D93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102,9</w:t>
            </w: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686147D0" w:rsidR="005F413E" w:rsidRPr="00A765D8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93,4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5B58FBE2" w:rsidR="005F413E" w:rsidRPr="005F413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92,0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32D1DB32" w:rsidR="005F413E" w:rsidRPr="0061324D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12F742FF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50C0E3FD" w:rsidR="005F413E" w:rsidRPr="00507DA1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2457A0CF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1D03581A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7E54F9E2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B015BA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F413E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5F413E" w:rsidRPr="001311CA" w:rsidRDefault="005F413E" w:rsidP="005F413E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3AC1739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2C8C6DE9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09FEEA3C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4C34B574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3E8AFCFB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48006F47" w:rsidR="005F413E" w:rsidRPr="005F413E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4D7EBCA2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29BCBC70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95,2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37B0A7F6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90,1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1ADF21D8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90,3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1F0BA6EF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89,3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03BB9D5F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88,0</w:t>
            </w:r>
          </w:p>
        </w:tc>
      </w:tr>
      <w:tr w:rsidR="005F413E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5F413E" w:rsidRPr="001311CA" w:rsidRDefault="005F413E" w:rsidP="005F413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4F2A754A" w:rsidR="005F413E" w:rsidRPr="003374F0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3AC18819" w:rsidR="005F413E" w:rsidRPr="00FE719E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86,8</w:t>
            </w:r>
          </w:p>
        </w:tc>
        <w:tc>
          <w:tcPr>
            <w:tcW w:w="905" w:type="dxa"/>
          </w:tcPr>
          <w:p w14:paraId="51E14B80" w14:textId="65C7DCEB" w:rsidR="005F413E" w:rsidRPr="00D013C3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91,9</w:t>
            </w:r>
          </w:p>
        </w:tc>
        <w:tc>
          <w:tcPr>
            <w:tcW w:w="906" w:type="dxa"/>
          </w:tcPr>
          <w:p w14:paraId="4B1A5D84" w14:textId="72D1E40C" w:rsidR="005F413E" w:rsidRPr="003A2D93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85,0</w:t>
            </w:r>
          </w:p>
        </w:tc>
        <w:tc>
          <w:tcPr>
            <w:tcW w:w="905" w:type="dxa"/>
          </w:tcPr>
          <w:p w14:paraId="4D827FFF" w14:textId="7CFC6956" w:rsidR="005F413E" w:rsidRPr="005E7FCF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5" w:type="dxa"/>
          </w:tcPr>
          <w:p w14:paraId="22753AD2" w14:textId="53B9E310" w:rsidR="005F413E" w:rsidRPr="005F413E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71,7</w:t>
            </w:r>
          </w:p>
        </w:tc>
        <w:tc>
          <w:tcPr>
            <w:tcW w:w="905" w:type="dxa"/>
          </w:tcPr>
          <w:p w14:paraId="065E5452" w14:textId="3A4F69D5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6BD592F2" w14:textId="01627C83" w:rsidR="005F413E" w:rsidRPr="00D305D4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7B7340DA" w14:textId="51B3FFA0" w:rsidR="005F413E" w:rsidRPr="00507DA1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F8BDD9D" w14:textId="7A0FF842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3C1919A" w14:textId="2A903A0E" w:rsidR="005F413E" w:rsidRPr="008C6510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33FB71F3" w14:textId="6A4D17A0" w:rsidR="005F413E" w:rsidRPr="00EE0575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F413E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5F413E" w:rsidRPr="001311CA" w:rsidRDefault="005F413E" w:rsidP="005F413E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2371532E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EDF6D13" w14:textId="4761EAD2" w:rsidR="005F413E" w:rsidRPr="00FE719E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3C6861B2" w14:textId="3D374673" w:rsidR="005F413E" w:rsidRPr="00D013C3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0B78C3CE" w14:textId="582CFA07" w:rsidR="005F413E" w:rsidRPr="003A2D93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2FC7D05" w14:textId="1AC033A2" w:rsidR="005F413E" w:rsidRPr="005E7FCF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1B54F1B9" w14:textId="0C48B72D" w:rsidR="005F413E" w:rsidRPr="005F413E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24CA15EF" w14:textId="77CC4B8A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77B82F7D" w14:textId="4A9FD411" w:rsidR="005F413E" w:rsidRPr="00D305D4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5" w:type="dxa"/>
          </w:tcPr>
          <w:p w14:paraId="7002BB0E" w14:textId="79F38255" w:rsidR="005F413E" w:rsidRPr="00507DA1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</w:tcPr>
          <w:p w14:paraId="33CEF09D" w14:textId="4863CC3E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</w:tcPr>
          <w:p w14:paraId="24F17980" w14:textId="71783858" w:rsidR="005F413E" w:rsidRPr="008C6510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4,8</w:t>
            </w:r>
          </w:p>
        </w:tc>
        <w:tc>
          <w:tcPr>
            <w:tcW w:w="906" w:type="dxa"/>
          </w:tcPr>
          <w:p w14:paraId="5ECEDB65" w14:textId="7775B186" w:rsidR="005F413E" w:rsidRPr="00EE0575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4,7</w:t>
            </w:r>
          </w:p>
        </w:tc>
      </w:tr>
      <w:tr w:rsidR="005F413E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5F413E" w:rsidRPr="00F52016" w:rsidRDefault="005F413E" w:rsidP="005F413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0F5A5F41" w:rsidR="005F413E" w:rsidRPr="003374F0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4" w:type="dxa"/>
          </w:tcPr>
          <w:p w14:paraId="5035FE14" w14:textId="3E7386E9" w:rsidR="005F413E" w:rsidRPr="00FE719E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5" w:type="dxa"/>
          </w:tcPr>
          <w:p w14:paraId="42612F84" w14:textId="0C967336" w:rsidR="005F413E" w:rsidRPr="00D013C3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5,1</w:t>
            </w:r>
          </w:p>
        </w:tc>
        <w:tc>
          <w:tcPr>
            <w:tcW w:w="906" w:type="dxa"/>
          </w:tcPr>
          <w:p w14:paraId="2568A429" w14:textId="5080D0F5" w:rsidR="005F413E" w:rsidRPr="003A2D93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5" w:type="dxa"/>
          </w:tcPr>
          <w:p w14:paraId="3A6E7E21" w14:textId="5A899329" w:rsidR="005F413E" w:rsidRPr="005E7FCF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3BE98B89" w14:textId="5CA7F0A5" w:rsidR="005F413E" w:rsidRPr="005F413E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5" w:type="dxa"/>
          </w:tcPr>
          <w:p w14:paraId="099ACE8E" w14:textId="1E632957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2F2D184" w14:textId="6277862C" w:rsidR="005F413E" w:rsidRPr="00D305D4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85C63B6" w14:textId="603B6AA8" w:rsidR="005F413E" w:rsidRPr="00507DA1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69FDC7" w14:textId="7A3BB92A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C39B222" w14:textId="13A9F57F" w:rsidR="005F413E" w:rsidRPr="008C6510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C7378FA" w14:textId="2953ECA3" w:rsidR="005F413E" w:rsidRPr="00EE0575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013C3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D013C3" w:rsidRPr="007E0CF8" w:rsidRDefault="00D013C3" w:rsidP="00D013C3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2A3F97B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  <w:tc>
          <w:tcPr>
            <w:tcW w:w="904" w:type="dxa"/>
            <w:vAlign w:val="bottom"/>
          </w:tcPr>
          <w:p w14:paraId="12DFAB5C" w14:textId="64AC1F3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5" w:type="dxa"/>
            <w:vAlign w:val="bottom"/>
          </w:tcPr>
          <w:p w14:paraId="29BDA4AA" w14:textId="3A369C1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6" w:type="dxa"/>
            <w:vAlign w:val="bottom"/>
          </w:tcPr>
          <w:p w14:paraId="6B62E918" w14:textId="5C0EAB5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vAlign w:val="bottom"/>
          </w:tcPr>
          <w:p w14:paraId="4C9527AB" w14:textId="39CF2C86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vAlign w:val="bottom"/>
          </w:tcPr>
          <w:p w14:paraId="111F9EF8" w14:textId="5BEBF24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vAlign w:val="bottom"/>
          </w:tcPr>
          <w:p w14:paraId="05224D64" w14:textId="05BBB48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vAlign w:val="bottom"/>
          </w:tcPr>
          <w:p w14:paraId="0FFF98C6" w14:textId="0D09E4E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vAlign w:val="bottom"/>
          </w:tcPr>
          <w:p w14:paraId="5B94942F" w14:textId="4FA04D4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vAlign w:val="bottom"/>
          </w:tcPr>
          <w:p w14:paraId="6E05A803" w14:textId="53C1C6A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905" w:type="dxa"/>
            <w:vAlign w:val="bottom"/>
          </w:tcPr>
          <w:p w14:paraId="6A0B6C3B" w14:textId="5F0C36E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88,5</w:t>
            </w:r>
          </w:p>
        </w:tc>
        <w:tc>
          <w:tcPr>
            <w:tcW w:w="906" w:type="dxa"/>
            <w:vAlign w:val="bottom"/>
          </w:tcPr>
          <w:p w14:paraId="5343F810" w14:textId="71931DE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</w:tr>
      <w:tr w:rsidR="00D013C3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1339141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4" w:type="dxa"/>
            <w:vAlign w:val="bottom"/>
          </w:tcPr>
          <w:p w14:paraId="08DE133B" w14:textId="2774A22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vAlign w:val="bottom"/>
          </w:tcPr>
          <w:p w14:paraId="4A947A87" w14:textId="4691324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</w:t>
            </w:r>
            <w:r w:rsidR="00E446CA">
              <w:rPr>
                <w:rFonts w:cs="Arial"/>
                <w:szCs w:val="19"/>
              </w:rPr>
              <w:t>9</w:t>
            </w:r>
          </w:p>
        </w:tc>
        <w:tc>
          <w:tcPr>
            <w:tcW w:w="906" w:type="dxa"/>
            <w:vAlign w:val="bottom"/>
          </w:tcPr>
          <w:p w14:paraId="3D2D5A72" w14:textId="6717CC57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  <w:tc>
          <w:tcPr>
            <w:tcW w:w="905" w:type="dxa"/>
            <w:vAlign w:val="bottom"/>
          </w:tcPr>
          <w:p w14:paraId="0FF3933F" w14:textId="65B836B6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5C2BEA">
              <w:rPr>
                <w:rFonts w:cs="Arial"/>
                <w:szCs w:val="19"/>
              </w:rPr>
              <w:t>0*</w:t>
            </w:r>
          </w:p>
        </w:tc>
        <w:tc>
          <w:tcPr>
            <w:tcW w:w="905" w:type="dxa"/>
            <w:vAlign w:val="bottom"/>
          </w:tcPr>
          <w:p w14:paraId="0E648479" w14:textId="76F7648C" w:rsidR="00D013C3" w:rsidRPr="007E0CF8" w:rsidRDefault="005C2BEA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413ACC5B" w14:textId="491C310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7BE93F5" w14:textId="15506AC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53EC9C3" w14:textId="03274A0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4CF1AAD" w14:textId="3F38DA9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83F3AB5" w14:textId="706A75D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BC261F" w14:textId="428E83F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931C0C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04BC853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4F4EF4A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230D9A6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5BE9C13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31A6BD6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64BD623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506D1E6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0535755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6EE395D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1BD8D8A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33EE300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  <w:tr w:rsidR="00D013C3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D013C3" w:rsidRPr="007E0CF8" w:rsidRDefault="00D013C3" w:rsidP="00D013C3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0FC3AEA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68C6298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63680AA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</w:t>
            </w:r>
            <w:r w:rsidR="00E446CA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01E57D92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6C368050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5C2BEA">
              <w:rPr>
                <w:rFonts w:cs="Arial"/>
                <w:szCs w:val="19"/>
              </w:rPr>
              <w:t>2*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6081B712" w:rsidR="00D013C3" w:rsidRPr="007E0CF8" w:rsidRDefault="005C2BEA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2E1E889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103075A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66C78B1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248393BD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7599B36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08D52FD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D013C3" w:rsidRPr="007E0CF8" w:rsidRDefault="00D013C3" w:rsidP="00D013C3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D013C3" w:rsidRPr="007E0CF8" w:rsidRDefault="00D013C3" w:rsidP="00D013C3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013C3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164B60B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49354B4C" w14:textId="64CB47C4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1C96708A" w14:textId="658D15E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52680E03" w14:textId="708D0CE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7CEE658C" w14:textId="6E344A7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60BAB19B" w14:textId="671A782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53C69FC" w14:textId="7D80227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29BAF138" w14:textId="37B644A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905" w:type="dxa"/>
            <w:vAlign w:val="bottom"/>
          </w:tcPr>
          <w:p w14:paraId="03C4B0D0" w14:textId="6675BC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149,7</w:t>
            </w:r>
          </w:p>
        </w:tc>
        <w:tc>
          <w:tcPr>
            <w:tcW w:w="905" w:type="dxa"/>
            <w:vAlign w:val="bottom"/>
          </w:tcPr>
          <w:p w14:paraId="2BBFC945" w14:textId="4DC692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905" w:type="dxa"/>
            <w:vAlign w:val="bottom"/>
          </w:tcPr>
          <w:p w14:paraId="77992E42" w14:textId="55E8294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4A90A425" w14:textId="468492A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</w:tr>
      <w:tr w:rsidR="00D013C3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D013C3" w:rsidRPr="007E0CF8" w:rsidRDefault="00D013C3" w:rsidP="00D013C3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510F1FF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2CD93C26" w14:textId="4019E43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5" w:type="dxa"/>
            <w:vAlign w:val="bottom"/>
          </w:tcPr>
          <w:p w14:paraId="24E54B48" w14:textId="7AFB4CDD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151,8</w:t>
            </w:r>
          </w:p>
        </w:tc>
        <w:tc>
          <w:tcPr>
            <w:tcW w:w="906" w:type="dxa"/>
            <w:vAlign w:val="bottom"/>
          </w:tcPr>
          <w:p w14:paraId="0B85DBF5" w14:textId="70488678" w:rsidR="00D013C3" w:rsidRPr="007E0CF8" w:rsidRDefault="00E446CA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905" w:type="dxa"/>
            <w:vAlign w:val="bottom"/>
          </w:tcPr>
          <w:p w14:paraId="2953EE78" w14:textId="01BF8E5C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83,8</w:t>
            </w:r>
          </w:p>
        </w:tc>
        <w:tc>
          <w:tcPr>
            <w:tcW w:w="905" w:type="dxa"/>
            <w:vAlign w:val="bottom"/>
          </w:tcPr>
          <w:p w14:paraId="13F0285F" w14:textId="75B1BC62" w:rsidR="00D013C3" w:rsidRPr="007E0CF8" w:rsidRDefault="005C2BEA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118,5</w:t>
            </w:r>
          </w:p>
        </w:tc>
        <w:tc>
          <w:tcPr>
            <w:tcW w:w="905" w:type="dxa"/>
            <w:vAlign w:val="bottom"/>
          </w:tcPr>
          <w:p w14:paraId="7F496F84" w14:textId="1784076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F482532" w14:textId="2A58460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C7CDF3" w14:textId="0504F5D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534B481" w14:textId="5D363E6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FD6871" w14:textId="5638D4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9C9E02" w14:textId="5A17984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0DD9FD46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08F0F7E0" w14:textId="7ED623CB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1F6208C5" w14:textId="782819E1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0EF7307B" w14:textId="3575C5C0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C0B9A07" w14:textId="023017B8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2420D2FD" w14:textId="0A0A8D78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1A4B0296" w14:textId="51E1DABC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4AAF03B1" w14:textId="60913A39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69,3</w:t>
            </w:r>
          </w:p>
        </w:tc>
        <w:tc>
          <w:tcPr>
            <w:tcW w:w="905" w:type="dxa"/>
            <w:vAlign w:val="bottom"/>
          </w:tcPr>
          <w:p w14:paraId="372D76EA" w14:textId="3E7388C1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637D223" w14:textId="71522B1A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58,7</w:t>
            </w:r>
          </w:p>
        </w:tc>
        <w:tc>
          <w:tcPr>
            <w:tcW w:w="905" w:type="dxa"/>
            <w:vAlign w:val="bottom"/>
          </w:tcPr>
          <w:p w14:paraId="06856E79" w14:textId="784C8039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72,5</w:t>
            </w:r>
          </w:p>
        </w:tc>
        <w:tc>
          <w:tcPr>
            <w:tcW w:w="906" w:type="dxa"/>
            <w:vAlign w:val="bottom"/>
          </w:tcPr>
          <w:p w14:paraId="47EBBEB2" w14:textId="29E00D9C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</w:tr>
      <w:tr w:rsidR="00D013C3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D013C3" w:rsidRPr="007E0CF8" w:rsidRDefault="00D013C3" w:rsidP="00D013C3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2B071C03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78,6</w:t>
            </w:r>
          </w:p>
        </w:tc>
        <w:tc>
          <w:tcPr>
            <w:tcW w:w="904" w:type="dxa"/>
            <w:vAlign w:val="bottom"/>
          </w:tcPr>
          <w:p w14:paraId="7C9660AB" w14:textId="063715B6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65,1</w:t>
            </w:r>
          </w:p>
        </w:tc>
        <w:tc>
          <w:tcPr>
            <w:tcW w:w="905" w:type="dxa"/>
            <w:vAlign w:val="bottom"/>
          </w:tcPr>
          <w:p w14:paraId="30077BD4" w14:textId="73865E0E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129,9</w:t>
            </w:r>
          </w:p>
        </w:tc>
        <w:tc>
          <w:tcPr>
            <w:tcW w:w="906" w:type="dxa"/>
            <w:vAlign w:val="bottom"/>
          </w:tcPr>
          <w:p w14:paraId="2A2649A9" w14:textId="6C115328" w:rsidR="00D013C3" w:rsidRPr="007E0CF8" w:rsidRDefault="00E446CA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5" w:type="dxa"/>
            <w:vAlign w:val="bottom"/>
          </w:tcPr>
          <w:p w14:paraId="19E4A37A" w14:textId="5C8D2866" w:rsidR="00D013C3" w:rsidRPr="007E0CF8" w:rsidRDefault="00BF68B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79,0</w:t>
            </w:r>
          </w:p>
        </w:tc>
        <w:tc>
          <w:tcPr>
            <w:tcW w:w="905" w:type="dxa"/>
            <w:vAlign w:val="bottom"/>
          </w:tcPr>
          <w:p w14:paraId="736032F1" w14:textId="066DCFE4" w:rsidR="00D013C3" w:rsidRPr="007E0CF8" w:rsidRDefault="005C2BEA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78,2</w:t>
            </w:r>
          </w:p>
        </w:tc>
        <w:tc>
          <w:tcPr>
            <w:tcW w:w="905" w:type="dxa"/>
            <w:vAlign w:val="bottom"/>
          </w:tcPr>
          <w:p w14:paraId="4C8F4D86" w14:textId="6C91353A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09DDED4" w14:textId="3F4F9EF0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7A39FE" w14:textId="5AF33546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30F89FB" w14:textId="1063AD12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62D51AE" w14:textId="51FA74E7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A33E7B" w14:textId="5D0633B4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22CE2B82" w:rsidR="00424CD0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A67D8B7" w14:textId="77777777" w:rsidR="00424CD0" w:rsidRDefault="00424CD0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102B8F6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C540F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028AE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2693799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02ABE69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1 226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17B9950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1 599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45962E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2 028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2D703A7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2 373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457F364D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2 741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3C5310B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3 062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59B5607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3 513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1E43D96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4 166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2BF91D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4 518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0EDAE3F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5 045</w:t>
            </w:r>
          </w:p>
        </w:tc>
      </w:tr>
      <w:tr w:rsidR="001C540F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6A819608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BF68B3">
              <w:rPr>
                <w:rFonts w:cs="Arial"/>
                <w:szCs w:val="19"/>
              </w:rPr>
              <w:t>36</w:t>
            </w:r>
          </w:p>
        </w:tc>
        <w:tc>
          <w:tcPr>
            <w:tcW w:w="904" w:type="dxa"/>
            <w:vAlign w:val="bottom"/>
          </w:tcPr>
          <w:p w14:paraId="3C1A3EB4" w14:textId="0865AABE" w:rsidR="001C540F" w:rsidRPr="007E0CF8" w:rsidRDefault="00BF68B3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849</w:t>
            </w:r>
          </w:p>
        </w:tc>
        <w:tc>
          <w:tcPr>
            <w:tcW w:w="905" w:type="dxa"/>
            <w:vAlign w:val="bottom"/>
          </w:tcPr>
          <w:p w14:paraId="55E45A21" w14:textId="3F53FBD6" w:rsidR="001C540F" w:rsidRPr="007E0CF8" w:rsidRDefault="00812895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BF68B3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09</w:t>
            </w:r>
            <w:r w:rsidR="00BF68B3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vAlign w:val="bottom"/>
          </w:tcPr>
          <w:p w14:paraId="34627C8E" w14:textId="13F11F28" w:rsidR="001C540F" w:rsidRPr="007E0CF8" w:rsidRDefault="00E3664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BF68B3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</w:t>
            </w:r>
            <w:r w:rsidR="00BF68B3">
              <w:rPr>
                <w:rFonts w:cs="Arial"/>
                <w:szCs w:val="19"/>
              </w:rPr>
              <w:t>30</w:t>
            </w:r>
          </w:p>
        </w:tc>
        <w:tc>
          <w:tcPr>
            <w:tcW w:w="905" w:type="dxa"/>
            <w:vAlign w:val="bottom"/>
          </w:tcPr>
          <w:p w14:paraId="415121E3" w14:textId="5F4BFE0B" w:rsidR="001C540F" w:rsidRPr="007E0CF8" w:rsidRDefault="00BF68B3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2 196</w:t>
            </w:r>
          </w:p>
        </w:tc>
        <w:tc>
          <w:tcPr>
            <w:tcW w:w="905" w:type="dxa"/>
            <w:vAlign w:val="bottom"/>
          </w:tcPr>
          <w:p w14:paraId="608DD42F" w14:textId="1FCD0E48" w:rsidR="001C540F" w:rsidRPr="007E0CF8" w:rsidRDefault="005C2BEA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2 727</w:t>
            </w:r>
          </w:p>
        </w:tc>
        <w:tc>
          <w:tcPr>
            <w:tcW w:w="905" w:type="dxa"/>
            <w:vAlign w:val="bottom"/>
          </w:tcPr>
          <w:p w14:paraId="3C11FD4B" w14:textId="4413E250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92F0781" w14:textId="292D25E7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C3FB0DC" w14:textId="763D4FD9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70CF52" w14:textId="081A5BB8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CE701A" w14:textId="3ED18CF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6AF8444" w14:textId="6D3C568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48A3161E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069A7CB5" w14:textId="33944EDF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FAEEE4A" w14:textId="5BA28FE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24F8721D" w14:textId="0677C1C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A3E854B" w14:textId="3B50B00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5" w:type="dxa"/>
            <w:vAlign w:val="bottom"/>
          </w:tcPr>
          <w:p w14:paraId="7B8C8860" w14:textId="217CD4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5958CDEC" w14:textId="4CE79CCD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95,9</w:t>
            </w:r>
          </w:p>
        </w:tc>
        <w:tc>
          <w:tcPr>
            <w:tcW w:w="906" w:type="dxa"/>
            <w:vAlign w:val="bottom"/>
          </w:tcPr>
          <w:p w14:paraId="3EE0CB19" w14:textId="6C77407B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50DC5B4B" w14:textId="35F1B0FC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85,4</w:t>
            </w:r>
          </w:p>
        </w:tc>
        <w:tc>
          <w:tcPr>
            <w:tcW w:w="905" w:type="dxa"/>
            <w:vAlign w:val="bottom"/>
          </w:tcPr>
          <w:p w14:paraId="30A72496" w14:textId="141F889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91,4</w:t>
            </w:r>
          </w:p>
        </w:tc>
        <w:tc>
          <w:tcPr>
            <w:tcW w:w="905" w:type="dxa"/>
            <w:vAlign w:val="bottom"/>
          </w:tcPr>
          <w:p w14:paraId="17336E41" w14:textId="18C7E8E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6" w:type="dxa"/>
            <w:vAlign w:val="bottom"/>
          </w:tcPr>
          <w:p w14:paraId="2B196C56" w14:textId="483F2D9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92,1</w:t>
            </w:r>
          </w:p>
        </w:tc>
      </w:tr>
      <w:tr w:rsidR="001C540F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2444EFEA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84,2</w:t>
            </w:r>
          </w:p>
        </w:tc>
        <w:tc>
          <w:tcPr>
            <w:tcW w:w="904" w:type="dxa"/>
            <w:vAlign w:val="bottom"/>
          </w:tcPr>
          <w:p w14:paraId="20335491" w14:textId="03B4A832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110,8</w:t>
            </w:r>
          </w:p>
        </w:tc>
        <w:tc>
          <w:tcPr>
            <w:tcW w:w="905" w:type="dxa"/>
            <w:vAlign w:val="bottom"/>
          </w:tcPr>
          <w:p w14:paraId="6C400807" w14:textId="44A544E1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6" w:type="dxa"/>
            <w:vAlign w:val="bottom"/>
          </w:tcPr>
          <w:p w14:paraId="6F80EE13" w14:textId="4FE01327" w:rsidR="001C540F" w:rsidRPr="007E0CF8" w:rsidRDefault="00E3664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5" w:type="dxa"/>
            <w:vAlign w:val="bottom"/>
          </w:tcPr>
          <w:p w14:paraId="403A40B8" w14:textId="2DCF0B94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vAlign w:val="bottom"/>
          </w:tcPr>
          <w:p w14:paraId="15D1A964" w14:textId="7AD008EE" w:rsidR="001C540F" w:rsidRPr="007E0CF8" w:rsidRDefault="005C2BEA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114,9</w:t>
            </w:r>
          </w:p>
        </w:tc>
        <w:tc>
          <w:tcPr>
            <w:tcW w:w="905" w:type="dxa"/>
            <w:vAlign w:val="bottom"/>
          </w:tcPr>
          <w:p w14:paraId="275C0CF0" w14:textId="589CAD87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1692217" w14:textId="780AFD19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94D8A1A" w14:textId="30DF0D3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EB7AE54" w14:textId="4693D855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7A7D722" w14:textId="723717A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CF50EB1" w14:textId="1D5C1FA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65A0FCA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94FE6D3" w14:textId="6C0A880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09571C86" w14:textId="6B119F8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DEDFB7F" w14:textId="1E21EB5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5DD62787" w14:textId="164F293A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BB75190" w14:textId="75ED52C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42C0F441" w14:textId="2C8CE1A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7F672DA9" w14:textId="33B8886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vAlign w:val="bottom"/>
          </w:tcPr>
          <w:p w14:paraId="344FBA9C" w14:textId="4956742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vAlign w:val="bottom"/>
          </w:tcPr>
          <w:p w14:paraId="71B6C338" w14:textId="14B29246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0B6C1F4D" w14:textId="21A2515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906" w:type="dxa"/>
            <w:vAlign w:val="bottom"/>
          </w:tcPr>
          <w:p w14:paraId="4DF98C70" w14:textId="6B16214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</w:tr>
      <w:tr w:rsidR="001C540F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2C333E5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vAlign w:val="bottom"/>
          </w:tcPr>
          <w:p w14:paraId="77068E63" w14:textId="7B48B0AE" w:rsidR="001C540F" w:rsidRPr="007E0CF8" w:rsidRDefault="00616C52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1916C64" w14:textId="47C0DA3C" w:rsidR="001C540F" w:rsidRPr="007E0CF8" w:rsidRDefault="00812895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121,4</w:t>
            </w:r>
          </w:p>
        </w:tc>
        <w:tc>
          <w:tcPr>
            <w:tcW w:w="906" w:type="dxa"/>
            <w:vAlign w:val="bottom"/>
          </w:tcPr>
          <w:p w14:paraId="52F81F0E" w14:textId="6AF782EF" w:rsidR="001C540F" w:rsidRPr="007E0CF8" w:rsidRDefault="00BF5E52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13CC370D" w14:textId="2BFD6C50" w:rsidR="001C540F" w:rsidRPr="007E0CF8" w:rsidRDefault="00BF68B3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vAlign w:val="bottom"/>
          </w:tcPr>
          <w:p w14:paraId="1C68B4D5" w14:textId="4AECC3C4" w:rsidR="001C540F" w:rsidRPr="007E0CF8" w:rsidRDefault="005C2BEA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905" w:type="dxa"/>
            <w:vAlign w:val="bottom"/>
          </w:tcPr>
          <w:p w14:paraId="77EE1150" w14:textId="1C554D6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1B2446" w14:textId="37B7A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34B4ECC" w14:textId="6D82385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1AB8E3" w14:textId="7FDA1C7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339F9B" w14:textId="5B239A0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67EA731" w14:textId="004E692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32A069F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78F5C722" w14:textId="4F0D068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07E567FA" w14:textId="41BF9FC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6D2A8C8" w14:textId="6F60E35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5AA1B4A8" w14:textId="72FD6E5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089C6D1F" w14:textId="7F7F109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7412FACD" w14:textId="48AC5CF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172C81B0" w14:textId="1777C0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2177F01E" w14:textId="682E69D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109,1</w:t>
            </w:r>
          </w:p>
        </w:tc>
        <w:tc>
          <w:tcPr>
            <w:tcW w:w="905" w:type="dxa"/>
            <w:vAlign w:val="bottom"/>
          </w:tcPr>
          <w:p w14:paraId="114364B3" w14:textId="579E9C7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107,4</w:t>
            </w:r>
          </w:p>
        </w:tc>
        <w:tc>
          <w:tcPr>
            <w:tcW w:w="905" w:type="dxa"/>
            <w:vAlign w:val="bottom"/>
          </w:tcPr>
          <w:p w14:paraId="617AEA89" w14:textId="7AE47E4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104,6</w:t>
            </w:r>
          </w:p>
        </w:tc>
        <w:tc>
          <w:tcPr>
            <w:tcW w:w="906" w:type="dxa"/>
            <w:vAlign w:val="bottom"/>
          </w:tcPr>
          <w:p w14:paraId="43847CDC" w14:textId="2ACC705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110,2</w:t>
            </w:r>
          </w:p>
        </w:tc>
      </w:tr>
      <w:tr w:rsidR="001C540F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167E867D" w:rsidR="001C540F" w:rsidRPr="007E0CF8" w:rsidRDefault="004C735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4" w:type="dxa"/>
            <w:vAlign w:val="bottom"/>
          </w:tcPr>
          <w:p w14:paraId="36B8CFE6" w14:textId="58E1B821" w:rsidR="001C540F" w:rsidRPr="007E0CF8" w:rsidRDefault="00616C52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5" w:type="dxa"/>
            <w:vAlign w:val="bottom"/>
          </w:tcPr>
          <w:p w14:paraId="6B0C7688" w14:textId="66237979" w:rsidR="001C540F" w:rsidRPr="007E0CF8" w:rsidRDefault="0081289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6" w:type="dxa"/>
            <w:vAlign w:val="bottom"/>
          </w:tcPr>
          <w:p w14:paraId="582C204A" w14:textId="5612B9F4" w:rsidR="001C540F" w:rsidRPr="007E0CF8" w:rsidRDefault="00E446CA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106,5</w:t>
            </w:r>
          </w:p>
        </w:tc>
        <w:tc>
          <w:tcPr>
            <w:tcW w:w="905" w:type="dxa"/>
            <w:vAlign w:val="bottom"/>
          </w:tcPr>
          <w:p w14:paraId="2FDF8B7A" w14:textId="65AD3425" w:rsidR="001C540F" w:rsidRPr="007E0CF8" w:rsidRDefault="00BF68B3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vAlign w:val="bottom"/>
          </w:tcPr>
          <w:p w14:paraId="2DF6A3EF" w14:textId="34EC15F0" w:rsidR="001C540F" w:rsidRPr="007E0CF8" w:rsidRDefault="005C2BEA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vAlign w:val="bottom"/>
          </w:tcPr>
          <w:p w14:paraId="69FBCEC7" w14:textId="644072CF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C38A904" w14:textId="4FF77B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B900E8" w14:textId="37E7BAD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86480E5" w14:textId="359BDF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B1CF5E" w14:textId="3EA4068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6D44DB" w14:textId="2507FDE5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1C540F" w:rsidRPr="005128C5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277011" w:rsidRPr="005128C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3B6164DE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42A535B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47FFAEF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50BB6D68" w14:textId="6F5D7C5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4DB22C4A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5EA4D4D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300711BA" w14:textId="60288D5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490DBE6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4740BBE3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3,1</w:t>
            </w:r>
          </w:p>
        </w:tc>
        <w:tc>
          <w:tcPr>
            <w:tcW w:w="905" w:type="dxa"/>
            <w:vAlign w:val="bottom"/>
          </w:tcPr>
          <w:p w14:paraId="616B5643" w14:textId="308D7FAA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E68E6D2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3CE2A148" w:rsidR="00277011" w:rsidRPr="00F6611D" w:rsidRDefault="00F6611D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3,1</w:t>
            </w:r>
          </w:p>
        </w:tc>
      </w:tr>
      <w:tr w:rsidR="00080F6A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080F6A" w:rsidRPr="005128C5" w:rsidRDefault="00080F6A" w:rsidP="00080F6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080F6A" w:rsidRPr="005128C5" w:rsidRDefault="00080F6A" w:rsidP="00080F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6D00F471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710B5C14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6A5D359" w14:textId="6421689F" w:rsidR="00080F6A" w:rsidRPr="00080F6A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3,2</w:t>
            </w:r>
          </w:p>
        </w:tc>
        <w:tc>
          <w:tcPr>
            <w:tcW w:w="906" w:type="dxa"/>
            <w:vAlign w:val="bottom"/>
          </w:tcPr>
          <w:p w14:paraId="12A9CAA9" w14:textId="0CE57C68" w:rsidR="00080F6A" w:rsidRPr="00080F6A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6D07A42" w14:textId="70B78542" w:rsidR="00080F6A" w:rsidRPr="00591771" w:rsidRDefault="00B033D0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EEE6AE" w14:textId="57F95DF7" w:rsidR="00080F6A" w:rsidRPr="00591771" w:rsidRDefault="005F413E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6147D99" w14:textId="65F76FBE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B232EFE" w14:textId="60458475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FCED35E" w14:textId="62C9516C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8F71D4" w14:textId="78B56AA6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0E79BA" w14:textId="05A727FB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460B8C0" w14:textId="0B8EF058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1CEC5756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27701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3DF459D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0932839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6A86AF22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420F511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4E25E7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694DE18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48E0CAB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4E47C4F9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1C835C5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29E7F17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294FA1C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34B71211" w:rsidR="00277011" w:rsidRPr="00591771" w:rsidRDefault="00F6611D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2,6</w:t>
            </w:r>
          </w:p>
        </w:tc>
      </w:tr>
      <w:tr w:rsidR="00080F6A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080F6A" w:rsidRPr="005128C5" w:rsidRDefault="00080F6A" w:rsidP="00080F6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080F6A" w:rsidRPr="000974D5" w:rsidRDefault="00080F6A" w:rsidP="00080F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58AE786D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5BD85763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801712F" w14:textId="4225CD28" w:rsidR="00080F6A" w:rsidRPr="00080F6A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2,5</w:t>
            </w:r>
          </w:p>
        </w:tc>
        <w:tc>
          <w:tcPr>
            <w:tcW w:w="906" w:type="dxa"/>
            <w:vAlign w:val="bottom"/>
          </w:tcPr>
          <w:p w14:paraId="0A5FD9F1" w14:textId="1110ADBE" w:rsidR="00080F6A" w:rsidRPr="00080F6A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389911" w14:textId="3E428570" w:rsidR="00080F6A" w:rsidRPr="00591771" w:rsidRDefault="00B033D0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854E298" w14:textId="1496AE11" w:rsidR="00080F6A" w:rsidRPr="00591771" w:rsidRDefault="005F413E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B858449" w14:textId="7053FF2A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30BEA9" w14:textId="45C34C54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50F2094" w14:textId="54546C15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06196AB" w14:textId="1DF4D321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DE1435" w14:textId="3E5D578F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BA1948" w14:textId="32E60BBE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31F0E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C31F0E" w:rsidRPr="005128C5" w:rsidRDefault="00C31F0E" w:rsidP="00C31F0E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C31F0E" w:rsidRPr="000974D5" w:rsidRDefault="00C31F0E" w:rsidP="00C31F0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33436DB3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326FF686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5553F502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47474FF1" w14:textId="2984A9E6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508FDDAF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1FE7B88D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654B305C" w14:textId="676E55A2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1104C69F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74BEE5EF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1C65F4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1C65F4">
              <w:rPr>
                <w:rFonts w:ascii="Fira Sans" w:hAnsi="Fira Sans"/>
                <w:sz w:val="19"/>
                <w:szCs w:val="19"/>
              </w:rPr>
              <w:t>239,0</w:t>
            </w:r>
          </w:p>
        </w:tc>
        <w:tc>
          <w:tcPr>
            <w:tcW w:w="905" w:type="dxa"/>
            <w:vAlign w:val="bottom"/>
          </w:tcPr>
          <w:p w14:paraId="7CDD2947" w14:textId="383B645B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C7F76C6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6E3CDD48" w:rsidR="00C31F0E" w:rsidRPr="00F6611D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2 070,2</w:t>
            </w:r>
          </w:p>
        </w:tc>
      </w:tr>
      <w:tr w:rsidR="00C31F0E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C31F0E" w:rsidRPr="005128C5" w:rsidRDefault="00C31F0E" w:rsidP="00C31F0E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C31F0E" w:rsidRPr="000974D5" w:rsidRDefault="00C31F0E" w:rsidP="00C31F0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384EE4A9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159D4F01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4E17DCD" w14:textId="3D79C8E0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429,3</w:t>
            </w:r>
          </w:p>
        </w:tc>
        <w:tc>
          <w:tcPr>
            <w:tcW w:w="906" w:type="dxa"/>
            <w:vAlign w:val="bottom"/>
          </w:tcPr>
          <w:p w14:paraId="09A40EA6" w14:textId="57374083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5D29C71" w14:textId="1905DC3A" w:rsidR="00C31F0E" w:rsidRPr="00591771" w:rsidRDefault="00B033D0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BC8865A" w14:textId="73A073C7" w:rsidR="00C31F0E" w:rsidRPr="0061324D" w:rsidRDefault="005F413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D6E25E" w14:textId="2C5426F2" w:rsidR="00C31F0E" w:rsidRPr="0061324D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CB7086A" w14:textId="28039411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CAA34C" w14:textId="39024AFD" w:rsidR="00C31F0E" w:rsidRPr="001C65F4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E77DD0" w14:textId="612A90CF" w:rsidR="00C31F0E" w:rsidRPr="001C65F4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7D28148" w14:textId="2E53D54C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1B69693" w14:textId="23E1F3D4" w:rsidR="00C31F0E" w:rsidRPr="00F6611D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31F0E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C31F0E" w:rsidRPr="005128C5" w:rsidRDefault="00C31F0E" w:rsidP="00C31F0E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C31F0E" w:rsidRPr="000974D5" w:rsidRDefault="00C31F0E" w:rsidP="00C31F0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13D12395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410962E8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4E4E6B4D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57D9FD2D" w14:textId="4AB4CFEB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55018521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2F2D2B69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71C6233" w14:textId="28E8D03E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66BA606D" w:rsidR="00C31F0E" w:rsidRPr="00591771" w:rsidRDefault="00C31F0E" w:rsidP="00C31F0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307E8CF5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326970BD" w14:textId="495B0DC4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4178BE1A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3001FB75" w:rsidR="00C31F0E" w:rsidRPr="00F6611D" w:rsidRDefault="00C31F0E" w:rsidP="00C31F0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105,7</w:t>
            </w:r>
          </w:p>
        </w:tc>
      </w:tr>
      <w:tr w:rsidR="00C31F0E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C31F0E" w:rsidRPr="005128C5" w:rsidRDefault="00C31F0E" w:rsidP="00C31F0E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C31F0E" w:rsidRPr="000974D5" w:rsidRDefault="00C31F0E" w:rsidP="00C31F0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45A6F2EC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4EEC8B44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8CE521" w14:textId="041C062E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156,3</w:t>
            </w:r>
          </w:p>
        </w:tc>
        <w:tc>
          <w:tcPr>
            <w:tcW w:w="906" w:type="dxa"/>
            <w:vAlign w:val="bottom"/>
          </w:tcPr>
          <w:p w14:paraId="763F0777" w14:textId="70A5031F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B0E5052" w14:textId="10DE5BF0" w:rsidR="00C31F0E" w:rsidRPr="00591771" w:rsidRDefault="00B033D0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2C4FCE" w14:textId="6D867C92" w:rsidR="00C31F0E" w:rsidRPr="0061324D" w:rsidRDefault="005F413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1FE489D" w14:textId="360310B3" w:rsidR="00C31F0E" w:rsidRPr="0061324D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3345A0C" w14:textId="3D7E6C07" w:rsidR="00C31F0E" w:rsidRPr="00591771" w:rsidRDefault="00C31F0E" w:rsidP="00C31F0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6F3BE0" w14:textId="791BE072" w:rsidR="00C31F0E" w:rsidRPr="001C65F4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858F616" w14:textId="44151D8F" w:rsidR="00C31F0E" w:rsidRPr="001C65F4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7E5918C" w14:textId="422FEFF3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D0D5C8A" w14:textId="5EECEC3E" w:rsidR="00C31F0E" w:rsidRPr="00591771" w:rsidRDefault="00C31F0E" w:rsidP="00C31F0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5768978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32A4DA20" w14:textId="6289C2C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7950D61D" w14:textId="5A0210A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2D33043B" w14:textId="1C44BD2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19362247" w14:textId="1418E0F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4CCDC546" w14:textId="197AA01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0D15F336" w14:textId="105BAB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151 890</w:t>
            </w:r>
          </w:p>
        </w:tc>
        <w:tc>
          <w:tcPr>
            <w:tcW w:w="906" w:type="dxa"/>
            <w:vAlign w:val="bottom"/>
          </w:tcPr>
          <w:p w14:paraId="1E201DDC" w14:textId="27D13856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152 244</w:t>
            </w:r>
          </w:p>
        </w:tc>
        <w:tc>
          <w:tcPr>
            <w:tcW w:w="905" w:type="dxa"/>
            <w:vAlign w:val="bottom"/>
          </w:tcPr>
          <w:p w14:paraId="51264016" w14:textId="206AF53D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152 365</w:t>
            </w:r>
          </w:p>
        </w:tc>
        <w:tc>
          <w:tcPr>
            <w:tcW w:w="905" w:type="dxa"/>
            <w:vAlign w:val="bottom"/>
          </w:tcPr>
          <w:p w14:paraId="43756A8D" w14:textId="424EEF4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152 439</w:t>
            </w:r>
          </w:p>
        </w:tc>
        <w:tc>
          <w:tcPr>
            <w:tcW w:w="905" w:type="dxa"/>
            <w:vAlign w:val="bottom"/>
          </w:tcPr>
          <w:p w14:paraId="0A8585E8" w14:textId="693DCFD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152 571</w:t>
            </w:r>
          </w:p>
        </w:tc>
        <w:tc>
          <w:tcPr>
            <w:tcW w:w="906" w:type="dxa"/>
            <w:vAlign w:val="bottom"/>
          </w:tcPr>
          <w:p w14:paraId="3F6ED139" w14:textId="035AE6D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152 340</w:t>
            </w:r>
          </w:p>
        </w:tc>
      </w:tr>
      <w:tr w:rsidR="001C540F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4D03F0B9" w:rsidR="001C540F" w:rsidRPr="007E0CF8" w:rsidRDefault="0019453A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152 153</w:t>
            </w:r>
          </w:p>
        </w:tc>
        <w:tc>
          <w:tcPr>
            <w:tcW w:w="904" w:type="dxa"/>
            <w:vAlign w:val="bottom"/>
          </w:tcPr>
          <w:p w14:paraId="1D59D109" w14:textId="29FF4065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152 192</w:t>
            </w:r>
          </w:p>
        </w:tc>
        <w:tc>
          <w:tcPr>
            <w:tcW w:w="905" w:type="dxa"/>
            <w:vAlign w:val="bottom"/>
          </w:tcPr>
          <w:p w14:paraId="19B514A6" w14:textId="7D56C12A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152 378</w:t>
            </w:r>
          </w:p>
        </w:tc>
        <w:tc>
          <w:tcPr>
            <w:tcW w:w="906" w:type="dxa"/>
            <w:vAlign w:val="bottom"/>
          </w:tcPr>
          <w:p w14:paraId="52E5D7A1" w14:textId="3F1659C6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152 659</w:t>
            </w:r>
          </w:p>
        </w:tc>
        <w:tc>
          <w:tcPr>
            <w:tcW w:w="905" w:type="dxa"/>
            <w:vAlign w:val="bottom"/>
          </w:tcPr>
          <w:p w14:paraId="568E2596" w14:textId="5F1617F5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153 026</w:t>
            </w:r>
          </w:p>
        </w:tc>
        <w:tc>
          <w:tcPr>
            <w:tcW w:w="905" w:type="dxa"/>
            <w:vAlign w:val="bottom"/>
          </w:tcPr>
          <w:p w14:paraId="2644CD20" w14:textId="7D6B0CCB" w:rsidR="001C540F" w:rsidRPr="007E0CF8" w:rsidRDefault="00DD4FEC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153 285</w:t>
            </w:r>
          </w:p>
        </w:tc>
        <w:tc>
          <w:tcPr>
            <w:tcW w:w="905" w:type="dxa"/>
            <w:vAlign w:val="bottom"/>
          </w:tcPr>
          <w:p w14:paraId="387E121A" w14:textId="449FE06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789423D" w14:textId="15890560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BF1359" w14:textId="0926189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561A79" w14:textId="259611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423EF7" w14:textId="2EAFB3E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766D9D" w14:textId="01A4E9F3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15A73B8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111ECA87" w14:textId="4BA2989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654C4667" w14:textId="37C55CD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3A35C173" w14:textId="298822A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3B4B1F10" w14:textId="66A5A25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11 937</w:t>
            </w:r>
          </w:p>
        </w:tc>
        <w:tc>
          <w:tcPr>
            <w:tcW w:w="905" w:type="dxa"/>
            <w:vAlign w:val="bottom"/>
          </w:tcPr>
          <w:p w14:paraId="4BF36AD3" w14:textId="7B51458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5455FB77" w14:textId="77E65F0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019CE3C5" w14:textId="5BD7A478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12 072</w:t>
            </w:r>
          </w:p>
        </w:tc>
        <w:tc>
          <w:tcPr>
            <w:tcW w:w="905" w:type="dxa"/>
            <w:vAlign w:val="bottom"/>
          </w:tcPr>
          <w:p w14:paraId="7ADAA061" w14:textId="7ACD7A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12 129</w:t>
            </w:r>
          </w:p>
        </w:tc>
        <w:tc>
          <w:tcPr>
            <w:tcW w:w="905" w:type="dxa"/>
            <w:vAlign w:val="bottom"/>
          </w:tcPr>
          <w:p w14:paraId="3047A2B3" w14:textId="37D67C0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12 175</w:t>
            </w:r>
          </w:p>
        </w:tc>
        <w:tc>
          <w:tcPr>
            <w:tcW w:w="905" w:type="dxa"/>
            <w:vAlign w:val="bottom"/>
          </w:tcPr>
          <w:p w14:paraId="47397CFA" w14:textId="3A60EFA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12 222</w:t>
            </w:r>
          </w:p>
        </w:tc>
        <w:tc>
          <w:tcPr>
            <w:tcW w:w="906" w:type="dxa"/>
            <w:vAlign w:val="bottom"/>
          </w:tcPr>
          <w:p w14:paraId="037C5565" w14:textId="33D7EFEE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12 282</w:t>
            </w:r>
          </w:p>
        </w:tc>
      </w:tr>
      <w:tr w:rsidR="001C540F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4D990B09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12 368</w:t>
            </w:r>
          </w:p>
        </w:tc>
        <w:tc>
          <w:tcPr>
            <w:tcW w:w="904" w:type="dxa"/>
            <w:vAlign w:val="bottom"/>
          </w:tcPr>
          <w:p w14:paraId="60A87F89" w14:textId="6CE8BC02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12 451</w:t>
            </w:r>
          </w:p>
        </w:tc>
        <w:tc>
          <w:tcPr>
            <w:tcW w:w="905" w:type="dxa"/>
            <w:vAlign w:val="bottom"/>
          </w:tcPr>
          <w:p w14:paraId="3B3195C5" w14:textId="043D6CBC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12 451</w:t>
            </w:r>
          </w:p>
        </w:tc>
        <w:tc>
          <w:tcPr>
            <w:tcW w:w="906" w:type="dxa"/>
            <w:vAlign w:val="bottom"/>
          </w:tcPr>
          <w:p w14:paraId="784B68BA" w14:textId="3D29DA57" w:rsidR="001C540F" w:rsidRPr="007E0CF8" w:rsidRDefault="00171E7B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12 627</w:t>
            </w:r>
          </w:p>
        </w:tc>
        <w:tc>
          <w:tcPr>
            <w:tcW w:w="905" w:type="dxa"/>
            <w:vAlign w:val="bottom"/>
          </w:tcPr>
          <w:p w14:paraId="7FFD9051" w14:textId="6DA20790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12 686</w:t>
            </w:r>
          </w:p>
        </w:tc>
        <w:tc>
          <w:tcPr>
            <w:tcW w:w="905" w:type="dxa"/>
            <w:vAlign w:val="bottom"/>
          </w:tcPr>
          <w:p w14:paraId="3D96713B" w14:textId="46BE56B8" w:rsidR="001C540F" w:rsidRPr="007E0CF8" w:rsidRDefault="00DD4FEC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12 751</w:t>
            </w:r>
          </w:p>
        </w:tc>
        <w:tc>
          <w:tcPr>
            <w:tcW w:w="905" w:type="dxa"/>
            <w:vAlign w:val="bottom"/>
          </w:tcPr>
          <w:p w14:paraId="4F82BD5F" w14:textId="66DDCD0A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5A7D6A7" w14:textId="694A6A52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E2A925" w14:textId="799F24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7FE088" w14:textId="3EDE84F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0D5B76B" w14:textId="5F14DFE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1EA6102" w14:textId="6DC9502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1C540F" w:rsidRPr="007E0CF8" w:rsidRDefault="001C540F" w:rsidP="001C540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9F3E91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1D415BA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56F915F7" w14:textId="6F655F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2CCC7FB2" w14:textId="1EFC193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C4B96C6" w14:textId="486116E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3AE3EBDE" w14:textId="4FB831F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54DC777E" w14:textId="6860FA3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28E1006E" w14:textId="6B6AE524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832</w:t>
            </w:r>
          </w:p>
        </w:tc>
        <w:tc>
          <w:tcPr>
            <w:tcW w:w="905" w:type="dxa"/>
            <w:vAlign w:val="bottom"/>
          </w:tcPr>
          <w:p w14:paraId="5ADA45C4" w14:textId="7EE590E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02B346D3" w14:textId="47F423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32B0BF3B" w14:textId="7BF7CB3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836</w:t>
            </w:r>
          </w:p>
        </w:tc>
        <w:tc>
          <w:tcPr>
            <w:tcW w:w="906" w:type="dxa"/>
            <w:vAlign w:val="bottom"/>
          </w:tcPr>
          <w:p w14:paraId="41A50537" w14:textId="6C3C262B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</w:tr>
      <w:tr w:rsidR="001C540F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1C540F" w:rsidRPr="007E0CF8" w:rsidRDefault="001C540F" w:rsidP="001C540F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41A0B6FE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839</w:t>
            </w:r>
          </w:p>
        </w:tc>
        <w:tc>
          <w:tcPr>
            <w:tcW w:w="904" w:type="dxa"/>
            <w:vAlign w:val="bottom"/>
          </w:tcPr>
          <w:p w14:paraId="748549C9" w14:textId="0436182E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  <w:tc>
          <w:tcPr>
            <w:tcW w:w="905" w:type="dxa"/>
            <w:vAlign w:val="bottom"/>
          </w:tcPr>
          <w:p w14:paraId="386C9084" w14:textId="35F6FC88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  <w:tc>
          <w:tcPr>
            <w:tcW w:w="906" w:type="dxa"/>
            <w:vAlign w:val="bottom"/>
          </w:tcPr>
          <w:p w14:paraId="37F0F264" w14:textId="189D294B" w:rsidR="001C540F" w:rsidRPr="007E0CF8" w:rsidRDefault="00171E7B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852</w:t>
            </w:r>
          </w:p>
        </w:tc>
        <w:tc>
          <w:tcPr>
            <w:tcW w:w="905" w:type="dxa"/>
            <w:vAlign w:val="bottom"/>
          </w:tcPr>
          <w:p w14:paraId="318FC962" w14:textId="355027DD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851</w:t>
            </w:r>
          </w:p>
        </w:tc>
        <w:tc>
          <w:tcPr>
            <w:tcW w:w="905" w:type="dxa"/>
            <w:vAlign w:val="bottom"/>
          </w:tcPr>
          <w:p w14:paraId="742D9362" w14:textId="24BECCAA" w:rsidR="001C540F" w:rsidRPr="007E0CF8" w:rsidRDefault="00DD4FEC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850</w:t>
            </w:r>
          </w:p>
        </w:tc>
        <w:tc>
          <w:tcPr>
            <w:tcW w:w="905" w:type="dxa"/>
            <w:vAlign w:val="bottom"/>
          </w:tcPr>
          <w:p w14:paraId="137C0E31" w14:textId="641A5EF9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9391D62" w14:textId="1BC4B32C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F28F931" w14:textId="0E9C43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EC964F" w14:textId="703078E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4F0F72" w14:textId="003444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0104B79" w14:textId="13CED0FD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680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11F2A60A" w:rsidR="001F6CBE" w:rsidRPr="00AC460E" w:rsidRDefault="00FD25D3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42055C">
              <w:rPr>
                <w:b/>
                <w:sz w:val="20"/>
                <w:szCs w:val="20"/>
              </w:rPr>
              <w:t xml:space="preserve">Osoba do kontaktu z mediami </w:t>
            </w:r>
            <w:r w:rsidRPr="0042055C">
              <w:rPr>
                <w:b/>
                <w:sz w:val="20"/>
                <w:szCs w:val="20"/>
              </w:rPr>
              <w:br/>
              <w:t>w Urzędzie Statystycznym w Olsztynie</w:t>
            </w:r>
            <w:r w:rsidRPr="0042055C">
              <w:rPr>
                <w:rFonts w:cs="Arial"/>
                <w:b/>
                <w:sz w:val="20"/>
                <w:szCs w:val="20"/>
              </w:rPr>
              <w:t>:</w:t>
            </w:r>
          </w:p>
          <w:p w14:paraId="5DE7BE99" w14:textId="77777777" w:rsidR="001F6CBE" w:rsidRPr="00672C7A" w:rsidRDefault="001F6CBE" w:rsidP="00555B22">
            <w:pPr>
              <w:spacing w:before="40" w:after="0" w:line="276" w:lineRule="auto"/>
              <w:rPr>
                <w:sz w:val="20"/>
                <w:lang w:val="en-US"/>
              </w:rPr>
            </w:pPr>
            <w:r w:rsidRPr="00672C7A">
              <w:rPr>
                <w:sz w:val="20"/>
                <w:lang w:val="en-US"/>
              </w:rPr>
              <w:t>Tel.: 89 524 36 14</w:t>
            </w:r>
          </w:p>
          <w:p w14:paraId="1E87DCB5" w14:textId="77777777" w:rsidR="001F6CBE" w:rsidRPr="00672C7A" w:rsidRDefault="001F6CBE" w:rsidP="00555B22">
            <w:pPr>
              <w:spacing w:before="0" w:after="0"/>
              <w:rPr>
                <w:sz w:val="20"/>
                <w:lang w:val="en-US"/>
              </w:rPr>
            </w:pPr>
            <w:r w:rsidRPr="00672C7A">
              <w:rPr>
                <w:b/>
                <w:sz w:val="20"/>
                <w:lang w:val="en-US"/>
              </w:rPr>
              <w:t xml:space="preserve">e-mail: </w:t>
            </w:r>
            <w:hyperlink r:id="rId39" w:history="1">
              <w:r w:rsidRPr="00672C7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J.Balcerzak</w:t>
              </w:r>
              <w:r w:rsidRPr="00672C7A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0BD91207" w:rsidR="001F6CBE" w:rsidRPr="00672C7A" w:rsidRDefault="00C7058E" w:rsidP="00555B22">
            <w:pPr>
              <w:tabs>
                <w:tab w:val="left" w:pos="5387"/>
              </w:tabs>
              <w:rPr>
                <w:sz w:val="2"/>
                <w:szCs w:val="2"/>
                <w:lang w:val="en-US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665D7E23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323BFA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1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680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337F0F94" w:rsidR="001F6CBE" w:rsidRPr="00C7058E" w:rsidRDefault="00C7058E" w:rsidP="00555B22">
            <w:pPr>
              <w:tabs>
                <w:tab w:val="left" w:pos="5387"/>
              </w:tabs>
              <w:rPr>
                <w:noProof/>
                <w:sz w:val="2"/>
                <w:szCs w:val="2"/>
                <w:lang w:eastAsia="pl-PL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51989A1F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323BFA" w:rsidP="00555B22">
            <w:pPr>
              <w:tabs>
                <w:tab w:val="left" w:pos="5387"/>
              </w:tabs>
              <w:spacing w:before="0" w:after="0"/>
            </w:pPr>
            <w:hyperlink r:id="rId43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EF81A7E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567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219558A2" w:rsidR="001F6CBE" w:rsidRPr="00C7058E" w:rsidRDefault="00C7058E" w:rsidP="00555B22">
            <w:pPr>
              <w:tabs>
                <w:tab w:val="left" w:pos="5387"/>
              </w:tabs>
              <w:rPr>
                <w:sz w:val="2"/>
                <w:szCs w:val="2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6C389427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9525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323BFA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3F1D4FEE" w14:textId="68B79337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3F5583" w:rsidRDefault="003F5583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3F5583" w:rsidRPr="00BB1085" w:rsidRDefault="003F5583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942A608" w:rsidR="003F5583" w:rsidRPr="001C21E4" w:rsidRDefault="00323BFA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6" w:history="1">
                              <w:r w:rsidR="003F5583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7E90486" w14:textId="77777777" w:rsidR="003F5583" w:rsidRDefault="003F558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3F5583" w:rsidRPr="00BB1085" w:rsidRDefault="003F558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3F5583" w:rsidRPr="008B4C1C" w:rsidRDefault="00323BFA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3F5583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3F5583" w:rsidRPr="00BB1085" w:rsidRDefault="003F558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3F5583" w:rsidRDefault="003F5583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3F5583" w:rsidRPr="008B4C1C" w:rsidRDefault="00323BFA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3F5583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="003F5583"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3F5583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3F5583" w:rsidRPr="009B46C2" w:rsidRDefault="003F5583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3F5583" w:rsidRDefault="003F5583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3F5583" w:rsidRPr="00BB1085" w:rsidRDefault="003F5583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942A608" w:rsidR="003F5583" w:rsidRPr="001C21E4" w:rsidRDefault="00323BFA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9" w:history="1">
                        <w:r w:rsidR="003F5583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</w:t>
                        </w:r>
                      </w:hyperlink>
                    </w:p>
                    <w:p w14:paraId="27E90486" w14:textId="77777777" w:rsidR="003F5583" w:rsidRDefault="003F558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3F5583" w:rsidRPr="00BB1085" w:rsidRDefault="003F558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3F5583" w:rsidRPr="008B4C1C" w:rsidRDefault="00323BFA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3F5583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3F5583" w:rsidRPr="00BB1085" w:rsidRDefault="003F558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3F5583" w:rsidRDefault="003F5583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3F5583" w:rsidRPr="008B4C1C" w:rsidRDefault="00323BFA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3F5583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="003F5583"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3F5583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3F5583" w:rsidRPr="009B46C2" w:rsidRDefault="003F5583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56CE9" w14:textId="77777777" w:rsidR="003F5583" w:rsidRDefault="003F5583" w:rsidP="000662E2">
      <w:pPr>
        <w:spacing w:after="0" w:line="240" w:lineRule="auto"/>
      </w:pPr>
      <w:r>
        <w:separator/>
      </w:r>
    </w:p>
  </w:endnote>
  <w:endnote w:type="continuationSeparator" w:id="0">
    <w:p w14:paraId="5A4831D7" w14:textId="77777777" w:rsidR="003F5583" w:rsidRDefault="003F55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C8BFAE1" w14:textId="77777777" w:rsidR="003F5583" w:rsidRDefault="003F55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3F5583" w:rsidRDefault="003F5583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179CB49D" w14:textId="77777777" w:rsidR="003F5583" w:rsidRDefault="003F55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3F5583" w:rsidRDefault="003F5583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27DEB316" w14:textId="77777777" w:rsidR="003F5583" w:rsidRDefault="003F5583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35BF3" w14:textId="77777777" w:rsidR="003F5583" w:rsidRDefault="003F5583" w:rsidP="000662E2">
      <w:pPr>
        <w:spacing w:after="0" w:line="240" w:lineRule="auto"/>
      </w:pPr>
      <w:r>
        <w:separator/>
      </w:r>
    </w:p>
  </w:footnote>
  <w:footnote w:type="continuationSeparator" w:id="0">
    <w:p w14:paraId="23115120" w14:textId="77777777" w:rsidR="003F5583" w:rsidRDefault="003F5583" w:rsidP="000662E2">
      <w:pPr>
        <w:spacing w:after="0" w:line="240" w:lineRule="auto"/>
      </w:pPr>
      <w:r>
        <w:continuationSeparator/>
      </w:r>
    </w:p>
  </w:footnote>
  <w:footnote w:id="1">
    <w:p w14:paraId="62686FBD" w14:textId="33282C0F" w:rsidR="003F5583" w:rsidRPr="00031237" w:rsidRDefault="003F5583" w:rsidP="00EE31BA">
      <w:pPr>
        <w:pStyle w:val="Przypis"/>
        <w:rPr>
          <w:szCs w:val="19"/>
        </w:rPr>
      </w:pPr>
      <w:r w:rsidRPr="00031237">
        <w:rPr>
          <w:rStyle w:val="Odwoanieprzypisudolnego"/>
          <w:szCs w:val="19"/>
        </w:rPr>
        <w:footnoteRef/>
      </w:r>
      <w:r w:rsidRPr="00031237">
        <w:rPr>
          <w:szCs w:val="19"/>
        </w:rPr>
        <w:t xml:space="preserve"> </w:t>
      </w:r>
      <w:r w:rsidRPr="00031237">
        <w:rPr>
          <w:color w:val="212529"/>
          <w:szCs w:val="19"/>
          <w:shd w:val="clear" w:color="auto" w:fill="FFFFFF"/>
        </w:rPr>
        <w:t>W dniu 1 czerwca 2025 r. weszła w życie nowa ustawa o rynku pracy i służbach zatrudnienia (Dz. U. z 2025 r. poz. 620), która wprowadziła zmiany w zasadach rejestracji i ewidencji osób bezrobotnych. W rezultacie część danych publikowanych została dostosowana do obecnego stanu prawnego i aktualnej terminologii ustawowej, co może wpływać na porównywalność bieżących danych z wcześniejszymi okresami.</w:t>
      </w:r>
    </w:p>
  </w:footnote>
  <w:footnote w:id="2">
    <w:p w14:paraId="1A0045D7" w14:textId="4F852E18" w:rsidR="003F5583" w:rsidRPr="00E04CC1" w:rsidRDefault="003F5583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0D70A975" w14:textId="77777777" w:rsidR="003F5583" w:rsidRPr="00EE31BA" w:rsidRDefault="003F5583" w:rsidP="0052540D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3F5583" w:rsidRPr="00EE31BA" w:rsidRDefault="003F5583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3F5583" w:rsidRPr="00EE31BA" w:rsidRDefault="003F5583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02C6A5F" w14:textId="32887F33" w:rsidR="003F5583" w:rsidRDefault="003F5583" w:rsidP="0001545F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C845EB">
        <w:rPr>
          <w:rFonts w:cstheme="minorHAnsi"/>
        </w:rPr>
        <w:t>Odpowiedzi na dodatkowe pytania są udzielane na zasadzie dobrowolności. W tablicy we wszystkich pytaniach prezentowany jest ważony procent odpowiedzi respondentów na dany wariant. Dane zostały zagregowane zgodnie z</w:t>
      </w:r>
      <w:r>
        <w:rPr>
          <w:rFonts w:cstheme="minorHAnsi"/>
        </w:rPr>
        <w:t> </w:t>
      </w:r>
      <w:r w:rsidRPr="00C845EB">
        <w:rPr>
          <w:rFonts w:cstheme="minorHAnsi"/>
        </w:rPr>
        <w:t>metodologią agregacji (ważenia) stosowaną standardowo w badaniu koniunktury gospodarczej</w:t>
      </w:r>
      <w:r w:rsidRPr="00302EDD">
        <w:t>.</w:t>
      </w:r>
      <w:r>
        <w:t xml:space="preserve"> </w:t>
      </w:r>
    </w:p>
    <w:p w14:paraId="00CBBA52" w14:textId="12F98399" w:rsidR="003F5583" w:rsidRPr="00302EDD" w:rsidRDefault="003F5583" w:rsidP="0001545F">
      <w:pPr>
        <w:pStyle w:val="Przypis"/>
        <w:spacing w:before="0"/>
      </w:pPr>
      <w:r w:rsidRPr="00C845EB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7">
    <w:p w14:paraId="04972143" w14:textId="77777777" w:rsidR="003F5583" w:rsidRPr="00817537" w:rsidRDefault="003F5583" w:rsidP="00AB7D4B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652299">
        <w:rPr>
          <w:rFonts w:cstheme="minorHAnsi"/>
          <w:szCs w:val="19"/>
        </w:rPr>
        <w:t>W styczniu 2024 r. warianty odpowiedzi zostały skonsolidowane („nieznaczny i poważny odpływ/napływ” zostały zastąpione odpowiednio wariantami „odpływ/napływ”</w:t>
      </w:r>
      <w:r>
        <w:rPr>
          <w:rFonts w:cstheme="minorHAnsi"/>
          <w:szCs w:val="19"/>
        </w:rPr>
        <w:t xml:space="preserve">). </w:t>
      </w:r>
      <w:r>
        <w:rPr>
          <w:rFonts w:cstheme="minorHAnsi"/>
        </w:rPr>
        <w:t>Nadal dopuszczalne jest równoczesne zaznaczenie odpowiedzi „odpływ” tj. odejście z pracy z powodu wojny oraz „napływ” tj. zatrudnienie nowych pracowników, w związku z tym suma wariantów może przekroczyć 100%</w:t>
      </w:r>
      <w:r w:rsidRPr="00B24C44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3F5583" w:rsidRPr="00D258B6" w:rsidRDefault="003F5583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3F5583" w:rsidRDefault="003F55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w14:anchorId="2696AE6D" id="_x0000_i1027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DDC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28"/>
    <w:rsid w:val="000038B3"/>
    <w:rsid w:val="00003979"/>
    <w:rsid w:val="0000398B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6D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868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821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6C"/>
    <w:rsid w:val="00012EF3"/>
    <w:rsid w:val="00013134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5F"/>
    <w:rsid w:val="00015469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2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184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A77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29"/>
    <w:rsid w:val="00024CB2"/>
    <w:rsid w:val="0002503E"/>
    <w:rsid w:val="00025299"/>
    <w:rsid w:val="00025403"/>
    <w:rsid w:val="0002550F"/>
    <w:rsid w:val="00025557"/>
    <w:rsid w:val="0002565D"/>
    <w:rsid w:val="00025878"/>
    <w:rsid w:val="00025901"/>
    <w:rsid w:val="0002596B"/>
    <w:rsid w:val="00025A1D"/>
    <w:rsid w:val="00025A23"/>
    <w:rsid w:val="00025B02"/>
    <w:rsid w:val="00025D33"/>
    <w:rsid w:val="00025D98"/>
    <w:rsid w:val="00025F07"/>
    <w:rsid w:val="00025F23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170"/>
    <w:rsid w:val="00030326"/>
    <w:rsid w:val="000303CA"/>
    <w:rsid w:val="00030558"/>
    <w:rsid w:val="0003091E"/>
    <w:rsid w:val="000309E7"/>
    <w:rsid w:val="00030EA5"/>
    <w:rsid w:val="00030F46"/>
    <w:rsid w:val="00031089"/>
    <w:rsid w:val="00031237"/>
    <w:rsid w:val="00031369"/>
    <w:rsid w:val="000315FA"/>
    <w:rsid w:val="00031602"/>
    <w:rsid w:val="000319A2"/>
    <w:rsid w:val="000319BE"/>
    <w:rsid w:val="00031BB2"/>
    <w:rsid w:val="00031C54"/>
    <w:rsid w:val="00031D39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2E9"/>
    <w:rsid w:val="00033557"/>
    <w:rsid w:val="00033B06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086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19E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CB3"/>
    <w:rsid w:val="00043E7B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47C8D"/>
    <w:rsid w:val="00047E81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9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AB7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0D17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CC9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C3E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12A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A9A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9BB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B85"/>
    <w:rsid w:val="00080BFC"/>
    <w:rsid w:val="00080D27"/>
    <w:rsid w:val="00080D68"/>
    <w:rsid w:val="00080F6A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C51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84E"/>
    <w:rsid w:val="00087983"/>
    <w:rsid w:val="00087BBA"/>
    <w:rsid w:val="00087E95"/>
    <w:rsid w:val="00087FA1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6BA"/>
    <w:rsid w:val="00093895"/>
    <w:rsid w:val="00093920"/>
    <w:rsid w:val="000939E1"/>
    <w:rsid w:val="00093DED"/>
    <w:rsid w:val="000941D0"/>
    <w:rsid w:val="00094208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812"/>
    <w:rsid w:val="000959CD"/>
    <w:rsid w:val="00095B0A"/>
    <w:rsid w:val="00095C25"/>
    <w:rsid w:val="00095C7F"/>
    <w:rsid w:val="00095C94"/>
    <w:rsid w:val="00095EBC"/>
    <w:rsid w:val="000965BD"/>
    <w:rsid w:val="00096865"/>
    <w:rsid w:val="000968A9"/>
    <w:rsid w:val="0009693D"/>
    <w:rsid w:val="00096CEB"/>
    <w:rsid w:val="00096D35"/>
    <w:rsid w:val="0009704B"/>
    <w:rsid w:val="000972A5"/>
    <w:rsid w:val="000974D5"/>
    <w:rsid w:val="0009775C"/>
    <w:rsid w:val="0009777A"/>
    <w:rsid w:val="00097840"/>
    <w:rsid w:val="0009784A"/>
    <w:rsid w:val="00097DD8"/>
    <w:rsid w:val="00097F57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42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77"/>
    <w:rsid w:val="000B4CC0"/>
    <w:rsid w:val="000B5547"/>
    <w:rsid w:val="000B55EF"/>
    <w:rsid w:val="000B5653"/>
    <w:rsid w:val="000B5BE0"/>
    <w:rsid w:val="000B5E03"/>
    <w:rsid w:val="000B5F8D"/>
    <w:rsid w:val="000B632A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09"/>
    <w:rsid w:val="000B7A58"/>
    <w:rsid w:val="000B7C65"/>
    <w:rsid w:val="000B7CAD"/>
    <w:rsid w:val="000B7D6E"/>
    <w:rsid w:val="000B7E28"/>
    <w:rsid w:val="000C0048"/>
    <w:rsid w:val="000C004F"/>
    <w:rsid w:val="000C0190"/>
    <w:rsid w:val="000C058B"/>
    <w:rsid w:val="000C064E"/>
    <w:rsid w:val="000C0722"/>
    <w:rsid w:val="000C07EA"/>
    <w:rsid w:val="000C0B31"/>
    <w:rsid w:val="000C0E72"/>
    <w:rsid w:val="000C0F61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7BF"/>
    <w:rsid w:val="000C295F"/>
    <w:rsid w:val="000C2B6C"/>
    <w:rsid w:val="000C2BC1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9BA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CFB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13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CCC"/>
    <w:rsid w:val="000D3D3F"/>
    <w:rsid w:val="000D410B"/>
    <w:rsid w:val="000D4273"/>
    <w:rsid w:val="000D42FC"/>
    <w:rsid w:val="000D440F"/>
    <w:rsid w:val="000D465E"/>
    <w:rsid w:val="000D4955"/>
    <w:rsid w:val="000D4A30"/>
    <w:rsid w:val="000D4D07"/>
    <w:rsid w:val="000D4FAA"/>
    <w:rsid w:val="000D503E"/>
    <w:rsid w:val="000D53A1"/>
    <w:rsid w:val="000D5444"/>
    <w:rsid w:val="000D54E3"/>
    <w:rsid w:val="000D5646"/>
    <w:rsid w:val="000D57CC"/>
    <w:rsid w:val="000D58DE"/>
    <w:rsid w:val="000D5990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27E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56A"/>
    <w:rsid w:val="000E5722"/>
    <w:rsid w:val="000E58BE"/>
    <w:rsid w:val="000E5960"/>
    <w:rsid w:val="000E5C0F"/>
    <w:rsid w:val="000E5F05"/>
    <w:rsid w:val="000E6245"/>
    <w:rsid w:val="000E6481"/>
    <w:rsid w:val="000E6678"/>
    <w:rsid w:val="000E675A"/>
    <w:rsid w:val="000E678F"/>
    <w:rsid w:val="000E6877"/>
    <w:rsid w:val="000E6A9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46"/>
    <w:rsid w:val="000F049C"/>
    <w:rsid w:val="000F07BE"/>
    <w:rsid w:val="000F0A2A"/>
    <w:rsid w:val="000F0A6B"/>
    <w:rsid w:val="000F0B1A"/>
    <w:rsid w:val="000F0B3E"/>
    <w:rsid w:val="000F0B7D"/>
    <w:rsid w:val="000F0C18"/>
    <w:rsid w:val="000F1021"/>
    <w:rsid w:val="000F106C"/>
    <w:rsid w:val="000F1399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C8D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4BC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0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9E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18E"/>
    <w:rsid w:val="001058C0"/>
    <w:rsid w:val="00105C22"/>
    <w:rsid w:val="00105FC8"/>
    <w:rsid w:val="00106250"/>
    <w:rsid w:val="001066F8"/>
    <w:rsid w:val="00106992"/>
    <w:rsid w:val="001069D3"/>
    <w:rsid w:val="00106A9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11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0A3"/>
    <w:rsid w:val="001150DE"/>
    <w:rsid w:val="001152C7"/>
    <w:rsid w:val="001153F3"/>
    <w:rsid w:val="001156CF"/>
    <w:rsid w:val="0011577C"/>
    <w:rsid w:val="00115803"/>
    <w:rsid w:val="00115879"/>
    <w:rsid w:val="0011590D"/>
    <w:rsid w:val="00115A74"/>
    <w:rsid w:val="00115AEB"/>
    <w:rsid w:val="00115CBC"/>
    <w:rsid w:val="00115D4B"/>
    <w:rsid w:val="00115F0E"/>
    <w:rsid w:val="00115F68"/>
    <w:rsid w:val="00116087"/>
    <w:rsid w:val="00116164"/>
    <w:rsid w:val="00116362"/>
    <w:rsid w:val="00116390"/>
    <w:rsid w:val="00116885"/>
    <w:rsid w:val="00116B63"/>
    <w:rsid w:val="00116D45"/>
    <w:rsid w:val="00116EC9"/>
    <w:rsid w:val="00116F30"/>
    <w:rsid w:val="00117224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2F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B8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5E7A"/>
    <w:rsid w:val="00126292"/>
    <w:rsid w:val="001263DD"/>
    <w:rsid w:val="001264A5"/>
    <w:rsid w:val="001264E1"/>
    <w:rsid w:val="00126622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8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E56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2F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A46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3B54"/>
    <w:rsid w:val="00143BF3"/>
    <w:rsid w:val="00143FB0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36B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23D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09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2F1C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4FB5"/>
    <w:rsid w:val="001552A0"/>
    <w:rsid w:val="0015535D"/>
    <w:rsid w:val="0015568C"/>
    <w:rsid w:val="00155842"/>
    <w:rsid w:val="00155C2A"/>
    <w:rsid w:val="00155E12"/>
    <w:rsid w:val="00155FCC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57E14"/>
    <w:rsid w:val="001603D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9B6"/>
    <w:rsid w:val="00163AED"/>
    <w:rsid w:val="00163BBF"/>
    <w:rsid w:val="00163DB4"/>
    <w:rsid w:val="00163DDF"/>
    <w:rsid w:val="0016428A"/>
    <w:rsid w:val="00164301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172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0CF3"/>
    <w:rsid w:val="0017109C"/>
    <w:rsid w:val="0017151B"/>
    <w:rsid w:val="00171921"/>
    <w:rsid w:val="00171B18"/>
    <w:rsid w:val="00171B4D"/>
    <w:rsid w:val="00171D48"/>
    <w:rsid w:val="00171E4F"/>
    <w:rsid w:val="00171E7B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3D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3DF"/>
    <w:rsid w:val="00176557"/>
    <w:rsid w:val="001765C2"/>
    <w:rsid w:val="00176702"/>
    <w:rsid w:val="001768B7"/>
    <w:rsid w:val="00176B6D"/>
    <w:rsid w:val="00176C9C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796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944"/>
    <w:rsid w:val="00185A20"/>
    <w:rsid w:val="00185B8B"/>
    <w:rsid w:val="00185C7E"/>
    <w:rsid w:val="00185E58"/>
    <w:rsid w:val="00185F68"/>
    <w:rsid w:val="001861AB"/>
    <w:rsid w:val="001861B6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5F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404"/>
    <w:rsid w:val="001938A2"/>
    <w:rsid w:val="00193AD4"/>
    <w:rsid w:val="00193B0A"/>
    <w:rsid w:val="00193D71"/>
    <w:rsid w:val="00193E0A"/>
    <w:rsid w:val="001942D4"/>
    <w:rsid w:val="0019441C"/>
    <w:rsid w:val="001944EE"/>
    <w:rsid w:val="0019453A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CF0"/>
    <w:rsid w:val="00196E15"/>
    <w:rsid w:val="00196EB8"/>
    <w:rsid w:val="0019711F"/>
    <w:rsid w:val="001971DD"/>
    <w:rsid w:val="0019721F"/>
    <w:rsid w:val="001973BD"/>
    <w:rsid w:val="00197490"/>
    <w:rsid w:val="001976EB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0FC4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09"/>
    <w:rsid w:val="001A2744"/>
    <w:rsid w:val="001A290F"/>
    <w:rsid w:val="001A2BB1"/>
    <w:rsid w:val="001A2C03"/>
    <w:rsid w:val="001A3271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7B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DB3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41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DAB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9CC"/>
    <w:rsid w:val="001B5A4C"/>
    <w:rsid w:val="001B5D71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C50"/>
    <w:rsid w:val="001B6D62"/>
    <w:rsid w:val="001B6E82"/>
    <w:rsid w:val="001B6E96"/>
    <w:rsid w:val="001B716E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11F"/>
    <w:rsid w:val="001C14A0"/>
    <w:rsid w:val="001C15E0"/>
    <w:rsid w:val="001C163C"/>
    <w:rsid w:val="001C18B1"/>
    <w:rsid w:val="001C1A28"/>
    <w:rsid w:val="001C1A73"/>
    <w:rsid w:val="001C1B6A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672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8B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365"/>
    <w:rsid w:val="001C540F"/>
    <w:rsid w:val="001C5415"/>
    <w:rsid w:val="001C5437"/>
    <w:rsid w:val="001C5513"/>
    <w:rsid w:val="001C573F"/>
    <w:rsid w:val="001C59CB"/>
    <w:rsid w:val="001C5C74"/>
    <w:rsid w:val="001C5F6A"/>
    <w:rsid w:val="001C6010"/>
    <w:rsid w:val="001C61FA"/>
    <w:rsid w:val="001C6379"/>
    <w:rsid w:val="001C649E"/>
    <w:rsid w:val="001C65AC"/>
    <w:rsid w:val="001C65F4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093"/>
    <w:rsid w:val="001D03A0"/>
    <w:rsid w:val="001D0433"/>
    <w:rsid w:val="001D0541"/>
    <w:rsid w:val="001D05BC"/>
    <w:rsid w:val="001D0690"/>
    <w:rsid w:val="001D0713"/>
    <w:rsid w:val="001D0880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66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CD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723"/>
    <w:rsid w:val="001D7802"/>
    <w:rsid w:val="001D7952"/>
    <w:rsid w:val="001D79BA"/>
    <w:rsid w:val="001D7A63"/>
    <w:rsid w:val="001D7E1D"/>
    <w:rsid w:val="001E02AB"/>
    <w:rsid w:val="001E0332"/>
    <w:rsid w:val="001E04C3"/>
    <w:rsid w:val="001E0749"/>
    <w:rsid w:val="001E091E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1FBE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3CE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CC5"/>
    <w:rsid w:val="001E4E8E"/>
    <w:rsid w:val="001E4FB2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03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95A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92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54E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A40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25A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76C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69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6F4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A7C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7C7"/>
    <w:rsid w:val="00225844"/>
    <w:rsid w:val="00225AB1"/>
    <w:rsid w:val="00225AFA"/>
    <w:rsid w:val="00225E2D"/>
    <w:rsid w:val="0022609F"/>
    <w:rsid w:val="002262CC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1D7"/>
    <w:rsid w:val="002271E8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0EFB"/>
    <w:rsid w:val="0023109E"/>
    <w:rsid w:val="002312C0"/>
    <w:rsid w:val="0023179D"/>
    <w:rsid w:val="00231878"/>
    <w:rsid w:val="00231A8D"/>
    <w:rsid w:val="00231D94"/>
    <w:rsid w:val="0023262D"/>
    <w:rsid w:val="002326F3"/>
    <w:rsid w:val="00232842"/>
    <w:rsid w:val="00232929"/>
    <w:rsid w:val="00232AAC"/>
    <w:rsid w:val="00232AFE"/>
    <w:rsid w:val="002332D7"/>
    <w:rsid w:val="00233344"/>
    <w:rsid w:val="0023339F"/>
    <w:rsid w:val="002335C2"/>
    <w:rsid w:val="002335D9"/>
    <w:rsid w:val="00233802"/>
    <w:rsid w:val="00233971"/>
    <w:rsid w:val="00233A74"/>
    <w:rsid w:val="00233AA0"/>
    <w:rsid w:val="00233DAA"/>
    <w:rsid w:val="0023405C"/>
    <w:rsid w:val="00234443"/>
    <w:rsid w:val="00234599"/>
    <w:rsid w:val="002346F5"/>
    <w:rsid w:val="00234825"/>
    <w:rsid w:val="00234BA4"/>
    <w:rsid w:val="00234BED"/>
    <w:rsid w:val="00234DF7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71C"/>
    <w:rsid w:val="00235937"/>
    <w:rsid w:val="00235999"/>
    <w:rsid w:val="00235AF7"/>
    <w:rsid w:val="002363F3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3AC"/>
    <w:rsid w:val="00240C94"/>
    <w:rsid w:val="00240D2E"/>
    <w:rsid w:val="00240D40"/>
    <w:rsid w:val="00240E53"/>
    <w:rsid w:val="00240EB8"/>
    <w:rsid w:val="00240F0C"/>
    <w:rsid w:val="002415B9"/>
    <w:rsid w:val="002418A6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02"/>
    <w:rsid w:val="002423E1"/>
    <w:rsid w:val="0024252D"/>
    <w:rsid w:val="0024262D"/>
    <w:rsid w:val="00242701"/>
    <w:rsid w:val="00242A9C"/>
    <w:rsid w:val="00242AB3"/>
    <w:rsid w:val="00242B2D"/>
    <w:rsid w:val="00242C28"/>
    <w:rsid w:val="00242D24"/>
    <w:rsid w:val="00242E0A"/>
    <w:rsid w:val="00242E7E"/>
    <w:rsid w:val="00242EE7"/>
    <w:rsid w:val="00242F61"/>
    <w:rsid w:val="00242F69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18E"/>
    <w:rsid w:val="00244435"/>
    <w:rsid w:val="0024465A"/>
    <w:rsid w:val="002446A6"/>
    <w:rsid w:val="002446F3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459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92D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04"/>
    <w:rsid w:val="00254754"/>
    <w:rsid w:val="002547FF"/>
    <w:rsid w:val="0025488B"/>
    <w:rsid w:val="0025493E"/>
    <w:rsid w:val="00254959"/>
    <w:rsid w:val="00254AF1"/>
    <w:rsid w:val="00254BA6"/>
    <w:rsid w:val="00255082"/>
    <w:rsid w:val="00255359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0A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779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5E"/>
    <w:rsid w:val="00263E65"/>
    <w:rsid w:val="00263FB3"/>
    <w:rsid w:val="00264128"/>
    <w:rsid w:val="0026420F"/>
    <w:rsid w:val="002642BB"/>
    <w:rsid w:val="002646CC"/>
    <w:rsid w:val="00264852"/>
    <w:rsid w:val="00264995"/>
    <w:rsid w:val="00264CE9"/>
    <w:rsid w:val="00265053"/>
    <w:rsid w:val="0026537A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7B2"/>
    <w:rsid w:val="00267808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92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11"/>
    <w:rsid w:val="0027707F"/>
    <w:rsid w:val="00277228"/>
    <w:rsid w:val="00277268"/>
    <w:rsid w:val="0027729A"/>
    <w:rsid w:val="00277395"/>
    <w:rsid w:val="00277C73"/>
    <w:rsid w:val="00277CA8"/>
    <w:rsid w:val="00277EB7"/>
    <w:rsid w:val="00277ED4"/>
    <w:rsid w:val="00277FBC"/>
    <w:rsid w:val="0028001B"/>
    <w:rsid w:val="00280441"/>
    <w:rsid w:val="0028046B"/>
    <w:rsid w:val="0028075C"/>
    <w:rsid w:val="002808FE"/>
    <w:rsid w:val="0028099F"/>
    <w:rsid w:val="00280A1E"/>
    <w:rsid w:val="00280AFD"/>
    <w:rsid w:val="00280BDD"/>
    <w:rsid w:val="00280E3C"/>
    <w:rsid w:val="00280F56"/>
    <w:rsid w:val="00280FAF"/>
    <w:rsid w:val="00280FCB"/>
    <w:rsid w:val="0028134A"/>
    <w:rsid w:val="00281514"/>
    <w:rsid w:val="002816A4"/>
    <w:rsid w:val="00281E62"/>
    <w:rsid w:val="002821AF"/>
    <w:rsid w:val="00282461"/>
    <w:rsid w:val="002825EC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80A"/>
    <w:rsid w:val="00283A8E"/>
    <w:rsid w:val="00283BB5"/>
    <w:rsid w:val="00283CFF"/>
    <w:rsid w:val="00283EC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4F30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2CB"/>
    <w:rsid w:val="002905EC"/>
    <w:rsid w:val="002905F8"/>
    <w:rsid w:val="002906BB"/>
    <w:rsid w:val="00290720"/>
    <w:rsid w:val="002907C4"/>
    <w:rsid w:val="00290DA0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8E3"/>
    <w:rsid w:val="0029295B"/>
    <w:rsid w:val="00292AA9"/>
    <w:rsid w:val="00292AF3"/>
    <w:rsid w:val="00292C44"/>
    <w:rsid w:val="002937A8"/>
    <w:rsid w:val="0029383D"/>
    <w:rsid w:val="00293932"/>
    <w:rsid w:val="002939DE"/>
    <w:rsid w:val="00293BB2"/>
    <w:rsid w:val="00293C6B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64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433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419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8C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A7E07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BEA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290"/>
    <w:rsid w:val="002B4415"/>
    <w:rsid w:val="002B44AD"/>
    <w:rsid w:val="002B454E"/>
    <w:rsid w:val="002B45AC"/>
    <w:rsid w:val="002B48EE"/>
    <w:rsid w:val="002B4C31"/>
    <w:rsid w:val="002B4C3E"/>
    <w:rsid w:val="002B4CE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0C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238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C89"/>
    <w:rsid w:val="002D0D63"/>
    <w:rsid w:val="002D0F5F"/>
    <w:rsid w:val="002D12DB"/>
    <w:rsid w:val="002D1365"/>
    <w:rsid w:val="002D15BE"/>
    <w:rsid w:val="002D1792"/>
    <w:rsid w:val="002D17C9"/>
    <w:rsid w:val="002D1C01"/>
    <w:rsid w:val="002D1EFC"/>
    <w:rsid w:val="002D2417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664"/>
    <w:rsid w:val="002D380E"/>
    <w:rsid w:val="002D38B9"/>
    <w:rsid w:val="002D3B59"/>
    <w:rsid w:val="002D3C27"/>
    <w:rsid w:val="002D410C"/>
    <w:rsid w:val="002D42ED"/>
    <w:rsid w:val="002D47DA"/>
    <w:rsid w:val="002D4876"/>
    <w:rsid w:val="002D51F4"/>
    <w:rsid w:val="002D5432"/>
    <w:rsid w:val="002D5A2F"/>
    <w:rsid w:val="002D5C99"/>
    <w:rsid w:val="002D5DDA"/>
    <w:rsid w:val="002D5EC9"/>
    <w:rsid w:val="002D5FE2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AA"/>
    <w:rsid w:val="002E38D6"/>
    <w:rsid w:val="002E3C41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9C2"/>
    <w:rsid w:val="002E6A28"/>
    <w:rsid w:val="002E70C0"/>
    <w:rsid w:val="002E7152"/>
    <w:rsid w:val="002E71B6"/>
    <w:rsid w:val="002E71D2"/>
    <w:rsid w:val="002E7308"/>
    <w:rsid w:val="002E7389"/>
    <w:rsid w:val="002E787B"/>
    <w:rsid w:val="002E7A7E"/>
    <w:rsid w:val="002E7C53"/>
    <w:rsid w:val="002E7CD8"/>
    <w:rsid w:val="002E7CF3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38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A44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78B"/>
    <w:rsid w:val="002F4D48"/>
    <w:rsid w:val="002F51E4"/>
    <w:rsid w:val="002F536C"/>
    <w:rsid w:val="002F545A"/>
    <w:rsid w:val="002F54DE"/>
    <w:rsid w:val="002F55A7"/>
    <w:rsid w:val="002F5903"/>
    <w:rsid w:val="002F5940"/>
    <w:rsid w:val="002F5B64"/>
    <w:rsid w:val="002F5C4D"/>
    <w:rsid w:val="002F5EDA"/>
    <w:rsid w:val="002F5F1E"/>
    <w:rsid w:val="002F601A"/>
    <w:rsid w:val="002F60EC"/>
    <w:rsid w:val="002F6155"/>
    <w:rsid w:val="002F61E8"/>
    <w:rsid w:val="002F61F0"/>
    <w:rsid w:val="002F6395"/>
    <w:rsid w:val="002F6AA7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A52"/>
    <w:rsid w:val="00300D4C"/>
    <w:rsid w:val="00300D66"/>
    <w:rsid w:val="00300F0E"/>
    <w:rsid w:val="003011FF"/>
    <w:rsid w:val="00301419"/>
    <w:rsid w:val="003014C0"/>
    <w:rsid w:val="00301634"/>
    <w:rsid w:val="00301645"/>
    <w:rsid w:val="00301780"/>
    <w:rsid w:val="00301813"/>
    <w:rsid w:val="0030183B"/>
    <w:rsid w:val="00301964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489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B62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C1"/>
    <w:rsid w:val="003130E9"/>
    <w:rsid w:val="003131AD"/>
    <w:rsid w:val="003132B5"/>
    <w:rsid w:val="00313418"/>
    <w:rsid w:val="0031343E"/>
    <w:rsid w:val="00313586"/>
    <w:rsid w:val="003136AA"/>
    <w:rsid w:val="00313C0F"/>
    <w:rsid w:val="00313FF2"/>
    <w:rsid w:val="00314105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781"/>
    <w:rsid w:val="003169B1"/>
    <w:rsid w:val="00316AD0"/>
    <w:rsid w:val="00316D7C"/>
    <w:rsid w:val="003171DC"/>
    <w:rsid w:val="00317277"/>
    <w:rsid w:val="00317369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746"/>
    <w:rsid w:val="00320858"/>
    <w:rsid w:val="00320865"/>
    <w:rsid w:val="0032093A"/>
    <w:rsid w:val="003209F6"/>
    <w:rsid w:val="00320BE5"/>
    <w:rsid w:val="00320E89"/>
    <w:rsid w:val="00320F29"/>
    <w:rsid w:val="00320FAA"/>
    <w:rsid w:val="00321040"/>
    <w:rsid w:val="00321225"/>
    <w:rsid w:val="00321246"/>
    <w:rsid w:val="003215C3"/>
    <w:rsid w:val="0032168C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6AD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39E"/>
    <w:rsid w:val="00323464"/>
    <w:rsid w:val="00323782"/>
    <w:rsid w:val="003237EF"/>
    <w:rsid w:val="00323957"/>
    <w:rsid w:val="00323A51"/>
    <w:rsid w:val="00323AAB"/>
    <w:rsid w:val="00323BFA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3D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2CD"/>
    <w:rsid w:val="00332320"/>
    <w:rsid w:val="0033243B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6CB"/>
    <w:rsid w:val="00336A8B"/>
    <w:rsid w:val="003372E1"/>
    <w:rsid w:val="003372E9"/>
    <w:rsid w:val="003374F0"/>
    <w:rsid w:val="003377A3"/>
    <w:rsid w:val="003377FD"/>
    <w:rsid w:val="00337F8B"/>
    <w:rsid w:val="00340197"/>
    <w:rsid w:val="0034032B"/>
    <w:rsid w:val="00340706"/>
    <w:rsid w:val="00340734"/>
    <w:rsid w:val="003407CA"/>
    <w:rsid w:val="0034100B"/>
    <w:rsid w:val="00341232"/>
    <w:rsid w:val="003414A7"/>
    <w:rsid w:val="00341765"/>
    <w:rsid w:val="003418B0"/>
    <w:rsid w:val="0034192F"/>
    <w:rsid w:val="00341D41"/>
    <w:rsid w:val="00341EA9"/>
    <w:rsid w:val="00341ECF"/>
    <w:rsid w:val="003420B7"/>
    <w:rsid w:val="003421DF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57E"/>
    <w:rsid w:val="0034778F"/>
    <w:rsid w:val="003479BB"/>
    <w:rsid w:val="00347AC1"/>
    <w:rsid w:val="00347D72"/>
    <w:rsid w:val="00347DA3"/>
    <w:rsid w:val="003501DF"/>
    <w:rsid w:val="00350396"/>
    <w:rsid w:val="003504B7"/>
    <w:rsid w:val="00350E3C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4AF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95A"/>
    <w:rsid w:val="00353E14"/>
    <w:rsid w:val="00353E81"/>
    <w:rsid w:val="0035405D"/>
    <w:rsid w:val="0035417E"/>
    <w:rsid w:val="0035422F"/>
    <w:rsid w:val="00354288"/>
    <w:rsid w:val="00354333"/>
    <w:rsid w:val="0035452E"/>
    <w:rsid w:val="00354C20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6F9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1E26"/>
    <w:rsid w:val="003621B8"/>
    <w:rsid w:val="00362764"/>
    <w:rsid w:val="00362A3E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78"/>
    <w:rsid w:val="0036519C"/>
    <w:rsid w:val="003651F0"/>
    <w:rsid w:val="003655A1"/>
    <w:rsid w:val="0036560E"/>
    <w:rsid w:val="003657A2"/>
    <w:rsid w:val="003658F5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983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C88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BB5"/>
    <w:rsid w:val="00372C52"/>
    <w:rsid w:val="00372D34"/>
    <w:rsid w:val="00372D72"/>
    <w:rsid w:val="00372EAA"/>
    <w:rsid w:val="00372FAA"/>
    <w:rsid w:val="00373187"/>
    <w:rsid w:val="003734FF"/>
    <w:rsid w:val="0037373D"/>
    <w:rsid w:val="00373775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3E"/>
    <w:rsid w:val="00376460"/>
    <w:rsid w:val="00376497"/>
    <w:rsid w:val="00376615"/>
    <w:rsid w:val="003767EF"/>
    <w:rsid w:val="0037689D"/>
    <w:rsid w:val="003768CF"/>
    <w:rsid w:val="00376CC5"/>
    <w:rsid w:val="00376E6A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5B2"/>
    <w:rsid w:val="00381A5F"/>
    <w:rsid w:val="00381B37"/>
    <w:rsid w:val="00381BBB"/>
    <w:rsid w:val="00381D31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3C0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87ACB"/>
    <w:rsid w:val="0039021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72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0AA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E9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161"/>
    <w:rsid w:val="003A2282"/>
    <w:rsid w:val="003A24E2"/>
    <w:rsid w:val="003A24FD"/>
    <w:rsid w:val="003A25B3"/>
    <w:rsid w:val="003A29EB"/>
    <w:rsid w:val="003A2BA6"/>
    <w:rsid w:val="003A2C01"/>
    <w:rsid w:val="003A2C3E"/>
    <w:rsid w:val="003A2C84"/>
    <w:rsid w:val="003A2D93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3F2F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03"/>
    <w:rsid w:val="003A53CD"/>
    <w:rsid w:val="003A5407"/>
    <w:rsid w:val="003A574A"/>
    <w:rsid w:val="003A5762"/>
    <w:rsid w:val="003A5B3E"/>
    <w:rsid w:val="003A5BA1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042"/>
    <w:rsid w:val="003B01B0"/>
    <w:rsid w:val="003B03DE"/>
    <w:rsid w:val="003B0489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8CB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9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1E"/>
    <w:rsid w:val="003C0C96"/>
    <w:rsid w:val="003C0CB0"/>
    <w:rsid w:val="003C0D28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13"/>
    <w:rsid w:val="003C1E7C"/>
    <w:rsid w:val="003C1EB4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0B"/>
    <w:rsid w:val="003C3D9A"/>
    <w:rsid w:val="003C3EA6"/>
    <w:rsid w:val="003C3F93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57"/>
    <w:rsid w:val="003D06DF"/>
    <w:rsid w:val="003D0892"/>
    <w:rsid w:val="003D0A44"/>
    <w:rsid w:val="003D0B2C"/>
    <w:rsid w:val="003D0B96"/>
    <w:rsid w:val="003D0BD6"/>
    <w:rsid w:val="003D0C63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9D7"/>
    <w:rsid w:val="003D2BEF"/>
    <w:rsid w:val="003D2DD7"/>
    <w:rsid w:val="003D2E42"/>
    <w:rsid w:val="003D2FAA"/>
    <w:rsid w:val="003D33EF"/>
    <w:rsid w:val="003D3468"/>
    <w:rsid w:val="003D3662"/>
    <w:rsid w:val="003D3766"/>
    <w:rsid w:val="003D38A2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3D3"/>
    <w:rsid w:val="003D6537"/>
    <w:rsid w:val="003D6736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5A"/>
    <w:rsid w:val="003E09F7"/>
    <w:rsid w:val="003E0AC1"/>
    <w:rsid w:val="003E0C5B"/>
    <w:rsid w:val="003E1058"/>
    <w:rsid w:val="003E119B"/>
    <w:rsid w:val="003E130B"/>
    <w:rsid w:val="003E1787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699"/>
    <w:rsid w:val="003E4759"/>
    <w:rsid w:val="003E4C4A"/>
    <w:rsid w:val="003E4E14"/>
    <w:rsid w:val="003E4E2D"/>
    <w:rsid w:val="003E4EBF"/>
    <w:rsid w:val="003E4F63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1A5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764"/>
    <w:rsid w:val="003E78CC"/>
    <w:rsid w:val="003E7985"/>
    <w:rsid w:val="003E7E30"/>
    <w:rsid w:val="003E7E3B"/>
    <w:rsid w:val="003E7FB9"/>
    <w:rsid w:val="003F01A7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583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9F2"/>
    <w:rsid w:val="003F6B2E"/>
    <w:rsid w:val="003F6D3F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6A1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7BB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36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8D7"/>
    <w:rsid w:val="00414B50"/>
    <w:rsid w:val="00414D93"/>
    <w:rsid w:val="004153DC"/>
    <w:rsid w:val="00415466"/>
    <w:rsid w:val="004154CE"/>
    <w:rsid w:val="004156D6"/>
    <w:rsid w:val="00415764"/>
    <w:rsid w:val="00415922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306"/>
    <w:rsid w:val="004164CD"/>
    <w:rsid w:val="00416622"/>
    <w:rsid w:val="00416634"/>
    <w:rsid w:val="0041686F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2D"/>
    <w:rsid w:val="004203A3"/>
    <w:rsid w:val="00420946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C2E"/>
    <w:rsid w:val="00422ECE"/>
    <w:rsid w:val="0042324C"/>
    <w:rsid w:val="00423303"/>
    <w:rsid w:val="004234B5"/>
    <w:rsid w:val="00423616"/>
    <w:rsid w:val="004236F3"/>
    <w:rsid w:val="00423B1E"/>
    <w:rsid w:val="00423B5C"/>
    <w:rsid w:val="00423C3E"/>
    <w:rsid w:val="00423E8E"/>
    <w:rsid w:val="00423FE3"/>
    <w:rsid w:val="00423FF6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CD0"/>
    <w:rsid w:val="00424F41"/>
    <w:rsid w:val="00424FE0"/>
    <w:rsid w:val="00424FEA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84A"/>
    <w:rsid w:val="0042596C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C1E"/>
    <w:rsid w:val="00426E72"/>
    <w:rsid w:val="00426F29"/>
    <w:rsid w:val="004270C4"/>
    <w:rsid w:val="004270FD"/>
    <w:rsid w:val="0042714C"/>
    <w:rsid w:val="004273EE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DA2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DA7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4F8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986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C92"/>
    <w:rsid w:val="00440D4E"/>
    <w:rsid w:val="00440FE6"/>
    <w:rsid w:val="00441056"/>
    <w:rsid w:val="0044105D"/>
    <w:rsid w:val="00441381"/>
    <w:rsid w:val="00441437"/>
    <w:rsid w:val="00441996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AC9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4FE5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5D48"/>
    <w:rsid w:val="004461B8"/>
    <w:rsid w:val="004461C2"/>
    <w:rsid w:val="004463A7"/>
    <w:rsid w:val="00446428"/>
    <w:rsid w:val="00446495"/>
    <w:rsid w:val="004466AE"/>
    <w:rsid w:val="004468CE"/>
    <w:rsid w:val="00447519"/>
    <w:rsid w:val="004476EA"/>
    <w:rsid w:val="00447739"/>
    <w:rsid w:val="00447920"/>
    <w:rsid w:val="00447B7F"/>
    <w:rsid w:val="00447BFD"/>
    <w:rsid w:val="00447D0E"/>
    <w:rsid w:val="00447F5F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DDA"/>
    <w:rsid w:val="00453E3F"/>
    <w:rsid w:val="00453F1C"/>
    <w:rsid w:val="00453F3A"/>
    <w:rsid w:val="00453F87"/>
    <w:rsid w:val="00453FEE"/>
    <w:rsid w:val="004540DD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E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1E5"/>
    <w:rsid w:val="0045722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98D"/>
    <w:rsid w:val="00460B56"/>
    <w:rsid w:val="00460B7A"/>
    <w:rsid w:val="00460C10"/>
    <w:rsid w:val="00460D70"/>
    <w:rsid w:val="00460FD5"/>
    <w:rsid w:val="00461136"/>
    <w:rsid w:val="00461458"/>
    <w:rsid w:val="004614AE"/>
    <w:rsid w:val="004614C4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28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6A8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A15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A7E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594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57F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195"/>
    <w:rsid w:val="0048330D"/>
    <w:rsid w:val="00483350"/>
    <w:rsid w:val="004834FD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251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47"/>
    <w:rsid w:val="00491AC0"/>
    <w:rsid w:val="00491B4C"/>
    <w:rsid w:val="00491DA8"/>
    <w:rsid w:val="0049206D"/>
    <w:rsid w:val="004925D0"/>
    <w:rsid w:val="0049266E"/>
    <w:rsid w:val="0049286E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3A1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0D0"/>
    <w:rsid w:val="004A01C1"/>
    <w:rsid w:val="004A0473"/>
    <w:rsid w:val="004A05F4"/>
    <w:rsid w:val="004A09B7"/>
    <w:rsid w:val="004A0A87"/>
    <w:rsid w:val="004A0ABF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29"/>
    <w:rsid w:val="004A2063"/>
    <w:rsid w:val="004A20DC"/>
    <w:rsid w:val="004A2492"/>
    <w:rsid w:val="004A257B"/>
    <w:rsid w:val="004A260C"/>
    <w:rsid w:val="004A2797"/>
    <w:rsid w:val="004A286E"/>
    <w:rsid w:val="004A2871"/>
    <w:rsid w:val="004A2919"/>
    <w:rsid w:val="004A296F"/>
    <w:rsid w:val="004A2AD9"/>
    <w:rsid w:val="004A2CA0"/>
    <w:rsid w:val="004A2DB0"/>
    <w:rsid w:val="004A33C7"/>
    <w:rsid w:val="004A36F6"/>
    <w:rsid w:val="004A3957"/>
    <w:rsid w:val="004A3B76"/>
    <w:rsid w:val="004A3D4C"/>
    <w:rsid w:val="004A3E63"/>
    <w:rsid w:val="004A43B0"/>
    <w:rsid w:val="004A44D8"/>
    <w:rsid w:val="004A4543"/>
    <w:rsid w:val="004A46F4"/>
    <w:rsid w:val="004A4703"/>
    <w:rsid w:val="004A4800"/>
    <w:rsid w:val="004A4849"/>
    <w:rsid w:val="004A4E6F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210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A50"/>
    <w:rsid w:val="004B4C55"/>
    <w:rsid w:val="004B4F21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04E"/>
    <w:rsid w:val="004B614C"/>
    <w:rsid w:val="004B6254"/>
    <w:rsid w:val="004B62A7"/>
    <w:rsid w:val="004B62E6"/>
    <w:rsid w:val="004B631B"/>
    <w:rsid w:val="004B6399"/>
    <w:rsid w:val="004B649C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6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0C"/>
    <w:rsid w:val="004C225E"/>
    <w:rsid w:val="004C226B"/>
    <w:rsid w:val="004C2443"/>
    <w:rsid w:val="004C24BA"/>
    <w:rsid w:val="004C263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74"/>
    <w:rsid w:val="004C40BA"/>
    <w:rsid w:val="004C40EA"/>
    <w:rsid w:val="004C41D2"/>
    <w:rsid w:val="004C461C"/>
    <w:rsid w:val="004C4634"/>
    <w:rsid w:val="004C46D5"/>
    <w:rsid w:val="004C4929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B89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6F3F"/>
    <w:rsid w:val="004C6F9C"/>
    <w:rsid w:val="004C70C9"/>
    <w:rsid w:val="004C711E"/>
    <w:rsid w:val="004C7298"/>
    <w:rsid w:val="004C735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578"/>
    <w:rsid w:val="004D26F7"/>
    <w:rsid w:val="004D2810"/>
    <w:rsid w:val="004D2922"/>
    <w:rsid w:val="004D29B7"/>
    <w:rsid w:val="004D2B27"/>
    <w:rsid w:val="004D2B38"/>
    <w:rsid w:val="004D2CD9"/>
    <w:rsid w:val="004D2F8B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2EF"/>
    <w:rsid w:val="004D45A4"/>
    <w:rsid w:val="004D4634"/>
    <w:rsid w:val="004D4848"/>
    <w:rsid w:val="004D48B1"/>
    <w:rsid w:val="004D48D6"/>
    <w:rsid w:val="004D4901"/>
    <w:rsid w:val="004D4994"/>
    <w:rsid w:val="004D4C4D"/>
    <w:rsid w:val="004D4C8E"/>
    <w:rsid w:val="004D4CB4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98E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340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6DD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A85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964"/>
    <w:rsid w:val="004E4CD8"/>
    <w:rsid w:val="004E4DC4"/>
    <w:rsid w:val="004E4F0E"/>
    <w:rsid w:val="004E4F8A"/>
    <w:rsid w:val="004E5480"/>
    <w:rsid w:val="004E54BA"/>
    <w:rsid w:val="004E54E4"/>
    <w:rsid w:val="004E5559"/>
    <w:rsid w:val="004E55C7"/>
    <w:rsid w:val="004E56C0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0BD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8D0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2BDD"/>
    <w:rsid w:val="004F3537"/>
    <w:rsid w:val="004F35EC"/>
    <w:rsid w:val="004F3697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25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400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C3B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0EDD"/>
    <w:rsid w:val="00501088"/>
    <w:rsid w:val="005010A6"/>
    <w:rsid w:val="00501215"/>
    <w:rsid w:val="005013E6"/>
    <w:rsid w:val="00501972"/>
    <w:rsid w:val="00501AE0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62B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742"/>
    <w:rsid w:val="00507BAD"/>
    <w:rsid w:val="00507D12"/>
    <w:rsid w:val="00507DA1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4A2"/>
    <w:rsid w:val="005117DA"/>
    <w:rsid w:val="005119B4"/>
    <w:rsid w:val="005119FF"/>
    <w:rsid w:val="00511B44"/>
    <w:rsid w:val="00511B87"/>
    <w:rsid w:val="00511E22"/>
    <w:rsid w:val="00511E3B"/>
    <w:rsid w:val="00511F56"/>
    <w:rsid w:val="00511F8B"/>
    <w:rsid w:val="00511FF0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4D97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DB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071"/>
    <w:rsid w:val="00517334"/>
    <w:rsid w:val="005173BB"/>
    <w:rsid w:val="005177B7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945"/>
    <w:rsid w:val="00521BC3"/>
    <w:rsid w:val="00521D8E"/>
    <w:rsid w:val="00521DE1"/>
    <w:rsid w:val="00521E88"/>
    <w:rsid w:val="00521F2B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AB6"/>
    <w:rsid w:val="00524D32"/>
    <w:rsid w:val="00524E6C"/>
    <w:rsid w:val="0052501F"/>
    <w:rsid w:val="0052508F"/>
    <w:rsid w:val="0052540D"/>
    <w:rsid w:val="00525783"/>
    <w:rsid w:val="00525955"/>
    <w:rsid w:val="00525A63"/>
    <w:rsid w:val="00525AA8"/>
    <w:rsid w:val="00525C6F"/>
    <w:rsid w:val="00525C78"/>
    <w:rsid w:val="005260A1"/>
    <w:rsid w:val="0052642B"/>
    <w:rsid w:val="00526449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27FF1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321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5F6B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D1F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0DC"/>
    <w:rsid w:val="00540361"/>
    <w:rsid w:val="005403E6"/>
    <w:rsid w:val="00540406"/>
    <w:rsid w:val="0054044A"/>
    <w:rsid w:val="00540494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C81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01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C4D"/>
    <w:rsid w:val="00550EB9"/>
    <w:rsid w:val="00551005"/>
    <w:rsid w:val="00551431"/>
    <w:rsid w:val="00551466"/>
    <w:rsid w:val="00551683"/>
    <w:rsid w:val="005516B1"/>
    <w:rsid w:val="00551748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744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2F"/>
    <w:rsid w:val="00557444"/>
    <w:rsid w:val="00557527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91"/>
    <w:rsid w:val="005605C4"/>
    <w:rsid w:val="00560C5C"/>
    <w:rsid w:val="00560D93"/>
    <w:rsid w:val="00560DDE"/>
    <w:rsid w:val="00560EFA"/>
    <w:rsid w:val="00560FD6"/>
    <w:rsid w:val="00561335"/>
    <w:rsid w:val="0056144E"/>
    <w:rsid w:val="005615C5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5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6F2E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41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169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47F"/>
    <w:rsid w:val="0057678A"/>
    <w:rsid w:val="005768A4"/>
    <w:rsid w:val="00576A21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0C0"/>
    <w:rsid w:val="005811C9"/>
    <w:rsid w:val="00581236"/>
    <w:rsid w:val="0058126D"/>
    <w:rsid w:val="005813BD"/>
    <w:rsid w:val="00581446"/>
    <w:rsid w:val="005817C9"/>
    <w:rsid w:val="0058184C"/>
    <w:rsid w:val="00581B04"/>
    <w:rsid w:val="00581BD9"/>
    <w:rsid w:val="00581F2B"/>
    <w:rsid w:val="005820DA"/>
    <w:rsid w:val="00582271"/>
    <w:rsid w:val="0058231E"/>
    <w:rsid w:val="00582470"/>
    <w:rsid w:val="0058254F"/>
    <w:rsid w:val="00582748"/>
    <w:rsid w:val="00582762"/>
    <w:rsid w:val="005829C5"/>
    <w:rsid w:val="00582C07"/>
    <w:rsid w:val="00582CBE"/>
    <w:rsid w:val="00582CEA"/>
    <w:rsid w:val="00583374"/>
    <w:rsid w:val="005833D2"/>
    <w:rsid w:val="00583418"/>
    <w:rsid w:val="00583776"/>
    <w:rsid w:val="005839F9"/>
    <w:rsid w:val="00583D4E"/>
    <w:rsid w:val="005844A1"/>
    <w:rsid w:val="0058484C"/>
    <w:rsid w:val="00584982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6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D34"/>
    <w:rsid w:val="00587DBD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A2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712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3E"/>
    <w:rsid w:val="005A0BFF"/>
    <w:rsid w:val="005A0C4E"/>
    <w:rsid w:val="005A0E31"/>
    <w:rsid w:val="005A0F9F"/>
    <w:rsid w:val="005A0FCB"/>
    <w:rsid w:val="005A1096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773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8D2"/>
    <w:rsid w:val="005A4A99"/>
    <w:rsid w:val="005A4C07"/>
    <w:rsid w:val="005A4DAE"/>
    <w:rsid w:val="005A4DE8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47"/>
    <w:rsid w:val="005A63CB"/>
    <w:rsid w:val="005A63CE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12"/>
    <w:rsid w:val="005B1240"/>
    <w:rsid w:val="005B12D6"/>
    <w:rsid w:val="005B1427"/>
    <w:rsid w:val="005B1575"/>
    <w:rsid w:val="005B1622"/>
    <w:rsid w:val="005B18C5"/>
    <w:rsid w:val="005B1918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D5D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5DB"/>
    <w:rsid w:val="005C0664"/>
    <w:rsid w:val="005C09C5"/>
    <w:rsid w:val="005C0A6A"/>
    <w:rsid w:val="005C0A9E"/>
    <w:rsid w:val="005C0C2B"/>
    <w:rsid w:val="005C1184"/>
    <w:rsid w:val="005C133C"/>
    <w:rsid w:val="005C13C0"/>
    <w:rsid w:val="005C16D9"/>
    <w:rsid w:val="005C1701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BEA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2D5"/>
    <w:rsid w:val="005C4352"/>
    <w:rsid w:val="005C43E2"/>
    <w:rsid w:val="005C467D"/>
    <w:rsid w:val="005C469D"/>
    <w:rsid w:val="005C4E3B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870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99A"/>
    <w:rsid w:val="005C6AB4"/>
    <w:rsid w:val="005C6C74"/>
    <w:rsid w:val="005C6D24"/>
    <w:rsid w:val="005C6F2D"/>
    <w:rsid w:val="005C6F56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30B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2E4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65C"/>
    <w:rsid w:val="005D3761"/>
    <w:rsid w:val="005D3907"/>
    <w:rsid w:val="005D3B34"/>
    <w:rsid w:val="005D3C06"/>
    <w:rsid w:val="005D3C9D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43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6EFA"/>
    <w:rsid w:val="005D705E"/>
    <w:rsid w:val="005D7579"/>
    <w:rsid w:val="005D7CA7"/>
    <w:rsid w:val="005D7D42"/>
    <w:rsid w:val="005D7DC9"/>
    <w:rsid w:val="005D7EB9"/>
    <w:rsid w:val="005E002A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88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6FC8"/>
    <w:rsid w:val="005E7040"/>
    <w:rsid w:val="005E71DA"/>
    <w:rsid w:val="005E7262"/>
    <w:rsid w:val="005E74B1"/>
    <w:rsid w:val="005E769C"/>
    <w:rsid w:val="005E78D3"/>
    <w:rsid w:val="005E79B1"/>
    <w:rsid w:val="005E7B24"/>
    <w:rsid w:val="005E7CBF"/>
    <w:rsid w:val="005E7DD9"/>
    <w:rsid w:val="005E7FCF"/>
    <w:rsid w:val="005E7FEB"/>
    <w:rsid w:val="005F0178"/>
    <w:rsid w:val="005F01F1"/>
    <w:rsid w:val="005F048B"/>
    <w:rsid w:val="005F05C3"/>
    <w:rsid w:val="005F07E3"/>
    <w:rsid w:val="005F0A2F"/>
    <w:rsid w:val="005F0C11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1E4"/>
    <w:rsid w:val="005F2475"/>
    <w:rsid w:val="005F27CA"/>
    <w:rsid w:val="005F2913"/>
    <w:rsid w:val="005F2917"/>
    <w:rsid w:val="005F2AEA"/>
    <w:rsid w:val="005F2CC7"/>
    <w:rsid w:val="005F2CE7"/>
    <w:rsid w:val="005F2D09"/>
    <w:rsid w:val="005F2DCA"/>
    <w:rsid w:val="005F2E54"/>
    <w:rsid w:val="005F2E6E"/>
    <w:rsid w:val="005F2EAA"/>
    <w:rsid w:val="005F2F2A"/>
    <w:rsid w:val="005F3192"/>
    <w:rsid w:val="005F3446"/>
    <w:rsid w:val="005F363A"/>
    <w:rsid w:val="005F3BA8"/>
    <w:rsid w:val="005F413E"/>
    <w:rsid w:val="005F4531"/>
    <w:rsid w:val="005F4576"/>
    <w:rsid w:val="005F4828"/>
    <w:rsid w:val="005F49D9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6C"/>
    <w:rsid w:val="005F78AE"/>
    <w:rsid w:val="005F79C7"/>
    <w:rsid w:val="005F79E2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0A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271"/>
    <w:rsid w:val="006053AF"/>
    <w:rsid w:val="0060579B"/>
    <w:rsid w:val="0060596A"/>
    <w:rsid w:val="00605B77"/>
    <w:rsid w:val="00605C48"/>
    <w:rsid w:val="00605CDC"/>
    <w:rsid w:val="00605E0F"/>
    <w:rsid w:val="00605F33"/>
    <w:rsid w:val="00605FC5"/>
    <w:rsid w:val="006060EA"/>
    <w:rsid w:val="00606267"/>
    <w:rsid w:val="00606546"/>
    <w:rsid w:val="00606620"/>
    <w:rsid w:val="00606808"/>
    <w:rsid w:val="00606879"/>
    <w:rsid w:val="006068F5"/>
    <w:rsid w:val="00606AAC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786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0CD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810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C52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A59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E6F"/>
    <w:rsid w:val="00623F2D"/>
    <w:rsid w:val="00624037"/>
    <w:rsid w:val="00624259"/>
    <w:rsid w:val="0062491B"/>
    <w:rsid w:val="0062499F"/>
    <w:rsid w:val="006249EA"/>
    <w:rsid w:val="00624C33"/>
    <w:rsid w:val="00624C88"/>
    <w:rsid w:val="00624EAD"/>
    <w:rsid w:val="0062502F"/>
    <w:rsid w:val="0062521E"/>
    <w:rsid w:val="00625845"/>
    <w:rsid w:val="00625ABB"/>
    <w:rsid w:val="00625B13"/>
    <w:rsid w:val="00625B72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DAA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A28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0FE"/>
    <w:rsid w:val="00635213"/>
    <w:rsid w:val="00635274"/>
    <w:rsid w:val="006352B0"/>
    <w:rsid w:val="006355DB"/>
    <w:rsid w:val="00635605"/>
    <w:rsid w:val="0063587C"/>
    <w:rsid w:val="00635E16"/>
    <w:rsid w:val="00636051"/>
    <w:rsid w:val="006363D1"/>
    <w:rsid w:val="00636537"/>
    <w:rsid w:val="00636637"/>
    <w:rsid w:val="006368BF"/>
    <w:rsid w:val="00636B79"/>
    <w:rsid w:val="00636C66"/>
    <w:rsid w:val="00636D6D"/>
    <w:rsid w:val="00636EF6"/>
    <w:rsid w:val="0063706D"/>
    <w:rsid w:val="0063731C"/>
    <w:rsid w:val="00637771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4FC"/>
    <w:rsid w:val="0064060B"/>
    <w:rsid w:val="00640C84"/>
    <w:rsid w:val="00640F17"/>
    <w:rsid w:val="00641210"/>
    <w:rsid w:val="00641433"/>
    <w:rsid w:val="00641512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0"/>
    <w:rsid w:val="0064244C"/>
    <w:rsid w:val="00642670"/>
    <w:rsid w:val="00642763"/>
    <w:rsid w:val="0064283E"/>
    <w:rsid w:val="00642878"/>
    <w:rsid w:val="006429D3"/>
    <w:rsid w:val="00642A79"/>
    <w:rsid w:val="00642AD7"/>
    <w:rsid w:val="00642E35"/>
    <w:rsid w:val="00642FEF"/>
    <w:rsid w:val="00643379"/>
    <w:rsid w:val="006433BF"/>
    <w:rsid w:val="0064345F"/>
    <w:rsid w:val="006434B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98D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66CE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0D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C94"/>
    <w:rsid w:val="00650D47"/>
    <w:rsid w:val="00650DE4"/>
    <w:rsid w:val="0065118B"/>
    <w:rsid w:val="006511B3"/>
    <w:rsid w:val="006511E1"/>
    <w:rsid w:val="00651250"/>
    <w:rsid w:val="0065143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AEE"/>
    <w:rsid w:val="00652BA9"/>
    <w:rsid w:val="00652CDD"/>
    <w:rsid w:val="00652EEF"/>
    <w:rsid w:val="00652F22"/>
    <w:rsid w:val="00653172"/>
    <w:rsid w:val="0065325A"/>
    <w:rsid w:val="00653275"/>
    <w:rsid w:val="006536B9"/>
    <w:rsid w:val="00653ADF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9C0"/>
    <w:rsid w:val="00655B90"/>
    <w:rsid w:val="00655C75"/>
    <w:rsid w:val="00655DEE"/>
    <w:rsid w:val="00655E98"/>
    <w:rsid w:val="00655F03"/>
    <w:rsid w:val="00656040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679"/>
    <w:rsid w:val="0066187E"/>
    <w:rsid w:val="00661880"/>
    <w:rsid w:val="00661BD6"/>
    <w:rsid w:val="00661CB7"/>
    <w:rsid w:val="00661DA0"/>
    <w:rsid w:val="00661EED"/>
    <w:rsid w:val="00662013"/>
    <w:rsid w:val="0066235F"/>
    <w:rsid w:val="00662672"/>
    <w:rsid w:val="006627CC"/>
    <w:rsid w:val="00662A57"/>
    <w:rsid w:val="00662F3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31B"/>
    <w:rsid w:val="006644AC"/>
    <w:rsid w:val="00664515"/>
    <w:rsid w:val="00664A8B"/>
    <w:rsid w:val="006651AA"/>
    <w:rsid w:val="00665575"/>
    <w:rsid w:val="00665737"/>
    <w:rsid w:val="0066575C"/>
    <w:rsid w:val="00665A06"/>
    <w:rsid w:val="00665CF2"/>
    <w:rsid w:val="00665DFC"/>
    <w:rsid w:val="00665F12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6FCC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C7A"/>
    <w:rsid w:val="00672D1A"/>
    <w:rsid w:val="00672ED4"/>
    <w:rsid w:val="006730A4"/>
    <w:rsid w:val="0067326E"/>
    <w:rsid w:val="006734A5"/>
    <w:rsid w:val="006736B8"/>
    <w:rsid w:val="006738E6"/>
    <w:rsid w:val="00673BB5"/>
    <w:rsid w:val="00673C26"/>
    <w:rsid w:val="00673D6A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5FDC"/>
    <w:rsid w:val="00676588"/>
    <w:rsid w:val="006766B8"/>
    <w:rsid w:val="00676713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C07"/>
    <w:rsid w:val="00677F80"/>
    <w:rsid w:val="006801EF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84E"/>
    <w:rsid w:val="00682A3E"/>
    <w:rsid w:val="00682BB4"/>
    <w:rsid w:val="00682C7B"/>
    <w:rsid w:val="00682E12"/>
    <w:rsid w:val="00682E1D"/>
    <w:rsid w:val="00682FDB"/>
    <w:rsid w:val="0068327D"/>
    <w:rsid w:val="0068340E"/>
    <w:rsid w:val="00683515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00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8C9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801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0F"/>
    <w:rsid w:val="00693321"/>
    <w:rsid w:val="00693332"/>
    <w:rsid w:val="0069355B"/>
    <w:rsid w:val="00693568"/>
    <w:rsid w:val="00693616"/>
    <w:rsid w:val="006937FF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56"/>
    <w:rsid w:val="00694ADA"/>
    <w:rsid w:val="00694AF0"/>
    <w:rsid w:val="00694C9F"/>
    <w:rsid w:val="00694E92"/>
    <w:rsid w:val="00694F5F"/>
    <w:rsid w:val="006951A9"/>
    <w:rsid w:val="00695294"/>
    <w:rsid w:val="006953BA"/>
    <w:rsid w:val="0069544F"/>
    <w:rsid w:val="0069548E"/>
    <w:rsid w:val="0069563B"/>
    <w:rsid w:val="0069564C"/>
    <w:rsid w:val="00695742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9"/>
    <w:rsid w:val="006A02DA"/>
    <w:rsid w:val="006A0400"/>
    <w:rsid w:val="006A04B1"/>
    <w:rsid w:val="006A068F"/>
    <w:rsid w:val="006A0A22"/>
    <w:rsid w:val="006A0DB1"/>
    <w:rsid w:val="006A0DBC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1F0"/>
    <w:rsid w:val="006A4686"/>
    <w:rsid w:val="006A47C6"/>
    <w:rsid w:val="006A49A2"/>
    <w:rsid w:val="006A4A59"/>
    <w:rsid w:val="006A4B23"/>
    <w:rsid w:val="006A4C4F"/>
    <w:rsid w:val="006A5291"/>
    <w:rsid w:val="006A5395"/>
    <w:rsid w:val="006A55AC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5F93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6FD"/>
    <w:rsid w:val="006A7803"/>
    <w:rsid w:val="006A7A48"/>
    <w:rsid w:val="006A7C21"/>
    <w:rsid w:val="006A7D3F"/>
    <w:rsid w:val="006A7DD7"/>
    <w:rsid w:val="006A7E82"/>
    <w:rsid w:val="006B0408"/>
    <w:rsid w:val="006B0414"/>
    <w:rsid w:val="006B04CA"/>
    <w:rsid w:val="006B05FA"/>
    <w:rsid w:val="006B0758"/>
    <w:rsid w:val="006B0886"/>
    <w:rsid w:val="006B0A70"/>
    <w:rsid w:val="006B0B97"/>
    <w:rsid w:val="006B0E9E"/>
    <w:rsid w:val="006B0F0E"/>
    <w:rsid w:val="006B1048"/>
    <w:rsid w:val="006B14AE"/>
    <w:rsid w:val="006B16CF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3A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91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4A"/>
    <w:rsid w:val="006B49BA"/>
    <w:rsid w:val="006B4C69"/>
    <w:rsid w:val="006B4EC4"/>
    <w:rsid w:val="006B4EC6"/>
    <w:rsid w:val="006B51E9"/>
    <w:rsid w:val="006B52F7"/>
    <w:rsid w:val="006B5340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869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BBA"/>
    <w:rsid w:val="006C0E72"/>
    <w:rsid w:val="006C0F7E"/>
    <w:rsid w:val="006C0F8C"/>
    <w:rsid w:val="006C1084"/>
    <w:rsid w:val="006C113A"/>
    <w:rsid w:val="006C141D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36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3B4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3F"/>
    <w:rsid w:val="006D1AB2"/>
    <w:rsid w:val="006D2066"/>
    <w:rsid w:val="006D214B"/>
    <w:rsid w:val="006D2273"/>
    <w:rsid w:val="006D28BB"/>
    <w:rsid w:val="006D2D03"/>
    <w:rsid w:val="006D301B"/>
    <w:rsid w:val="006D3291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BE8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00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14"/>
    <w:rsid w:val="006E11B7"/>
    <w:rsid w:val="006E11D1"/>
    <w:rsid w:val="006E1579"/>
    <w:rsid w:val="006E1B9B"/>
    <w:rsid w:val="006E1CAB"/>
    <w:rsid w:val="006E23E1"/>
    <w:rsid w:val="006E26ED"/>
    <w:rsid w:val="006E282D"/>
    <w:rsid w:val="006E2FEF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8F"/>
    <w:rsid w:val="006E3FD8"/>
    <w:rsid w:val="006E41EF"/>
    <w:rsid w:val="006E428F"/>
    <w:rsid w:val="006E4452"/>
    <w:rsid w:val="006E45AE"/>
    <w:rsid w:val="006E4988"/>
    <w:rsid w:val="006E49CF"/>
    <w:rsid w:val="006E4A40"/>
    <w:rsid w:val="006E4AEF"/>
    <w:rsid w:val="006E4B07"/>
    <w:rsid w:val="006E4CAB"/>
    <w:rsid w:val="006E4ED8"/>
    <w:rsid w:val="006E574A"/>
    <w:rsid w:val="006E5B62"/>
    <w:rsid w:val="006E5CFC"/>
    <w:rsid w:val="006E5FDC"/>
    <w:rsid w:val="006E609B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4B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392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2FB8"/>
    <w:rsid w:val="006F31CD"/>
    <w:rsid w:val="006F338E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3BC7"/>
    <w:rsid w:val="006F41A8"/>
    <w:rsid w:val="006F45EC"/>
    <w:rsid w:val="006F47EC"/>
    <w:rsid w:val="006F492A"/>
    <w:rsid w:val="006F499D"/>
    <w:rsid w:val="006F4A43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79"/>
    <w:rsid w:val="006F7E9A"/>
    <w:rsid w:val="006F7F35"/>
    <w:rsid w:val="0070005A"/>
    <w:rsid w:val="007004CF"/>
    <w:rsid w:val="00700575"/>
    <w:rsid w:val="0070062F"/>
    <w:rsid w:val="0070077D"/>
    <w:rsid w:val="00700B2B"/>
    <w:rsid w:val="00700B76"/>
    <w:rsid w:val="00700C72"/>
    <w:rsid w:val="00700D3C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5E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16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3E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7FE"/>
    <w:rsid w:val="00710907"/>
    <w:rsid w:val="00710913"/>
    <w:rsid w:val="0071094E"/>
    <w:rsid w:val="0071097C"/>
    <w:rsid w:val="00710BE3"/>
    <w:rsid w:val="00710D50"/>
    <w:rsid w:val="00710F5C"/>
    <w:rsid w:val="00711353"/>
    <w:rsid w:val="007113A2"/>
    <w:rsid w:val="00711463"/>
    <w:rsid w:val="0071149D"/>
    <w:rsid w:val="00711578"/>
    <w:rsid w:val="0071176B"/>
    <w:rsid w:val="00711A4B"/>
    <w:rsid w:val="00711AA5"/>
    <w:rsid w:val="00711B11"/>
    <w:rsid w:val="00711D68"/>
    <w:rsid w:val="00711DAB"/>
    <w:rsid w:val="00711DD6"/>
    <w:rsid w:val="00711E14"/>
    <w:rsid w:val="00711E20"/>
    <w:rsid w:val="00712235"/>
    <w:rsid w:val="007129B2"/>
    <w:rsid w:val="00712C93"/>
    <w:rsid w:val="00712D17"/>
    <w:rsid w:val="00712DCD"/>
    <w:rsid w:val="00712E38"/>
    <w:rsid w:val="00712F55"/>
    <w:rsid w:val="00712FCD"/>
    <w:rsid w:val="00713048"/>
    <w:rsid w:val="007131FE"/>
    <w:rsid w:val="00713484"/>
    <w:rsid w:val="0071395E"/>
    <w:rsid w:val="007139CE"/>
    <w:rsid w:val="007139DE"/>
    <w:rsid w:val="00713A3D"/>
    <w:rsid w:val="00713B0E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B18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11F"/>
    <w:rsid w:val="0071736B"/>
    <w:rsid w:val="007174E0"/>
    <w:rsid w:val="0071765C"/>
    <w:rsid w:val="007177A6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66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2A7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69A"/>
    <w:rsid w:val="0072596A"/>
    <w:rsid w:val="007259CF"/>
    <w:rsid w:val="00725AEC"/>
    <w:rsid w:val="00725C0F"/>
    <w:rsid w:val="00725EB9"/>
    <w:rsid w:val="00725F62"/>
    <w:rsid w:val="00725FB5"/>
    <w:rsid w:val="007261B9"/>
    <w:rsid w:val="007263BB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114"/>
    <w:rsid w:val="0073330B"/>
    <w:rsid w:val="0073343F"/>
    <w:rsid w:val="00733447"/>
    <w:rsid w:val="007337B4"/>
    <w:rsid w:val="00733944"/>
    <w:rsid w:val="00733BFA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29E"/>
    <w:rsid w:val="007364AA"/>
    <w:rsid w:val="00736523"/>
    <w:rsid w:val="0073675F"/>
    <w:rsid w:val="0073685C"/>
    <w:rsid w:val="007369B7"/>
    <w:rsid w:val="007369EA"/>
    <w:rsid w:val="00736A07"/>
    <w:rsid w:val="00736A8D"/>
    <w:rsid w:val="00736C00"/>
    <w:rsid w:val="00736D5F"/>
    <w:rsid w:val="00736DFB"/>
    <w:rsid w:val="00736E7C"/>
    <w:rsid w:val="00736FE7"/>
    <w:rsid w:val="00737290"/>
    <w:rsid w:val="00737352"/>
    <w:rsid w:val="007373D3"/>
    <w:rsid w:val="00737461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BD4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318"/>
    <w:rsid w:val="00743522"/>
    <w:rsid w:val="00743671"/>
    <w:rsid w:val="007436EE"/>
    <w:rsid w:val="0074385B"/>
    <w:rsid w:val="00743879"/>
    <w:rsid w:val="007439FB"/>
    <w:rsid w:val="00743BAF"/>
    <w:rsid w:val="00743C69"/>
    <w:rsid w:val="00743EBA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89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656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07B"/>
    <w:rsid w:val="00752489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2AA"/>
    <w:rsid w:val="0075534F"/>
    <w:rsid w:val="00755590"/>
    <w:rsid w:val="0075592B"/>
    <w:rsid w:val="00755B82"/>
    <w:rsid w:val="00755BD6"/>
    <w:rsid w:val="00755C5A"/>
    <w:rsid w:val="00755D80"/>
    <w:rsid w:val="00755EE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55"/>
    <w:rsid w:val="00756CED"/>
    <w:rsid w:val="00756D7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0F80"/>
    <w:rsid w:val="007613CB"/>
    <w:rsid w:val="0076144E"/>
    <w:rsid w:val="007614A2"/>
    <w:rsid w:val="0076166D"/>
    <w:rsid w:val="0076175E"/>
    <w:rsid w:val="007617FF"/>
    <w:rsid w:val="00761A3F"/>
    <w:rsid w:val="00761B76"/>
    <w:rsid w:val="00761EE5"/>
    <w:rsid w:val="00761F9C"/>
    <w:rsid w:val="00762042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D5"/>
    <w:rsid w:val="00763DF2"/>
    <w:rsid w:val="00763EB2"/>
    <w:rsid w:val="0076417D"/>
    <w:rsid w:val="007641C9"/>
    <w:rsid w:val="007642E4"/>
    <w:rsid w:val="007642FA"/>
    <w:rsid w:val="00764487"/>
    <w:rsid w:val="007644DE"/>
    <w:rsid w:val="0076468B"/>
    <w:rsid w:val="007647D3"/>
    <w:rsid w:val="00764802"/>
    <w:rsid w:val="0076481C"/>
    <w:rsid w:val="0076485D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B64"/>
    <w:rsid w:val="00765E33"/>
    <w:rsid w:val="00765E5D"/>
    <w:rsid w:val="00765EF8"/>
    <w:rsid w:val="00765F2C"/>
    <w:rsid w:val="00765F68"/>
    <w:rsid w:val="00766039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4B1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9A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19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7DF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0D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53"/>
    <w:rsid w:val="00786892"/>
    <w:rsid w:val="007869DD"/>
    <w:rsid w:val="00786C34"/>
    <w:rsid w:val="00787108"/>
    <w:rsid w:val="0078745B"/>
    <w:rsid w:val="0078757B"/>
    <w:rsid w:val="0078789A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6D9"/>
    <w:rsid w:val="0079396C"/>
    <w:rsid w:val="00793C5B"/>
    <w:rsid w:val="00793E23"/>
    <w:rsid w:val="00793FCF"/>
    <w:rsid w:val="00794047"/>
    <w:rsid w:val="007940EC"/>
    <w:rsid w:val="00794167"/>
    <w:rsid w:val="0079428C"/>
    <w:rsid w:val="0079457C"/>
    <w:rsid w:val="00794603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467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440"/>
    <w:rsid w:val="00796664"/>
    <w:rsid w:val="007968AE"/>
    <w:rsid w:val="007968F1"/>
    <w:rsid w:val="00796B13"/>
    <w:rsid w:val="00796B45"/>
    <w:rsid w:val="00796C90"/>
    <w:rsid w:val="00796CE2"/>
    <w:rsid w:val="00796E36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0F71"/>
    <w:rsid w:val="007A136F"/>
    <w:rsid w:val="007A14D6"/>
    <w:rsid w:val="007A156C"/>
    <w:rsid w:val="007A1736"/>
    <w:rsid w:val="007A1932"/>
    <w:rsid w:val="007A1975"/>
    <w:rsid w:val="007A1A6B"/>
    <w:rsid w:val="007A1A8D"/>
    <w:rsid w:val="007A1BA7"/>
    <w:rsid w:val="007A1C26"/>
    <w:rsid w:val="007A1CF3"/>
    <w:rsid w:val="007A1CF7"/>
    <w:rsid w:val="007A1D31"/>
    <w:rsid w:val="007A1FF8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96"/>
    <w:rsid w:val="007A3FC8"/>
    <w:rsid w:val="007A46C9"/>
    <w:rsid w:val="007A4738"/>
    <w:rsid w:val="007A4969"/>
    <w:rsid w:val="007A4A23"/>
    <w:rsid w:val="007A4BAC"/>
    <w:rsid w:val="007A4BE3"/>
    <w:rsid w:val="007A4C82"/>
    <w:rsid w:val="007A4FE7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52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55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DA3"/>
    <w:rsid w:val="007B1E97"/>
    <w:rsid w:val="007B1F78"/>
    <w:rsid w:val="007B2041"/>
    <w:rsid w:val="007B20CD"/>
    <w:rsid w:val="007B220B"/>
    <w:rsid w:val="007B22E5"/>
    <w:rsid w:val="007B2577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436"/>
    <w:rsid w:val="007B65F0"/>
    <w:rsid w:val="007B66DB"/>
    <w:rsid w:val="007B6790"/>
    <w:rsid w:val="007B6B25"/>
    <w:rsid w:val="007B6C36"/>
    <w:rsid w:val="007B6C3A"/>
    <w:rsid w:val="007B6D0C"/>
    <w:rsid w:val="007B6E58"/>
    <w:rsid w:val="007B6E69"/>
    <w:rsid w:val="007B6FFD"/>
    <w:rsid w:val="007B7176"/>
    <w:rsid w:val="007B725E"/>
    <w:rsid w:val="007B7341"/>
    <w:rsid w:val="007B7353"/>
    <w:rsid w:val="007B73F9"/>
    <w:rsid w:val="007B7501"/>
    <w:rsid w:val="007B7695"/>
    <w:rsid w:val="007B7797"/>
    <w:rsid w:val="007B785F"/>
    <w:rsid w:val="007B78E1"/>
    <w:rsid w:val="007B798E"/>
    <w:rsid w:val="007B7D8E"/>
    <w:rsid w:val="007B7DA3"/>
    <w:rsid w:val="007B7E1A"/>
    <w:rsid w:val="007C0151"/>
    <w:rsid w:val="007C02AF"/>
    <w:rsid w:val="007C0350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34D"/>
    <w:rsid w:val="007C3582"/>
    <w:rsid w:val="007C35BF"/>
    <w:rsid w:val="007C3673"/>
    <w:rsid w:val="007C3698"/>
    <w:rsid w:val="007C37A7"/>
    <w:rsid w:val="007C3810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3C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D3B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0EE6"/>
    <w:rsid w:val="007D103C"/>
    <w:rsid w:val="007D148D"/>
    <w:rsid w:val="007D151E"/>
    <w:rsid w:val="007D15CA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5E4B"/>
    <w:rsid w:val="007D6014"/>
    <w:rsid w:val="007D602F"/>
    <w:rsid w:val="007D613B"/>
    <w:rsid w:val="007D6392"/>
    <w:rsid w:val="007D63D9"/>
    <w:rsid w:val="007D64AF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1B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A5A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A69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BD9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BF2"/>
    <w:rsid w:val="007E5DBC"/>
    <w:rsid w:val="007E5F89"/>
    <w:rsid w:val="007E6034"/>
    <w:rsid w:val="007E60F0"/>
    <w:rsid w:val="007E651E"/>
    <w:rsid w:val="007E68DD"/>
    <w:rsid w:val="007E6A3B"/>
    <w:rsid w:val="007E70F6"/>
    <w:rsid w:val="007E71D3"/>
    <w:rsid w:val="007E71F6"/>
    <w:rsid w:val="007E7254"/>
    <w:rsid w:val="007E7282"/>
    <w:rsid w:val="007E75EA"/>
    <w:rsid w:val="007E765A"/>
    <w:rsid w:val="007E7726"/>
    <w:rsid w:val="007E7901"/>
    <w:rsid w:val="007E796C"/>
    <w:rsid w:val="007E79A1"/>
    <w:rsid w:val="007E7B03"/>
    <w:rsid w:val="007E7B34"/>
    <w:rsid w:val="007E7CAE"/>
    <w:rsid w:val="007E7D50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C37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D65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5C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6FA"/>
    <w:rsid w:val="007F77FB"/>
    <w:rsid w:val="007F7891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ABF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209"/>
    <w:rsid w:val="008043B7"/>
    <w:rsid w:val="00804460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0B"/>
    <w:rsid w:val="00804D19"/>
    <w:rsid w:val="00804E28"/>
    <w:rsid w:val="00805075"/>
    <w:rsid w:val="00805463"/>
    <w:rsid w:val="00805515"/>
    <w:rsid w:val="0080553C"/>
    <w:rsid w:val="00805686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CC"/>
    <w:rsid w:val="00806CD2"/>
    <w:rsid w:val="00806E54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0AF"/>
    <w:rsid w:val="00811185"/>
    <w:rsid w:val="008112C6"/>
    <w:rsid w:val="00811344"/>
    <w:rsid w:val="00811445"/>
    <w:rsid w:val="008115BD"/>
    <w:rsid w:val="00811712"/>
    <w:rsid w:val="00811C2A"/>
    <w:rsid w:val="00811F95"/>
    <w:rsid w:val="008120CA"/>
    <w:rsid w:val="00812394"/>
    <w:rsid w:val="00812488"/>
    <w:rsid w:val="0081250C"/>
    <w:rsid w:val="008126B5"/>
    <w:rsid w:val="00812895"/>
    <w:rsid w:val="00812902"/>
    <w:rsid w:val="00812A2D"/>
    <w:rsid w:val="00812DDF"/>
    <w:rsid w:val="00812E92"/>
    <w:rsid w:val="00812EF5"/>
    <w:rsid w:val="00813288"/>
    <w:rsid w:val="00813410"/>
    <w:rsid w:val="008135C9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14C"/>
    <w:rsid w:val="0081533A"/>
    <w:rsid w:val="00815369"/>
    <w:rsid w:val="008153AC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095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596"/>
    <w:rsid w:val="0082064C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987"/>
    <w:rsid w:val="00821AA2"/>
    <w:rsid w:val="00821C56"/>
    <w:rsid w:val="00821DCB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687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0D7"/>
    <w:rsid w:val="0082646B"/>
    <w:rsid w:val="008264CB"/>
    <w:rsid w:val="008265A1"/>
    <w:rsid w:val="0082660C"/>
    <w:rsid w:val="00826A68"/>
    <w:rsid w:val="00826C26"/>
    <w:rsid w:val="00827182"/>
    <w:rsid w:val="0082725C"/>
    <w:rsid w:val="00827377"/>
    <w:rsid w:val="0082756C"/>
    <w:rsid w:val="008275A2"/>
    <w:rsid w:val="008275D7"/>
    <w:rsid w:val="00827697"/>
    <w:rsid w:val="008276DC"/>
    <w:rsid w:val="00827978"/>
    <w:rsid w:val="0082798E"/>
    <w:rsid w:val="008279D0"/>
    <w:rsid w:val="00827AFA"/>
    <w:rsid w:val="00827DA6"/>
    <w:rsid w:val="00827E9A"/>
    <w:rsid w:val="0083018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357"/>
    <w:rsid w:val="00835785"/>
    <w:rsid w:val="008357B7"/>
    <w:rsid w:val="008358B2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AD7"/>
    <w:rsid w:val="00840D3B"/>
    <w:rsid w:val="00840DAB"/>
    <w:rsid w:val="00841258"/>
    <w:rsid w:val="0084129B"/>
    <w:rsid w:val="00841330"/>
    <w:rsid w:val="00841A54"/>
    <w:rsid w:val="008421CA"/>
    <w:rsid w:val="008422C4"/>
    <w:rsid w:val="0084232A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5B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600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BF8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2D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BE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5E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5F6"/>
    <w:rsid w:val="00866670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86D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19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541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88B"/>
    <w:rsid w:val="008829FF"/>
    <w:rsid w:val="00882AF0"/>
    <w:rsid w:val="00882B32"/>
    <w:rsid w:val="00882EDD"/>
    <w:rsid w:val="00882F7F"/>
    <w:rsid w:val="008830FB"/>
    <w:rsid w:val="00883336"/>
    <w:rsid w:val="00883B04"/>
    <w:rsid w:val="00883CA6"/>
    <w:rsid w:val="00883CD4"/>
    <w:rsid w:val="00884073"/>
    <w:rsid w:val="008844B6"/>
    <w:rsid w:val="0088454E"/>
    <w:rsid w:val="0088463C"/>
    <w:rsid w:val="008846A6"/>
    <w:rsid w:val="00884931"/>
    <w:rsid w:val="00884973"/>
    <w:rsid w:val="00884AF4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6DE2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4C"/>
    <w:rsid w:val="00892FE3"/>
    <w:rsid w:val="008932AD"/>
    <w:rsid w:val="008934F7"/>
    <w:rsid w:val="008935AB"/>
    <w:rsid w:val="008936D6"/>
    <w:rsid w:val="00893727"/>
    <w:rsid w:val="008937D3"/>
    <w:rsid w:val="00893821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AB2"/>
    <w:rsid w:val="00896B5A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70C"/>
    <w:rsid w:val="008A09EC"/>
    <w:rsid w:val="008A0A43"/>
    <w:rsid w:val="008A0C82"/>
    <w:rsid w:val="008A0D14"/>
    <w:rsid w:val="008A1055"/>
    <w:rsid w:val="008A10CA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0F7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4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C4"/>
    <w:rsid w:val="008B14DE"/>
    <w:rsid w:val="008B16BD"/>
    <w:rsid w:val="008B1B17"/>
    <w:rsid w:val="008B1B21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7E5"/>
    <w:rsid w:val="008B587B"/>
    <w:rsid w:val="008B59E9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7F4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BFC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1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39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1E1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1A9"/>
    <w:rsid w:val="008D5392"/>
    <w:rsid w:val="008D5450"/>
    <w:rsid w:val="008D54DF"/>
    <w:rsid w:val="008D5564"/>
    <w:rsid w:val="008D57D6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173"/>
    <w:rsid w:val="008E038B"/>
    <w:rsid w:val="008E0A49"/>
    <w:rsid w:val="008E0B8F"/>
    <w:rsid w:val="008E0E6D"/>
    <w:rsid w:val="008E0EA4"/>
    <w:rsid w:val="008E0FE0"/>
    <w:rsid w:val="008E0FF4"/>
    <w:rsid w:val="008E116A"/>
    <w:rsid w:val="008E121C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2FD6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D6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CD2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77C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18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48E"/>
    <w:rsid w:val="008F672B"/>
    <w:rsid w:val="008F6837"/>
    <w:rsid w:val="008F6966"/>
    <w:rsid w:val="008F6A41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440"/>
    <w:rsid w:val="00900722"/>
    <w:rsid w:val="00900D55"/>
    <w:rsid w:val="00901216"/>
    <w:rsid w:val="009012CF"/>
    <w:rsid w:val="0090157B"/>
    <w:rsid w:val="009015A5"/>
    <w:rsid w:val="009015C2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3FFA"/>
    <w:rsid w:val="009042BC"/>
    <w:rsid w:val="00904457"/>
    <w:rsid w:val="009044AD"/>
    <w:rsid w:val="00904711"/>
    <w:rsid w:val="00904834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8F3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99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07FED"/>
    <w:rsid w:val="0091000F"/>
    <w:rsid w:val="00910567"/>
    <w:rsid w:val="009107CE"/>
    <w:rsid w:val="00910A97"/>
    <w:rsid w:val="00910AB7"/>
    <w:rsid w:val="00910BD8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39"/>
    <w:rsid w:val="00912587"/>
    <w:rsid w:val="009125F4"/>
    <w:rsid w:val="009127BA"/>
    <w:rsid w:val="009128FA"/>
    <w:rsid w:val="00912970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3E9A"/>
    <w:rsid w:val="009140A4"/>
    <w:rsid w:val="00914407"/>
    <w:rsid w:val="00914462"/>
    <w:rsid w:val="009148C3"/>
    <w:rsid w:val="0091494A"/>
    <w:rsid w:val="00914A07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0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3F14"/>
    <w:rsid w:val="009241B9"/>
    <w:rsid w:val="00924514"/>
    <w:rsid w:val="0092479D"/>
    <w:rsid w:val="00924870"/>
    <w:rsid w:val="00924BBE"/>
    <w:rsid w:val="00924C1B"/>
    <w:rsid w:val="00924E6D"/>
    <w:rsid w:val="00924EAE"/>
    <w:rsid w:val="00924EE2"/>
    <w:rsid w:val="00925761"/>
    <w:rsid w:val="009258AC"/>
    <w:rsid w:val="009258CB"/>
    <w:rsid w:val="00925BD9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7ED"/>
    <w:rsid w:val="00926C49"/>
    <w:rsid w:val="00926E2D"/>
    <w:rsid w:val="00926E4B"/>
    <w:rsid w:val="00926FCF"/>
    <w:rsid w:val="009270F0"/>
    <w:rsid w:val="0092720E"/>
    <w:rsid w:val="009272FF"/>
    <w:rsid w:val="00927443"/>
    <w:rsid w:val="00927508"/>
    <w:rsid w:val="009278A4"/>
    <w:rsid w:val="00927ABC"/>
    <w:rsid w:val="00927B5F"/>
    <w:rsid w:val="00927ECE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B6"/>
    <w:rsid w:val="009330D6"/>
    <w:rsid w:val="00933182"/>
    <w:rsid w:val="0093318D"/>
    <w:rsid w:val="0093322B"/>
    <w:rsid w:val="00933266"/>
    <w:rsid w:val="009332D0"/>
    <w:rsid w:val="0093333A"/>
    <w:rsid w:val="0093351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3FE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A"/>
    <w:rsid w:val="009400DC"/>
    <w:rsid w:val="009400F1"/>
    <w:rsid w:val="00940146"/>
    <w:rsid w:val="0094018F"/>
    <w:rsid w:val="00940344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2CC"/>
    <w:rsid w:val="00943760"/>
    <w:rsid w:val="009437D8"/>
    <w:rsid w:val="00943868"/>
    <w:rsid w:val="009439A7"/>
    <w:rsid w:val="00943A35"/>
    <w:rsid w:val="00943A9E"/>
    <w:rsid w:val="00943DC9"/>
    <w:rsid w:val="00943F63"/>
    <w:rsid w:val="00943FDD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C1A"/>
    <w:rsid w:val="00946D97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855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455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A2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38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313"/>
    <w:rsid w:val="00964492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CF3"/>
    <w:rsid w:val="00965DBE"/>
    <w:rsid w:val="00965DF1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7D4"/>
    <w:rsid w:val="00967ABC"/>
    <w:rsid w:val="00967DEB"/>
    <w:rsid w:val="00967EED"/>
    <w:rsid w:val="00967F93"/>
    <w:rsid w:val="009702B5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11"/>
    <w:rsid w:val="009726A4"/>
    <w:rsid w:val="00972807"/>
    <w:rsid w:val="0097283F"/>
    <w:rsid w:val="0097287B"/>
    <w:rsid w:val="00972904"/>
    <w:rsid w:val="009729A2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B00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4DDE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D3C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6A9"/>
    <w:rsid w:val="0098076D"/>
    <w:rsid w:val="00980956"/>
    <w:rsid w:val="00980C16"/>
    <w:rsid w:val="00980EAB"/>
    <w:rsid w:val="00980FAC"/>
    <w:rsid w:val="009811FB"/>
    <w:rsid w:val="0098135C"/>
    <w:rsid w:val="009813C3"/>
    <w:rsid w:val="00981471"/>
    <w:rsid w:val="0098156A"/>
    <w:rsid w:val="00981597"/>
    <w:rsid w:val="00981609"/>
    <w:rsid w:val="0098162A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3C6C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9A"/>
    <w:rsid w:val="009861E8"/>
    <w:rsid w:val="0098640B"/>
    <w:rsid w:val="00986435"/>
    <w:rsid w:val="0098650E"/>
    <w:rsid w:val="009865D0"/>
    <w:rsid w:val="009867F2"/>
    <w:rsid w:val="00986A90"/>
    <w:rsid w:val="00986AFF"/>
    <w:rsid w:val="00986D77"/>
    <w:rsid w:val="00986E5D"/>
    <w:rsid w:val="0098700D"/>
    <w:rsid w:val="0098704A"/>
    <w:rsid w:val="009870E2"/>
    <w:rsid w:val="009871F4"/>
    <w:rsid w:val="00987239"/>
    <w:rsid w:val="00987370"/>
    <w:rsid w:val="0098748C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626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BA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0D8"/>
    <w:rsid w:val="009921A7"/>
    <w:rsid w:val="00992201"/>
    <w:rsid w:val="00992442"/>
    <w:rsid w:val="0099244F"/>
    <w:rsid w:val="00992525"/>
    <w:rsid w:val="009926A3"/>
    <w:rsid w:val="009926B9"/>
    <w:rsid w:val="009927ED"/>
    <w:rsid w:val="0099281D"/>
    <w:rsid w:val="009929BB"/>
    <w:rsid w:val="00992B90"/>
    <w:rsid w:val="00992C7A"/>
    <w:rsid w:val="00992F02"/>
    <w:rsid w:val="00993389"/>
    <w:rsid w:val="00993970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3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DB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0EE3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1A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CE7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53C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A63"/>
    <w:rsid w:val="009A6D77"/>
    <w:rsid w:val="009A6D80"/>
    <w:rsid w:val="009A6EA0"/>
    <w:rsid w:val="009A6FC0"/>
    <w:rsid w:val="009A7013"/>
    <w:rsid w:val="009A7047"/>
    <w:rsid w:val="009A72FC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008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6FC"/>
    <w:rsid w:val="009B2C93"/>
    <w:rsid w:val="009B2CDD"/>
    <w:rsid w:val="009B32F7"/>
    <w:rsid w:val="009B3334"/>
    <w:rsid w:val="009B38E2"/>
    <w:rsid w:val="009B39C5"/>
    <w:rsid w:val="009B3A5F"/>
    <w:rsid w:val="009B3E94"/>
    <w:rsid w:val="009B3F84"/>
    <w:rsid w:val="009B4022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B7FA1"/>
    <w:rsid w:val="009C00BE"/>
    <w:rsid w:val="009C0309"/>
    <w:rsid w:val="009C03D6"/>
    <w:rsid w:val="009C0506"/>
    <w:rsid w:val="009C059A"/>
    <w:rsid w:val="009C06CA"/>
    <w:rsid w:val="009C0803"/>
    <w:rsid w:val="009C08C1"/>
    <w:rsid w:val="009C0982"/>
    <w:rsid w:val="009C0A1E"/>
    <w:rsid w:val="009C0A44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4C9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072"/>
    <w:rsid w:val="009C4169"/>
    <w:rsid w:val="009C41B0"/>
    <w:rsid w:val="009C429C"/>
    <w:rsid w:val="009C47BA"/>
    <w:rsid w:val="009C47E5"/>
    <w:rsid w:val="009C47EC"/>
    <w:rsid w:val="009C48B1"/>
    <w:rsid w:val="009C497E"/>
    <w:rsid w:val="009C49D2"/>
    <w:rsid w:val="009C4B6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606"/>
    <w:rsid w:val="009C66A0"/>
    <w:rsid w:val="009C6770"/>
    <w:rsid w:val="009C6801"/>
    <w:rsid w:val="009C6BEC"/>
    <w:rsid w:val="009C6CAB"/>
    <w:rsid w:val="009C6E58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36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28"/>
    <w:rsid w:val="009D2B3F"/>
    <w:rsid w:val="009D2D8E"/>
    <w:rsid w:val="009D2F56"/>
    <w:rsid w:val="009D308B"/>
    <w:rsid w:val="009D3122"/>
    <w:rsid w:val="009D32CB"/>
    <w:rsid w:val="009D3330"/>
    <w:rsid w:val="009D3360"/>
    <w:rsid w:val="009D3391"/>
    <w:rsid w:val="009D394D"/>
    <w:rsid w:val="009D3A80"/>
    <w:rsid w:val="009D3AFF"/>
    <w:rsid w:val="009D3B0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328"/>
    <w:rsid w:val="009D55D8"/>
    <w:rsid w:val="009D55FE"/>
    <w:rsid w:val="009D57E7"/>
    <w:rsid w:val="009D5827"/>
    <w:rsid w:val="009D5925"/>
    <w:rsid w:val="009D5978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99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3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CA5"/>
    <w:rsid w:val="009E6D1B"/>
    <w:rsid w:val="009E72CA"/>
    <w:rsid w:val="009E76A5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20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7F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DFF"/>
    <w:rsid w:val="009F3EAA"/>
    <w:rsid w:val="009F3F07"/>
    <w:rsid w:val="009F3FC3"/>
    <w:rsid w:val="009F40C4"/>
    <w:rsid w:val="009F42B2"/>
    <w:rsid w:val="009F448A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2F13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5F01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CB1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B4E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A0D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5"/>
    <w:rsid w:val="00A22728"/>
    <w:rsid w:val="00A228A9"/>
    <w:rsid w:val="00A22B1B"/>
    <w:rsid w:val="00A22F7D"/>
    <w:rsid w:val="00A23035"/>
    <w:rsid w:val="00A233EB"/>
    <w:rsid w:val="00A23404"/>
    <w:rsid w:val="00A23447"/>
    <w:rsid w:val="00A235B0"/>
    <w:rsid w:val="00A2363F"/>
    <w:rsid w:val="00A236D5"/>
    <w:rsid w:val="00A2386E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0B8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CE1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0F9B"/>
    <w:rsid w:val="00A31008"/>
    <w:rsid w:val="00A311D1"/>
    <w:rsid w:val="00A31478"/>
    <w:rsid w:val="00A31505"/>
    <w:rsid w:val="00A315DF"/>
    <w:rsid w:val="00A31871"/>
    <w:rsid w:val="00A31975"/>
    <w:rsid w:val="00A319EF"/>
    <w:rsid w:val="00A31A6B"/>
    <w:rsid w:val="00A31D53"/>
    <w:rsid w:val="00A31E30"/>
    <w:rsid w:val="00A32155"/>
    <w:rsid w:val="00A322AE"/>
    <w:rsid w:val="00A324DB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66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AC4"/>
    <w:rsid w:val="00A36B55"/>
    <w:rsid w:val="00A36CD3"/>
    <w:rsid w:val="00A36D85"/>
    <w:rsid w:val="00A36F2C"/>
    <w:rsid w:val="00A3701D"/>
    <w:rsid w:val="00A37022"/>
    <w:rsid w:val="00A3728D"/>
    <w:rsid w:val="00A3765D"/>
    <w:rsid w:val="00A37ABD"/>
    <w:rsid w:val="00A37BCC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3EA"/>
    <w:rsid w:val="00A434BC"/>
    <w:rsid w:val="00A437DC"/>
    <w:rsid w:val="00A43A7E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A87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8F8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8AC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1BB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AC1"/>
    <w:rsid w:val="00A52C27"/>
    <w:rsid w:val="00A52E58"/>
    <w:rsid w:val="00A53132"/>
    <w:rsid w:val="00A53321"/>
    <w:rsid w:val="00A5376C"/>
    <w:rsid w:val="00A53948"/>
    <w:rsid w:val="00A53C11"/>
    <w:rsid w:val="00A53CE3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869"/>
    <w:rsid w:val="00A55B7A"/>
    <w:rsid w:val="00A55C38"/>
    <w:rsid w:val="00A55F2F"/>
    <w:rsid w:val="00A55FE2"/>
    <w:rsid w:val="00A56065"/>
    <w:rsid w:val="00A563A9"/>
    <w:rsid w:val="00A563F2"/>
    <w:rsid w:val="00A5668F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84"/>
    <w:rsid w:val="00A62C92"/>
    <w:rsid w:val="00A62EB2"/>
    <w:rsid w:val="00A62ED6"/>
    <w:rsid w:val="00A6303B"/>
    <w:rsid w:val="00A63088"/>
    <w:rsid w:val="00A6334D"/>
    <w:rsid w:val="00A63799"/>
    <w:rsid w:val="00A63928"/>
    <w:rsid w:val="00A639DD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BC1"/>
    <w:rsid w:val="00A66DDA"/>
    <w:rsid w:val="00A66DF8"/>
    <w:rsid w:val="00A66FA9"/>
    <w:rsid w:val="00A66FCC"/>
    <w:rsid w:val="00A6738B"/>
    <w:rsid w:val="00A67567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8CD"/>
    <w:rsid w:val="00A74C44"/>
    <w:rsid w:val="00A74DF0"/>
    <w:rsid w:val="00A74E3F"/>
    <w:rsid w:val="00A74F62"/>
    <w:rsid w:val="00A750EC"/>
    <w:rsid w:val="00A7531F"/>
    <w:rsid w:val="00A75408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5ED"/>
    <w:rsid w:val="00A7794A"/>
    <w:rsid w:val="00A77D92"/>
    <w:rsid w:val="00A8027A"/>
    <w:rsid w:val="00A803E5"/>
    <w:rsid w:val="00A80AF5"/>
    <w:rsid w:val="00A80B18"/>
    <w:rsid w:val="00A81077"/>
    <w:rsid w:val="00A810F9"/>
    <w:rsid w:val="00A81330"/>
    <w:rsid w:val="00A81367"/>
    <w:rsid w:val="00A813F0"/>
    <w:rsid w:val="00A81461"/>
    <w:rsid w:val="00A81660"/>
    <w:rsid w:val="00A816F9"/>
    <w:rsid w:val="00A8177E"/>
    <w:rsid w:val="00A819B0"/>
    <w:rsid w:val="00A81A41"/>
    <w:rsid w:val="00A81AEB"/>
    <w:rsid w:val="00A81B54"/>
    <w:rsid w:val="00A81B68"/>
    <w:rsid w:val="00A81C2E"/>
    <w:rsid w:val="00A81D05"/>
    <w:rsid w:val="00A81DE3"/>
    <w:rsid w:val="00A81F13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7E2"/>
    <w:rsid w:val="00A8588F"/>
    <w:rsid w:val="00A858A6"/>
    <w:rsid w:val="00A858C4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4E0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1AC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0F33"/>
    <w:rsid w:val="00A910BE"/>
    <w:rsid w:val="00A91148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61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E3E"/>
    <w:rsid w:val="00A93FD8"/>
    <w:rsid w:val="00A94546"/>
    <w:rsid w:val="00A947BD"/>
    <w:rsid w:val="00A948CE"/>
    <w:rsid w:val="00A94C8B"/>
    <w:rsid w:val="00A94D58"/>
    <w:rsid w:val="00A94DCD"/>
    <w:rsid w:val="00A94ECC"/>
    <w:rsid w:val="00A94F7C"/>
    <w:rsid w:val="00A950E6"/>
    <w:rsid w:val="00A95803"/>
    <w:rsid w:val="00A95904"/>
    <w:rsid w:val="00A95936"/>
    <w:rsid w:val="00A95AB4"/>
    <w:rsid w:val="00A95CC9"/>
    <w:rsid w:val="00A95F7F"/>
    <w:rsid w:val="00A9605C"/>
    <w:rsid w:val="00A960CB"/>
    <w:rsid w:val="00A96481"/>
    <w:rsid w:val="00A96866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1B4"/>
    <w:rsid w:val="00AA03EF"/>
    <w:rsid w:val="00AA0BF8"/>
    <w:rsid w:val="00AA0C56"/>
    <w:rsid w:val="00AA0CB5"/>
    <w:rsid w:val="00AA0CD7"/>
    <w:rsid w:val="00AA0CF9"/>
    <w:rsid w:val="00AA0F88"/>
    <w:rsid w:val="00AA10C8"/>
    <w:rsid w:val="00AA10F7"/>
    <w:rsid w:val="00AA117A"/>
    <w:rsid w:val="00AA11C9"/>
    <w:rsid w:val="00AA174C"/>
    <w:rsid w:val="00AA182B"/>
    <w:rsid w:val="00AA1970"/>
    <w:rsid w:val="00AA1A0F"/>
    <w:rsid w:val="00AA1D24"/>
    <w:rsid w:val="00AA1E2B"/>
    <w:rsid w:val="00AA1EE2"/>
    <w:rsid w:val="00AA1F19"/>
    <w:rsid w:val="00AA1F60"/>
    <w:rsid w:val="00AA1FEB"/>
    <w:rsid w:val="00AA2024"/>
    <w:rsid w:val="00AA204A"/>
    <w:rsid w:val="00AA20A9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AD8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5B"/>
    <w:rsid w:val="00AB0E8A"/>
    <w:rsid w:val="00AB138E"/>
    <w:rsid w:val="00AB1C44"/>
    <w:rsid w:val="00AB1D4E"/>
    <w:rsid w:val="00AB1F0B"/>
    <w:rsid w:val="00AB1F3B"/>
    <w:rsid w:val="00AB2182"/>
    <w:rsid w:val="00AB2191"/>
    <w:rsid w:val="00AB22CD"/>
    <w:rsid w:val="00AB2370"/>
    <w:rsid w:val="00AB2485"/>
    <w:rsid w:val="00AB26CD"/>
    <w:rsid w:val="00AB27B5"/>
    <w:rsid w:val="00AB2964"/>
    <w:rsid w:val="00AB29A9"/>
    <w:rsid w:val="00AB2AD2"/>
    <w:rsid w:val="00AB2B1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71E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A4C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4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5A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4FE"/>
    <w:rsid w:val="00AC450C"/>
    <w:rsid w:val="00AC460E"/>
    <w:rsid w:val="00AC47BF"/>
    <w:rsid w:val="00AC48C4"/>
    <w:rsid w:val="00AC4ABD"/>
    <w:rsid w:val="00AC4C5E"/>
    <w:rsid w:val="00AC4ED0"/>
    <w:rsid w:val="00AC53C4"/>
    <w:rsid w:val="00AC59A2"/>
    <w:rsid w:val="00AC5DB4"/>
    <w:rsid w:val="00AC5E90"/>
    <w:rsid w:val="00AC6299"/>
    <w:rsid w:val="00AC63E7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5B4"/>
    <w:rsid w:val="00AC7697"/>
    <w:rsid w:val="00AC776C"/>
    <w:rsid w:val="00AC77C4"/>
    <w:rsid w:val="00AC7822"/>
    <w:rsid w:val="00AC7877"/>
    <w:rsid w:val="00AC7CF3"/>
    <w:rsid w:val="00AC7E9E"/>
    <w:rsid w:val="00AC7F1E"/>
    <w:rsid w:val="00AC7F67"/>
    <w:rsid w:val="00AC7FA9"/>
    <w:rsid w:val="00AD0115"/>
    <w:rsid w:val="00AD0260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1A"/>
    <w:rsid w:val="00AD163E"/>
    <w:rsid w:val="00AD173B"/>
    <w:rsid w:val="00AD1AD8"/>
    <w:rsid w:val="00AD1BA6"/>
    <w:rsid w:val="00AD1C9F"/>
    <w:rsid w:val="00AD1D85"/>
    <w:rsid w:val="00AD1DF8"/>
    <w:rsid w:val="00AD1F00"/>
    <w:rsid w:val="00AD200B"/>
    <w:rsid w:val="00AD213C"/>
    <w:rsid w:val="00AD2214"/>
    <w:rsid w:val="00AD22E9"/>
    <w:rsid w:val="00AD23D8"/>
    <w:rsid w:val="00AD24CE"/>
    <w:rsid w:val="00AD25FA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8F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5B37"/>
    <w:rsid w:val="00AD5FFD"/>
    <w:rsid w:val="00AD602D"/>
    <w:rsid w:val="00AD61FC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2D1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A55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738"/>
    <w:rsid w:val="00AF08E2"/>
    <w:rsid w:val="00AF09C9"/>
    <w:rsid w:val="00AF0B24"/>
    <w:rsid w:val="00AF0CA0"/>
    <w:rsid w:val="00AF0FC0"/>
    <w:rsid w:val="00AF0FCC"/>
    <w:rsid w:val="00AF1060"/>
    <w:rsid w:val="00AF1715"/>
    <w:rsid w:val="00AF1B86"/>
    <w:rsid w:val="00AF1D6D"/>
    <w:rsid w:val="00AF1EF9"/>
    <w:rsid w:val="00AF1F3B"/>
    <w:rsid w:val="00AF210B"/>
    <w:rsid w:val="00AF2230"/>
    <w:rsid w:val="00AF22EA"/>
    <w:rsid w:val="00AF238C"/>
    <w:rsid w:val="00AF23AF"/>
    <w:rsid w:val="00AF2528"/>
    <w:rsid w:val="00AF2533"/>
    <w:rsid w:val="00AF27A7"/>
    <w:rsid w:val="00AF27CC"/>
    <w:rsid w:val="00AF2870"/>
    <w:rsid w:val="00AF2C1D"/>
    <w:rsid w:val="00AF3109"/>
    <w:rsid w:val="00AF362B"/>
    <w:rsid w:val="00AF369B"/>
    <w:rsid w:val="00AF39B0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42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89D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4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513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437"/>
    <w:rsid w:val="00B02865"/>
    <w:rsid w:val="00B02A01"/>
    <w:rsid w:val="00B02A46"/>
    <w:rsid w:val="00B02B1F"/>
    <w:rsid w:val="00B02C57"/>
    <w:rsid w:val="00B02CD7"/>
    <w:rsid w:val="00B02D15"/>
    <w:rsid w:val="00B02D84"/>
    <w:rsid w:val="00B02DA6"/>
    <w:rsid w:val="00B02DE4"/>
    <w:rsid w:val="00B02F0A"/>
    <w:rsid w:val="00B02F5D"/>
    <w:rsid w:val="00B030D7"/>
    <w:rsid w:val="00B033D0"/>
    <w:rsid w:val="00B03461"/>
    <w:rsid w:val="00B0364E"/>
    <w:rsid w:val="00B03680"/>
    <w:rsid w:val="00B036BD"/>
    <w:rsid w:val="00B03897"/>
    <w:rsid w:val="00B039B1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736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064"/>
    <w:rsid w:val="00B1019D"/>
    <w:rsid w:val="00B102CE"/>
    <w:rsid w:val="00B10391"/>
    <w:rsid w:val="00B10459"/>
    <w:rsid w:val="00B1092D"/>
    <w:rsid w:val="00B109F5"/>
    <w:rsid w:val="00B10D41"/>
    <w:rsid w:val="00B10DD9"/>
    <w:rsid w:val="00B10E8E"/>
    <w:rsid w:val="00B1105B"/>
    <w:rsid w:val="00B11163"/>
    <w:rsid w:val="00B111FD"/>
    <w:rsid w:val="00B113E8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72F"/>
    <w:rsid w:val="00B1375C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B5C"/>
    <w:rsid w:val="00B14C29"/>
    <w:rsid w:val="00B151EE"/>
    <w:rsid w:val="00B1532E"/>
    <w:rsid w:val="00B154A5"/>
    <w:rsid w:val="00B154B4"/>
    <w:rsid w:val="00B157AA"/>
    <w:rsid w:val="00B158FA"/>
    <w:rsid w:val="00B15A26"/>
    <w:rsid w:val="00B15A27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3DF"/>
    <w:rsid w:val="00B1786F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8BD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DE6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C8"/>
    <w:rsid w:val="00B300DF"/>
    <w:rsid w:val="00B304AA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9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12D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4F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6E8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63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CDE"/>
    <w:rsid w:val="00B51D41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250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611"/>
    <w:rsid w:val="00B54A84"/>
    <w:rsid w:val="00B54ADA"/>
    <w:rsid w:val="00B54AE5"/>
    <w:rsid w:val="00B54BCC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22F"/>
    <w:rsid w:val="00B60328"/>
    <w:rsid w:val="00B60538"/>
    <w:rsid w:val="00B60723"/>
    <w:rsid w:val="00B607B8"/>
    <w:rsid w:val="00B60800"/>
    <w:rsid w:val="00B608DD"/>
    <w:rsid w:val="00B60B21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57"/>
    <w:rsid w:val="00B62872"/>
    <w:rsid w:val="00B629EA"/>
    <w:rsid w:val="00B62A63"/>
    <w:rsid w:val="00B62C39"/>
    <w:rsid w:val="00B62F9D"/>
    <w:rsid w:val="00B63178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29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8A5"/>
    <w:rsid w:val="00B658DF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151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241"/>
    <w:rsid w:val="00B71513"/>
    <w:rsid w:val="00B7160F"/>
    <w:rsid w:val="00B716EF"/>
    <w:rsid w:val="00B718D9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38"/>
    <w:rsid w:val="00B7234A"/>
    <w:rsid w:val="00B72391"/>
    <w:rsid w:val="00B724DC"/>
    <w:rsid w:val="00B72584"/>
    <w:rsid w:val="00B72648"/>
    <w:rsid w:val="00B7290E"/>
    <w:rsid w:val="00B72B40"/>
    <w:rsid w:val="00B72B75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76B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A9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3C4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1A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57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5CA"/>
    <w:rsid w:val="00B906D4"/>
    <w:rsid w:val="00B90742"/>
    <w:rsid w:val="00B9081F"/>
    <w:rsid w:val="00B90CF0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5CB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4FF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788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97F98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53B"/>
    <w:rsid w:val="00BA1829"/>
    <w:rsid w:val="00BA1A39"/>
    <w:rsid w:val="00BA1BE8"/>
    <w:rsid w:val="00BA1DB2"/>
    <w:rsid w:val="00BA1E5E"/>
    <w:rsid w:val="00BA1EEC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43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B3"/>
    <w:rsid w:val="00BA61E6"/>
    <w:rsid w:val="00BA62DF"/>
    <w:rsid w:val="00BA650A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901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011"/>
    <w:rsid w:val="00BB3029"/>
    <w:rsid w:val="00BB33AC"/>
    <w:rsid w:val="00BB3443"/>
    <w:rsid w:val="00BB349D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8BB"/>
    <w:rsid w:val="00BB6948"/>
    <w:rsid w:val="00BB6B98"/>
    <w:rsid w:val="00BB6C94"/>
    <w:rsid w:val="00BB6CFD"/>
    <w:rsid w:val="00BB6ED8"/>
    <w:rsid w:val="00BB6EE8"/>
    <w:rsid w:val="00BB706C"/>
    <w:rsid w:val="00BB7096"/>
    <w:rsid w:val="00BB7218"/>
    <w:rsid w:val="00BB7385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CFB"/>
    <w:rsid w:val="00BC0D00"/>
    <w:rsid w:val="00BC0F03"/>
    <w:rsid w:val="00BC1241"/>
    <w:rsid w:val="00BC137B"/>
    <w:rsid w:val="00BC159B"/>
    <w:rsid w:val="00BC15F4"/>
    <w:rsid w:val="00BC1726"/>
    <w:rsid w:val="00BC1B71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5D8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432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BB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1BB"/>
    <w:rsid w:val="00BD33D1"/>
    <w:rsid w:val="00BD3406"/>
    <w:rsid w:val="00BD34F9"/>
    <w:rsid w:val="00BD351D"/>
    <w:rsid w:val="00BD35D0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80C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198"/>
    <w:rsid w:val="00BE62CD"/>
    <w:rsid w:val="00BE6633"/>
    <w:rsid w:val="00BE663B"/>
    <w:rsid w:val="00BE6774"/>
    <w:rsid w:val="00BE6F97"/>
    <w:rsid w:val="00BE70A1"/>
    <w:rsid w:val="00BE71A2"/>
    <w:rsid w:val="00BE71C9"/>
    <w:rsid w:val="00BE72F7"/>
    <w:rsid w:val="00BE73AA"/>
    <w:rsid w:val="00BE741E"/>
    <w:rsid w:val="00BE749E"/>
    <w:rsid w:val="00BE75B0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71"/>
    <w:rsid w:val="00BF0ECD"/>
    <w:rsid w:val="00BF1083"/>
    <w:rsid w:val="00BF119F"/>
    <w:rsid w:val="00BF13E7"/>
    <w:rsid w:val="00BF180A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3DD9"/>
    <w:rsid w:val="00BF404F"/>
    <w:rsid w:val="00BF4111"/>
    <w:rsid w:val="00BF42B4"/>
    <w:rsid w:val="00BF437D"/>
    <w:rsid w:val="00BF456A"/>
    <w:rsid w:val="00BF45B3"/>
    <w:rsid w:val="00BF4B44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E52"/>
    <w:rsid w:val="00BF5FD0"/>
    <w:rsid w:val="00BF6163"/>
    <w:rsid w:val="00BF6592"/>
    <w:rsid w:val="00BF66B4"/>
    <w:rsid w:val="00BF68B3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EB"/>
    <w:rsid w:val="00C048FE"/>
    <w:rsid w:val="00C04B0B"/>
    <w:rsid w:val="00C04B77"/>
    <w:rsid w:val="00C04BF5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708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A7D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315"/>
    <w:rsid w:val="00C1485E"/>
    <w:rsid w:val="00C149F2"/>
    <w:rsid w:val="00C14AE2"/>
    <w:rsid w:val="00C14C0D"/>
    <w:rsid w:val="00C15069"/>
    <w:rsid w:val="00C15401"/>
    <w:rsid w:val="00C154A2"/>
    <w:rsid w:val="00C15853"/>
    <w:rsid w:val="00C16015"/>
    <w:rsid w:val="00C16070"/>
    <w:rsid w:val="00C16199"/>
    <w:rsid w:val="00C163A2"/>
    <w:rsid w:val="00C1646C"/>
    <w:rsid w:val="00C1683F"/>
    <w:rsid w:val="00C16C30"/>
    <w:rsid w:val="00C16C36"/>
    <w:rsid w:val="00C16D4F"/>
    <w:rsid w:val="00C16F1C"/>
    <w:rsid w:val="00C16F9B"/>
    <w:rsid w:val="00C16FBF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50C"/>
    <w:rsid w:val="00C207E5"/>
    <w:rsid w:val="00C20D6B"/>
    <w:rsid w:val="00C21252"/>
    <w:rsid w:val="00C213B6"/>
    <w:rsid w:val="00C21485"/>
    <w:rsid w:val="00C215C2"/>
    <w:rsid w:val="00C21727"/>
    <w:rsid w:val="00C21936"/>
    <w:rsid w:val="00C21B9D"/>
    <w:rsid w:val="00C21E5A"/>
    <w:rsid w:val="00C21E5B"/>
    <w:rsid w:val="00C21F1F"/>
    <w:rsid w:val="00C21FA5"/>
    <w:rsid w:val="00C22105"/>
    <w:rsid w:val="00C2243C"/>
    <w:rsid w:val="00C22688"/>
    <w:rsid w:val="00C2271C"/>
    <w:rsid w:val="00C228F9"/>
    <w:rsid w:val="00C22BAB"/>
    <w:rsid w:val="00C23124"/>
    <w:rsid w:val="00C23202"/>
    <w:rsid w:val="00C233A8"/>
    <w:rsid w:val="00C23483"/>
    <w:rsid w:val="00C23615"/>
    <w:rsid w:val="00C23677"/>
    <w:rsid w:val="00C236D9"/>
    <w:rsid w:val="00C23B6B"/>
    <w:rsid w:val="00C23B74"/>
    <w:rsid w:val="00C23D5F"/>
    <w:rsid w:val="00C23EF1"/>
    <w:rsid w:val="00C240EA"/>
    <w:rsid w:val="00C24296"/>
    <w:rsid w:val="00C243C1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1F0E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33D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8EB"/>
    <w:rsid w:val="00C34AB5"/>
    <w:rsid w:val="00C3501D"/>
    <w:rsid w:val="00C3540F"/>
    <w:rsid w:val="00C356D9"/>
    <w:rsid w:val="00C3572A"/>
    <w:rsid w:val="00C35D19"/>
    <w:rsid w:val="00C35E0E"/>
    <w:rsid w:val="00C35FB5"/>
    <w:rsid w:val="00C36014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C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1A"/>
    <w:rsid w:val="00C40EF5"/>
    <w:rsid w:val="00C40FBA"/>
    <w:rsid w:val="00C410EE"/>
    <w:rsid w:val="00C412C2"/>
    <w:rsid w:val="00C415DE"/>
    <w:rsid w:val="00C4166B"/>
    <w:rsid w:val="00C419E4"/>
    <w:rsid w:val="00C41B20"/>
    <w:rsid w:val="00C41BA8"/>
    <w:rsid w:val="00C41C02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67"/>
    <w:rsid w:val="00C44192"/>
    <w:rsid w:val="00C4465E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A8E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1F4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2D8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48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BEF"/>
    <w:rsid w:val="00C61E88"/>
    <w:rsid w:val="00C61F8A"/>
    <w:rsid w:val="00C620F7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EAF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BCC"/>
    <w:rsid w:val="00C66C07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58E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27C"/>
    <w:rsid w:val="00C74319"/>
    <w:rsid w:val="00C7445C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0E5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D09"/>
    <w:rsid w:val="00C80F00"/>
    <w:rsid w:val="00C80F02"/>
    <w:rsid w:val="00C80FE6"/>
    <w:rsid w:val="00C81193"/>
    <w:rsid w:val="00C8144E"/>
    <w:rsid w:val="00C814E5"/>
    <w:rsid w:val="00C8156D"/>
    <w:rsid w:val="00C81707"/>
    <w:rsid w:val="00C817CE"/>
    <w:rsid w:val="00C81ABE"/>
    <w:rsid w:val="00C81D41"/>
    <w:rsid w:val="00C81DAD"/>
    <w:rsid w:val="00C81FE3"/>
    <w:rsid w:val="00C82056"/>
    <w:rsid w:val="00C8236A"/>
    <w:rsid w:val="00C82479"/>
    <w:rsid w:val="00C82746"/>
    <w:rsid w:val="00C827AA"/>
    <w:rsid w:val="00C82AF4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7C7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A53"/>
    <w:rsid w:val="00C85D2B"/>
    <w:rsid w:val="00C861A9"/>
    <w:rsid w:val="00C862EA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2D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64"/>
    <w:rsid w:val="00C91687"/>
    <w:rsid w:val="00C916C9"/>
    <w:rsid w:val="00C91817"/>
    <w:rsid w:val="00C9182E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2C"/>
    <w:rsid w:val="00C93B32"/>
    <w:rsid w:val="00C93B38"/>
    <w:rsid w:val="00C93D59"/>
    <w:rsid w:val="00C93E80"/>
    <w:rsid w:val="00C940BE"/>
    <w:rsid w:val="00C942EC"/>
    <w:rsid w:val="00C94300"/>
    <w:rsid w:val="00C945FE"/>
    <w:rsid w:val="00C947D3"/>
    <w:rsid w:val="00C9498D"/>
    <w:rsid w:val="00C949B0"/>
    <w:rsid w:val="00C94A36"/>
    <w:rsid w:val="00C94AAF"/>
    <w:rsid w:val="00C94B76"/>
    <w:rsid w:val="00C94C7A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EA0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679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539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0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B6C"/>
    <w:rsid w:val="00CB1C09"/>
    <w:rsid w:val="00CB1E22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21"/>
    <w:rsid w:val="00CC1544"/>
    <w:rsid w:val="00CC1686"/>
    <w:rsid w:val="00CC1AFA"/>
    <w:rsid w:val="00CC1F07"/>
    <w:rsid w:val="00CC2020"/>
    <w:rsid w:val="00CC2160"/>
    <w:rsid w:val="00CC23A8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934"/>
    <w:rsid w:val="00CC3C8A"/>
    <w:rsid w:val="00CC3D9B"/>
    <w:rsid w:val="00CC3EAD"/>
    <w:rsid w:val="00CC4088"/>
    <w:rsid w:val="00CC4236"/>
    <w:rsid w:val="00CC46C3"/>
    <w:rsid w:val="00CC488A"/>
    <w:rsid w:val="00CC499D"/>
    <w:rsid w:val="00CC4AA6"/>
    <w:rsid w:val="00CC4ACD"/>
    <w:rsid w:val="00CC4B08"/>
    <w:rsid w:val="00CC4C01"/>
    <w:rsid w:val="00CC4C9C"/>
    <w:rsid w:val="00CC4C9D"/>
    <w:rsid w:val="00CC4CAA"/>
    <w:rsid w:val="00CC50CD"/>
    <w:rsid w:val="00CC52D1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5BC"/>
    <w:rsid w:val="00CC67A4"/>
    <w:rsid w:val="00CC68EC"/>
    <w:rsid w:val="00CC6963"/>
    <w:rsid w:val="00CC6A4F"/>
    <w:rsid w:val="00CC6B0E"/>
    <w:rsid w:val="00CC6E97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1D9"/>
    <w:rsid w:val="00CD13C2"/>
    <w:rsid w:val="00CD152D"/>
    <w:rsid w:val="00CD19CF"/>
    <w:rsid w:val="00CD1E87"/>
    <w:rsid w:val="00CD2164"/>
    <w:rsid w:val="00CD2378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61D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6F6"/>
    <w:rsid w:val="00CE0942"/>
    <w:rsid w:val="00CE0B05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5DF"/>
    <w:rsid w:val="00CE4618"/>
    <w:rsid w:val="00CE48C2"/>
    <w:rsid w:val="00CE490F"/>
    <w:rsid w:val="00CE49F9"/>
    <w:rsid w:val="00CE4A2A"/>
    <w:rsid w:val="00CE4A93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E88"/>
    <w:rsid w:val="00CE5F1A"/>
    <w:rsid w:val="00CE5FF5"/>
    <w:rsid w:val="00CE62D7"/>
    <w:rsid w:val="00CE640A"/>
    <w:rsid w:val="00CE6498"/>
    <w:rsid w:val="00CE66FE"/>
    <w:rsid w:val="00CE677D"/>
    <w:rsid w:val="00CE6BFA"/>
    <w:rsid w:val="00CE6D4E"/>
    <w:rsid w:val="00CE6E3F"/>
    <w:rsid w:val="00CE6EA5"/>
    <w:rsid w:val="00CE6F0F"/>
    <w:rsid w:val="00CE6FAC"/>
    <w:rsid w:val="00CE7255"/>
    <w:rsid w:val="00CE75F1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A2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56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5DEE"/>
    <w:rsid w:val="00CF610D"/>
    <w:rsid w:val="00CF6246"/>
    <w:rsid w:val="00CF62AF"/>
    <w:rsid w:val="00CF652E"/>
    <w:rsid w:val="00CF664F"/>
    <w:rsid w:val="00CF6681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16E"/>
    <w:rsid w:val="00D0053E"/>
    <w:rsid w:val="00D0055B"/>
    <w:rsid w:val="00D005D5"/>
    <w:rsid w:val="00D00796"/>
    <w:rsid w:val="00D00C57"/>
    <w:rsid w:val="00D00C64"/>
    <w:rsid w:val="00D0100D"/>
    <w:rsid w:val="00D013C3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25E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2E7"/>
    <w:rsid w:val="00D05535"/>
    <w:rsid w:val="00D05690"/>
    <w:rsid w:val="00D0594B"/>
    <w:rsid w:val="00D05A48"/>
    <w:rsid w:val="00D05A9F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0A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23B"/>
    <w:rsid w:val="00D1232F"/>
    <w:rsid w:val="00D1295A"/>
    <w:rsid w:val="00D12B7B"/>
    <w:rsid w:val="00D12BD4"/>
    <w:rsid w:val="00D12C0E"/>
    <w:rsid w:val="00D12C41"/>
    <w:rsid w:val="00D12CCB"/>
    <w:rsid w:val="00D12E46"/>
    <w:rsid w:val="00D13233"/>
    <w:rsid w:val="00D13291"/>
    <w:rsid w:val="00D134F5"/>
    <w:rsid w:val="00D13525"/>
    <w:rsid w:val="00D136D3"/>
    <w:rsid w:val="00D13C22"/>
    <w:rsid w:val="00D13CA2"/>
    <w:rsid w:val="00D13CEE"/>
    <w:rsid w:val="00D13F3C"/>
    <w:rsid w:val="00D143D5"/>
    <w:rsid w:val="00D14416"/>
    <w:rsid w:val="00D14449"/>
    <w:rsid w:val="00D144B9"/>
    <w:rsid w:val="00D1471D"/>
    <w:rsid w:val="00D14731"/>
    <w:rsid w:val="00D14732"/>
    <w:rsid w:val="00D14856"/>
    <w:rsid w:val="00D1487E"/>
    <w:rsid w:val="00D14C15"/>
    <w:rsid w:val="00D14C45"/>
    <w:rsid w:val="00D14C51"/>
    <w:rsid w:val="00D14E38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50"/>
    <w:rsid w:val="00D20586"/>
    <w:rsid w:val="00D20A48"/>
    <w:rsid w:val="00D20BE3"/>
    <w:rsid w:val="00D20DC4"/>
    <w:rsid w:val="00D217C0"/>
    <w:rsid w:val="00D219B8"/>
    <w:rsid w:val="00D21A2A"/>
    <w:rsid w:val="00D21DBD"/>
    <w:rsid w:val="00D21ED9"/>
    <w:rsid w:val="00D21EFA"/>
    <w:rsid w:val="00D220BB"/>
    <w:rsid w:val="00D221A7"/>
    <w:rsid w:val="00D223A7"/>
    <w:rsid w:val="00D223D6"/>
    <w:rsid w:val="00D22A2E"/>
    <w:rsid w:val="00D22B76"/>
    <w:rsid w:val="00D22E13"/>
    <w:rsid w:val="00D22E73"/>
    <w:rsid w:val="00D22F06"/>
    <w:rsid w:val="00D231C7"/>
    <w:rsid w:val="00D233FC"/>
    <w:rsid w:val="00D234D7"/>
    <w:rsid w:val="00D23563"/>
    <w:rsid w:val="00D23761"/>
    <w:rsid w:val="00D23828"/>
    <w:rsid w:val="00D23B13"/>
    <w:rsid w:val="00D240E9"/>
    <w:rsid w:val="00D24762"/>
    <w:rsid w:val="00D2485F"/>
    <w:rsid w:val="00D24907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11"/>
    <w:rsid w:val="00D25B51"/>
    <w:rsid w:val="00D25CFB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5A"/>
    <w:rsid w:val="00D27664"/>
    <w:rsid w:val="00D278F4"/>
    <w:rsid w:val="00D27949"/>
    <w:rsid w:val="00D3007E"/>
    <w:rsid w:val="00D302EA"/>
    <w:rsid w:val="00D303F3"/>
    <w:rsid w:val="00D3040D"/>
    <w:rsid w:val="00D305D4"/>
    <w:rsid w:val="00D306A4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09D"/>
    <w:rsid w:val="00D3245F"/>
    <w:rsid w:val="00D326DF"/>
    <w:rsid w:val="00D3279D"/>
    <w:rsid w:val="00D32B1B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37B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0CF"/>
    <w:rsid w:val="00D411E2"/>
    <w:rsid w:val="00D41673"/>
    <w:rsid w:val="00D4178A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9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699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73B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6B"/>
    <w:rsid w:val="00D47FA3"/>
    <w:rsid w:val="00D50183"/>
    <w:rsid w:val="00D501B4"/>
    <w:rsid w:val="00D505DB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1EF2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3E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21D"/>
    <w:rsid w:val="00D56321"/>
    <w:rsid w:val="00D56503"/>
    <w:rsid w:val="00D5654B"/>
    <w:rsid w:val="00D56590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7CD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30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5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4B2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5FF"/>
    <w:rsid w:val="00D65635"/>
    <w:rsid w:val="00D65656"/>
    <w:rsid w:val="00D6570C"/>
    <w:rsid w:val="00D65714"/>
    <w:rsid w:val="00D65D66"/>
    <w:rsid w:val="00D65FAB"/>
    <w:rsid w:val="00D66297"/>
    <w:rsid w:val="00D662B3"/>
    <w:rsid w:val="00D662BB"/>
    <w:rsid w:val="00D66407"/>
    <w:rsid w:val="00D66467"/>
    <w:rsid w:val="00D664E8"/>
    <w:rsid w:val="00D66544"/>
    <w:rsid w:val="00D669CA"/>
    <w:rsid w:val="00D66BF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0D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0AA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B2"/>
    <w:rsid w:val="00D737E3"/>
    <w:rsid w:val="00D738D4"/>
    <w:rsid w:val="00D739C3"/>
    <w:rsid w:val="00D73AB3"/>
    <w:rsid w:val="00D73AE9"/>
    <w:rsid w:val="00D73BB8"/>
    <w:rsid w:val="00D73D7B"/>
    <w:rsid w:val="00D73DD2"/>
    <w:rsid w:val="00D73EB9"/>
    <w:rsid w:val="00D73F7E"/>
    <w:rsid w:val="00D741D9"/>
    <w:rsid w:val="00D74201"/>
    <w:rsid w:val="00D7429B"/>
    <w:rsid w:val="00D74590"/>
    <w:rsid w:val="00D745EF"/>
    <w:rsid w:val="00D745F8"/>
    <w:rsid w:val="00D746F6"/>
    <w:rsid w:val="00D74791"/>
    <w:rsid w:val="00D748AB"/>
    <w:rsid w:val="00D748C0"/>
    <w:rsid w:val="00D74955"/>
    <w:rsid w:val="00D74AC9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A93"/>
    <w:rsid w:val="00D75CB8"/>
    <w:rsid w:val="00D75DF3"/>
    <w:rsid w:val="00D762F5"/>
    <w:rsid w:val="00D76363"/>
    <w:rsid w:val="00D76373"/>
    <w:rsid w:val="00D76DCB"/>
    <w:rsid w:val="00D77185"/>
    <w:rsid w:val="00D773BE"/>
    <w:rsid w:val="00D774A6"/>
    <w:rsid w:val="00D77714"/>
    <w:rsid w:val="00D778D2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435"/>
    <w:rsid w:val="00D80504"/>
    <w:rsid w:val="00D80633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1E8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4877"/>
    <w:rsid w:val="00D85031"/>
    <w:rsid w:val="00D850E8"/>
    <w:rsid w:val="00D85140"/>
    <w:rsid w:val="00D85179"/>
    <w:rsid w:val="00D8533D"/>
    <w:rsid w:val="00D85609"/>
    <w:rsid w:val="00D8592B"/>
    <w:rsid w:val="00D85C9E"/>
    <w:rsid w:val="00D85E2A"/>
    <w:rsid w:val="00D85EA7"/>
    <w:rsid w:val="00D861C9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72"/>
    <w:rsid w:val="00D90EF6"/>
    <w:rsid w:val="00D91240"/>
    <w:rsid w:val="00D91293"/>
    <w:rsid w:val="00D913D2"/>
    <w:rsid w:val="00D91553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223"/>
    <w:rsid w:val="00D963E2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97E21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DFE"/>
    <w:rsid w:val="00DA2E53"/>
    <w:rsid w:val="00DA2FFB"/>
    <w:rsid w:val="00DA3144"/>
    <w:rsid w:val="00DA358A"/>
    <w:rsid w:val="00DA3714"/>
    <w:rsid w:val="00DA372E"/>
    <w:rsid w:val="00DA3821"/>
    <w:rsid w:val="00DA3A04"/>
    <w:rsid w:val="00DA3A52"/>
    <w:rsid w:val="00DA3EDC"/>
    <w:rsid w:val="00DA3F0F"/>
    <w:rsid w:val="00DA3F55"/>
    <w:rsid w:val="00DA41C9"/>
    <w:rsid w:val="00DA4215"/>
    <w:rsid w:val="00DA4844"/>
    <w:rsid w:val="00DA4A3D"/>
    <w:rsid w:val="00DA4BC6"/>
    <w:rsid w:val="00DA4CE1"/>
    <w:rsid w:val="00DA4E94"/>
    <w:rsid w:val="00DA515A"/>
    <w:rsid w:val="00DA51B8"/>
    <w:rsid w:val="00DA56DD"/>
    <w:rsid w:val="00DA5BCD"/>
    <w:rsid w:val="00DA5BDA"/>
    <w:rsid w:val="00DA5C0E"/>
    <w:rsid w:val="00DA5D77"/>
    <w:rsid w:val="00DA5E2C"/>
    <w:rsid w:val="00DA5E55"/>
    <w:rsid w:val="00DA5E7C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A7C45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2A"/>
    <w:rsid w:val="00DB147A"/>
    <w:rsid w:val="00DB1627"/>
    <w:rsid w:val="00DB175C"/>
    <w:rsid w:val="00DB185E"/>
    <w:rsid w:val="00DB1B7A"/>
    <w:rsid w:val="00DB1D4B"/>
    <w:rsid w:val="00DB1DEB"/>
    <w:rsid w:val="00DB1E26"/>
    <w:rsid w:val="00DB1E32"/>
    <w:rsid w:val="00DB1FB7"/>
    <w:rsid w:val="00DB1FDC"/>
    <w:rsid w:val="00DB202D"/>
    <w:rsid w:val="00DB20FE"/>
    <w:rsid w:val="00DB21F9"/>
    <w:rsid w:val="00DB2204"/>
    <w:rsid w:val="00DB230E"/>
    <w:rsid w:val="00DB235B"/>
    <w:rsid w:val="00DB2830"/>
    <w:rsid w:val="00DB2998"/>
    <w:rsid w:val="00DB2AFF"/>
    <w:rsid w:val="00DB2E41"/>
    <w:rsid w:val="00DB2FD0"/>
    <w:rsid w:val="00DB314E"/>
    <w:rsid w:val="00DB340A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878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43"/>
    <w:rsid w:val="00DB666D"/>
    <w:rsid w:val="00DB67A5"/>
    <w:rsid w:val="00DB6C47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19"/>
    <w:rsid w:val="00DC1C4B"/>
    <w:rsid w:val="00DC1D21"/>
    <w:rsid w:val="00DC1DE9"/>
    <w:rsid w:val="00DC1EAC"/>
    <w:rsid w:val="00DC232A"/>
    <w:rsid w:val="00DC242F"/>
    <w:rsid w:val="00DC27C7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13D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552"/>
    <w:rsid w:val="00DC594F"/>
    <w:rsid w:val="00DC5B8F"/>
    <w:rsid w:val="00DC5B9C"/>
    <w:rsid w:val="00DC5EB8"/>
    <w:rsid w:val="00DC5FDE"/>
    <w:rsid w:val="00DC60BF"/>
    <w:rsid w:val="00DC6115"/>
    <w:rsid w:val="00DC634A"/>
    <w:rsid w:val="00DC65B5"/>
    <w:rsid w:val="00DC6637"/>
    <w:rsid w:val="00DC6708"/>
    <w:rsid w:val="00DC671F"/>
    <w:rsid w:val="00DC6AAD"/>
    <w:rsid w:val="00DC6DF3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07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4FEC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82"/>
    <w:rsid w:val="00DD67E0"/>
    <w:rsid w:val="00DD6840"/>
    <w:rsid w:val="00DD6CA5"/>
    <w:rsid w:val="00DD6CE7"/>
    <w:rsid w:val="00DD7261"/>
    <w:rsid w:val="00DD74E6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613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EC0"/>
    <w:rsid w:val="00DE7FB0"/>
    <w:rsid w:val="00DF01BF"/>
    <w:rsid w:val="00DF0241"/>
    <w:rsid w:val="00DF0262"/>
    <w:rsid w:val="00DF038E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3B8"/>
    <w:rsid w:val="00DF5507"/>
    <w:rsid w:val="00DF555F"/>
    <w:rsid w:val="00DF56EC"/>
    <w:rsid w:val="00DF5771"/>
    <w:rsid w:val="00DF5801"/>
    <w:rsid w:val="00DF5CA0"/>
    <w:rsid w:val="00DF5E84"/>
    <w:rsid w:val="00DF5F30"/>
    <w:rsid w:val="00DF5F3C"/>
    <w:rsid w:val="00DF6020"/>
    <w:rsid w:val="00DF6374"/>
    <w:rsid w:val="00DF64D2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63"/>
    <w:rsid w:val="00E02EC1"/>
    <w:rsid w:val="00E0306D"/>
    <w:rsid w:val="00E031EE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279"/>
    <w:rsid w:val="00E045BD"/>
    <w:rsid w:val="00E046AF"/>
    <w:rsid w:val="00E04735"/>
    <w:rsid w:val="00E04886"/>
    <w:rsid w:val="00E048C6"/>
    <w:rsid w:val="00E048CF"/>
    <w:rsid w:val="00E04B26"/>
    <w:rsid w:val="00E04CC1"/>
    <w:rsid w:val="00E04CCD"/>
    <w:rsid w:val="00E04F2F"/>
    <w:rsid w:val="00E04FBB"/>
    <w:rsid w:val="00E05164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C21"/>
    <w:rsid w:val="00E06DAF"/>
    <w:rsid w:val="00E070BD"/>
    <w:rsid w:val="00E07317"/>
    <w:rsid w:val="00E073D7"/>
    <w:rsid w:val="00E074DE"/>
    <w:rsid w:val="00E075CB"/>
    <w:rsid w:val="00E07620"/>
    <w:rsid w:val="00E07732"/>
    <w:rsid w:val="00E077A3"/>
    <w:rsid w:val="00E07A67"/>
    <w:rsid w:val="00E07C13"/>
    <w:rsid w:val="00E07EEC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0F8E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3FB"/>
    <w:rsid w:val="00E15668"/>
    <w:rsid w:val="00E157AD"/>
    <w:rsid w:val="00E15816"/>
    <w:rsid w:val="00E15863"/>
    <w:rsid w:val="00E15FBA"/>
    <w:rsid w:val="00E16127"/>
    <w:rsid w:val="00E16197"/>
    <w:rsid w:val="00E162A3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72"/>
    <w:rsid w:val="00E17192"/>
    <w:rsid w:val="00E171F5"/>
    <w:rsid w:val="00E17454"/>
    <w:rsid w:val="00E174D6"/>
    <w:rsid w:val="00E17733"/>
    <w:rsid w:val="00E17763"/>
    <w:rsid w:val="00E17A6D"/>
    <w:rsid w:val="00E17A95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4E"/>
    <w:rsid w:val="00E20CB6"/>
    <w:rsid w:val="00E20DAD"/>
    <w:rsid w:val="00E20E24"/>
    <w:rsid w:val="00E20EC2"/>
    <w:rsid w:val="00E21000"/>
    <w:rsid w:val="00E211B4"/>
    <w:rsid w:val="00E21281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B1F"/>
    <w:rsid w:val="00E22BE7"/>
    <w:rsid w:val="00E22C1F"/>
    <w:rsid w:val="00E22D51"/>
    <w:rsid w:val="00E22E98"/>
    <w:rsid w:val="00E23141"/>
    <w:rsid w:val="00E2326D"/>
    <w:rsid w:val="00E232D9"/>
    <w:rsid w:val="00E23337"/>
    <w:rsid w:val="00E2344B"/>
    <w:rsid w:val="00E23967"/>
    <w:rsid w:val="00E23C2D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5E32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37"/>
    <w:rsid w:val="00E3215D"/>
    <w:rsid w:val="00E321AE"/>
    <w:rsid w:val="00E32367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918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48"/>
    <w:rsid w:val="00E366C7"/>
    <w:rsid w:val="00E36854"/>
    <w:rsid w:val="00E369BF"/>
    <w:rsid w:val="00E36C26"/>
    <w:rsid w:val="00E36CA7"/>
    <w:rsid w:val="00E36E93"/>
    <w:rsid w:val="00E36F4E"/>
    <w:rsid w:val="00E37096"/>
    <w:rsid w:val="00E3710D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0EF3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C84"/>
    <w:rsid w:val="00E43E42"/>
    <w:rsid w:val="00E43E4B"/>
    <w:rsid w:val="00E43F78"/>
    <w:rsid w:val="00E442D2"/>
    <w:rsid w:val="00E445F7"/>
    <w:rsid w:val="00E446CA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69E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8E"/>
    <w:rsid w:val="00E545DD"/>
    <w:rsid w:val="00E54654"/>
    <w:rsid w:val="00E5466C"/>
    <w:rsid w:val="00E546B8"/>
    <w:rsid w:val="00E54742"/>
    <w:rsid w:val="00E54974"/>
    <w:rsid w:val="00E54A25"/>
    <w:rsid w:val="00E54B05"/>
    <w:rsid w:val="00E54D56"/>
    <w:rsid w:val="00E55560"/>
    <w:rsid w:val="00E55752"/>
    <w:rsid w:val="00E559E6"/>
    <w:rsid w:val="00E55C0F"/>
    <w:rsid w:val="00E5600A"/>
    <w:rsid w:val="00E565C3"/>
    <w:rsid w:val="00E567A2"/>
    <w:rsid w:val="00E56ADB"/>
    <w:rsid w:val="00E56B1A"/>
    <w:rsid w:val="00E56C0D"/>
    <w:rsid w:val="00E572E8"/>
    <w:rsid w:val="00E576F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326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3D3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79F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ABD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2CF"/>
    <w:rsid w:val="00E743F9"/>
    <w:rsid w:val="00E7455E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03"/>
    <w:rsid w:val="00E757C0"/>
    <w:rsid w:val="00E757C4"/>
    <w:rsid w:val="00E7591E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7E"/>
    <w:rsid w:val="00E76AEC"/>
    <w:rsid w:val="00E76C78"/>
    <w:rsid w:val="00E76D26"/>
    <w:rsid w:val="00E76DD9"/>
    <w:rsid w:val="00E76F37"/>
    <w:rsid w:val="00E76F7A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E18"/>
    <w:rsid w:val="00E82F7D"/>
    <w:rsid w:val="00E83044"/>
    <w:rsid w:val="00E830C6"/>
    <w:rsid w:val="00E83129"/>
    <w:rsid w:val="00E8325A"/>
    <w:rsid w:val="00E8338F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1E2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9B1"/>
    <w:rsid w:val="00E85B38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6F73"/>
    <w:rsid w:val="00E8731E"/>
    <w:rsid w:val="00E873AD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D43"/>
    <w:rsid w:val="00E90F1B"/>
    <w:rsid w:val="00E91449"/>
    <w:rsid w:val="00E915C2"/>
    <w:rsid w:val="00E918BC"/>
    <w:rsid w:val="00E919BB"/>
    <w:rsid w:val="00E91AB3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6D38"/>
    <w:rsid w:val="00E97055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0FB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D9A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A7D83"/>
    <w:rsid w:val="00EB006A"/>
    <w:rsid w:val="00EB0213"/>
    <w:rsid w:val="00EB0223"/>
    <w:rsid w:val="00EB0262"/>
    <w:rsid w:val="00EB0418"/>
    <w:rsid w:val="00EB0538"/>
    <w:rsid w:val="00EB0716"/>
    <w:rsid w:val="00EB0908"/>
    <w:rsid w:val="00EB09C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0A4"/>
    <w:rsid w:val="00EB2151"/>
    <w:rsid w:val="00EB2216"/>
    <w:rsid w:val="00EB24FC"/>
    <w:rsid w:val="00EB261C"/>
    <w:rsid w:val="00EB265F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A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0B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5E0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3C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D1"/>
    <w:rsid w:val="00EC52E7"/>
    <w:rsid w:val="00EC566E"/>
    <w:rsid w:val="00EC56BB"/>
    <w:rsid w:val="00EC5996"/>
    <w:rsid w:val="00EC5A5E"/>
    <w:rsid w:val="00EC5A6B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A05"/>
    <w:rsid w:val="00ED3CC4"/>
    <w:rsid w:val="00ED3E5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BCB"/>
    <w:rsid w:val="00ED5C21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575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A6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4EF"/>
    <w:rsid w:val="00EE3509"/>
    <w:rsid w:val="00EE354F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5F2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944"/>
    <w:rsid w:val="00EF1A2D"/>
    <w:rsid w:val="00EF1A8C"/>
    <w:rsid w:val="00EF1AB6"/>
    <w:rsid w:val="00EF1AF3"/>
    <w:rsid w:val="00EF1B81"/>
    <w:rsid w:val="00EF1F1D"/>
    <w:rsid w:val="00EF1F4B"/>
    <w:rsid w:val="00EF1F8F"/>
    <w:rsid w:val="00EF28ED"/>
    <w:rsid w:val="00EF2BDF"/>
    <w:rsid w:val="00EF2C19"/>
    <w:rsid w:val="00EF303F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05"/>
    <w:rsid w:val="00EF5E14"/>
    <w:rsid w:val="00EF6119"/>
    <w:rsid w:val="00EF6129"/>
    <w:rsid w:val="00EF6321"/>
    <w:rsid w:val="00EF6461"/>
    <w:rsid w:val="00EF681C"/>
    <w:rsid w:val="00EF68F1"/>
    <w:rsid w:val="00EF6C3F"/>
    <w:rsid w:val="00EF6D75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77"/>
    <w:rsid w:val="00EF7D9C"/>
    <w:rsid w:val="00F000B2"/>
    <w:rsid w:val="00F00135"/>
    <w:rsid w:val="00F002F8"/>
    <w:rsid w:val="00F003CC"/>
    <w:rsid w:val="00F003E3"/>
    <w:rsid w:val="00F0053E"/>
    <w:rsid w:val="00F00733"/>
    <w:rsid w:val="00F007AB"/>
    <w:rsid w:val="00F00816"/>
    <w:rsid w:val="00F00BE0"/>
    <w:rsid w:val="00F00C92"/>
    <w:rsid w:val="00F00CCA"/>
    <w:rsid w:val="00F00CE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980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C34"/>
    <w:rsid w:val="00F06D70"/>
    <w:rsid w:val="00F06E38"/>
    <w:rsid w:val="00F07073"/>
    <w:rsid w:val="00F07256"/>
    <w:rsid w:val="00F072B3"/>
    <w:rsid w:val="00F074E9"/>
    <w:rsid w:val="00F0763E"/>
    <w:rsid w:val="00F076B3"/>
    <w:rsid w:val="00F077F1"/>
    <w:rsid w:val="00F0787C"/>
    <w:rsid w:val="00F07898"/>
    <w:rsid w:val="00F079D5"/>
    <w:rsid w:val="00F07B4A"/>
    <w:rsid w:val="00F07B9E"/>
    <w:rsid w:val="00F07D79"/>
    <w:rsid w:val="00F07D9A"/>
    <w:rsid w:val="00F07DFE"/>
    <w:rsid w:val="00F07E2E"/>
    <w:rsid w:val="00F07ECA"/>
    <w:rsid w:val="00F07FFD"/>
    <w:rsid w:val="00F10037"/>
    <w:rsid w:val="00F10123"/>
    <w:rsid w:val="00F1019F"/>
    <w:rsid w:val="00F10232"/>
    <w:rsid w:val="00F1054A"/>
    <w:rsid w:val="00F10579"/>
    <w:rsid w:val="00F107F2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02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3F4"/>
    <w:rsid w:val="00F17A11"/>
    <w:rsid w:val="00F17B02"/>
    <w:rsid w:val="00F17B90"/>
    <w:rsid w:val="00F17BF2"/>
    <w:rsid w:val="00F17C34"/>
    <w:rsid w:val="00F17E03"/>
    <w:rsid w:val="00F20142"/>
    <w:rsid w:val="00F202E0"/>
    <w:rsid w:val="00F204BB"/>
    <w:rsid w:val="00F204DE"/>
    <w:rsid w:val="00F20567"/>
    <w:rsid w:val="00F20713"/>
    <w:rsid w:val="00F20808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63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2BA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16D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2A3"/>
    <w:rsid w:val="00F343A3"/>
    <w:rsid w:val="00F345E9"/>
    <w:rsid w:val="00F3464A"/>
    <w:rsid w:val="00F3465F"/>
    <w:rsid w:val="00F346B4"/>
    <w:rsid w:val="00F34A2E"/>
    <w:rsid w:val="00F34C6D"/>
    <w:rsid w:val="00F34D92"/>
    <w:rsid w:val="00F34E11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A65"/>
    <w:rsid w:val="00F35DA0"/>
    <w:rsid w:val="00F35F19"/>
    <w:rsid w:val="00F360EB"/>
    <w:rsid w:val="00F36159"/>
    <w:rsid w:val="00F362BB"/>
    <w:rsid w:val="00F3660D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549"/>
    <w:rsid w:val="00F3781B"/>
    <w:rsid w:val="00F37830"/>
    <w:rsid w:val="00F379DB"/>
    <w:rsid w:val="00F37ED0"/>
    <w:rsid w:val="00F37F5E"/>
    <w:rsid w:val="00F37F61"/>
    <w:rsid w:val="00F37F93"/>
    <w:rsid w:val="00F40130"/>
    <w:rsid w:val="00F4027F"/>
    <w:rsid w:val="00F40396"/>
    <w:rsid w:val="00F405D2"/>
    <w:rsid w:val="00F407AC"/>
    <w:rsid w:val="00F40831"/>
    <w:rsid w:val="00F40A7F"/>
    <w:rsid w:val="00F40C38"/>
    <w:rsid w:val="00F40C91"/>
    <w:rsid w:val="00F40CD7"/>
    <w:rsid w:val="00F4118F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711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5B4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CA0"/>
    <w:rsid w:val="00F45E70"/>
    <w:rsid w:val="00F45F1A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03E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62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645"/>
    <w:rsid w:val="00F5573F"/>
    <w:rsid w:val="00F55AD9"/>
    <w:rsid w:val="00F55BCC"/>
    <w:rsid w:val="00F55DA8"/>
    <w:rsid w:val="00F55EBB"/>
    <w:rsid w:val="00F55F8A"/>
    <w:rsid w:val="00F562EB"/>
    <w:rsid w:val="00F56532"/>
    <w:rsid w:val="00F565EC"/>
    <w:rsid w:val="00F56697"/>
    <w:rsid w:val="00F567D4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1D"/>
    <w:rsid w:val="00F62552"/>
    <w:rsid w:val="00F627A6"/>
    <w:rsid w:val="00F62952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6B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1D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8AD"/>
    <w:rsid w:val="00F709F0"/>
    <w:rsid w:val="00F70BD5"/>
    <w:rsid w:val="00F70C0F"/>
    <w:rsid w:val="00F7105A"/>
    <w:rsid w:val="00F711C9"/>
    <w:rsid w:val="00F711CC"/>
    <w:rsid w:val="00F712F9"/>
    <w:rsid w:val="00F713C3"/>
    <w:rsid w:val="00F7143C"/>
    <w:rsid w:val="00F7170C"/>
    <w:rsid w:val="00F71832"/>
    <w:rsid w:val="00F71A07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9E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505"/>
    <w:rsid w:val="00F7762C"/>
    <w:rsid w:val="00F77643"/>
    <w:rsid w:val="00F77791"/>
    <w:rsid w:val="00F77AE5"/>
    <w:rsid w:val="00F77C21"/>
    <w:rsid w:val="00F77D6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1E0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4FD4"/>
    <w:rsid w:val="00F85069"/>
    <w:rsid w:val="00F85240"/>
    <w:rsid w:val="00F8537D"/>
    <w:rsid w:val="00F854AA"/>
    <w:rsid w:val="00F85550"/>
    <w:rsid w:val="00F855A4"/>
    <w:rsid w:val="00F855AB"/>
    <w:rsid w:val="00F85606"/>
    <w:rsid w:val="00F85983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268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1EBD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4E0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1F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21C"/>
    <w:rsid w:val="00F96371"/>
    <w:rsid w:val="00F965D9"/>
    <w:rsid w:val="00F965F3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8B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2D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5FD3"/>
    <w:rsid w:val="00FA607E"/>
    <w:rsid w:val="00FA675D"/>
    <w:rsid w:val="00FA6920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91B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72B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337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3E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6DBD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B87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49B"/>
    <w:rsid w:val="00FC4523"/>
    <w:rsid w:val="00FC46D4"/>
    <w:rsid w:val="00FC473A"/>
    <w:rsid w:val="00FC4B95"/>
    <w:rsid w:val="00FC52D6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26F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896"/>
    <w:rsid w:val="00FD1C27"/>
    <w:rsid w:val="00FD1C5A"/>
    <w:rsid w:val="00FD23DA"/>
    <w:rsid w:val="00FD25D3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4E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4E"/>
    <w:rsid w:val="00FD6564"/>
    <w:rsid w:val="00FD657B"/>
    <w:rsid w:val="00FD66A3"/>
    <w:rsid w:val="00FD6898"/>
    <w:rsid w:val="00FD6E3A"/>
    <w:rsid w:val="00FD710C"/>
    <w:rsid w:val="00FD7511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AEA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78F"/>
    <w:rsid w:val="00FE4907"/>
    <w:rsid w:val="00FE490B"/>
    <w:rsid w:val="00FE4A75"/>
    <w:rsid w:val="00FE4D53"/>
    <w:rsid w:val="00FE4E52"/>
    <w:rsid w:val="00FE5130"/>
    <w:rsid w:val="00FE5614"/>
    <w:rsid w:val="00FE58BE"/>
    <w:rsid w:val="00FE5952"/>
    <w:rsid w:val="00FE5B44"/>
    <w:rsid w:val="00FE5BC5"/>
    <w:rsid w:val="00FE5F21"/>
    <w:rsid w:val="00FE60A1"/>
    <w:rsid w:val="00FE62EB"/>
    <w:rsid w:val="00FE63D3"/>
    <w:rsid w:val="00FE6472"/>
    <w:rsid w:val="00FE6635"/>
    <w:rsid w:val="00FE665C"/>
    <w:rsid w:val="00FE6818"/>
    <w:rsid w:val="00FE68F1"/>
    <w:rsid w:val="00FE6949"/>
    <w:rsid w:val="00FE6A5C"/>
    <w:rsid w:val="00FE6AC3"/>
    <w:rsid w:val="00FE6CA3"/>
    <w:rsid w:val="00FE6D0A"/>
    <w:rsid w:val="00FE6D56"/>
    <w:rsid w:val="00FE6EF9"/>
    <w:rsid w:val="00FE70CF"/>
    <w:rsid w:val="00FE718B"/>
    <w:rsid w:val="00FE719E"/>
    <w:rsid w:val="00FE7356"/>
    <w:rsid w:val="00FE7637"/>
    <w:rsid w:val="00FE7CE3"/>
    <w:rsid w:val="00FE7ED5"/>
    <w:rsid w:val="00FF0072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3D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E1B"/>
    <w:rsid w:val="00FF5FF2"/>
    <w:rsid w:val="00FF5FFF"/>
    <w:rsid w:val="00FF606B"/>
    <w:rsid w:val="00FF6115"/>
    <w:rsid w:val="00FF617E"/>
    <w:rsid w:val="00FF633A"/>
    <w:rsid w:val="00FF6423"/>
    <w:rsid w:val="00FF6629"/>
    <w:rsid w:val="00FF6693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7"/>
    <o:shapelayout v:ext="edit">
      <o:idmap v:ext="edit" data="2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5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26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twitter.com/Olsztyn_STA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" TargetMode="External"/><Relationship Id="rId20" Type="http://schemas.openxmlformats.org/officeDocument/2006/relationships/image" Target="media/image9.wmf"/><Relationship Id="rId41" Type="http://schemas.openxmlformats.org/officeDocument/2006/relationships/hyperlink" Target="http://olsztyn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sgk.stat.gov.p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B6774C-EB7B-4EF7-83F1-1E20D54E9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38032</TotalTime>
  <Pages>34</Pages>
  <Words>7647</Words>
  <Characters>45885</Characters>
  <DocSecurity>0</DocSecurity>
  <Lines>382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warmińsko-mazurskiego</vt:lpstr>
    </vt:vector>
  </TitlesOfParts>
  <Company/>
  <LinksUpToDate>false</LinksUpToDate>
  <CharactersWithSpaces>53426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warmińsko-mazurskiego</dc:title>
  <dc:subject/>
  <dc:creator>Główny Urząd Statystyczny</dc:creator>
  <cp:keywords/>
  <dc:description/>
  <cp:lastPrinted>2026-07-09T09:28:00Z</cp:lastPrinted>
  <dcterms:created xsi:type="dcterms:W3CDTF">2022-10-21T12:22:00Z</dcterms:created>
  <dcterms:modified xsi:type="dcterms:W3CDTF">2026-07-28T05:31:00Z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