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CF041" w14:textId="6CF17B2F" w:rsidR="004609FF" w:rsidRPr="00845F1D" w:rsidRDefault="00A9117E" w:rsidP="00431029">
      <w:pPr>
        <w:pStyle w:val="Nagwek10"/>
        <w:tabs>
          <w:tab w:val="left" w:pos="4820"/>
          <w:tab w:val="left" w:pos="8080"/>
        </w:tabs>
        <w:spacing w:before="0" w:after="36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0A8F15AB" wp14:editId="058189A1">
                <wp:simplePos x="0" y="0"/>
                <wp:positionH relativeFrom="margin">
                  <wp:posOffset>-107343</wp:posOffset>
                </wp:positionH>
                <wp:positionV relativeFrom="paragraph">
                  <wp:posOffset>761945</wp:posOffset>
                </wp:positionV>
                <wp:extent cx="6597650" cy="6758608"/>
                <wp:effectExtent l="0" t="0" r="0" b="4445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675860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0229D" w14:textId="77777777" w:rsidR="00D047E4" w:rsidRDefault="00D047E4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F15AB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45pt;margin-top:60pt;width:519.5pt;height:532.1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" fillcolor="#f2f2f2 [3052]" stroked="f" strokeweight="1pt">
                <v:textbox>
                  <w:txbxContent>
                    <w:p w14:paraId="4730229D" w14:textId="77777777" w:rsidR="00D047E4" w:rsidRDefault="00D047E4" w:rsidP="00CB047A"/>
                  </w:txbxContent>
                </v:textbox>
                <w10:wrap anchorx="margin"/>
              </v:rect>
            </w:pict>
          </mc:Fallback>
        </mc:AlternateContent>
      </w:r>
      <w:r w:rsidR="00F715C7">
        <w:rPr>
          <w:spacing w:val="-4"/>
          <w:shd w:val="clear" w:color="auto" w:fill="FFFFFF"/>
        </w:rPr>
        <w:t>S</w:t>
      </w:r>
      <w:r w:rsidR="004609FF" w:rsidRPr="00845F1D">
        <w:rPr>
          <w:spacing w:val="-4"/>
          <w:shd w:val="clear" w:color="auto" w:fill="FFFFFF"/>
        </w:rPr>
        <w:t>ytuacj</w:t>
      </w:r>
      <w:r w:rsidR="00F715C7">
        <w:rPr>
          <w:spacing w:val="-4"/>
          <w:shd w:val="clear" w:color="auto" w:fill="FFFFFF"/>
        </w:rPr>
        <w:t>a</w:t>
      </w:r>
      <w:r w:rsidR="004609FF" w:rsidRPr="00845F1D">
        <w:rPr>
          <w:spacing w:val="-4"/>
          <w:shd w:val="clear" w:color="auto" w:fill="FFFFFF"/>
        </w:rPr>
        <w:t xml:space="preserve"> społeczno-gospodarcz</w:t>
      </w:r>
      <w:r w:rsidR="00F715C7">
        <w:rPr>
          <w:spacing w:val="-4"/>
          <w:shd w:val="clear" w:color="auto" w:fill="FFFFFF"/>
        </w:rPr>
        <w:t xml:space="preserve">a </w:t>
      </w:r>
      <w:r w:rsidR="004609FF" w:rsidRPr="00845F1D">
        <w:rPr>
          <w:spacing w:val="-4"/>
          <w:shd w:val="clear" w:color="auto" w:fill="FFFFFF"/>
        </w:rPr>
        <w:t>województwa</w:t>
      </w:r>
      <w:r w:rsidR="00F715C7">
        <w:rPr>
          <w:spacing w:val="-4"/>
          <w:shd w:val="clear" w:color="auto" w:fill="FFFFFF"/>
        </w:rPr>
        <w:br/>
      </w:r>
      <w:r w:rsidR="004609FF" w:rsidRPr="00845F1D">
        <w:rPr>
          <w:spacing w:val="-4"/>
          <w:shd w:val="clear" w:color="auto" w:fill="FFFFFF"/>
        </w:rPr>
        <w:t xml:space="preserve">wielkopolskiego </w:t>
      </w:r>
      <w:r w:rsidR="009842BB">
        <w:rPr>
          <w:spacing w:val="-4"/>
          <w:shd w:val="clear" w:color="auto" w:fill="FFFFFF"/>
        </w:rPr>
        <w:t>w czerwcu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</w:t>
      </w:r>
      <w:r w:rsidR="00F715C7">
        <w:rPr>
          <w:spacing w:val="-4"/>
          <w:shd w:val="clear" w:color="auto" w:fill="FFFFFF"/>
        </w:rPr>
        <w:t>6</w:t>
      </w:r>
      <w:r w:rsidR="00071ED9">
        <w:rPr>
          <w:spacing w:val="-4"/>
          <w:shd w:val="clear" w:color="auto" w:fill="FFFFFF"/>
        </w:rPr>
        <w:t xml:space="preserve"> r.</w:t>
      </w:r>
    </w:p>
    <w:p w14:paraId="61A9CEF2" w14:textId="7DDAE62E" w:rsidR="00A956C5" w:rsidRPr="00D12AE4" w:rsidRDefault="009842BB" w:rsidP="00C005E2">
      <w:pPr>
        <w:pStyle w:val="krop1"/>
      </w:pPr>
      <w:r>
        <w:t>W czerwcu</w:t>
      </w:r>
      <w:r w:rsidR="00150FF5" w:rsidRPr="00150FF5">
        <w:t xml:space="preserve"> br.</w:t>
      </w:r>
      <w:r w:rsidR="004C1E61">
        <w:t>, podobnie jak przed miesiącem,</w:t>
      </w:r>
      <w:r w:rsidR="00150FF5" w:rsidRPr="00150FF5">
        <w:t xml:space="preserve"> n</w:t>
      </w:r>
      <w:r w:rsidR="00A06FC3" w:rsidRPr="00150FF5">
        <w:t xml:space="preserve">a rynku pracy </w:t>
      </w:r>
      <w:r w:rsidR="002C0659">
        <w:t>nie zaobserwowano istotnych zmian w poziomie</w:t>
      </w:r>
      <w:r w:rsidR="00A06FC3" w:rsidRPr="00D12AE4">
        <w:t xml:space="preserve"> przeciętnego zatrudnienia w sektorze przedsiębiorstw w stosunku do analogicznego okresu </w:t>
      </w:r>
      <w:r w:rsidR="000F5EEC" w:rsidRPr="00D12AE4">
        <w:t>ub.</w:t>
      </w:r>
      <w:r w:rsidR="004C1E61">
        <w:t xml:space="preserve"> roku.</w:t>
      </w:r>
    </w:p>
    <w:p w14:paraId="4A74F1E1" w14:textId="2E3D0C66" w:rsidR="00A956C5" w:rsidRPr="00D12AE4" w:rsidRDefault="00A06FC3" w:rsidP="00C005E2">
      <w:pPr>
        <w:pStyle w:val="krop1"/>
      </w:pPr>
      <w:r w:rsidRPr="00CD57DD">
        <w:t>Stopa bezrobocia rejestrowanego wyniosła 3,</w:t>
      </w:r>
      <w:r w:rsidR="002C0659">
        <w:t>7</w:t>
      </w:r>
      <w:r w:rsidRPr="00CE6A4C">
        <w:t xml:space="preserve">%, </w:t>
      </w:r>
      <w:r w:rsidR="001947D0" w:rsidRPr="00CE6A4C">
        <w:t xml:space="preserve">tj. </w:t>
      </w:r>
      <w:r w:rsidR="004C1E61">
        <w:t>tyle samo co</w:t>
      </w:r>
      <w:r w:rsidR="00CD57DD">
        <w:t xml:space="preserve"> </w:t>
      </w:r>
      <w:r w:rsidRPr="00CE6A4C">
        <w:t>przed miesiącem</w:t>
      </w:r>
      <w:r w:rsidR="0030630F" w:rsidRPr="00CE6A4C">
        <w:t xml:space="preserve">, </w:t>
      </w:r>
      <w:r w:rsidR="00CD57DD">
        <w:t>a jednocześnie była o</w:t>
      </w:r>
      <w:r w:rsidR="004C1E61">
        <w:t> </w:t>
      </w:r>
      <w:r w:rsidR="00CD57DD" w:rsidRPr="00CE6A4C">
        <w:t>0,</w:t>
      </w:r>
      <w:r w:rsidR="004C1E61">
        <w:t>6 </w:t>
      </w:r>
      <w:r w:rsidR="00CD57DD" w:rsidRPr="00CE6A4C">
        <w:t xml:space="preserve">p.proc. </w:t>
      </w:r>
      <w:r w:rsidR="00CD57DD">
        <w:t xml:space="preserve">wyższa od zanotowanej </w:t>
      </w:r>
      <w:r w:rsidR="009842BB">
        <w:t>w czerwcu</w:t>
      </w:r>
      <w:r w:rsidR="0030630F" w:rsidRPr="00CE6A4C">
        <w:t xml:space="preserve"> ub. roku</w:t>
      </w:r>
      <w:r w:rsidR="00CD57DD">
        <w:t>.</w:t>
      </w:r>
      <w:r w:rsidR="00E01B1B" w:rsidRPr="00CE6A4C">
        <w:t xml:space="preserve"> </w:t>
      </w:r>
      <w:r w:rsidRPr="00CE6A4C">
        <w:t>Wielkopolskie wciąż wyróżnia się najniższą stopą</w:t>
      </w:r>
      <w:r w:rsidR="00650EFE" w:rsidRPr="00CE6A4C">
        <w:t xml:space="preserve"> bezrobocia, kształtującą się o</w:t>
      </w:r>
      <w:r w:rsidR="00CD57DD">
        <w:t xml:space="preserve"> </w:t>
      </w:r>
      <w:r w:rsidRPr="00CE6A4C">
        <w:t>2,</w:t>
      </w:r>
      <w:r w:rsidR="004C1E61">
        <w:t>1</w:t>
      </w:r>
      <w:r w:rsidR="00CD57DD">
        <w:t xml:space="preserve"> </w:t>
      </w:r>
      <w:r w:rsidRPr="00CE6A4C">
        <w:t xml:space="preserve">p.proc. poniżej przeciętnego poziomu </w:t>
      </w:r>
      <w:r w:rsidR="001A5807" w:rsidRPr="00CE6A4C">
        <w:t xml:space="preserve">tego </w:t>
      </w:r>
      <w:r w:rsidR="001A5807">
        <w:t xml:space="preserve">wskaźnika </w:t>
      </w:r>
      <w:r w:rsidRPr="00577DEF">
        <w:t>w kraju</w:t>
      </w:r>
      <w:r w:rsidRPr="00D12AE4">
        <w:t>.</w:t>
      </w:r>
    </w:p>
    <w:p w14:paraId="03702806" w14:textId="3BADB4A0" w:rsidR="00A956C5" w:rsidRPr="00D12AE4" w:rsidRDefault="007F78E9" w:rsidP="00C005E2">
      <w:pPr>
        <w:pStyle w:val="krop1"/>
      </w:pPr>
      <w:r w:rsidRPr="00D12AE4">
        <w:t xml:space="preserve">Przeciętne miesięczne wynagrodzenie brutto w sektorze przedsiębiorstw utrzymało tendencję wzrostową w skali roku, </w:t>
      </w:r>
      <w:r w:rsidR="002C0659">
        <w:t>a</w:t>
      </w:r>
      <w:r w:rsidRPr="00D12AE4">
        <w:t xml:space="preserve"> </w:t>
      </w:r>
      <w:r w:rsidR="00A06C56" w:rsidRPr="00D12AE4">
        <w:t xml:space="preserve">obserwowany </w:t>
      </w:r>
      <w:r w:rsidR="004D5792" w:rsidRPr="00D12AE4">
        <w:t xml:space="preserve">wzrost </w:t>
      </w:r>
      <w:r w:rsidR="00CE6A4C">
        <w:t xml:space="preserve">był </w:t>
      </w:r>
      <w:r w:rsidR="009D1044">
        <w:t xml:space="preserve">nieco </w:t>
      </w:r>
      <w:r w:rsidR="002C0659">
        <w:t>więk</w:t>
      </w:r>
      <w:r w:rsidR="00CE6A4C">
        <w:t xml:space="preserve">szy niż przed miesiącem i </w:t>
      </w:r>
      <w:r w:rsidRPr="00D12AE4">
        <w:t xml:space="preserve">wyniósł </w:t>
      </w:r>
      <w:r w:rsidR="002C0659">
        <w:t>6,</w:t>
      </w:r>
      <w:r w:rsidR="009D1044">
        <w:t>6</w:t>
      </w:r>
      <w:r w:rsidR="00421CD5" w:rsidRPr="00D12AE4">
        <w:t xml:space="preserve">% (wobec </w:t>
      </w:r>
      <w:r w:rsidR="009D1044">
        <w:t>6,2</w:t>
      </w:r>
      <w:r w:rsidR="00A9421E" w:rsidRPr="00D12AE4">
        <w:t xml:space="preserve">% </w:t>
      </w:r>
      <w:r w:rsidR="009842BB">
        <w:t>w maju</w:t>
      </w:r>
      <w:r w:rsidR="00A9421E" w:rsidRPr="00D12AE4">
        <w:t xml:space="preserve"> br.</w:t>
      </w:r>
      <w:r w:rsidR="00421CD5" w:rsidRPr="00D12AE4">
        <w:t>)</w:t>
      </w:r>
      <w:r w:rsidRPr="00D12AE4">
        <w:t>.</w:t>
      </w:r>
      <w:r w:rsidR="00A956C5" w:rsidRPr="00D12AE4">
        <w:t xml:space="preserve"> </w:t>
      </w:r>
    </w:p>
    <w:p w14:paraId="00BC1526" w14:textId="6821EE10" w:rsidR="00AF05A6" w:rsidRPr="00417591" w:rsidRDefault="00AF05A6" w:rsidP="00C005E2">
      <w:pPr>
        <w:pStyle w:val="krop1"/>
      </w:pPr>
      <w:r w:rsidRPr="00D12AE4">
        <w:t xml:space="preserve">W porównaniu z </w:t>
      </w:r>
      <w:r w:rsidRPr="00417591">
        <w:t xml:space="preserve">poprzednim miesiącem </w:t>
      </w:r>
      <w:r w:rsidR="009842BB">
        <w:t>w czerwcu</w:t>
      </w:r>
      <w:r w:rsidR="000F5EEC" w:rsidRPr="00417591">
        <w:t xml:space="preserve"> br.</w:t>
      </w:r>
      <w:r w:rsidRPr="00417591">
        <w:t xml:space="preserve"> </w:t>
      </w:r>
      <w:r w:rsidR="009D7208" w:rsidRPr="00417591">
        <w:t xml:space="preserve">w skupie </w:t>
      </w:r>
      <w:r w:rsidRPr="00417591">
        <w:t xml:space="preserve">odnotowano </w:t>
      </w:r>
      <w:r w:rsidR="0030630F" w:rsidRPr="00417591">
        <w:t>wzrost</w:t>
      </w:r>
      <w:r w:rsidRPr="00417591">
        <w:t xml:space="preserve"> cen </w:t>
      </w:r>
      <w:r w:rsidR="006D79F5" w:rsidRPr="00417591">
        <w:t xml:space="preserve">ziarna zbóż oraz </w:t>
      </w:r>
      <w:r w:rsidR="009D1044">
        <w:t>ziemniaków i drobiu rzeźnego,</w:t>
      </w:r>
      <w:r w:rsidR="009D1044" w:rsidRPr="00417591">
        <w:t xml:space="preserve"> </w:t>
      </w:r>
      <w:r w:rsidR="006D79F5" w:rsidRPr="00417591">
        <w:t xml:space="preserve">a jednocześnie spadek cen </w:t>
      </w:r>
      <w:r w:rsidR="009D1044" w:rsidRPr="00417591">
        <w:t xml:space="preserve">żywca wołowego </w:t>
      </w:r>
      <w:r w:rsidR="009D1044">
        <w:t>i wieprzowego oraz mleka</w:t>
      </w:r>
      <w:r w:rsidR="006D79F5" w:rsidRPr="00417591">
        <w:t>.</w:t>
      </w:r>
      <w:r w:rsidR="00CE6A4C" w:rsidRPr="00417591">
        <w:t xml:space="preserve"> </w:t>
      </w:r>
      <w:r w:rsidR="006D79F5" w:rsidRPr="00417591">
        <w:t>N</w:t>
      </w:r>
      <w:r w:rsidR="00CE6A4C" w:rsidRPr="00417591">
        <w:t>a targowiskach</w:t>
      </w:r>
      <w:r w:rsidR="00323199" w:rsidRPr="00417591">
        <w:t xml:space="preserve"> </w:t>
      </w:r>
      <w:r w:rsidR="009D7208">
        <w:t>wzrosła</w:t>
      </w:r>
      <w:r w:rsidR="005D11F1" w:rsidRPr="00417591">
        <w:t xml:space="preserve"> </w:t>
      </w:r>
      <w:r w:rsidR="006D79F5" w:rsidRPr="00417591">
        <w:t>cen</w:t>
      </w:r>
      <w:r w:rsidR="005D11F1" w:rsidRPr="00417591">
        <w:t>a</w:t>
      </w:r>
      <w:r w:rsidR="006D79F5" w:rsidRPr="00417591">
        <w:t xml:space="preserve"> większości badanych produktów, </w:t>
      </w:r>
      <w:r w:rsidR="00C8080C" w:rsidRPr="00417591">
        <w:t xml:space="preserve">z wyjątkiem </w:t>
      </w:r>
      <w:r w:rsidR="009D7208">
        <w:t>ziemniaków</w:t>
      </w:r>
      <w:r w:rsidR="00C8080C" w:rsidRPr="00417591">
        <w:t xml:space="preserve">. </w:t>
      </w:r>
      <w:r w:rsidRPr="00417591">
        <w:t xml:space="preserve">W stosunku </w:t>
      </w:r>
      <w:r w:rsidR="008C72C1" w:rsidRPr="00417591">
        <w:t xml:space="preserve">do </w:t>
      </w:r>
      <w:r w:rsidR="009842BB">
        <w:t>czerwca</w:t>
      </w:r>
      <w:r w:rsidR="000F5EEC" w:rsidRPr="00417591">
        <w:t xml:space="preserve"> ub. roku</w:t>
      </w:r>
      <w:r w:rsidRPr="00417591">
        <w:t xml:space="preserve"> </w:t>
      </w:r>
      <w:r w:rsidR="009D7208">
        <w:t xml:space="preserve">obserwowano </w:t>
      </w:r>
      <w:r w:rsidR="0018287C" w:rsidRPr="00417591">
        <w:t>spadek</w:t>
      </w:r>
      <w:r w:rsidRPr="00417591">
        <w:t xml:space="preserve"> cen </w:t>
      </w:r>
      <w:r w:rsidR="009D7208" w:rsidRPr="00417591">
        <w:t xml:space="preserve">wszystkich produktów objętych </w:t>
      </w:r>
      <w:r w:rsidR="009D7208">
        <w:t>badaniem</w:t>
      </w:r>
      <w:r w:rsidR="009D7208" w:rsidRPr="00417591">
        <w:t xml:space="preserve"> na wolnym rynku </w:t>
      </w:r>
      <w:r w:rsidR="009D7208">
        <w:t>oraz</w:t>
      </w:r>
      <w:r w:rsidR="00C8080C" w:rsidRPr="00417591">
        <w:t xml:space="preserve"> </w:t>
      </w:r>
      <w:r w:rsidR="009D7208">
        <w:t>większości</w:t>
      </w:r>
      <w:r w:rsidR="006D79F5" w:rsidRPr="00417591">
        <w:t xml:space="preserve"> </w:t>
      </w:r>
      <w:r w:rsidRPr="00417591">
        <w:t>produktów</w:t>
      </w:r>
      <w:r w:rsidR="00C8080C" w:rsidRPr="00417591">
        <w:t xml:space="preserve"> </w:t>
      </w:r>
      <w:r w:rsidR="006D79F5" w:rsidRPr="00417591">
        <w:t xml:space="preserve">badanych </w:t>
      </w:r>
      <w:r w:rsidR="00C8080C" w:rsidRPr="00417591">
        <w:t>w skupie</w:t>
      </w:r>
      <w:r w:rsidR="009D7208">
        <w:t>. Wyjątek stanowiły tu ceny ziemniaków i żywca wołowego</w:t>
      </w:r>
      <w:r w:rsidR="000E1D0C" w:rsidRPr="00417591">
        <w:t>.</w:t>
      </w:r>
      <w:r w:rsidR="00AF5028" w:rsidRPr="00417591">
        <w:t xml:space="preserve"> </w:t>
      </w:r>
    </w:p>
    <w:p w14:paraId="4A83F14D" w14:textId="3607A990" w:rsidR="00680D58" w:rsidRPr="00D12AE4" w:rsidRDefault="00C8080C" w:rsidP="00C005E2">
      <w:pPr>
        <w:pStyle w:val="krop1"/>
      </w:pPr>
      <w:r>
        <w:t>W</w:t>
      </w:r>
      <w:r w:rsidR="007F78E9" w:rsidRPr="00D12AE4">
        <w:t xml:space="preserve"> stosunku do poprzedniego miesiąca</w:t>
      </w:r>
      <w:r w:rsidR="000E1D0C">
        <w:t xml:space="preserve"> </w:t>
      </w:r>
      <w:r w:rsidR="007F78E9" w:rsidRPr="00D12AE4">
        <w:t xml:space="preserve">w skupie odnotowano </w:t>
      </w:r>
      <w:r>
        <w:t>spadek</w:t>
      </w:r>
      <w:r w:rsidR="00A010B5" w:rsidRPr="00D12AE4">
        <w:t xml:space="preserve"> </w:t>
      </w:r>
      <w:r w:rsidR="007F78E9" w:rsidRPr="00D12AE4">
        <w:t xml:space="preserve">podaży </w:t>
      </w:r>
      <w:r w:rsidR="0039010C">
        <w:t>żyta,</w:t>
      </w:r>
      <w:r w:rsidR="000E1D0C">
        <w:t xml:space="preserve"> żywca</w:t>
      </w:r>
      <w:r w:rsidR="0039010C">
        <w:t xml:space="preserve"> wołowego i wieprzowego</w:t>
      </w:r>
      <w:r w:rsidR="0039010C" w:rsidRPr="0039010C">
        <w:t xml:space="preserve"> </w:t>
      </w:r>
      <w:r w:rsidR="0039010C">
        <w:t xml:space="preserve">oraz </w:t>
      </w:r>
      <w:r>
        <w:t xml:space="preserve">mleka, </w:t>
      </w:r>
      <w:r w:rsidR="00510461">
        <w:t>wię</w:t>
      </w:r>
      <w:r w:rsidR="008B3671">
        <w:t>kszy był</w:t>
      </w:r>
      <w:r w:rsidR="00510461">
        <w:t xml:space="preserve"> </w:t>
      </w:r>
      <w:r w:rsidR="0039010C">
        <w:t>natomiast</w:t>
      </w:r>
      <w:r w:rsidR="008B3671">
        <w:t xml:space="preserve"> </w:t>
      </w:r>
      <w:r w:rsidR="00510461">
        <w:t xml:space="preserve">skup </w:t>
      </w:r>
      <w:r w:rsidR="0039010C">
        <w:t>pszenicy i drobiu rzeźnego</w:t>
      </w:r>
      <w:r w:rsidR="005D11F1">
        <w:t xml:space="preserve">. </w:t>
      </w:r>
      <w:r w:rsidR="00510461">
        <w:t>W</w:t>
      </w:r>
      <w:r>
        <w:t xml:space="preserve"> </w:t>
      </w:r>
      <w:r w:rsidRPr="00D12AE4">
        <w:t xml:space="preserve">porównaniu </w:t>
      </w:r>
      <w:r w:rsidR="009842BB">
        <w:t>z czerwcem</w:t>
      </w:r>
      <w:r w:rsidRPr="00D12AE4">
        <w:t xml:space="preserve"> ub. roku</w:t>
      </w:r>
      <w:r>
        <w:t xml:space="preserve"> obserwowano wzrost dostaw</w:t>
      </w:r>
      <w:r w:rsidR="005D11F1">
        <w:t xml:space="preserve"> </w:t>
      </w:r>
      <w:r w:rsidR="0039010C">
        <w:t>ziarna zbóż i</w:t>
      </w:r>
      <w:r w:rsidR="005D11F1">
        <w:t xml:space="preserve"> drobiu rzeźnego,</w:t>
      </w:r>
      <w:r w:rsidR="0039010C">
        <w:t xml:space="preserve"> a</w:t>
      </w:r>
      <w:r w:rsidR="005D11F1">
        <w:t xml:space="preserve"> </w:t>
      </w:r>
      <w:r w:rsidR="0039010C">
        <w:t>zm</w:t>
      </w:r>
      <w:r w:rsidR="005D11F1">
        <w:t>niejszy</w:t>
      </w:r>
      <w:r w:rsidR="0039010C">
        <w:t>ł się</w:t>
      </w:r>
      <w:r w:rsidR="005D11F1">
        <w:t xml:space="preserve"> skup </w:t>
      </w:r>
      <w:r>
        <w:t xml:space="preserve">żywca </w:t>
      </w:r>
      <w:r w:rsidR="00456A3A">
        <w:t>wołowego i</w:t>
      </w:r>
      <w:r w:rsidR="009A4BE1">
        <w:t xml:space="preserve"> </w:t>
      </w:r>
      <w:r>
        <w:t>wieprzowego</w:t>
      </w:r>
      <w:r w:rsidR="0039010C" w:rsidRPr="0039010C">
        <w:t xml:space="preserve"> </w:t>
      </w:r>
      <w:r w:rsidR="0039010C">
        <w:t>oraz mleka</w:t>
      </w:r>
      <w:r w:rsidR="000E1D0C">
        <w:t xml:space="preserve">. </w:t>
      </w:r>
    </w:p>
    <w:p w14:paraId="42CCEE0A" w14:textId="710FDE6A" w:rsidR="00A956C5" w:rsidRPr="00D12AE4" w:rsidRDefault="007F78E9" w:rsidP="00C005E2">
      <w:pPr>
        <w:pStyle w:val="krop1"/>
      </w:pPr>
      <w:r w:rsidRPr="00D12AE4">
        <w:t>Wartość produkcji sprzedanej przemysłu</w:t>
      </w:r>
      <w:r w:rsidR="00627709" w:rsidRPr="00D12AE4">
        <w:t xml:space="preserve"> z</w:t>
      </w:r>
      <w:r w:rsidR="0039010C">
        <w:t>więk</w:t>
      </w:r>
      <w:r w:rsidR="00627709" w:rsidRPr="00D12AE4">
        <w:t>szyła się</w:t>
      </w:r>
      <w:r w:rsidRPr="00D12AE4">
        <w:t xml:space="preserve"> </w:t>
      </w:r>
      <w:r w:rsidR="00D12AE4">
        <w:t>(</w:t>
      </w:r>
      <w:r w:rsidRPr="00D12AE4">
        <w:t>licząc w cenach stałych</w:t>
      </w:r>
      <w:r w:rsidR="00D12AE4">
        <w:t>)</w:t>
      </w:r>
      <w:r w:rsidRPr="00D12AE4">
        <w:t xml:space="preserve"> </w:t>
      </w:r>
      <w:r w:rsidR="00680D58" w:rsidRPr="00D12AE4">
        <w:t xml:space="preserve">o </w:t>
      </w:r>
      <w:r w:rsidR="00083926">
        <w:t>1</w:t>
      </w:r>
      <w:r w:rsidR="003B06B2">
        <w:t>,</w:t>
      </w:r>
      <w:r w:rsidR="00FF7593">
        <w:t>7</w:t>
      </w:r>
      <w:r w:rsidR="00680D58" w:rsidRPr="00D12AE4">
        <w:t>%</w:t>
      </w:r>
      <w:r w:rsidR="00627709" w:rsidRPr="00D12AE4">
        <w:t xml:space="preserve"> w porównaniu z</w:t>
      </w:r>
      <w:r w:rsidR="00D12AE4">
        <w:t xml:space="preserve"> </w:t>
      </w:r>
      <w:r w:rsidR="00627709" w:rsidRPr="00D12AE4">
        <w:t>poprzednim miesiącem</w:t>
      </w:r>
      <w:r w:rsidR="00FF7593">
        <w:t xml:space="preserve"> i</w:t>
      </w:r>
      <w:r w:rsidRPr="00D12AE4">
        <w:t xml:space="preserve"> </w:t>
      </w:r>
      <w:r w:rsidR="00627709" w:rsidRPr="00D12AE4">
        <w:t xml:space="preserve">o </w:t>
      </w:r>
      <w:r w:rsidR="00FF7593">
        <w:t>7</w:t>
      </w:r>
      <w:r w:rsidR="003B06B2">
        <w:t>,4</w:t>
      </w:r>
      <w:r w:rsidR="00627709" w:rsidRPr="00D12AE4">
        <w:t xml:space="preserve">% </w:t>
      </w:r>
      <w:r w:rsidR="002B46FE" w:rsidRPr="00D12AE4">
        <w:t xml:space="preserve">w skali roku </w:t>
      </w:r>
      <w:r w:rsidR="00AD6845" w:rsidRPr="00D12AE4">
        <w:t>(</w:t>
      </w:r>
      <w:r w:rsidR="009842BB">
        <w:t>w maju</w:t>
      </w:r>
      <w:r w:rsidR="003F0154" w:rsidRPr="00D12AE4">
        <w:t xml:space="preserve"> br.</w:t>
      </w:r>
      <w:r w:rsidRPr="00D12AE4">
        <w:t xml:space="preserve"> </w:t>
      </w:r>
      <w:r w:rsidR="00FF7593">
        <w:t xml:space="preserve">odnotowano </w:t>
      </w:r>
      <w:r w:rsidR="003B06B2">
        <w:t xml:space="preserve">spadek </w:t>
      </w:r>
      <w:r w:rsidRPr="00D12AE4">
        <w:t xml:space="preserve">wartości sprzedaży </w:t>
      </w:r>
      <w:r w:rsidR="005C1260" w:rsidRPr="00D12AE4">
        <w:t>w</w:t>
      </w:r>
      <w:r w:rsidR="003B06B2">
        <w:t xml:space="preserve"> u</w:t>
      </w:r>
      <w:r w:rsidRPr="00D12AE4">
        <w:t>jęciu miesięcznym</w:t>
      </w:r>
      <w:r w:rsidR="006D28F5" w:rsidRPr="00D12AE4">
        <w:t xml:space="preserve"> </w:t>
      </w:r>
      <w:r w:rsidR="00FF7593">
        <w:t>– o 1,1%</w:t>
      </w:r>
      <w:r w:rsidR="00083926">
        <w:t>, a</w:t>
      </w:r>
      <w:r w:rsidR="002B46FE">
        <w:t xml:space="preserve"> </w:t>
      </w:r>
      <w:r w:rsidR="003B06B2">
        <w:t xml:space="preserve">wzrost </w:t>
      </w:r>
      <w:r w:rsidR="006D28F5" w:rsidRPr="00D12AE4">
        <w:t>w stosunku rocznym</w:t>
      </w:r>
      <w:r w:rsidR="005C1260" w:rsidRPr="00D12AE4">
        <w:t xml:space="preserve"> –</w:t>
      </w:r>
      <w:r w:rsidR="003B06B2">
        <w:t xml:space="preserve"> </w:t>
      </w:r>
      <w:r w:rsidR="00FF7593">
        <w:t>o 4</w:t>
      </w:r>
      <w:r w:rsidR="00083926">
        <w:t>,</w:t>
      </w:r>
      <w:r w:rsidR="00FF7593">
        <w:t>6</w:t>
      </w:r>
      <w:r w:rsidR="005C1260" w:rsidRPr="00D12AE4">
        <w:t>%</w:t>
      </w:r>
      <w:r w:rsidR="006D28F5" w:rsidRPr="00D12AE4">
        <w:t>)</w:t>
      </w:r>
      <w:r w:rsidRPr="00D12AE4">
        <w:t>.</w:t>
      </w:r>
    </w:p>
    <w:p w14:paraId="4AD4DD7C" w14:textId="48D5C4F8" w:rsidR="00A956C5" w:rsidRPr="00D12AE4" w:rsidRDefault="004A43CD" w:rsidP="00C005E2">
      <w:pPr>
        <w:pStyle w:val="krop1"/>
      </w:pPr>
      <w:r w:rsidRPr="00D12AE4">
        <w:t xml:space="preserve">Wartość produkcji budowlano-montażowej </w:t>
      </w:r>
      <w:r w:rsidR="009842BB">
        <w:t>w czerwcu</w:t>
      </w:r>
      <w:r w:rsidR="000F5EEC" w:rsidRPr="00D12AE4">
        <w:t xml:space="preserve"> br.</w:t>
      </w:r>
      <w:r w:rsidR="005C1260" w:rsidRPr="00D12AE4">
        <w:t xml:space="preserve"> w ciągu miesiąca </w:t>
      </w:r>
      <w:r w:rsidR="008944A0" w:rsidRPr="00D12AE4">
        <w:t xml:space="preserve">wzrosła </w:t>
      </w:r>
      <w:r w:rsidRPr="00D12AE4">
        <w:t xml:space="preserve">o </w:t>
      </w:r>
      <w:r w:rsidR="000C1C28">
        <w:t>11,2</w:t>
      </w:r>
      <w:r w:rsidRPr="00D12AE4">
        <w:t>%</w:t>
      </w:r>
      <w:r w:rsidR="005C1260" w:rsidRPr="00D12AE4">
        <w:t>, a</w:t>
      </w:r>
      <w:r w:rsidRPr="00D12AE4">
        <w:t xml:space="preserve"> </w:t>
      </w:r>
      <w:r w:rsidR="005C1260" w:rsidRPr="00D12AE4">
        <w:t xml:space="preserve">w odniesieniu </w:t>
      </w:r>
      <w:r w:rsidR="008C72C1">
        <w:t xml:space="preserve">do </w:t>
      </w:r>
      <w:r w:rsidR="009842BB">
        <w:t>czerwca</w:t>
      </w:r>
      <w:r w:rsidR="000F5EEC" w:rsidRPr="00D12AE4">
        <w:t xml:space="preserve"> ub. roku</w:t>
      </w:r>
      <w:r w:rsidR="005C1260" w:rsidRPr="00D12AE4">
        <w:t xml:space="preserve"> z</w:t>
      </w:r>
      <w:r w:rsidR="008944A0" w:rsidRPr="00D12AE4">
        <w:t>więk</w:t>
      </w:r>
      <w:r w:rsidR="005C1260" w:rsidRPr="00D12AE4">
        <w:t xml:space="preserve">szyła się </w:t>
      </w:r>
      <w:r w:rsidRPr="00D12AE4">
        <w:t xml:space="preserve">o </w:t>
      </w:r>
      <w:r w:rsidR="000C1C28">
        <w:t>30</w:t>
      </w:r>
      <w:r w:rsidR="008944A0" w:rsidRPr="00D12AE4">
        <w:t>,</w:t>
      </w:r>
      <w:r w:rsidR="000C1C28">
        <w:t>3</w:t>
      </w:r>
      <w:r w:rsidRPr="00D12AE4">
        <w:t xml:space="preserve">% </w:t>
      </w:r>
      <w:r w:rsidR="005D15E9" w:rsidRPr="00D12AE4">
        <w:t xml:space="preserve">(przed miesiącem </w:t>
      </w:r>
      <w:r w:rsidR="002453C5">
        <w:t>wzrost</w:t>
      </w:r>
      <w:r w:rsidR="008944A0" w:rsidRPr="00D12AE4">
        <w:t xml:space="preserve"> </w:t>
      </w:r>
      <w:r w:rsidRPr="00D12AE4">
        <w:t>wartości produkcji budowlano-montażowej</w:t>
      </w:r>
      <w:r w:rsidR="006D28F5" w:rsidRPr="00D12AE4">
        <w:t xml:space="preserve"> </w:t>
      </w:r>
      <w:r w:rsidR="000C1C28">
        <w:t>wyniósł</w:t>
      </w:r>
      <w:r w:rsidR="008944A0" w:rsidRPr="00D12AE4">
        <w:t xml:space="preserve"> </w:t>
      </w:r>
      <w:r w:rsidR="00FF7593">
        <w:t>5</w:t>
      </w:r>
      <w:r w:rsidR="003B06B2" w:rsidRPr="00D12AE4">
        <w:t>,</w:t>
      </w:r>
      <w:r w:rsidR="00FF7593">
        <w:t>0</w:t>
      </w:r>
      <w:r w:rsidR="008944A0" w:rsidRPr="00D12AE4">
        <w:t xml:space="preserve">% </w:t>
      </w:r>
      <w:r w:rsidR="00EA60CE" w:rsidRPr="00D12AE4">
        <w:t xml:space="preserve">w skali miesiąca </w:t>
      </w:r>
      <w:r w:rsidR="008944A0" w:rsidRPr="00D12AE4">
        <w:t>i</w:t>
      </w:r>
      <w:r w:rsidR="00EA60CE" w:rsidRPr="00D12AE4">
        <w:t xml:space="preserve"> </w:t>
      </w:r>
      <w:r w:rsidR="003B06B2">
        <w:t>27</w:t>
      </w:r>
      <w:r w:rsidR="003B06B2" w:rsidRPr="00D12AE4">
        <w:t>,</w:t>
      </w:r>
      <w:r w:rsidR="00FF7593">
        <w:t>2</w:t>
      </w:r>
      <w:r w:rsidR="00B828D1">
        <w:t>%</w:t>
      </w:r>
      <w:r w:rsidR="008944A0" w:rsidRPr="00D12AE4">
        <w:t xml:space="preserve"> w ujęciu rocznym</w:t>
      </w:r>
      <w:r w:rsidRPr="00D12AE4">
        <w:t>).</w:t>
      </w:r>
      <w:r w:rsidR="00A956C5" w:rsidRPr="00D12AE4">
        <w:t xml:space="preserve"> </w:t>
      </w:r>
    </w:p>
    <w:p w14:paraId="6341AE71" w14:textId="7F5E7059" w:rsidR="00A956C5" w:rsidRPr="009B13F2" w:rsidRDefault="009842BB" w:rsidP="00C005E2">
      <w:pPr>
        <w:pStyle w:val="krop1"/>
      </w:pPr>
      <w:r>
        <w:t>W czerwcu</w:t>
      </w:r>
      <w:r w:rsidR="000F5EEC" w:rsidRPr="00D12AE4">
        <w:t xml:space="preserve"> br.</w:t>
      </w:r>
      <w:r w:rsidR="00C82F9F" w:rsidRPr="00D12AE4">
        <w:t xml:space="preserve"> do użytkowania oddano o </w:t>
      </w:r>
      <w:r w:rsidR="005D040B">
        <w:t>89,2</w:t>
      </w:r>
      <w:r w:rsidR="00C82F9F" w:rsidRPr="00D12AE4">
        <w:t xml:space="preserve">% </w:t>
      </w:r>
      <w:r w:rsidR="005D040B">
        <w:t>więc</w:t>
      </w:r>
      <w:r w:rsidR="00EA60CE" w:rsidRPr="00D12AE4">
        <w:t>e</w:t>
      </w:r>
      <w:r w:rsidR="00003F4E" w:rsidRPr="00D12AE4">
        <w:t xml:space="preserve">j </w:t>
      </w:r>
      <w:r w:rsidR="00C82F9F" w:rsidRPr="00D12AE4">
        <w:t xml:space="preserve">mieszkań niż rok wcześniej. </w:t>
      </w:r>
      <w:r w:rsidR="005D040B">
        <w:t>W</w:t>
      </w:r>
      <w:r w:rsidR="00675B5D">
        <w:t>ięk</w:t>
      </w:r>
      <w:r w:rsidR="00C82F9F" w:rsidRPr="00D12AE4">
        <w:t xml:space="preserve">sza była </w:t>
      </w:r>
      <w:r w:rsidR="004A3E56">
        <w:t xml:space="preserve">też </w:t>
      </w:r>
      <w:r w:rsidR="004A3E56" w:rsidRPr="00D12AE4">
        <w:t xml:space="preserve">liczba </w:t>
      </w:r>
      <w:r w:rsidR="00C82F9F" w:rsidRPr="00D12AE4">
        <w:t xml:space="preserve">mieszkań, </w:t>
      </w:r>
      <w:r w:rsidR="004A3E56" w:rsidRPr="009B13F2">
        <w:t xml:space="preserve">których budowę rozpoczęto w tym czasie (o </w:t>
      </w:r>
      <w:r w:rsidR="00675B5D">
        <w:t>63</w:t>
      </w:r>
      <w:r w:rsidR="004A3E56" w:rsidRPr="009B13F2">
        <w:t>,</w:t>
      </w:r>
      <w:r w:rsidR="00675B5D">
        <w:t>0</w:t>
      </w:r>
      <w:r w:rsidR="004A3E56" w:rsidRPr="009B13F2">
        <w:t>%)</w:t>
      </w:r>
      <w:r w:rsidR="004A3E56">
        <w:t>. Zmniejszyła się natomiast</w:t>
      </w:r>
      <w:r w:rsidR="004A3E56" w:rsidRPr="00D12AE4">
        <w:t xml:space="preserve"> liczba mieszkań, </w:t>
      </w:r>
      <w:r w:rsidR="00C82F9F" w:rsidRPr="00D12AE4">
        <w:t xml:space="preserve">na których budowę wydano pozwolenia lub dokonano zgłoszenia z projektem budowlanym (o </w:t>
      </w:r>
      <w:r w:rsidR="00675B5D">
        <w:t>4</w:t>
      </w:r>
      <w:r w:rsidR="008944A0" w:rsidRPr="00D12AE4">
        <w:t>,</w:t>
      </w:r>
      <w:r w:rsidR="00675B5D">
        <w:t>6</w:t>
      </w:r>
      <w:r w:rsidR="00C82F9F" w:rsidRPr="00D12AE4">
        <w:t>%)</w:t>
      </w:r>
      <w:r w:rsidR="004A3E56">
        <w:t>.</w:t>
      </w:r>
      <w:r w:rsidR="004A3E56" w:rsidRPr="004A3E56">
        <w:t xml:space="preserve"> </w:t>
      </w:r>
    </w:p>
    <w:p w14:paraId="69CE216E" w14:textId="2145461C" w:rsidR="00A956C5" w:rsidRPr="00D12AE4" w:rsidRDefault="00A06C56" w:rsidP="00C005E2">
      <w:pPr>
        <w:pStyle w:val="krop1"/>
      </w:pPr>
      <w:r w:rsidRPr="009B13F2">
        <w:t>W</w:t>
      </w:r>
      <w:r w:rsidR="00884B9D" w:rsidRPr="009B13F2">
        <w:t>artość</w:t>
      </w:r>
      <w:r w:rsidR="00E6302A" w:rsidRPr="009B13F2">
        <w:t xml:space="preserve"> sprzedaż</w:t>
      </w:r>
      <w:r w:rsidR="00884B9D" w:rsidRPr="009B13F2">
        <w:t>y</w:t>
      </w:r>
      <w:r w:rsidR="00E6302A" w:rsidRPr="009B13F2">
        <w:t xml:space="preserve"> detaliczn</w:t>
      </w:r>
      <w:r w:rsidR="00884B9D" w:rsidRPr="009B13F2">
        <w:t>ej</w:t>
      </w:r>
      <w:r w:rsidR="000A7440" w:rsidRPr="009B13F2">
        <w:t xml:space="preserve"> </w:t>
      </w:r>
      <w:r w:rsidR="00675B5D">
        <w:t>zwiększy</w:t>
      </w:r>
      <w:r w:rsidR="009B13F2" w:rsidRPr="009B13F2">
        <w:t xml:space="preserve">ła </w:t>
      </w:r>
      <w:r w:rsidR="00675B5D">
        <w:t xml:space="preserve">się </w:t>
      </w:r>
      <w:r w:rsidR="000A7440" w:rsidRPr="009B13F2">
        <w:t xml:space="preserve">o </w:t>
      </w:r>
      <w:r w:rsidR="00675B5D">
        <w:t>0,8</w:t>
      </w:r>
      <w:r w:rsidR="000A7440" w:rsidRPr="009B13F2">
        <w:t xml:space="preserve">% w odniesieniu </w:t>
      </w:r>
      <w:r w:rsidR="00780CF7">
        <w:t xml:space="preserve">do </w:t>
      </w:r>
      <w:r w:rsidR="003A5A89">
        <w:t>poprzedniego miesiąca</w:t>
      </w:r>
      <w:r w:rsidR="00675B5D">
        <w:t xml:space="preserve"> i</w:t>
      </w:r>
      <w:r w:rsidR="003A5A89" w:rsidRPr="00D12AE4">
        <w:t xml:space="preserve"> </w:t>
      </w:r>
      <w:r w:rsidR="00675B5D" w:rsidRPr="009B13F2">
        <w:t xml:space="preserve">o </w:t>
      </w:r>
      <w:r w:rsidR="00675B5D">
        <w:t>7,2</w:t>
      </w:r>
      <w:r w:rsidR="00675B5D" w:rsidRPr="009B13F2">
        <w:t xml:space="preserve">% </w:t>
      </w:r>
      <w:r w:rsidR="005D27A5" w:rsidRPr="009B13F2">
        <w:t xml:space="preserve">w </w:t>
      </w:r>
      <w:r w:rsidR="009B13F2" w:rsidRPr="009B13F2">
        <w:t xml:space="preserve">porównaniu </w:t>
      </w:r>
      <w:r w:rsidR="009842BB">
        <w:t>z czerwcem</w:t>
      </w:r>
      <w:r w:rsidR="00A41596" w:rsidRPr="009B13F2">
        <w:t xml:space="preserve"> ub. roku</w:t>
      </w:r>
      <w:r w:rsidR="000A7440" w:rsidRPr="009B13F2">
        <w:t xml:space="preserve"> </w:t>
      </w:r>
      <w:r w:rsidR="00927750" w:rsidRPr="009B13F2">
        <w:t>(</w:t>
      </w:r>
      <w:r w:rsidR="009842BB">
        <w:t>w maju</w:t>
      </w:r>
      <w:r w:rsidR="003C7EDC">
        <w:t xml:space="preserve"> br.</w:t>
      </w:r>
      <w:r w:rsidR="009B13F2" w:rsidRPr="009B13F2">
        <w:t xml:space="preserve"> </w:t>
      </w:r>
      <w:r w:rsidR="009B13F2">
        <w:t>zanotowano</w:t>
      </w:r>
      <w:r w:rsidR="003C7EDC" w:rsidRPr="003C7EDC">
        <w:t xml:space="preserve"> </w:t>
      </w:r>
      <w:r w:rsidR="003C7EDC">
        <w:t xml:space="preserve">miesięczny </w:t>
      </w:r>
      <w:r w:rsidR="003C7EDC" w:rsidRPr="00D12AE4">
        <w:t>spadek</w:t>
      </w:r>
      <w:r w:rsidR="003C7EDC">
        <w:t xml:space="preserve"> </w:t>
      </w:r>
      <w:r w:rsidR="009B13F2">
        <w:t xml:space="preserve">sprzedaży </w:t>
      </w:r>
      <w:r w:rsidR="003A5A89">
        <w:t xml:space="preserve">– </w:t>
      </w:r>
      <w:r w:rsidR="009B13F2">
        <w:t xml:space="preserve">o </w:t>
      </w:r>
      <w:r w:rsidR="00675B5D">
        <w:t>2,2</w:t>
      </w:r>
      <w:r w:rsidR="009B13F2">
        <w:t>%</w:t>
      </w:r>
      <w:r w:rsidR="00675B5D">
        <w:t>, ale jednocześnie</w:t>
      </w:r>
      <w:r w:rsidR="009B13F2">
        <w:t xml:space="preserve"> </w:t>
      </w:r>
      <w:r w:rsidR="003C7EDC">
        <w:t xml:space="preserve">wzrost </w:t>
      </w:r>
      <w:r w:rsidR="003A5A89">
        <w:t xml:space="preserve">w skali roku – </w:t>
      </w:r>
      <w:r w:rsidR="009B13F2">
        <w:t xml:space="preserve">o </w:t>
      </w:r>
      <w:r w:rsidR="003A5A89">
        <w:t>2</w:t>
      </w:r>
      <w:r w:rsidR="00675B5D">
        <w:t>,8</w:t>
      </w:r>
      <w:r w:rsidR="00BA0333" w:rsidRPr="00D12AE4">
        <w:t>%</w:t>
      </w:r>
      <w:r w:rsidR="00075CA2" w:rsidRPr="00D12AE4">
        <w:t>)</w:t>
      </w:r>
      <w:r w:rsidR="00E6302A" w:rsidRPr="00D12AE4">
        <w:t>.</w:t>
      </w:r>
    </w:p>
    <w:p w14:paraId="23E566E2" w14:textId="49CB0254" w:rsidR="00E278BB" w:rsidRPr="00D12AE4" w:rsidRDefault="00E6302A" w:rsidP="00C005E2">
      <w:pPr>
        <w:pStyle w:val="krop1"/>
      </w:pPr>
      <w:r w:rsidRPr="009B13F2">
        <w:t xml:space="preserve">Wartość sprzedaży hurtowej jednostek handlowych </w:t>
      </w:r>
      <w:r w:rsidRPr="00D12AE4">
        <w:t>ogółem</w:t>
      </w:r>
      <w:r w:rsidR="00075CA2" w:rsidRPr="00D12AE4">
        <w:t xml:space="preserve"> </w:t>
      </w:r>
      <w:r w:rsidR="009842BB">
        <w:t>w czerwcu</w:t>
      </w:r>
      <w:r w:rsidR="0069001C" w:rsidRPr="00D12AE4">
        <w:t xml:space="preserve"> br. w </w:t>
      </w:r>
      <w:r w:rsidR="00C47B6C" w:rsidRPr="00D12AE4">
        <w:t>stosunku rocznym</w:t>
      </w:r>
      <w:r w:rsidR="00075CA2" w:rsidRPr="00D12AE4">
        <w:t xml:space="preserve"> </w:t>
      </w:r>
      <w:r w:rsidR="006F6D2B">
        <w:t>z</w:t>
      </w:r>
      <w:r w:rsidR="00675B5D">
        <w:t>więk</w:t>
      </w:r>
      <w:r w:rsidR="001C6E8E" w:rsidRPr="00D12AE4">
        <w:t>szyła się o</w:t>
      </w:r>
      <w:r w:rsidR="0069001C" w:rsidRPr="00D12AE4">
        <w:t> </w:t>
      </w:r>
      <w:r w:rsidR="00675B5D">
        <w:t>1</w:t>
      </w:r>
      <w:r w:rsidR="009B13F2">
        <w:t>,</w:t>
      </w:r>
      <w:r w:rsidR="00675B5D">
        <w:t>2</w:t>
      </w:r>
      <w:r w:rsidRPr="00D12AE4">
        <w:t>%</w:t>
      </w:r>
      <w:r w:rsidR="00675B5D">
        <w:t>, natomiast</w:t>
      </w:r>
      <w:r w:rsidRPr="00D12AE4">
        <w:t xml:space="preserve"> </w:t>
      </w:r>
      <w:r w:rsidR="00675B5D">
        <w:t>w</w:t>
      </w:r>
      <w:r w:rsidR="008D5DED" w:rsidRPr="00D12AE4">
        <w:t xml:space="preserve"> przypadku przedsiębiorstw z grupy handlu hurtowego</w:t>
      </w:r>
      <w:r w:rsidR="00675B5D">
        <w:t xml:space="preserve"> zanotowano</w:t>
      </w:r>
      <w:r w:rsidR="008D5DED" w:rsidRPr="00D12AE4">
        <w:t xml:space="preserve"> </w:t>
      </w:r>
      <w:r w:rsidR="00521F86" w:rsidRPr="00D12AE4">
        <w:t>spadek</w:t>
      </w:r>
      <w:r w:rsidR="008D5DED" w:rsidRPr="00D12AE4">
        <w:t xml:space="preserve"> </w:t>
      </w:r>
      <w:r w:rsidR="00675B5D">
        <w:t>o</w:t>
      </w:r>
      <w:r w:rsidR="008D5DED" w:rsidRPr="00D12AE4">
        <w:t xml:space="preserve"> </w:t>
      </w:r>
      <w:r w:rsidR="00675B5D">
        <w:t>4</w:t>
      </w:r>
      <w:r w:rsidR="005F42E3" w:rsidRPr="00D12AE4">
        <w:t>,</w:t>
      </w:r>
      <w:r w:rsidR="006F6D2B">
        <w:t>2</w:t>
      </w:r>
      <w:r w:rsidR="008D5DED" w:rsidRPr="00D12AE4">
        <w:t>% (p</w:t>
      </w:r>
      <w:r w:rsidRPr="00D12AE4">
        <w:t xml:space="preserve">rzed miesiącem </w:t>
      </w:r>
      <w:r w:rsidR="008D5DED" w:rsidRPr="00D12AE4">
        <w:t>p</w:t>
      </w:r>
      <w:r w:rsidRPr="00D12AE4">
        <w:t>rzedsiębiorstwa</w:t>
      </w:r>
      <w:r w:rsidR="008D5DED" w:rsidRPr="00D12AE4">
        <w:t xml:space="preserve"> handlowe ogółem </w:t>
      </w:r>
      <w:r w:rsidR="00C47B6C" w:rsidRPr="00D12AE4">
        <w:t xml:space="preserve">w skali roku wykazały </w:t>
      </w:r>
      <w:r w:rsidR="00675B5D" w:rsidRPr="00D12AE4">
        <w:t xml:space="preserve">spadek </w:t>
      </w:r>
      <w:r w:rsidR="00C47B6C" w:rsidRPr="00D12AE4">
        <w:t xml:space="preserve">o </w:t>
      </w:r>
      <w:r w:rsidR="00675B5D">
        <w:t>0,1</w:t>
      </w:r>
      <w:r w:rsidR="00C47B6C" w:rsidRPr="00D12AE4">
        <w:t>%, zaś jednostki</w:t>
      </w:r>
      <w:r w:rsidR="008D5DED" w:rsidRPr="00D12AE4">
        <w:t xml:space="preserve"> hurtowe</w:t>
      </w:r>
      <w:r w:rsidR="00F4447E">
        <w:t xml:space="preserve"> </w:t>
      </w:r>
      <w:r w:rsidR="00C47B6C" w:rsidRPr="00D12AE4">
        <w:t>–</w:t>
      </w:r>
      <w:r w:rsidR="00675B5D">
        <w:t xml:space="preserve"> </w:t>
      </w:r>
      <w:r w:rsidRPr="00D12AE4">
        <w:t xml:space="preserve">o </w:t>
      </w:r>
      <w:r w:rsidR="00675B5D">
        <w:t>3</w:t>
      </w:r>
      <w:r w:rsidR="006F6D2B" w:rsidRPr="00D12AE4">
        <w:t>,</w:t>
      </w:r>
      <w:r w:rsidR="00675B5D">
        <w:t>2</w:t>
      </w:r>
      <w:r w:rsidRPr="00D12AE4">
        <w:t>%</w:t>
      </w:r>
      <w:r w:rsidR="00AA1FC8" w:rsidRPr="00D12AE4">
        <w:t>)</w:t>
      </w:r>
      <w:r w:rsidRPr="00D12AE4">
        <w:t xml:space="preserve">. </w:t>
      </w:r>
    </w:p>
    <w:p w14:paraId="32A8B17C" w14:textId="1BA6B1D6" w:rsidR="00A956C5" w:rsidRPr="00D12AE4" w:rsidRDefault="00E6302A" w:rsidP="00C005E2">
      <w:pPr>
        <w:pStyle w:val="krop1"/>
      </w:pPr>
      <w:r w:rsidRPr="00D12AE4">
        <w:t xml:space="preserve">W końcu </w:t>
      </w:r>
      <w:r w:rsidR="009842BB">
        <w:t>czerwca</w:t>
      </w:r>
      <w:r w:rsidR="000F5EEC" w:rsidRPr="00D12AE4">
        <w:t xml:space="preserve"> br.</w:t>
      </w:r>
      <w:r w:rsidRPr="00D12AE4">
        <w:t xml:space="preserve"> w rejestrze REGON dla województwa wielkopolskiego zawieszoną działalność miało 7</w:t>
      </w:r>
      <w:r w:rsidR="005D27A5">
        <w:t>7</w:t>
      </w:r>
      <w:r w:rsidR="009031EC" w:rsidRPr="00D12AE4">
        <w:t>,</w:t>
      </w:r>
      <w:r w:rsidR="00F01F47">
        <w:t>8</w:t>
      </w:r>
      <w:r w:rsidR="00A87ECE" w:rsidRPr="00D12AE4">
        <w:t xml:space="preserve"> </w:t>
      </w:r>
      <w:r w:rsidRPr="00D12AE4">
        <w:t xml:space="preserve">tys. podmiotów, tj. o </w:t>
      </w:r>
      <w:r w:rsidR="009031EC" w:rsidRPr="00D12AE4">
        <w:t>0,</w:t>
      </w:r>
      <w:r w:rsidR="00F01F47">
        <w:t>9</w:t>
      </w:r>
      <w:r w:rsidRPr="00D12AE4">
        <w:t xml:space="preserve">% </w:t>
      </w:r>
      <w:r w:rsidR="00F01F47">
        <w:t>więcej</w:t>
      </w:r>
      <w:r w:rsidR="00F01F47" w:rsidRPr="00AD78B3">
        <w:t xml:space="preserve"> </w:t>
      </w:r>
      <w:r w:rsidRPr="00D12AE4">
        <w:t>niż w poprzednim miesiącu</w:t>
      </w:r>
      <w:r w:rsidR="00A956C5" w:rsidRPr="00D12AE4">
        <w:t>.</w:t>
      </w:r>
    </w:p>
    <w:p w14:paraId="5FDFA09D" w14:textId="3EA4DB93" w:rsidR="006D5BBE" w:rsidRDefault="006D5BBE" w:rsidP="006D5BBE">
      <w:pPr>
        <w:pStyle w:val="krop1"/>
      </w:pPr>
      <w:r w:rsidRPr="00342E83">
        <w:t xml:space="preserve">W lipcu br. wskaźnik ogólnego klimatu koniunktury we wszystkich badanych obszarach gospodarki sygnalizuje stabilizację lub poprawę koniunktury gospodarczej w stosunku do poprzedniego miesiąca. Największy wzrost wskaźnika odnotowano w zakwaterowaniu i gastronomii. Znacząca poprawa wystąpiła też w handlu detalicznym oraz budownictwie. W pozostałych obszarach opinie przedsiębiorców dotyczące koniunktury gospodarczej pozostały na zbliżonym poziomie do tego z ubiegłego miesiąca. Najbardziej korzystne opinie wyrażają </w:t>
      </w:r>
      <w:r>
        <w:t>j</w:t>
      </w:r>
      <w:r w:rsidRPr="00342E83">
        <w:t>ednostki prowadzące działalność w informacji i komunikacji, a wartość wskaźnika jest powyżej średniej</w:t>
      </w:r>
      <w:r w:rsidRPr="006D5BBE">
        <w:t xml:space="preserve"> </w:t>
      </w:r>
      <w:r w:rsidRPr="00342E83">
        <w:t>długookresowej</w:t>
      </w:r>
      <w:r>
        <w:t>.</w:t>
      </w:r>
      <w:r w:rsidRPr="00342E83">
        <w:t xml:space="preserve"> Natomiast najbardziej pesymistyczne oceny formułują podmioty zajmujące się przetwórstwem</w:t>
      </w:r>
      <w:r w:rsidR="00046888">
        <w:t xml:space="preserve"> przemysłowym</w:t>
      </w:r>
      <w:r>
        <w:t>,</w:t>
      </w:r>
      <w:r w:rsidRPr="00342E83">
        <w:t xml:space="preserve"> a wartość wskaźnika </w:t>
      </w:r>
      <w:r>
        <w:t>kształtuje się</w:t>
      </w:r>
      <w:r w:rsidRPr="00342E83">
        <w:t xml:space="preserve"> </w:t>
      </w:r>
      <w:r>
        <w:t xml:space="preserve">tu </w:t>
      </w:r>
      <w:r w:rsidRPr="00342E83">
        <w:t>poniżej średniej długookresowej.</w:t>
      </w:r>
    </w:p>
    <w:p w14:paraId="31A1CD5A" w14:textId="60EEA651" w:rsidR="004263FE" w:rsidRDefault="004263FE" w:rsidP="006D5BBE">
      <w:pPr>
        <w:pStyle w:val="krop1"/>
        <w:numPr>
          <w:ilvl w:val="0"/>
          <w:numId w:val="0"/>
        </w:numPr>
      </w:pPr>
    </w:p>
    <w:p w14:paraId="0132F7F3" w14:textId="77777777" w:rsidR="00F06B22" w:rsidRPr="007B5B8D" w:rsidRDefault="00F06B22" w:rsidP="00C005E2">
      <w:pPr>
        <w:pStyle w:val="krop1"/>
        <w:numPr>
          <w:ilvl w:val="0"/>
          <w:numId w:val="0"/>
        </w:numPr>
      </w:pPr>
    </w:p>
    <w:p w14:paraId="1B5ED9F4" w14:textId="77777777" w:rsidR="00082FFD" w:rsidRPr="00082FFD" w:rsidRDefault="00082FFD" w:rsidP="00C005E2">
      <w:pPr>
        <w:pStyle w:val="krop1"/>
        <w:numPr>
          <w:ilvl w:val="0"/>
          <w:numId w:val="0"/>
        </w:numPr>
        <w:ind w:left="568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0" w:name="_Toc83279884" w:displacedByCustomXml="next"/>
    <w:bookmarkStart w:id="1" w:name="_Toc75352155" w:displacedByCustomXml="next"/>
    <w:bookmarkStart w:id="2" w:name="_Toc80797445" w:displacedByCustomXml="next"/>
    <w:bookmarkStart w:id="3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14:paraId="20DC33B8" w14:textId="77777777" w:rsidR="000153D7" w:rsidRDefault="000153D7" w:rsidP="004278F3">
          <w:pPr>
            <w:pStyle w:val="podt1"/>
          </w:pPr>
          <w:r>
            <w:t>Spis treści</w:t>
          </w:r>
          <w:bookmarkEnd w:id="2"/>
          <w:bookmarkEnd w:id="1"/>
          <w:bookmarkEnd w:id="0"/>
        </w:p>
        <w:p w14:paraId="4D130C3B" w14:textId="0C0D52CD" w:rsidR="00332D1B" w:rsidRDefault="000153D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33189983" w:history="1">
            <w:r w:rsidR="00332D1B" w:rsidRPr="00D07D72">
              <w:rPr>
                <w:rStyle w:val="Hipercze"/>
              </w:rPr>
              <w:t>Rynek pracy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_Toc233189983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 w:rsidR="00676E08">
              <w:rPr>
                <w:webHidden/>
              </w:rPr>
              <w:t>4</w:t>
            </w:r>
            <w:r w:rsidR="00332D1B">
              <w:rPr>
                <w:webHidden/>
              </w:rPr>
              <w:fldChar w:fldCharType="end"/>
            </w:r>
          </w:hyperlink>
        </w:p>
        <w:p w14:paraId="6EC90002" w14:textId="6641F6A7" w:rsidR="00332D1B" w:rsidRDefault="00676E08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4" w:history="1">
            <w:r w:rsidR="00332D1B" w:rsidRPr="00D07D72">
              <w:rPr>
                <w:rStyle w:val="Hipercze"/>
              </w:rPr>
              <w:t>Wynagrodzenia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_Toc233189984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332D1B">
              <w:rPr>
                <w:webHidden/>
              </w:rPr>
              <w:fldChar w:fldCharType="end"/>
            </w:r>
          </w:hyperlink>
        </w:p>
        <w:p w14:paraId="30123EFE" w14:textId="2053B2D4" w:rsidR="00332D1B" w:rsidRDefault="00676E08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5" w:history="1">
            <w:r w:rsidR="00332D1B" w:rsidRPr="00D07D72">
              <w:rPr>
                <w:rStyle w:val="Hipercze"/>
              </w:rPr>
              <w:t>Rolnictwo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_Toc233189985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332D1B">
              <w:rPr>
                <w:webHidden/>
              </w:rPr>
              <w:fldChar w:fldCharType="end"/>
            </w:r>
          </w:hyperlink>
        </w:p>
        <w:p w14:paraId="47077043" w14:textId="1037B66E" w:rsidR="00332D1B" w:rsidRDefault="00676E08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6" w:history="1">
            <w:r w:rsidR="00332D1B" w:rsidRPr="00D07D72">
              <w:rPr>
                <w:rStyle w:val="Hipercze"/>
              </w:rPr>
              <w:t>Przemysł i budownictwo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_Toc233189986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332D1B">
              <w:rPr>
                <w:webHidden/>
              </w:rPr>
              <w:fldChar w:fldCharType="end"/>
            </w:r>
          </w:hyperlink>
        </w:p>
        <w:p w14:paraId="036A99F4" w14:textId="700A1C27" w:rsidR="00332D1B" w:rsidRDefault="00676E08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7" w:history="1">
            <w:r w:rsidR="00332D1B" w:rsidRPr="00D07D72">
              <w:rPr>
                <w:rStyle w:val="Hipercze"/>
              </w:rPr>
              <w:t>Budownictwo mieszkaniowe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_Toc233189987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332D1B">
              <w:rPr>
                <w:webHidden/>
              </w:rPr>
              <w:fldChar w:fldCharType="end"/>
            </w:r>
          </w:hyperlink>
        </w:p>
        <w:p w14:paraId="2BA0D06D" w14:textId="0B8EF114" w:rsidR="00332D1B" w:rsidRDefault="00676E08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8" w:history="1">
            <w:r w:rsidR="00332D1B" w:rsidRPr="00D07D72">
              <w:rPr>
                <w:rStyle w:val="Hipercze"/>
              </w:rPr>
              <w:t>Rynek wewnętrzny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_Toc233189988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332D1B">
              <w:rPr>
                <w:webHidden/>
              </w:rPr>
              <w:fldChar w:fldCharType="end"/>
            </w:r>
          </w:hyperlink>
        </w:p>
        <w:p w14:paraId="5368B492" w14:textId="2EC489F2" w:rsidR="00332D1B" w:rsidRDefault="00676E08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9" w:history="1">
            <w:r w:rsidR="00332D1B" w:rsidRPr="00D07D72">
              <w:rPr>
                <w:rStyle w:val="Hipercze"/>
              </w:rPr>
              <w:t>Podmioty gospodarki narodowej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_Toc233189989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332D1B">
              <w:rPr>
                <w:webHidden/>
              </w:rPr>
              <w:fldChar w:fldCharType="end"/>
            </w:r>
          </w:hyperlink>
        </w:p>
        <w:p w14:paraId="72E4301C" w14:textId="4E090031" w:rsidR="00332D1B" w:rsidRDefault="00676E08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90" w:history="1">
            <w:r w:rsidR="00332D1B" w:rsidRPr="00D07D72">
              <w:rPr>
                <w:rStyle w:val="Hipercze"/>
              </w:rPr>
              <w:t>Koniunktura gospodarcza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_Toc233189990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332D1B">
              <w:rPr>
                <w:webHidden/>
              </w:rPr>
              <w:fldChar w:fldCharType="end"/>
            </w:r>
          </w:hyperlink>
        </w:p>
        <w:p w14:paraId="1FDEBF22" w14:textId="62DC1177"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D51252">
            <w:t>5</w:t>
          </w:r>
        </w:p>
      </w:sdtContent>
    </w:sdt>
    <w:p w14:paraId="3F574681" w14:textId="77777777" w:rsidR="00FC015D" w:rsidRPr="0010330E" w:rsidRDefault="00770B00" w:rsidP="0014096A">
      <w:pPr>
        <w:pStyle w:val="podt1"/>
      </w:pPr>
      <w:r w:rsidRPr="0010330E">
        <w:t>Uwagi ogólne</w:t>
      </w:r>
      <w:bookmarkEnd w:id="3"/>
    </w:p>
    <w:p w14:paraId="1238A3D3" w14:textId="77777777" w:rsidR="00ED083F" w:rsidRPr="008E7E8E" w:rsidRDefault="00ED083F" w:rsidP="00ED083F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14:paraId="21F18AC7" w14:textId="77777777" w:rsidR="00ED083F" w:rsidRDefault="00ED083F" w:rsidP="00ED083F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14:paraId="4A65C5D1" w14:textId="77777777" w:rsidR="00ED083F" w:rsidRDefault="00ED083F" w:rsidP="00ED083F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3D62AE61" w14:textId="77777777" w:rsidR="00ED083F" w:rsidRPr="008F520F" w:rsidRDefault="00ED083F" w:rsidP="00ED083F">
      <w:pPr>
        <w:pStyle w:val="Tekstwypunktowany"/>
      </w:pPr>
      <w:r w:rsidRPr="008F520F">
        <w:t>o skupie produktów rolnych, obejmują skup od producentów z terenu województwa; ceny podano bez podatku VAT,</w:t>
      </w:r>
    </w:p>
    <w:p w14:paraId="0DC895B5" w14:textId="77777777" w:rsidR="00ED083F" w:rsidRPr="008F520F" w:rsidRDefault="00ED083F" w:rsidP="00ED083F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14:paraId="63240BC1" w14:textId="77777777" w:rsidR="00ED083F" w:rsidRDefault="00ED083F" w:rsidP="00ED083F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14:paraId="78E3E47E" w14:textId="77777777" w:rsidR="00ED083F" w:rsidRDefault="00ED083F" w:rsidP="00ED083F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14:paraId="59C1BFDD" w14:textId="77777777" w:rsidR="002C60CF" w:rsidRDefault="00ED083F" w:rsidP="00ED083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14:paraId="78EA787E" w14:textId="77777777" w:rsidR="00FC015D" w:rsidRPr="00EC079C" w:rsidRDefault="00770B00" w:rsidP="0014096A">
      <w:pPr>
        <w:pStyle w:val="podt1"/>
      </w:pPr>
      <w:bookmarkStart w:id="4" w:name="_Toc64884825"/>
      <w:r w:rsidRPr="00EC079C">
        <w:lastRenderedPageBreak/>
        <w:t>Polska klasyfikacja działalności 2007 (PKD 2007)</w:t>
      </w:r>
      <w:bookmarkEnd w:id="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14:paraId="72329273" w14:textId="77777777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14:paraId="561D799A" w14:textId="77777777"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14:paraId="43CEDE4A" w14:textId="77777777"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14:paraId="5C2CE56F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14:paraId="19293041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14:paraId="0C26C4D0" w14:textId="77777777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6AB987" w14:textId="77777777"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14:paraId="365C4098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14:paraId="4ABE3C73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6591EE0" w14:textId="77777777"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640263DF" w14:textId="77777777"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14:paraId="11B7388F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7F21EAD4" w14:textId="77777777"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533ACC2A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14:paraId="353C51F9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3D017C7F" w14:textId="77777777"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7D11F6F7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14:paraId="16E8F5DD" w14:textId="77777777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6219B31" w14:textId="77777777"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14:paraId="324B898F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14:paraId="6BFE6D8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CDAA2" w14:textId="77777777"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CC26F0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14:paraId="2D03A2F1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ABBADB4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14:paraId="3577D7A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8EB523" w14:textId="77777777"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0C80BC2" w14:textId="77777777"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14:paraId="7105070E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A35FB" w14:textId="77777777"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15BD1F" w14:textId="77777777"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14:paraId="29960A8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C9826" w14:textId="77777777"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95D194" w14:textId="77777777"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14:paraId="734CE62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1FEA16" w14:textId="77777777"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643B89" w14:textId="77777777"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14:paraId="7E5EB2CD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279D2C" w14:textId="77777777"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C583D0" w14:textId="77777777"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14:paraId="4F404E1C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FE666D" w14:textId="77777777"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AC1220" w14:textId="77777777"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14:paraId="7F844401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16501" w14:textId="77777777"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8CD996" w14:textId="77777777"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14:paraId="3740BA3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1C584" w14:textId="77777777"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7302D6" w14:textId="77777777"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14:paraId="6C960745" w14:textId="77777777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933933C" w14:textId="77777777"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AA44FCB" w14:textId="77777777"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14:paraId="52A1CAD1" w14:textId="77777777" w:rsidR="00770B00" w:rsidRPr="003439F1" w:rsidRDefault="00770B00" w:rsidP="0014096A">
      <w:pPr>
        <w:pStyle w:val="podt1"/>
      </w:pPr>
      <w:bookmarkStart w:id="5" w:name="_Toc64884826"/>
      <w:r w:rsidRPr="003439F1">
        <w:t>Objaśnienia znaków umownych</w:t>
      </w:r>
      <w:bookmarkEnd w:id="5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14:paraId="7B3A5343" w14:textId="77777777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14:paraId="23EE8B5E" w14:textId="77777777"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11656E04" w14:textId="77777777"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14:paraId="63C0C673" w14:textId="77777777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919F2" w14:textId="77777777"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84FBE9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14:paraId="48369329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8A1B71" w14:textId="77777777"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14:paraId="4E4BACF2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14:paraId="0B34729B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14:paraId="70B85E2A" w14:textId="77777777"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14:paraId="6C015C07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14:paraId="65CA8898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14:paraId="761D53BC" w14:textId="77777777"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E2252AC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14:paraId="3109B924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25E70F94" w14:textId="77777777"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C4D6ADF" w14:textId="77777777"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14:paraId="30D918C1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D106288" w14:textId="77777777"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58A0EE0C" w14:textId="77777777" w:rsidR="00BC55DB" w:rsidRPr="0000727B" w:rsidRDefault="009B4215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</w:t>
            </w:r>
            <w:r w:rsidR="0026747F">
              <w:rPr>
                <w:lang w:val="en-GB"/>
              </w:rPr>
              <w:t xml:space="preserve"> procentowy</w:t>
            </w:r>
          </w:p>
        </w:tc>
      </w:tr>
    </w:tbl>
    <w:p w14:paraId="13976827" w14:textId="77777777"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14:paraId="328350F3" w14:textId="77777777"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14:paraId="72C53744" w14:textId="77777777" w:rsidR="005928D2" w:rsidRPr="00887EC6" w:rsidRDefault="005928D2" w:rsidP="005928D2">
      <w:pPr>
        <w:pStyle w:val="Nagwek1"/>
      </w:pPr>
      <w:bookmarkStart w:id="6" w:name="_Toc64884827"/>
      <w:bookmarkStart w:id="7" w:name="_Toc64884996"/>
      <w:bookmarkStart w:id="8" w:name="_Toc64891649"/>
      <w:bookmarkStart w:id="9" w:name="_Toc164413794"/>
      <w:bookmarkStart w:id="10" w:name="_Toc233189983"/>
      <w:r w:rsidRPr="00887EC6">
        <w:lastRenderedPageBreak/>
        <w:t>Rynek pracy</w:t>
      </w:r>
      <w:bookmarkEnd w:id="6"/>
      <w:bookmarkEnd w:id="7"/>
      <w:bookmarkEnd w:id="8"/>
      <w:bookmarkEnd w:id="9"/>
      <w:bookmarkEnd w:id="10"/>
    </w:p>
    <w:p w14:paraId="12E6265D" w14:textId="342E8D6A" w:rsidR="00CB51F7" w:rsidRPr="00063C84" w:rsidRDefault="009842BB" w:rsidP="00CB51F7">
      <w:pPr>
        <w:pStyle w:val="tekst"/>
      </w:pPr>
      <w:r>
        <w:t>W czerwcu</w:t>
      </w:r>
      <w:r w:rsidR="000F5EEC">
        <w:t xml:space="preserve"> br.</w:t>
      </w:r>
      <w:r w:rsidR="00CB51F7" w:rsidRPr="00696F0C">
        <w:t xml:space="preserve"> </w:t>
      </w:r>
      <w:r w:rsidR="005E608C">
        <w:t>nie od</w:t>
      </w:r>
      <w:r w:rsidR="00CB51F7" w:rsidRPr="00696F0C">
        <w:t xml:space="preserve">notowano </w:t>
      </w:r>
      <w:r w:rsidR="005E608C">
        <w:t>zmian poziomu</w:t>
      </w:r>
      <w:r w:rsidR="00AA2597">
        <w:t xml:space="preserve"> </w:t>
      </w:r>
      <w:r w:rsidR="00CB51F7" w:rsidRPr="00063C84">
        <w:t>przeciętnego miesięcznego zatrudnienia w sektorze przedsiębiorstw w</w:t>
      </w:r>
      <w:r w:rsidR="00BB7BAD">
        <w:t> </w:t>
      </w:r>
      <w:r w:rsidR="00CB51F7" w:rsidRPr="00063C84">
        <w:t xml:space="preserve">odniesieniu do analogicznego okresu </w:t>
      </w:r>
      <w:r w:rsidR="000F5EEC" w:rsidRPr="00063C84">
        <w:t>ub. roku</w:t>
      </w:r>
      <w:r w:rsidR="00455CF7">
        <w:t>.</w:t>
      </w:r>
      <w:r w:rsidR="00CB51F7" w:rsidRPr="00063C84">
        <w:t xml:space="preserve"> </w:t>
      </w:r>
      <w:r w:rsidR="00C557F7">
        <w:t>W</w:t>
      </w:r>
      <w:r w:rsidR="00C557F7" w:rsidRPr="00063C84">
        <w:t xml:space="preserve">yżej niż przed rokiem ukształtowała się </w:t>
      </w:r>
      <w:r w:rsidR="00C557F7">
        <w:t>natomiast s</w:t>
      </w:r>
      <w:r w:rsidR="00BA177C" w:rsidRPr="00063C84">
        <w:t>top</w:t>
      </w:r>
      <w:r w:rsidR="00403966" w:rsidRPr="00063C84">
        <w:t>a</w:t>
      </w:r>
      <w:r w:rsidR="00BA177C" w:rsidRPr="00063C84">
        <w:t xml:space="preserve"> bezrobocia rejestrowanego,</w:t>
      </w:r>
      <w:r w:rsidR="00CB51F7" w:rsidRPr="00063C84">
        <w:t xml:space="preserve"> </w:t>
      </w:r>
      <w:r w:rsidR="00C557F7">
        <w:t xml:space="preserve">wskaźnik ten </w:t>
      </w:r>
      <w:r w:rsidR="002320CB" w:rsidRPr="00063C84">
        <w:t xml:space="preserve">wciąż jednak </w:t>
      </w:r>
      <w:r w:rsidR="00CB51F7" w:rsidRPr="00063C84">
        <w:t>pozostaje najniższ</w:t>
      </w:r>
      <w:r w:rsidR="00C557F7">
        <w:t>y</w:t>
      </w:r>
      <w:r w:rsidR="00CB51F7" w:rsidRPr="00063C84">
        <w:t xml:space="preserve"> w kraju.</w:t>
      </w:r>
    </w:p>
    <w:p w14:paraId="225A7E9A" w14:textId="20BC5378" w:rsidR="005928D2" w:rsidRDefault="00CB51F7" w:rsidP="00CB51F7">
      <w:pPr>
        <w:pStyle w:val="tekst"/>
      </w:pPr>
      <w:r w:rsidRPr="00696F0C">
        <w:rPr>
          <w:b/>
        </w:rPr>
        <w:t>Przeciętne zatrudnienie</w:t>
      </w:r>
      <w:r w:rsidRPr="00696F0C">
        <w:t xml:space="preserve"> w sektorze przedsiębiorstw </w:t>
      </w:r>
      <w:r w:rsidR="009842BB">
        <w:t>w czerwcu</w:t>
      </w:r>
      <w:r w:rsidR="000F5EEC">
        <w:t xml:space="preserve"> br.</w:t>
      </w:r>
      <w:r w:rsidRPr="00696F0C">
        <w:t xml:space="preserve"> wyniosło </w:t>
      </w:r>
      <w:r w:rsidRPr="00CD21ED">
        <w:t>8</w:t>
      </w:r>
      <w:r w:rsidR="00FC7772">
        <w:t>6</w:t>
      </w:r>
      <w:r w:rsidR="00AA2597">
        <w:t>1</w:t>
      </w:r>
      <w:r w:rsidRPr="00CD21ED">
        <w:t>,</w:t>
      </w:r>
      <w:r w:rsidR="00DC4261">
        <w:t>5</w:t>
      </w:r>
      <w:r w:rsidR="00D30D00">
        <w:t xml:space="preserve"> </w:t>
      </w:r>
      <w:r w:rsidRPr="00696F0C">
        <w:t>tys. osób</w:t>
      </w:r>
      <w:r w:rsidR="00D30D00">
        <w:t xml:space="preserve"> i było zbliżone do</w:t>
      </w:r>
      <w:r w:rsidR="00C557F7">
        <w:t xml:space="preserve"> </w:t>
      </w:r>
      <w:r w:rsidR="00D30D00">
        <w:t xml:space="preserve">obserwowanego w poprzednim miesiącu oraz </w:t>
      </w:r>
      <w:r w:rsidR="009842BB">
        <w:t>w czerwcu</w:t>
      </w:r>
      <w:r w:rsidR="000F5EEC">
        <w:t xml:space="preserve"> ub. roku</w:t>
      </w:r>
      <w:r w:rsidR="00EB633C">
        <w:t xml:space="preserve"> </w:t>
      </w:r>
      <w:r w:rsidRPr="00696F0C">
        <w:t>(</w:t>
      </w:r>
      <w:r w:rsidR="00FC7772">
        <w:t xml:space="preserve">przed rokiem </w:t>
      </w:r>
      <w:r w:rsidR="00AA2597">
        <w:t>w</w:t>
      </w:r>
      <w:r w:rsidR="005E608C">
        <w:t xml:space="preserve"> </w:t>
      </w:r>
      <w:r w:rsidR="00AA2597" w:rsidRPr="00696F0C">
        <w:t xml:space="preserve">ujęciu miesięcznym </w:t>
      </w:r>
      <w:r w:rsidR="00536DEB">
        <w:t xml:space="preserve">nie </w:t>
      </w:r>
      <w:r w:rsidR="00C557F7">
        <w:t xml:space="preserve">zanotowano </w:t>
      </w:r>
      <w:r w:rsidR="00536DEB">
        <w:t>zmian</w:t>
      </w:r>
      <w:r w:rsidR="00D30D00">
        <w:t xml:space="preserve"> </w:t>
      </w:r>
      <w:r w:rsidR="00FC7772">
        <w:t>zatrudnieni</w:t>
      </w:r>
      <w:r w:rsidR="00C557F7">
        <w:t>a</w:t>
      </w:r>
      <w:r w:rsidR="00AA2597">
        <w:t>, natomiast</w:t>
      </w:r>
      <w:r w:rsidR="00FC7772" w:rsidRPr="00696F0C">
        <w:t xml:space="preserve"> </w:t>
      </w:r>
      <w:r w:rsidR="00AA2597" w:rsidRPr="00696F0C">
        <w:t>w skali roku</w:t>
      </w:r>
      <w:r w:rsidR="00AA2597">
        <w:t xml:space="preserve"> </w:t>
      </w:r>
      <w:r w:rsidR="00D30D00">
        <w:t>wystąpił</w:t>
      </w:r>
      <w:r w:rsidR="00AA2597">
        <w:t xml:space="preserve"> wzrost</w:t>
      </w:r>
      <w:r w:rsidR="00AC193B">
        <w:t xml:space="preserve"> </w:t>
      </w:r>
      <w:r w:rsidR="00C557F7">
        <w:t>o 0,</w:t>
      </w:r>
      <w:r w:rsidR="005E608C">
        <w:t>8</w:t>
      </w:r>
      <w:r w:rsidR="00C557F7">
        <w:t>%</w:t>
      </w:r>
      <w:r w:rsidRPr="00696F0C">
        <w:t>).</w:t>
      </w:r>
    </w:p>
    <w:p w14:paraId="04B791FF" w14:textId="77777777" w:rsidR="005928D2" w:rsidRDefault="005928D2" w:rsidP="00380A85">
      <w:pPr>
        <w:pStyle w:val="Tytultabeli"/>
        <w:spacing w:before="240"/>
      </w:pPr>
      <w:r w:rsidRPr="00CC7BE0">
        <w:t>Tablica 1.</w:t>
      </w:r>
      <w:r>
        <w:tab/>
      </w:r>
      <w:r w:rsidRPr="00CC7BE0">
        <w:t>Przeciętne zatrudnienie w sektorze przedsiębiorstw</w:t>
      </w:r>
      <w:r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czerwiec &#10;2026 r.) i w okresie narastającym (styczeń-czerwiec br.) oraz jego dynamikę w 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1364BE" w:rsidRPr="00E87892" w14:paraId="6BE88973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1689205" w14:textId="77777777" w:rsidR="001364BE" w:rsidRPr="00823825" w:rsidRDefault="001364BE" w:rsidP="00A601DE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nil"/>
            </w:tcBorders>
          </w:tcPr>
          <w:p w14:paraId="73B68E00" w14:textId="670C36C0" w:rsidR="001364BE" w:rsidRDefault="001364BE" w:rsidP="00F352CE">
            <w:pPr>
              <w:pStyle w:val="glowka1"/>
            </w:pPr>
            <w:r>
              <w:t>0</w:t>
            </w:r>
            <w:r w:rsidR="008958D2">
              <w:t>6</w:t>
            </w:r>
            <w:r w:rsidRPr="00823825">
              <w:t xml:space="preserve"> </w:t>
            </w:r>
            <w:r>
              <w:t>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D727B14" w14:textId="0F1E5294" w:rsidR="001364BE" w:rsidRDefault="001364BE" w:rsidP="00E115EA">
            <w:pPr>
              <w:pStyle w:val="glowka1"/>
            </w:pPr>
            <w:r>
              <w:t>0</w:t>
            </w:r>
            <w:r w:rsidR="00F352CE">
              <w:t>1–0</w:t>
            </w:r>
            <w:r w:rsidR="008958D2">
              <w:t>6</w:t>
            </w:r>
            <w:r>
              <w:t xml:space="preserve"> 2026</w:t>
            </w:r>
          </w:p>
        </w:tc>
      </w:tr>
      <w:tr w:rsidR="001364BE" w:rsidRPr="00E87892" w14:paraId="059AC5AB" w14:textId="77777777" w:rsidTr="0077466C">
        <w:trPr>
          <w:trHeight w:val="34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EE0327" w14:textId="77777777" w:rsidR="001364BE" w:rsidRPr="00823825" w:rsidRDefault="001364BE" w:rsidP="00A601D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FFBCB1C" w14:textId="77777777" w:rsidR="001364BE" w:rsidRPr="00823825" w:rsidRDefault="001364BE" w:rsidP="00A601D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49AB9FC7" w14:textId="61782BAD" w:rsidR="001364BE" w:rsidRPr="00823825" w:rsidRDefault="001364BE" w:rsidP="00F352CE">
            <w:pPr>
              <w:pStyle w:val="glowka1"/>
            </w:pPr>
            <w:r>
              <w:t>0</w:t>
            </w:r>
            <w:r w:rsidR="008958D2">
              <w:t>6</w:t>
            </w:r>
            <w:r w:rsidRPr="00823825">
              <w:t xml:space="preserve"> </w:t>
            </w:r>
            <w:r>
              <w:t>2025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81D6E62" w14:textId="77777777" w:rsidR="001364BE" w:rsidRPr="001364BE" w:rsidRDefault="001364BE" w:rsidP="001364BE">
            <w:pPr>
              <w:pStyle w:val="glowka1"/>
            </w:pPr>
            <w:r w:rsidRPr="001364BE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C207E50" w14:textId="1197912F" w:rsidR="001364BE" w:rsidRPr="001364BE" w:rsidRDefault="001364BE" w:rsidP="00F352CE">
            <w:pPr>
              <w:pStyle w:val="glowka1"/>
            </w:pPr>
            <w:r w:rsidRPr="001364BE">
              <w:t>01–0</w:t>
            </w:r>
            <w:r w:rsidR="008958D2">
              <w:t>6</w:t>
            </w:r>
            <w:r w:rsidR="00F352CE">
              <w:t xml:space="preserve"> </w:t>
            </w:r>
            <w:r w:rsidRPr="001364BE">
              <w:t>2025=100</w:t>
            </w:r>
          </w:p>
        </w:tc>
      </w:tr>
      <w:tr w:rsidR="00B762A6" w:rsidRPr="00E87892" w14:paraId="43E9A1BC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1D9DD550" w14:textId="77777777" w:rsidR="00B762A6" w:rsidRPr="00151192" w:rsidRDefault="00B762A6" w:rsidP="00B762A6">
            <w:pPr>
              <w:pStyle w:val="boczekbez"/>
            </w:pPr>
            <w:r w:rsidRPr="00151192">
              <w:t>OGÓŁEM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4B0D2DA3" w14:textId="7DC10370" w:rsidR="00B762A6" w:rsidRPr="005E608C" w:rsidRDefault="00B762A6" w:rsidP="00B762A6">
            <w:pPr>
              <w:pStyle w:val="tablet"/>
            </w:pPr>
            <w:r>
              <w:t>861,5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539C9C4E" w14:textId="5A16D821" w:rsidR="00B762A6" w:rsidRPr="005E608C" w:rsidRDefault="00B762A6" w:rsidP="00B762A6">
            <w:pPr>
              <w:pStyle w:val="tablet"/>
            </w:pPr>
            <w:r>
              <w:t>100,0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3A25513A" w14:textId="5569767B" w:rsidR="00B762A6" w:rsidRPr="005E608C" w:rsidRDefault="00B762A6" w:rsidP="00B762A6">
            <w:pPr>
              <w:pStyle w:val="tablet"/>
            </w:pPr>
            <w:r>
              <w:t>860,7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44A9DF55" w14:textId="11C8E0F5" w:rsidR="00B762A6" w:rsidRPr="005E608C" w:rsidRDefault="00B762A6" w:rsidP="00B762A6">
            <w:pPr>
              <w:pStyle w:val="tablet"/>
            </w:pPr>
            <w:r>
              <w:t>100,0</w:t>
            </w:r>
          </w:p>
        </w:tc>
      </w:tr>
      <w:tr w:rsidR="00B762A6" w:rsidRPr="00E87892" w14:paraId="771345A1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74EE8BAD" w14:textId="77777777" w:rsidR="00B762A6" w:rsidRPr="001364BE" w:rsidRDefault="00B762A6" w:rsidP="00B762A6">
            <w:pPr>
              <w:pStyle w:val="boczek2"/>
            </w:pPr>
            <w:r w:rsidRPr="001364BE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7E7158A4" w14:textId="77777777" w:rsidR="00B762A6" w:rsidRPr="005E608C" w:rsidRDefault="00B762A6" w:rsidP="00B762A6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5D6281E3" w14:textId="77777777" w:rsidR="00B762A6" w:rsidRPr="005E608C" w:rsidRDefault="00B762A6" w:rsidP="00B762A6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271DDA7A" w14:textId="77777777" w:rsidR="00B762A6" w:rsidRPr="005E608C" w:rsidRDefault="00B762A6" w:rsidP="00B762A6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3F533B35" w14:textId="77777777" w:rsidR="00B762A6" w:rsidRPr="005E608C" w:rsidRDefault="00B762A6" w:rsidP="00B762A6">
            <w:pPr>
              <w:pStyle w:val="tableteksttab"/>
            </w:pPr>
          </w:p>
        </w:tc>
      </w:tr>
      <w:tr w:rsidR="00B762A6" w:rsidRPr="00E87892" w14:paraId="44DACC60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14:paraId="3963287A" w14:textId="77777777" w:rsidR="00B762A6" w:rsidRPr="001364BE" w:rsidRDefault="00B762A6" w:rsidP="00B762A6">
            <w:pPr>
              <w:pStyle w:val="boczek1"/>
              <w:rPr>
                <w:rStyle w:val="boczekZnak"/>
              </w:rPr>
            </w:pPr>
            <w:r w:rsidRPr="001364BE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14:paraId="2C1494E2" w14:textId="352EAAA2" w:rsidR="00B762A6" w:rsidRPr="005E608C" w:rsidRDefault="00B762A6" w:rsidP="00B762A6">
            <w:pPr>
              <w:pStyle w:val="tableteksttab"/>
            </w:pPr>
            <w:r>
              <w:t>329,0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bottom"/>
          </w:tcPr>
          <w:p w14:paraId="2CA05D4C" w14:textId="04C03B08" w:rsidR="00B762A6" w:rsidRPr="005E608C" w:rsidRDefault="00B762A6" w:rsidP="00B762A6">
            <w:pPr>
              <w:pStyle w:val="tableteksttab"/>
            </w:pPr>
            <w:r>
              <w:t>98,8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14:paraId="1F27F31F" w14:textId="27F502DE" w:rsidR="00B762A6" w:rsidRPr="005E608C" w:rsidRDefault="00B762A6" w:rsidP="00B762A6">
            <w:pPr>
              <w:pStyle w:val="tableteksttab"/>
            </w:pPr>
            <w:r>
              <w:t>330,3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bottom"/>
          </w:tcPr>
          <w:p w14:paraId="5AA69CD0" w14:textId="0DC3836C" w:rsidR="00B762A6" w:rsidRPr="005E608C" w:rsidRDefault="00B762A6" w:rsidP="00B762A6">
            <w:pPr>
              <w:pStyle w:val="tableteksttab"/>
            </w:pPr>
            <w:r>
              <w:t>99,2</w:t>
            </w:r>
          </w:p>
        </w:tc>
      </w:tr>
      <w:tr w:rsidR="00B762A6" w:rsidRPr="00E87892" w14:paraId="690342E8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18DF5F89" w14:textId="77777777" w:rsidR="00B762A6" w:rsidRPr="001364BE" w:rsidRDefault="00B762A6" w:rsidP="00B762A6">
            <w:pPr>
              <w:pStyle w:val="boczek2"/>
            </w:pPr>
            <w:r w:rsidRPr="001364BE">
              <w:t>górnictwo i wydobywanie</w:t>
            </w:r>
          </w:p>
        </w:tc>
        <w:tc>
          <w:tcPr>
            <w:tcW w:w="1556" w:type="dxa"/>
            <w:vAlign w:val="bottom"/>
          </w:tcPr>
          <w:p w14:paraId="4C60CA62" w14:textId="20121C4F" w:rsidR="00B762A6" w:rsidRPr="005E608C" w:rsidRDefault="00B762A6" w:rsidP="00B762A6">
            <w:pPr>
              <w:pStyle w:val="tableteksttab"/>
            </w:pPr>
            <w:r>
              <w:t>2,8</w:t>
            </w:r>
          </w:p>
        </w:tc>
        <w:tc>
          <w:tcPr>
            <w:tcW w:w="1557" w:type="dxa"/>
            <w:vAlign w:val="bottom"/>
          </w:tcPr>
          <w:p w14:paraId="3840F39C" w14:textId="0D6B33D4" w:rsidR="00B762A6" w:rsidRPr="005E608C" w:rsidRDefault="00B762A6" w:rsidP="00B762A6">
            <w:pPr>
              <w:pStyle w:val="tableteksttab"/>
            </w:pPr>
            <w:r>
              <w:t>85,5</w:t>
            </w:r>
          </w:p>
        </w:tc>
        <w:tc>
          <w:tcPr>
            <w:tcW w:w="1556" w:type="dxa"/>
            <w:vAlign w:val="bottom"/>
          </w:tcPr>
          <w:p w14:paraId="2ECE71A1" w14:textId="4CE3EDB9" w:rsidR="00B762A6" w:rsidRPr="005E608C" w:rsidRDefault="00B762A6" w:rsidP="00B762A6">
            <w:pPr>
              <w:pStyle w:val="tableteksttab"/>
            </w:pPr>
            <w:r>
              <w:t>2,9</w:t>
            </w:r>
          </w:p>
        </w:tc>
        <w:tc>
          <w:tcPr>
            <w:tcW w:w="1557" w:type="dxa"/>
            <w:vAlign w:val="bottom"/>
          </w:tcPr>
          <w:p w14:paraId="40E9EBAE" w14:textId="7869448F" w:rsidR="00B762A6" w:rsidRPr="005E608C" w:rsidRDefault="00B762A6" w:rsidP="00B762A6">
            <w:pPr>
              <w:pStyle w:val="tableteksttab"/>
            </w:pPr>
            <w:r>
              <w:t>87,7</w:t>
            </w:r>
          </w:p>
        </w:tc>
      </w:tr>
      <w:tr w:rsidR="00B762A6" w:rsidRPr="00E87892" w14:paraId="51CD72AC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3D2AB02C" w14:textId="77777777" w:rsidR="00B762A6" w:rsidRPr="001364BE" w:rsidRDefault="00B762A6" w:rsidP="00B762A6">
            <w:pPr>
              <w:pStyle w:val="boczek2"/>
            </w:pPr>
            <w:r w:rsidRPr="001364BE">
              <w:t>przetwórstwo przemysłowe</w:t>
            </w:r>
          </w:p>
        </w:tc>
        <w:tc>
          <w:tcPr>
            <w:tcW w:w="1556" w:type="dxa"/>
            <w:vAlign w:val="bottom"/>
          </w:tcPr>
          <w:p w14:paraId="29B5656C" w14:textId="11A8F992" w:rsidR="00B762A6" w:rsidRPr="005E608C" w:rsidRDefault="00B762A6" w:rsidP="00B762A6">
            <w:pPr>
              <w:pStyle w:val="tableteksttab"/>
            </w:pPr>
            <w:r>
              <w:t>304,3</w:t>
            </w:r>
          </w:p>
        </w:tc>
        <w:tc>
          <w:tcPr>
            <w:tcW w:w="1557" w:type="dxa"/>
            <w:vAlign w:val="bottom"/>
          </w:tcPr>
          <w:p w14:paraId="2F00A71E" w14:textId="007BB859" w:rsidR="00B762A6" w:rsidRPr="005E608C" w:rsidRDefault="00B762A6" w:rsidP="00B762A6">
            <w:pPr>
              <w:pStyle w:val="tableteksttab"/>
            </w:pPr>
            <w:r>
              <w:t>98,8</w:t>
            </w:r>
          </w:p>
        </w:tc>
        <w:tc>
          <w:tcPr>
            <w:tcW w:w="1556" w:type="dxa"/>
            <w:vAlign w:val="bottom"/>
          </w:tcPr>
          <w:p w14:paraId="4717FD4B" w14:textId="520C4733" w:rsidR="00B762A6" w:rsidRPr="005E608C" w:rsidRDefault="00B762A6" w:rsidP="00B762A6">
            <w:pPr>
              <w:pStyle w:val="tableteksttab"/>
            </w:pPr>
            <w:r>
              <w:t>305,6</w:t>
            </w:r>
          </w:p>
        </w:tc>
        <w:tc>
          <w:tcPr>
            <w:tcW w:w="1557" w:type="dxa"/>
            <w:vAlign w:val="bottom"/>
          </w:tcPr>
          <w:p w14:paraId="7E5D0673" w14:textId="6FEF4CB3" w:rsidR="00B762A6" w:rsidRPr="005E608C" w:rsidRDefault="00B762A6" w:rsidP="00B762A6">
            <w:pPr>
              <w:pStyle w:val="tableteksttab"/>
            </w:pPr>
            <w:r>
              <w:t>99,2</w:t>
            </w:r>
          </w:p>
        </w:tc>
      </w:tr>
      <w:tr w:rsidR="00B762A6" w:rsidRPr="00E87892" w14:paraId="3032A695" w14:textId="77777777" w:rsidTr="005E608C">
        <w:trPr>
          <w:trHeight w:val="227"/>
          <w:jc w:val="center"/>
        </w:trPr>
        <w:tc>
          <w:tcPr>
            <w:tcW w:w="4253" w:type="dxa"/>
            <w:vAlign w:val="bottom"/>
          </w:tcPr>
          <w:p w14:paraId="51B504EE" w14:textId="77777777" w:rsidR="00B762A6" w:rsidRPr="001364BE" w:rsidRDefault="00B762A6" w:rsidP="00B762A6">
            <w:pPr>
              <w:pStyle w:val="boczek2"/>
            </w:pPr>
            <w:r w:rsidRPr="001364BE">
              <w:t>wytwarzanie i zaopatrywanie w energię elektryczną, gaz, parę wodną i gorącą wodę</w:t>
            </w:r>
            <w:bookmarkStart w:id="11" w:name="OLE_LINK1"/>
            <w:r w:rsidRPr="001364BE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14:paraId="288AED23" w14:textId="1F7CEE9F" w:rsidR="00B762A6" w:rsidRPr="005E608C" w:rsidRDefault="00B762A6" w:rsidP="00B762A6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14:paraId="74B826E9" w14:textId="6A90BA90" w:rsidR="00B762A6" w:rsidRPr="005E608C" w:rsidRDefault="00B762A6" w:rsidP="00B762A6">
            <w:pPr>
              <w:pStyle w:val="tableteksttab"/>
            </w:pPr>
            <w:r>
              <w:t>98,4</w:t>
            </w:r>
          </w:p>
        </w:tc>
        <w:tc>
          <w:tcPr>
            <w:tcW w:w="1556" w:type="dxa"/>
            <w:vAlign w:val="bottom"/>
          </w:tcPr>
          <w:p w14:paraId="57B9B89F" w14:textId="60692C7B" w:rsidR="00B762A6" w:rsidRPr="005E608C" w:rsidRDefault="00B762A6" w:rsidP="00B762A6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vAlign w:val="bottom"/>
          </w:tcPr>
          <w:p w14:paraId="0AEC8EE5" w14:textId="49B5D264" w:rsidR="00B762A6" w:rsidRPr="005E608C" w:rsidRDefault="00B762A6" w:rsidP="00B762A6">
            <w:pPr>
              <w:pStyle w:val="tableteksttab"/>
            </w:pPr>
            <w:r>
              <w:t>98,8</w:t>
            </w:r>
          </w:p>
        </w:tc>
      </w:tr>
      <w:tr w:rsidR="00B762A6" w:rsidRPr="00E87892" w14:paraId="0F296B82" w14:textId="77777777" w:rsidTr="005E608C">
        <w:trPr>
          <w:trHeight w:val="227"/>
          <w:jc w:val="center"/>
        </w:trPr>
        <w:tc>
          <w:tcPr>
            <w:tcW w:w="4253" w:type="dxa"/>
            <w:vAlign w:val="center"/>
          </w:tcPr>
          <w:p w14:paraId="222D6F3B" w14:textId="77777777" w:rsidR="00B762A6" w:rsidRPr="001364BE" w:rsidRDefault="00B762A6" w:rsidP="00B762A6">
            <w:pPr>
              <w:pStyle w:val="boczek2"/>
            </w:pPr>
            <w:r w:rsidRPr="001364BE">
              <w:t>dostawa wody; gospodarowanie ściekami i odpadami; rekultywacja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441100C0" w14:textId="5E9210DF" w:rsidR="00B762A6" w:rsidRPr="005E608C" w:rsidRDefault="00B762A6" w:rsidP="00B762A6">
            <w:pPr>
              <w:pStyle w:val="tableteksttab"/>
            </w:pPr>
            <w:r>
              <w:t>14,1</w:t>
            </w:r>
          </w:p>
        </w:tc>
        <w:tc>
          <w:tcPr>
            <w:tcW w:w="1557" w:type="dxa"/>
            <w:vAlign w:val="bottom"/>
          </w:tcPr>
          <w:p w14:paraId="5B56A92E" w14:textId="611C8F26" w:rsidR="00B762A6" w:rsidRPr="005E608C" w:rsidRDefault="00B762A6" w:rsidP="00B762A6">
            <w:pPr>
              <w:pStyle w:val="tableteksttab"/>
            </w:pPr>
            <w:r>
              <w:t>103,4</w:t>
            </w:r>
          </w:p>
        </w:tc>
        <w:tc>
          <w:tcPr>
            <w:tcW w:w="1556" w:type="dxa"/>
            <w:vAlign w:val="bottom"/>
          </w:tcPr>
          <w:p w14:paraId="26A524FA" w14:textId="3912DFA3" w:rsidR="00B762A6" w:rsidRPr="005E608C" w:rsidRDefault="00B762A6" w:rsidP="00B762A6">
            <w:pPr>
              <w:pStyle w:val="tableteksttab"/>
            </w:pPr>
            <w:r>
              <w:t>14,0</w:t>
            </w:r>
          </w:p>
        </w:tc>
        <w:tc>
          <w:tcPr>
            <w:tcW w:w="1557" w:type="dxa"/>
            <w:vAlign w:val="bottom"/>
          </w:tcPr>
          <w:p w14:paraId="28884770" w14:textId="1FEB2902" w:rsidR="00B762A6" w:rsidRPr="005E608C" w:rsidRDefault="00B762A6" w:rsidP="00B762A6">
            <w:pPr>
              <w:pStyle w:val="tableteksttab"/>
            </w:pPr>
            <w:r>
              <w:t>102,8</w:t>
            </w:r>
          </w:p>
        </w:tc>
      </w:tr>
      <w:tr w:rsidR="00B762A6" w:rsidRPr="00E87892" w14:paraId="4FCF2642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430E0935" w14:textId="77777777" w:rsidR="00B762A6" w:rsidRPr="001364BE" w:rsidRDefault="00B762A6" w:rsidP="00B762A6">
            <w:pPr>
              <w:pStyle w:val="boczek1"/>
            </w:pPr>
            <w:r w:rsidRPr="001364BE">
              <w:t>Budownictwo</w:t>
            </w:r>
          </w:p>
        </w:tc>
        <w:tc>
          <w:tcPr>
            <w:tcW w:w="1556" w:type="dxa"/>
            <w:vAlign w:val="bottom"/>
          </w:tcPr>
          <w:p w14:paraId="0C840BD3" w14:textId="25BAB3C1" w:rsidR="00B762A6" w:rsidRPr="005E608C" w:rsidRDefault="00B762A6" w:rsidP="00B762A6">
            <w:pPr>
              <w:pStyle w:val="tableteksttab"/>
            </w:pPr>
            <w:r>
              <w:t>39,4</w:t>
            </w:r>
          </w:p>
        </w:tc>
        <w:tc>
          <w:tcPr>
            <w:tcW w:w="1557" w:type="dxa"/>
            <w:vAlign w:val="bottom"/>
          </w:tcPr>
          <w:p w14:paraId="40C661C3" w14:textId="2F2E6041" w:rsidR="00B762A6" w:rsidRPr="005E608C" w:rsidRDefault="00B762A6" w:rsidP="00B762A6">
            <w:pPr>
              <w:pStyle w:val="tableteksttab"/>
            </w:pPr>
            <w:r>
              <w:t>97,5</w:t>
            </w:r>
          </w:p>
        </w:tc>
        <w:tc>
          <w:tcPr>
            <w:tcW w:w="1556" w:type="dxa"/>
            <w:vAlign w:val="bottom"/>
          </w:tcPr>
          <w:p w14:paraId="15A153F4" w14:textId="32B92953" w:rsidR="00B762A6" w:rsidRPr="005E608C" w:rsidRDefault="00B762A6" w:rsidP="00B762A6">
            <w:pPr>
              <w:pStyle w:val="tableteksttab"/>
            </w:pPr>
            <w:r>
              <w:t>39,4</w:t>
            </w:r>
          </w:p>
        </w:tc>
        <w:tc>
          <w:tcPr>
            <w:tcW w:w="1557" w:type="dxa"/>
            <w:vAlign w:val="bottom"/>
          </w:tcPr>
          <w:p w14:paraId="691E7082" w14:textId="51ECF74C" w:rsidR="00B762A6" w:rsidRPr="005E608C" w:rsidRDefault="00B762A6" w:rsidP="00B762A6">
            <w:pPr>
              <w:pStyle w:val="tableteksttab"/>
            </w:pPr>
            <w:r>
              <w:t>97,5</w:t>
            </w:r>
          </w:p>
        </w:tc>
      </w:tr>
      <w:tr w:rsidR="00B762A6" w:rsidRPr="00E87892" w14:paraId="55E5DB54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58FB958E" w14:textId="77777777" w:rsidR="00B762A6" w:rsidRPr="001364BE" w:rsidRDefault="00B762A6" w:rsidP="00B762A6">
            <w:pPr>
              <w:pStyle w:val="boczek1"/>
            </w:pPr>
            <w:r w:rsidRPr="001364BE">
              <w:t>Handel; naprawa pojazdów samochodowych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46A551C9" w14:textId="1CFB2794" w:rsidR="00B762A6" w:rsidRPr="005E608C" w:rsidRDefault="00B762A6" w:rsidP="00B762A6">
            <w:pPr>
              <w:pStyle w:val="tableteksttab"/>
            </w:pPr>
            <w:r>
              <w:t>306,4</w:t>
            </w:r>
          </w:p>
        </w:tc>
        <w:tc>
          <w:tcPr>
            <w:tcW w:w="1557" w:type="dxa"/>
            <w:vAlign w:val="bottom"/>
          </w:tcPr>
          <w:p w14:paraId="4F3F66C2" w14:textId="6B244CAF" w:rsidR="00B762A6" w:rsidRPr="005E608C" w:rsidRDefault="00B762A6" w:rsidP="00B762A6">
            <w:pPr>
              <w:pStyle w:val="tableteksttab"/>
            </w:pPr>
            <w:r>
              <w:t>101,3</w:t>
            </w:r>
          </w:p>
        </w:tc>
        <w:tc>
          <w:tcPr>
            <w:tcW w:w="1556" w:type="dxa"/>
            <w:vAlign w:val="bottom"/>
          </w:tcPr>
          <w:p w14:paraId="4E55F90B" w14:textId="6731CB01" w:rsidR="00B762A6" w:rsidRPr="005E608C" w:rsidRDefault="00B762A6" w:rsidP="00B762A6">
            <w:pPr>
              <w:pStyle w:val="tableteksttab"/>
            </w:pPr>
            <w:r>
              <w:t>305,6</w:t>
            </w:r>
          </w:p>
        </w:tc>
        <w:tc>
          <w:tcPr>
            <w:tcW w:w="1557" w:type="dxa"/>
            <w:vAlign w:val="bottom"/>
          </w:tcPr>
          <w:p w14:paraId="533FE94C" w14:textId="1F84E8DC" w:rsidR="00B762A6" w:rsidRPr="005E608C" w:rsidRDefault="00B762A6" w:rsidP="00B762A6">
            <w:pPr>
              <w:pStyle w:val="tableteksttab"/>
            </w:pPr>
            <w:r>
              <w:t>101,5</w:t>
            </w:r>
          </w:p>
        </w:tc>
      </w:tr>
      <w:tr w:rsidR="00B762A6" w:rsidRPr="00E87892" w14:paraId="7AEDA6F2" w14:textId="77777777" w:rsidTr="003B2D09">
        <w:trPr>
          <w:trHeight w:val="227"/>
          <w:jc w:val="center"/>
        </w:trPr>
        <w:tc>
          <w:tcPr>
            <w:tcW w:w="4253" w:type="dxa"/>
            <w:vAlign w:val="center"/>
          </w:tcPr>
          <w:p w14:paraId="6E1C13BC" w14:textId="77777777" w:rsidR="00B762A6" w:rsidRPr="001364BE" w:rsidRDefault="00B762A6" w:rsidP="00B762A6">
            <w:pPr>
              <w:pStyle w:val="boczek1"/>
            </w:pPr>
            <w:r w:rsidRPr="001364BE">
              <w:t>Transport i gospodarka magazynowa</w:t>
            </w:r>
          </w:p>
        </w:tc>
        <w:tc>
          <w:tcPr>
            <w:tcW w:w="1556" w:type="dxa"/>
            <w:vAlign w:val="bottom"/>
          </w:tcPr>
          <w:p w14:paraId="462DF48E" w14:textId="3BE1FD42" w:rsidR="00B762A6" w:rsidRPr="005E608C" w:rsidRDefault="00B762A6" w:rsidP="00B762A6">
            <w:pPr>
              <w:pStyle w:val="tableteksttab"/>
            </w:pPr>
            <w:r>
              <w:t>92,9</w:t>
            </w:r>
          </w:p>
        </w:tc>
        <w:tc>
          <w:tcPr>
            <w:tcW w:w="1557" w:type="dxa"/>
            <w:vAlign w:val="bottom"/>
          </w:tcPr>
          <w:p w14:paraId="6C0BBCBB" w14:textId="6FF505C5" w:rsidR="00B762A6" w:rsidRPr="005E608C" w:rsidRDefault="00B762A6" w:rsidP="00B762A6">
            <w:pPr>
              <w:pStyle w:val="tableteksttab"/>
            </w:pPr>
            <w:r>
              <w:t>100,4</w:t>
            </w:r>
          </w:p>
        </w:tc>
        <w:tc>
          <w:tcPr>
            <w:tcW w:w="1556" w:type="dxa"/>
            <w:vAlign w:val="bottom"/>
          </w:tcPr>
          <w:p w14:paraId="19544746" w14:textId="4EF6E620" w:rsidR="00B762A6" w:rsidRPr="005E608C" w:rsidRDefault="00B762A6" w:rsidP="00B762A6">
            <w:pPr>
              <w:pStyle w:val="tableteksttab"/>
            </w:pPr>
            <w:r>
              <w:t>92,0</w:t>
            </w:r>
          </w:p>
        </w:tc>
        <w:tc>
          <w:tcPr>
            <w:tcW w:w="1557" w:type="dxa"/>
            <w:vAlign w:val="bottom"/>
          </w:tcPr>
          <w:p w14:paraId="513F0D4A" w14:textId="717484FA" w:rsidR="00B762A6" w:rsidRPr="005E608C" w:rsidRDefault="00B762A6" w:rsidP="00B762A6">
            <w:pPr>
              <w:pStyle w:val="tableteksttab"/>
            </w:pPr>
            <w:r>
              <w:t>98,9</w:t>
            </w:r>
          </w:p>
        </w:tc>
      </w:tr>
      <w:tr w:rsidR="00B762A6" w:rsidRPr="00E87892" w14:paraId="1CAFDCD7" w14:textId="77777777" w:rsidTr="003B2D09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0A2A94AB" w14:textId="77777777" w:rsidR="00B762A6" w:rsidRPr="001364BE" w:rsidRDefault="00B762A6" w:rsidP="00B762A6">
            <w:pPr>
              <w:pStyle w:val="boczek1"/>
            </w:pPr>
            <w:r w:rsidRPr="001364BE">
              <w:t>Zakwaterowanie i gastronomia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14:paraId="1E961640" w14:textId="0D8FB2DD" w:rsidR="00B762A6" w:rsidRPr="005E608C" w:rsidRDefault="00B762A6" w:rsidP="00B762A6">
            <w:pPr>
              <w:pStyle w:val="tableteksttab"/>
            </w:pPr>
            <w:r>
              <w:t>8,3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bottom"/>
          </w:tcPr>
          <w:p w14:paraId="7EE05C94" w14:textId="5436C0CF" w:rsidR="00B762A6" w:rsidRPr="005E608C" w:rsidRDefault="00B762A6" w:rsidP="00B762A6">
            <w:pPr>
              <w:pStyle w:val="tableteksttab"/>
            </w:pPr>
            <w:r>
              <w:t>106,1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14:paraId="004C96FA" w14:textId="4A89D523" w:rsidR="00B762A6" w:rsidRPr="005E608C" w:rsidRDefault="00B762A6" w:rsidP="00B762A6">
            <w:pPr>
              <w:pStyle w:val="tableteksttab"/>
            </w:pPr>
            <w:r>
              <w:t>8,2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bottom"/>
          </w:tcPr>
          <w:p w14:paraId="15489604" w14:textId="5450A7A9" w:rsidR="00B762A6" w:rsidRPr="005E608C" w:rsidRDefault="00B762A6" w:rsidP="00B762A6">
            <w:pPr>
              <w:pStyle w:val="tableteksttab"/>
            </w:pPr>
            <w:r>
              <w:t>105,7</w:t>
            </w:r>
          </w:p>
        </w:tc>
      </w:tr>
      <w:tr w:rsidR="00B762A6" w:rsidRPr="00E87892" w14:paraId="0825718F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B7ED98" w14:textId="77777777" w:rsidR="00B762A6" w:rsidRPr="001364BE" w:rsidRDefault="00B762A6" w:rsidP="00B762A6">
            <w:pPr>
              <w:pStyle w:val="boczek1"/>
            </w:pPr>
            <w:r w:rsidRPr="001364BE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822A2D5" w14:textId="7D2E85B6" w:rsidR="00B762A6" w:rsidRPr="005E608C" w:rsidRDefault="00B762A6" w:rsidP="00B762A6">
            <w:pPr>
              <w:pStyle w:val="tableteksttab"/>
            </w:pPr>
            <w:r>
              <w:t>20,1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3CD8B36" w14:textId="4F8E19D8" w:rsidR="00B762A6" w:rsidRPr="005E608C" w:rsidRDefault="00B762A6" w:rsidP="00B762A6">
            <w:pPr>
              <w:pStyle w:val="tableteksttab"/>
            </w:pPr>
            <w:r>
              <w:t>102,7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627B8D" w14:textId="37161EC9" w:rsidR="00B762A6" w:rsidRPr="005E608C" w:rsidRDefault="00B762A6" w:rsidP="00B762A6">
            <w:pPr>
              <w:pStyle w:val="tableteksttab"/>
            </w:pPr>
            <w:r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2A7709" w14:textId="5031BA33" w:rsidR="00B762A6" w:rsidRPr="005E608C" w:rsidRDefault="00B762A6" w:rsidP="00B762A6">
            <w:pPr>
              <w:pStyle w:val="tableteksttab"/>
            </w:pPr>
            <w:r>
              <w:t>102,1</w:t>
            </w:r>
          </w:p>
        </w:tc>
      </w:tr>
      <w:tr w:rsidR="00B762A6" w:rsidRPr="00E87892" w14:paraId="03381017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8233E6" w14:textId="77777777" w:rsidR="00B762A6" w:rsidRPr="001364BE" w:rsidRDefault="00B762A6" w:rsidP="00B762A6">
            <w:pPr>
              <w:pStyle w:val="boczek1"/>
            </w:pPr>
            <w:r w:rsidRPr="001364BE">
              <w:t>Obsługa rynku nieruchomości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10DB3D4" w14:textId="6E72C545" w:rsidR="00B762A6" w:rsidRPr="005E608C" w:rsidRDefault="00B762A6" w:rsidP="00B762A6">
            <w:pPr>
              <w:pStyle w:val="tableteksttab"/>
            </w:pPr>
            <w:r>
              <w:t>6,5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5B8AB79" w14:textId="5335686C" w:rsidR="00B762A6" w:rsidRPr="005E608C" w:rsidRDefault="00B762A6" w:rsidP="00B762A6">
            <w:pPr>
              <w:pStyle w:val="tableteksttab"/>
            </w:pPr>
            <w:r>
              <w:t>98,9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8972A87" w14:textId="20BC5FA7" w:rsidR="00B762A6" w:rsidRPr="005E608C" w:rsidRDefault="00B762A6" w:rsidP="00B762A6">
            <w:pPr>
              <w:pStyle w:val="tableteksttab"/>
            </w:pPr>
            <w:r>
              <w:t>6,5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A477A9F" w14:textId="39161E7C" w:rsidR="00B762A6" w:rsidRPr="005E608C" w:rsidRDefault="00B762A6" w:rsidP="00B762A6">
            <w:pPr>
              <w:pStyle w:val="tableteksttab"/>
            </w:pPr>
            <w:r>
              <w:t>98,2</w:t>
            </w:r>
          </w:p>
        </w:tc>
      </w:tr>
      <w:tr w:rsidR="00B762A6" w:rsidRPr="00E87892" w14:paraId="39536E84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8CDEC2B" w14:textId="77777777" w:rsidR="00B762A6" w:rsidRPr="001364BE" w:rsidRDefault="00B762A6" w:rsidP="00B762A6">
            <w:pPr>
              <w:pStyle w:val="boczek1"/>
            </w:pPr>
            <w:r w:rsidRPr="001364BE">
              <w:t>Działalność profesjonalna, naukowa i techniczna</w:t>
            </w:r>
            <w:r w:rsidRPr="001364BE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E9EEBD" w14:textId="2671B129" w:rsidR="00B762A6" w:rsidRPr="005E608C" w:rsidRDefault="00B762A6" w:rsidP="00B762A6">
            <w:pPr>
              <w:pStyle w:val="tableteksttab"/>
            </w:pPr>
            <w:r>
              <w:t>19,2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F788D38" w14:textId="6B9577F0" w:rsidR="00B762A6" w:rsidRPr="005E608C" w:rsidRDefault="00B762A6" w:rsidP="00B762A6">
            <w:pPr>
              <w:pStyle w:val="tableteksttab"/>
            </w:pPr>
            <w:r>
              <w:t>100,2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CE7EE7" w14:textId="5AA279A0" w:rsidR="00B762A6" w:rsidRPr="005E608C" w:rsidRDefault="00B762A6" w:rsidP="00B762A6">
            <w:pPr>
              <w:pStyle w:val="tableteksttab"/>
            </w:pPr>
            <w:r>
              <w:t>19,4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E72A6D" w14:textId="556DFF02" w:rsidR="00B762A6" w:rsidRPr="005E608C" w:rsidRDefault="00B762A6" w:rsidP="00B762A6">
            <w:pPr>
              <w:pStyle w:val="tableteksttab"/>
            </w:pPr>
            <w:r>
              <w:t>98,4</w:t>
            </w:r>
          </w:p>
        </w:tc>
      </w:tr>
      <w:tr w:rsidR="00B762A6" w:rsidRPr="00E87892" w14:paraId="6E71400C" w14:textId="77777777" w:rsidTr="003B2D0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14:paraId="50C38C67" w14:textId="77777777" w:rsidR="00B762A6" w:rsidRPr="001364BE" w:rsidRDefault="00B762A6" w:rsidP="00B762A6">
            <w:pPr>
              <w:pStyle w:val="boczek1"/>
            </w:pPr>
            <w:r w:rsidRPr="001364BE">
              <w:t>Administrowanie i działalność wspierająca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14:paraId="78EE2C13" w14:textId="7074C012" w:rsidR="00B762A6" w:rsidRPr="005E608C" w:rsidRDefault="00B762A6" w:rsidP="00B762A6">
            <w:pPr>
              <w:pStyle w:val="tableteksttab"/>
            </w:pPr>
            <w:r>
              <w:t>27,5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bottom"/>
          </w:tcPr>
          <w:p w14:paraId="641DBAE1" w14:textId="020FB0A3" w:rsidR="00B762A6" w:rsidRPr="005E608C" w:rsidRDefault="00B762A6" w:rsidP="00B762A6">
            <w:pPr>
              <w:pStyle w:val="tableteksttab"/>
            </w:pPr>
            <w:r>
              <w:t>99,1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14:paraId="63972BD1" w14:textId="7C1B59B0" w:rsidR="00B762A6" w:rsidRPr="005E608C" w:rsidRDefault="00B762A6" w:rsidP="00B762A6">
            <w:pPr>
              <w:pStyle w:val="tableteksttab"/>
            </w:pPr>
            <w:r>
              <w:t>27,2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bottom"/>
          </w:tcPr>
          <w:p w14:paraId="3978E836" w14:textId="5B8E63A6" w:rsidR="00B762A6" w:rsidRPr="005E608C" w:rsidRDefault="00B762A6" w:rsidP="00B762A6">
            <w:pPr>
              <w:pStyle w:val="tableteksttab"/>
            </w:pPr>
            <w:r>
              <w:t>98,6</w:t>
            </w:r>
          </w:p>
        </w:tc>
      </w:tr>
    </w:tbl>
    <w:p w14:paraId="09B303CC" w14:textId="77777777" w:rsidR="005928D2" w:rsidRPr="00F70B6C" w:rsidRDefault="005928D2" w:rsidP="00EB4501">
      <w:pPr>
        <w:pStyle w:val="notka"/>
      </w:pPr>
      <w:r w:rsidRPr="00F70B6C">
        <w:t>a Nie obejmuje działów: Badania naukowe i prace rozwojowe oraz Działalność weterynaryjna.</w:t>
      </w:r>
    </w:p>
    <w:p w14:paraId="33A57144" w14:textId="1E5AB5E6" w:rsidR="00CB51F7" w:rsidRPr="00380A85" w:rsidRDefault="00CB51F7" w:rsidP="009B7A4A">
      <w:pPr>
        <w:pStyle w:val="tekst"/>
        <w:spacing w:before="240"/>
      </w:pPr>
      <w:r w:rsidRPr="00380A85">
        <w:t xml:space="preserve">W porównaniu </w:t>
      </w:r>
      <w:r w:rsidR="009842BB">
        <w:t>z czerwcem</w:t>
      </w:r>
      <w:r w:rsidR="000F5EEC" w:rsidRPr="00380A85">
        <w:t xml:space="preserve"> ub. roku</w:t>
      </w:r>
      <w:r w:rsidRPr="00380A85">
        <w:t xml:space="preserve"> wzrost zatrudnienia </w:t>
      </w:r>
      <w:r w:rsidR="00F36989" w:rsidRPr="00380A85">
        <w:t>objął</w:t>
      </w:r>
      <w:r w:rsidRPr="00380A85">
        <w:t xml:space="preserve"> przedsiębiorstwa zajmując</w:t>
      </w:r>
      <w:r w:rsidR="00F36989" w:rsidRPr="00380A85">
        <w:t>e</w:t>
      </w:r>
      <w:r w:rsidRPr="00380A85">
        <w:t xml:space="preserve"> się </w:t>
      </w:r>
      <w:r w:rsidR="00D21A24">
        <w:t xml:space="preserve">m.in. </w:t>
      </w:r>
      <w:r w:rsidR="00AC78BE" w:rsidRPr="00380A85">
        <w:t>z</w:t>
      </w:r>
      <w:r w:rsidR="003C3377">
        <w:t>akwaterowaniem i</w:t>
      </w:r>
      <w:r w:rsidR="00FF3644">
        <w:t> </w:t>
      </w:r>
      <w:r w:rsidR="003C3377">
        <w:t xml:space="preserve">gastronomią (o </w:t>
      </w:r>
      <w:r w:rsidR="00F522A5">
        <w:t>6</w:t>
      </w:r>
      <w:r w:rsidR="00835A06">
        <w:t>,1</w:t>
      </w:r>
      <w:r w:rsidR="00AC78BE" w:rsidRPr="00380A85">
        <w:t xml:space="preserve">%), </w:t>
      </w:r>
      <w:r w:rsidR="007E1820" w:rsidRPr="00380A85">
        <w:t>dostawą wody; gospodarowaniem ściekami i odpadami; rekultywacją (o 3,</w:t>
      </w:r>
      <w:r w:rsidR="00835A06">
        <w:t>4</w:t>
      </w:r>
      <w:r w:rsidR="007E1820" w:rsidRPr="00380A85">
        <w:t xml:space="preserve">%) </w:t>
      </w:r>
      <w:r w:rsidR="00F522A5">
        <w:t>oraz</w:t>
      </w:r>
      <w:r w:rsidR="00F522A5" w:rsidRPr="00380A85">
        <w:t xml:space="preserve"> </w:t>
      </w:r>
      <w:r w:rsidRPr="00380A85">
        <w:t>informacją i</w:t>
      </w:r>
      <w:r w:rsidR="00835A06">
        <w:t> </w:t>
      </w:r>
      <w:r w:rsidR="003C008E">
        <w:t>komunikacją (o</w:t>
      </w:r>
      <w:r w:rsidR="00D21A24">
        <w:t xml:space="preserve"> </w:t>
      </w:r>
      <w:r w:rsidR="00835A06">
        <w:t>2,7</w:t>
      </w:r>
      <w:r w:rsidRPr="00380A85">
        <w:t>%)</w:t>
      </w:r>
      <w:r w:rsidR="007E1820" w:rsidRPr="00380A85">
        <w:t xml:space="preserve">. </w:t>
      </w:r>
      <w:r w:rsidR="00D21A24">
        <w:t>Największy s</w:t>
      </w:r>
      <w:r w:rsidRPr="00380A85">
        <w:t>padek zatrudnienia zanotowały w</w:t>
      </w:r>
      <w:r w:rsidR="00AC78BE" w:rsidRPr="00380A85">
        <w:t xml:space="preserve"> </w:t>
      </w:r>
      <w:r w:rsidRPr="00380A85">
        <w:t>tym czasie przedsiębior</w:t>
      </w:r>
      <w:r w:rsidR="001814CD" w:rsidRPr="00380A85">
        <w:t>stwa z sekcji</w:t>
      </w:r>
      <w:r w:rsidR="00AC78BE" w:rsidRPr="00380A85">
        <w:t>:</w:t>
      </w:r>
      <w:r w:rsidRPr="00380A85">
        <w:t xml:space="preserve"> </w:t>
      </w:r>
      <w:r w:rsidR="00AC78BE" w:rsidRPr="00380A85">
        <w:t>górnictwo i</w:t>
      </w:r>
      <w:r w:rsidR="00835A06">
        <w:t> </w:t>
      </w:r>
      <w:r w:rsidR="00AC78BE" w:rsidRPr="00380A85">
        <w:t>wydobywanie (o</w:t>
      </w:r>
      <w:r w:rsidR="005D527C">
        <w:t xml:space="preserve"> </w:t>
      </w:r>
      <w:r w:rsidR="00AC78BE" w:rsidRPr="00380A85">
        <w:t>1</w:t>
      </w:r>
      <w:r w:rsidR="00262F9F">
        <w:t>4</w:t>
      </w:r>
      <w:r w:rsidR="005D3606">
        <w:t>,</w:t>
      </w:r>
      <w:r w:rsidR="00262F9F">
        <w:t>5</w:t>
      </w:r>
      <w:r w:rsidR="00AC78BE" w:rsidRPr="00380A85">
        <w:t>%)</w:t>
      </w:r>
      <w:r w:rsidR="007B0CB4" w:rsidRPr="00380A85">
        <w:t>,</w:t>
      </w:r>
      <w:r w:rsidR="00AC78BE" w:rsidRPr="00380A85">
        <w:t xml:space="preserve"> </w:t>
      </w:r>
      <w:r w:rsidR="007E1820" w:rsidRPr="00380A85">
        <w:t xml:space="preserve">budownictwo </w:t>
      </w:r>
      <w:r w:rsidR="005F42E3" w:rsidRPr="00380A85">
        <w:t>(</w:t>
      </w:r>
      <w:r w:rsidR="007E1820" w:rsidRPr="00380A85">
        <w:t xml:space="preserve">o </w:t>
      </w:r>
      <w:r w:rsidR="00F522A5">
        <w:t>2</w:t>
      </w:r>
      <w:r w:rsidR="00D21A24">
        <w:t>,</w:t>
      </w:r>
      <w:r w:rsidR="00835A06">
        <w:t>5</w:t>
      </w:r>
      <w:r w:rsidRPr="00380A85">
        <w:t>%)</w:t>
      </w:r>
      <w:r w:rsidR="003D7FD6">
        <w:t xml:space="preserve">, a także </w:t>
      </w:r>
      <w:r w:rsidR="003D7FD6" w:rsidRPr="001364BE">
        <w:t>wytwarzanie i zaopatrywanie w energię elektryczną, gaz, parę wodną i</w:t>
      </w:r>
      <w:r w:rsidR="00835A06">
        <w:t xml:space="preserve"> </w:t>
      </w:r>
      <w:r w:rsidR="003D7FD6" w:rsidRPr="001364BE">
        <w:t>gorącą wodę</w:t>
      </w:r>
      <w:r w:rsidR="00D21A24" w:rsidRPr="00380A85">
        <w:t xml:space="preserve"> </w:t>
      </w:r>
      <w:r w:rsidR="003D7FD6">
        <w:t>(o 1,</w:t>
      </w:r>
      <w:r w:rsidR="00835A06">
        <w:t>6</w:t>
      </w:r>
      <w:r w:rsidR="003D7FD6">
        <w:t>%).</w:t>
      </w:r>
      <w:r w:rsidR="00DD483E" w:rsidRPr="00380A85">
        <w:t xml:space="preserve"> </w:t>
      </w:r>
    </w:p>
    <w:p w14:paraId="6CF71478" w14:textId="72E98775" w:rsidR="00097CBD" w:rsidRDefault="00CB51F7" w:rsidP="00CB51F7">
      <w:pPr>
        <w:pStyle w:val="tekst"/>
        <w:rPr>
          <w:spacing w:val="-4"/>
          <w:szCs w:val="19"/>
        </w:rPr>
      </w:pPr>
      <w:r w:rsidRPr="00696F0C">
        <w:rPr>
          <w:spacing w:val="-4"/>
          <w:szCs w:val="19"/>
        </w:rPr>
        <w:t>W strukturze zatrudnienia niezmiennie dominują handel; naprawa pojazdów samochodowych</w:t>
      </w:r>
      <w:r w:rsidR="005D527C">
        <w:rPr>
          <w:spacing w:val="-4"/>
          <w:szCs w:val="19"/>
        </w:rPr>
        <w:t xml:space="preserve"> </w:t>
      </w:r>
      <w:r w:rsidR="005D527C" w:rsidRPr="00696F0C">
        <w:rPr>
          <w:spacing w:val="-4"/>
          <w:szCs w:val="19"/>
        </w:rPr>
        <w:t>(35,</w:t>
      </w:r>
      <w:r w:rsidR="007928F1">
        <w:rPr>
          <w:spacing w:val="-4"/>
          <w:szCs w:val="19"/>
        </w:rPr>
        <w:t>6</w:t>
      </w:r>
      <w:r w:rsidR="005D527C" w:rsidRPr="00696F0C">
        <w:rPr>
          <w:spacing w:val="-4"/>
          <w:szCs w:val="19"/>
        </w:rPr>
        <w:t>% ogółu zatrudnionych w</w:t>
      </w:r>
      <w:r w:rsidR="007928F1">
        <w:rPr>
          <w:spacing w:val="-4"/>
          <w:szCs w:val="19"/>
        </w:rPr>
        <w:t> </w:t>
      </w:r>
      <w:r w:rsidR="005D527C" w:rsidRPr="00696F0C">
        <w:rPr>
          <w:spacing w:val="-4"/>
          <w:szCs w:val="19"/>
        </w:rPr>
        <w:t>sektorze przedsiębiorstw</w:t>
      </w:r>
      <w:r w:rsidRPr="00696F0C">
        <w:rPr>
          <w:spacing w:val="-4"/>
          <w:szCs w:val="19"/>
        </w:rPr>
        <w:t xml:space="preserve">) </w:t>
      </w:r>
      <w:r w:rsidR="007928F1" w:rsidRPr="00696F0C">
        <w:rPr>
          <w:spacing w:val="-4"/>
          <w:szCs w:val="19"/>
        </w:rPr>
        <w:t>oraz przetwórstwo przemysłowe</w:t>
      </w:r>
      <w:r w:rsidR="007928F1">
        <w:rPr>
          <w:spacing w:val="-4"/>
          <w:szCs w:val="19"/>
        </w:rPr>
        <w:t xml:space="preserve"> (35,3%).</w:t>
      </w:r>
      <w:r w:rsidR="007928F1" w:rsidRPr="00696F0C">
        <w:rPr>
          <w:spacing w:val="-4"/>
          <w:szCs w:val="19"/>
        </w:rPr>
        <w:t xml:space="preserve"> </w:t>
      </w:r>
      <w:r w:rsidRPr="00696F0C">
        <w:rPr>
          <w:spacing w:val="-4"/>
          <w:szCs w:val="19"/>
        </w:rPr>
        <w:t>Na poziomie działów największym zatrudnieniem wyróżniają się przedsiębiorstwa handlu detalicznego (2</w:t>
      </w:r>
      <w:r w:rsidR="001814CD">
        <w:rPr>
          <w:spacing w:val="-4"/>
          <w:szCs w:val="19"/>
        </w:rPr>
        <w:t>5</w:t>
      </w:r>
      <w:r w:rsidRPr="00696F0C">
        <w:rPr>
          <w:spacing w:val="-4"/>
          <w:szCs w:val="19"/>
        </w:rPr>
        <w:t>,</w:t>
      </w:r>
      <w:r w:rsidR="008B55B5">
        <w:rPr>
          <w:spacing w:val="-4"/>
          <w:szCs w:val="19"/>
        </w:rPr>
        <w:t>5</w:t>
      </w:r>
      <w:r w:rsidRPr="00696F0C">
        <w:rPr>
          <w:spacing w:val="-4"/>
          <w:szCs w:val="19"/>
        </w:rPr>
        <w:t>% ogółu zatrudnionych) i hurtowego (8,</w:t>
      </w:r>
      <w:r w:rsidR="00C21325">
        <w:rPr>
          <w:spacing w:val="-4"/>
          <w:szCs w:val="19"/>
        </w:rPr>
        <w:t>5</w:t>
      </w:r>
      <w:r w:rsidRPr="00696F0C">
        <w:rPr>
          <w:spacing w:val="-4"/>
          <w:szCs w:val="19"/>
        </w:rPr>
        <w:t>%), a ponadto jednostki związane z transportem lądowym i rurociągowym (6,4%) oraz podmioty zajmujące się produkcją artykułów spożywczych (</w:t>
      </w:r>
      <w:r>
        <w:rPr>
          <w:spacing w:val="-4"/>
          <w:szCs w:val="19"/>
        </w:rPr>
        <w:t>6,</w:t>
      </w:r>
      <w:r w:rsidR="00F522A5">
        <w:rPr>
          <w:spacing w:val="-4"/>
          <w:szCs w:val="19"/>
        </w:rPr>
        <w:t>1</w:t>
      </w:r>
      <w:r w:rsidRPr="00696F0C">
        <w:rPr>
          <w:spacing w:val="-4"/>
          <w:szCs w:val="19"/>
        </w:rPr>
        <w:t>%) i mebli (5,</w:t>
      </w:r>
      <w:r w:rsidR="008B55B5">
        <w:rPr>
          <w:spacing w:val="-4"/>
          <w:szCs w:val="19"/>
        </w:rPr>
        <w:t>1</w:t>
      </w:r>
      <w:r w:rsidRPr="00696F0C">
        <w:rPr>
          <w:spacing w:val="-4"/>
          <w:szCs w:val="19"/>
        </w:rPr>
        <w:t>%).</w:t>
      </w:r>
    </w:p>
    <w:p w14:paraId="5DD92678" w14:textId="174DCA68" w:rsidR="00E115EA" w:rsidRPr="00380A85" w:rsidRDefault="00E115EA" w:rsidP="00CB51F7">
      <w:pPr>
        <w:pStyle w:val="tekst"/>
        <w:rPr>
          <w:spacing w:val="-4"/>
          <w:szCs w:val="19"/>
        </w:rPr>
      </w:pPr>
      <w:r w:rsidRPr="00380A85">
        <w:t xml:space="preserve">W okresie </w:t>
      </w:r>
      <w:r w:rsidR="00ED112C">
        <w:t>styczeń-</w:t>
      </w:r>
      <w:r w:rsidR="009842BB">
        <w:t>czerwiec</w:t>
      </w:r>
      <w:r w:rsidRPr="00380A85">
        <w:t xml:space="preserve"> br. przeciętne zatrudnienie w sektorze przedsiębiorstw wyniosło 86</w:t>
      </w:r>
      <w:r w:rsidR="008C3F16">
        <w:t>0</w:t>
      </w:r>
      <w:r w:rsidRPr="00380A85">
        <w:t>,</w:t>
      </w:r>
      <w:r w:rsidR="005D3606">
        <w:t>7</w:t>
      </w:r>
      <w:r w:rsidRPr="00380A85">
        <w:t xml:space="preserve"> tys. i było </w:t>
      </w:r>
      <w:r w:rsidR="00F522A5">
        <w:t>zbliżone do</w:t>
      </w:r>
      <w:r w:rsidR="00504AA2" w:rsidRPr="00380A85">
        <w:t xml:space="preserve"> ubiegłorocznego</w:t>
      </w:r>
      <w:r w:rsidRPr="00380A85">
        <w:t xml:space="preserve"> (przed rokiem </w:t>
      </w:r>
      <w:r w:rsidR="008C3F16" w:rsidRPr="00380A85">
        <w:t xml:space="preserve">w okresie narastającym </w:t>
      </w:r>
      <w:r w:rsidRPr="00380A85">
        <w:t xml:space="preserve">obserwowano </w:t>
      </w:r>
      <w:r w:rsidR="00DD0301">
        <w:t>wzrost</w:t>
      </w:r>
      <w:r w:rsidRPr="00380A85">
        <w:t xml:space="preserve"> zatrudnienia</w:t>
      </w:r>
      <w:r w:rsidR="00380A85">
        <w:t>, który wyniósł 0,</w:t>
      </w:r>
      <w:r w:rsidR="00F522A5">
        <w:t>6</w:t>
      </w:r>
      <w:r w:rsidR="00380A85">
        <w:t>%). Od</w:t>
      </w:r>
      <w:r w:rsidR="009C3B84">
        <w:t xml:space="preserve"> </w:t>
      </w:r>
      <w:r w:rsidRPr="00380A85">
        <w:t>początku roku przeciętne zatrudnienie najbardziej zwiększyło się w sekcjach: zakwaterowanie i gastronomia (o</w:t>
      </w:r>
      <w:r w:rsidR="00F522A5">
        <w:t xml:space="preserve"> </w:t>
      </w:r>
      <w:r w:rsidR="005D3606">
        <w:t>5,7</w:t>
      </w:r>
      <w:r w:rsidRPr="00380A85">
        <w:t xml:space="preserve">%), </w:t>
      </w:r>
      <w:r w:rsidR="00380A85" w:rsidRPr="00380A85">
        <w:t xml:space="preserve">dostawa wody; gospodarowanie ściekami i odpadami; rekultywacja (o </w:t>
      </w:r>
      <w:r w:rsidR="005D3606">
        <w:t>2,8</w:t>
      </w:r>
      <w:r w:rsidR="00380A85" w:rsidRPr="00380A85">
        <w:t xml:space="preserve">%) oraz </w:t>
      </w:r>
      <w:r w:rsidRPr="00380A85">
        <w:t>informacja i komunikacja (o</w:t>
      </w:r>
      <w:r w:rsidR="00F522A5">
        <w:t xml:space="preserve"> 2</w:t>
      </w:r>
      <w:r w:rsidR="009C3B84">
        <w:t>,</w:t>
      </w:r>
      <w:r w:rsidR="005D3606">
        <w:t>1</w:t>
      </w:r>
      <w:r w:rsidRPr="00380A85">
        <w:t>%)</w:t>
      </w:r>
      <w:r w:rsidR="00380A85" w:rsidRPr="00380A85">
        <w:t>.</w:t>
      </w:r>
      <w:r w:rsidRPr="00380A85">
        <w:t xml:space="preserve"> Największy spadek zatrudnienia odnotowały przedsiębiorstwa zajmujące się </w:t>
      </w:r>
      <w:r w:rsidR="00380A85" w:rsidRPr="00380A85">
        <w:rPr>
          <w:spacing w:val="-4"/>
          <w:szCs w:val="19"/>
        </w:rPr>
        <w:t>górnictwem i wydobywaniem (o</w:t>
      </w:r>
      <w:r w:rsidR="00F522A5">
        <w:rPr>
          <w:spacing w:val="-4"/>
          <w:szCs w:val="19"/>
        </w:rPr>
        <w:t xml:space="preserve"> </w:t>
      </w:r>
      <w:r w:rsidR="00262F9F" w:rsidRPr="00380A85">
        <w:t>1</w:t>
      </w:r>
      <w:r w:rsidR="00262F9F">
        <w:t>2,3</w:t>
      </w:r>
      <w:r w:rsidR="00380A85" w:rsidRPr="00380A85">
        <w:rPr>
          <w:spacing w:val="-4"/>
          <w:szCs w:val="19"/>
        </w:rPr>
        <w:t>%)</w:t>
      </w:r>
      <w:r w:rsidR="00F522A5">
        <w:rPr>
          <w:spacing w:val="-4"/>
          <w:szCs w:val="19"/>
        </w:rPr>
        <w:t>, a także</w:t>
      </w:r>
      <w:r w:rsidR="00380A85" w:rsidRPr="00380A85">
        <w:t xml:space="preserve"> </w:t>
      </w:r>
      <w:r w:rsidR="00F522A5">
        <w:t>budownictwem (o 2,</w:t>
      </w:r>
      <w:r w:rsidR="00262F9F">
        <w:t>5</w:t>
      </w:r>
      <w:r w:rsidR="00F522A5">
        <w:t xml:space="preserve">%), </w:t>
      </w:r>
      <w:r w:rsidR="00262F9F">
        <w:t xml:space="preserve">obsługą rynku nieruchomości (o 1,8%), </w:t>
      </w:r>
      <w:r w:rsidR="00F522A5">
        <w:t>działalnością profesjonalną, naukową i techniczną (o</w:t>
      </w:r>
      <w:r w:rsidR="00262F9F">
        <w:t> </w:t>
      </w:r>
      <w:r w:rsidR="00F522A5">
        <w:t>1,</w:t>
      </w:r>
      <w:r w:rsidR="00262F9F">
        <w:t>6</w:t>
      </w:r>
      <w:r w:rsidR="00F522A5">
        <w:t>%)</w:t>
      </w:r>
      <w:r w:rsidR="001A0FB5">
        <w:t xml:space="preserve">, </w:t>
      </w:r>
      <w:r w:rsidR="00380A85" w:rsidRPr="00380A85">
        <w:t>administrowaniem i działalnością wspierającą</w:t>
      </w:r>
      <w:r w:rsidR="00380A85" w:rsidRPr="00380A85">
        <w:rPr>
          <w:spacing w:val="-4"/>
          <w:szCs w:val="19"/>
        </w:rPr>
        <w:t xml:space="preserve"> (o </w:t>
      </w:r>
      <w:r w:rsidR="001A0FB5">
        <w:rPr>
          <w:spacing w:val="-4"/>
          <w:szCs w:val="19"/>
        </w:rPr>
        <w:t>1,</w:t>
      </w:r>
      <w:r w:rsidR="00262F9F">
        <w:rPr>
          <w:spacing w:val="-4"/>
          <w:szCs w:val="19"/>
        </w:rPr>
        <w:t>4</w:t>
      </w:r>
      <w:r w:rsidR="00380A85" w:rsidRPr="00380A85">
        <w:rPr>
          <w:spacing w:val="-4"/>
          <w:szCs w:val="19"/>
        </w:rPr>
        <w:t>%)</w:t>
      </w:r>
      <w:r w:rsidR="00262F9F" w:rsidRPr="00262F9F">
        <w:t xml:space="preserve"> </w:t>
      </w:r>
      <w:r w:rsidR="00262F9F">
        <w:t>oraz</w:t>
      </w:r>
      <w:r w:rsidR="00262F9F" w:rsidRPr="00262F9F">
        <w:t xml:space="preserve"> </w:t>
      </w:r>
      <w:r w:rsidR="00262F9F" w:rsidRPr="001364BE">
        <w:t>wytwarzanie</w:t>
      </w:r>
      <w:r w:rsidR="00262F9F">
        <w:t>m</w:t>
      </w:r>
      <w:r w:rsidR="00262F9F" w:rsidRPr="001364BE">
        <w:t xml:space="preserve"> i zaopatrywanie</w:t>
      </w:r>
      <w:r w:rsidR="00262F9F">
        <w:t>m</w:t>
      </w:r>
      <w:r w:rsidR="00262F9F" w:rsidRPr="001364BE">
        <w:t xml:space="preserve"> w energię elektryczną, gaz, parę wodną i</w:t>
      </w:r>
      <w:r w:rsidR="00262F9F">
        <w:t xml:space="preserve"> </w:t>
      </w:r>
      <w:r w:rsidR="00262F9F" w:rsidRPr="001364BE">
        <w:t>gorącą wodę</w:t>
      </w:r>
      <w:r w:rsidR="00262F9F" w:rsidRPr="00380A85">
        <w:t xml:space="preserve"> </w:t>
      </w:r>
      <w:r w:rsidR="00262F9F">
        <w:t>(o 1,2%).</w:t>
      </w:r>
    </w:p>
    <w:p w14:paraId="6EA5B291" w14:textId="378B041D" w:rsidR="005928D2" w:rsidRPr="003E68BA" w:rsidRDefault="00D57D54" w:rsidP="005928D2">
      <w:pPr>
        <w:pStyle w:val="tytuwykresu"/>
        <w:rPr>
          <w:b w:val="0"/>
          <w:bCs/>
        </w:rPr>
      </w:pPr>
      <w:r w:rsidRPr="00D57D54">
        <w:rPr>
          <w:noProof/>
        </w:rPr>
        <w:lastRenderedPageBreak/>
        <w:drawing>
          <wp:anchor distT="0" distB="107950" distL="114300" distR="114300" simplePos="0" relativeHeight="253330944" behindDoc="0" locked="0" layoutInCell="1" allowOverlap="1" wp14:anchorId="4FB6AB66" wp14:editId="29D7CF08">
            <wp:simplePos x="0" y="0"/>
            <wp:positionH relativeFrom="margin">
              <wp:align>center</wp:align>
            </wp:positionH>
            <wp:positionV relativeFrom="paragraph">
              <wp:posOffset>476250</wp:posOffset>
            </wp:positionV>
            <wp:extent cx="5612400" cy="2340000"/>
            <wp:effectExtent l="0" t="0" r="7620" b="3175"/>
            <wp:wrapTopAndBottom/>
            <wp:docPr id="5" name="Obraz 5" descr="Podwójny wykres liniowy (Polska i województwo wielkopolskie) ilustrujący dynamikę przeciętnego zatrudnienia w sektorze przedsiębiorstw, w odniesieniu do przeciętnej wartości miesięcznej z 2021 r., w poszczególnych miesiącach w latach 2023–2026 (oś pozioma). Oś pionowa wartości w zakresie od 100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Podwójny wykres liniowy (Polska i województwo wielkopolskie) ilustrujący dynamikę przeciętnego zatrudnienia w sektorze przedsiębiorstw, w odniesieniu do przeciętnej wartości miesięcznej z 2021 r., w poszczególnych miesiącach w latach 2023–2026 (oś pozioma). Oś pionowa wartości w zakresie od 100 do 106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DE0DC5">
        <w:t xml:space="preserve">Wykres </w:t>
      </w:r>
      <w:r w:rsidR="005928D2" w:rsidRPr="00097CBD">
        <w:t>1.</w:t>
      </w:r>
      <w:r w:rsidR="005928D2" w:rsidRPr="00097CBD">
        <w:tab/>
      </w:r>
      <w:r w:rsidR="005928D2" w:rsidRPr="00912847">
        <w:t>Przeciętne miesięczne zatrudnienie w sektorze przedsiębiorstw</w:t>
      </w:r>
      <w:r w:rsidR="005928D2" w:rsidRPr="00912847">
        <w:br/>
      </w:r>
      <w:r w:rsidR="005928D2" w:rsidRPr="00912847">
        <w:tab/>
      </w:r>
      <w:r w:rsidR="005928D2" w:rsidRPr="00912847">
        <w:rPr>
          <w:bCs/>
        </w:rPr>
        <w:t xml:space="preserve">(przeciętna </w:t>
      </w:r>
      <w:r w:rsidR="005928D2" w:rsidRPr="00A16D42">
        <w:rPr>
          <w:bCs/>
        </w:rPr>
        <w:t>miesięczna 2021</w:t>
      </w:r>
      <w:r w:rsidR="005928D2" w:rsidRPr="00CC7BE0">
        <w:rPr>
          <w:bCs/>
        </w:rPr>
        <w:t>=100)</w:t>
      </w:r>
      <w:r w:rsidR="005928D2" w:rsidRPr="00A2394D">
        <w:rPr>
          <w:b w:val="0"/>
          <w:bCs/>
        </w:rPr>
        <w:t xml:space="preserve"> </w:t>
      </w:r>
    </w:p>
    <w:p w14:paraId="65C050DF" w14:textId="4196B27D" w:rsidR="0018142B" w:rsidRPr="00AC093C" w:rsidRDefault="005928D2" w:rsidP="009B6E66">
      <w:pPr>
        <w:pStyle w:val="tekst"/>
        <w:rPr>
          <w:shd w:val="clear" w:color="auto" w:fill="FFFFFF"/>
        </w:rPr>
      </w:pPr>
      <w:r w:rsidRPr="00AC093C">
        <w:rPr>
          <w:shd w:val="clear" w:color="auto" w:fill="FFFFFF"/>
        </w:rPr>
        <w:t xml:space="preserve">W końcu </w:t>
      </w:r>
      <w:r w:rsidR="009842BB" w:rsidRPr="00AC093C">
        <w:rPr>
          <w:shd w:val="clear" w:color="auto" w:fill="FFFFFF"/>
        </w:rPr>
        <w:t>czerwca</w:t>
      </w:r>
      <w:r w:rsidR="000F5EEC" w:rsidRPr="00AC093C">
        <w:rPr>
          <w:shd w:val="clear" w:color="auto" w:fill="FFFFFF"/>
        </w:rPr>
        <w:t xml:space="preserve"> br.</w:t>
      </w:r>
      <w:r w:rsidRPr="00AC093C">
        <w:rPr>
          <w:shd w:val="clear" w:color="auto" w:fill="FFFFFF"/>
        </w:rPr>
        <w:t xml:space="preserve"> </w:t>
      </w:r>
      <w:r w:rsidRPr="00AC093C">
        <w:rPr>
          <w:b/>
          <w:shd w:val="clear" w:color="auto" w:fill="FFFFFF"/>
        </w:rPr>
        <w:t>liczba bezrobotnych</w:t>
      </w:r>
      <w:r w:rsidRPr="00AC093C">
        <w:rPr>
          <w:shd w:val="clear" w:color="auto" w:fill="FFFFFF"/>
        </w:rPr>
        <w:t xml:space="preserve"> zarejestrowanych w urzędach pracy</w:t>
      </w:r>
      <w:r w:rsidR="00AC093C" w:rsidRPr="00AC093C">
        <w:rPr>
          <w:shd w:val="clear" w:color="auto" w:fill="FFFFFF"/>
        </w:rPr>
        <w:t xml:space="preserve"> wyniosła</w:t>
      </w:r>
      <w:r w:rsidRPr="00AC093C">
        <w:rPr>
          <w:shd w:val="clear" w:color="auto" w:fill="FFFFFF"/>
        </w:rPr>
        <w:t xml:space="preserve"> </w:t>
      </w:r>
      <w:r w:rsidR="00AC093C" w:rsidRPr="00AC093C">
        <w:rPr>
          <w:shd w:val="clear" w:color="auto" w:fill="FFFFFF"/>
        </w:rPr>
        <w:t>58,7 tys., tj. o 0,7 tys. (o 1,2%) mniej niż przed miesiącem, ale o 10,2 tys. (o 20,9%) więcej niż w przed rokiem. Kobiety stanowiły 54,2% ogółu zarejestrowanych bezrobotnych (wobec 56,5% w końcu czerwca ub. roku)</w:t>
      </w:r>
      <w:r w:rsidR="00707C83" w:rsidRPr="00AC093C">
        <w:rPr>
          <w:shd w:val="clear" w:color="auto" w:fill="FFFFFF"/>
        </w:rPr>
        <w:t>.</w:t>
      </w:r>
    </w:p>
    <w:p w14:paraId="1DEB5FF1" w14:textId="65108785" w:rsidR="005928D2" w:rsidRPr="009A5E2A" w:rsidRDefault="005928D2" w:rsidP="00E6402F">
      <w:pPr>
        <w:pStyle w:val="Tytultabeli"/>
        <w:spacing w:before="240"/>
      </w:pPr>
      <w:r w:rsidRPr="009A5E2A">
        <w:t>Tablica 2.</w:t>
      </w:r>
      <w:r w:rsidRPr="009A5E2A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czerwiec 2026 r.), miesiąc poprzedni i analogiczny miesiąc 2025 r. Dane do tablicy dostępne w pliku w formacie XLSX"/>
      </w:tblPr>
      <w:tblGrid>
        <w:gridCol w:w="5325"/>
        <w:gridCol w:w="1718"/>
        <w:gridCol w:w="1718"/>
        <w:gridCol w:w="1718"/>
      </w:tblGrid>
      <w:tr w:rsidR="00E115EA" w:rsidRPr="00E87892" w14:paraId="09D4CD4A" w14:textId="77777777" w:rsidTr="00F0773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14:paraId="69CC6DBA" w14:textId="766D1BF0" w:rsidR="00E115EA" w:rsidRPr="008F1C64" w:rsidRDefault="00E115EA" w:rsidP="000918AC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629A55DB" w14:textId="7E1F2528" w:rsidR="00E115EA" w:rsidRPr="00307AF8" w:rsidRDefault="00E115EA" w:rsidP="000918AC">
            <w:pPr>
              <w:pStyle w:val="glowka1"/>
            </w:pPr>
            <w:r>
              <w:t>2025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55DC91DE" w14:textId="77777777" w:rsidR="00E115EA" w:rsidRPr="00307AF8" w:rsidRDefault="00E115EA" w:rsidP="000918AC">
            <w:pPr>
              <w:pStyle w:val="glowka1"/>
            </w:pPr>
            <w:r>
              <w:t>2026</w:t>
            </w:r>
          </w:p>
        </w:tc>
      </w:tr>
      <w:tr w:rsidR="005928D2" w:rsidRPr="00E87892" w14:paraId="1258697C" w14:textId="77777777" w:rsidTr="000918AC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14:paraId="43D448FA" w14:textId="77777777" w:rsidR="005928D2" w:rsidRPr="008F1C64" w:rsidRDefault="005928D2" w:rsidP="000918AC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42008865" w14:textId="4E8EADAB" w:rsidR="005928D2" w:rsidRPr="008F1C64" w:rsidRDefault="003020A9" w:rsidP="00F352CE">
            <w:pPr>
              <w:pStyle w:val="glowka1"/>
            </w:pPr>
            <w:r>
              <w:t>0</w:t>
            </w:r>
            <w:r w:rsidR="00AC093C">
              <w:t>6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297D61E9" w14:textId="3DF25279" w:rsidR="005928D2" w:rsidRPr="00092207" w:rsidRDefault="00E115EA" w:rsidP="00F352CE">
            <w:pPr>
              <w:pStyle w:val="glowka1"/>
            </w:pPr>
            <w:r>
              <w:t>0</w:t>
            </w:r>
            <w:r w:rsidR="00AC093C">
              <w:t>5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14:paraId="4A21EB9B" w14:textId="467DD4A7" w:rsidR="005928D2" w:rsidRPr="00092207" w:rsidRDefault="003020A9" w:rsidP="00F352CE">
            <w:pPr>
              <w:pStyle w:val="glowka1"/>
            </w:pPr>
            <w:r>
              <w:t>0</w:t>
            </w:r>
            <w:r w:rsidR="00AC093C">
              <w:t>6</w:t>
            </w:r>
          </w:p>
        </w:tc>
      </w:tr>
      <w:tr w:rsidR="00AC093C" w:rsidRPr="00E87892" w14:paraId="3C1AC041" w14:textId="77777777" w:rsidTr="0039588F">
        <w:trPr>
          <w:trHeight w:val="143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4D37B28" w14:textId="11995E41" w:rsidR="00AC093C" w:rsidRPr="008F1C64" w:rsidRDefault="00AC093C" w:rsidP="00AC093C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2028A7D1" w14:textId="4F724715" w:rsidR="00AC093C" w:rsidRPr="00707C83" w:rsidRDefault="00AC093C" w:rsidP="00AC093C">
            <w:pPr>
              <w:pStyle w:val="tableteksttab"/>
            </w:pPr>
            <w:r>
              <w:t>48,6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52BAC12F" w14:textId="0C3B817A" w:rsidR="00AC093C" w:rsidRPr="00707C83" w:rsidRDefault="00AC093C" w:rsidP="00AC093C">
            <w:pPr>
              <w:pStyle w:val="tableteksttab"/>
            </w:pPr>
            <w:r>
              <w:t>59,5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14:paraId="6192141E" w14:textId="59A6391F" w:rsidR="00AC093C" w:rsidRPr="00707C83" w:rsidRDefault="00AC093C" w:rsidP="00AC093C">
            <w:pPr>
              <w:pStyle w:val="tableteksttab"/>
            </w:pPr>
            <w:r w:rsidRPr="00F97F93">
              <w:t>58,7</w:t>
            </w:r>
          </w:p>
        </w:tc>
      </w:tr>
      <w:tr w:rsidR="00AC093C" w:rsidRPr="00E87892" w14:paraId="1FED7D73" w14:textId="77777777" w:rsidTr="0039588F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94E5308" w14:textId="77777777" w:rsidR="00AC093C" w:rsidRPr="008F1C64" w:rsidRDefault="00AC093C" w:rsidP="00AC093C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7CD43670" w14:textId="56D35584" w:rsidR="00AC093C" w:rsidRPr="00707C83" w:rsidRDefault="00AC093C" w:rsidP="00AC093C">
            <w:pPr>
              <w:pStyle w:val="tableteksttab"/>
            </w:pPr>
            <w:r>
              <w:t>6,6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74397366" w14:textId="054A84CB" w:rsidR="00AC093C" w:rsidRPr="00707C83" w:rsidRDefault="00AC093C" w:rsidP="00AC093C">
            <w:pPr>
              <w:pStyle w:val="tableteksttab"/>
            </w:pPr>
            <w:r>
              <w:t>6,6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14:paraId="5B0D150D" w14:textId="08DBF189" w:rsidR="00AC093C" w:rsidRPr="00707C83" w:rsidRDefault="00AC093C" w:rsidP="00AC093C">
            <w:pPr>
              <w:pStyle w:val="tableteksttab"/>
            </w:pPr>
            <w:r>
              <w:t>6,8</w:t>
            </w:r>
          </w:p>
        </w:tc>
      </w:tr>
      <w:tr w:rsidR="00AC093C" w:rsidRPr="00E87892" w14:paraId="3375F560" w14:textId="77777777" w:rsidTr="0039588F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74F26390" w14:textId="77777777" w:rsidR="00AC093C" w:rsidRPr="008F1C64" w:rsidRDefault="00AC093C" w:rsidP="00AC093C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11E293C3" w14:textId="5470F23A" w:rsidR="00AC093C" w:rsidRPr="00707C83" w:rsidRDefault="00AC093C" w:rsidP="00AC093C">
            <w:pPr>
              <w:pStyle w:val="tableteksttab"/>
            </w:pPr>
            <w:r>
              <w:t>5,4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3C4B4A79" w14:textId="0BA06D9C" w:rsidR="00AC093C" w:rsidRPr="00707C83" w:rsidRDefault="00AC093C" w:rsidP="00AC093C">
            <w:pPr>
              <w:pStyle w:val="tableteksttab"/>
            </w:pPr>
            <w:r>
              <w:t>7,7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bottom"/>
          </w:tcPr>
          <w:p w14:paraId="2F74EB5C" w14:textId="34EAEF9E" w:rsidR="00AC093C" w:rsidRPr="00707C83" w:rsidRDefault="00AC093C" w:rsidP="00AC093C">
            <w:pPr>
              <w:pStyle w:val="tableteksttab"/>
            </w:pPr>
            <w:r w:rsidRPr="00F97F93">
              <w:t>7,5</w:t>
            </w:r>
          </w:p>
        </w:tc>
      </w:tr>
      <w:tr w:rsidR="00AC093C" w:rsidRPr="00E87892" w14:paraId="131A4D21" w14:textId="77777777" w:rsidTr="00707C83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14:paraId="4F532C41" w14:textId="77777777" w:rsidR="00AC093C" w:rsidRPr="008F1C64" w:rsidRDefault="00AC093C" w:rsidP="00AC093C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44D5A549" w14:textId="32CAEE48" w:rsidR="00AC093C" w:rsidRPr="00707C83" w:rsidRDefault="00AC093C" w:rsidP="00AC093C">
            <w:pPr>
              <w:pStyle w:val="tableteksttab"/>
            </w:pPr>
            <w:r>
              <w:t>3,1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5332BC08" w14:textId="157E7B09" w:rsidR="00AC093C" w:rsidRPr="00707C83" w:rsidRDefault="00AC093C" w:rsidP="00AC093C">
            <w:pPr>
              <w:pStyle w:val="tableteksttab"/>
            </w:pPr>
            <w:r>
              <w:t>3,7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14:paraId="5C6468EE" w14:textId="0AEA22E8" w:rsidR="00AC093C" w:rsidRPr="00707C83" w:rsidRDefault="00AC093C" w:rsidP="00AC093C">
            <w:pPr>
              <w:pStyle w:val="tableteksttab"/>
            </w:pPr>
            <w:r>
              <w:t>3,7</w:t>
            </w:r>
          </w:p>
        </w:tc>
      </w:tr>
    </w:tbl>
    <w:p w14:paraId="66EB0EB5" w14:textId="4435A763" w:rsidR="0059771E" w:rsidRDefault="005928D2" w:rsidP="00A30723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9842BB">
        <w:t>czerwca</w:t>
      </w:r>
      <w:r w:rsidR="000F5EEC">
        <w:t xml:space="preserve"> br.</w:t>
      </w:r>
      <w:r>
        <w:t xml:space="preserve"> </w:t>
      </w:r>
      <w:r w:rsidRPr="00E74DDD">
        <w:t xml:space="preserve">wyniosła </w:t>
      </w:r>
      <w:r w:rsidR="00AC093C">
        <w:t>3,7%,</w:t>
      </w:r>
      <w:r w:rsidR="00AC093C" w:rsidRPr="00284796">
        <w:t xml:space="preserve"> </w:t>
      </w:r>
      <w:r w:rsidR="00676183">
        <w:t>co znaczy, że kształtowała się</w:t>
      </w:r>
      <w:r w:rsidR="00AC093C">
        <w:t xml:space="preserve"> podobnie jak przed miesiącem, ale </w:t>
      </w:r>
      <w:r w:rsidR="00AC093C" w:rsidRPr="00284796">
        <w:t>o 0,</w:t>
      </w:r>
      <w:r w:rsidR="00AC093C">
        <w:t>6</w:t>
      </w:r>
      <w:r w:rsidR="00AC093C" w:rsidRPr="00284796">
        <w:t xml:space="preserve"> p.proc. w</w:t>
      </w:r>
      <w:r w:rsidR="00AC093C">
        <w:t>yżej niż</w:t>
      </w:r>
      <w:r w:rsidR="00AC093C" w:rsidRPr="00284796">
        <w:t xml:space="preserve"> </w:t>
      </w:r>
      <w:r w:rsidR="00AC093C">
        <w:t xml:space="preserve">w </w:t>
      </w:r>
      <w:r w:rsidR="00AC093C" w:rsidRPr="005D3F55">
        <w:t xml:space="preserve">końcu </w:t>
      </w:r>
      <w:r w:rsidR="00AC093C">
        <w:t>czerwca</w:t>
      </w:r>
      <w:r w:rsidR="00AC093C" w:rsidRPr="005D3F55">
        <w:t xml:space="preserve"> ub. roku</w:t>
      </w:r>
      <w:r w:rsidR="00AC093C" w:rsidRPr="00284796">
        <w:t xml:space="preserve">. </w:t>
      </w:r>
      <w:r w:rsidR="00AC093C">
        <w:t>Wskaźnik notowa</w:t>
      </w:r>
      <w:r w:rsidR="00AC093C" w:rsidRPr="00BF6AB5">
        <w:t>ny w województwie wielkopolskim pozostał najniższy w kraju (</w:t>
      </w:r>
      <w:r w:rsidR="00AC093C">
        <w:t>5,8</w:t>
      </w:r>
      <w:r w:rsidR="00AC093C" w:rsidRPr="00BF6AB5">
        <w:t>%).</w:t>
      </w:r>
    </w:p>
    <w:p w14:paraId="6B48DB20" w14:textId="6954761E" w:rsidR="005928D2" w:rsidRDefault="00D047E4" w:rsidP="00D1595A">
      <w:pPr>
        <w:pStyle w:val="tytuwykresu"/>
        <w:rPr>
          <w:bCs/>
        </w:rPr>
      </w:pPr>
      <w:r w:rsidRPr="00D047E4">
        <w:rPr>
          <w:noProof/>
        </w:rPr>
        <w:drawing>
          <wp:anchor distT="0" distB="0" distL="114300" distR="114300" simplePos="0" relativeHeight="253315584" behindDoc="0" locked="0" layoutInCell="1" allowOverlap="1" wp14:anchorId="749A8777" wp14:editId="3216217E">
            <wp:simplePos x="0" y="0"/>
            <wp:positionH relativeFrom="margin">
              <wp:align>center</wp:align>
            </wp:positionH>
            <wp:positionV relativeFrom="paragraph">
              <wp:posOffset>697865</wp:posOffset>
            </wp:positionV>
            <wp:extent cx="5533200" cy="2498400"/>
            <wp:effectExtent l="0" t="0" r="0" b="0"/>
            <wp:wrapTopAndBottom/>
            <wp:docPr id="2" name="Obraz 2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00" cy="24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2.</w:t>
      </w:r>
      <w:r w:rsidR="005928D2">
        <w:tab/>
      </w:r>
      <w:r w:rsidR="005928D2" w:rsidRPr="006861A2">
        <w:t xml:space="preserve">Stopa bezrobocia </w:t>
      </w:r>
      <w:r w:rsidR="005928D2">
        <w:t>rejestrowanego</w:t>
      </w:r>
      <w:r w:rsidR="005928D2">
        <w:br/>
      </w:r>
      <w:r w:rsidR="00D1595A">
        <w:tab/>
      </w:r>
      <w:r w:rsidR="005928D2" w:rsidRPr="006861A2">
        <w:t>S</w:t>
      </w:r>
      <w:r w:rsidR="005928D2" w:rsidRPr="006861A2">
        <w:rPr>
          <w:bCs/>
        </w:rPr>
        <w:t>tan w końcu miesiąca</w:t>
      </w:r>
    </w:p>
    <w:p w14:paraId="650B5355" w14:textId="4C7FF4E6" w:rsidR="005928D2" w:rsidRDefault="000F5EAA" w:rsidP="005928D2">
      <w:pPr>
        <w:pStyle w:val="tytuwykresu"/>
      </w:pPr>
      <w:r w:rsidRPr="000F5EAA">
        <w:rPr>
          <w:noProof/>
        </w:rPr>
        <w:lastRenderedPageBreak/>
        <w:drawing>
          <wp:anchor distT="0" distB="215900" distL="114300" distR="114300" simplePos="0" relativeHeight="253327872" behindDoc="0" locked="0" layoutInCell="1" allowOverlap="1" wp14:anchorId="3F34B0B6" wp14:editId="1E71C904">
            <wp:simplePos x="0" y="0"/>
            <wp:positionH relativeFrom="margin">
              <wp:align>center</wp:align>
            </wp:positionH>
            <wp:positionV relativeFrom="paragraph">
              <wp:posOffset>388620</wp:posOffset>
            </wp:positionV>
            <wp:extent cx="4460400" cy="4986000"/>
            <wp:effectExtent l="0" t="0" r="0" b="5715"/>
            <wp:wrapTopAndBottom/>
            <wp:docPr id="9" name="Obraz 9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8%) i województwa wielkopolskiego (3,7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8%) i województwa wielkopolskiego (3,7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400" cy="49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855ED1">
        <w:t xml:space="preserve">Mapa </w:t>
      </w:r>
      <w:r w:rsidR="005928D2" w:rsidRPr="009550DF">
        <w:t>1.</w:t>
      </w:r>
      <w:r w:rsidR="005928D2" w:rsidRPr="009550DF">
        <w:tab/>
        <w:t xml:space="preserve">Stopa </w:t>
      </w:r>
      <w:r w:rsidR="005928D2" w:rsidRPr="006242B5">
        <w:rPr>
          <w:color w:val="000000" w:themeColor="text1"/>
        </w:rPr>
        <w:t xml:space="preserve">bezrobocia </w:t>
      </w:r>
      <w:r w:rsidR="005928D2" w:rsidRPr="005131DC">
        <w:t>rejestrowanego według powiatów i podregionów w 202</w:t>
      </w:r>
      <w:r w:rsidR="00CB1B73">
        <w:t>6</w:t>
      </w:r>
      <w:r w:rsidR="005928D2" w:rsidRPr="005131DC">
        <w:t xml:space="preserve"> r.</w:t>
      </w:r>
      <w:r w:rsidR="005928D2" w:rsidRPr="005131DC">
        <w:rPr>
          <w:sz w:val="18"/>
          <w:szCs w:val="18"/>
        </w:rPr>
        <w:br/>
      </w:r>
      <w:r w:rsidR="005928D2" w:rsidRPr="005131DC">
        <w:tab/>
        <w:t xml:space="preserve">Stan w </w:t>
      </w:r>
      <w:r w:rsidR="005928D2" w:rsidRPr="00097CBD">
        <w:t xml:space="preserve">końcu </w:t>
      </w:r>
      <w:r w:rsidR="009842BB">
        <w:t>czerwca</w:t>
      </w:r>
    </w:p>
    <w:p w14:paraId="7E88D5B1" w14:textId="5EEDED7E" w:rsidR="005928D2" w:rsidRPr="00E0638F" w:rsidRDefault="007847E0" w:rsidP="00387EEA">
      <w:pPr>
        <w:pStyle w:val="tekst"/>
      </w:pPr>
      <w:r w:rsidRPr="00AD01CD">
        <w:rPr>
          <w:spacing w:val="-2"/>
        </w:rPr>
        <w:t xml:space="preserve">Natężenie bezrobocia w województwie jest zróżnicowane terytorialnie. </w:t>
      </w:r>
      <w:r w:rsidRPr="00AD01CD">
        <w:t xml:space="preserve">W końcu </w:t>
      </w:r>
      <w:r w:rsidR="009842BB">
        <w:t>czerwca</w:t>
      </w:r>
      <w:r w:rsidR="000F5EEC" w:rsidRPr="00AD01CD">
        <w:t xml:space="preserve"> br.</w:t>
      </w:r>
      <w:r w:rsidRPr="00AD01CD">
        <w:t xml:space="preserve"> najwyższą stopę bezrobocia odnotowano w powiatach: </w:t>
      </w:r>
      <w:r w:rsidR="00A359EF" w:rsidRPr="000110AD">
        <w:t>konińskim (</w:t>
      </w:r>
      <w:r w:rsidR="00A359EF" w:rsidRPr="00E473A6">
        <w:t>9</w:t>
      </w:r>
      <w:r w:rsidR="00A359EF">
        <w:t>,6</w:t>
      </w:r>
      <w:r w:rsidR="00A359EF" w:rsidRPr="000110AD">
        <w:t>%),</w:t>
      </w:r>
      <w:r w:rsidR="00A359EF" w:rsidRPr="000C3681">
        <w:t xml:space="preserve"> </w:t>
      </w:r>
      <w:r w:rsidR="00A359EF" w:rsidRPr="000110AD">
        <w:t>chodzieskim (</w:t>
      </w:r>
      <w:r w:rsidR="00A359EF" w:rsidRPr="00E473A6">
        <w:t>7,9</w:t>
      </w:r>
      <w:r w:rsidR="00A359EF">
        <w:t xml:space="preserve">%) i </w:t>
      </w:r>
      <w:r w:rsidR="00A359EF" w:rsidRPr="000E5017">
        <w:t xml:space="preserve">słupeckim </w:t>
      </w:r>
      <w:r w:rsidR="00A359EF" w:rsidRPr="000110AD">
        <w:t>(</w:t>
      </w:r>
      <w:r w:rsidR="00A359EF" w:rsidRPr="00E473A6">
        <w:t>7,</w:t>
      </w:r>
      <w:r w:rsidR="00A359EF">
        <w:t xml:space="preserve">7%), natomiast najniższą w </w:t>
      </w:r>
      <w:r w:rsidR="00A359EF" w:rsidRPr="000110AD">
        <w:t>poznańskim</w:t>
      </w:r>
      <w:r w:rsidR="00A359EF">
        <w:t xml:space="preserve"> (1,4%), </w:t>
      </w:r>
      <w:r w:rsidR="00A359EF" w:rsidRPr="000110AD">
        <w:t>Poznaniu</w:t>
      </w:r>
      <w:r w:rsidR="00A359EF">
        <w:t xml:space="preserve"> (</w:t>
      </w:r>
      <w:r w:rsidR="00A359EF" w:rsidRPr="000110AD">
        <w:t>1,</w:t>
      </w:r>
      <w:r w:rsidR="00A359EF">
        <w:t>6</w:t>
      </w:r>
      <w:r w:rsidR="00A359EF" w:rsidRPr="000110AD">
        <w:t>%)</w:t>
      </w:r>
      <w:r w:rsidR="00A359EF" w:rsidRPr="00063D6F">
        <w:t xml:space="preserve"> </w:t>
      </w:r>
      <w:r w:rsidR="00A359EF">
        <w:t xml:space="preserve">oraz kępińskim </w:t>
      </w:r>
      <w:r w:rsidR="00A359EF" w:rsidRPr="000110AD">
        <w:t>(</w:t>
      </w:r>
      <w:r w:rsidR="00A359EF">
        <w:t>1,8</w:t>
      </w:r>
      <w:r w:rsidR="00A359EF" w:rsidRPr="000110AD">
        <w:t xml:space="preserve">%). </w:t>
      </w:r>
      <w:r w:rsidR="00A359EF" w:rsidRPr="00CF265D">
        <w:t>W porównaniu z poprzednim miesiącem</w:t>
      </w:r>
      <w:r w:rsidR="00A359EF">
        <w:t xml:space="preserve"> spadek wskaźnika obserwowano </w:t>
      </w:r>
      <w:r w:rsidR="00A359EF" w:rsidRPr="00CF265D">
        <w:t>w</w:t>
      </w:r>
      <w:r w:rsidR="00A359EF">
        <w:t> 10</w:t>
      </w:r>
      <w:r w:rsidR="00A359EF" w:rsidRPr="00CF265D">
        <w:t xml:space="preserve"> z 35 powiatów</w:t>
      </w:r>
      <w:r w:rsidR="00A359EF">
        <w:t xml:space="preserve"> </w:t>
      </w:r>
      <w:r w:rsidR="00A359EF" w:rsidRPr="00CF265D">
        <w:t>(</w:t>
      </w:r>
      <w:r w:rsidR="00A359EF">
        <w:t xml:space="preserve">w zakresie </w:t>
      </w:r>
      <w:r w:rsidR="00A359EF" w:rsidRPr="00CF265D">
        <w:t>o</w:t>
      </w:r>
      <w:r w:rsidR="00A359EF">
        <w:t>d</w:t>
      </w:r>
      <w:r w:rsidR="00A359EF" w:rsidRPr="00CF265D">
        <w:t xml:space="preserve"> </w:t>
      </w:r>
      <w:r w:rsidR="00A359EF">
        <w:t>0,1 d</w:t>
      </w:r>
      <w:r w:rsidR="00A359EF" w:rsidRPr="00CF265D">
        <w:t xml:space="preserve">o </w:t>
      </w:r>
      <w:r w:rsidR="00A359EF">
        <w:t>0,2 p.proc.), w 16 pozo</w:t>
      </w:r>
      <w:r w:rsidR="00A359EF" w:rsidRPr="00CF265D">
        <w:t xml:space="preserve">stał on </w:t>
      </w:r>
      <w:r w:rsidR="00A359EF">
        <w:t>na tym samym poziomie, a wzrost</w:t>
      </w:r>
      <w:r w:rsidR="00A359EF" w:rsidRPr="00CF265D">
        <w:t xml:space="preserve"> notowano</w:t>
      </w:r>
      <w:r w:rsidR="00A359EF">
        <w:t xml:space="preserve"> w</w:t>
      </w:r>
      <w:r w:rsidR="00BA31D8">
        <w:t> </w:t>
      </w:r>
      <w:r w:rsidR="00A359EF">
        <w:t>9</w:t>
      </w:r>
      <w:r w:rsidR="00BA31D8">
        <w:t> </w:t>
      </w:r>
      <w:r w:rsidR="00A359EF" w:rsidRPr="00CF265D">
        <w:t>(</w:t>
      </w:r>
      <w:r w:rsidR="00A359EF">
        <w:t>we wszystkich po 0,1 p.proc.). W skali</w:t>
      </w:r>
      <w:r w:rsidR="00A359EF" w:rsidRPr="0003643C">
        <w:t xml:space="preserve"> roku </w:t>
      </w:r>
      <w:r w:rsidR="00A359EF">
        <w:t xml:space="preserve">stopa </w:t>
      </w:r>
      <w:r w:rsidR="00A359EF" w:rsidRPr="0003643C">
        <w:t>bezrobocia</w:t>
      </w:r>
      <w:r w:rsidR="00A359EF" w:rsidRPr="00A96265">
        <w:t xml:space="preserve"> </w:t>
      </w:r>
      <w:r w:rsidR="00A359EF">
        <w:t>zwiększyła się w 34 powiatach</w:t>
      </w:r>
      <w:r w:rsidR="00A359EF" w:rsidRPr="0003643C">
        <w:t xml:space="preserve"> </w:t>
      </w:r>
      <w:r w:rsidR="00A359EF">
        <w:t>(</w:t>
      </w:r>
      <w:r w:rsidR="00A359EF" w:rsidRPr="0003643C">
        <w:t xml:space="preserve">najbardziej </w:t>
      </w:r>
      <w:r w:rsidR="00A359EF">
        <w:t>w czarnkowsko-trzcianeckim, jarocińskim i konińskim</w:t>
      </w:r>
      <w:r w:rsidR="00525D0C">
        <w:t xml:space="preserve"> </w:t>
      </w:r>
      <w:r w:rsidR="00A359EF">
        <w:t>– p</w:t>
      </w:r>
      <w:r w:rsidR="00A359EF" w:rsidRPr="00CF265D">
        <w:t xml:space="preserve">o </w:t>
      </w:r>
      <w:r w:rsidR="00A359EF">
        <w:t>1,3 p.proc.), a tylko w pleszewskim nie zmieniła się.</w:t>
      </w:r>
    </w:p>
    <w:p w14:paraId="627AE421" w14:textId="3D1B3A52" w:rsidR="005928D2" w:rsidRPr="00D0363C" w:rsidRDefault="009842BB" w:rsidP="005928D2">
      <w:pPr>
        <w:pStyle w:val="tekst"/>
      </w:pPr>
      <w:r>
        <w:t>W czerwcu</w:t>
      </w:r>
      <w:r w:rsidR="000F5EEC">
        <w:t xml:space="preserve"> br.</w:t>
      </w:r>
      <w:r w:rsidR="005928D2" w:rsidRPr="0019124A">
        <w:t xml:space="preserve"> w urzędach pracy </w:t>
      </w:r>
      <w:r w:rsidR="005928D2" w:rsidRPr="0019124A">
        <w:rPr>
          <w:b/>
        </w:rPr>
        <w:t>zarejestrowano</w:t>
      </w:r>
      <w:r w:rsidR="005928D2" w:rsidRPr="0019124A">
        <w:t xml:space="preserve"> </w:t>
      </w:r>
      <w:r w:rsidR="001A7CB1" w:rsidRPr="00821C2B">
        <w:t>6,8</w:t>
      </w:r>
      <w:r w:rsidR="001A7CB1">
        <w:t xml:space="preserve"> tys. osób bezrobotnych, tj. o </w:t>
      </w:r>
      <w:r w:rsidR="001A7CB1" w:rsidRPr="00821C2B">
        <w:t>2,9</w:t>
      </w:r>
      <w:r w:rsidR="001A7CB1" w:rsidRPr="00636E35">
        <w:t xml:space="preserve">% </w:t>
      </w:r>
      <w:r w:rsidR="001A7CB1">
        <w:t xml:space="preserve">więcej niż przed miesiącem i o </w:t>
      </w:r>
      <w:r w:rsidR="001A7CB1" w:rsidRPr="00821C2B">
        <w:t>3,5</w:t>
      </w:r>
      <w:r w:rsidR="001A7CB1" w:rsidRPr="00636E35">
        <w:t xml:space="preserve">% </w:t>
      </w:r>
      <w:r w:rsidR="001A7CB1">
        <w:t>więcej</w:t>
      </w:r>
      <w:r w:rsidR="001A7CB1" w:rsidRPr="00E533FF">
        <w:t xml:space="preserve"> </w:t>
      </w:r>
      <w:r w:rsidR="001A7CB1" w:rsidRPr="00636E35">
        <w:t xml:space="preserve">niż przed rokiem. Udział osób rejestrujących się po raz kolejny w ogólnej liczbie nowo zarejestrowanych </w:t>
      </w:r>
      <w:r w:rsidR="001A7CB1">
        <w:t xml:space="preserve">zmniejszył się o 2,5 </w:t>
      </w:r>
      <w:r w:rsidR="001A7CB1" w:rsidRPr="006252B7">
        <w:t xml:space="preserve">p.proc. (do </w:t>
      </w:r>
      <w:r w:rsidR="001A7CB1" w:rsidRPr="00821C2B">
        <w:t>69,6</w:t>
      </w:r>
      <w:r w:rsidR="001A7CB1" w:rsidRPr="00AE0B94">
        <w:t>%)</w:t>
      </w:r>
      <w:r w:rsidR="001A7CB1">
        <w:t xml:space="preserve">. Obniżył się również odsetek dotychczas niepracujących (0,1 p.proc. do </w:t>
      </w:r>
      <w:r w:rsidR="001A7CB1" w:rsidRPr="00EF6CB2">
        <w:t>11,</w:t>
      </w:r>
      <w:r w:rsidR="001A7CB1">
        <w:t>8%). Wzrósł natomiast</w:t>
      </w:r>
      <w:r w:rsidR="001A7CB1" w:rsidRPr="00A67685">
        <w:t xml:space="preserve"> </w:t>
      </w:r>
      <w:r w:rsidR="001A7CB1">
        <w:t xml:space="preserve">udział bezrobotnych </w:t>
      </w:r>
      <w:r w:rsidR="001A7CB1" w:rsidRPr="00636E35">
        <w:t>abso</w:t>
      </w:r>
      <w:r w:rsidR="001A7CB1">
        <w:t xml:space="preserve">lwentów (o 1,2 p.proc. do </w:t>
      </w:r>
      <w:r w:rsidR="001A7CB1" w:rsidRPr="00EF6CB2">
        <w:t>8,</w:t>
      </w:r>
      <w:r w:rsidR="001A7CB1">
        <w:t>5%) oraz</w:t>
      </w:r>
      <w:r w:rsidR="001A7CB1" w:rsidRPr="00636E35">
        <w:t xml:space="preserve"> zwolnionych z przyczyn </w:t>
      </w:r>
      <w:r w:rsidR="001A7CB1">
        <w:t>dotyczących zakładu pracy (o 0,3 p.proc. do 6,6%).</w:t>
      </w:r>
    </w:p>
    <w:p w14:paraId="1F8EB782" w14:textId="1C253454" w:rsidR="00260DF6" w:rsidRDefault="005928D2" w:rsidP="005928D2">
      <w:pPr>
        <w:pStyle w:val="tekst"/>
      </w:pPr>
      <w:r>
        <w:t>Z</w:t>
      </w:r>
      <w:r w:rsidRPr="006F4D5B">
        <w:t xml:space="preserve"> </w:t>
      </w:r>
      <w:r w:rsidRPr="00D0363C">
        <w:t xml:space="preserve">ewidencji bezrobotnych </w:t>
      </w:r>
      <w:r w:rsidR="009842BB">
        <w:t>w czerwcu</w:t>
      </w:r>
      <w:r w:rsidR="000F5EEC">
        <w:t xml:space="preserve"> br.</w:t>
      </w:r>
      <w:r w:rsidRPr="00D0363C">
        <w:t xml:space="preserve"> </w:t>
      </w:r>
      <w:r w:rsidRPr="00D0363C">
        <w:rPr>
          <w:b/>
        </w:rPr>
        <w:t>wyrejestrowano</w:t>
      </w:r>
      <w:r w:rsidR="000D5CBF" w:rsidRPr="000B35C5">
        <w:t xml:space="preserve"> </w:t>
      </w:r>
      <w:r w:rsidR="001A7CB1">
        <w:t xml:space="preserve">7,5 </w:t>
      </w:r>
      <w:r w:rsidR="001A7CB1" w:rsidRPr="000B35C5">
        <w:t>tys. osób, tj. o</w:t>
      </w:r>
      <w:r w:rsidR="001A7CB1">
        <w:t xml:space="preserve"> 3,0</w:t>
      </w:r>
      <w:r w:rsidR="001A7CB1" w:rsidRPr="000B35C5">
        <w:t xml:space="preserve">% </w:t>
      </w:r>
      <w:r w:rsidR="001A7CB1">
        <w:t xml:space="preserve">mniej niż przed miesiącem, ale o </w:t>
      </w:r>
      <w:r w:rsidR="001A7CB1" w:rsidRPr="00E65CCD">
        <w:t>38,2</w:t>
      </w:r>
      <w:r w:rsidR="001A7CB1">
        <w:t>%</w:t>
      </w:r>
      <w:r w:rsidR="001A7CB1" w:rsidRPr="009D107F">
        <w:t xml:space="preserve"> </w:t>
      </w:r>
      <w:r w:rsidR="001A7CB1">
        <w:t>więcej niż</w:t>
      </w:r>
      <w:r w:rsidR="001A7CB1" w:rsidRPr="000B35C5">
        <w:t xml:space="preserve"> </w:t>
      </w:r>
      <w:r w:rsidR="001A7CB1">
        <w:t>przed rokiem</w:t>
      </w:r>
      <w:r w:rsidR="001A7CB1" w:rsidRPr="000B35C5">
        <w:t>. Z tytułu podjęcia pracy z rejestru bezrobotnych wyłączono</w:t>
      </w:r>
      <w:r w:rsidR="001A7CB1">
        <w:t xml:space="preserve"> 4,5 </w:t>
      </w:r>
      <w:r w:rsidR="001A7CB1" w:rsidRPr="000B35C5">
        <w:t>tys. osób</w:t>
      </w:r>
      <w:r w:rsidR="001A7CB1">
        <w:t xml:space="preserve"> (wobec 3,5 tys. przed rokiem), a </w:t>
      </w:r>
      <w:r w:rsidR="001A7CB1" w:rsidRPr="00FC10CE">
        <w:t xml:space="preserve">ich udział wśród ogółu wyrejestrowanych </w:t>
      </w:r>
      <w:r w:rsidR="001A7CB1">
        <w:t xml:space="preserve">zmniejszył się </w:t>
      </w:r>
      <w:r w:rsidR="001A7CB1" w:rsidRPr="00B22A87">
        <w:t xml:space="preserve">o </w:t>
      </w:r>
      <w:r w:rsidR="001A7CB1">
        <w:t xml:space="preserve">4,5 </w:t>
      </w:r>
      <w:r w:rsidR="001A7CB1" w:rsidRPr="000B35C5">
        <w:t xml:space="preserve">p.proc. (do </w:t>
      </w:r>
      <w:r w:rsidR="001A7CB1" w:rsidRPr="00E65CCD">
        <w:t>59,5</w:t>
      </w:r>
      <w:r w:rsidR="001A7CB1" w:rsidRPr="000B35C5">
        <w:t>%).</w:t>
      </w:r>
      <w:r w:rsidR="001A7CB1">
        <w:t xml:space="preserve"> Obniżył się również </w:t>
      </w:r>
      <w:r w:rsidR="001A7CB1" w:rsidRPr="000B35C5">
        <w:t xml:space="preserve">odsetek </w:t>
      </w:r>
      <w:r w:rsidR="001A7CB1">
        <w:t>bezrobotnych wyłączonych z ewidencji z powodu rozpoczęcia szkolenia</w:t>
      </w:r>
      <w:r w:rsidR="001A7CB1" w:rsidRPr="000B35C5">
        <w:t xml:space="preserve"> lub staż</w:t>
      </w:r>
      <w:r w:rsidR="001A7CB1">
        <w:t xml:space="preserve">u u pracodawców (o 2,1 </w:t>
      </w:r>
      <w:r w:rsidR="001A7CB1" w:rsidRPr="000B35C5">
        <w:t xml:space="preserve">p.proc. do </w:t>
      </w:r>
      <w:r w:rsidR="001A7CB1" w:rsidRPr="00B41129">
        <w:t>4,6</w:t>
      </w:r>
      <w:r w:rsidR="001A7CB1" w:rsidRPr="000B35C5">
        <w:t>%)</w:t>
      </w:r>
      <w:r w:rsidR="001A7CB1">
        <w:t xml:space="preserve">, </w:t>
      </w:r>
      <w:r w:rsidR="001A7CB1" w:rsidRPr="00460EEA">
        <w:t>dobrowolnej rezygnacji ze statusu bezrobotnego</w:t>
      </w:r>
      <w:r w:rsidR="001A7CB1">
        <w:t xml:space="preserve"> (o 1,7</w:t>
      </w:r>
      <w:r w:rsidR="001A7CB1" w:rsidRPr="00460EEA">
        <w:t xml:space="preserve"> p.proc. do </w:t>
      </w:r>
      <w:r w:rsidR="001A7CB1" w:rsidRPr="00C35D98">
        <w:t>6,</w:t>
      </w:r>
      <w:r w:rsidR="001A7CB1">
        <w:t>5</w:t>
      </w:r>
      <w:r w:rsidR="001A7CB1" w:rsidRPr="00460EEA">
        <w:t>%</w:t>
      </w:r>
      <w:r w:rsidR="001A7CB1" w:rsidRPr="000B35C5">
        <w:t>)</w:t>
      </w:r>
      <w:r w:rsidR="001A7CB1">
        <w:t xml:space="preserve"> oraz </w:t>
      </w:r>
      <w:r w:rsidR="001A7CB1" w:rsidRPr="00B41129">
        <w:t>osiągnięcia wieku emerytalnego</w:t>
      </w:r>
      <w:r w:rsidR="001A7CB1">
        <w:t xml:space="preserve"> (</w:t>
      </w:r>
      <w:r w:rsidR="001A7CB1" w:rsidRPr="00FB5442">
        <w:t>o</w:t>
      </w:r>
      <w:r w:rsidR="001A7CB1">
        <w:t> 0,4 </w:t>
      </w:r>
      <w:r w:rsidR="001A7CB1" w:rsidRPr="00FB5442">
        <w:t xml:space="preserve">p.proc. do </w:t>
      </w:r>
      <w:r w:rsidR="001A7CB1">
        <w:t>1,2%). Ponadto</w:t>
      </w:r>
      <w:r w:rsidR="001A7CB1" w:rsidRPr="001A7CB1">
        <w:t xml:space="preserve"> </w:t>
      </w:r>
      <w:r w:rsidR="001A7CB1">
        <w:t xml:space="preserve">7,0% </w:t>
      </w:r>
      <w:r w:rsidR="0050044B">
        <w:t xml:space="preserve">wyrejestrowanych </w:t>
      </w:r>
      <w:r w:rsidR="001A7CB1">
        <w:t>stanowiły o</w:t>
      </w:r>
      <w:r w:rsidR="001A7CB1" w:rsidRPr="00D17CE8">
        <w:t>s</w:t>
      </w:r>
      <w:r w:rsidR="001A7CB1">
        <w:t>oby</w:t>
      </w:r>
      <w:r w:rsidR="001A7CB1" w:rsidRPr="00D17CE8">
        <w:t xml:space="preserve"> skreślon</w:t>
      </w:r>
      <w:r w:rsidR="001A7CB1">
        <w:t>e</w:t>
      </w:r>
      <w:r w:rsidR="001A7CB1" w:rsidRPr="00D17CE8">
        <w:t xml:space="preserve"> z rejestru w wyniku</w:t>
      </w:r>
      <w:r w:rsidR="001A7CB1">
        <w:t xml:space="preserve"> nieutrzymywania kontaktu z</w:t>
      </w:r>
      <w:r w:rsidR="0050044B">
        <w:t xml:space="preserve"> </w:t>
      </w:r>
      <w:r w:rsidR="001A7CB1" w:rsidRPr="00D17CE8">
        <w:t>PUP co najmniej raz na 90 dni</w:t>
      </w:r>
      <w:r w:rsidR="001A7CB1">
        <w:t>.</w:t>
      </w:r>
      <w:r w:rsidR="00451FC7">
        <w:t xml:space="preserve"> </w:t>
      </w:r>
    </w:p>
    <w:p w14:paraId="4122B0D2" w14:textId="757261C1" w:rsidR="005928D2" w:rsidRDefault="005928D2" w:rsidP="005928D2">
      <w:pPr>
        <w:pStyle w:val="tekst"/>
      </w:pPr>
      <w:r w:rsidRPr="00E02A8C">
        <w:t xml:space="preserve">W końcu </w:t>
      </w:r>
      <w:r w:rsidR="009842BB">
        <w:t>czerwca</w:t>
      </w:r>
      <w:r w:rsidR="000F5EEC">
        <w:t xml:space="preserve"> 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1C595C">
        <w:t xml:space="preserve">pozostawało </w:t>
      </w:r>
      <w:r w:rsidR="0050044B" w:rsidRPr="00117724">
        <w:t>49,2</w:t>
      </w:r>
      <w:r w:rsidR="0050044B">
        <w:t xml:space="preserve"> </w:t>
      </w:r>
      <w:r w:rsidR="0050044B" w:rsidRPr="000B35C5">
        <w:t>tys. bezrobotnych, a ich udział w liczbie bezrobotnych ogółem wyniósł</w:t>
      </w:r>
      <w:r w:rsidR="0050044B">
        <w:t xml:space="preserve"> </w:t>
      </w:r>
      <w:r w:rsidR="0050044B" w:rsidRPr="00117724">
        <w:t>83,7</w:t>
      </w:r>
      <w:r w:rsidR="0050044B" w:rsidRPr="000B35C5">
        <w:t>%</w:t>
      </w:r>
      <w:r w:rsidR="0050044B">
        <w:t xml:space="preserve"> (przed rokiem </w:t>
      </w:r>
      <w:r w:rsidR="0050044B" w:rsidRPr="00117724">
        <w:t>82,0</w:t>
      </w:r>
      <w:r w:rsidR="0050044B">
        <w:t>%)</w:t>
      </w:r>
      <w:r w:rsidR="0050044B" w:rsidRPr="000B35C5">
        <w:t>.</w:t>
      </w:r>
    </w:p>
    <w:p w14:paraId="21AA7CD6" w14:textId="3D978C5C" w:rsidR="00707C83" w:rsidRDefault="00707C83" w:rsidP="005928D2">
      <w:pPr>
        <w:pStyle w:val="tekst"/>
      </w:pPr>
      <w:r>
        <w:br w:type="page"/>
      </w:r>
    </w:p>
    <w:p w14:paraId="4F76E78B" w14:textId="1AFCB4E5" w:rsidR="00AE5D24" w:rsidRDefault="0079472D" w:rsidP="00AE5D24">
      <w:pPr>
        <w:pStyle w:val="tekst"/>
      </w:pPr>
      <w:r>
        <w:lastRenderedPageBreak/>
        <w:t>Wśród ogółu bezrobotnych</w:t>
      </w:r>
      <w:r w:rsidRPr="00CE6868">
        <w:t xml:space="preserve"> z grup uprawnionych do pierwszeństwa udziału w formach pomocy</w:t>
      </w:r>
      <w:r>
        <w:t xml:space="preserve"> o</w:t>
      </w:r>
      <w:r w:rsidRPr="00227BF0">
        <w:t xml:space="preserve">dnotowano wzrost odsetka osób długotrwale bezrobotnych (z </w:t>
      </w:r>
      <w:r w:rsidRPr="005F5C18">
        <w:t>38,5</w:t>
      </w:r>
      <w:r w:rsidRPr="00227BF0">
        <w:t xml:space="preserve">% do </w:t>
      </w:r>
      <w:r w:rsidRPr="00C011D4">
        <w:t>40,</w:t>
      </w:r>
      <w:r>
        <w:t>9</w:t>
      </w:r>
      <w:r w:rsidRPr="00227BF0">
        <w:t>%)</w:t>
      </w:r>
      <w:r>
        <w:t>,</w:t>
      </w:r>
      <w:r w:rsidRPr="00227BF0">
        <w:t xml:space="preserve"> bez kwalifikacji zawodowych (z </w:t>
      </w:r>
      <w:r>
        <w:t>28,2</w:t>
      </w:r>
      <w:r w:rsidRPr="00227BF0">
        <w:t xml:space="preserve">% do </w:t>
      </w:r>
      <w:r w:rsidRPr="00117724">
        <w:t>29,8</w:t>
      </w:r>
      <w:r w:rsidRPr="00227BF0">
        <w:t xml:space="preserve">%) oraz osób do 30. roku życia (z </w:t>
      </w:r>
      <w:r>
        <w:t>25,3</w:t>
      </w:r>
      <w:r w:rsidRPr="00227BF0">
        <w:t xml:space="preserve">% do </w:t>
      </w:r>
      <w:r>
        <w:t>25,4%). Zmniejszył</w:t>
      </w:r>
      <w:r w:rsidRPr="00227BF0">
        <w:t xml:space="preserve"> się natomiast </w:t>
      </w:r>
      <w:r>
        <w:t>udział</w:t>
      </w:r>
      <w:r w:rsidRPr="00227BF0">
        <w:t xml:space="preserve"> niepełnosprawnych (z </w:t>
      </w:r>
      <w:r>
        <w:t>8,0</w:t>
      </w:r>
      <w:r w:rsidRPr="00227BF0">
        <w:t xml:space="preserve">% do </w:t>
      </w:r>
      <w:r>
        <w:t>7,4</w:t>
      </w:r>
      <w:r w:rsidRPr="00227BF0">
        <w:t>%)</w:t>
      </w:r>
      <w:r>
        <w:t xml:space="preserve"> </w:t>
      </w:r>
      <w:r w:rsidRPr="00227BF0">
        <w:t xml:space="preserve">oraz osób powyżej 50. roku życia (z </w:t>
      </w:r>
      <w:r>
        <w:t>25,9</w:t>
      </w:r>
      <w:r w:rsidRPr="00227BF0">
        <w:t xml:space="preserve">% do </w:t>
      </w:r>
      <w:r>
        <w:t>25,4</w:t>
      </w:r>
      <w:r w:rsidRPr="00227BF0">
        <w:t xml:space="preserve">%). </w:t>
      </w:r>
      <w:r w:rsidRPr="00411B79">
        <w:t>Ponadto</w:t>
      </w:r>
      <w:r>
        <w:t xml:space="preserve"> w</w:t>
      </w:r>
      <w:r w:rsidRPr="00411B79">
        <w:t xml:space="preserve"> końcu </w:t>
      </w:r>
      <w:r>
        <w:t>czerwca</w:t>
      </w:r>
      <w:r w:rsidRPr="00411B79">
        <w:t xml:space="preserve"> br. 7,</w:t>
      </w:r>
      <w:r>
        <w:t xml:space="preserve">7% </w:t>
      </w:r>
      <w:r w:rsidRPr="00411B79">
        <w:t>stanowili</w:t>
      </w:r>
      <w:r>
        <w:t xml:space="preserve"> bezrobotni </w:t>
      </w:r>
      <w:r w:rsidRPr="00411B79">
        <w:t>samotnie wychowujący co najmniej jedno dziecko</w:t>
      </w:r>
      <w:r>
        <w:t xml:space="preserve">, a 5,9% – </w:t>
      </w:r>
      <w:r w:rsidRPr="00411B79">
        <w:t>posiadając</w:t>
      </w:r>
      <w:r>
        <w:t>y</w:t>
      </w:r>
      <w:r w:rsidRPr="00411B79">
        <w:t xml:space="preserve"> Kartę Dużej Rodziny</w:t>
      </w:r>
      <w:r>
        <w:t xml:space="preserve">. </w:t>
      </w:r>
    </w:p>
    <w:p w14:paraId="1EC2FAD1" w14:textId="4E5A0DFB" w:rsidR="005928D2" w:rsidRDefault="009842BB" w:rsidP="005928D2">
      <w:pPr>
        <w:pStyle w:val="tekst"/>
      </w:pPr>
      <w:r>
        <w:t>W czerwcu</w:t>
      </w:r>
      <w:r w:rsidR="000F5EEC">
        <w:t xml:space="preserve"> br.</w:t>
      </w:r>
      <w:r w:rsidR="009C6CF8" w:rsidRPr="00636E35">
        <w:t xml:space="preserve"> do urzędów pracy zgłoszono </w:t>
      </w:r>
      <w:r w:rsidR="00707C83">
        <w:t>2,</w:t>
      </w:r>
      <w:r w:rsidR="002B5259">
        <w:t>2</w:t>
      </w:r>
      <w:r w:rsidR="00707C83">
        <w:t xml:space="preserve"> </w:t>
      </w:r>
      <w:r w:rsidR="00AF4983" w:rsidRPr="00636E35">
        <w:t>tys</w:t>
      </w:r>
      <w:r w:rsidR="0008623D" w:rsidRPr="00636E35">
        <w:t>.</w:t>
      </w:r>
      <w:r w:rsidR="0008623D" w:rsidRPr="00456607">
        <w:rPr>
          <w:b/>
        </w:rPr>
        <w:t xml:space="preserve"> ofert</w:t>
      </w:r>
      <w:r w:rsidR="0008623D" w:rsidRPr="002548E4">
        <w:rPr>
          <w:b/>
        </w:rPr>
        <w:t xml:space="preserve"> </w:t>
      </w:r>
      <w:r w:rsidR="0008623D">
        <w:rPr>
          <w:b/>
        </w:rPr>
        <w:t>zatrudnienia</w:t>
      </w:r>
      <w:r w:rsidR="0008623D" w:rsidRPr="00362407">
        <w:rPr>
          <w:rStyle w:val="Odwoanieprzypisudolnego"/>
        </w:rPr>
        <w:footnoteReference w:id="1"/>
      </w:r>
      <w:r w:rsidR="0008623D" w:rsidRPr="00636E35">
        <w:t>, tj.</w:t>
      </w:r>
      <w:r w:rsidR="0008623D">
        <w:t xml:space="preserve"> </w:t>
      </w:r>
      <w:r w:rsidR="0008623D" w:rsidRPr="00667BAF">
        <w:t xml:space="preserve">o </w:t>
      </w:r>
      <w:r w:rsidR="00707C83">
        <w:t>0,</w:t>
      </w:r>
      <w:r w:rsidR="002B5259">
        <w:t>2</w:t>
      </w:r>
      <w:r w:rsidR="00707C83">
        <w:t xml:space="preserve"> tys.</w:t>
      </w:r>
      <w:r w:rsidR="00707C83" w:rsidRPr="00667BAF">
        <w:t xml:space="preserve"> </w:t>
      </w:r>
      <w:r w:rsidR="002B5259">
        <w:t xml:space="preserve">więcej </w:t>
      </w:r>
      <w:r w:rsidR="002B5259" w:rsidRPr="00667BAF">
        <w:t>niż przed miesiącem</w:t>
      </w:r>
      <w:r w:rsidR="002B5259">
        <w:t>, ale jednocześnie o 0,2 tys. mniej niż przed rokiem</w:t>
      </w:r>
      <w:r w:rsidR="002B5259" w:rsidRPr="00667BAF">
        <w:t>. W końcu miesiąca na 1 ofertę pracy przypadał</w:t>
      </w:r>
      <w:r w:rsidR="002B5259">
        <w:t>o</w:t>
      </w:r>
      <w:r w:rsidR="002B5259" w:rsidRPr="00667BAF">
        <w:t xml:space="preserve"> </w:t>
      </w:r>
      <w:r w:rsidR="002B5259">
        <w:t>20</w:t>
      </w:r>
      <w:r w:rsidR="002B5259" w:rsidRPr="00667BAF">
        <w:t xml:space="preserve"> </w:t>
      </w:r>
      <w:r w:rsidR="002B5259">
        <w:t>bezrobotnych</w:t>
      </w:r>
      <w:r w:rsidR="002B5259" w:rsidRPr="00667BAF">
        <w:t xml:space="preserve"> </w:t>
      </w:r>
      <w:r w:rsidR="002B5259">
        <w:t>(wobec 21</w:t>
      </w:r>
      <w:r w:rsidR="009A0341">
        <w:t> </w:t>
      </w:r>
      <w:r w:rsidR="002B5259">
        <w:t>w maju br. i 17 w czerwcu ub. roku</w:t>
      </w:r>
      <w:r w:rsidR="002B5259" w:rsidRPr="00667BAF">
        <w:t>).</w:t>
      </w:r>
    </w:p>
    <w:p w14:paraId="391CEF61" w14:textId="777AA384" w:rsidR="005928D2" w:rsidRDefault="004D2BA5" w:rsidP="005928D2">
      <w:pPr>
        <w:pStyle w:val="tytuwykresu"/>
        <w:rPr>
          <w:bCs/>
        </w:rPr>
      </w:pPr>
      <w:r w:rsidRPr="004D2BA5">
        <w:rPr>
          <w:noProof/>
        </w:rPr>
        <w:drawing>
          <wp:anchor distT="0" distB="144145" distL="114300" distR="114300" simplePos="0" relativeHeight="253317632" behindDoc="0" locked="0" layoutInCell="1" allowOverlap="1" wp14:anchorId="42B08F79" wp14:editId="6D95C052">
            <wp:simplePos x="0" y="0"/>
            <wp:positionH relativeFrom="margin">
              <wp:align>center</wp:align>
            </wp:positionH>
            <wp:positionV relativeFrom="paragraph">
              <wp:posOffset>600075</wp:posOffset>
            </wp:positionV>
            <wp:extent cx="5619600" cy="2062800"/>
            <wp:effectExtent l="0" t="0" r="635" b="0"/>
            <wp:wrapTopAndBottom/>
            <wp:docPr id="6" name="Obraz 6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3</w:t>
      </w:r>
      <w:r w:rsidR="005928D2" w:rsidRPr="00F77B0F">
        <w:t>.</w:t>
      </w:r>
      <w:r w:rsidR="005928D2">
        <w:rPr>
          <w:shd w:val="clear" w:color="auto" w:fill="FFFFFF"/>
        </w:rPr>
        <w:tab/>
      </w:r>
      <w:r w:rsidR="005928D2" w:rsidRPr="00F77B0F">
        <w:t>Be</w:t>
      </w:r>
      <w:r w:rsidR="005928D2">
        <w:t>zrobotni na 1 ofertę pracy</w:t>
      </w:r>
      <w:r w:rsidR="008F3EB7" w:rsidRPr="008F3EB7">
        <w:rPr>
          <w:b w:val="0"/>
          <w:vertAlign w:val="superscript"/>
        </w:rPr>
        <w:t>a</w:t>
      </w:r>
      <w:r w:rsidR="005928D2">
        <w:br/>
      </w:r>
      <w:r w:rsidR="005928D2">
        <w:tab/>
      </w:r>
      <w:bookmarkStart w:id="12" w:name="_Toc64884828"/>
      <w:bookmarkStart w:id="13" w:name="_Toc64884997"/>
      <w:bookmarkStart w:id="14" w:name="_Toc64891650"/>
      <w:r w:rsidR="005928D2">
        <w:rPr>
          <w:bCs/>
        </w:rPr>
        <w:t xml:space="preserve">Stan w końcu miesiąca </w:t>
      </w:r>
    </w:p>
    <w:p w14:paraId="261832B5" w14:textId="1A770E1D" w:rsidR="008F3EB7" w:rsidRDefault="008F3EB7" w:rsidP="008F3EB7">
      <w:pPr>
        <w:pStyle w:val="notka"/>
        <w:rPr>
          <w:shd w:val="clear" w:color="auto" w:fill="FFFFFF"/>
        </w:rPr>
      </w:pPr>
      <w:bookmarkStart w:id="15" w:name="OLE_LINK2"/>
      <w:r>
        <w:t xml:space="preserve">a </w:t>
      </w:r>
      <w:r w:rsidRPr="00CA420F">
        <w:t>Od 1 czerwca 2025 r. dane o ofertach pracy nie są w pełni porównywalne z okresami wcześniejszymi ze względu na zmiany metodo</w:t>
      </w:r>
      <w:r>
        <w:t>logiczne wynikające z wejścia w </w:t>
      </w:r>
      <w:r w:rsidRPr="00CA420F">
        <w:t>życie ustawy o rynku pracy i służbach zatrudnienia (Dz. U. z 2025 r. poz. 620).</w:t>
      </w:r>
    </w:p>
    <w:bookmarkEnd w:id="15"/>
    <w:p w14:paraId="095E14C3" w14:textId="0E196B54" w:rsidR="005928D2" w:rsidRPr="00A24291" w:rsidRDefault="00452FFF" w:rsidP="00B21EC3">
      <w:pPr>
        <w:pStyle w:val="tekst"/>
        <w:spacing w:before="200"/>
        <w:rPr>
          <w:bCs/>
        </w:rPr>
      </w:pPr>
      <w:r w:rsidRPr="00A24291">
        <w:rPr>
          <w:shd w:val="clear" w:color="auto" w:fill="FFFFFF"/>
        </w:rPr>
        <w:t xml:space="preserve">Z danych urzędów pracy wynika, że według stanu w końcu </w:t>
      </w:r>
      <w:r w:rsidR="009842BB">
        <w:rPr>
          <w:shd w:val="clear" w:color="auto" w:fill="FFFFFF"/>
        </w:rPr>
        <w:t>czerwca</w:t>
      </w:r>
      <w:r w:rsidR="000F5EEC">
        <w:rPr>
          <w:shd w:val="clear" w:color="auto" w:fill="FFFFFF"/>
        </w:rPr>
        <w:t xml:space="preserve"> br.</w:t>
      </w:r>
      <w:r w:rsidRPr="00A24291">
        <w:rPr>
          <w:shd w:val="clear" w:color="auto" w:fill="FFFFFF"/>
        </w:rPr>
        <w:t xml:space="preserve"> </w:t>
      </w:r>
      <w:r w:rsidR="009F0441">
        <w:rPr>
          <w:shd w:val="clear" w:color="auto" w:fill="FFFFFF"/>
        </w:rPr>
        <w:t>25</w:t>
      </w:r>
      <w:r w:rsidR="009F0441" w:rsidRPr="00167865">
        <w:rPr>
          <w:shd w:val="clear" w:color="auto" w:fill="FFFFFF"/>
        </w:rPr>
        <w:t xml:space="preserve"> </w:t>
      </w:r>
      <w:r w:rsidR="009F0441" w:rsidRPr="000B35C5">
        <w:rPr>
          <w:shd w:val="clear" w:color="auto" w:fill="FFFFFF"/>
        </w:rPr>
        <w:t>zakład</w:t>
      </w:r>
      <w:r w:rsidR="009F0441">
        <w:rPr>
          <w:shd w:val="clear" w:color="auto" w:fill="FFFFFF"/>
        </w:rPr>
        <w:t>ów</w:t>
      </w:r>
      <w:r w:rsidR="009F0441" w:rsidRPr="000B35C5">
        <w:rPr>
          <w:shd w:val="clear" w:color="auto" w:fill="FFFFFF"/>
        </w:rPr>
        <w:t xml:space="preserve"> pracy zapow</w:t>
      </w:r>
      <w:r w:rsidR="009F0441">
        <w:rPr>
          <w:shd w:val="clear" w:color="auto" w:fill="FFFFFF"/>
        </w:rPr>
        <w:t>ia</w:t>
      </w:r>
      <w:r w:rsidR="009F0441" w:rsidRPr="000B35C5">
        <w:rPr>
          <w:shd w:val="clear" w:color="auto" w:fill="FFFFFF"/>
        </w:rPr>
        <w:t>d</w:t>
      </w:r>
      <w:r w:rsidR="009F0441">
        <w:rPr>
          <w:shd w:val="clear" w:color="auto" w:fill="FFFFFF"/>
        </w:rPr>
        <w:t>ało</w:t>
      </w:r>
      <w:r w:rsidR="009F0441" w:rsidRPr="000B35C5">
        <w:rPr>
          <w:shd w:val="clear" w:color="auto" w:fill="FFFFFF"/>
        </w:rPr>
        <w:t xml:space="preserve"> zwo</w:t>
      </w:r>
      <w:r w:rsidR="009F0441">
        <w:rPr>
          <w:shd w:val="clear" w:color="auto" w:fill="FFFFFF"/>
        </w:rPr>
        <w:t>lnienie w najbliższym czasie 7,6</w:t>
      </w:r>
      <w:r w:rsidR="009F0441" w:rsidRPr="000B35C5">
        <w:rPr>
          <w:shd w:val="clear" w:color="auto" w:fill="FFFFFF"/>
        </w:rPr>
        <w:t xml:space="preserve"> tys. pracowników (przed rokiem odpowiednio </w:t>
      </w:r>
      <w:r w:rsidR="009F0441">
        <w:rPr>
          <w:shd w:val="clear" w:color="auto" w:fill="FFFFFF"/>
        </w:rPr>
        <w:t>22</w:t>
      </w:r>
      <w:r w:rsidR="009F0441" w:rsidRPr="000B35C5">
        <w:rPr>
          <w:shd w:val="clear" w:color="auto" w:fill="FFFFFF"/>
        </w:rPr>
        <w:t xml:space="preserve"> zakład</w:t>
      </w:r>
      <w:r w:rsidR="009F0441">
        <w:rPr>
          <w:shd w:val="clear" w:color="auto" w:fill="FFFFFF"/>
        </w:rPr>
        <w:t>y</w:t>
      </w:r>
      <w:r w:rsidR="009F0441" w:rsidRPr="000B35C5">
        <w:rPr>
          <w:shd w:val="clear" w:color="auto" w:fill="FFFFFF"/>
        </w:rPr>
        <w:t xml:space="preserve">, </w:t>
      </w:r>
      <w:r w:rsidR="009F0441">
        <w:rPr>
          <w:shd w:val="clear" w:color="auto" w:fill="FFFFFF"/>
        </w:rPr>
        <w:t>3,6</w:t>
      </w:r>
      <w:r w:rsidR="009F0441" w:rsidRPr="000B35C5">
        <w:rPr>
          <w:shd w:val="clear" w:color="auto" w:fill="FFFFFF"/>
        </w:rPr>
        <w:t xml:space="preserve"> </w:t>
      </w:r>
      <w:r w:rsidR="009F0441">
        <w:rPr>
          <w:shd w:val="clear" w:color="auto" w:fill="FFFFFF"/>
        </w:rPr>
        <w:t>tys. pracowników).</w:t>
      </w:r>
    </w:p>
    <w:p w14:paraId="794F297E" w14:textId="2E568B23" w:rsidR="005928D2" w:rsidRPr="00343E06" w:rsidRDefault="005928D2" w:rsidP="005928D2">
      <w:pPr>
        <w:pStyle w:val="Nagwek1"/>
      </w:pPr>
      <w:bookmarkStart w:id="16" w:name="_Toc164413795"/>
      <w:bookmarkStart w:id="17" w:name="_Toc233189984"/>
      <w:r w:rsidRPr="00343E06">
        <w:t>Wynagrodzenia</w:t>
      </w:r>
      <w:bookmarkEnd w:id="12"/>
      <w:bookmarkEnd w:id="13"/>
      <w:bookmarkEnd w:id="14"/>
      <w:bookmarkEnd w:id="16"/>
      <w:bookmarkEnd w:id="17"/>
    </w:p>
    <w:p w14:paraId="6CF7D0DD" w14:textId="432811D0" w:rsidR="005928D2" w:rsidRPr="00EF5660" w:rsidRDefault="005928D2" w:rsidP="005928D2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9842BB">
        <w:t>w czerwcu</w:t>
      </w:r>
      <w:r w:rsidR="000F5EEC">
        <w:t xml:space="preserve"> br.</w:t>
      </w:r>
      <w:r w:rsidR="004376C6" w:rsidRPr="00B67CD7">
        <w:t xml:space="preserve"> wyniosło </w:t>
      </w:r>
      <w:r w:rsidR="008524CE">
        <w:t>8</w:t>
      </w:r>
      <w:r w:rsidR="000214E2">
        <w:t>3</w:t>
      </w:r>
      <w:r w:rsidR="00335F4E">
        <w:t>7</w:t>
      </w:r>
      <w:r w:rsidR="000214E2">
        <w:t>5</w:t>
      </w:r>
      <w:r w:rsidR="004376C6" w:rsidRPr="00DC3193">
        <w:t>,</w:t>
      </w:r>
      <w:r w:rsidR="000214E2">
        <w:t>55</w:t>
      </w:r>
      <w:r w:rsidR="004376C6" w:rsidRPr="00B67CD7">
        <w:t xml:space="preserve"> zł, co </w:t>
      </w:r>
      <w:r w:rsidR="00FC49B0" w:rsidRPr="00B67CD7">
        <w:t>w skali miesiąca</w:t>
      </w:r>
      <w:r w:rsidR="00FC49B0">
        <w:t xml:space="preserve"> </w:t>
      </w:r>
      <w:r w:rsidR="00A220B8" w:rsidRPr="00B67CD7">
        <w:t xml:space="preserve">oznacza </w:t>
      </w:r>
      <w:r w:rsidR="00A220B8">
        <w:t xml:space="preserve">spadek o </w:t>
      </w:r>
      <w:r w:rsidR="000214E2">
        <w:t>0,</w:t>
      </w:r>
      <w:r w:rsidR="00A220B8">
        <w:t xml:space="preserve">4%, a </w:t>
      </w:r>
      <w:r w:rsidR="00A220B8" w:rsidRPr="00B67CD7">
        <w:t xml:space="preserve">w porównaniu </w:t>
      </w:r>
      <w:r w:rsidR="009842BB">
        <w:t>z czerwcem</w:t>
      </w:r>
      <w:r w:rsidR="00A220B8">
        <w:t xml:space="preserve"> ub. roku</w:t>
      </w:r>
      <w:r w:rsidR="00A220B8" w:rsidRPr="00B67CD7">
        <w:t xml:space="preserve"> </w:t>
      </w:r>
      <w:r w:rsidR="00A220B8">
        <w:t xml:space="preserve">wzrost </w:t>
      </w:r>
      <w:r w:rsidR="00FC49B0" w:rsidRPr="00B67CD7">
        <w:t xml:space="preserve">o </w:t>
      </w:r>
      <w:r w:rsidR="00A220B8">
        <w:t>6</w:t>
      </w:r>
      <w:r w:rsidR="00335F4E">
        <w:t>,</w:t>
      </w:r>
      <w:r w:rsidR="000214E2">
        <w:t>6</w:t>
      </w:r>
      <w:r w:rsidR="00FC49B0" w:rsidRPr="00B67CD7">
        <w:t xml:space="preserve">% </w:t>
      </w:r>
      <w:r w:rsidR="004376C6" w:rsidRPr="00B67CD7">
        <w:t xml:space="preserve">(przed rokiem </w:t>
      </w:r>
      <w:r w:rsidR="00A220B8">
        <w:t xml:space="preserve">spadek </w:t>
      </w:r>
      <w:r w:rsidR="004376C6" w:rsidRPr="00B67CD7">
        <w:t>poziom</w:t>
      </w:r>
      <w:r w:rsidR="005A323D">
        <w:t>u</w:t>
      </w:r>
      <w:r w:rsidR="004376C6" w:rsidRPr="00B67CD7">
        <w:t xml:space="preserve"> wynagrodzeń</w:t>
      </w:r>
      <w:r w:rsidR="005A323D">
        <w:t xml:space="preserve"> </w:t>
      </w:r>
      <w:r w:rsidR="00323C1E" w:rsidRPr="00B67CD7">
        <w:t xml:space="preserve">w ujęciu miesięcznym </w:t>
      </w:r>
      <w:r w:rsidR="00A220B8">
        <w:t xml:space="preserve">wyniósł </w:t>
      </w:r>
      <w:r w:rsidR="002F4ADE">
        <w:t>0,7</w:t>
      </w:r>
      <w:r w:rsidR="00A220B8">
        <w:t>%, a</w:t>
      </w:r>
      <w:r w:rsidR="00323C1E">
        <w:t xml:space="preserve"> </w:t>
      </w:r>
      <w:r w:rsidR="00A220B8">
        <w:t xml:space="preserve">wzrost </w:t>
      </w:r>
      <w:r w:rsidR="00A220B8" w:rsidRPr="00B67CD7">
        <w:t>w stosunku rocznym</w:t>
      </w:r>
      <w:r w:rsidR="00A220B8">
        <w:t xml:space="preserve"> –</w:t>
      </w:r>
      <w:r w:rsidR="00335F4E">
        <w:t xml:space="preserve"> </w:t>
      </w:r>
      <w:r w:rsidR="002F4ADE">
        <w:t>7,6</w:t>
      </w:r>
      <w:r w:rsidR="00323C1E" w:rsidRPr="00B67CD7">
        <w:t>%</w:t>
      </w:r>
      <w:r w:rsidR="004376C6" w:rsidRPr="00B67CD7">
        <w:t>).</w:t>
      </w:r>
    </w:p>
    <w:p w14:paraId="7A14A57E" w14:textId="63F5223F" w:rsidR="005928D2" w:rsidRDefault="004D2BA5" w:rsidP="005E4C1B">
      <w:pPr>
        <w:pStyle w:val="tytuwykresu"/>
        <w:tabs>
          <w:tab w:val="left" w:pos="7797"/>
        </w:tabs>
        <w:ind w:left="958" w:hanging="958"/>
        <w:rPr>
          <w:b w:val="0"/>
          <w:bCs/>
          <w:szCs w:val="19"/>
        </w:rPr>
      </w:pPr>
      <w:r w:rsidRPr="004D2BA5">
        <w:rPr>
          <w:noProof/>
        </w:rPr>
        <w:drawing>
          <wp:anchor distT="0" distB="0" distL="114300" distR="114300" simplePos="0" relativeHeight="253318656" behindDoc="0" locked="0" layoutInCell="1" allowOverlap="1" wp14:anchorId="15D9B2BA" wp14:editId="6B768BFC">
            <wp:simplePos x="0" y="0"/>
            <wp:positionH relativeFrom="margin">
              <wp:align>center</wp:align>
            </wp:positionH>
            <wp:positionV relativeFrom="paragraph">
              <wp:posOffset>613410</wp:posOffset>
            </wp:positionV>
            <wp:extent cx="5601600" cy="2329200"/>
            <wp:effectExtent l="0" t="0" r="0" b="0"/>
            <wp:wrapTopAndBottom/>
            <wp:docPr id="7" name="Obraz 7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10 do 17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10 do 17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23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4.</w:t>
      </w:r>
      <w:r w:rsidR="005928D2">
        <w:tab/>
        <w:t xml:space="preserve">Przeciętne miesięczne </w:t>
      </w:r>
      <w:r w:rsidR="005928D2" w:rsidRPr="00D05741">
        <w:t>wynagro</w:t>
      </w:r>
      <w:r w:rsidR="005928D2">
        <w:t xml:space="preserve">dzenie brutto </w:t>
      </w:r>
      <w:r w:rsidR="005928D2" w:rsidRPr="00D05741">
        <w:t>w sektorze przedsiębiorstw</w:t>
      </w:r>
      <w:r w:rsidR="005928D2">
        <w:br/>
      </w:r>
      <w:r w:rsidR="005928D2" w:rsidRPr="003C2B8D">
        <w:rPr>
          <w:bCs/>
          <w:szCs w:val="19"/>
        </w:rPr>
        <w:t>(przeciętna miesięczna 20</w:t>
      </w:r>
      <w:r w:rsidR="005928D2">
        <w:rPr>
          <w:bCs/>
          <w:szCs w:val="19"/>
        </w:rPr>
        <w:t>2</w:t>
      </w:r>
      <w:r w:rsidR="005928D2" w:rsidRPr="003C2B8D">
        <w:rPr>
          <w:bCs/>
          <w:szCs w:val="19"/>
        </w:rPr>
        <w:t>1=100)</w:t>
      </w:r>
      <w:r w:rsidR="005928D2" w:rsidRPr="007F73D2">
        <w:rPr>
          <w:b w:val="0"/>
          <w:bCs/>
          <w:szCs w:val="19"/>
        </w:rPr>
        <w:t xml:space="preserve"> </w:t>
      </w:r>
    </w:p>
    <w:p w14:paraId="051DD2AE" w14:textId="2E35043E" w:rsidR="005928D2" w:rsidRPr="002F2C79" w:rsidRDefault="005928D2" w:rsidP="005928D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czerwiec 2026 r.) i narastająco (styczeń-&#10;-czerwiec br.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2667AA" w:rsidRPr="00E87892" w14:paraId="0299159B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64281315" w14:textId="77777777" w:rsidR="002667AA" w:rsidRPr="000163F1" w:rsidRDefault="002667AA" w:rsidP="000918AC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7070FD78" w14:textId="736A37AA" w:rsidR="002667AA" w:rsidRDefault="002667AA" w:rsidP="00F352CE">
            <w:pPr>
              <w:pStyle w:val="glowka1"/>
            </w:pPr>
            <w:r>
              <w:t>0</w:t>
            </w:r>
            <w:r w:rsidR="002F4ADE">
              <w:t>6</w:t>
            </w:r>
            <w:r>
              <w:t xml:space="preserve"> 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9B8D390" w14:textId="6D6DB9CC" w:rsidR="002667AA" w:rsidRDefault="002667AA" w:rsidP="003020A9">
            <w:pPr>
              <w:pStyle w:val="glowka1"/>
            </w:pPr>
            <w:r>
              <w:t>0</w:t>
            </w:r>
            <w:r w:rsidR="00F352CE">
              <w:t>1–0</w:t>
            </w:r>
            <w:r w:rsidR="002F4ADE">
              <w:t>6</w:t>
            </w:r>
            <w:r>
              <w:t xml:space="preserve"> 2026</w:t>
            </w:r>
          </w:p>
        </w:tc>
      </w:tr>
      <w:tr w:rsidR="002667AA" w:rsidRPr="00E87892" w14:paraId="3639783B" w14:textId="77777777" w:rsidTr="002667AA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DE8A10" w14:textId="77777777" w:rsidR="002667AA" w:rsidRPr="000163F1" w:rsidRDefault="002667AA" w:rsidP="000918AC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05636ED8" w14:textId="50E081A8" w:rsidR="002667AA" w:rsidRPr="000163F1" w:rsidRDefault="002667AA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52A01595" w14:textId="3E1C6A65" w:rsidR="002667AA" w:rsidRPr="000163F1" w:rsidRDefault="002667AA" w:rsidP="00F352CE">
            <w:pPr>
              <w:pStyle w:val="glowka1"/>
            </w:pPr>
            <w:r>
              <w:t>0</w:t>
            </w:r>
            <w:r w:rsidR="002F4ADE">
              <w:t>6</w:t>
            </w:r>
            <w:r>
              <w:t xml:space="preserve"> 2025=100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6268C90C" w14:textId="77777777" w:rsidR="002667AA" w:rsidRDefault="002667AA" w:rsidP="003020A9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68F5BBFB" w14:textId="6088B0F4" w:rsidR="002667AA" w:rsidRDefault="002667AA" w:rsidP="00F352CE">
            <w:pPr>
              <w:pStyle w:val="glowka1"/>
            </w:pPr>
            <w:r>
              <w:t>01–0</w:t>
            </w:r>
            <w:r w:rsidR="002F4ADE">
              <w:t>6</w:t>
            </w:r>
            <w:r>
              <w:t xml:space="preserve"> 2025=100</w:t>
            </w:r>
          </w:p>
        </w:tc>
      </w:tr>
      <w:tr w:rsidR="002F4ADE" w:rsidRPr="002F2648" w14:paraId="3823445E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55C6466D" w14:textId="77777777" w:rsidR="002F4ADE" w:rsidRPr="000163F1" w:rsidRDefault="002F4ADE" w:rsidP="002F4ADE">
            <w:pPr>
              <w:pStyle w:val="boczekbez"/>
            </w:pPr>
            <w:r>
              <w:t>OGÓŁEM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32889904" w14:textId="3E8F3B1F" w:rsidR="002F4ADE" w:rsidRPr="002F4ADE" w:rsidRDefault="002F4ADE" w:rsidP="002F4ADE">
            <w:pPr>
              <w:pStyle w:val="tablet"/>
            </w:pPr>
            <w:r w:rsidRPr="002F4ADE">
              <w:t>8375,55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3D630AFD" w14:textId="6AD4526B" w:rsidR="002F4ADE" w:rsidRPr="002F4ADE" w:rsidRDefault="002F4ADE" w:rsidP="002F4ADE">
            <w:pPr>
              <w:pStyle w:val="tablet"/>
            </w:pPr>
            <w:r w:rsidRPr="002F4ADE">
              <w:t>106,6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1BA97244" w14:textId="0FB259CC" w:rsidR="002F4ADE" w:rsidRPr="002F4ADE" w:rsidRDefault="002F4ADE" w:rsidP="002F4ADE">
            <w:pPr>
              <w:pStyle w:val="tablet"/>
            </w:pPr>
            <w:r w:rsidRPr="002F4ADE">
              <w:t>8414,39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4E9152D3" w14:textId="4E20A3C8" w:rsidR="002F4ADE" w:rsidRPr="002F4ADE" w:rsidRDefault="002F4ADE" w:rsidP="002F4ADE">
            <w:pPr>
              <w:pStyle w:val="tablet"/>
            </w:pPr>
            <w:r w:rsidRPr="002F4ADE">
              <w:t>105,6</w:t>
            </w:r>
          </w:p>
        </w:tc>
      </w:tr>
      <w:tr w:rsidR="002F4ADE" w:rsidRPr="00E87892" w14:paraId="45C7C16A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C028A36" w14:textId="77777777" w:rsidR="002F4ADE" w:rsidRPr="000163F1" w:rsidRDefault="002F4ADE" w:rsidP="002F4ADE">
            <w:pPr>
              <w:pStyle w:val="boczek2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487D1F12" w14:textId="15DE6BD8" w:rsidR="002F4ADE" w:rsidRPr="002F4ADE" w:rsidRDefault="002F4ADE" w:rsidP="002F4ADE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031DCD22" w14:textId="77777777" w:rsidR="002F4ADE" w:rsidRPr="002F4ADE" w:rsidRDefault="002F4ADE" w:rsidP="002F4ADE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295351CB" w14:textId="77777777" w:rsidR="002F4ADE" w:rsidRPr="002F4ADE" w:rsidRDefault="002F4ADE" w:rsidP="002F4ADE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7C759450" w14:textId="77777777" w:rsidR="002F4ADE" w:rsidRPr="002F4ADE" w:rsidRDefault="002F4ADE" w:rsidP="002F4ADE">
            <w:pPr>
              <w:pStyle w:val="tableteksttab"/>
            </w:pPr>
          </w:p>
        </w:tc>
      </w:tr>
      <w:tr w:rsidR="002F4ADE" w:rsidRPr="00E87892" w14:paraId="0E8654FF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1B53DF32" w14:textId="77777777" w:rsidR="002F4ADE" w:rsidRPr="000163F1" w:rsidRDefault="002F4ADE" w:rsidP="002F4ADE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7BA632EA" w14:textId="623E59E4" w:rsidR="002F4ADE" w:rsidRPr="002F4ADE" w:rsidRDefault="002F4ADE" w:rsidP="002F4ADE">
            <w:pPr>
              <w:pStyle w:val="tableteksttab"/>
            </w:pPr>
            <w:r w:rsidRPr="002F4ADE">
              <w:t>8475,27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31FC2C3A" w14:textId="0CB18ACA" w:rsidR="002F4ADE" w:rsidRPr="002F4ADE" w:rsidRDefault="002F4ADE" w:rsidP="002F4ADE">
            <w:pPr>
              <w:pStyle w:val="tableteksttab"/>
            </w:pPr>
            <w:r w:rsidRPr="002F4ADE">
              <w:t>105,8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3239723B" w14:textId="5BB5F206" w:rsidR="002F4ADE" w:rsidRPr="002F4ADE" w:rsidRDefault="002F4ADE" w:rsidP="002F4ADE">
            <w:pPr>
              <w:pStyle w:val="tableteksttab"/>
            </w:pPr>
            <w:r w:rsidRPr="002F4ADE">
              <w:t>8532,98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60E00E02" w14:textId="5D4AD0E6" w:rsidR="002F4ADE" w:rsidRPr="002F4ADE" w:rsidRDefault="002F4ADE" w:rsidP="002F4ADE">
            <w:pPr>
              <w:pStyle w:val="tableteksttab"/>
            </w:pPr>
            <w:r w:rsidRPr="002F4ADE">
              <w:t>105,0</w:t>
            </w:r>
          </w:p>
        </w:tc>
      </w:tr>
      <w:tr w:rsidR="002F4ADE" w:rsidRPr="00E87892" w14:paraId="67E674C2" w14:textId="77777777" w:rsidTr="00335F4E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14:paraId="52776E30" w14:textId="77777777" w:rsidR="002F4ADE" w:rsidRPr="000163F1" w:rsidRDefault="002F4ADE" w:rsidP="002F4ADE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14:paraId="4ACB0014" w14:textId="3179797F" w:rsidR="002F4ADE" w:rsidRPr="002F4ADE" w:rsidRDefault="002F4ADE" w:rsidP="002F4ADE">
            <w:pPr>
              <w:pStyle w:val="tableteksttab"/>
            </w:pPr>
            <w:r w:rsidRPr="002F4ADE">
              <w:t>10442,69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14:paraId="68CED488" w14:textId="7C7AE22A" w:rsidR="002F4ADE" w:rsidRPr="002F4ADE" w:rsidRDefault="002F4ADE" w:rsidP="002F4ADE">
            <w:pPr>
              <w:pStyle w:val="tableteksttab"/>
            </w:pPr>
            <w:r w:rsidRPr="002F4ADE">
              <w:t>106,3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14:paraId="61BC5A5E" w14:textId="6175B32A" w:rsidR="002F4ADE" w:rsidRPr="002F4ADE" w:rsidRDefault="002F4ADE" w:rsidP="002F4ADE">
            <w:pPr>
              <w:pStyle w:val="tableteksttab"/>
            </w:pPr>
            <w:r w:rsidRPr="002F4ADE">
              <w:t>10954,88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14:paraId="11E3B6BF" w14:textId="42B70E5D" w:rsidR="002F4ADE" w:rsidRPr="002F4ADE" w:rsidRDefault="002F4ADE" w:rsidP="002F4ADE">
            <w:pPr>
              <w:pStyle w:val="tableteksttab"/>
            </w:pPr>
            <w:r w:rsidRPr="002F4ADE">
              <w:t>117,2</w:t>
            </w:r>
          </w:p>
        </w:tc>
      </w:tr>
      <w:tr w:rsidR="002F4ADE" w:rsidRPr="00E87892" w14:paraId="4C1285BB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0F1A193C" w14:textId="77777777" w:rsidR="002F4ADE" w:rsidRPr="000163F1" w:rsidRDefault="002F4ADE" w:rsidP="002F4ADE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14:paraId="7746D5B4" w14:textId="65501F9B" w:rsidR="002F4ADE" w:rsidRPr="002F4ADE" w:rsidRDefault="002F4ADE" w:rsidP="002F4ADE">
            <w:pPr>
              <w:pStyle w:val="tableteksttab"/>
            </w:pPr>
            <w:r w:rsidRPr="002F4ADE">
              <w:t>8378,52</w:t>
            </w:r>
          </w:p>
        </w:tc>
        <w:tc>
          <w:tcPr>
            <w:tcW w:w="1557" w:type="dxa"/>
            <w:vAlign w:val="center"/>
          </w:tcPr>
          <w:p w14:paraId="73816275" w14:textId="2B6BDF5E" w:rsidR="002F4ADE" w:rsidRPr="002F4ADE" w:rsidRDefault="002F4ADE" w:rsidP="002F4ADE">
            <w:pPr>
              <w:pStyle w:val="tableteksttab"/>
            </w:pPr>
            <w:r w:rsidRPr="002F4ADE">
              <w:t>105,8</w:t>
            </w:r>
          </w:p>
        </w:tc>
        <w:tc>
          <w:tcPr>
            <w:tcW w:w="1556" w:type="dxa"/>
            <w:vAlign w:val="center"/>
          </w:tcPr>
          <w:p w14:paraId="45AB1D50" w14:textId="0D4C824C" w:rsidR="002F4ADE" w:rsidRPr="002F4ADE" w:rsidRDefault="002F4ADE" w:rsidP="002F4ADE">
            <w:pPr>
              <w:pStyle w:val="tableteksttab"/>
            </w:pPr>
            <w:r w:rsidRPr="002F4ADE">
              <w:t>8405,25</w:t>
            </w:r>
          </w:p>
        </w:tc>
        <w:tc>
          <w:tcPr>
            <w:tcW w:w="1557" w:type="dxa"/>
            <w:vAlign w:val="center"/>
          </w:tcPr>
          <w:p w14:paraId="509054D0" w14:textId="70551586" w:rsidR="002F4ADE" w:rsidRPr="002F4ADE" w:rsidRDefault="002F4ADE" w:rsidP="002F4ADE">
            <w:pPr>
              <w:pStyle w:val="tableteksttab"/>
            </w:pPr>
            <w:r w:rsidRPr="002F4ADE">
              <w:t>104,8</w:t>
            </w:r>
          </w:p>
        </w:tc>
      </w:tr>
      <w:tr w:rsidR="002F4ADE" w:rsidRPr="00E87892" w14:paraId="10D05BD0" w14:textId="77777777" w:rsidTr="002F4ADE">
        <w:trPr>
          <w:trHeight w:val="57"/>
          <w:jc w:val="center"/>
        </w:trPr>
        <w:tc>
          <w:tcPr>
            <w:tcW w:w="4253" w:type="dxa"/>
            <w:vAlign w:val="bottom"/>
          </w:tcPr>
          <w:p w14:paraId="7DA12C6C" w14:textId="77777777" w:rsidR="002F4ADE" w:rsidRPr="000163F1" w:rsidRDefault="002F4ADE" w:rsidP="002F4ADE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2B32351B" w14:textId="0D8AB013" w:rsidR="002F4ADE" w:rsidRPr="002F4ADE" w:rsidRDefault="002F4ADE" w:rsidP="002F4ADE">
            <w:pPr>
              <w:pStyle w:val="tableteksttab"/>
            </w:pPr>
            <w:r w:rsidRPr="002F4ADE">
              <w:t>11483,51</w:t>
            </w:r>
          </w:p>
        </w:tc>
        <w:tc>
          <w:tcPr>
            <w:tcW w:w="1557" w:type="dxa"/>
            <w:vAlign w:val="bottom"/>
          </w:tcPr>
          <w:p w14:paraId="402C08AD" w14:textId="1762A420" w:rsidR="002F4ADE" w:rsidRPr="002F4ADE" w:rsidRDefault="002F4ADE" w:rsidP="002F4ADE">
            <w:pPr>
              <w:pStyle w:val="tableteksttab"/>
            </w:pPr>
            <w:r w:rsidRPr="002F4ADE">
              <w:t>102,3</w:t>
            </w:r>
          </w:p>
        </w:tc>
        <w:tc>
          <w:tcPr>
            <w:tcW w:w="1556" w:type="dxa"/>
            <w:vAlign w:val="bottom"/>
          </w:tcPr>
          <w:p w14:paraId="7455B3B4" w14:textId="1553B80B" w:rsidR="002F4ADE" w:rsidRPr="002F4ADE" w:rsidRDefault="002F4ADE" w:rsidP="002F4ADE">
            <w:pPr>
              <w:pStyle w:val="tableteksttab"/>
            </w:pPr>
            <w:r w:rsidRPr="002F4ADE">
              <w:t>13407,94</w:t>
            </w:r>
          </w:p>
        </w:tc>
        <w:tc>
          <w:tcPr>
            <w:tcW w:w="1557" w:type="dxa"/>
            <w:vAlign w:val="bottom"/>
          </w:tcPr>
          <w:p w14:paraId="16DBFEF3" w14:textId="65C5A4A3" w:rsidR="002F4ADE" w:rsidRPr="002F4ADE" w:rsidRDefault="002F4ADE" w:rsidP="002F4ADE">
            <w:pPr>
              <w:pStyle w:val="tableteksttab"/>
            </w:pPr>
            <w:r w:rsidRPr="002F4ADE">
              <w:t>106,1</w:t>
            </w:r>
          </w:p>
        </w:tc>
      </w:tr>
      <w:tr w:rsidR="002F4ADE" w:rsidRPr="00E87892" w14:paraId="2673D981" w14:textId="77777777" w:rsidTr="002F4ADE">
        <w:trPr>
          <w:trHeight w:val="57"/>
          <w:jc w:val="center"/>
        </w:trPr>
        <w:tc>
          <w:tcPr>
            <w:tcW w:w="4253" w:type="dxa"/>
            <w:vAlign w:val="center"/>
          </w:tcPr>
          <w:p w14:paraId="245F027F" w14:textId="77777777" w:rsidR="002F4ADE" w:rsidRPr="000163F1" w:rsidRDefault="002F4ADE" w:rsidP="002F4ADE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6BEF83FF" w14:textId="303A04AE" w:rsidR="002F4ADE" w:rsidRPr="002F4ADE" w:rsidRDefault="002F4ADE" w:rsidP="002F4ADE">
            <w:pPr>
              <w:pStyle w:val="tableteksttab"/>
            </w:pPr>
            <w:r w:rsidRPr="002F4ADE">
              <w:t>8520,89</w:t>
            </w:r>
          </w:p>
        </w:tc>
        <w:tc>
          <w:tcPr>
            <w:tcW w:w="1557" w:type="dxa"/>
            <w:vAlign w:val="bottom"/>
          </w:tcPr>
          <w:p w14:paraId="5EA7C0E0" w14:textId="6AE283EC" w:rsidR="002F4ADE" w:rsidRPr="002F4ADE" w:rsidRDefault="002F4ADE" w:rsidP="002F4ADE">
            <w:pPr>
              <w:pStyle w:val="tableteksttab"/>
            </w:pPr>
            <w:r w:rsidRPr="002F4ADE">
              <w:t>109,1</w:t>
            </w:r>
          </w:p>
        </w:tc>
        <w:tc>
          <w:tcPr>
            <w:tcW w:w="1556" w:type="dxa"/>
            <w:vAlign w:val="bottom"/>
          </w:tcPr>
          <w:p w14:paraId="649F394C" w14:textId="0B3AA2DE" w:rsidR="002F4ADE" w:rsidRPr="002F4ADE" w:rsidRDefault="002F4ADE" w:rsidP="002F4ADE">
            <w:pPr>
              <w:pStyle w:val="tableteksttab"/>
            </w:pPr>
            <w:r w:rsidRPr="002F4ADE">
              <w:t>8110,31</w:t>
            </w:r>
          </w:p>
        </w:tc>
        <w:tc>
          <w:tcPr>
            <w:tcW w:w="1557" w:type="dxa"/>
            <w:vAlign w:val="bottom"/>
          </w:tcPr>
          <w:p w14:paraId="4B661657" w14:textId="492065CD" w:rsidR="002F4ADE" w:rsidRPr="002F4ADE" w:rsidRDefault="002F4ADE" w:rsidP="002F4ADE">
            <w:pPr>
              <w:pStyle w:val="tableteksttab"/>
            </w:pPr>
            <w:r w:rsidRPr="002F4ADE">
              <w:t>106,2</w:t>
            </w:r>
          </w:p>
        </w:tc>
      </w:tr>
      <w:tr w:rsidR="002F4ADE" w:rsidRPr="00E87892" w14:paraId="15F31C02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456BF1CB" w14:textId="77777777" w:rsidR="002F4ADE" w:rsidRPr="000163F1" w:rsidRDefault="002F4ADE" w:rsidP="002F4ADE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14:paraId="5927E0F8" w14:textId="228D7ABE" w:rsidR="002F4ADE" w:rsidRPr="002F4ADE" w:rsidRDefault="002F4ADE" w:rsidP="002F4ADE">
            <w:pPr>
              <w:pStyle w:val="tableteksttab"/>
            </w:pPr>
            <w:r w:rsidRPr="002F4ADE">
              <w:t>9159,54</w:t>
            </w:r>
          </w:p>
        </w:tc>
        <w:tc>
          <w:tcPr>
            <w:tcW w:w="1557" w:type="dxa"/>
            <w:vAlign w:val="center"/>
          </w:tcPr>
          <w:p w14:paraId="69EE7D55" w14:textId="34B48D45" w:rsidR="002F4ADE" w:rsidRPr="002F4ADE" w:rsidRDefault="002F4ADE" w:rsidP="002F4ADE">
            <w:pPr>
              <w:pStyle w:val="tableteksttab"/>
            </w:pPr>
            <w:r w:rsidRPr="002F4ADE">
              <w:t>108,9</w:t>
            </w:r>
          </w:p>
        </w:tc>
        <w:tc>
          <w:tcPr>
            <w:tcW w:w="1556" w:type="dxa"/>
            <w:vAlign w:val="center"/>
          </w:tcPr>
          <w:p w14:paraId="7D4B0DA7" w14:textId="42FF8D51" w:rsidR="002F4ADE" w:rsidRPr="002F4ADE" w:rsidRDefault="002F4ADE" w:rsidP="002F4ADE">
            <w:pPr>
              <w:pStyle w:val="tableteksttab"/>
            </w:pPr>
            <w:r w:rsidRPr="002F4ADE">
              <w:t>8985,35</w:t>
            </w:r>
          </w:p>
        </w:tc>
        <w:tc>
          <w:tcPr>
            <w:tcW w:w="1557" w:type="dxa"/>
            <w:vAlign w:val="center"/>
          </w:tcPr>
          <w:p w14:paraId="4357AF76" w14:textId="22DC1057" w:rsidR="002F4ADE" w:rsidRPr="002F4ADE" w:rsidRDefault="002F4ADE" w:rsidP="002F4ADE">
            <w:pPr>
              <w:pStyle w:val="tableteksttab"/>
            </w:pPr>
            <w:r w:rsidRPr="002F4ADE">
              <w:t>107,9</w:t>
            </w:r>
          </w:p>
        </w:tc>
      </w:tr>
      <w:tr w:rsidR="002F4ADE" w:rsidRPr="00E87892" w14:paraId="646FCD8A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2A863FE9" w14:textId="77777777" w:rsidR="002F4ADE" w:rsidRPr="000163F1" w:rsidRDefault="002F4ADE" w:rsidP="002F4ADE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7B4E968C" w14:textId="0FE74413" w:rsidR="002F4ADE" w:rsidRPr="002F4ADE" w:rsidRDefault="002F4ADE" w:rsidP="002F4ADE">
            <w:pPr>
              <w:pStyle w:val="tableteksttab"/>
            </w:pPr>
            <w:r w:rsidRPr="002F4ADE">
              <w:t>7534,51</w:t>
            </w:r>
          </w:p>
        </w:tc>
        <w:tc>
          <w:tcPr>
            <w:tcW w:w="1557" w:type="dxa"/>
            <w:vAlign w:val="center"/>
          </w:tcPr>
          <w:p w14:paraId="10F26EF3" w14:textId="35C18A5B" w:rsidR="002F4ADE" w:rsidRPr="002F4ADE" w:rsidRDefault="002F4ADE" w:rsidP="002F4ADE">
            <w:pPr>
              <w:pStyle w:val="tableteksttab"/>
            </w:pPr>
            <w:r w:rsidRPr="002F4ADE">
              <w:t>108,4</w:t>
            </w:r>
          </w:p>
        </w:tc>
        <w:tc>
          <w:tcPr>
            <w:tcW w:w="1556" w:type="dxa"/>
            <w:vAlign w:val="center"/>
          </w:tcPr>
          <w:p w14:paraId="3F971DF2" w14:textId="716C5F72" w:rsidR="002F4ADE" w:rsidRPr="002F4ADE" w:rsidRDefault="002F4ADE" w:rsidP="002F4ADE">
            <w:pPr>
              <w:pStyle w:val="tableteksttab"/>
            </w:pPr>
            <w:r w:rsidRPr="002F4ADE">
              <w:t>7679,77</w:t>
            </w:r>
          </w:p>
        </w:tc>
        <w:tc>
          <w:tcPr>
            <w:tcW w:w="1557" w:type="dxa"/>
            <w:vAlign w:val="center"/>
          </w:tcPr>
          <w:p w14:paraId="23649333" w14:textId="5CBD3EE7" w:rsidR="002F4ADE" w:rsidRPr="002F4ADE" w:rsidRDefault="002F4ADE" w:rsidP="002F4ADE">
            <w:pPr>
              <w:pStyle w:val="tableteksttab"/>
            </w:pPr>
            <w:r w:rsidRPr="002F4ADE">
              <w:t>105,8</w:t>
            </w:r>
          </w:p>
        </w:tc>
      </w:tr>
      <w:tr w:rsidR="002F4ADE" w:rsidRPr="00E87892" w14:paraId="132C1D50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302D01F2" w14:textId="77777777" w:rsidR="002F4ADE" w:rsidRPr="000163F1" w:rsidRDefault="002F4ADE" w:rsidP="002F4ADE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14:paraId="49B08073" w14:textId="53F74469" w:rsidR="002F4ADE" w:rsidRPr="002F4ADE" w:rsidRDefault="002F4ADE" w:rsidP="002F4ADE">
            <w:pPr>
              <w:pStyle w:val="tableteksttab"/>
            </w:pPr>
            <w:r w:rsidRPr="002F4ADE">
              <w:t>9111,76</w:t>
            </w:r>
          </w:p>
        </w:tc>
        <w:tc>
          <w:tcPr>
            <w:tcW w:w="1557" w:type="dxa"/>
            <w:vAlign w:val="center"/>
          </w:tcPr>
          <w:p w14:paraId="133C85F6" w14:textId="69E87042" w:rsidR="002F4ADE" w:rsidRPr="002F4ADE" w:rsidRDefault="002F4ADE" w:rsidP="002F4ADE">
            <w:pPr>
              <w:pStyle w:val="tableteksttab"/>
            </w:pPr>
            <w:r w:rsidRPr="002F4ADE">
              <w:t>108,2</w:t>
            </w:r>
          </w:p>
        </w:tc>
        <w:tc>
          <w:tcPr>
            <w:tcW w:w="1556" w:type="dxa"/>
            <w:vAlign w:val="center"/>
          </w:tcPr>
          <w:p w14:paraId="13EBDB1A" w14:textId="28CBAD23" w:rsidR="002F4ADE" w:rsidRPr="002F4ADE" w:rsidRDefault="002F4ADE" w:rsidP="002F4ADE">
            <w:pPr>
              <w:pStyle w:val="tableteksttab"/>
            </w:pPr>
            <w:r w:rsidRPr="002F4ADE">
              <w:t>8731,26</w:t>
            </w:r>
          </w:p>
        </w:tc>
        <w:tc>
          <w:tcPr>
            <w:tcW w:w="1557" w:type="dxa"/>
            <w:vAlign w:val="center"/>
          </w:tcPr>
          <w:p w14:paraId="5A4138C7" w14:textId="1767A31A" w:rsidR="002F4ADE" w:rsidRPr="002F4ADE" w:rsidRDefault="002F4ADE" w:rsidP="002F4ADE">
            <w:pPr>
              <w:pStyle w:val="tableteksttab"/>
            </w:pPr>
            <w:r w:rsidRPr="002F4ADE">
              <w:t>107,2</w:t>
            </w:r>
          </w:p>
        </w:tc>
      </w:tr>
      <w:tr w:rsidR="002F4ADE" w:rsidRPr="00E87892" w14:paraId="17642369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1E6D3293" w14:textId="77777777" w:rsidR="002F4ADE" w:rsidRPr="000163F1" w:rsidRDefault="002F4ADE" w:rsidP="002F4ADE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5E39E0D5" w14:textId="672A0628" w:rsidR="002F4ADE" w:rsidRPr="002F4ADE" w:rsidRDefault="002F4ADE" w:rsidP="002F4ADE">
            <w:pPr>
              <w:pStyle w:val="tableteksttab"/>
            </w:pPr>
            <w:r w:rsidRPr="002F4ADE">
              <w:t>6207,72</w:t>
            </w:r>
          </w:p>
        </w:tc>
        <w:tc>
          <w:tcPr>
            <w:tcW w:w="1557" w:type="dxa"/>
            <w:vAlign w:val="center"/>
          </w:tcPr>
          <w:p w14:paraId="6D732464" w14:textId="3E0B7533" w:rsidR="002F4ADE" w:rsidRPr="002F4ADE" w:rsidRDefault="002F4ADE" w:rsidP="002F4ADE">
            <w:pPr>
              <w:pStyle w:val="tableteksttab"/>
            </w:pPr>
            <w:r w:rsidRPr="002F4ADE">
              <w:t>100,8</w:t>
            </w:r>
          </w:p>
        </w:tc>
        <w:tc>
          <w:tcPr>
            <w:tcW w:w="1556" w:type="dxa"/>
            <w:vAlign w:val="center"/>
          </w:tcPr>
          <w:p w14:paraId="7548086F" w14:textId="74B47E67" w:rsidR="002F4ADE" w:rsidRPr="002F4ADE" w:rsidRDefault="002F4ADE" w:rsidP="002F4ADE">
            <w:pPr>
              <w:pStyle w:val="tableteksttab"/>
            </w:pPr>
            <w:r w:rsidRPr="002F4ADE">
              <w:t>6057,64</w:t>
            </w:r>
          </w:p>
        </w:tc>
        <w:tc>
          <w:tcPr>
            <w:tcW w:w="1557" w:type="dxa"/>
            <w:vAlign w:val="center"/>
          </w:tcPr>
          <w:p w14:paraId="6778911E" w14:textId="0FD2BBFB" w:rsidR="002F4ADE" w:rsidRPr="002F4ADE" w:rsidRDefault="002F4ADE" w:rsidP="002F4ADE">
            <w:pPr>
              <w:pStyle w:val="tableteksttab"/>
            </w:pPr>
            <w:r w:rsidRPr="002F4ADE">
              <w:t>102,8</w:t>
            </w:r>
          </w:p>
        </w:tc>
      </w:tr>
      <w:tr w:rsidR="002F4ADE" w:rsidRPr="00E87892" w14:paraId="37D7B512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77AF421E" w14:textId="77777777" w:rsidR="002F4ADE" w:rsidRPr="000163F1" w:rsidRDefault="002F4ADE" w:rsidP="002F4ADE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14:paraId="198863F9" w14:textId="79D3E7EF" w:rsidR="002F4ADE" w:rsidRPr="002F4ADE" w:rsidRDefault="002F4ADE" w:rsidP="002F4ADE">
            <w:pPr>
              <w:pStyle w:val="tableteksttab"/>
            </w:pPr>
            <w:r w:rsidRPr="002F4ADE">
              <w:t>14177,80</w:t>
            </w:r>
          </w:p>
        </w:tc>
        <w:tc>
          <w:tcPr>
            <w:tcW w:w="1557" w:type="dxa"/>
            <w:vAlign w:val="center"/>
          </w:tcPr>
          <w:p w14:paraId="207010AA" w14:textId="2C0BD241" w:rsidR="002F4ADE" w:rsidRPr="002F4ADE" w:rsidRDefault="002F4ADE" w:rsidP="002F4ADE">
            <w:pPr>
              <w:pStyle w:val="tableteksttab"/>
            </w:pPr>
            <w:r w:rsidRPr="002F4ADE">
              <w:t>93,5</w:t>
            </w:r>
          </w:p>
        </w:tc>
        <w:tc>
          <w:tcPr>
            <w:tcW w:w="1556" w:type="dxa"/>
            <w:vAlign w:val="center"/>
          </w:tcPr>
          <w:p w14:paraId="063C0EFF" w14:textId="49821726" w:rsidR="002F4ADE" w:rsidRPr="002F4ADE" w:rsidRDefault="002F4ADE" w:rsidP="002F4ADE">
            <w:pPr>
              <w:pStyle w:val="tableteksttab"/>
            </w:pPr>
            <w:r w:rsidRPr="002F4ADE">
              <w:t>14840,17</w:t>
            </w:r>
          </w:p>
        </w:tc>
        <w:tc>
          <w:tcPr>
            <w:tcW w:w="1557" w:type="dxa"/>
            <w:vAlign w:val="center"/>
          </w:tcPr>
          <w:p w14:paraId="4917F9D1" w14:textId="1E15E8EF" w:rsidR="002F4ADE" w:rsidRPr="002F4ADE" w:rsidRDefault="002F4ADE" w:rsidP="002F4ADE">
            <w:pPr>
              <w:pStyle w:val="tableteksttab"/>
            </w:pPr>
            <w:r w:rsidRPr="002F4ADE">
              <w:t>101,7</w:t>
            </w:r>
          </w:p>
        </w:tc>
      </w:tr>
      <w:tr w:rsidR="002F4ADE" w:rsidRPr="00E87892" w14:paraId="534C653E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694A4DD3" w14:textId="77777777" w:rsidR="002F4ADE" w:rsidRPr="000163F1" w:rsidRDefault="002F4ADE" w:rsidP="002F4ADE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62989322" w14:textId="138C0EFC" w:rsidR="002F4ADE" w:rsidRPr="002F4ADE" w:rsidRDefault="002F4ADE" w:rsidP="002F4ADE">
            <w:pPr>
              <w:pStyle w:val="tableteksttab"/>
            </w:pPr>
            <w:r w:rsidRPr="002F4ADE">
              <w:t>9389,92</w:t>
            </w:r>
          </w:p>
        </w:tc>
        <w:tc>
          <w:tcPr>
            <w:tcW w:w="1557" w:type="dxa"/>
            <w:vAlign w:val="center"/>
          </w:tcPr>
          <w:p w14:paraId="12516662" w14:textId="2A265EB1" w:rsidR="002F4ADE" w:rsidRPr="002F4ADE" w:rsidRDefault="002F4ADE" w:rsidP="002F4ADE">
            <w:pPr>
              <w:pStyle w:val="tableteksttab"/>
            </w:pPr>
            <w:r w:rsidRPr="002F4ADE">
              <w:t>106,8</w:t>
            </w:r>
          </w:p>
        </w:tc>
        <w:tc>
          <w:tcPr>
            <w:tcW w:w="1556" w:type="dxa"/>
            <w:vAlign w:val="center"/>
          </w:tcPr>
          <w:p w14:paraId="57D167B6" w14:textId="5B2F06E4" w:rsidR="002F4ADE" w:rsidRPr="002F4ADE" w:rsidRDefault="002F4ADE" w:rsidP="002F4ADE">
            <w:pPr>
              <w:pStyle w:val="tableteksttab"/>
            </w:pPr>
            <w:r w:rsidRPr="002F4ADE">
              <w:t>8803,03</w:t>
            </w:r>
          </w:p>
        </w:tc>
        <w:tc>
          <w:tcPr>
            <w:tcW w:w="1557" w:type="dxa"/>
            <w:vAlign w:val="center"/>
          </w:tcPr>
          <w:p w14:paraId="17848E1B" w14:textId="412C44C6" w:rsidR="002F4ADE" w:rsidRPr="002F4ADE" w:rsidRDefault="002F4ADE" w:rsidP="002F4ADE">
            <w:pPr>
              <w:pStyle w:val="tableteksttab"/>
            </w:pPr>
            <w:r w:rsidRPr="002F4ADE">
              <w:t>105,2</w:t>
            </w:r>
          </w:p>
        </w:tc>
      </w:tr>
      <w:tr w:rsidR="002F4ADE" w:rsidRPr="00E87892" w14:paraId="36C38D47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4D4E7A5" w14:textId="77777777" w:rsidR="002F4ADE" w:rsidRPr="000163F1" w:rsidRDefault="002F4ADE" w:rsidP="002F4ADE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66C782E6" w14:textId="5E8C9508" w:rsidR="002F4ADE" w:rsidRPr="002F4ADE" w:rsidRDefault="002F4ADE" w:rsidP="002F4ADE">
            <w:pPr>
              <w:pStyle w:val="tableteksttab"/>
            </w:pPr>
            <w:r w:rsidRPr="002F4ADE">
              <w:t>10833,16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0EF5A938" w14:textId="381CF6A9" w:rsidR="002F4ADE" w:rsidRPr="002F4ADE" w:rsidRDefault="002F4ADE" w:rsidP="002F4ADE">
            <w:pPr>
              <w:pStyle w:val="tableteksttab"/>
            </w:pPr>
            <w:r w:rsidRPr="002F4ADE">
              <w:t>112,7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01697FE5" w14:textId="1C4556C0" w:rsidR="002F4ADE" w:rsidRPr="002F4ADE" w:rsidRDefault="002F4ADE" w:rsidP="002F4ADE">
            <w:pPr>
              <w:pStyle w:val="tableteksttab"/>
            </w:pPr>
            <w:r w:rsidRPr="002F4ADE">
              <w:t>10892,09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475C30A9" w14:textId="2D41C6CC" w:rsidR="002F4ADE" w:rsidRPr="002F4ADE" w:rsidRDefault="002F4ADE" w:rsidP="002F4ADE">
            <w:pPr>
              <w:pStyle w:val="tableteksttab"/>
            </w:pPr>
            <w:r w:rsidRPr="002F4ADE">
              <w:t>111,9</w:t>
            </w:r>
          </w:p>
        </w:tc>
      </w:tr>
      <w:tr w:rsidR="002F4ADE" w:rsidRPr="00E87892" w14:paraId="51B43EE4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14:paraId="070F9F7C" w14:textId="77777777" w:rsidR="002F4ADE" w:rsidRPr="000163F1" w:rsidRDefault="002F4ADE" w:rsidP="002F4ADE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14:paraId="7D65FE7B" w14:textId="3AD7318A" w:rsidR="002F4ADE" w:rsidRPr="002F4ADE" w:rsidRDefault="002F4ADE" w:rsidP="002F4ADE">
            <w:pPr>
              <w:pStyle w:val="tableteksttab"/>
            </w:pPr>
            <w:r w:rsidRPr="002F4ADE">
              <w:t>7259,07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4CE0BBDB" w14:textId="11E2E241" w:rsidR="002F4ADE" w:rsidRPr="002F4ADE" w:rsidRDefault="002F4ADE" w:rsidP="002F4ADE">
            <w:pPr>
              <w:pStyle w:val="tableteksttab"/>
            </w:pPr>
            <w:r w:rsidRPr="002F4ADE">
              <w:t>104,3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14:paraId="64938E1C" w14:textId="6FA1D28B" w:rsidR="002F4ADE" w:rsidRPr="002F4ADE" w:rsidRDefault="002F4ADE" w:rsidP="002F4ADE">
            <w:pPr>
              <w:pStyle w:val="tableteksttab"/>
            </w:pPr>
            <w:r w:rsidRPr="002F4ADE">
              <w:t>7375,94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0BBFA1F1" w14:textId="474F52CB" w:rsidR="002F4ADE" w:rsidRPr="002F4ADE" w:rsidRDefault="002F4ADE" w:rsidP="002F4ADE">
            <w:pPr>
              <w:pStyle w:val="tableteksttab"/>
            </w:pPr>
            <w:r w:rsidRPr="002F4ADE">
              <w:t>102,6</w:t>
            </w:r>
          </w:p>
        </w:tc>
      </w:tr>
    </w:tbl>
    <w:p w14:paraId="0ADD8E58" w14:textId="77777777" w:rsidR="005928D2" w:rsidRDefault="005928D2" w:rsidP="00EB4501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14:paraId="70AA6D74" w14:textId="4EAE3593" w:rsidR="00674D67" w:rsidRPr="00674D67" w:rsidRDefault="004376C6" w:rsidP="004C290B">
      <w:pPr>
        <w:pStyle w:val="tekst"/>
        <w:spacing w:before="360"/>
      </w:pPr>
      <w:r w:rsidRPr="00B67CD7">
        <w:t xml:space="preserve">W porównaniu </w:t>
      </w:r>
      <w:r w:rsidR="009842BB">
        <w:t>z czerwcem</w:t>
      </w:r>
      <w:r w:rsidR="000F5EEC">
        <w:t xml:space="preserve"> ub. roku</w:t>
      </w:r>
      <w:r w:rsidRPr="00B67CD7">
        <w:t xml:space="preserve"> </w:t>
      </w:r>
      <w:r w:rsidR="00202E16" w:rsidRPr="00B67CD7">
        <w:t>wzrost przeciętnych miesięcznych wynagrodzeń</w:t>
      </w:r>
      <w:r w:rsidR="00C64AC2">
        <w:t xml:space="preserve"> brutto</w:t>
      </w:r>
      <w:r w:rsidR="00B166AC">
        <w:t xml:space="preserve"> odnotowano w</w:t>
      </w:r>
      <w:r w:rsidR="00F87CA4">
        <w:t xml:space="preserve"> większości </w:t>
      </w:r>
      <w:r w:rsidR="00B166AC">
        <w:t>sekcj</w:t>
      </w:r>
      <w:r w:rsidR="00F87CA4">
        <w:t>i sektora przedsiębiorstw, z tego</w:t>
      </w:r>
      <w:r w:rsidR="00F87CA4" w:rsidRPr="00F87CA4">
        <w:t xml:space="preserve"> </w:t>
      </w:r>
      <w:r w:rsidR="00F87CA4">
        <w:t>największy w</w:t>
      </w:r>
      <w:r w:rsidR="00B166AC">
        <w:t xml:space="preserve"> </w:t>
      </w:r>
      <w:r w:rsidR="00052B37">
        <w:t>działalności profesjonalnej, naukowej i technicznej</w:t>
      </w:r>
      <w:r w:rsidR="00052B37" w:rsidRPr="00B67CD7">
        <w:t xml:space="preserve"> (o</w:t>
      </w:r>
      <w:r w:rsidR="00052B37">
        <w:t xml:space="preserve"> 12,7%)</w:t>
      </w:r>
      <w:r w:rsidR="00F02F94">
        <w:t>, a także w </w:t>
      </w:r>
      <w:r w:rsidR="00F02F94" w:rsidRPr="000163F1">
        <w:t>dostaw</w:t>
      </w:r>
      <w:r w:rsidR="00F02F94">
        <w:t>ie</w:t>
      </w:r>
      <w:r w:rsidR="00F02F94" w:rsidRPr="000163F1">
        <w:t xml:space="preserve"> wody; gospodarowani</w:t>
      </w:r>
      <w:r w:rsidR="00F02F94">
        <w:t>u</w:t>
      </w:r>
      <w:r w:rsidR="00F02F94" w:rsidRPr="000163F1">
        <w:t xml:space="preserve"> ściekami i odpadami; rekultywacj</w:t>
      </w:r>
      <w:r w:rsidR="00F02F94">
        <w:t>i</w:t>
      </w:r>
      <w:r w:rsidR="00D35DCA">
        <w:t xml:space="preserve"> (o </w:t>
      </w:r>
      <w:r w:rsidR="00B24370">
        <w:t>9</w:t>
      </w:r>
      <w:r w:rsidR="00B166AC">
        <w:t>,</w:t>
      </w:r>
      <w:r w:rsidR="00B24370">
        <w:t>1</w:t>
      </w:r>
      <w:r w:rsidR="00D35DCA">
        <w:t>%)</w:t>
      </w:r>
      <w:r w:rsidR="00F02F94">
        <w:t>,</w:t>
      </w:r>
      <w:r w:rsidR="00F87CA4">
        <w:t xml:space="preserve"> </w:t>
      </w:r>
      <w:r w:rsidR="00F02F94" w:rsidRPr="00B67CD7">
        <w:t>budownictw</w:t>
      </w:r>
      <w:r w:rsidR="00F02F94">
        <w:t>ie</w:t>
      </w:r>
      <w:r w:rsidR="00F02F94" w:rsidRPr="00B67CD7">
        <w:t xml:space="preserve"> </w:t>
      </w:r>
      <w:r w:rsidR="00F02F94">
        <w:t>(o 8,9%), h</w:t>
      </w:r>
      <w:r w:rsidR="00F02F94" w:rsidRPr="000163F1">
        <w:t>andl</w:t>
      </w:r>
      <w:r w:rsidR="00F02F94">
        <w:t>u</w:t>
      </w:r>
      <w:r w:rsidR="00F02F94" w:rsidRPr="000163F1">
        <w:t>; napraw</w:t>
      </w:r>
      <w:r w:rsidR="00F02F94">
        <w:t>ie</w:t>
      </w:r>
      <w:r w:rsidR="00F02F94" w:rsidRPr="000163F1">
        <w:t xml:space="preserve"> pojazdów samochodowych</w:t>
      </w:r>
      <w:r w:rsidR="00F02F94">
        <w:t xml:space="preserve"> (o 8,4%) oraz t</w:t>
      </w:r>
      <w:r w:rsidR="00F02F94" w:rsidRPr="000163F1">
        <w:t>r</w:t>
      </w:r>
      <w:r w:rsidR="00F02F94">
        <w:t>ansporcie i gospodarce magazynowej (o 8,2%). Spadek</w:t>
      </w:r>
      <w:r w:rsidR="00F02F94" w:rsidRPr="006A1E50">
        <w:t xml:space="preserve"> </w:t>
      </w:r>
      <w:r w:rsidR="00F02F94">
        <w:t>w</w:t>
      </w:r>
      <w:r w:rsidR="00F87CA4">
        <w:t>ynagrodzeni</w:t>
      </w:r>
      <w:r w:rsidR="00F02F94">
        <w:t>a zaobserwowano natomiast w jednostkach związanych z informacją i komunikacją</w:t>
      </w:r>
      <w:r w:rsidR="00F87CA4">
        <w:t xml:space="preserve"> (o 6,</w:t>
      </w:r>
      <w:r w:rsidR="00F02F94">
        <w:t>5</w:t>
      </w:r>
      <w:r w:rsidR="00F87CA4">
        <w:t>%)</w:t>
      </w:r>
      <w:r w:rsidR="00335F4E">
        <w:t>.</w:t>
      </w:r>
    </w:p>
    <w:p w14:paraId="72FEC0BB" w14:textId="1870EE50" w:rsidR="00036723" w:rsidRDefault="004D2BA5" w:rsidP="008C78F0">
      <w:pPr>
        <w:pStyle w:val="tytuwykresu"/>
        <w:ind w:left="990" w:hanging="990"/>
      </w:pPr>
      <w:r w:rsidRPr="004D2BA5">
        <w:rPr>
          <w:noProof/>
        </w:rPr>
        <w:drawing>
          <wp:anchor distT="0" distB="36195" distL="114300" distR="114300" simplePos="0" relativeHeight="253319680" behindDoc="0" locked="0" layoutInCell="1" allowOverlap="1" wp14:anchorId="44CD8063" wp14:editId="63D5C2D2">
            <wp:simplePos x="0" y="0"/>
            <wp:positionH relativeFrom="margin">
              <wp:align>center</wp:align>
            </wp:positionH>
            <wp:positionV relativeFrom="paragraph">
              <wp:posOffset>596265</wp:posOffset>
            </wp:positionV>
            <wp:extent cx="4557600" cy="3124800"/>
            <wp:effectExtent l="0" t="0" r="0" b="0"/>
            <wp:wrapTopAndBottom/>
            <wp:docPr id="32" name="Obraz 32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600" cy="31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16609">
        <w:t>Wykres 5</w:t>
      </w:r>
      <w:r w:rsidR="005928D2">
        <w:t>.</w:t>
      </w:r>
      <w:r w:rsidR="005928D2">
        <w:tab/>
      </w:r>
      <w:r w:rsidR="005928D2" w:rsidRPr="00316609">
        <w:t>Odchylenia względne przeciętnych miesięcznych wynagrodzeń brutto w sekcjach od</w:t>
      </w:r>
      <w:r w:rsidR="005928D2">
        <w:t xml:space="preserve"> przeciętnego </w:t>
      </w:r>
      <w:r w:rsidR="005928D2">
        <w:br/>
        <w:t xml:space="preserve">wynagrodzenia </w:t>
      </w:r>
      <w:r w:rsidR="005928D2" w:rsidRPr="00316609">
        <w:t xml:space="preserve">w sektorze przedsiębiorstw </w:t>
      </w:r>
      <w:r w:rsidR="009842BB">
        <w:t>w czerwcu</w:t>
      </w:r>
      <w:r w:rsidR="00695510">
        <w:t xml:space="preserve"> 2026 </w:t>
      </w:r>
      <w:r w:rsidR="000F5EEC">
        <w:t>r.</w:t>
      </w:r>
      <w:r w:rsidR="008C61D3" w:rsidRPr="008C61D3">
        <w:rPr>
          <w:b w:val="0"/>
        </w:rPr>
        <w:t xml:space="preserve"> </w:t>
      </w:r>
    </w:p>
    <w:p w14:paraId="732F5458" w14:textId="2B8E982E" w:rsidR="004D2BA5" w:rsidRDefault="004D2BA5">
      <w:pPr>
        <w:spacing w:before="0" w:after="160" w:line="259" w:lineRule="auto"/>
        <w:rPr>
          <w:lang w:eastAsia="pl-PL"/>
        </w:rPr>
      </w:pPr>
      <w:r>
        <w:br w:type="page"/>
      </w:r>
    </w:p>
    <w:p w14:paraId="19AC4A21" w14:textId="5F5FA44F" w:rsidR="00296806" w:rsidRDefault="00296806" w:rsidP="00296806">
      <w:pPr>
        <w:pStyle w:val="tekst"/>
      </w:pPr>
      <w:r w:rsidRPr="00B67CD7">
        <w:lastRenderedPageBreak/>
        <w:t xml:space="preserve">Najwyższe wynagrodzenie </w:t>
      </w:r>
      <w:r w:rsidR="009842BB">
        <w:t>w czerwcu</w:t>
      </w:r>
      <w:r w:rsidR="000F5EEC">
        <w:t xml:space="preserve"> br.</w:t>
      </w:r>
      <w:r w:rsidRPr="00B67CD7">
        <w:t xml:space="preserve"> otrzymali zatrudnieni w sekcjach: </w:t>
      </w:r>
      <w:r w:rsidR="00776DDE" w:rsidRPr="00B67CD7">
        <w:t xml:space="preserve">informacja i komunikacja </w:t>
      </w:r>
      <w:r w:rsidR="00776DDE">
        <w:t>(</w:t>
      </w:r>
      <w:r w:rsidR="00335F4E">
        <w:t>o 6</w:t>
      </w:r>
      <w:r w:rsidR="00FC2E65">
        <w:t>9</w:t>
      </w:r>
      <w:r w:rsidR="00A3799E">
        <w:t>,3</w:t>
      </w:r>
      <w:r w:rsidR="00335F4E">
        <w:t xml:space="preserve">% </w:t>
      </w:r>
      <w:r w:rsidR="00776DDE" w:rsidRPr="00B67CD7">
        <w:t xml:space="preserve">wyższe od przeciętnego miesięcznego wynagrodzenia </w:t>
      </w:r>
      <w:r w:rsidR="00776DDE">
        <w:t xml:space="preserve">brutto </w:t>
      </w:r>
      <w:r w:rsidR="00776DDE" w:rsidRPr="00B67CD7">
        <w:t>w sektorze przedsiębiorstw</w:t>
      </w:r>
      <w:r w:rsidR="00776DDE">
        <w:t xml:space="preserve">), </w:t>
      </w:r>
      <w:r w:rsidR="009C5288" w:rsidRPr="00B67CD7">
        <w:t xml:space="preserve">wytwarzanie i zaopatrywanie w energię elektryczną, gaz, parę wodną i gorącą wodę </w:t>
      </w:r>
      <w:r w:rsidRPr="00B67CD7">
        <w:t xml:space="preserve">(o </w:t>
      </w:r>
      <w:r w:rsidR="00FC2E65">
        <w:t>37</w:t>
      </w:r>
      <w:r w:rsidR="00C76662">
        <w:t>,</w:t>
      </w:r>
      <w:r w:rsidR="00FC2E65">
        <w:t>1</w:t>
      </w:r>
      <w:r w:rsidR="009C5288" w:rsidRPr="00B67CD7">
        <w:t>%</w:t>
      </w:r>
      <w:r w:rsidR="009C5288" w:rsidRPr="009C5288">
        <w:t xml:space="preserve"> </w:t>
      </w:r>
      <w:r w:rsidR="009C5288">
        <w:t>wyższe od średniej</w:t>
      </w:r>
      <w:r w:rsidRPr="00B67CD7">
        <w:t xml:space="preserve">), </w:t>
      </w:r>
      <w:r w:rsidR="00FC2E65">
        <w:t>d</w:t>
      </w:r>
      <w:r w:rsidR="00FC2E65" w:rsidRPr="000163F1">
        <w:t>ziałalność profesjonalna, naukowa i techniczna</w:t>
      </w:r>
      <w:r w:rsidR="00FC2E65" w:rsidRPr="0056233F">
        <w:t xml:space="preserve"> (o 2</w:t>
      </w:r>
      <w:r w:rsidR="00FC2E65">
        <w:t>9</w:t>
      </w:r>
      <w:r w:rsidR="00FC2E65" w:rsidRPr="0056233F">
        <w:t>,</w:t>
      </w:r>
      <w:r w:rsidR="00FC2E65">
        <w:t>3</w:t>
      </w:r>
      <w:r w:rsidR="00FC2E65" w:rsidRPr="0056233F">
        <w:t>%</w:t>
      </w:r>
      <w:r w:rsidR="00FC2E65">
        <w:t xml:space="preserve"> wyższe od średniej)</w:t>
      </w:r>
      <w:r w:rsidR="00FC2E65" w:rsidRPr="00FC2E65">
        <w:t xml:space="preserve"> </w:t>
      </w:r>
      <w:r w:rsidR="00FC2E65" w:rsidRPr="00B67CD7">
        <w:t>oraz</w:t>
      </w:r>
      <w:r w:rsidR="00FC2E65">
        <w:t xml:space="preserve"> </w:t>
      </w:r>
      <w:r w:rsidR="0056233F">
        <w:t xml:space="preserve">górnictwo i wydobywanie </w:t>
      </w:r>
      <w:r w:rsidR="00FA192B">
        <w:t xml:space="preserve">(o </w:t>
      </w:r>
      <w:r w:rsidR="009C5288">
        <w:t>2</w:t>
      </w:r>
      <w:r w:rsidR="00FC2E65">
        <w:t>4</w:t>
      </w:r>
      <w:r w:rsidR="00335F4E">
        <w:t>,</w:t>
      </w:r>
      <w:r w:rsidR="00FC2E65">
        <w:t>7</w:t>
      </w:r>
      <w:r w:rsidR="00FA192B">
        <w:t>%</w:t>
      </w:r>
      <w:r w:rsidR="00FA192B" w:rsidRPr="00B67CD7">
        <w:t xml:space="preserve"> wyższe od średniej</w:t>
      </w:r>
      <w:r w:rsidR="00725C22">
        <w:t>)</w:t>
      </w:r>
      <w:r w:rsidR="00A3799E">
        <w:t>.</w:t>
      </w:r>
      <w:r w:rsidR="00A3799E" w:rsidRPr="00776DDE">
        <w:t xml:space="preserve"> </w:t>
      </w:r>
      <w:r w:rsidRPr="00B67CD7">
        <w:t>Wciąż najniższy pozostaje poziom płac w jednostkach zajmujących się zakwaterowaniem i</w:t>
      </w:r>
      <w:r w:rsidR="00C76662">
        <w:t xml:space="preserve"> </w:t>
      </w:r>
      <w:r w:rsidR="005F3AF5">
        <w:t xml:space="preserve">gastronomią (o </w:t>
      </w:r>
      <w:r w:rsidR="00A3799E">
        <w:t>2</w:t>
      </w:r>
      <w:r w:rsidR="00FC2E65">
        <w:t>5</w:t>
      </w:r>
      <w:r w:rsidR="00335F4E">
        <w:t>,</w:t>
      </w:r>
      <w:r w:rsidR="00A3799E">
        <w:t>9</w:t>
      </w:r>
      <w:r w:rsidRPr="00B67CD7">
        <w:t xml:space="preserve">% poniżej przeciętnego wynagrodzenia </w:t>
      </w:r>
      <w:r w:rsidR="00CD4EFD">
        <w:t xml:space="preserve">brutto </w:t>
      </w:r>
      <w:r w:rsidRPr="00B67CD7">
        <w:t>w sektorze przedsiębiorstw).</w:t>
      </w:r>
    </w:p>
    <w:p w14:paraId="01A48B84" w14:textId="762FBB01" w:rsidR="00864887" w:rsidRDefault="00864887" w:rsidP="00864887">
      <w:pPr>
        <w:pStyle w:val="tekst"/>
      </w:pPr>
      <w:r w:rsidRPr="001919CD">
        <w:t xml:space="preserve">W okresie </w:t>
      </w:r>
      <w:r w:rsidR="00ED112C">
        <w:t>styczeń-</w:t>
      </w:r>
      <w:r w:rsidR="009842BB">
        <w:t>czerwiec</w:t>
      </w:r>
      <w:r w:rsidRPr="001919CD">
        <w:t xml:space="preserve"> br. przeciętne miesięczne wynagrodzenie brutto w sektorze przedsiębiorstw ukształtowało się na poziomie </w:t>
      </w:r>
      <w:r w:rsidR="009C5288" w:rsidRPr="001919CD">
        <w:t>8</w:t>
      </w:r>
      <w:r w:rsidR="006100EC">
        <w:t>4</w:t>
      </w:r>
      <w:r w:rsidR="00A3799E">
        <w:t>14</w:t>
      </w:r>
      <w:r w:rsidR="0015468C">
        <w:t>,39</w:t>
      </w:r>
      <w:r w:rsidRPr="001919CD">
        <w:t xml:space="preserve"> zł, tj. o </w:t>
      </w:r>
      <w:r w:rsidR="009C5288" w:rsidRPr="001919CD">
        <w:t>5,</w:t>
      </w:r>
      <w:r w:rsidR="0015468C">
        <w:t>6</w:t>
      </w:r>
      <w:r w:rsidRPr="001919CD">
        <w:t xml:space="preserve">% wyżej niż przed rokiem (w okresie </w:t>
      </w:r>
      <w:r w:rsidR="00ED112C">
        <w:t>styczeń-</w:t>
      </w:r>
      <w:r w:rsidR="009842BB">
        <w:t>czerwiec</w:t>
      </w:r>
      <w:r w:rsidRPr="001919CD">
        <w:t xml:space="preserve"> ub. roku roczny wzrost wynagrodzeń wyniósł </w:t>
      </w:r>
      <w:r w:rsidR="0015468C">
        <w:t>8,5</w:t>
      </w:r>
      <w:r w:rsidRPr="001919CD">
        <w:t xml:space="preserve">%). </w:t>
      </w:r>
      <w:r w:rsidR="009C5288" w:rsidRPr="001919CD">
        <w:t xml:space="preserve">W okresie narastającym wzrost przeciętnych miesięcznych wynagrodzeń brutto </w:t>
      </w:r>
      <w:r w:rsidR="00776DDE">
        <w:t>obserwowano</w:t>
      </w:r>
      <w:r w:rsidR="00776DDE" w:rsidRPr="001919CD">
        <w:t xml:space="preserve"> </w:t>
      </w:r>
      <w:r w:rsidR="009C5288" w:rsidRPr="001919CD">
        <w:t>we wszystkich sekcjach</w:t>
      </w:r>
      <w:r w:rsidRPr="001919CD">
        <w:t xml:space="preserve"> </w:t>
      </w:r>
      <w:r w:rsidR="009C5288" w:rsidRPr="001919CD">
        <w:t>sektora przedsiębiorstw</w:t>
      </w:r>
      <w:r w:rsidRPr="001919CD">
        <w:t xml:space="preserve">, z </w:t>
      </w:r>
      <w:r w:rsidR="00776DDE">
        <w:t>te</w:t>
      </w:r>
      <w:r w:rsidR="009C5288" w:rsidRPr="001919CD">
        <w:t xml:space="preserve">go </w:t>
      </w:r>
      <w:r w:rsidRPr="001919CD">
        <w:t>największy w</w:t>
      </w:r>
      <w:r w:rsidR="009C5288" w:rsidRPr="001919CD">
        <w:rPr>
          <w:szCs w:val="19"/>
        </w:rPr>
        <w:t xml:space="preserve"> górnictwie i wydobywaniu </w:t>
      </w:r>
      <w:r w:rsidR="001919CD" w:rsidRPr="001919CD">
        <w:t xml:space="preserve">(o </w:t>
      </w:r>
      <w:r w:rsidR="0015468C">
        <w:t>17</w:t>
      </w:r>
      <w:r w:rsidR="001919CD" w:rsidRPr="001919CD">
        <w:t>,</w:t>
      </w:r>
      <w:r w:rsidR="0015468C">
        <w:t>2</w:t>
      </w:r>
      <w:r w:rsidR="009C5288" w:rsidRPr="001919CD">
        <w:t>%)</w:t>
      </w:r>
      <w:r w:rsidR="00776DDE">
        <w:t>, a także</w:t>
      </w:r>
      <w:r w:rsidR="001919CD" w:rsidRPr="001919CD">
        <w:rPr>
          <w:spacing w:val="-4"/>
          <w:szCs w:val="19"/>
        </w:rPr>
        <w:t xml:space="preserve"> </w:t>
      </w:r>
      <w:r w:rsidR="001919CD" w:rsidRPr="001919CD">
        <w:t xml:space="preserve">w </w:t>
      </w:r>
      <w:r w:rsidR="00C60A9A">
        <w:t>d</w:t>
      </w:r>
      <w:r w:rsidR="00C60A9A" w:rsidRPr="000163F1">
        <w:t>ziałalnoś</w:t>
      </w:r>
      <w:r w:rsidR="00C60A9A">
        <w:t xml:space="preserve">ci </w:t>
      </w:r>
      <w:r w:rsidR="00C60A9A" w:rsidRPr="000163F1">
        <w:t>profesjonaln</w:t>
      </w:r>
      <w:r w:rsidR="00C60A9A">
        <w:t>ej</w:t>
      </w:r>
      <w:r w:rsidR="00C60A9A" w:rsidRPr="000163F1">
        <w:t>, naukow</w:t>
      </w:r>
      <w:r w:rsidR="00C60A9A">
        <w:t>ej</w:t>
      </w:r>
      <w:r w:rsidR="00C60A9A" w:rsidRPr="000163F1">
        <w:t xml:space="preserve"> i techniczn</w:t>
      </w:r>
      <w:r w:rsidR="00C60A9A">
        <w:t>ej (o 1</w:t>
      </w:r>
      <w:r w:rsidR="00A3799E">
        <w:t>1</w:t>
      </w:r>
      <w:r w:rsidR="00C60A9A">
        <w:t>,</w:t>
      </w:r>
      <w:r w:rsidR="0015468C">
        <w:t>9</w:t>
      </w:r>
      <w:r w:rsidR="00C60A9A">
        <w:t>%),</w:t>
      </w:r>
      <w:r w:rsidR="00C60A9A" w:rsidRPr="001919CD">
        <w:t xml:space="preserve"> </w:t>
      </w:r>
      <w:r w:rsidR="00A3799E" w:rsidRPr="001919CD">
        <w:t>budownictwie (o</w:t>
      </w:r>
      <w:r w:rsidR="00A3799E">
        <w:t xml:space="preserve"> </w:t>
      </w:r>
      <w:r w:rsidR="0015468C">
        <w:t>7,9</w:t>
      </w:r>
      <w:r w:rsidR="00A3799E" w:rsidRPr="001919CD">
        <w:t>%)</w:t>
      </w:r>
      <w:r w:rsidR="00A3799E">
        <w:t xml:space="preserve"> </w:t>
      </w:r>
      <w:r w:rsidR="0015468C">
        <w:t xml:space="preserve">oraz </w:t>
      </w:r>
      <w:r w:rsidR="00C60A9A" w:rsidRPr="001919CD">
        <w:t xml:space="preserve">transporcie i gospodarce magazynowej (o </w:t>
      </w:r>
      <w:r w:rsidR="00C60A9A">
        <w:t>7,</w:t>
      </w:r>
      <w:r w:rsidR="0015468C">
        <w:t>2</w:t>
      </w:r>
      <w:r w:rsidR="00C60A9A" w:rsidRPr="001919CD">
        <w:t>%)</w:t>
      </w:r>
      <w:r w:rsidR="0015468C">
        <w:t>.</w:t>
      </w:r>
    </w:p>
    <w:p w14:paraId="2088EAEC" w14:textId="77777777" w:rsidR="005928D2" w:rsidRDefault="005928D2" w:rsidP="005928D2">
      <w:pPr>
        <w:pStyle w:val="Nagwek1"/>
      </w:pPr>
      <w:bookmarkStart w:id="18" w:name="_Toc64884829"/>
      <w:bookmarkStart w:id="19" w:name="_Toc64884998"/>
      <w:bookmarkStart w:id="20" w:name="_Toc64891651"/>
      <w:bookmarkStart w:id="21" w:name="_Toc164413796"/>
      <w:bookmarkStart w:id="22" w:name="_Toc233189985"/>
      <w:r w:rsidRPr="00D46C9B">
        <w:t>Rolnictwo</w:t>
      </w:r>
      <w:bookmarkEnd w:id="18"/>
      <w:bookmarkEnd w:id="19"/>
      <w:bookmarkEnd w:id="20"/>
      <w:bookmarkEnd w:id="21"/>
      <w:bookmarkEnd w:id="22"/>
    </w:p>
    <w:p w14:paraId="3FA91A68" w14:textId="47616C09" w:rsidR="00365055" w:rsidRPr="00E54A54" w:rsidRDefault="009842BB" w:rsidP="00DC1543">
      <w:pPr>
        <w:pStyle w:val="tekst"/>
      </w:pPr>
      <w:r>
        <w:t>W czerwcu</w:t>
      </w:r>
      <w:r w:rsidR="000F5EEC" w:rsidRPr="00E54A54">
        <w:t xml:space="preserve"> br.</w:t>
      </w:r>
      <w:r w:rsidR="00DC1543" w:rsidRPr="00E54A54">
        <w:t xml:space="preserve"> średnia</w:t>
      </w:r>
      <w:r w:rsidR="00DC1543" w:rsidRPr="00E54A54">
        <w:rPr>
          <w:vertAlign w:val="superscript"/>
        </w:rPr>
        <w:footnoteReference w:id="2"/>
      </w:r>
      <w:r w:rsidR="00DC1543" w:rsidRPr="00E54A54">
        <w:t xml:space="preserve"> temperatura powietrza na obszarze województwa wielkopolskiego wyniosła </w:t>
      </w:r>
      <w:r w:rsidR="006D1044" w:rsidRPr="00E54A54">
        <w:t>+</w:t>
      </w:r>
      <w:r w:rsidR="00086B36" w:rsidRPr="00E54A54">
        <w:t>1</w:t>
      </w:r>
      <w:r w:rsidR="002132D9">
        <w:t>9,</w:t>
      </w:r>
      <w:r w:rsidR="00086B36" w:rsidRPr="00E54A54">
        <w:t>4</w:t>
      </w:r>
      <w:r w:rsidR="00DC1543" w:rsidRPr="00E54A54">
        <w:t xml:space="preserve">°C </w:t>
      </w:r>
      <w:r w:rsidR="00CD3464" w:rsidRPr="00E54A54">
        <w:t>i była o</w:t>
      </w:r>
      <w:r w:rsidR="002132D9">
        <w:t> 1</w:t>
      </w:r>
      <w:r w:rsidR="009751AC" w:rsidRPr="00E54A54">
        <w:t>,</w:t>
      </w:r>
      <w:r w:rsidR="002132D9">
        <w:t>2</w:t>
      </w:r>
      <w:r w:rsidR="00CC073F" w:rsidRPr="00E54A54">
        <w:t xml:space="preserve">°C </w:t>
      </w:r>
      <w:r w:rsidR="00086B36" w:rsidRPr="00E54A54">
        <w:t>wy</w:t>
      </w:r>
      <w:r w:rsidR="00CD3464" w:rsidRPr="00E54A54">
        <w:t>ższa od notowanej przed rokiem</w:t>
      </w:r>
      <w:r w:rsidR="00086B36" w:rsidRPr="00E54A54">
        <w:t>, a</w:t>
      </w:r>
      <w:r w:rsidR="00D05C59" w:rsidRPr="00E54A54">
        <w:t xml:space="preserve"> </w:t>
      </w:r>
      <w:r w:rsidR="006D1044" w:rsidRPr="00E54A54">
        <w:t xml:space="preserve">jednocześnie </w:t>
      </w:r>
      <w:r w:rsidR="00CC073F" w:rsidRPr="00E54A54">
        <w:t xml:space="preserve">o </w:t>
      </w:r>
      <w:r w:rsidR="002132D9">
        <w:t>2,</w:t>
      </w:r>
      <w:r w:rsidR="005D340C">
        <w:t>2</w:t>
      </w:r>
      <w:r w:rsidR="00DC1543" w:rsidRPr="00E54A54">
        <w:t xml:space="preserve">°C </w:t>
      </w:r>
      <w:r w:rsidR="00086B36" w:rsidRPr="00E54A54">
        <w:t>wyż</w:t>
      </w:r>
      <w:r w:rsidR="00CD3464" w:rsidRPr="00E54A54">
        <w:t>sza od</w:t>
      </w:r>
      <w:r w:rsidR="00DC1543" w:rsidRPr="00E54A54">
        <w:t xml:space="preserve"> normy z lat 1991–2020. </w:t>
      </w:r>
      <w:r w:rsidR="00086B36" w:rsidRPr="00E54A54">
        <w:t>Skrajne wskazania temper</w:t>
      </w:r>
      <w:r w:rsidR="001B7D39" w:rsidRPr="00E54A54">
        <w:t>atur</w:t>
      </w:r>
      <w:r w:rsidR="00086B36" w:rsidRPr="00E54A54">
        <w:t>y</w:t>
      </w:r>
      <w:r w:rsidR="001B7D39" w:rsidRPr="00E54A54">
        <w:t xml:space="preserve"> dobow</w:t>
      </w:r>
      <w:r w:rsidR="00086B36" w:rsidRPr="00E54A54">
        <w:t>ej</w:t>
      </w:r>
      <w:r w:rsidR="001B7D39" w:rsidRPr="00E54A54">
        <w:t xml:space="preserve"> odnotowała stacja hydrologiczno-meteorologiczna </w:t>
      </w:r>
      <w:r w:rsidR="009A59E0" w:rsidRPr="00E54A54">
        <w:t xml:space="preserve">w </w:t>
      </w:r>
      <w:r w:rsidR="002132D9">
        <w:t>Pile</w:t>
      </w:r>
      <w:r w:rsidR="00086B36" w:rsidRPr="00E54A54">
        <w:t xml:space="preserve"> </w:t>
      </w:r>
      <w:r w:rsidR="009A59E0" w:rsidRPr="00E54A54">
        <w:t>(</w:t>
      </w:r>
      <w:r w:rsidR="00C60C57">
        <w:t xml:space="preserve">maksymalna </w:t>
      </w:r>
      <w:r w:rsidR="009A59E0" w:rsidRPr="00E54A54">
        <w:t>+</w:t>
      </w:r>
      <w:r w:rsidR="002132D9">
        <w:t>3</w:t>
      </w:r>
      <w:r w:rsidR="00086B36" w:rsidRPr="00E54A54">
        <w:t>9</w:t>
      </w:r>
      <w:r w:rsidR="009751AC" w:rsidRPr="00E54A54">
        <w:t>,</w:t>
      </w:r>
      <w:r w:rsidR="002132D9">
        <w:t>0</w:t>
      </w:r>
      <w:r w:rsidR="001B7D39" w:rsidRPr="00E54A54">
        <w:t>°C</w:t>
      </w:r>
      <w:r w:rsidR="00C60C57">
        <w:t>, minimalna +4,1</w:t>
      </w:r>
      <w:r w:rsidR="00086B36" w:rsidRPr="00E54A54">
        <w:t>°C</w:t>
      </w:r>
      <w:r w:rsidR="00C60C57">
        <w:t xml:space="preserve">, przy gruncie </w:t>
      </w:r>
      <w:r w:rsidR="00A95080">
        <w:t>+</w:t>
      </w:r>
      <w:r w:rsidR="00C60C57">
        <w:t>2,8</w:t>
      </w:r>
      <w:r w:rsidR="00C60C57" w:rsidRPr="00E54A54">
        <w:t>°C</w:t>
      </w:r>
      <w:r w:rsidR="00CD3464" w:rsidRPr="00E54A54">
        <w:t>)</w:t>
      </w:r>
      <w:r w:rsidR="00580150" w:rsidRPr="00E54A54">
        <w:t xml:space="preserve">. </w:t>
      </w:r>
      <w:r w:rsidR="00DC1543" w:rsidRPr="00E54A54">
        <w:t xml:space="preserve">Średnia miesięczna suma opadów </w:t>
      </w:r>
      <w:r>
        <w:t>w czerwcu</w:t>
      </w:r>
      <w:r w:rsidR="000F5EEC" w:rsidRPr="00E54A54">
        <w:t xml:space="preserve"> br.</w:t>
      </w:r>
      <w:r w:rsidR="00DC1543" w:rsidRPr="00E54A54">
        <w:t xml:space="preserve"> wyniosła </w:t>
      </w:r>
      <w:r w:rsidR="00C60C57">
        <w:t>90</w:t>
      </w:r>
      <w:r w:rsidR="00752FC0" w:rsidRPr="00E54A54">
        <w:t>,</w:t>
      </w:r>
      <w:r w:rsidR="00C60C57">
        <w:t>0</w:t>
      </w:r>
      <w:r w:rsidR="00CD3464" w:rsidRPr="00E54A54">
        <w:t xml:space="preserve"> </w:t>
      </w:r>
      <w:r w:rsidR="00DC1543" w:rsidRPr="00E54A54">
        <w:t xml:space="preserve">mm, co stanowiło </w:t>
      </w:r>
      <w:r w:rsidR="00C60C57">
        <w:t>159</w:t>
      </w:r>
      <w:r w:rsidR="00DC1543" w:rsidRPr="00E54A54">
        <w:t>% normy wielol</w:t>
      </w:r>
      <w:r w:rsidR="002642B3" w:rsidRPr="00E54A54">
        <w:t>etniej</w:t>
      </w:r>
      <w:r w:rsidR="00F849C9" w:rsidRPr="00E54A54">
        <w:t xml:space="preserve">. </w:t>
      </w:r>
      <w:r w:rsidR="00C60C57">
        <w:t>Wszystkie stacje zanotowały opady przewyższające poziom średniej wieloletniej.</w:t>
      </w:r>
      <w:r w:rsidR="00F849C9" w:rsidRPr="00E54A54">
        <w:t xml:space="preserve"> N</w:t>
      </w:r>
      <w:r w:rsidR="00B5697F" w:rsidRPr="00E54A54">
        <w:t xml:space="preserve">ajwiększy opad zarejestrowała stacja w </w:t>
      </w:r>
      <w:r w:rsidR="00C60C57" w:rsidRPr="00E54A54">
        <w:t xml:space="preserve">Lesznie </w:t>
      </w:r>
      <w:r w:rsidR="00B5697F" w:rsidRPr="00E54A54">
        <w:t xml:space="preserve">– </w:t>
      </w:r>
      <w:r w:rsidR="00C60C57">
        <w:t>11</w:t>
      </w:r>
      <w:r w:rsidR="008F1AD9" w:rsidRPr="00E54A54">
        <w:t>5</w:t>
      </w:r>
      <w:r w:rsidR="00C02A47" w:rsidRPr="00E54A54">
        <w:t>,</w:t>
      </w:r>
      <w:r w:rsidR="00C60C57">
        <w:t>2</w:t>
      </w:r>
      <w:r w:rsidR="00F849C9" w:rsidRPr="00E54A54">
        <w:t xml:space="preserve"> mm</w:t>
      </w:r>
      <w:r w:rsidR="00B5697F" w:rsidRPr="00E54A54">
        <w:t>, tj.</w:t>
      </w:r>
      <w:r w:rsidR="00F849C9" w:rsidRPr="00E54A54">
        <w:t xml:space="preserve"> </w:t>
      </w:r>
      <w:r w:rsidR="00C60C57">
        <w:t>20</w:t>
      </w:r>
      <w:r w:rsidR="008F1AD9" w:rsidRPr="00E54A54">
        <w:t>0</w:t>
      </w:r>
      <w:r w:rsidR="00F849C9" w:rsidRPr="00E54A54">
        <w:t xml:space="preserve">% </w:t>
      </w:r>
      <w:r w:rsidR="00DC1543" w:rsidRPr="00E54A54">
        <w:t>normy</w:t>
      </w:r>
      <w:r w:rsidR="00B5697F" w:rsidRPr="00E54A54">
        <w:t xml:space="preserve">, </w:t>
      </w:r>
      <w:r w:rsidR="00C60C57">
        <w:t>chociaż</w:t>
      </w:r>
      <w:r w:rsidR="00EC260E">
        <w:t xml:space="preserve"> </w:t>
      </w:r>
      <w:r w:rsidR="00EC260E" w:rsidRPr="00E54A54">
        <w:t>liczba dni z opadem</w:t>
      </w:r>
      <w:r w:rsidR="00B5697F" w:rsidRPr="00E54A54">
        <w:t xml:space="preserve"> </w:t>
      </w:r>
      <w:r w:rsidR="00EC260E">
        <w:t xml:space="preserve">była tam </w:t>
      </w:r>
      <w:r w:rsidR="00B5697F" w:rsidRPr="00E54A54">
        <w:t>najmniejsz</w:t>
      </w:r>
      <w:r w:rsidR="00EC260E">
        <w:t>a (14 dni).</w:t>
      </w:r>
      <w:r w:rsidR="00B5697F" w:rsidRPr="00E54A54">
        <w:t xml:space="preserve"> </w:t>
      </w:r>
      <w:r w:rsidR="00EC260E">
        <w:t>W</w:t>
      </w:r>
      <w:r w:rsidR="00B5697F" w:rsidRPr="00E54A54">
        <w:t xml:space="preserve"> </w:t>
      </w:r>
      <w:r w:rsidR="00EC260E" w:rsidRPr="00E54A54">
        <w:t xml:space="preserve">Kaliszu </w:t>
      </w:r>
      <w:r w:rsidR="00EC260E">
        <w:t>w ciągu 15 dni spadło 63,7</w:t>
      </w:r>
      <w:r w:rsidR="008F1AD9" w:rsidRPr="00E54A54">
        <w:t xml:space="preserve"> m</w:t>
      </w:r>
      <w:r w:rsidR="00B5697F" w:rsidRPr="00E54A54">
        <w:t>m</w:t>
      </w:r>
      <w:r w:rsidR="00EC260E">
        <w:t xml:space="preserve"> deszczu</w:t>
      </w:r>
      <w:r w:rsidR="00B5697F" w:rsidRPr="00E54A54">
        <w:t xml:space="preserve">, </w:t>
      </w:r>
      <w:r w:rsidR="000D00E6" w:rsidRPr="00E54A54">
        <w:t>co stanowiło</w:t>
      </w:r>
      <w:r w:rsidR="00B5697F" w:rsidRPr="00E54A54">
        <w:t xml:space="preserve"> </w:t>
      </w:r>
      <w:r w:rsidR="00EC260E">
        <w:t>116</w:t>
      </w:r>
      <w:r w:rsidR="00B5697F" w:rsidRPr="00E54A54">
        <w:t>% normy</w:t>
      </w:r>
      <w:r w:rsidR="00733409" w:rsidRPr="00E54A54">
        <w:t>.</w:t>
      </w:r>
      <w:r w:rsidR="00BA6AF2" w:rsidRPr="00E54A54">
        <w:t xml:space="preserve"> </w:t>
      </w:r>
      <w:r w:rsidR="00EC260E">
        <w:t>Opady zarejestrowane w czerwcu przez stacje w Pile i Poznaniu były podobnej wielkości. W ciągu 17 dni z opadami odnotowano tam odpowiednio 90,</w:t>
      </w:r>
      <w:r w:rsidR="00045B48">
        <w:t xml:space="preserve">5 oraz 90,7 mm deszczu, co w tym przypadku oznaczało 162% i 158% normy opadowej </w:t>
      </w:r>
      <w:r w:rsidR="00045B48" w:rsidRPr="00045B48">
        <w:t>z okresu 1991</w:t>
      </w:r>
      <w:r w:rsidR="00850D3F">
        <w:t>–</w:t>
      </w:r>
      <w:r w:rsidR="00045B48" w:rsidRPr="00045B48">
        <w:t>2020</w:t>
      </w:r>
      <w:r w:rsidR="00045B48">
        <w:t>.</w:t>
      </w:r>
      <w:r w:rsidR="00045B48" w:rsidRPr="00045B48">
        <w:t xml:space="preserve"> </w:t>
      </w:r>
    </w:p>
    <w:p w14:paraId="36E68330" w14:textId="0DA74661" w:rsidR="005D340C" w:rsidRDefault="00780CF7" w:rsidP="005D340C">
      <w:r w:rsidRPr="00560916">
        <w:t xml:space="preserve">W </w:t>
      </w:r>
      <w:r>
        <w:t>stosunku</w:t>
      </w:r>
      <w:r w:rsidRPr="00560916">
        <w:t xml:space="preserve"> </w:t>
      </w:r>
      <w:r w:rsidR="005D340C">
        <w:t>do normy wieloletniej</w:t>
      </w:r>
      <w:r>
        <w:t xml:space="preserve"> </w:t>
      </w:r>
      <w:r w:rsidR="005D340C">
        <w:t xml:space="preserve">cały </w:t>
      </w:r>
      <w:r w:rsidR="009842BB">
        <w:t>czerwiec</w:t>
      </w:r>
      <w:r w:rsidRPr="00560916">
        <w:t xml:space="preserve"> charakteryzował się</w:t>
      </w:r>
      <w:r w:rsidR="005D340C">
        <w:t xml:space="preserve"> </w:t>
      </w:r>
      <w:r w:rsidRPr="00560916">
        <w:t>wyższą średnią temperaturą</w:t>
      </w:r>
      <w:r>
        <w:t xml:space="preserve"> </w:t>
      </w:r>
      <w:r w:rsidRPr="00560916">
        <w:t>oraz</w:t>
      </w:r>
      <w:r>
        <w:t xml:space="preserve"> </w:t>
      </w:r>
      <w:r w:rsidR="005D340C">
        <w:t>więks</w:t>
      </w:r>
      <w:r>
        <w:t>zymi</w:t>
      </w:r>
      <w:r w:rsidRPr="00560916">
        <w:t xml:space="preserve"> opadami</w:t>
      </w:r>
      <w:r w:rsidR="005D340C">
        <w:t>, ale</w:t>
      </w:r>
      <w:r w:rsidRPr="00560916">
        <w:t xml:space="preserve"> </w:t>
      </w:r>
      <w:r w:rsidR="005D340C" w:rsidRPr="002A2363">
        <w:t>w ostatnich dniach tego miesiąca nast</w:t>
      </w:r>
      <w:r w:rsidR="005D340C">
        <w:t>ą</w:t>
      </w:r>
      <w:r w:rsidR="005D340C" w:rsidRPr="002A2363">
        <w:t>pił gwałtowny wzrost temperatury (do nawet ponad 40°C) co potencjalnie mogło spowodować straty w plonie owoców mięk</w:t>
      </w:r>
      <w:r w:rsidR="005D340C">
        <w:t>k</w:t>
      </w:r>
      <w:r w:rsidR="005D340C" w:rsidRPr="002A2363">
        <w:t xml:space="preserve">ich oraz </w:t>
      </w:r>
      <w:r w:rsidR="005D340C">
        <w:t xml:space="preserve">niewątpliwie </w:t>
      </w:r>
      <w:r w:rsidR="005D340C" w:rsidRPr="002A2363">
        <w:t>przyspieszyło zasychanie zbóż. Utrzymywanie się wysokich temperatur oraz brak opadów może spowodować pogłębienie suszy występującej na części terenu województwa.</w:t>
      </w:r>
    </w:p>
    <w:p w14:paraId="642E71E3" w14:textId="1F3C691A" w:rsidR="005B6279" w:rsidRPr="00E932CC" w:rsidRDefault="00DC1543" w:rsidP="005D340C">
      <w:pPr>
        <w:rPr>
          <w:spacing w:val="-4"/>
        </w:rPr>
      </w:pPr>
      <w:r w:rsidRPr="00E932CC">
        <w:t xml:space="preserve">W porównaniu z poprzednim miesiącem </w:t>
      </w:r>
      <w:r w:rsidR="009842BB" w:rsidRPr="00E932CC">
        <w:t>w czerwcu</w:t>
      </w:r>
      <w:r w:rsidR="000F5EEC" w:rsidRPr="00E932CC">
        <w:t xml:space="preserve"> br.</w:t>
      </w:r>
      <w:r w:rsidRPr="00E932CC">
        <w:t xml:space="preserve"> na rynku rolnym odnotowano </w:t>
      </w:r>
      <w:r w:rsidR="00205DF3" w:rsidRPr="00E932CC">
        <w:t>wzrost</w:t>
      </w:r>
      <w:r w:rsidRPr="00E932CC">
        <w:t xml:space="preserve"> cen </w:t>
      </w:r>
      <w:r w:rsidR="00CE37E3" w:rsidRPr="00E932CC">
        <w:t xml:space="preserve">ziarna zbóż </w:t>
      </w:r>
      <w:r w:rsidR="001D0F85" w:rsidRPr="00E932CC">
        <w:t xml:space="preserve">tak w skupie, jak i na targowiskach. Ponadto w skali miesiąca w skupie zwiększyły się również ceny ziemniaków </w:t>
      </w:r>
      <w:r w:rsidR="00CE37E3" w:rsidRPr="00E932CC">
        <w:t xml:space="preserve">oraz </w:t>
      </w:r>
      <w:r w:rsidR="001D0F85" w:rsidRPr="00E932CC">
        <w:t xml:space="preserve">drobiu rzeźnego. Niższe były natomiast ceny skupu </w:t>
      </w:r>
      <w:r w:rsidR="00CE37E3" w:rsidRPr="00E932CC">
        <w:t xml:space="preserve">żywca wołowego i </w:t>
      </w:r>
      <w:r w:rsidR="001D0F85" w:rsidRPr="00E932CC">
        <w:t>wieprzowego oraz mleka, a także cena ziemniaków jadalnych na wolnym ryn</w:t>
      </w:r>
      <w:r w:rsidR="00FB574A" w:rsidRPr="00E932CC">
        <w:t>ku.</w:t>
      </w:r>
      <w:r w:rsidR="00D13425">
        <w:t xml:space="preserve"> </w:t>
      </w:r>
      <w:r w:rsidR="003E5F49" w:rsidRPr="00E932CC">
        <w:t>W</w:t>
      </w:r>
      <w:r w:rsidRPr="00E932CC">
        <w:t xml:space="preserve"> stosunku </w:t>
      </w:r>
      <w:r w:rsidR="008C72C1" w:rsidRPr="00E932CC">
        <w:t xml:space="preserve">do </w:t>
      </w:r>
      <w:r w:rsidR="009842BB" w:rsidRPr="00E932CC">
        <w:t>czerwca</w:t>
      </w:r>
      <w:r w:rsidR="000F5EEC" w:rsidRPr="00E932CC">
        <w:t xml:space="preserve"> ub. roku</w:t>
      </w:r>
      <w:r w:rsidR="003E5F49" w:rsidRPr="00E932CC">
        <w:t xml:space="preserve"> </w:t>
      </w:r>
      <w:r w:rsidR="00133366" w:rsidRPr="00E932CC">
        <w:t>obniżka</w:t>
      </w:r>
      <w:r w:rsidR="00CE37E3" w:rsidRPr="00E932CC">
        <w:t xml:space="preserve"> cen dotyczył</w:t>
      </w:r>
      <w:r w:rsidR="00133366" w:rsidRPr="00E932CC">
        <w:t>a</w:t>
      </w:r>
      <w:r w:rsidR="00CE37E3" w:rsidRPr="00E932CC">
        <w:t xml:space="preserve"> wszystkich produktów obserw</w:t>
      </w:r>
      <w:r w:rsidR="00E932CC" w:rsidRPr="00E932CC">
        <w:t>owanych</w:t>
      </w:r>
      <w:r w:rsidR="00CE37E3" w:rsidRPr="00E932CC">
        <w:t xml:space="preserve"> </w:t>
      </w:r>
      <w:r w:rsidR="003E5F49" w:rsidRPr="00E932CC">
        <w:t xml:space="preserve">w </w:t>
      </w:r>
      <w:r w:rsidR="00FB574A" w:rsidRPr="00E932CC">
        <w:t xml:space="preserve">obrocie targowiskowym </w:t>
      </w:r>
      <w:r w:rsidR="00133366" w:rsidRPr="00E932CC">
        <w:t xml:space="preserve">oraz </w:t>
      </w:r>
      <w:r w:rsidR="00E932CC" w:rsidRPr="00E932CC">
        <w:t xml:space="preserve">większości objętych badaniem w skupie. Wyjątek stanowiły </w:t>
      </w:r>
      <w:r w:rsidR="00EB6C40">
        <w:t xml:space="preserve">tu </w:t>
      </w:r>
      <w:r w:rsidR="00E932CC" w:rsidRPr="00E932CC">
        <w:t>ceny ziemniaków i żywca wołowego</w:t>
      </w:r>
      <w:r w:rsidR="00CE37E3" w:rsidRPr="00E932CC">
        <w:t>.</w:t>
      </w:r>
      <w:r w:rsidR="003E5F49" w:rsidRPr="00E932CC">
        <w:t xml:space="preserve"> </w:t>
      </w:r>
    </w:p>
    <w:p w14:paraId="64D3ED66" w14:textId="2E67DC58" w:rsidR="00067D0C" w:rsidRDefault="00067D0C" w:rsidP="00682781">
      <w:pPr>
        <w:pStyle w:val="tekst"/>
      </w:pPr>
      <w:r w:rsidRPr="00372460">
        <w:t xml:space="preserve">W okresie od </w:t>
      </w:r>
      <w:r w:rsidR="00376D07">
        <w:t>lipca</w:t>
      </w:r>
      <w:r w:rsidR="000F5EEC">
        <w:t xml:space="preserve"> ub. roku</w:t>
      </w:r>
      <w:r w:rsidRPr="00372460">
        <w:t xml:space="preserve"> </w:t>
      </w:r>
      <w:r w:rsidR="008C72C1">
        <w:t xml:space="preserve">do </w:t>
      </w:r>
      <w:r w:rsidR="009842BB">
        <w:t>czerwca</w:t>
      </w:r>
      <w:r w:rsidR="000F5EEC">
        <w:t xml:space="preserve"> br.</w:t>
      </w:r>
      <w:r w:rsidRPr="00372460">
        <w:t xml:space="preserve"> </w:t>
      </w:r>
      <w:r w:rsidRPr="00372460">
        <w:rPr>
          <w:b/>
        </w:rPr>
        <w:t>skup zbóż podstawowych</w:t>
      </w:r>
      <w:r w:rsidRPr="00372460">
        <w:t xml:space="preserve"> (z mieszankami zbożowymi bez ziarna siewnego) od producentów z terenu województwa wielkopolskiego wyniósł łącznie </w:t>
      </w:r>
      <w:r w:rsidR="00CE6872">
        <w:t>1</w:t>
      </w:r>
      <w:r w:rsidR="0020194E">
        <w:t>2</w:t>
      </w:r>
      <w:r w:rsidR="00E932CC">
        <w:t>04</w:t>
      </w:r>
      <w:r w:rsidR="009A2774">
        <w:t>,</w:t>
      </w:r>
      <w:r w:rsidR="00E932CC">
        <w:t>1</w:t>
      </w:r>
      <w:r w:rsidRPr="00372460">
        <w:t xml:space="preserve"> tys. ton, tj. o</w:t>
      </w:r>
      <w:r w:rsidR="003C3046">
        <w:t xml:space="preserve"> </w:t>
      </w:r>
      <w:r w:rsidR="00E932CC">
        <w:t>1</w:t>
      </w:r>
      <w:r w:rsidR="009A2774">
        <w:t>2</w:t>
      </w:r>
      <w:r w:rsidR="00205DF3">
        <w:t>,</w:t>
      </w:r>
      <w:r w:rsidR="0020194E">
        <w:t>4</w:t>
      </w:r>
      <w:r w:rsidRPr="00372460">
        <w:t xml:space="preserve">% </w:t>
      </w:r>
      <w:r>
        <w:t>więc</w:t>
      </w:r>
      <w:r w:rsidRPr="00372460">
        <w:t xml:space="preserve">ej niż w analogicznym okresie </w:t>
      </w:r>
      <w:r w:rsidR="00576D74">
        <w:t>poprzedniego</w:t>
      </w:r>
      <w:r w:rsidR="000F5EEC">
        <w:t xml:space="preserve"> roku</w:t>
      </w:r>
      <w:r w:rsidR="007B0CB4">
        <w:t>.</w:t>
      </w:r>
      <w:r w:rsidRPr="00372460">
        <w:t xml:space="preserve"> Podaż</w:t>
      </w:r>
      <w:r w:rsidRPr="00372460">
        <w:rPr>
          <w:b/>
        </w:rPr>
        <w:t xml:space="preserve"> pszenicy</w:t>
      </w:r>
      <w:r w:rsidRPr="00372460">
        <w:t xml:space="preserve"> w skali roku z</w:t>
      </w:r>
      <w:r>
        <w:t>więk</w:t>
      </w:r>
      <w:r w:rsidRPr="00372460">
        <w:t xml:space="preserve">szyła się o </w:t>
      </w:r>
      <w:r w:rsidR="00E932CC">
        <w:t>13</w:t>
      </w:r>
      <w:r w:rsidR="00205DF3">
        <w:t>,</w:t>
      </w:r>
      <w:r w:rsidR="00E932CC">
        <w:t>2</w:t>
      </w:r>
      <w:r w:rsidRPr="00372460">
        <w:t xml:space="preserve">%, </w:t>
      </w:r>
      <w:r w:rsidR="009A2774">
        <w:t>a</w:t>
      </w:r>
      <w:r w:rsidRPr="00372460">
        <w:t xml:space="preserve"> dostawy </w:t>
      </w:r>
      <w:r w:rsidRPr="00372460">
        <w:rPr>
          <w:b/>
        </w:rPr>
        <w:t>żyta</w:t>
      </w:r>
      <w:r w:rsidRPr="00372460">
        <w:t xml:space="preserve"> </w:t>
      </w:r>
      <w:r w:rsidR="009A2774">
        <w:t>wzros</w:t>
      </w:r>
      <w:r w:rsidR="00007892">
        <w:t>ły</w:t>
      </w:r>
      <w:r w:rsidRPr="00372460">
        <w:t xml:space="preserve"> o</w:t>
      </w:r>
      <w:r w:rsidR="00576D74">
        <w:t xml:space="preserve"> </w:t>
      </w:r>
      <w:r w:rsidR="009A2774">
        <w:t>1</w:t>
      </w:r>
      <w:r w:rsidR="0020194E">
        <w:t>,</w:t>
      </w:r>
      <w:r w:rsidR="00E932CC">
        <w:t>1</w:t>
      </w:r>
      <w:r w:rsidRPr="00372460">
        <w:t>%.</w:t>
      </w:r>
    </w:p>
    <w:p w14:paraId="31475D63" w14:textId="77777777" w:rsidR="005B6279" w:rsidRPr="00365055" w:rsidRDefault="001A3599" w:rsidP="00D15905">
      <w:pPr>
        <w:pStyle w:val="Tytultabeli"/>
        <w:spacing w:before="360"/>
      </w:pPr>
      <w:r w:rsidRPr="00365055">
        <w:t xml:space="preserve">Tablica </w:t>
      </w:r>
      <w:r w:rsidR="00A624AB">
        <w:t>4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="005B6279" w:rsidRPr="00A75BE7">
        <w:rPr>
          <w:b w:val="0"/>
          <w:vertAlign w:val="superscript"/>
        </w:rPr>
        <w:t>a</w:t>
      </w:r>
      <w:r w:rsidR="005B6279" w:rsidRPr="00365055">
        <w:t xml:space="preserve"> zbóż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czerwiec 2026 r.) i w okresie od lipca 2025 r. do czerwca 2026 r., a także jego dynamikę w odniesieniu do ub. miesiąca oraz analogicznych okresów poprzedniego roku. Dane do tablicy dostępne w pliku w formacie XLSX   "/>
      </w:tblPr>
      <w:tblGrid>
        <w:gridCol w:w="2410"/>
        <w:gridCol w:w="1613"/>
        <w:gridCol w:w="1614"/>
        <w:gridCol w:w="1614"/>
        <w:gridCol w:w="1614"/>
        <w:gridCol w:w="1614"/>
      </w:tblGrid>
      <w:tr w:rsidR="00B22B73" w:rsidRPr="003457E6" w14:paraId="7E8D6598" w14:textId="77777777" w:rsidTr="00833A7B">
        <w:trPr>
          <w:trHeight w:val="57"/>
          <w:jc w:val="center"/>
        </w:trPr>
        <w:tc>
          <w:tcPr>
            <w:tcW w:w="2410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9D6780F" w14:textId="77777777" w:rsidR="00B22B73" w:rsidRPr="003457E6" w:rsidRDefault="00B22B73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227" w:type="dxa"/>
            <w:gridSpan w:val="2"/>
            <w:tcBorders>
              <w:top w:val="nil"/>
              <w:bottom w:val="single" w:sz="4" w:space="0" w:color="522398"/>
            </w:tcBorders>
          </w:tcPr>
          <w:p w14:paraId="53C889CD" w14:textId="3CCF42E9" w:rsidR="00B22B73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2025–0</w:t>
            </w:r>
            <w:r w:rsidR="00060548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4842" w:type="dxa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14:paraId="4F5B59B5" w14:textId="663F573A" w:rsidR="00B22B73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060548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</w:tr>
      <w:tr w:rsidR="00CD26FA" w:rsidRPr="003457E6" w14:paraId="46FB2A2C" w14:textId="77777777" w:rsidTr="00B22B73">
        <w:trPr>
          <w:trHeight w:val="57"/>
          <w:jc w:val="center"/>
        </w:trPr>
        <w:tc>
          <w:tcPr>
            <w:tcW w:w="2410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17F6731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</w:tcPr>
          <w:p w14:paraId="5FA676B9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102592B1" w14:textId="116E3F16" w:rsidR="00CD26FA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–0</w:t>
            </w:r>
            <w:r w:rsidR="00060548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C7950F8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23E435" w14:textId="1C4C4117" w:rsidR="00CD26FA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060548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CF67BE0" w14:textId="59D4267F" w:rsidR="00CD26FA" w:rsidRPr="003457E6" w:rsidRDefault="00F07735" w:rsidP="00F0773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060548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E932CC" w:rsidRPr="003457E6" w14:paraId="082B2D8B" w14:textId="77777777" w:rsidTr="00E932CC">
        <w:trPr>
          <w:trHeight w:val="57"/>
          <w:jc w:val="center"/>
        </w:trPr>
        <w:tc>
          <w:tcPr>
            <w:tcW w:w="2410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C8DC61B" w14:textId="77777777" w:rsidR="00E932CC" w:rsidRPr="003457E6" w:rsidRDefault="00E932CC" w:rsidP="00E932CC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61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5F5D7C5" w14:textId="78D37B98" w:rsidR="00E932CC" w:rsidRPr="00E932CC" w:rsidRDefault="00E932CC" w:rsidP="00E932CC">
            <w:pPr>
              <w:pStyle w:val="tableteksttab"/>
            </w:pPr>
            <w:r w:rsidRPr="00E932CC">
              <w:t>1204,1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36371DD" w14:textId="64397020" w:rsidR="00E932CC" w:rsidRPr="00E932CC" w:rsidRDefault="00E932CC" w:rsidP="00E932CC">
            <w:pPr>
              <w:pStyle w:val="tableteksttab"/>
            </w:pPr>
            <w:r w:rsidRPr="00E932CC">
              <w:t>112,4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9140833" w14:textId="0A8F69D9" w:rsidR="00E932CC" w:rsidRPr="00E932CC" w:rsidRDefault="00E932CC" w:rsidP="00E932CC">
            <w:pPr>
              <w:pStyle w:val="tableteksttab"/>
            </w:pPr>
            <w:r w:rsidRPr="00E932CC">
              <w:t>71,3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08B4900" w14:textId="3ADC64BA" w:rsidR="00E932CC" w:rsidRPr="00E932CC" w:rsidRDefault="00E932CC" w:rsidP="00E932CC">
            <w:pPr>
              <w:pStyle w:val="tableteksttab"/>
            </w:pPr>
            <w:r w:rsidRPr="00E932CC">
              <w:t>134,5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A7C2883" w14:textId="34110492" w:rsidR="00E932CC" w:rsidRPr="00E932CC" w:rsidRDefault="00E932CC" w:rsidP="00E932CC">
            <w:pPr>
              <w:pStyle w:val="tableteksttab"/>
            </w:pPr>
            <w:r w:rsidRPr="00E932CC">
              <w:t>101,3</w:t>
            </w:r>
          </w:p>
        </w:tc>
      </w:tr>
      <w:tr w:rsidR="00E932CC" w:rsidRPr="003457E6" w14:paraId="7BC20CE4" w14:textId="77777777" w:rsidTr="00E932CC">
        <w:trPr>
          <w:trHeight w:val="57"/>
          <w:jc w:val="center"/>
        </w:trPr>
        <w:tc>
          <w:tcPr>
            <w:tcW w:w="2410" w:type="dxa"/>
            <w:tcBorders>
              <w:top w:val="single" w:sz="4" w:space="0" w:color="522398"/>
            </w:tcBorders>
            <w:vAlign w:val="center"/>
          </w:tcPr>
          <w:p w14:paraId="7B7EE790" w14:textId="77777777" w:rsidR="00E932CC" w:rsidRPr="003457E6" w:rsidRDefault="00E932CC" w:rsidP="00E932CC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4E8676BF" w14:textId="77777777" w:rsidR="00E932CC" w:rsidRPr="00E932CC" w:rsidRDefault="00E932CC" w:rsidP="00E932CC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17866BE9" w14:textId="77777777" w:rsidR="00E932CC" w:rsidRPr="00E932CC" w:rsidRDefault="00E932CC" w:rsidP="00E932CC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1AE67A0D" w14:textId="77777777" w:rsidR="00E932CC" w:rsidRPr="00E932CC" w:rsidRDefault="00E932CC" w:rsidP="00E932CC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16E5053D" w14:textId="77777777" w:rsidR="00E932CC" w:rsidRPr="00E932CC" w:rsidRDefault="00E932CC" w:rsidP="00E932CC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6B06B7B2" w14:textId="77777777" w:rsidR="00E932CC" w:rsidRPr="00E932CC" w:rsidRDefault="00E932CC" w:rsidP="00E932CC">
            <w:pPr>
              <w:pStyle w:val="tableteksttab"/>
            </w:pPr>
          </w:p>
        </w:tc>
      </w:tr>
      <w:tr w:rsidR="00E932CC" w:rsidRPr="003457E6" w14:paraId="0BE13541" w14:textId="77777777" w:rsidTr="00E932CC">
        <w:trPr>
          <w:trHeight w:val="57"/>
          <w:jc w:val="center"/>
        </w:trPr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5E756FF3" w14:textId="77777777" w:rsidR="00E932CC" w:rsidRPr="003457E6" w:rsidRDefault="00E932CC" w:rsidP="00E932CC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vAlign w:val="center"/>
          </w:tcPr>
          <w:p w14:paraId="5A54B77C" w14:textId="0BE91615" w:rsidR="00E932CC" w:rsidRPr="00E932CC" w:rsidRDefault="00E932CC" w:rsidP="00E932CC">
            <w:pPr>
              <w:pStyle w:val="tableteksttab"/>
            </w:pPr>
            <w:r w:rsidRPr="00E932CC">
              <w:t>727,2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7F0FF3B3" w14:textId="0800CA39" w:rsidR="00E932CC" w:rsidRPr="00E932CC" w:rsidRDefault="00E932CC" w:rsidP="00E932CC">
            <w:pPr>
              <w:pStyle w:val="tableteksttab"/>
            </w:pPr>
            <w:r w:rsidRPr="00E932CC">
              <w:t>113,2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22050A32" w14:textId="215A8EBA" w:rsidR="00E932CC" w:rsidRPr="00E932CC" w:rsidRDefault="00E932CC" w:rsidP="00E932CC">
            <w:pPr>
              <w:pStyle w:val="tableteksttab"/>
            </w:pPr>
            <w:r w:rsidRPr="00E932CC">
              <w:t>44,1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3664F6DB" w14:textId="2A223AE1" w:rsidR="00E932CC" w:rsidRPr="00E932CC" w:rsidRDefault="00E932CC" w:rsidP="00E932CC">
            <w:pPr>
              <w:pStyle w:val="tableteksttab"/>
            </w:pPr>
            <w:r w:rsidRPr="00E932CC">
              <w:t>113,0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5A5F0F77" w14:textId="7E39A440" w:rsidR="00E932CC" w:rsidRPr="00E932CC" w:rsidRDefault="00E932CC" w:rsidP="00E932CC">
            <w:pPr>
              <w:pStyle w:val="tableteksttab"/>
            </w:pPr>
            <w:r w:rsidRPr="00E932CC">
              <w:t>103,4</w:t>
            </w:r>
          </w:p>
        </w:tc>
      </w:tr>
      <w:tr w:rsidR="00E932CC" w:rsidRPr="003457E6" w14:paraId="47987332" w14:textId="77777777" w:rsidTr="00E932CC">
        <w:trPr>
          <w:trHeight w:val="19"/>
          <w:jc w:val="center"/>
        </w:trPr>
        <w:tc>
          <w:tcPr>
            <w:tcW w:w="2410" w:type="dxa"/>
            <w:tcBorders>
              <w:top w:val="single" w:sz="4" w:space="0" w:color="522398"/>
              <w:bottom w:val="nil"/>
            </w:tcBorders>
            <w:vAlign w:val="center"/>
          </w:tcPr>
          <w:p w14:paraId="59C4BD1A" w14:textId="77777777" w:rsidR="00E932CC" w:rsidRPr="003457E6" w:rsidRDefault="00E932CC" w:rsidP="00E932CC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vAlign w:val="center"/>
          </w:tcPr>
          <w:p w14:paraId="6B977B04" w14:textId="045F1547" w:rsidR="00E932CC" w:rsidRPr="00E932CC" w:rsidRDefault="00E932CC" w:rsidP="00E932CC">
            <w:pPr>
              <w:pStyle w:val="tableteksttab"/>
            </w:pPr>
            <w:r w:rsidRPr="00E932CC">
              <w:t>119,9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2D5729DD" w14:textId="4EBFF92B" w:rsidR="00E932CC" w:rsidRPr="00E932CC" w:rsidRDefault="00E932CC" w:rsidP="00E932CC">
            <w:pPr>
              <w:pStyle w:val="tableteksttab"/>
            </w:pPr>
            <w:r w:rsidRPr="00E932CC">
              <w:t>101,1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03EDBBDC" w14:textId="35C6BF30" w:rsidR="00E932CC" w:rsidRPr="00E932CC" w:rsidRDefault="00E932CC" w:rsidP="00E932CC">
            <w:pPr>
              <w:pStyle w:val="tableteksttab"/>
            </w:pPr>
            <w:r w:rsidRPr="00E932CC">
              <w:t>4,9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524C9FB7" w14:textId="24A162BD" w:rsidR="00E932CC" w:rsidRPr="00E932CC" w:rsidRDefault="00E932CC" w:rsidP="00E932CC">
            <w:pPr>
              <w:pStyle w:val="tableteksttab"/>
            </w:pPr>
            <w:r w:rsidRPr="00E932CC">
              <w:t>156,8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6098238B" w14:textId="5E55BF61" w:rsidR="00E932CC" w:rsidRPr="00E932CC" w:rsidRDefault="00E932CC" w:rsidP="00E932CC">
            <w:pPr>
              <w:pStyle w:val="tableteksttab"/>
            </w:pPr>
            <w:r w:rsidRPr="00E932CC">
              <w:t>96,1</w:t>
            </w:r>
          </w:p>
        </w:tc>
      </w:tr>
    </w:tbl>
    <w:p w14:paraId="3E882DFD" w14:textId="342B8BB7" w:rsidR="005B6279" w:rsidRPr="000D200C" w:rsidRDefault="002238C5" w:rsidP="00EB4501">
      <w:pPr>
        <w:pStyle w:val="notka"/>
      </w:pPr>
      <w:r>
        <w:t xml:space="preserve">a </w:t>
      </w:r>
      <w:r w:rsidR="003F0154" w:rsidRPr="00BD050E">
        <w:t>W okresie 01–0</w:t>
      </w:r>
      <w:r w:rsidR="00060548">
        <w:t>6</w:t>
      </w:r>
      <w:r w:rsidR="003F0154" w:rsidRPr="00BD050E">
        <w:t xml:space="preserve"> 2026 r. </w:t>
      </w:r>
      <w:r w:rsidR="003F0154">
        <w:t>b</w:t>
      </w:r>
      <w:r w:rsidR="005B6279" w:rsidRPr="000D200C">
        <w:t>ez skupu realizowanego przez osoby fizyczne. b Obejmuje: pszenicę, żyto, jęczmień, owies, pszenżyto; łącznie z mieszankami zbożowymi; bez ziarna siewnego.</w:t>
      </w:r>
    </w:p>
    <w:p w14:paraId="10563DF1" w14:textId="7F48DD75" w:rsidR="005162F8" w:rsidRDefault="009842BB" w:rsidP="005C6812">
      <w:pPr>
        <w:pStyle w:val="tekst"/>
        <w:spacing w:before="240"/>
        <w:rPr>
          <w:szCs w:val="19"/>
        </w:rPr>
      </w:pPr>
      <w:r>
        <w:rPr>
          <w:szCs w:val="19"/>
        </w:rPr>
        <w:t>W czerwcu</w:t>
      </w:r>
      <w:r w:rsidR="000F5EEC">
        <w:rPr>
          <w:szCs w:val="19"/>
        </w:rPr>
        <w:t xml:space="preserve"> br.</w:t>
      </w:r>
      <w:r w:rsidR="00F40DA5" w:rsidRPr="00B13BCB">
        <w:rPr>
          <w:szCs w:val="19"/>
        </w:rPr>
        <w:t xml:space="preserve"> </w:t>
      </w:r>
      <w:r w:rsidR="00F40DA5" w:rsidRPr="00F77C24">
        <w:rPr>
          <w:bCs/>
          <w:szCs w:val="19"/>
        </w:rPr>
        <w:t xml:space="preserve">skup zbóż </w:t>
      </w:r>
      <w:r w:rsidR="00F40DA5" w:rsidRPr="00F77C24">
        <w:t>podstawowych</w:t>
      </w:r>
      <w:r w:rsidR="00F40DA5" w:rsidRPr="00372460">
        <w:t xml:space="preserve"> </w:t>
      </w:r>
      <w:r w:rsidR="00F40DA5" w:rsidRPr="00B13BCB">
        <w:rPr>
          <w:szCs w:val="19"/>
        </w:rPr>
        <w:t xml:space="preserve">wyniósł </w:t>
      </w:r>
      <w:r w:rsidR="0020194E">
        <w:rPr>
          <w:szCs w:val="19"/>
        </w:rPr>
        <w:t>7</w:t>
      </w:r>
      <w:r w:rsidR="009C781B">
        <w:rPr>
          <w:szCs w:val="19"/>
        </w:rPr>
        <w:t>1</w:t>
      </w:r>
      <w:r w:rsidR="000F39AB">
        <w:rPr>
          <w:szCs w:val="19"/>
        </w:rPr>
        <w:t>,</w:t>
      </w:r>
      <w:r w:rsidR="009C781B">
        <w:rPr>
          <w:szCs w:val="19"/>
        </w:rPr>
        <w:t>3</w:t>
      </w:r>
      <w:r w:rsidR="00F40DA5" w:rsidRPr="00B13BCB">
        <w:rPr>
          <w:szCs w:val="19"/>
        </w:rPr>
        <w:t xml:space="preserve"> tys. ton i </w:t>
      </w:r>
      <w:r w:rsidR="00F40DA5">
        <w:rPr>
          <w:szCs w:val="19"/>
        </w:rPr>
        <w:t xml:space="preserve">był o </w:t>
      </w:r>
      <w:r w:rsidR="00961FEF">
        <w:rPr>
          <w:szCs w:val="19"/>
        </w:rPr>
        <w:t>1</w:t>
      </w:r>
      <w:r w:rsidR="0020194E">
        <w:rPr>
          <w:szCs w:val="19"/>
        </w:rPr>
        <w:t>,</w:t>
      </w:r>
      <w:r w:rsidR="009C781B">
        <w:rPr>
          <w:szCs w:val="19"/>
        </w:rPr>
        <w:t>3</w:t>
      </w:r>
      <w:r w:rsidR="00F40DA5">
        <w:rPr>
          <w:szCs w:val="19"/>
        </w:rPr>
        <w:t xml:space="preserve">% </w:t>
      </w:r>
      <w:r w:rsidR="009C781B">
        <w:rPr>
          <w:szCs w:val="19"/>
        </w:rPr>
        <w:t xml:space="preserve">większy </w:t>
      </w:r>
      <w:r w:rsidR="00F40DA5">
        <w:rPr>
          <w:szCs w:val="19"/>
        </w:rPr>
        <w:t xml:space="preserve">niż </w:t>
      </w:r>
      <w:r>
        <w:rPr>
          <w:szCs w:val="19"/>
        </w:rPr>
        <w:t>w maju</w:t>
      </w:r>
      <w:r w:rsidR="003F0154">
        <w:rPr>
          <w:szCs w:val="19"/>
        </w:rPr>
        <w:t xml:space="preserve"> br.</w:t>
      </w:r>
      <w:r w:rsidR="009C781B">
        <w:rPr>
          <w:szCs w:val="19"/>
        </w:rPr>
        <w:t xml:space="preserve"> oraz </w:t>
      </w:r>
      <w:r w:rsidR="000E65D4">
        <w:rPr>
          <w:szCs w:val="19"/>
        </w:rPr>
        <w:t>o</w:t>
      </w:r>
      <w:r w:rsidR="00DB5BB3">
        <w:rPr>
          <w:szCs w:val="19"/>
        </w:rPr>
        <w:t xml:space="preserve"> </w:t>
      </w:r>
      <w:r w:rsidR="009C781B">
        <w:rPr>
          <w:szCs w:val="19"/>
        </w:rPr>
        <w:t>34</w:t>
      </w:r>
      <w:r w:rsidR="000F39AB">
        <w:rPr>
          <w:szCs w:val="19"/>
        </w:rPr>
        <w:t>,</w:t>
      </w:r>
      <w:r w:rsidR="009C781B">
        <w:rPr>
          <w:szCs w:val="19"/>
        </w:rPr>
        <w:t>5</w:t>
      </w:r>
      <w:r w:rsidR="007E38A4">
        <w:rPr>
          <w:szCs w:val="19"/>
        </w:rPr>
        <w:t>%</w:t>
      </w:r>
      <w:r w:rsidR="00F40DA5">
        <w:rPr>
          <w:szCs w:val="19"/>
        </w:rPr>
        <w:t xml:space="preserve"> </w:t>
      </w:r>
      <w:r w:rsidR="005C414E">
        <w:rPr>
          <w:szCs w:val="19"/>
        </w:rPr>
        <w:t xml:space="preserve">większy </w:t>
      </w:r>
      <w:r w:rsidR="00F40DA5">
        <w:rPr>
          <w:szCs w:val="19"/>
        </w:rPr>
        <w:t xml:space="preserve">od zanotowanego przed rokiem. </w:t>
      </w:r>
      <w:r w:rsidR="009C781B">
        <w:rPr>
          <w:szCs w:val="19"/>
        </w:rPr>
        <w:t xml:space="preserve">Podaż </w:t>
      </w:r>
      <w:r w:rsidR="009C781B" w:rsidRPr="00B13BCB">
        <w:rPr>
          <w:szCs w:val="19"/>
        </w:rPr>
        <w:t xml:space="preserve">pszenicy </w:t>
      </w:r>
      <w:r w:rsidR="009C781B">
        <w:rPr>
          <w:szCs w:val="19"/>
        </w:rPr>
        <w:t xml:space="preserve">wzrosła o 3,4% w porównaniu z poprzednim miesiącem i o 13,0% w relacji do czerwca ub. roku. </w:t>
      </w:r>
      <w:r w:rsidR="00E8029B">
        <w:rPr>
          <w:szCs w:val="19"/>
        </w:rPr>
        <w:t>Dostawy</w:t>
      </w:r>
      <w:r w:rsidR="00F40DA5" w:rsidRPr="00B13BCB">
        <w:rPr>
          <w:szCs w:val="19"/>
        </w:rPr>
        <w:t xml:space="preserve"> </w:t>
      </w:r>
      <w:r w:rsidR="0020194E" w:rsidRPr="00B13BCB">
        <w:rPr>
          <w:szCs w:val="19"/>
        </w:rPr>
        <w:t>żyta</w:t>
      </w:r>
      <w:r w:rsidR="0020194E" w:rsidRPr="00B17B99">
        <w:rPr>
          <w:szCs w:val="19"/>
        </w:rPr>
        <w:t xml:space="preserve"> </w:t>
      </w:r>
      <w:r w:rsidR="00F40DA5">
        <w:rPr>
          <w:szCs w:val="19"/>
        </w:rPr>
        <w:t>w s</w:t>
      </w:r>
      <w:r w:rsidR="00F40DA5" w:rsidRPr="00B13BCB">
        <w:rPr>
          <w:szCs w:val="19"/>
        </w:rPr>
        <w:t xml:space="preserve">kali miesiąca </w:t>
      </w:r>
      <w:r w:rsidR="00961FEF">
        <w:rPr>
          <w:szCs w:val="19"/>
        </w:rPr>
        <w:t xml:space="preserve">obniżyły się o </w:t>
      </w:r>
      <w:r w:rsidR="009C781B">
        <w:rPr>
          <w:szCs w:val="19"/>
        </w:rPr>
        <w:t>3</w:t>
      </w:r>
      <w:r w:rsidR="00961FEF">
        <w:rPr>
          <w:szCs w:val="19"/>
        </w:rPr>
        <w:t>,</w:t>
      </w:r>
      <w:r w:rsidR="009C781B">
        <w:rPr>
          <w:szCs w:val="19"/>
        </w:rPr>
        <w:t>9</w:t>
      </w:r>
      <w:r w:rsidR="00961FEF">
        <w:rPr>
          <w:szCs w:val="19"/>
        </w:rPr>
        <w:t xml:space="preserve">%, </w:t>
      </w:r>
      <w:r w:rsidR="0020194E">
        <w:rPr>
          <w:szCs w:val="19"/>
        </w:rPr>
        <w:t>jednak</w:t>
      </w:r>
      <w:r w:rsidR="00961FEF" w:rsidRPr="00B13BCB">
        <w:rPr>
          <w:szCs w:val="19"/>
        </w:rPr>
        <w:t xml:space="preserve"> </w:t>
      </w:r>
      <w:r w:rsidR="005C414E">
        <w:rPr>
          <w:szCs w:val="19"/>
        </w:rPr>
        <w:t>w stosunku rocznym</w:t>
      </w:r>
      <w:r w:rsidR="00961FEF" w:rsidRPr="00961FEF">
        <w:rPr>
          <w:szCs w:val="19"/>
        </w:rPr>
        <w:t xml:space="preserve"> </w:t>
      </w:r>
      <w:r w:rsidR="00961FEF">
        <w:rPr>
          <w:szCs w:val="19"/>
        </w:rPr>
        <w:t>wzrosły</w:t>
      </w:r>
      <w:r w:rsidR="00961FEF" w:rsidRPr="00961FEF">
        <w:rPr>
          <w:szCs w:val="19"/>
        </w:rPr>
        <w:t xml:space="preserve"> </w:t>
      </w:r>
      <w:r w:rsidR="00961FEF">
        <w:rPr>
          <w:szCs w:val="19"/>
        </w:rPr>
        <w:t>o</w:t>
      </w:r>
      <w:r w:rsidR="009C781B">
        <w:rPr>
          <w:szCs w:val="19"/>
        </w:rPr>
        <w:t xml:space="preserve"> 5</w:t>
      </w:r>
      <w:r w:rsidR="0020194E">
        <w:rPr>
          <w:szCs w:val="19"/>
        </w:rPr>
        <w:t>6</w:t>
      </w:r>
      <w:r w:rsidR="00961FEF">
        <w:rPr>
          <w:szCs w:val="19"/>
        </w:rPr>
        <w:t>,</w:t>
      </w:r>
      <w:r w:rsidR="009C781B">
        <w:rPr>
          <w:szCs w:val="19"/>
        </w:rPr>
        <w:t>8</w:t>
      </w:r>
      <w:r w:rsidR="00961FEF">
        <w:rPr>
          <w:szCs w:val="19"/>
        </w:rPr>
        <w:t>%</w:t>
      </w:r>
      <w:r w:rsidR="005C414E">
        <w:rPr>
          <w:szCs w:val="19"/>
        </w:rPr>
        <w:t>.</w:t>
      </w:r>
    </w:p>
    <w:p w14:paraId="790B6DEC" w14:textId="357E163A" w:rsidR="00EE6CDE" w:rsidRPr="009C4724" w:rsidRDefault="00EE6CDE" w:rsidP="002E7930">
      <w:pPr>
        <w:pStyle w:val="tekst"/>
      </w:pPr>
      <w:r w:rsidRPr="009C4724">
        <w:lastRenderedPageBreak/>
        <w:t xml:space="preserve">W okresie </w:t>
      </w:r>
      <w:r>
        <w:t>styczeń-</w:t>
      </w:r>
      <w:r w:rsidR="009842BB">
        <w:t>czerwiec</w:t>
      </w:r>
      <w:r w:rsidRPr="009C4724">
        <w:t xml:space="preserve"> br. producenci z województwa dostarczyli do skupu łącznie </w:t>
      </w:r>
      <w:r>
        <w:t>3</w:t>
      </w:r>
      <w:r w:rsidR="004B54A0">
        <w:t>9</w:t>
      </w:r>
      <w:r>
        <w:t>2</w:t>
      </w:r>
      <w:r w:rsidRPr="009C4724">
        <w:t>,</w:t>
      </w:r>
      <w:r w:rsidR="004B54A0">
        <w:t>3</w:t>
      </w:r>
      <w:r w:rsidRPr="009C4724">
        <w:t xml:space="preserve"> tys. ton </w:t>
      </w:r>
      <w:r w:rsidRPr="009C4724">
        <w:rPr>
          <w:b/>
        </w:rPr>
        <w:t>żywca rzeźnego</w:t>
      </w:r>
      <w:r w:rsidRPr="009C4724">
        <w:t xml:space="preserve"> (w przeliczeniu na mięso w wadze poubojowej ciepłej), tj. o </w:t>
      </w:r>
      <w:r w:rsidR="004B54A0">
        <w:t>6,8</w:t>
      </w:r>
      <w:r w:rsidRPr="009C4724">
        <w:t xml:space="preserve">% </w:t>
      </w:r>
      <w:r w:rsidR="004B54A0">
        <w:t>mni</w:t>
      </w:r>
      <w:r w:rsidRPr="009C4724">
        <w:t xml:space="preserve">ej niż w analogicznym okresie ub. roku. </w:t>
      </w:r>
      <w:r>
        <w:t>Po</w:t>
      </w:r>
      <w:r w:rsidRPr="009C4724">
        <w:t>daż</w:t>
      </w:r>
      <w:r w:rsidRPr="009C4724">
        <w:rPr>
          <w:b/>
        </w:rPr>
        <w:t xml:space="preserve"> żywca </w:t>
      </w:r>
      <w:r w:rsidR="004B54A0" w:rsidRPr="009C4724">
        <w:rPr>
          <w:b/>
        </w:rPr>
        <w:t>wołowego (z cielęcym)</w:t>
      </w:r>
      <w:r w:rsidR="004B54A0">
        <w:rPr>
          <w:b/>
        </w:rPr>
        <w:t xml:space="preserve"> </w:t>
      </w:r>
      <w:r>
        <w:t>spadła</w:t>
      </w:r>
      <w:r w:rsidRPr="009C4724">
        <w:t xml:space="preserve"> </w:t>
      </w:r>
      <w:r>
        <w:t xml:space="preserve">w tym czasie </w:t>
      </w:r>
      <w:r w:rsidRPr="009C4724">
        <w:t xml:space="preserve">o </w:t>
      </w:r>
      <w:r w:rsidR="004B54A0">
        <w:t>4</w:t>
      </w:r>
      <w:r>
        <w:t>4</w:t>
      </w:r>
      <w:r w:rsidRPr="009C4724">
        <w:t>,</w:t>
      </w:r>
      <w:r w:rsidR="004B54A0">
        <w:t>3</w:t>
      </w:r>
      <w:r w:rsidRPr="009C4724">
        <w:t xml:space="preserve">%, </w:t>
      </w:r>
      <w:r w:rsidR="004B54A0">
        <w:t>a</w:t>
      </w:r>
      <w:r w:rsidRPr="009C4724">
        <w:t xml:space="preserve"> dostawy</w:t>
      </w:r>
      <w:r w:rsidRPr="009C4724">
        <w:rPr>
          <w:b/>
        </w:rPr>
        <w:t xml:space="preserve"> żywca </w:t>
      </w:r>
      <w:r w:rsidR="004B54A0" w:rsidRPr="009C4724">
        <w:rPr>
          <w:b/>
        </w:rPr>
        <w:t xml:space="preserve">wieprzowego </w:t>
      </w:r>
      <w:r w:rsidRPr="009C4724">
        <w:t>z</w:t>
      </w:r>
      <w:r>
        <w:t>mniej</w:t>
      </w:r>
      <w:r w:rsidRPr="009C4724">
        <w:t xml:space="preserve">szyły się o </w:t>
      </w:r>
      <w:r>
        <w:t>2</w:t>
      </w:r>
      <w:r w:rsidR="004B54A0">
        <w:t>9</w:t>
      </w:r>
      <w:r w:rsidRPr="009C4724">
        <w:t>,</w:t>
      </w:r>
      <w:r>
        <w:t>8</w:t>
      </w:r>
      <w:r w:rsidRPr="009C4724">
        <w:t>%</w:t>
      </w:r>
      <w:r>
        <w:t>.</w:t>
      </w:r>
      <w:r w:rsidRPr="009C4724">
        <w:t xml:space="preserve"> </w:t>
      </w:r>
      <w:r w:rsidR="004B54A0">
        <w:t xml:space="preserve">Wzrost dotyczył natomiast jedynie </w:t>
      </w:r>
      <w:r w:rsidR="004B54A0" w:rsidRPr="00EE6CDE">
        <w:rPr>
          <w:b/>
          <w:bCs/>
        </w:rPr>
        <w:t>skupu</w:t>
      </w:r>
      <w:r w:rsidR="004B54A0" w:rsidRPr="009C4724">
        <w:rPr>
          <w:b/>
        </w:rPr>
        <w:t xml:space="preserve"> drobiu rzeźnego</w:t>
      </w:r>
      <w:r w:rsidR="004B54A0" w:rsidRPr="009C4724">
        <w:t xml:space="preserve"> </w:t>
      </w:r>
      <w:r w:rsidR="004B54A0">
        <w:t>– o 31,5%.</w:t>
      </w:r>
    </w:p>
    <w:p w14:paraId="3B5A5BCB" w14:textId="77777777" w:rsidR="005B6279" w:rsidRPr="00365055" w:rsidRDefault="005B6279" w:rsidP="00D15905">
      <w:pPr>
        <w:pStyle w:val="Tytultabeli"/>
        <w:spacing w:before="360"/>
      </w:pPr>
      <w:r w:rsidRPr="00365055">
        <w:t xml:space="preserve">Tablica </w:t>
      </w:r>
      <w:r w:rsidR="00A624AB">
        <w:t>5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Pr="00A75BE7">
        <w:rPr>
          <w:b w:val="0"/>
          <w:vertAlign w:val="superscript"/>
        </w:rPr>
        <w:t>a</w:t>
      </w:r>
      <w:r w:rsidRPr="00365055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czerwiec 2026 r.) i narastająco (styczeń-czerwiec br.) oraz jego dynamikę w odniesieniu do poprzedniego miesiąca i analogicznych okresów ub. roku. Dane do tablicy dostępne w pliku w formacie XLSX"/>
      </w:tblPr>
      <w:tblGrid>
        <w:gridCol w:w="2411"/>
        <w:gridCol w:w="1613"/>
        <w:gridCol w:w="1614"/>
        <w:gridCol w:w="1613"/>
        <w:gridCol w:w="1614"/>
        <w:gridCol w:w="1614"/>
      </w:tblGrid>
      <w:tr w:rsidR="00C41480" w:rsidRPr="000D200C" w14:paraId="7009FE3B" w14:textId="77777777" w:rsidTr="004D7457">
        <w:trPr>
          <w:trHeight w:val="57"/>
          <w:tblHeader/>
        </w:trPr>
        <w:tc>
          <w:tcPr>
            <w:tcW w:w="2411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480472D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227" w:type="dxa"/>
            <w:gridSpan w:val="2"/>
            <w:tcBorders>
              <w:top w:val="nil"/>
              <w:bottom w:val="single" w:sz="4" w:space="0" w:color="522398"/>
            </w:tcBorders>
          </w:tcPr>
          <w:p w14:paraId="18374751" w14:textId="69D65C5B" w:rsidR="00C41480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4841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B7AA39" w14:textId="4AC9954A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</w:tr>
      <w:tr w:rsidR="00C41480" w:rsidRPr="000D200C" w14:paraId="1FB92243" w14:textId="77777777" w:rsidTr="00C41480">
        <w:trPr>
          <w:trHeight w:val="57"/>
          <w:tblHeader/>
        </w:trPr>
        <w:tc>
          <w:tcPr>
            <w:tcW w:w="2411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14:paraId="4A6B201C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</w:tcPr>
          <w:p w14:paraId="0ABBA39F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5B80CF3F" w14:textId="630E7E9A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79B7E79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234FD8F3" w14:textId="39231C76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4942B8D2" w14:textId="2AE88734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4B54A0" w:rsidRPr="000D200C" w14:paraId="2832E430" w14:textId="77777777" w:rsidTr="004B54A0">
        <w:trPr>
          <w:trHeight w:val="57"/>
          <w:tblHeader/>
        </w:trPr>
        <w:tc>
          <w:tcPr>
            <w:tcW w:w="2411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1C64333E" w14:textId="77777777" w:rsidR="004B54A0" w:rsidRPr="000D200C" w:rsidRDefault="004B54A0" w:rsidP="004B54A0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vAlign w:val="center"/>
          </w:tcPr>
          <w:p w14:paraId="4B0E8F44" w14:textId="1EF114EB" w:rsidR="004B54A0" w:rsidRPr="004B54A0" w:rsidRDefault="004B54A0" w:rsidP="004B54A0">
            <w:pPr>
              <w:pStyle w:val="tableteksttab"/>
            </w:pPr>
            <w:r w:rsidRPr="004B54A0">
              <w:t>392,3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089AF0F5" w14:textId="21BC4986" w:rsidR="004B54A0" w:rsidRPr="004B54A0" w:rsidRDefault="004B54A0" w:rsidP="004B54A0">
            <w:pPr>
              <w:pStyle w:val="tableteksttab"/>
            </w:pPr>
            <w:r w:rsidRPr="004B54A0">
              <w:t>93,2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3B1AA4E5" w14:textId="4F5D5E77" w:rsidR="004B54A0" w:rsidRPr="004B54A0" w:rsidRDefault="004B54A0" w:rsidP="004B54A0">
            <w:pPr>
              <w:pStyle w:val="tableteksttab"/>
            </w:pPr>
            <w:r w:rsidRPr="004B54A0">
              <w:t>63,9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0834C062" w14:textId="4BFDCB54" w:rsidR="004B54A0" w:rsidRPr="004B54A0" w:rsidRDefault="004B54A0" w:rsidP="004B54A0">
            <w:pPr>
              <w:pStyle w:val="tableteksttab"/>
            </w:pPr>
            <w:r w:rsidRPr="004B54A0">
              <w:t>119,4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6AC5253F" w14:textId="626E3606" w:rsidR="004B54A0" w:rsidRPr="004B54A0" w:rsidRDefault="004B54A0" w:rsidP="004B54A0">
            <w:pPr>
              <w:pStyle w:val="tableteksttab"/>
            </w:pPr>
            <w:r w:rsidRPr="004B54A0">
              <w:t>97,9</w:t>
            </w:r>
          </w:p>
        </w:tc>
      </w:tr>
      <w:tr w:rsidR="004B54A0" w:rsidRPr="000D200C" w14:paraId="452D7C4B" w14:textId="77777777" w:rsidTr="004B54A0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4368DA7B" w14:textId="77777777" w:rsidR="004B54A0" w:rsidRPr="000D200C" w:rsidRDefault="004B54A0" w:rsidP="004B54A0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613" w:type="dxa"/>
            <w:vAlign w:val="center"/>
          </w:tcPr>
          <w:p w14:paraId="289280BE" w14:textId="77777777" w:rsidR="004B54A0" w:rsidRPr="004B54A0" w:rsidRDefault="004B54A0" w:rsidP="004B54A0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1761CD9F" w14:textId="77777777" w:rsidR="004B54A0" w:rsidRPr="004B54A0" w:rsidRDefault="004B54A0" w:rsidP="004B54A0">
            <w:pPr>
              <w:pStyle w:val="tableteksttab"/>
            </w:pPr>
          </w:p>
        </w:tc>
        <w:tc>
          <w:tcPr>
            <w:tcW w:w="1613" w:type="dxa"/>
            <w:shd w:val="clear" w:color="auto" w:fill="auto"/>
            <w:vAlign w:val="center"/>
          </w:tcPr>
          <w:p w14:paraId="1E1A0303" w14:textId="77777777" w:rsidR="004B54A0" w:rsidRPr="004B54A0" w:rsidRDefault="004B54A0" w:rsidP="004B54A0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66F2510B" w14:textId="77777777" w:rsidR="004B54A0" w:rsidRPr="004B54A0" w:rsidRDefault="004B54A0" w:rsidP="004B54A0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791C13B8" w14:textId="77777777" w:rsidR="004B54A0" w:rsidRPr="004B54A0" w:rsidRDefault="004B54A0" w:rsidP="004B54A0">
            <w:pPr>
              <w:pStyle w:val="tableteksttab"/>
            </w:pPr>
          </w:p>
        </w:tc>
      </w:tr>
      <w:tr w:rsidR="004B54A0" w:rsidRPr="000D200C" w14:paraId="4B8C3871" w14:textId="77777777" w:rsidTr="004B54A0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7D062C39" w14:textId="77777777" w:rsidR="004B54A0" w:rsidRPr="000D200C" w:rsidRDefault="004B54A0" w:rsidP="004B54A0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wołowy (z cielęcym)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vAlign w:val="center"/>
          </w:tcPr>
          <w:p w14:paraId="70DB84E2" w14:textId="391B5C39" w:rsidR="004B54A0" w:rsidRPr="004B54A0" w:rsidRDefault="004B54A0" w:rsidP="004B54A0">
            <w:pPr>
              <w:pStyle w:val="tableteksttab"/>
            </w:pPr>
            <w:r w:rsidRPr="004B54A0">
              <w:t>26,6</w:t>
            </w:r>
          </w:p>
        </w:tc>
        <w:tc>
          <w:tcPr>
            <w:tcW w:w="1614" w:type="dxa"/>
            <w:vAlign w:val="center"/>
          </w:tcPr>
          <w:p w14:paraId="3085CDCF" w14:textId="69ADBA97" w:rsidR="004B54A0" w:rsidRPr="004B54A0" w:rsidRDefault="004B54A0" w:rsidP="004B54A0">
            <w:pPr>
              <w:pStyle w:val="tableteksttab"/>
            </w:pPr>
            <w:r w:rsidRPr="004B54A0">
              <w:t>55,7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83553D8" w14:textId="48DC226C" w:rsidR="004B54A0" w:rsidRPr="004B54A0" w:rsidRDefault="004B54A0" w:rsidP="004B54A0">
            <w:pPr>
              <w:pStyle w:val="tableteksttab"/>
            </w:pPr>
            <w:r w:rsidRPr="004B54A0">
              <w:t>3,2</w:t>
            </w:r>
          </w:p>
        </w:tc>
        <w:tc>
          <w:tcPr>
            <w:tcW w:w="1614" w:type="dxa"/>
            <w:vAlign w:val="center"/>
          </w:tcPr>
          <w:p w14:paraId="50DE508C" w14:textId="402174D5" w:rsidR="004B54A0" w:rsidRPr="004B54A0" w:rsidRDefault="004B54A0" w:rsidP="004B54A0">
            <w:pPr>
              <w:pStyle w:val="tableteksttab"/>
            </w:pPr>
            <w:r w:rsidRPr="004B54A0">
              <w:t>57,5</w:t>
            </w:r>
          </w:p>
        </w:tc>
        <w:tc>
          <w:tcPr>
            <w:tcW w:w="1614" w:type="dxa"/>
            <w:vAlign w:val="center"/>
          </w:tcPr>
          <w:p w14:paraId="7BC4E4D8" w14:textId="5E8BE2EC" w:rsidR="004B54A0" w:rsidRPr="004B54A0" w:rsidRDefault="004B54A0" w:rsidP="004B54A0">
            <w:pPr>
              <w:pStyle w:val="tableteksttab"/>
            </w:pPr>
            <w:r w:rsidRPr="004B54A0">
              <w:t>69,2</w:t>
            </w:r>
          </w:p>
        </w:tc>
      </w:tr>
      <w:tr w:rsidR="004B54A0" w:rsidRPr="000D200C" w14:paraId="4916CA6F" w14:textId="77777777" w:rsidTr="004B54A0">
        <w:trPr>
          <w:trHeight w:val="57"/>
          <w:tblHeader/>
        </w:trPr>
        <w:tc>
          <w:tcPr>
            <w:tcW w:w="241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5E1832" w14:textId="77777777" w:rsidR="004B54A0" w:rsidRPr="000D200C" w:rsidRDefault="004B54A0" w:rsidP="004B54A0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wieprzowy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vAlign w:val="center"/>
          </w:tcPr>
          <w:p w14:paraId="7DD32B80" w14:textId="378D65E1" w:rsidR="004B54A0" w:rsidRPr="004B54A0" w:rsidRDefault="004B54A0" w:rsidP="004B54A0">
            <w:pPr>
              <w:pStyle w:val="tableteksttab"/>
            </w:pPr>
            <w:r w:rsidRPr="004B54A0">
              <w:t>143,2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2938B893" w14:textId="468A4307" w:rsidR="004B54A0" w:rsidRPr="004B54A0" w:rsidRDefault="004B54A0" w:rsidP="004B54A0">
            <w:pPr>
              <w:pStyle w:val="tableteksttab"/>
            </w:pPr>
            <w:r w:rsidRPr="004B54A0">
              <w:t>70,2</w:t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0DA89D" w14:textId="413A38A9" w:rsidR="004B54A0" w:rsidRPr="004B54A0" w:rsidRDefault="004B54A0" w:rsidP="004B54A0">
            <w:pPr>
              <w:pStyle w:val="tableteksttab"/>
            </w:pPr>
            <w:r w:rsidRPr="004B54A0">
              <w:t>16,6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270A2DE8" w14:textId="719C926B" w:rsidR="004B54A0" w:rsidRPr="004B54A0" w:rsidRDefault="004B54A0" w:rsidP="004B54A0">
            <w:pPr>
              <w:pStyle w:val="tableteksttab"/>
            </w:pPr>
            <w:r w:rsidRPr="004B54A0">
              <w:t>67,9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4C8FF0D4" w14:textId="1EAA09B6" w:rsidR="004B54A0" w:rsidRPr="004B54A0" w:rsidRDefault="004B54A0" w:rsidP="004B54A0">
            <w:pPr>
              <w:pStyle w:val="tableteksttab"/>
            </w:pPr>
            <w:r w:rsidRPr="004B54A0">
              <w:t>68,8</w:t>
            </w:r>
          </w:p>
        </w:tc>
      </w:tr>
      <w:tr w:rsidR="004B54A0" w:rsidRPr="000D200C" w14:paraId="1687DFE9" w14:textId="77777777" w:rsidTr="004B54A0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60E0DD" w14:textId="77777777" w:rsidR="004B54A0" w:rsidRPr="000D200C" w:rsidRDefault="004B54A0" w:rsidP="004B54A0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drobiowy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9F3E46" w14:textId="7C4341E3" w:rsidR="004B54A0" w:rsidRPr="004B54A0" w:rsidRDefault="004B54A0" w:rsidP="004B54A0">
            <w:pPr>
              <w:pStyle w:val="tableteksttab"/>
            </w:pPr>
            <w:r w:rsidRPr="004B54A0">
              <w:t>222,3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24E1EB" w14:textId="3B439933" w:rsidR="004B54A0" w:rsidRPr="004B54A0" w:rsidRDefault="004B54A0" w:rsidP="004B54A0">
            <w:pPr>
              <w:pStyle w:val="tableteksttab"/>
            </w:pPr>
            <w:r w:rsidRPr="004B54A0">
              <w:t>131,5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FBA9B8" w14:textId="2B591D8F" w:rsidR="004B54A0" w:rsidRPr="004B54A0" w:rsidRDefault="004B54A0" w:rsidP="004B54A0">
            <w:pPr>
              <w:pStyle w:val="tableteksttab"/>
            </w:pPr>
            <w:r w:rsidRPr="004B54A0">
              <w:t>44,0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AADE45" w14:textId="14CFBD3C" w:rsidR="004B54A0" w:rsidRPr="004B54A0" w:rsidRDefault="004B54A0" w:rsidP="004B54A0">
            <w:pPr>
              <w:pStyle w:val="tableteksttab"/>
            </w:pPr>
            <w:r w:rsidRPr="004B54A0">
              <w:t>188,4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1DE284" w14:textId="009B68D0" w:rsidR="004B54A0" w:rsidRPr="004B54A0" w:rsidRDefault="004B54A0" w:rsidP="004B54A0">
            <w:pPr>
              <w:pStyle w:val="tableteksttab"/>
            </w:pPr>
            <w:r w:rsidRPr="004B54A0">
              <w:t>120,9</w:t>
            </w:r>
          </w:p>
        </w:tc>
      </w:tr>
      <w:tr w:rsidR="004B54A0" w:rsidRPr="000D200C" w14:paraId="506ADF6D" w14:textId="77777777" w:rsidTr="004B54A0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75A5AE28" w14:textId="77777777" w:rsidR="004B54A0" w:rsidRPr="000D200C" w:rsidRDefault="004B54A0" w:rsidP="004B54A0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i/>
                <w:spacing w:val="-4"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vAlign w:val="center"/>
          </w:tcPr>
          <w:p w14:paraId="70171D6E" w14:textId="6510A803" w:rsidR="004B54A0" w:rsidRPr="004B54A0" w:rsidRDefault="004B54A0" w:rsidP="004B54A0">
            <w:pPr>
              <w:pStyle w:val="tableteksttab"/>
            </w:pPr>
            <w:r w:rsidRPr="004B54A0">
              <w:t>1309,6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41D0EA30" w14:textId="4B0A5AA0" w:rsidR="004B54A0" w:rsidRPr="004B54A0" w:rsidRDefault="004B54A0" w:rsidP="004B54A0">
            <w:pPr>
              <w:pStyle w:val="tableteksttab"/>
            </w:pPr>
            <w:r w:rsidRPr="004B54A0">
              <w:t>103,4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06B51C91" w14:textId="674381C4" w:rsidR="004B54A0" w:rsidRPr="004B54A0" w:rsidRDefault="004B54A0" w:rsidP="004B54A0">
            <w:pPr>
              <w:pStyle w:val="tableteksttab"/>
            </w:pPr>
            <w:r w:rsidRPr="004B54A0">
              <w:t>208,3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6D159414" w14:textId="23D62DA6" w:rsidR="004B54A0" w:rsidRPr="004B54A0" w:rsidRDefault="004B54A0" w:rsidP="004B54A0">
            <w:pPr>
              <w:pStyle w:val="tableteksttab"/>
            </w:pPr>
            <w:r w:rsidRPr="004B54A0">
              <w:t>99,7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6FDEC650" w14:textId="6AA1ECEE" w:rsidR="004B54A0" w:rsidRPr="004B54A0" w:rsidRDefault="004B54A0" w:rsidP="004B54A0">
            <w:pPr>
              <w:pStyle w:val="tableteksttab"/>
            </w:pPr>
            <w:r w:rsidRPr="004B54A0">
              <w:t>92,8</w:t>
            </w:r>
          </w:p>
        </w:tc>
      </w:tr>
    </w:tbl>
    <w:p w14:paraId="2F0A35E2" w14:textId="77777777" w:rsidR="005B6279" w:rsidRPr="000D200C" w:rsidRDefault="005B6279" w:rsidP="00EB4501">
      <w:pPr>
        <w:pStyle w:val="notka"/>
      </w:pPr>
      <w:r w:rsidRPr="000D200C">
        <w:t xml:space="preserve">a </w:t>
      </w:r>
      <w:r w:rsidR="00833A7B">
        <w:t>B</w:t>
      </w:r>
      <w:r w:rsidRPr="000D200C">
        <w:t xml:space="preserve">ez skupu realizowanego przez osoby fizyczne. b Obejmuje: bydło, cielęta, trzodę chlewną, owce, konie i drób; w przeliczeniu na </w:t>
      </w:r>
      <w:r w:rsidR="00833A7B">
        <w:t>mięso (łącznie z tłuszczami), w</w:t>
      </w:r>
      <w:r w:rsidR="00D71248">
        <w:t> </w:t>
      </w:r>
      <w:r w:rsidRPr="000D200C">
        <w:t>wadze poubojowej ciepłej. c W mln litrów.</w:t>
      </w:r>
    </w:p>
    <w:p w14:paraId="6E49DDC8" w14:textId="5417AE10" w:rsidR="00365055" w:rsidRDefault="009842BB" w:rsidP="002E7930">
      <w:pPr>
        <w:pStyle w:val="tekst"/>
        <w:spacing w:before="240"/>
      </w:pPr>
      <w:r>
        <w:t>W czerwcu</w:t>
      </w:r>
      <w:r w:rsidR="000F5EEC" w:rsidRPr="00A9324C">
        <w:t xml:space="preserve"> br.</w:t>
      </w:r>
      <w:r w:rsidR="003F3D42" w:rsidRPr="00A9324C">
        <w:t xml:space="preserve"> skup żywca rzeźnego wyniósł </w:t>
      </w:r>
      <w:r w:rsidR="00B05093">
        <w:t>6</w:t>
      </w:r>
      <w:r w:rsidR="00072164">
        <w:t>3</w:t>
      </w:r>
      <w:r w:rsidR="00FB1560">
        <w:t>,9</w:t>
      </w:r>
      <w:r w:rsidR="003F3D42" w:rsidRPr="00A9324C">
        <w:t xml:space="preserve"> tys. ton, tj. o </w:t>
      </w:r>
      <w:r w:rsidR="00072164">
        <w:t>2,</w:t>
      </w:r>
      <w:r w:rsidR="00FB1560">
        <w:t>1</w:t>
      </w:r>
      <w:r w:rsidR="00F50F17" w:rsidRPr="00A9324C">
        <w:t xml:space="preserve">% </w:t>
      </w:r>
      <w:r w:rsidR="00105911">
        <w:t>mni</w:t>
      </w:r>
      <w:r w:rsidR="009C4724" w:rsidRPr="00A9324C">
        <w:t xml:space="preserve">ej </w:t>
      </w:r>
      <w:r w:rsidR="00F50F17" w:rsidRPr="00A9324C">
        <w:t>niż przed miesiącem</w:t>
      </w:r>
      <w:r w:rsidR="00105911">
        <w:t>, ale</w:t>
      </w:r>
      <w:r w:rsidR="00F50F17" w:rsidRPr="00A9324C">
        <w:t xml:space="preserve"> o </w:t>
      </w:r>
      <w:r w:rsidR="00FB1560">
        <w:t>19</w:t>
      </w:r>
      <w:r w:rsidR="00072164">
        <w:t>,</w:t>
      </w:r>
      <w:r w:rsidR="00FB1560">
        <w:t>4</w:t>
      </w:r>
      <w:r w:rsidR="00F50F17" w:rsidRPr="00A9324C">
        <w:t xml:space="preserve">% </w:t>
      </w:r>
      <w:r w:rsidR="009C4724" w:rsidRPr="00A9324C">
        <w:t xml:space="preserve">więcej </w:t>
      </w:r>
      <w:r w:rsidR="00F50F17" w:rsidRPr="00A9324C">
        <w:t xml:space="preserve">niż przed rokiem. </w:t>
      </w:r>
      <w:r w:rsidR="00105911" w:rsidRPr="00A9324C">
        <w:t xml:space="preserve">Skup </w:t>
      </w:r>
      <w:r w:rsidR="00072164" w:rsidRPr="00A9324C">
        <w:t>drobiu rzeźnego</w:t>
      </w:r>
      <w:r w:rsidR="00072164" w:rsidRPr="00A76F60">
        <w:t xml:space="preserve"> </w:t>
      </w:r>
      <w:r w:rsidR="00FB1560" w:rsidRPr="00A9324C">
        <w:t>z</w:t>
      </w:r>
      <w:r w:rsidR="00FB1560">
        <w:t>więk</w:t>
      </w:r>
      <w:r w:rsidR="00FB1560" w:rsidRPr="00A9324C">
        <w:t xml:space="preserve">szył się </w:t>
      </w:r>
      <w:r w:rsidR="00FB1560">
        <w:t xml:space="preserve">o 20,9% </w:t>
      </w:r>
      <w:r w:rsidR="00105911" w:rsidRPr="00A9324C">
        <w:t xml:space="preserve">w odniesieniu </w:t>
      </w:r>
      <w:r>
        <w:t>do maja</w:t>
      </w:r>
      <w:r w:rsidR="00105911">
        <w:t xml:space="preserve"> br. </w:t>
      </w:r>
      <w:r w:rsidR="00FB1560">
        <w:t>oraz</w:t>
      </w:r>
      <w:r w:rsidR="00105911">
        <w:t xml:space="preserve"> </w:t>
      </w:r>
      <w:r w:rsidR="00FB1560" w:rsidRPr="00A9324C">
        <w:t xml:space="preserve">o </w:t>
      </w:r>
      <w:r w:rsidR="00FB1560">
        <w:t>88</w:t>
      </w:r>
      <w:r w:rsidR="00FB1560" w:rsidRPr="00A9324C">
        <w:t>,</w:t>
      </w:r>
      <w:r w:rsidR="00FB1560">
        <w:t>4</w:t>
      </w:r>
      <w:r w:rsidR="00FB1560" w:rsidRPr="00A9324C">
        <w:t>%</w:t>
      </w:r>
      <w:r w:rsidR="00FB1560">
        <w:t xml:space="preserve"> </w:t>
      </w:r>
      <w:r w:rsidR="00105911">
        <w:t>w</w:t>
      </w:r>
      <w:r w:rsidR="00105911" w:rsidRPr="00A9324C">
        <w:t xml:space="preserve"> porówn</w:t>
      </w:r>
      <w:r w:rsidR="00105911">
        <w:t xml:space="preserve">aniu </w:t>
      </w:r>
      <w:r>
        <w:t>z czerwcem</w:t>
      </w:r>
      <w:r w:rsidR="00105911">
        <w:t xml:space="preserve"> ub. roku</w:t>
      </w:r>
      <w:r w:rsidR="00FB1560">
        <w:t>.</w:t>
      </w:r>
      <w:r w:rsidR="00105911" w:rsidRPr="00A9324C">
        <w:t xml:space="preserve"> </w:t>
      </w:r>
      <w:r w:rsidR="00FB1560">
        <w:t>P</w:t>
      </w:r>
      <w:r w:rsidR="00FB1560" w:rsidRPr="00A9324C">
        <w:t xml:space="preserve">odaż </w:t>
      </w:r>
      <w:r w:rsidR="00105911" w:rsidRPr="00A9324C">
        <w:t xml:space="preserve">żywca </w:t>
      </w:r>
      <w:r w:rsidR="00FB1560">
        <w:t>wołowego zmniejszyła się</w:t>
      </w:r>
      <w:r w:rsidR="00FB1560" w:rsidRPr="00A9324C">
        <w:t xml:space="preserve"> </w:t>
      </w:r>
      <w:r w:rsidR="00FB1560">
        <w:t>o 30,8%</w:t>
      </w:r>
      <w:r w:rsidR="00FB1560" w:rsidRPr="00FB1560">
        <w:t xml:space="preserve"> </w:t>
      </w:r>
      <w:r w:rsidR="00FB1560" w:rsidRPr="00A76F60">
        <w:t xml:space="preserve">w </w:t>
      </w:r>
      <w:r w:rsidR="00FB1560">
        <w:t>relacji</w:t>
      </w:r>
      <w:r w:rsidR="00FB1560" w:rsidRPr="00A76F60">
        <w:t xml:space="preserve"> do </w:t>
      </w:r>
      <w:r w:rsidR="00FB1560">
        <w:t>poprzedniego miesiąca</w:t>
      </w:r>
      <w:r w:rsidR="00FB1560" w:rsidRPr="00A9324C">
        <w:t xml:space="preserve"> </w:t>
      </w:r>
      <w:r w:rsidR="00FB1560">
        <w:t xml:space="preserve">i o 42,5% w skali roku. </w:t>
      </w:r>
      <w:r w:rsidR="00FB1560" w:rsidRPr="00A9324C">
        <w:t>W</w:t>
      </w:r>
      <w:r w:rsidR="00FB1560">
        <w:t xml:space="preserve"> </w:t>
      </w:r>
      <w:r w:rsidR="00FB1560" w:rsidRPr="00A9324C">
        <w:t xml:space="preserve">przypadku żywca </w:t>
      </w:r>
      <w:r w:rsidR="005D6389" w:rsidRPr="00A9324C">
        <w:t xml:space="preserve">wieprzowego </w:t>
      </w:r>
      <w:r w:rsidR="00FB1560">
        <w:t>spadek</w:t>
      </w:r>
      <w:r w:rsidR="00FB1560" w:rsidRPr="00A76F60">
        <w:t xml:space="preserve"> </w:t>
      </w:r>
      <w:r w:rsidR="00105911" w:rsidRPr="00A76F60">
        <w:t>dostaw</w:t>
      </w:r>
      <w:r w:rsidR="00105911">
        <w:t xml:space="preserve"> </w:t>
      </w:r>
      <w:r w:rsidR="002320CB">
        <w:t xml:space="preserve">wyniósł </w:t>
      </w:r>
      <w:r w:rsidR="00105911" w:rsidRPr="00C27B72">
        <w:t xml:space="preserve">odpowiednio </w:t>
      </w:r>
      <w:r w:rsidR="00FB1560">
        <w:t>31</w:t>
      </w:r>
      <w:r w:rsidR="009C4724" w:rsidRPr="00C27B72">
        <w:t>,</w:t>
      </w:r>
      <w:r w:rsidR="00FB1560">
        <w:t>2</w:t>
      </w:r>
      <w:r w:rsidR="00833A7B" w:rsidRPr="00C27B72">
        <w:t>%</w:t>
      </w:r>
      <w:r w:rsidR="00105911" w:rsidRPr="00C27B72">
        <w:t xml:space="preserve"> i </w:t>
      </w:r>
      <w:r w:rsidR="00FB1560">
        <w:t>32</w:t>
      </w:r>
      <w:r w:rsidR="00D658A7" w:rsidRPr="00C27B72">
        <w:t>,</w:t>
      </w:r>
      <w:r w:rsidR="00FB1560">
        <w:t>1</w:t>
      </w:r>
      <w:r w:rsidR="00F50F17" w:rsidRPr="00C27B72">
        <w:t xml:space="preserve">%. </w:t>
      </w:r>
    </w:p>
    <w:p w14:paraId="58D93F42" w14:textId="77777777" w:rsidR="005B6279" w:rsidRPr="00F516DE" w:rsidRDefault="001A3599" w:rsidP="005B6279">
      <w:pPr>
        <w:pStyle w:val="Tytultabeli"/>
        <w:spacing w:before="240"/>
      </w:pPr>
      <w:r w:rsidRPr="00F516DE">
        <w:t xml:space="preserve">Tablica </w:t>
      </w:r>
      <w:r w:rsidR="007C6219">
        <w:t>6</w:t>
      </w:r>
      <w:r w:rsidR="005B6279" w:rsidRPr="00F516DE">
        <w:t>.</w:t>
      </w:r>
      <w:r w:rsidR="005B6279" w:rsidRPr="00F516DE">
        <w:tab/>
      </w:r>
      <w:r w:rsidR="005B6279" w:rsidRPr="00365055">
        <w:t>Przeciętne ceny podstawowych produktów rolnych</w:t>
      </w:r>
      <w:r w:rsidR="005B6279" w:rsidRPr="00F516DE">
        <w:t xml:space="preserve">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czerwiec 2026 r.) i narastająco (styczeń-czerwiec br.) oraz ich dynamikę w 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668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2"/>
      </w:tblGrid>
      <w:tr w:rsidR="00852FC0" w:rsidRPr="000D200C" w14:paraId="24E5F64D" w14:textId="77777777" w:rsidTr="004D7457">
        <w:trPr>
          <w:trHeight w:val="57"/>
          <w:tblHeader/>
          <w:jc w:val="center"/>
        </w:trPr>
        <w:tc>
          <w:tcPr>
            <w:tcW w:w="1668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215CAC22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4405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7B445011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skupie</w:t>
            </w:r>
          </w:p>
        </w:tc>
        <w:tc>
          <w:tcPr>
            <w:tcW w:w="4406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06C09377" w14:textId="77777777" w:rsidR="00852FC0" w:rsidRPr="00A85C28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>Na targowiskach</w:t>
            </w:r>
          </w:p>
        </w:tc>
      </w:tr>
      <w:tr w:rsidR="00852FC0" w:rsidRPr="000D200C" w14:paraId="2D358E84" w14:textId="77777777" w:rsidTr="004D7457">
        <w:trPr>
          <w:trHeight w:val="57"/>
          <w:tblHeader/>
          <w:jc w:val="center"/>
        </w:trPr>
        <w:tc>
          <w:tcPr>
            <w:tcW w:w="1668" w:type="dxa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26B90C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95C95D" w14:textId="41A09DB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2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625AE3FA" w14:textId="3192E96B" w:rsidR="00852FC0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264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E8DCF0" w14:textId="3CFA0088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3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2770CB57" w14:textId="5748D0A7" w:rsidR="00852FC0" w:rsidRPr="00A85C28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</w:tr>
      <w:tr w:rsidR="00852FC0" w:rsidRPr="000D200C" w14:paraId="4C8CA664" w14:textId="77777777" w:rsidTr="004D7457">
        <w:trPr>
          <w:trHeight w:val="57"/>
          <w:tblHeader/>
          <w:jc w:val="center"/>
        </w:trPr>
        <w:tc>
          <w:tcPr>
            <w:tcW w:w="1668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AA9237C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C33B77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DCD21F7" w14:textId="7668101B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19CE37C" w14:textId="33DBAD37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ACFF579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</w:tcPr>
          <w:p w14:paraId="0708EC51" w14:textId="0D620F3B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C5E8C3B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236A519" w14:textId="1239CD41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689F0E" w14:textId="35A9E6AD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9AA8FEF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12" w:space="0" w:color="522398"/>
            </w:tcBorders>
          </w:tcPr>
          <w:p w14:paraId="4F60B856" w14:textId="621A3509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CD0AA1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852FC0" w:rsidRPr="000D200C" w14:paraId="5DE39F69" w14:textId="77777777" w:rsidTr="00852FC0">
        <w:trPr>
          <w:trHeight w:val="57"/>
          <w:tblHeader/>
          <w:jc w:val="center"/>
        </w:trPr>
        <w:tc>
          <w:tcPr>
            <w:tcW w:w="16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D81A6D" w14:textId="77777777" w:rsidR="00852FC0" w:rsidRPr="000D200C" w:rsidRDefault="00852FC0" w:rsidP="00852FC0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Ziarno zbóż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F7AA81B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F8FEBD9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F57CE14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7689C4FB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1E56CAB8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2ABC04D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FCFA14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1129C46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3201ED17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tcBorders>
              <w:top w:val="single" w:sz="12" w:space="0" w:color="522398"/>
              <w:bottom w:val="single" w:sz="4" w:space="0" w:color="522398"/>
            </w:tcBorders>
          </w:tcPr>
          <w:p w14:paraId="0EF16606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792AE1" w:rsidRPr="000D200C" w14:paraId="6B33AFE4" w14:textId="77777777" w:rsidTr="00792AE1">
        <w:trPr>
          <w:trHeight w:val="57"/>
          <w:tblHeader/>
          <w:jc w:val="center"/>
        </w:trPr>
        <w:tc>
          <w:tcPr>
            <w:tcW w:w="166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6777EF" w14:textId="77777777" w:rsidR="00792AE1" w:rsidRPr="000D200C" w:rsidRDefault="00792AE1" w:rsidP="00792AE1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70B7CF" w14:textId="4F78F89D" w:rsidR="00792AE1" w:rsidRPr="00792AE1" w:rsidRDefault="00792AE1" w:rsidP="00792AE1">
            <w:pPr>
              <w:pStyle w:val="tableteksttab"/>
            </w:pPr>
            <w:r w:rsidRPr="00792AE1">
              <w:t>80,56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484B95" w14:textId="1D305E99" w:rsidR="00792AE1" w:rsidRPr="00792AE1" w:rsidRDefault="00792AE1" w:rsidP="00792AE1">
            <w:pPr>
              <w:pStyle w:val="tableteksttab"/>
            </w:pPr>
            <w:r w:rsidRPr="00792AE1">
              <w:t>91,0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884AA7" w14:textId="05574454" w:rsidR="00792AE1" w:rsidRPr="00792AE1" w:rsidRDefault="00792AE1" w:rsidP="00792AE1">
            <w:pPr>
              <w:pStyle w:val="tableteksttab"/>
            </w:pPr>
            <w:r w:rsidRPr="00792AE1">
              <w:t>102,1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A4B2FE" w14:textId="5F426227" w:rsidR="00792AE1" w:rsidRPr="003155A4" w:rsidRDefault="00792AE1" w:rsidP="00792AE1">
            <w:pPr>
              <w:pStyle w:val="tableteksttab"/>
            </w:pPr>
            <w:r w:rsidRPr="003155A4">
              <w:t>76,43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73C1AC" w14:textId="10BC65B6" w:rsidR="00792AE1" w:rsidRPr="003155A4" w:rsidRDefault="00792AE1" w:rsidP="00792AE1">
            <w:pPr>
              <w:pStyle w:val="tableteksttab"/>
            </w:pPr>
            <w:r w:rsidRPr="003155A4">
              <w:t>84,4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D99FA7" w14:textId="398BEF5C" w:rsidR="00792AE1" w:rsidRPr="003155A4" w:rsidRDefault="00792AE1" w:rsidP="00792AE1">
            <w:pPr>
              <w:pStyle w:val="tableteksttab"/>
            </w:pPr>
            <w:r w:rsidRPr="003155A4">
              <w:t>102,31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E9E0A" w14:textId="486A6A6C" w:rsidR="00792AE1" w:rsidRPr="003155A4" w:rsidRDefault="00792AE1" w:rsidP="00792AE1">
            <w:pPr>
              <w:pStyle w:val="tableteksttab"/>
            </w:pPr>
            <w:r w:rsidRPr="003155A4">
              <w:t>88,4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E91AD56" w14:textId="35818E72" w:rsidR="00792AE1" w:rsidRPr="003155A4" w:rsidRDefault="00792AE1" w:rsidP="00792AE1">
            <w:pPr>
              <w:pStyle w:val="tableteksttab"/>
            </w:pPr>
            <w:r w:rsidRPr="003155A4">
              <w:t>101,4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B3B5EE" w14:textId="464283C1" w:rsidR="00792AE1" w:rsidRPr="003155A4" w:rsidRDefault="00792AE1" w:rsidP="00792AE1">
            <w:pPr>
              <w:pStyle w:val="tableteksttab"/>
            </w:pPr>
            <w:r w:rsidRPr="003155A4">
              <w:t>106,02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571E57" w14:textId="00C562E0" w:rsidR="00792AE1" w:rsidRPr="003155A4" w:rsidRDefault="00792AE1" w:rsidP="00792AE1">
            <w:pPr>
              <w:pStyle w:val="tableteksttab"/>
            </w:pPr>
            <w:r w:rsidRPr="003155A4">
              <w:t>90,1</w:t>
            </w:r>
          </w:p>
        </w:tc>
      </w:tr>
      <w:tr w:rsidR="003155A4" w:rsidRPr="000D200C" w14:paraId="369F54B6" w14:textId="77777777" w:rsidTr="003155A4">
        <w:trPr>
          <w:trHeight w:val="57"/>
          <w:tblHeader/>
          <w:jc w:val="center"/>
        </w:trPr>
        <w:tc>
          <w:tcPr>
            <w:tcW w:w="1668" w:type="dxa"/>
            <w:tcBorders>
              <w:top w:val="single" w:sz="4" w:space="0" w:color="522398"/>
            </w:tcBorders>
            <w:vAlign w:val="center"/>
          </w:tcPr>
          <w:p w14:paraId="38EFB830" w14:textId="77777777" w:rsidR="003155A4" w:rsidRPr="000D200C" w:rsidRDefault="003155A4" w:rsidP="003155A4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F79D4BD" w14:textId="2696AE0B" w:rsidR="003155A4" w:rsidRPr="003155A4" w:rsidRDefault="003155A4" w:rsidP="003155A4">
            <w:pPr>
              <w:pStyle w:val="tableteksttab"/>
            </w:pPr>
            <w:r w:rsidRPr="003155A4">
              <w:t>61,80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FE3458D" w14:textId="7D9F94F0" w:rsidR="003155A4" w:rsidRPr="003155A4" w:rsidRDefault="003155A4" w:rsidP="003155A4">
            <w:pPr>
              <w:pStyle w:val="tableteksttab"/>
            </w:pPr>
            <w:r w:rsidRPr="003155A4">
              <w:t>83,8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2CF02BD5" w14:textId="6E21BD30" w:rsidR="003155A4" w:rsidRPr="003155A4" w:rsidRDefault="003155A4" w:rsidP="003155A4">
            <w:pPr>
              <w:pStyle w:val="tableteksttab"/>
            </w:pPr>
            <w:r w:rsidRPr="003155A4">
              <w:t>101,4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14CE5CA7" w14:textId="1F63B9F9" w:rsidR="003155A4" w:rsidRPr="003155A4" w:rsidRDefault="003155A4" w:rsidP="003155A4">
            <w:pPr>
              <w:pStyle w:val="tableteksttab"/>
            </w:pPr>
            <w:r w:rsidRPr="003155A4">
              <w:t>60,55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4BC53714" w14:textId="4FE24FB6" w:rsidR="003155A4" w:rsidRPr="003155A4" w:rsidRDefault="003155A4" w:rsidP="003155A4">
            <w:pPr>
              <w:pStyle w:val="tableteksttab"/>
            </w:pPr>
            <w:r w:rsidRPr="003155A4">
              <w:t>83,5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7DECDE2" w14:textId="2F6EE419" w:rsidR="003155A4" w:rsidRPr="003155A4" w:rsidRDefault="003155A4" w:rsidP="003155A4">
            <w:pPr>
              <w:pStyle w:val="tableteksttab"/>
            </w:pPr>
            <w:r w:rsidRPr="003155A4">
              <w:t>86,00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98D4C36" w14:textId="4C3159D1" w:rsidR="003155A4" w:rsidRPr="003155A4" w:rsidRDefault="003155A4" w:rsidP="003155A4">
            <w:pPr>
              <w:pStyle w:val="tableteksttab"/>
            </w:pPr>
            <w:r w:rsidRPr="003155A4">
              <w:t>92,3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CB1B025" w14:textId="1C4F77E3" w:rsidR="003155A4" w:rsidRPr="003155A4" w:rsidRDefault="003155A4" w:rsidP="003155A4">
            <w:pPr>
              <w:pStyle w:val="tableteksttab"/>
            </w:pPr>
            <w:r w:rsidRPr="003155A4">
              <w:t>102,0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77BF774B" w14:textId="2FB7103D" w:rsidR="003155A4" w:rsidRPr="003155A4" w:rsidRDefault="003155A4" w:rsidP="003155A4">
            <w:pPr>
              <w:pStyle w:val="tableteksttab"/>
            </w:pPr>
            <w:r w:rsidRPr="003155A4">
              <w:t>85,23</w:t>
            </w:r>
          </w:p>
        </w:tc>
        <w:tc>
          <w:tcPr>
            <w:tcW w:w="882" w:type="dxa"/>
            <w:tcBorders>
              <w:top w:val="single" w:sz="4" w:space="0" w:color="522398"/>
            </w:tcBorders>
            <w:vAlign w:val="center"/>
          </w:tcPr>
          <w:p w14:paraId="07508231" w14:textId="1CF6C6A9" w:rsidR="003155A4" w:rsidRPr="003155A4" w:rsidRDefault="003155A4" w:rsidP="003155A4">
            <w:pPr>
              <w:pStyle w:val="tableteksttab"/>
            </w:pPr>
            <w:r w:rsidRPr="003155A4">
              <w:t>90,0</w:t>
            </w:r>
          </w:p>
        </w:tc>
      </w:tr>
      <w:tr w:rsidR="003155A4" w:rsidRPr="000D200C" w14:paraId="695DFF12" w14:textId="77777777" w:rsidTr="003155A4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1981ABD4" w14:textId="77777777" w:rsidR="003155A4" w:rsidRPr="000D200C" w:rsidRDefault="003155A4" w:rsidP="003155A4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Ziemniaki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EA99219" w14:textId="3818D32F" w:rsidR="003155A4" w:rsidRPr="003155A4" w:rsidRDefault="003155A4" w:rsidP="003155A4">
            <w:pPr>
              <w:pStyle w:val="tableteksttab"/>
            </w:pPr>
            <w:r w:rsidRPr="003155A4">
              <w:t>142,81</w:t>
            </w:r>
          </w:p>
        </w:tc>
        <w:tc>
          <w:tcPr>
            <w:tcW w:w="881" w:type="dxa"/>
            <w:vAlign w:val="center"/>
          </w:tcPr>
          <w:p w14:paraId="6A5697C1" w14:textId="2B6A724A" w:rsidR="003155A4" w:rsidRPr="003155A4" w:rsidRDefault="003155A4" w:rsidP="003155A4">
            <w:pPr>
              <w:pStyle w:val="tableteksttab"/>
            </w:pPr>
            <w:r w:rsidRPr="003155A4">
              <w:t>111,0</w:t>
            </w:r>
          </w:p>
        </w:tc>
        <w:tc>
          <w:tcPr>
            <w:tcW w:w="881" w:type="dxa"/>
            <w:vAlign w:val="center"/>
          </w:tcPr>
          <w:p w14:paraId="1708BCAE" w14:textId="2DAF4DE9" w:rsidR="003155A4" w:rsidRPr="003155A4" w:rsidRDefault="003155A4" w:rsidP="003155A4">
            <w:pPr>
              <w:pStyle w:val="tableteksttab"/>
            </w:pPr>
            <w:r w:rsidRPr="003155A4">
              <w:t>125,0</w:t>
            </w:r>
          </w:p>
        </w:tc>
        <w:tc>
          <w:tcPr>
            <w:tcW w:w="881" w:type="dxa"/>
            <w:vAlign w:val="center"/>
          </w:tcPr>
          <w:p w14:paraId="453B1276" w14:textId="394CB2FF" w:rsidR="003155A4" w:rsidRPr="003155A4" w:rsidRDefault="003155A4" w:rsidP="003155A4">
            <w:pPr>
              <w:pStyle w:val="tableteksttab"/>
            </w:pPr>
            <w:r w:rsidRPr="003155A4">
              <w:t>114,84</w:t>
            </w:r>
          </w:p>
        </w:tc>
        <w:tc>
          <w:tcPr>
            <w:tcW w:w="881" w:type="dxa"/>
            <w:vAlign w:val="center"/>
          </w:tcPr>
          <w:p w14:paraId="06401C00" w14:textId="4E7BA1D3" w:rsidR="003155A4" w:rsidRPr="003155A4" w:rsidRDefault="003155A4" w:rsidP="003155A4">
            <w:pPr>
              <w:pStyle w:val="tableteksttab"/>
            </w:pPr>
            <w:r w:rsidRPr="003155A4">
              <w:t>76,6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47EEB63" w14:textId="422FF459" w:rsidR="003155A4" w:rsidRPr="003155A4" w:rsidRDefault="003155A4" w:rsidP="003155A4">
            <w:pPr>
              <w:pStyle w:val="tableteksttab"/>
            </w:pPr>
            <w:r w:rsidRPr="003155A4">
              <w:t>176,85</w:t>
            </w:r>
          </w:p>
        </w:tc>
        <w:tc>
          <w:tcPr>
            <w:tcW w:w="881" w:type="dxa"/>
            <w:vAlign w:val="center"/>
          </w:tcPr>
          <w:p w14:paraId="7419286D" w14:textId="44BDC197" w:rsidR="003155A4" w:rsidRPr="003155A4" w:rsidRDefault="003155A4" w:rsidP="003155A4">
            <w:pPr>
              <w:pStyle w:val="tableteksttab"/>
            </w:pPr>
            <w:r w:rsidRPr="003155A4">
              <w:t>79,4</w:t>
            </w:r>
          </w:p>
        </w:tc>
        <w:tc>
          <w:tcPr>
            <w:tcW w:w="881" w:type="dxa"/>
            <w:vAlign w:val="center"/>
          </w:tcPr>
          <w:p w14:paraId="0430DA48" w14:textId="3EB88DBB" w:rsidR="003155A4" w:rsidRPr="003155A4" w:rsidRDefault="003155A4" w:rsidP="003155A4">
            <w:pPr>
              <w:pStyle w:val="tableteksttab"/>
            </w:pPr>
            <w:r w:rsidRPr="003155A4">
              <w:t>91,8</w:t>
            </w:r>
          </w:p>
        </w:tc>
        <w:tc>
          <w:tcPr>
            <w:tcW w:w="881" w:type="dxa"/>
            <w:vAlign w:val="center"/>
          </w:tcPr>
          <w:p w14:paraId="6132B939" w14:textId="49220A89" w:rsidR="003155A4" w:rsidRPr="003155A4" w:rsidRDefault="003155A4" w:rsidP="003155A4">
            <w:pPr>
              <w:pStyle w:val="tableteksttab"/>
            </w:pPr>
            <w:r w:rsidRPr="003155A4">
              <w:t>195,74</w:t>
            </w:r>
          </w:p>
        </w:tc>
        <w:tc>
          <w:tcPr>
            <w:tcW w:w="882" w:type="dxa"/>
            <w:vAlign w:val="center"/>
          </w:tcPr>
          <w:p w14:paraId="71F89AF8" w14:textId="39FB0E2D" w:rsidR="003155A4" w:rsidRPr="003155A4" w:rsidRDefault="003155A4" w:rsidP="003155A4">
            <w:pPr>
              <w:pStyle w:val="tableteksttab"/>
            </w:pPr>
            <w:r w:rsidRPr="003155A4">
              <w:t>85,8</w:t>
            </w:r>
          </w:p>
        </w:tc>
      </w:tr>
      <w:tr w:rsidR="003155A4" w:rsidRPr="000D200C" w14:paraId="0B3BD723" w14:textId="77777777" w:rsidTr="003155A4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560F53CB" w14:textId="77777777" w:rsidR="003155A4" w:rsidRPr="000D200C" w:rsidRDefault="003155A4" w:rsidP="003155A4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Żywiec rzeźny za </w:t>
            </w:r>
            <w:r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br/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1 kg: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50E6F0F" w14:textId="77777777" w:rsidR="003155A4" w:rsidRPr="003155A4" w:rsidRDefault="003155A4" w:rsidP="003155A4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35C763E6" w14:textId="77777777" w:rsidR="003155A4" w:rsidRPr="003155A4" w:rsidRDefault="003155A4" w:rsidP="003155A4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3D50330A" w14:textId="77777777" w:rsidR="003155A4" w:rsidRPr="003155A4" w:rsidRDefault="003155A4" w:rsidP="003155A4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48C2E139" w14:textId="77777777" w:rsidR="003155A4" w:rsidRPr="003155A4" w:rsidRDefault="003155A4" w:rsidP="003155A4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77471255" w14:textId="77777777" w:rsidR="003155A4" w:rsidRPr="003155A4" w:rsidRDefault="003155A4" w:rsidP="003155A4">
            <w:pPr>
              <w:pStyle w:val="tableteksttab"/>
            </w:pPr>
          </w:p>
        </w:tc>
        <w:tc>
          <w:tcPr>
            <w:tcW w:w="881" w:type="dxa"/>
            <w:shd w:val="clear" w:color="auto" w:fill="auto"/>
            <w:vAlign w:val="bottom"/>
          </w:tcPr>
          <w:p w14:paraId="7C9743C8" w14:textId="77777777" w:rsidR="003155A4" w:rsidRPr="000D200C" w:rsidRDefault="003155A4" w:rsidP="003155A4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2104811" w14:textId="77777777" w:rsidR="003155A4" w:rsidRPr="000D200C" w:rsidRDefault="003155A4" w:rsidP="003155A4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5A98A1E" w14:textId="77777777" w:rsidR="003155A4" w:rsidRPr="000D200C" w:rsidRDefault="003155A4" w:rsidP="003155A4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642487D9" w14:textId="77777777" w:rsidR="003155A4" w:rsidRPr="000D200C" w:rsidRDefault="003155A4" w:rsidP="003155A4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vAlign w:val="bottom"/>
          </w:tcPr>
          <w:p w14:paraId="687C7FB3" w14:textId="77777777" w:rsidR="003155A4" w:rsidRPr="000D200C" w:rsidRDefault="003155A4" w:rsidP="003155A4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3155A4" w:rsidRPr="000D200C" w14:paraId="6079606C" w14:textId="77777777" w:rsidTr="003155A4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11B91CC7" w14:textId="77777777" w:rsidR="003155A4" w:rsidRPr="000D200C" w:rsidRDefault="003155A4" w:rsidP="003155A4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591C794" w14:textId="77FBF68A" w:rsidR="003155A4" w:rsidRPr="003155A4" w:rsidRDefault="003155A4" w:rsidP="003155A4">
            <w:pPr>
              <w:pStyle w:val="tableteksttab"/>
            </w:pPr>
            <w:r w:rsidRPr="003155A4">
              <w:t>13,59</w:t>
            </w:r>
          </w:p>
        </w:tc>
        <w:tc>
          <w:tcPr>
            <w:tcW w:w="881" w:type="dxa"/>
            <w:vAlign w:val="center"/>
          </w:tcPr>
          <w:p w14:paraId="44A21E9B" w14:textId="182DF2A3" w:rsidR="003155A4" w:rsidRPr="003155A4" w:rsidRDefault="003155A4" w:rsidP="003155A4">
            <w:pPr>
              <w:pStyle w:val="tableteksttab"/>
            </w:pPr>
            <w:r w:rsidRPr="003155A4">
              <w:t>118,5</w:t>
            </w:r>
          </w:p>
        </w:tc>
        <w:tc>
          <w:tcPr>
            <w:tcW w:w="881" w:type="dxa"/>
            <w:vAlign w:val="center"/>
          </w:tcPr>
          <w:p w14:paraId="1A7CEFBC" w14:textId="35C21D46" w:rsidR="003155A4" w:rsidRPr="003155A4" w:rsidRDefault="003155A4" w:rsidP="003155A4">
            <w:pPr>
              <w:pStyle w:val="tableteksttab"/>
            </w:pPr>
            <w:r w:rsidRPr="003155A4">
              <w:t>92,7</w:t>
            </w:r>
          </w:p>
        </w:tc>
        <w:tc>
          <w:tcPr>
            <w:tcW w:w="881" w:type="dxa"/>
            <w:vAlign w:val="center"/>
          </w:tcPr>
          <w:p w14:paraId="4605C774" w14:textId="72E9D9E6" w:rsidR="003155A4" w:rsidRPr="003155A4" w:rsidRDefault="003155A4" w:rsidP="003155A4">
            <w:pPr>
              <w:pStyle w:val="tableteksttab"/>
            </w:pPr>
            <w:r w:rsidRPr="003155A4">
              <w:t>14,63</w:t>
            </w:r>
          </w:p>
        </w:tc>
        <w:tc>
          <w:tcPr>
            <w:tcW w:w="881" w:type="dxa"/>
            <w:vAlign w:val="center"/>
          </w:tcPr>
          <w:p w14:paraId="66C183E8" w14:textId="105933BC" w:rsidR="003155A4" w:rsidRPr="003155A4" w:rsidRDefault="003155A4" w:rsidP="003155A4">
            <w:pPr>
              <w:pStyle w:val="tableteksttab"/>
            </w:pPr>
            <w:r w:rsidRPr="003155A4">
              <w:t>110,4</w:t>
            </w:r>
          </w:p>
        </w:tc>
        <w:tc>
          <w:tcPr>
            <w:tcW w:w="881" w:type="dxa"/>
            <w:shd w:val="clear" w:color="auto" w:fill="auto"/>
          </w:tcPr>
          <w:p w14:paraId="28EE4229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576CE16E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07111E31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36C0007D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7EDF8835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</w:tr>
      <w:tr w:rsidR="003155A4" w:rsidRPr="000D200C" w14:paraId="02E456DE" w14:textId="77777777" w:rsidTr="003155A4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2B750326" w14:textId="77777777" w:rsidR="003155A4" w:rsidRPr="000D200C" w:rsidRDefault="003155A4" w:rsidP="003155A4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306A292" w14:textId="49226B6B" w:rsidR="003155A4" w:rsidRPr="003155A4" w:rsidRDefault="003155A4" w:rsidP="003155A4">
            <w:pPr>
              <w:pStyle w:val="tableteksttab"/>
            </w:pPr>
            <w:r w:rsidRPr="003155A4">
              <w:t>5,05</w:t>
            </w:r>
          </w:p>
        </w:tc>
        <w:tc>
          <w:tcPr>
            <w:tcW w:w="881" w:type="dxa"/>
            <w:vAlign w:val="center"/>
          </w:tcPr>
          <w:p w14:paraId="709785BD" w14:textId="487FC395" w:rsidR="003155A4" w:rsidRPr="003155A4" w:rsidRDefault="003155A4" w:rsidP="003155A4">
            <w:pPr>
              <w:pStyle w:val="tableteksttab"/>
            </w:pPr>
            <w:r w:rsidRPr="003155A4">
              <w:t>72,0</w:t>
            </w:r>
          </w:p>
        </w:tc>
        <w:tc>
          <w:tcPr>
            <w:tcW w:w="881" w:type="dxa"/>
            <w:vAlign w:val="center"/>
          </w:tcPr>
          <w:p w14:paraId="7FF2A788" w14:textId="687F118E" w:rsidR="003155A4" w:rsidRPr="003155A4" w:rsidRDefault="003155A4" w:rsidP="003155A4">
            <w:pPr>
              <w:pStyle w:val="tableteksttab"/>
            </w:pPr>
            <w:r w:rsidRPr="003155A4">
              <w:t>95,2</w:t>
            </w:r>
          </w:p>
        </w:tc>
        <w:tc>
          <w:tcPr>
            <w:tcW w:w="881" w:type="dxa"/>
            <w:vAlign w:val="center"/>
          </w:tcPr>
          <w:p w14:paraId="1B12009F" w14:textId="6DD15A09" w:rsidR="003155A4" w:rsidRPr="003155A4" w:rsidRDefault="003155A4" w:rsidP="003155A4">
            <w:pPr>
              <w:pStyle w:val="tableteksttab"/>
            </w:pPr>
            <w:r w:rsidRPr="003155A4">
              <w:t>5,33</w:t>
            </w:r>
          </w:p>
        </w:tc>
        <w:tc>
          <w:tcPr>
            <w:tcW w:w="881" w:type="dxa"/>
            <w:vAlign w:val="center"/>
          </w:tcPr>
          <w:p w14:paraId="1CAEA31D" w14:textId="1378093A" w:rsidR="003155A4" w:rsidRPr="003155A4" w:rsidRDefault="003155A4" w:rsidP="003155A4">
            <w:pPr>
              <w:pStyle w:val="tableteksttab"/>
            </w:pPr>
            <w:r w:rsidRPr="003155A4">
              <w:t>82,4</w:t>
            </w:r>
          </w:p>
        </w:tc>
        <w:tc>
          <w:tcPr>
            <w:tcW w:w="881" w:type="dxa"/>
            <w:shd w:val="clear" w:color="auto" w:fill="auto"/>
          </w:tcPr>
          <w:p w14:paraId="72B450B8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0A89A419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5D69134B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231617A3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21959791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</w:tr>
      <w:tr w:rsidR="003155A4" w:rsidRPr="000D200C" w14:paraId="0F626128" w14:textId="77777777" w:rsidTr="003155A4">
        <w:trPr>
          <w:trHeight w:val="57"/>
          <w:tblHeader/>
          <w:jc w:val="center"/>
        </w:trPr>
        <w:tc>
          <w:tcPr>
            <w:tcW w:w="1668" w:type="dxa"/>
            <w:tcBorders>
              <w:bottom w:val="single" w:sz="4" w:space="0" w:color="522398"/>
            </w:tcBorders>
            <w:vAlign w:val="center"/>
          </w:tcPr>
          <w:p w14:paraId="0CE5372D" w14:textId="77777777" w:rsidR="003155A4" w:rsidRPr="000D200C" w:rsidRDefault="003155A4" w:rsidP="003155A4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82797D" w14:textId="7F06B694" w:rsidR="003155A4" w:rsidRPr="003155A4" w:rsidRDefault="003155A4" w:rsidP="003155A4">
            <w:pPr>
              <w:pStyle w:val="tableteksttab"/>
            </w:pPr>
            <w:r w:rsidRPr="003155A4">
              <w:t>5,66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387B8D76" w14:textId="3F975B07" w:rsidR="003155A4" w:rsidRPr="003155A4" w:rsidRDefault="003155A4" w:rsidP="003155A4">
            <w:pPr>
              <w:pStyle w:val="tableteksttab"/>
            </w:pPr>
            <w:r w:rsidRPr="003155A4">
              <w:t>87,3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76EEC959" w14:textId="2C8C00C6" w:rsidR="003155A4" w:rsidRPr="003155A4" w:rsidRDefault="003155A4" w:rsidP="003155A4">
            <w:pPr>
              <w:pStyle w:val="tableteksttab"/>
            </w:pPr>
            <w:r w:rsidRPr="003155A4">
              <w:t>103,8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41AF413C" w14:textId="12066E9E" w:rsidR="003155A4" w:rsidRPr="003155A4" w:rsidRDefault="003155A4" w:rsidP="003155A4">
            <w:pPr>
              <w:pStyle w:val="tableteksttab"/>
            </w:pPr>
            <w:r w:rsidRPr="003155A4">
              <w:t>5,60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7B6675D5" w14:textId="1BCE7034" w:rsidR="003155A4" w:rsidRPr="003155A4" w:rsidRDefault="003155A4" w:rsidP="003155A4">
            <w:pPr>
              <w:pStyle w:val="tableteksttab"/>
            </w:pPr>
            <w:r w:rsidRPr="003155A4">
              <w:t>91,4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shd w:val="clear" w:color="auto" w:fill="auto"/>
          </w:tcPr>
          <w:p w14:paraId="24C360D2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76661640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45709DC5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0C61669C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bottom w:val="single" w:sz="4" w:space="0" w:color="522398"/>
            </w:tcBorders>
          </w:tcPr>
          <w:p w14:paraId="0FAA328F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</w:tr>
      <w:tr w:rsidR="003155A4" w:rsidRPr="000D200C" w14:paraId="592AC801" w14:textId="77777777" w:rsidTr="003155A4">
        <w:trPr>
          <w:trHeight w:val="57"/>
          <w:jc w:val="center"/>
        </w:trPr>
        <w:tc>
          <w:tcPr>
            <w:tcW w:w="1668" w:type="dxa"/>
            <w:tcBorders>
              <w:top w:val="single" w:sz="4" w:space="0" w:color="522398"/>
              <w:bottom w:val="nil"/>
            </w:tcBorders>
            <w:vAlign w:val="center"/>
          </w:tcPr>
          <w:p w14:paraId="4C3600C4" w14:textId="77777777" w:rsidR="003155A4" w:rsidRPr="000D200C" w:rsidRDefault="003155A4" w:rsidP="003155A4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 za 1 hl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4EC832BF" w14:textId="59B33555" w:rsidR="003155A4" w:rsidRPr="003155A4" w:rsidRDefault="003155A4" w:rsidP="003155A4">
            <w:pPr>
              <w:pStyle w:val="tableteksttab"/>
            </w:pPr>
            <w:r w:rsidRPr="003155A4">
              <w:t>167,83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714FB787" w14:textId="4B11F1CB" w:rsidR="003155A4" w:rsidRPr="003155A4" w:rsidRDefault="003155A4" w:rsidP="003155A4">
            <w:pPr>
              <w:pStyle w:val="tableteksttab"/>
            </w:pPr>
            <w:r w:rsidRPr="003155A4">
              <w:t>76,4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1A40B6B3" w14:textId="0A75D284" w:rsidR="003155A4" w:rsidRPr="003155A4" w:rsidRDefault="003155A4" w:rsidP="003155A4">
            <w:pPr>
              <w:pStyle w:val="tableteksttab"/>
            </w:pPr>
            <w:r w:rsidRPr="003155A4">
              <w:t>95,8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3FAD9FDC" w14:textId="6519B64B" w:rsidR="003155A4" w:rsidRPr="003155A4" w:rsidRDefault="003155A4" w:rsidP="003155A4">
            <w:pPr>
              <w:pStyle w:val="tableteksttab"/>
            </w:pPr>
            <w:r w:rsidRPr="003155A4">
              <w:t>176,23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02DA828F" w14:textId="267338C2" w:rsidR="003155A4" w:rsidRPr="003155A4" w:rsidRDefault="003155A4" w:rsidP="003155A4">
            <w:pPr>
              <w:pStyle w:val="tableteksttab"/>
            </w:pPr>
            <w:r w:rsidRPr="003155A4">
              <w:t>78,9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shd w:val="clear" w:color="auto" w:fill="auto"/>
          </w:tcPr>
          <w:p w14:paraId="13CF4DF1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12EDCD8E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47F37124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61484087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top w:val="single" w:sz="4" w:space="0" w:color="522398"/>
              <w:bottom w:val="nil"/>
            </w:tcBorders>
          </w:tcPr>
          <w:p w14:paraId="2BE05BB4" w14:textId="77777777" w:rsidR="003155A4" w:rsidRPr="00437A4C" w:rsidRDefault="003155A4" w:rsidP="003155A4">
            <w:pPr>
              <w:pStyle w:val="tableteksttab"/>
            </w:pPr>
            <w:r w:rsidRPr="00437A4C">
              <w:t>.</w:t>
            </w:r>
          </w:p>
        </w:tc>
      </w:tr>
    </w:tbl>
    <w:p w14:paraId="5947B05E" w14:textId="77777777" w:rsidR="005B6279" w:rsidRPr="000D200C" w:rsidRDefault="005B6279" w:rsidP="00EB4501">
      <w:pPr>
        <w:pStyle w:val="notka"/>
      </w:pPr>
      <w:r w:rsidRPr="000D200C">
        <w:t>a W skupie bez ziarna siewnego. b Na targowiskach – jadalne późne.</w:t>
      </w:r>
    </w:p>
    <w:p w14:paraId="7E4D522F" w14:textId="0F3E4E68" w:rsidR="00FB1DC5" w:rsidRPr="00447F8D" w:rsidRDefault="00FB1DC5" w:rsidP="00BC47FB">
      <w:pPr>
        <w:pStyle w:val="tekst"/>
        <w:spacing w:before="240"/>
      </w:pPr>
      <w:r w:rsidRPr="002C1E67">
        <w:t xml:space="preserve">Za </w:t>
      </w:r>
      <w:r w:rsidRPr="002C1E67">
        <w:rPr>
          <w:b/>
        </w:rPr>
        <w:t xml:space="preserve">ziarno zbóż </w:t>
      </w:r>
      <w:r w:rsidRPr="003B46EA">
        <w:rPr>
          <w:b/>
        </w:rPr>
        <w:t>podstawowych</w:t>
      </w:r>
      <w:r w:rsidRPr="003B46EA">
        <w:t xml:space="preserve"> </w:t>
      </w:r>
      <w:r w:rsidRPr="00CA50B2">
        <w:rPr>
          <w:b/>
        </w:rPr>
        <w:t>w skupie</w:t>
      </w:r>
      <w:r w:rsidRPr="00CA50B2">
        <w:t xml:space="preserve"> </w:t>
      </w:r>
      <w:r w:rsidR="009842BB">
        <w:t>w czerwcu</w:t>
      </w:r>
      <w:r>
        <w:t xml:space="preserve"> br.</w:t>
      </w:r>
      <w:r w:rsidRPr="00CA50B2">
        <w:t xml:space="preserve"> płacono producentom średnio 7</w:t>
      </w:r>
      <w:r w:rsidR="00903590">
        <w:t>6</w:t>
      </w:r>
      <w:r w:rsidRPr="00CA50B2">
        <w:t>,</w:t>
      </w:r>
      <w:r w:rsidR="00903590">
        <w:t>20</w:t>
      </w:r>
      <w:r w:rsidRPr="00CA50B2">
        <w:t xml:space="preserve"> zł za 1 dt, tj. o </w:t>
      </w:r>
      <w:r w:rsidR="00903590">
        <w:t>2</w:t>
      </w:r>
      <w:r w:rsidR="00D9090E">
        <w:t>,</w:t>
      </w:r>
      <w:r w:rsidR="00903590">
        <w:t>2</w:t>
      </w:r>
      <w:r w:rsidRPr="00CA50B2">
        <w:t xml:space="preserve">% </w:t>
      </w:r>
      <w:r w:rsidR="006E0782">
        <w:t>więce</w:t>
      </w:r>
      <w:r w:rsidRPr="00CA50B2">
        <w:t>j niż w</w:t>
      </w:r>
      <w:r>
        <w:t> </w:t>
      </w:r>
      <w:r w:rsidRPr="00440394">
        <w:t>poprzednim miesiącu</w:t>
      </w:r>
      <w:r w:rsidR="006E0782">
        <w:t>, ale</w:t>
      </w:r>
      <w:r w:rsidRPr="00440394">
        <w:t xml:space="preserve"> o 1</w:t>
      </w:r>
      <w:r w:rsidR="00903590">
        <w:t>1</w:t>
      </w:r>
      <w:r w:rsidR="00C27B72">
        <w:t>,</w:t>
      </w:r>
      <w:r w:rsidR="00903590">
        <w:t>9</w:t>
      </w:r>
      <w:r w:rsidRPr="00440394">
        <w:t xml:space="preserve">% mniej niż przed rokiem. </w:t>
      </w:r>
      <w:r w:rsidRPr="00440394">
        <w:rPr>
          <w:b/>
        </w:rPr>
        <w:t>Cena skupu 1 dt pszenicy</w:t>
      </w:r>
      <w:r w:rsidRPr="00440394">
        <w:t xml:space="preserve"> wyniosła </w:t>
      </w:r>
      <w:r w:rsidR="00D9090E">
        <w:t>8</w:t>
      </w:r>
      <w:r w:rsidR="00903590">
        <w:t>0</w:t>
      </w:r>
      <w:r w:rsidRPr="00440394">
        <w:t>,</w:t>
      </w:r>
      <w:r w:rsidR="00903590">
        <w:t>56</w:t>
      </w:r>
      <w:r w:rsidRPr="00440394">
        <w:t xml:space="preserve"> zł i</w:t>
      </w:r>
      <w:r>
        <w:t xml:space="preserve"> </w:t>
      </w:r>
      <w:r w:rsidRPr="00440394">
        <w:t xml:space="preserve">kształtowała się na poziomie o </w:t>
      </w:r>
      <w:r w:rsidR="00042E3E">
        <w:t>2,</w:t>
      </w:r>
      <w:r w:rsidR="00903590">
        <w:t>1</w:t>
      </w:r>
      <w:r w:rsidRPr="00440394">
        <w:t xml:space="preserve">% </w:t>
      </w:r>
      <w:r w:rsidR="006E0782" w:rsidRPr="00447F8D">
        <w:t>wy</w:t>
      </w:r>
      <w:r w:rsidRPr="00447F8D">
        <w:t xml:space="preserve">ższym aniżeli </w:t>
      </w:r>
      <w:r w:rsidR="009842BB">
        <w:t>w maju</w:t>
      </w:r>
      <w:r w:rsidRPr="00447F8D">
        <w:t xml:space="preserve"> br.</w:t>
      </w:r>
      <w:r w:rsidR="006E0782" w:rsidRPr="00447F8D">
        <w:t>, a jednocześnie</w:t>
      </w:r>
      <w:r w:rsidRPr="00447F8D">
        <w:t xml:space="preserve"> o </w:t>
      </w:r>
      <w:r w:rsidR="00903590">
        <w:t>9</w:t>
      </w:r>
      <w:r w:rsidRPr="00447F8D">
        <w:t>,</w:t>
      </w:r>
      <w:r w:rsidR="00903590">
        <w:t>0</w:t>
      </w:r>
      <w:r w:rsidRPr="00447F8D">
        <w:t xml:space="preserve">% niższym niż rok wcześniej. Przeciętna </w:t>
      </w:r>
      <w:r w:rsidRPr="00447F8D">
        <w:rPr>
          <w:b/>
        </w:rPr>
        <w:t>cena targowiskowa 1 dt pszenicy</w:t>
      </w:r>
      <w:r w:rsidRPr="00447F8D">
        <w:t xml:space="preserve"> wynosiła 1</w:t>
      </w:r>
      <w:r w:rsidR="008330DE" w:rsidRPr="00447F8D">
        <w:t>0</w:t>
      </w:r>
      <w:r w:rsidR="00903590">
        <w:t>2</w:t>
      </w:r>
      <w:r w:rsidRPr="00447F8D">
        <w:t>,</w:t>
      </w:r>
      <w:r w:rsidR="00903590">
        <w:t>31</w:t>
      </w:r>
      <w:r w:rsidRPr="00447F8D">
        <w:t xml:space="preserve"> zł i była o </w:t>
      </w:r>
      <w:r w:rsidR="00903590">
        <w:t>1</w:t>
      </w:r>
      <w:r w:rsidR="00447F8D" w:rsidRPr="00447F8D">
        <w:t>,</w:t>
      </w:r>
      <w:r w:rsidR="00903590">
        <w:t>4</w:t>
      </w:r>
      <w:r w:rsidRPr="00447F8D">
        <w:t xml:space="preserve">% </w:t>
      </w:r>
      <w:r w:rsidR="00903590">
        <w:t>wy</w:t>
      </w:r>
      <w:r w:rsidRPr="00447F8D">
        <w:t>ższa od notowanej przed miesiącem</w:t>
      </w:r>
      <w:r w:rsidR="00903590">
        <w:t xml:space="preserve">, ale </w:t>
      </w:r>
      <w:r w:rsidRPr="00447F8D">
        <w:t xml:space="preserve">o </w:t>
      </w:r>
      <w:r w:rsidR="008330DE" w:rsidRPr="00447F8D">
        <w:t>1</w:t>
      </w:r>
      <w:r w:rsidR="00447F8D" w:rsidRPr="00447F8D">
        <w:t>1,</w:t>
      </w:r>
      <w:r w:rsidR="00903590">
        <w:t>6</w:t>
      </w:r>
      <w:r w:rsidRPr="00447F8D">
        <w:t xml:space="preserve">% niższa od ubiegłorocznej. Za </w:t>
      </w:r>
      <w:r w:rsidRPr="00447F8D">
        <w:rPr>
          <w:b/>
        </w:rPr>
        <w:t>1</w:t>
      </w:r>
      <w:r w:rsidR="006E0782" w:rsidRPr="00447F8D">
        <w:rPr>
          <w:b/>
        </w:rPr>
        <w:t xml:space="preserve"> </w:t>
      </w:r>
      <w:r w:rsidRPr="00447F8D">
        <w:rPr>
          <w:b/>
        </w:rPr>
        <w:t>dt żyta w skupie</w:t>
      </w:r>
      <w:r w:rsidRPr="00447F8D">
        <w:t xml:space="preserve"> </w:t>
      </w:r>
      <w:r w:rsidR="009842BB">
        <w:t>w czerwcu</w:t>
      </w:r>
      <w:r w:rsidRPr="00447F8D">
        <w:t xml:space="preserve"> br. płacono 6</w:t>
      </w:r>
      <w:r w:rsidR="00903590">
        <w:t>1</w:t>
      </w:r>
      <w:r w:rsidRPr="00447F8D">
        <w:t>,</w:t>
      </w:r>
      <w:r w:rsidR="00903590">
        <w:t>80</w:t>
      </w:r>
      <w:r w:rsidRPr="00447F8D">
        <w:t xml:space="preserve"> zł, tj. o </w:t>
      </w:r>
      <w:r w:rsidR="00903590">
        <w:t>1</w:t>
      </w:r>
      <w:r w:rsidRPr="00447F8D">
        <w:t>,</w:t>
      </w:r>
      <w:r w:rsidR="00903590">
        <w:t>4</w:t>
      </w:r>
      <w:r w:rsidRPr="00447F8D">
        <w:t xml:space="preserve">% </w:t>
      </w:r>
      <w:r w:rsidR="006E0782" w:rsidRPr="00447F8D">
        <w:t xml:space="preserve">więcej </w:t>
      </w:r>
      <w:r w:rsidRPr="00447F8D">
        <w:t xml:space="preserve">niż </w:t>
      </w:r>
      <w:r w:rsidR="009842BB">
        <w:t>w maju</w:t>
      </w:r>
      <w:r w:rsidRPr="00447F8D">
        <w:t xml:space="preserve"> br.</w:t>
      </w:r>
      <w:r w:rsidR="006E0782" w:rsidRPr="00447F8D">
        <w:t>, ale</w:t>
      </w:r>
      <w:r w:rsidRPr="00447F8D">
        <w:t xml:space="preserve"> o 1</w:t>
      </w:r>
      <w:r w:rsidR="00903590">
        <w:t>6</w:t>
      </w:r>
      <w:r w:rsidRPr="00447F8D">
        <w:t>,</w:t>
      </w:r>
      <w:r w:rsidR="00903590">
        <w:t>2</w:t>
      </w:r>
      <w:r w:rsidRPr="00447F8D">
        <w:t xml:space="preserve">% mniej niż </w:t>
      </w:r>
      <w:r w:rsidR="009842BB">
        <w:t>w</w:t>
      </w:r>
      <w:r w:rsidR="00903590">
        <w:t> </w:t>
      </w:r>
      <w:r w:rsidR="009842BB">
        <w:t>czerwcu</w:t>
      </w:r>
      <w:r w:rsidRPr="00447F8D">
        <w:t xml:space="preserve"> ub. roku. Na </w:t>
      </w:r>
      <w:r w:rsidRPr="00447F8D">
        <w:rPr>
          <w:b/>
        </w:rPr>
        <w:t>targowiskach cena żyta</w:t>
      </w:r>
      <w:r w:rsidRPr="00447F8D">
        <w:t xml:space="preserve"> kształtowała się na poziomie 8</w:t>
      </w:r>
      <w:r w:rsidR="00903590">
        <w:t>6</w:t>
      </w:r>
      <w:r w:rsidRPr="00447F8D">
        <w:t>,</w:t>
      </w:r>
      <w:r w:rsidR="00903590">
        <w:t>00</w:t>
      </w:r>
      <w:r w:rsidRPr="00447F8D">
        <w:t xml:space="preserve"> zł za 1 dt, tj. o </w:t>
      </w:r>
      <w:r w:rsidR="00903590">
        <w:t>2,0</w:t>
      </w:r>
      <w:r w:rsidRPr="00447F8D">
        <w:t xml:space="preserve">% </w:t>
      </w:r>
      <w:r w:rsidR="00447F8D" w:rsidRPr="00447F8D">
        <w:t>wy</w:t>
      </w:r>
      <w:r w:rsidRPr="00447F8D">
        <w:t>żej niż w poprzednim miesiącu</w:t>
      </w:r>
      <w:r w:rsidR="00447F8D" w:rsidRPr="00447F8D">
        <w:t xml:space="preserve">, ale </w:t>
      </w:r>
      <w:r w:rsidRPr="00447F8D">
        <w:t>o</w:t>
      </w:r>
      <w:r w:rsidR="00D02CCA" w:rsidRPr="00447F8D">
        <w:t xml:space="preserve"> </w:t>
      </w:r>
      <w:r w:rsidR="00903590">
        <w:t>7,7</w:t>
      </w:r>
      <w:r w:rsidRPr="00447F8D">
        <w:t>% niżej niż rok wcześniej.</w:t>
      </w:r>
    </w:p>
    <w:p w14:paraId="2E45F678" w14:textId="4E20062F" w:rsidR="005B6279" w:rsidRPr="00447F8D" w:rsidRDefault="001C3212" w:rsidP="00A62FF2">
      <w:pPr>
        <w:pStyle w:val="tekst"/>
      </w:pPr>
      <w:r w:rsidRPr="00447F8D">
        <w:t xml:space="preserve">Za </w:t>
      </w:r>
      <w:r w:rsidRPr="00447F8D">
        <w:rPr>
          <w:b/>
        </w:rPr>
        <w:t>1 dt</w:t>
      </w:r>
      <w:r w:rsidRPr="00447F8D">
        <w:t xml:space="preserve"> </w:t>
      </w:r>
      <w:r w:rsidRPr="00447F8D">
        <w:rPr>
          <w:b/>
        </w:rPr>
        <w:t>jęczmienia w obrocie targowiskowym</w:t>
      </w:r>
      <w:r w:rsidRPr="00447F8D">
        <w:t xml:space="preserve"> </w:t>
      </w:r>
      <w:r w:rsidR="009842BB">
        <w:t>w czerwcu</w:t>
      </w:r>
      <w:r w:rsidR="000F5EEC" w:rsidRPr="00447F8D">
        <w:t xml:space="preserve"> br.</w:t>
      </w:r>
      <w:r w:rsidRPr="00447F8D">
        <w:t xml:space="preserve"> płacono </w:t>
      </w:r>
      <w:r w:rsidR="008330DE" w:rsidRPr="00447F8D">
        <w:t>9</w:t>
      </w:r>
      <w:r w:rsidR="00447F8D" w:rsidRPr="00447F8D">
        <w:t>6</w:t>
      </w:r>
      <w:r w:rsidR="00903590">
        <w:t>,24</w:t>
      </w:r>
      <w:r w:rsidRPr="00447F8D">
        <w:t xml:space="preserve"> zł, tj. o </w:t>
      </w:r>
      <w:r w:rsidR="00903590">
        <w:t>1,</w:t>
      </w:r>
      <w:r w:rsidR="00447F8D" w:rsidRPr="00447F8D">
        <w:t>2</w:t>
      </w:r>
      <w:r w:rsidRPr="00447F8D">
        <w:t xml:space="preserve">% </w:t>
      </w:r>
      <w:r w:rsidR="00903590">
        <w:t>więc</w:t>
      </w:r>
      <w:r w:rsidR="00447E02" w:rsidRPr="00447F8D">
        <w:t xml:space="preserve">ej </w:t>
      </w:r>
      <w:r w:rsidRPr="00447F8D">
        <w:t xml:space="preserve">niż </w:t>
      </w:r>
      <w:r w:rsidR="009842BB">
        <w:t>w maju</w:t>
      </w:r>
      <w:r w:rsidR="003F0154" w:rsidRPr="00447F8D">
        <w:t xml:space="preserve"> br.</w:t>
      </w:r>
      <w:r w:rsidR="00903590">
        <w:t>, ale</w:t>
      </w:r>
      <w:r w:rsidR="008330DE" w:rsidRPr="00447F8D">
        <w:t xml:space="preserve"> </w:t>
      </w:r>
      <w:r w:rsidR="007D0ABA" w:rsidRPr="00447F8D">
        <w:t xml:space="preserve">o </w:t>
      </w:r>
      <w:r w:rsidR="00903590">
        <w:t>10</w:t>
      </w:r>
      <w:r w:rsidR="00447F8D" w:rsidRPr="00447F8D">
        <w:t>,</w:t>
      </w:r>
      <w:r w:rsidR="00903590">
        <w:t>8</w:t>
      </w:r>
      <w:r w:rsidR="00A737DD" w:rsidRPr="00447F8D">
        <w:t xml:space="preserve">% </w:t>
      </w:r>
      <w:r w:rsidR="00CA50B2" w:rsidRPr="00447F8D">
        <w:t>mni</w:t>
      </w:r>
      <w:r w:rsidR="005451B6" w:rsidRPr="00447F8D">
        <w:t>ej</w:t>
      </w:r>
      <w:r w:rsidR="00A737DD" w:rsidRPr="00447F8D">
        <w:t xml:space="preserve"> niż przed rokiem.</w:t>
      </w:r>
      <w:r w:rsidRPr="00447F8D">
        <w:t xml:space="preserve"> Cena </w:t>
      </w:r>
      <w:r w:rsidRPr="00447F8D">
        <w:rPr>
          <w:b/>
        </w:rPr>
        <w:t>owsa</w:t>
      </w:r>
      <w:r w:rsidR="00A737DD" w:rsidRPr="00447F8D">
        <w:t xml:space="preserve"> na wolnym rynku wyniosła </w:t>
      </w:r>
      <w:r w:rsidR="008330DE" w:rsidRPr="00447F8D">
        <w:t>9</w:t>
      </w:r>
      <w:r w:rsidR="00447F8D" w:rsidRPr="00447F8D">
        <w:t>2</w:t>
      </w:r>
      <w:r w:rsidRPr="00447F8D">
        <w:t>,</w:t>
      </w:r>
      <w:r w:rsidR="00903590">
        <w:t>89</w:t>
      </w:r>
      <w:r w:rsidRPr="00447F8D">
        <w:t xml:space="preserve"> zł za 1 dt</w:t>
      </w:r>
      <w:r w:rsidR="007D0ABA" w:rsidRPr="00447F8D">
        <w:t xml:space="preserve">, co oznacza, że </w:t>
      </w:r>
      <w:r w:rsidR="00440394" w:rsidRPr="00447F8D">
        <w:t xml:space="preserve">była </w:t>
      </w:r>
      <w:r w:rsidR="007D0ABA" w:rsidRPr="00447F8D">
        <w:t xml:space="preserve">o </w:t>
      </w:r>
      <w:r w:rsidR="00903590">
        <w:t>0,9</w:t>
      </w:r>
      <w:r w:rsidR="007D0ABA" w:rsidRPr="00447F8D">
        <w:t xml:space="preserve">% </w:t>
      </w:r>
      <w:r w:rsidR="00903590">
        <w:t>wy</w:t>
      </w:r>
      <w:r w:rsidR="007D0ABA" w:rsidRPr="00447F8D">
        <w:t xml:space="preserve">ższa </w:t>
      </w:r>
      <w:r w:rsidR="00440394" w:rsidRPr="00447F8D">
        <w:t>niż</w:t>
      </w:r>
      <w:r w:rsidR="007D0ABA" w:rsidRPr="00447F8D">
        <w:t xml:space="preserve"> przed</w:t>
      </w:r>
      <w:r w:rsidRPr="00447F8D">
        <w:t xml:space="preserve"> miesiąc</w:t>
      </w:r>
      <w:r w:rsidR="00440394" w:rsidRPr="00447F8D">
        <w:t>em</w:t>
      </w:r>
      <w:r w:rsidR="007D0ABA" w:rsidRPr="00447F8D">
        <w:t>,</w:t>
      </w:r>
      <w:r w:rsidR="00440394" w:rsidRPr="00447F8D">
        <w:t xml:space="preserve"> a</w:t>
      </w:r>
      <w:r w:rsidR="007D0ABA" w:rsidRPr="00447F8D">
        <w:t xml:space="preserve"> jednocześnie </w:t>
      </w:r>
      <w:r w:rsidRPr="00447F8D">
        <w:t xml:space="preserve">o </w:t>
      </w:r>
      <w:r w:rsidR="008D07A9" w:rsidRPr="00447F8D">
        <w:t>1</w:t>
      </w:r>
      <w:r w:rsidR="00903590">
        <w:t>1</w:t>
      </w:r>
      <w:r w:rsidR="008330DE" w:rsidRPr="00447F8D">
        <w:t>,</w:t>
      </w:r>
      <w:r w:rsidR="00903590">
        <w:t>5</w:t>
      </w:r>
      <w:r w:rsidRPr="00447F8D">
        <w:t xml:space="preserve">% </w:t>
      </w:r>
      <w:r w:rsidR="00D11720" w:rsidRPr="00447F8D">
        <w:t>ni</w:t>
      </w:r>
      <w:r w:rsidRPr="00447F8D">
        <w:t xml:space="preserve">ższa </w:t>
      </w:r>
      <w:r w:rsidR="005451B6" w:rsidRPr="00447F8D">
        <w:t xml:space="preserve">od </w:t>
      </w:r>
      <w:r w:rsidR="00CA50B2" w:rsidRPr="00447F8D">
        <w:t>za</w:t>
      </w:r>
      <w:r w:rsidR="005451B6" w:rsidRPr="00447F8D">
        <w:t xml:space="preserve">notowanej </w:t>
      </w:r>
      <w:r w:rsidR="009842BB">
        <w:t>w czerwcu</w:t>
      </w:r>
      <w:r w:rsidRPr="00447F8D">
        <w:t xml:space="preserve"> </w:t>
      </w:r>
      <w:r w:rsidR="000F5EEC" w:rsidRPr="00447F8D">
        <w:t>ub. roku</w:t>
      </w:r>
      <w:r w:rsidR="00C056CC" w:rsidRPr="00447F8D">
        <w:t>.</w:t>
      </w:r>
    </w:p>
    <w:p w14:paraId="4D0D17C9" w14:textId="10A2581B" w:rsidR="005B6279" w:rsidRPr="00447F8D" w:rsidRDefault="001C3212" w:rsidP="005B6279">
      <w:pPr>
        <w:pStyle w:val="tekst"/>
      </w:pPr>
      <w:r w:rsidRPr="00F43EC0">
        <w:t xml:space="preserve">Średnia </w:t>
      </w:r>
      <w:r w:rsidRPr="00F43EC0">
        <w:rPr>
          <w:b/>
        </w:rPr>
        <w:t>cena ziemniaków w skupie</w:t>
      </w:r>
      <w:r w:rsidRPr="00F43EC0">
        <w:t xml:space="preserve"> </w:t>
      </w:r>
      <w:r w:rsidR="009842BB">
        <w:t>w czerwcu</w:t>
      </w:r>
      <w:r w:rsidR="000F5EEC" w:rsidRPr="00F43EC0">
        <w:t xml:space="preserve"> br.</w:t>
      </w:r>
      <w:r w:rsidRPr="00F43EC0">
        <w:t xml:space="preserve"> </w:t>
      </w:r>
      <w:r w:rsidRPr="00447F8D">
        <w:t xml:space="preserve">wyniosła </w:t>
      </w:r>
      <w:r w:rsidR="00CD61A2" w:rsidRPr="00447F8D">
        <w:t>1</w:t>
      </w:r>
      <w:r w:rsidR="00903590">
        <w:t>4</w:t>
      </w:r>
      <w:r w:rsidR="00042E3E" w:rsidRPr="00447F8D">
        <w:t>2</w:t>
      </w:r>
      <w:r w:rsidR="00903590">
        <w:t>,</w:t>
      </w:r>
      <w:r w:rsidR="00D9090E" w:rsidRPr="00447F8D">
        <w:t>8</w:t>
      </w:r>
      <w:r w:rsidR="00903590">
        <w:t>1</w:t>
      </w:r>
      <w:r w:rsidRPr="00447F8D">
        <w:t xml:space="preserve"> zł za 1 dt i była </w:t>
      </w:r>
      <w:r w:rsidR="00D85A47" w:rsidRPr="00447F8D">
        <w:t xml:space="preserve">o </w:t>
      </w:r>
      <w:r w:rsidR="00903590">
        <w:t>2</w:t>
      </w:r>
      <w:r w:rsidR="00D9090E" w:rsidRPr="00447F8D">
        <w:t>5</w:t>
      </w:r>
      <w:r w:rsidR="00903590">
        <w:t>,0</w:t>
      </w:r>
      <w:r w:rsidR="00D85A47" w:rsidRPr="00447F8D">
        <w:t xml:space="preserve">% </w:t>
      </w:r>
      <w:r w:rsidR="00903590">
        <w:t>wy</w:t>
      </w:r>
      <w:r w:rsidRPr="00447F8D">
        <w:t>ższa od zanotowanej miesiąc wcześniej</w:t>
      </w:r>
      <w:r w:rsidR="00D9090E" w:rsidRPr="00447F8D">
        <w:t xml:space="preserve"> oraz </w:t>
      </w:r>
      <w:r w:rsidR="00596E9C" w:rsidRPr="00447F8D">
        <w:t xml:space="preserve">o </w:t>
      </w:r>
      <w:r w:rsidR="00903590">
        <w:t>1</w:t>
      </w:r>
      <w:r w:rsidR="00D9090E" w:rsidRPr="00447F8D">
        <w:t>1</w:t>
      </w:r>
      <w:r w:rsidR="0096576B" w:rsidRPr="00447F8D">
        <w:t>,</w:t>
      </w:r>
      <w:r w:rsidR="00903590">
        <w:t>0</w:t>
      </w:r>
      <w:r w:rsidR="00D85A47" w:rsidRPr="00447F8D">
        <w:t xml:space="preserve">% </w:t>
      </w:r>
      <w:r w:rsidR="00903590">
        <w:t>wy</w:t>
      </w:r>
      <w:r w:rsidR="00D85A47" w:rsidRPr="00447F8D">
        <w:t>ższa</w:t>
      </w:r>
      <w:r w:rsidRPr="00447F8D">
        <w:t xml:space="preserve"> od ceny sprzed roku.</w:t>
      </w:r>
      <w:r w:rsidR="005D78B9" w:rsidRPr="00447F8D">
        <w:t xml:space="preserve"> </w:t>
      </w:r>
      <w:r w:rsidR="006E3B3A" w:rsidRPr="00447F8D">
        <w:t xml:space="preserve">Na </w:t>
      </w:r>
      <w:r w:rsidR="006E3B3A" w:rsidRPr="00447F8D">
        <w:rPr>
          <w:b/>
        </w:rPr>
        <w:t>targowiskach cena ziemniaków jadalnych późnych</w:t>
      </w:r>
      <w:r w:rsidR="006E3B3A" w:rsidRPr="00447F8D">
        <w:t xml:space="preserve"> osiągnęła </w:t>
      </w:r>
      <w:r w:rsidR="00447E02" w:rsidRPr="00447F8D">
        <w:t>1</w:t>
      </w:r>
      <w:r w:rsidR="00903590">
        <w:t>76</w:t>
      </w:r>
      <w:r w:rsidR="006E3B3A" w:rsidRPr="00447F8D">
        <w:t>,</w:t>
      </w:r>
      <w:r w:rsidR="00903590">
        <w:t>85</w:t>
      </w:r>
      <w:r w:rsidR="00596E9C" w:rsidRPr="00447F8D">
        <w:t> </w:t>
      </w:r>
      <w:r w:rsidR="006E3B3A" w:rsidRPr="00447F8D">
        <w:t>zł za 1</w:t>
      </w:r>
      <w:r w:rsidR="00A737DD" w:rsidRPr="00447F8D">
        <w:t xml:space="preserve"> </w:t>
      </w:r>
      <w:r w:rsidR="006E3B3A" w:rsidRPr="00447F8D">
        <w:t>dt</w:t>
      </w:r>
      <w:r w:rsidR="00440394" w:rsidRPr="00447F8D">
        <w:t xml:space="preserve"> i była </w:t>
      </w:r>
      <w:r w:rsidR="00447E02" w:rsidRPr="00447F8D">
        <w:t xml:space="preserve">o </w:t>
      </w:r>
      <w:r w:rsidR="00903590">
        <w:t>8,</w:t>
      </w:r>
      <w:r w:rsidR="00141D1D" w:rsidRPr="00447F8D">
        <w:t>2</w:t>
      </w:r>
      <w:r w:rsidR="00447E02" w:rsidRPr="00447F8D">
        <w:t xml:space="preserve">% </w:t>
      </w:r>
      <w:r w:rsidR="00447F8D" w:rsidRPr="00447F8D">
        <w:t>ni</w:t>
      </w:r>
      <w:r w:rsidR="00447E02" w:rsidRPr="00447F8D">
        <w:t>ższa od</w:t>
      </w:r>
      <w:r w:rsidR="00440394" w:rsidRPr="00447F8D">
        <w:t xml:space="preserve"> ceny </w:t>
      </w:r>
      <w:r w:rsidR="00A624AB" w:rsidRPr="00447F8D">
        <w:t xml:space="preserve">z </w:t>
      </w:r>
      <w:r w:rsidR="009842BB">
        <w:t>maja</w:t>
      </w:r>
      <w:r w:rsidR="003F0154" w:rsidRPr="00447F8D">
        <w:t xml:space="preserve"> br.</w:t>
      </w:r>
      <w:r w:rsidR="005451B6" w:rsidRPr="00447F8D">
        <w:t>, a</w:t>
      </w:r>
      <w:r w:rsidR="00593D3F" w:rsidRPr="00447F8D">
        <w:t xml:space="preserve"> </w:t>
      </w:r>
      <w:r w:rsidR="00A57168" w:rsidRPr="00447F8D">
        <w:t xml:space="preserve">w porównaniu </w:t>
      </w:r>
      <w:r w:rsidR="009842BB">
        <w:t>z czerwcem</w:t>
      </w:r>
      <w:r w:rsidR="000F5EEC" w:rsidRPr="00447F8D">
        <w:t xml:space="preserve"> ub. roku</w:t>
      </w:r>
      <w:r w:rsidR="005451B6" w:rsidRPr="00447F8D">
        <w:t xml:space="preserve"> </w:t>
      </w:r>
      <w:r w:rsidR="00440394" w:rsidRPr="00447F8D">
        <w:t>obniżyła się</w:t>
      </w:r>
      <w:r w:rsidR="00CA50B2" w:rsidRPr="00447F8D">
        <w:t xml:space="preserve"> </w:t>
      </w:r>
      <w:r w:rsidR="005451B6" w:rsidRPr="00447F8D">
        <w:t xml:space="preserve">o </w:t>
      </w:r>
      <w:r w:rsidR="00903590">
        <w:t>20</w:t>
      </w:r>
      <w:r w:rsidR="00440394" w:rsidRPr="00447F8D">
        <w:t>,</w:t>
      </w:r>
      <w:r w:rsidR="00903590">
        <w:t>6</w:t>
      </w:r>
      <w:r w:rsidR="005451B6" w:rsidRPr="00447F8D">
        <w:t>%.</w:t>
      </w:r>
    </w:p>
    <w:p w14:paraId="0A564AB9" w14:textId="522C0758" w:rsidR="00365055" w:rsidRPr="00FA5426" w:rsidRDefault="00BC2F06" w:rsidP="00365055">
      <w:pPr>
        <w:pStyle w:val="tytuwykresu"/>
        <w:rPr>
          <w:bCs/>
          <w:szCs w:val="19"/>
        </w:rPr>
      </w:pPr>
      <w:r w:rsidRPr="00BC2F06">
        <w:rPr>
          <w:noProof/>
        </w:rPr>
        <w:lastRenderedPageBreak/>
        <w:drawing>
          <wp:anchor distT="0" distB="215900" distL="114300" distR="114300" simplePos="0" relativeHeight="253320704" behindDoc="0" locked="0" layoutInCell="1" allowOverlap="1" wp14:anchorId="70C8D824" wp14:editId="3B850FA5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5580000" cy="2448000"/>
            <wp:effectExtent l="0" t="0" r="1905" b="0"/>
            <wp:wrapTopAndBottom/>
            <wp:docPr id="33" name="Obraz 33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F192B">
        <w:t>Wykres</w:t>
      </w:r>
      <w:r w:rsidR="005928D2">
        <w:t xml:space="preserve"> 6.</w:t>
      </w:r>
      <w:r w:rsidR="005928D2">
        <w:tab/>
      </w:r>
      <w:r w:rsidR="005928D2" w:rsidRPr="005E3502">
        <w:t xml:space="preserve">Przeciętne ceny skupu </w:t>
      </w:r>
      <w:r w:rsidR="00365055" w:rsidRPr="002A3697">
        <w:t xml:space="preserve">zbóż i </w:t>
      </w:r>
      <w:r w:rsidR="00365055" w:rsidRPr="00FA5426">
        <w:t xml:space="preserve">targowiskowe ceny </w:t>
      </w:r>
      <w:r w:rsidR="00365055" w:rsidRPr="00763191">
        <w:t>ziemniaków</w:t>
      </w:r>
    </w:p>
    <w:p w14:paraId="2B7D4060" w14:textId="65CCCDE2" w:rsidR="00A9324C" w:rsidRPr="00883D00" w:rsidRDefault="001C3212" w:rsidP="00D22FC3">
      <w:pPr>
        <w:pStyle w:val="tekst"/>
      </w:pPr>
      <w:r w:rsidRPr="00707875">
        <w:t xml:space="preserve">Cena </w:t>
      </w:r>
      <w:r w:rsidRPr="00707875">
        <w:rPr>
          <w:b/>
        </w:rPr>
        <w:t>1</w:t>
      </w:r>
      <w:r w:rsidRPr="00707875">
        <w:rPr>
          <w:b/>
          <w:kern w:val="18"/>
        </w:rPr>
        <w:t xml:space="preserve"> kg </w:t>
      </w:r>
      <w:r w:rsidRPr="00707875">
        <w:rPr>
          <w:b/>
        </w:rPr>
        <w:t>żywca wołowego</w:t>
      </w:r>
      <w:r w:rsidRPr="00707875">
        <w:t xml:space="preserve"> </w:t>
      </w:r>
      <w:r w:rsidRPr="00707875">
        <w:rPr>
          <w:b/>
        </w:rPr>
        <w:t>w skupie</w:t>
      </w:r>
      <w:r w:rsidRPr="00707875">
        <w:t xml:space="preserve"> </w:t>
      </w:r>
      <w:r w:rsidR="009842BB">
        <w:t>w czerwcu</w:t>
      </w:r>
      <w:r w:rsidR="000F5EEC">
        <w:t xml:space="preserve"> br.</w:t>
      </w:r>
      <w:r w:rsidRPr="00707875">
        <w:t xml:space="preserve"> ukształtowała się na poziomie 1</w:t>
      </w:r>
      <w:r w:rsidR="00903590">
        <w:t>3</w:t>
      </w:r>
      <w:r w:rsidRPr="00707875">
        <w:t>,</w:t>
      </w:r>
      <w:r w:rsidR="000C56E3">
        <w:t>5</w:t>
      </w:r>
      <w:r w:rsidR="00903590">
        <w:t>9</w:t>
      </w:r>
      <w:r w:rsidRPr="00707875">
        <w:t xml:space="preserve"> zł, tj. o </w:t>
      </w:r>
      <w:r w:rsidR="00193598">
        <w:t>7,3</w:t>
      </w:r>
      <w:r w:rsidRPr="00707875">
        <w:t xml:space="preserve">% </w:t>
      </w:r>
      <w:r w:rsidR="00193598">
        <w:t>ni</w:t>
      </w:r>
      <w:r w:rsidRPr="00707875">
        <w:t>żej niż przed miesiącem</w:t>
      </w:r>
      <w:r w:rsidR="000C56E3">
        <w:t>, ale</w:t>
      </w:r>
      <w:r w:rsidR="00045ED7">
        <w:t xml:space="preserve"> o </w:t>
      </w:r>
      <w:r w:rsidR="00871392">
        <w:t>18</w:t>
      </w:r>
      <w:r w:rsidR="00042E3E">
        <w:t>,</w:t>
      </w:r>
      <w:r w:rsidR="00871392">
        <w:t>5</w:t>
      </w:r>
      <w:r w:rsidRPr="00707875">
        <w:t xml:space="preserve">% </w:t>
      </w:r>
      <w:r w:rsidR="00871392">
        <w:t>wy</w:t>
      </w:r>
      <w:r w:rsidRPr="00707875">
        <w:t xml:space="preserve">żej niż przed rokiem. </w:t>
      </w:r>
      <w:r w:rsidR="00871392">
        <w:t>Za</w:t>
      </w:r>
      <w:r w:rsidR="00871392" w:rsidRPr="00707875">
        <w:t xml:space="preserve"> </w:t>
      </w:r>
      <w:r w:rsidR="00871392" w:rsidRPr="004C432A">
        <w:rPr>
          <w:b/>
          <w:bCs/>
        </w:rPr>
        <w:t>1 kg</w:t>
      </w:r>
      <w:r w:rsidR="00871392" w:rsidRPr="00707875">
        <w:rPr>
          <w:b/>
        </w:rPr>
        <w:t xml:space="preserve"> żywc</w:t>
      </w:r>
      <w:r w:rsidR="00871392">
        <w:rPr>
          <w:b/>
        </w:rPr>
        <w:t>a</w:t>
      </w:r>
      <w:r w:rsidR="00871392" w:rsidRPr="00707875">
        <w:rPr>
          <w:b/>
        </w:rPr>
        <w:t xml:space="preserve"> drobiowego</w:t>
      </w:r>
      <w:r w:rsidR="00871392" w:rsidRPr="00707875">
        <w:t xml:space="preserve"> </w:t>
      </w:r>
      <w:r w:rsidR="00871392">
        <w:t xml:space="preserve">w czerwcu br. </w:t>
      </w:r>
      <w:r w:rsidR="00871392" w:rsidRPr="00883D00">
        <w:t>płacono 5,</w:t>
      </w:r>
      <w:r w:rsidR="00871392">
        <w:t>66</w:t>
      </w:r>
      <w:r w:rsidR="00871392" w:rsidRPr="00883D00">
        <w:t xml:space="preserve"> zł, tj. o</w:t>
      </w:r>
      <w:r w:rsidR="00871392">
        <w:t xml:space="preserve"> 3</w:t>
      </w:r>
      <w:r w:rsidR="00871392" w:rsidRPr="00883D00">
        <w:t>,</w:t>
      </w:r>
      <w:r w:rsidR="00871392">
        <w:t>8</w:t>
      </w:r>
      <w:r w:rsidR="00871392" w:rsidRPr="00883D00">
        <w:t xml:space="preserve">% </w:t>
      </w:r>
      <w:r w:rsidR="00871392">
        <w:t>więc</w:t>
      </w:r>
      <w:r w:rsidR="00871392" w:rsidRPr="00883D00">
        <w:t xml:space="preserve">ej niż </w:t>
      </w:r>
      <w:r w:rsidR="00871392">
        <w:t>w maju</w:t>
      </w:r>
      <w:r w:rsidR="00871392" w:rsidRPr="00883D00">
        <w:t xml:space="preserve"> br.</w:t>
      </w:r>
      <w:r w:rsidR="00871392">
        <w:t>, jednak</w:t>
      </w:r>
      <w:r w:rsidR="00871392" w:rsidRPr="00883D00">
        <w:t xml:space="preserve"> o </w:t>
      </w:r>
      <w:r w:rsidR="00871392">
        <w:t>12</w:t>
      </w:r>
      <w:r w:rsidR="00871392" w:rsidRPr="00883D00">
        <w:t>,</w:t>
      </w:r>
      <w:r w:rsidR="00871392">
        <w:t>7</w:t>
      </w:r>
      <w:r w:rsidR="00871392" w:rsidRPr="00883D00">
        <w:t xml:space="preserve">% mniej niż </w:t>
      </w:r>
      <w:r w:rsidR="00871392">
        <w:t>w czerwcu</w:t>
      </w:r>
      <w:r w:rsidR="00871392" w:rsidRPr="00883D00">
        <w:t xml:space="preserve"> ub. roku.</w:t>
      </w:r>
      <w:r w:rsidR="00871392">
        <w:t xml:space="preserve"> </w:t>
      </w:r>
      <w:r w:rsidRPr="00707875">
        <w:t xml:space="preserve">Cena </w:t>
      </w:r>
      <w:r w:rsidRPr="00707875">
        <w:rPr>
          <w:b/>
        </w:rPr>
        <w:t xml:space="preserve">żywca </w:t>
      </w:r>
      <w:r w:rsidR="00006454" w:rsidRPr="00707875">
        <w:rPr>
          <w:b/>
        </w:rPr>
        <w:t>wieprzow</w:t>
      </w:r>
      <w:r w:rsidR="00006454">
        <w:rPr>
          <w:b/>
        </w:rPr>
        <w:t>ego</w:t>
      </w:r>
      <w:r w:rsidR="00006454" w:rsidRPr="00045ED7">
        <w:t xml:space="preserve"> </w:t>
      </w:r>
      <w:r w:rsidR="00560103">
        <w:t xml:space="preserve">w badanym miesiącu wyniosła </w:t>
      </w:r>
      <w:r w:rsidR="00D85A47">
        <w:t>5</w:t>
      </w:r>
      <w:r w:rsidR="00560103">
        <w:t>,</w:t>
      </w:r>
      <w:r w:rsidR="00871392">
        <w:t>05</w:t>
      </w:r>
      <w:r w:rsidR="00D85A47">
        <w:t xml:space="preserve"> </w:t>
      </w:r>
      <w:r w:rsidRPr="00707875">
        <w:t>zł za 1</w:t>
      </w:r>
      <w:r>
        <w:t xml:space="preserve"> </w:t>
      </w:r>
      <w:r w:rsidR="00045ED7">
        <w:t xml:space="preserve">kg, co </w:t>
      </w:r>
      <w:r w:rsidRPr="00707875">
        <w:t xml:space="preserve">oznacza </w:t>
      </w:r>
      <w:r w:rsidR="000C56E3">
        <w:t>spadek</w:t>
      </w:r>
      <w:r w:rsidR="0096576B" w:rsidRPr="00707875">
        <w:t xml:space="preserve"> </w:t>
      </w:r>
      <w:r w:rsidRPr="00707875">
        <w:t xml:space="preserve">o </w:t>
      </w:r>
      <w:r w:rsidR="00871392">
        <w:t>4</w:t>
      </w:r>
      <w:r w:rsidR="0096576B">
        <w:t>,</w:t>
      </w:r>
      <w:r w:rsidR="00871392">
        <w:t>8</w:t>
      </w:r>
      <w:r w:rsidR="000C56E3">
        <w:t>%</w:t>
      </w:r>
      <w:r w:rsidRPr="00707875">
        <w:t xml:space="preserve"> </w:t>
      </w:r>
      <w:r w:rsidR="000C56E3">
        <w:t xml:space="preserve">w </w:t>
      </w:r>
      <w:r w:rsidR="000C56E3" w:rsidRPr="00707875">
        <w:t xml:space="preserve">skali miesiąca </w:t>
      </w:r>
      <w:r w:rsidR="000C56E3">
        <w:t>i</w:t>
      </w:r>
      <w:r w:rsidRPr="00707875">
        <w:t xml:space="preserve"> </w:t>
      </w:r>
      <w:r w:rsidR="000C56E3" w:rsidRPr="00707875">
        <w:t xml:space="preserve">o </w:t>
      </w:r>
      <w:r w:rsidR="000C56E3">
        <w:t>2</w:t>
      </w:r>
      <w:r w:rsidR="00871392">
        <w:t>8</w:t>
      </w:r>
      <w:r w:rsidR="000C56E3">
        <w:t>,0</w:t>
      </w:r>
      <w:r w:rsidR="000C56E3" w:rsidRPr="00707875">
        <w:t>%</w:t>
      </w:r>
      <w:r w:rsidR="000C56E3">
        <w:t xml:space="preserve"> </w:t>
      </w:r>
      <w:r w:rsidRPr="00707875">
        <w:t>w ujęciu rocznym</w:t>
      </w:r>
      <w:r>
        <w:t>.</w:t>
      </w:r>
      <w:r w:rsidR="00560103" w:rsidRPr="00560103">
        <w:t xml:space="preserve"> </w:t>
      </w:r>
    </w:p>
    <w:p w14:paraId="7F1B59F2" w14:textId="06979DB0" w:rsidR="0086710D" w:rsidRPr="00883D00" w:rsidRDefault="001C3212" w:rsidP="008A6162">
      <w:pPr>
        <w:pStyle w:val="tekst"/>
      </w:pPr>
      <w:r w:rsidRPr="00883D00">
        <w:t xml:space="preserve">Cena 1 kg żywca wieprzowego w skupie </w:t>
      </w:r>
      <w:r w:rsidR="009842BB">
        <w:t>w czerwcu</w:t>
      </w:r>
      <w:r w:rsidR="000F5EEC" w:rsidRPr="00883D00">
        <w:t xml:space="preserve"> br.</w:t>
      </w:r>
      <w:r w:rsidRPr="00883D00">
        <w:t xml:space="preserve"> równoważyła wartość </w:t>
      </w:r>
      <w:r w:rsidR="00042E3E" w:rsidRPr="00883D00">
        <w:t>8</w:t>
      </w:r>
      <w:r w:rsidR="00C14E44">
        <w:t>,</w:t>
      </w:r>
      <w:r w:rsidR="00BA2586">
        <w:t>2</w:t>
      </w:r>
      <w:r w:rsidRPr="00883D00">
        <w:t xml:space="preserve"> kg żyta w skupie (</w:t>
      </w:r>
      <w:r w:rsidR="00803A1F" w:rsidRPr="00883D00">
        <w:t xml:space="preserve">wobec </w:t>
      </w:r>
      <w:r w:rsidR="00BA2586" w:rsidRPr="00883D00">
        <w:t>8</w:t>
      </w:r>
      <w:r w:rsidR="00BA2586">
        <w:t>,7</w:t>
      </w:r>
      <w:r w:rsidR="00BA2586" w:rsidRPr="00883D00">
        <w:t xml:space="preserve"> </w:t>
      </w:r>
      <w:r w:rsidRPr="00883D00">
        <w:t>przed miesiącem i</w:t>
      </w:r>
      <w:r w:rsidR="00C14E44">
        <w:t xml:space="preserve"> </w:t>
      </w:r>
      <w:r w:rsidR="00C14E44" w:rsidRPr="00883D00">
        <w:t>9,</w:t>
      </w:r>
      <w:r w:rsidR="00BA2586">
        <w:t>5</w:t>
      </w:r>
      <w:r w:rsidRPr="00883D00">
        <w:t xml:space="preserve"> przed rokiem), </w:t>
      </w:r>
      <w:r w:rsidRPr="006D1A0A">
        <w:t xml:space="preserve">natomiast </w:t>
      </w:r>
      <w:r w:rsidRPr="006D1A0A">
        <w:rPr>
          <w:b/>
        </w:rPr>
        <w:t>r</w:t>
      </w:r>
      <w:r w:rsidRPr="006D1A0A">
        <w:rPr>
          <w:b/>
          <w:bCs/>
        </w:rPr>
        <w:t>elacja cen skupu żywca wieprzowego do cen żyta na targowiskach</w:t>
      </w:r>
      <w:r w:rsidR="00C0401D" w:rsidRPr="006D1A0A">
        <w:t xml:space="preserve"> wyniosła w</w:t>
      </w:r>
      <w:r w:rsidR="002732D9" w:rsidRPr="006D1A0A">
        <w:t xml:space="preserve"> </w:t>
      </w:r>
      <w:r w:rsidR="00CF2A0E" w:rsidRPr="006D1A0A">
        <w:t xml:space="preserve">tym czasie </w:t>
      </w:r>
      <w:r w:rsidR="00BA2586">
        <w:t>5,9</w:t>
      </w:r>
      <w:r w:rsidR="00CF2A0E" w:rsidRPr="006D1A0A">
        <w:t xml:space="preserve"> (wobec </w:t>
      </w:r>
      <w:r w:rsidR="00BA2586">
        <w:t>6</w:t>
      </w:r>
      <w:r w:rsidR="00C14E44" w:rsidRPr="006D1A0A">
        <w:t xml:space="preserve">,3 </w:t>
      </w:r>
      <w:r w:rsidR="009842BB">
        <w:t>w maju</w:t>
      </w:r>
      <w:r w:rsidR="003F0154" w:rsidRPr="006D1A0A">
        <w:t xml:space="preserve"> br.</w:t>
      </w:r>
      <w:r w:rsidR="001B3D4A" w:rsidRPr="006D1A0A">
        <w:t xml:space="preserve"> </w:t>
      </w:r>
      <w:r w:rsidRPr="006D1A0A">
        <w:t xml:space="preserve">i </w:t>
      </w:r>
      <w:r w:rsidR="00BA2586">
        <w:t>7,5</w:t>
      </w:r>
      <w:r w:rsidRPr="006D1A0A">
        <w:t xml:space="preserve"> </w:t>
      </w:r>
      <w:r w:rsidR="009842BB">
        <w:t>w czerwcu</w:t>
      </w:r>
      <w:r w:rsidRPr="006D1A0A">
        <w:t xml:space="preserve"> </w:t>
      </w:r>
      <w:r w:rsidR="000F5EEC" w:rsidRPr="006D1A0A">
        <w:t>ub. roku</w:t>
      </w:r>
      <w:r w:rsidRPr="006D1A0A">
        <w:t xml:space="preserve">), a do </w:t>
      </w:r>
      <w:r w:rsidRPr="006D1A0A">
        <w:rPr>
          <w:b/>
        </w:rPr>
        <w:t>cen targowiskowych jęczmienia</w:t>
      </w:r>
      <w:r w:rsidRPr="006D1A0A">
        <w:t xml:space="preserve"> – </w:t>
      </w:r>
      <w:r w:rsidR="006D1A0A" w:rsidRPr="006D1A0A">
        <w:t>5,</w:t>
      </w:r>
      <w:r w:rsidR="00BA2586">
        <w:t>2</w:t>
      </w:r>
      <w:r w:rsidRPr="006D1A0A">
        <w:t xml:space="preserve"> (</w:t>
      </w:r>
      <w:r w:rsidRPr="00883D00">
        <w:t xml:space="preserve">wobec </w:t>
      </w:r>
      <w:r w:rsidR="00BA2586" w:rsidRPr="006D1A0A">
        <w:t xml:space="preserve">5,6 </w:t>
      </w:r>
      <w:r w:rsidR="00A05BBC" w:rsidRPr="00883D00">
        <w:t xml:space="preserve">przed miesiącem </w:t>
      </w:r>
      <w:r w:rsidRPr="00883D00">
        <w:t>i</w:t>
      </w:r>
      <w:r w:rsidR="00042E3E" w:rsidRPr="00883D00">
        <w:t xml:space="preserve"> </w:t>
      </w:r>
      <w:r w:rsidR="00BA2586">
        <w:t>6,5</w:t>
      </w:r>
      <w:r w:rsidR="00A05BBC" w:rsidRPr="00883D00">
        <w:t xml:space="preserve"> przed rokiem</w:t>
      </w:r>
      <w:r w:rsidRPr="00883D00">
        <w:t>).</w:t>
      </w:r>
    </w:p>
    <w:p w14:paraId="57568629" w14:textId="61C24018" w:rsidR="0086710D" w:rsidRPr="0071379D" w:rsidRDefault="001C3212" w:rsidP="0086710D">
      <w:pPr>
        <w:pStyle w:val="tekst"/>
      </w:pPr>
      <w:r w:rsidRPr="00707875">
        <w:rPr>
          <w:b/>
        </w:rPr>
        <w:t>Skup mleka</w:t>
      </w:r>
      <w:r w:rsidRPr="00707875">
        <w:t xml:space="preserve"> </w:t>
      </w:r>
      <w:r w:rsidR="009842BB">
        <w:t>w czerwcu</w:t>
      </w:r>
      <w:r w:rsidR="000F5EEC">
        <w:t xml:space="preserve"> br.</w:t>
      </w:r>
      <w:r w:rsidRPr="00707875">
        <w:t xml:space="preserve"> wyniósł </w:t>
      </w:r>
      <w:r w:rsidR="000F50B3">
        <w:t>2</w:t>
      </w:r>
      <w:r w:rsidR="00E952FD">
        <w:t>08</w:t>
      </w:r>
      <w:r w:rsidR="00C14E44">
        <w:t>,</w:t>
      </w:r>
      <w:r w:rsidR="00E952FD">
        <w:t>3</w:t>
      </w:r>
      <w:r w:rsidRPr="00707875">
        <w:t xml:space="preserve"> mln litrów, co oznacza, że był </w:t>
      </w:r>
      <w:r w:rsidR="00CA29AF">
        <w:t xml:space="preserve">o </w:t>
      </w:r>
      <w:r w:rsidR="00E952FD">
        <w:t>7,2</w:t>
      </w:r>
      <w:r w:rsidR="00CA29AF">
        <w:t xml:space="preserve">% </w:t>
      </w:r>
      <w:r w:rsidR="00423347">
        <w:t>mniej</w:t>
      </w:r>
      <w:r w:rsidR="00CA29AF">
        <w:t xml:space="preserve">szy </w:t>
      </w:r>
      <w:r w:rsidR="007B0CB4">
        <w:t xml:space="preserve">niż </w:t>
      </w:r>
      <w:r w:rsidR="009842BB">
        <w:t>w maju</w:t>
      </w:r>
      <w:r w:rsidR="003F0154">
        <w:t xml:space="preserve"> br</w:t>
      </w:r>
      <w:r w:rsidR="00237F22">
        <w:t>.</w:t>
      </w:r>
      <w:r w:rsidR="00E952FD">
        <w:t xml:space="preserve"> oraz </w:t>
      </w:r>
      <w:r w:rsidR="00CA29AF">
        <w:t xml:space="preserve">o </w:t>
      </w:r>
      <w:r w:rsidR="00E952FD">
        <w:t>0</w:t>
      </w:r>
      <w:r w:rsidR="00C14E44">
        <w:t>,</w:t>
      </w:r>
      <w:r w:rsidR="00E952FD">
        <w:t>3</w:t>
      </w:r>
      <w:r w:rsidR="00CA29AF">
        <w:t>%</w:t>
      </w:r>
      <w:r w:rsidR="007B0CB4">
        <w:t xml:space="preserve"> </w:t>
      </w:r>
      <w:r w:rsidR="00E952FD">
        <w:t xml:space="preserve">mniejszy </w:t>
      </w:r>
      <w:r w:rsidR="001C2CF7">
        <w:t>n</w:t>
      </w:r>
      <w:r w:rsidR="00134C90">
        <w:t>i</w:t>
      </w:r>
      <w:r w:rsidR="001C2CF7">
        <w:t xml:space="preserve">ż </w:t>
      </w:r>
      <w:r w:rsidR="009842BB">
        <w:t>w czerwcu</w:t>
      </w:r>
      <w:r w:rsidR="00134C90" w:rsidRPr="00707875">
        <w:t xml:space="preserve"> </w:t>
      </w:r>
      <w:r w:rsidR="001C2CF7">
        <w:t>ub. roku.</w:t>
      </w:r>
      <w:r w:rsidR="00134C90">
        <w:t xml:space="preserve"> </w:t>
      </w:r>
      <w:r w:rsidR="001C2CF7">
        <w:t>Z</w:t>
      </w:r>
      <w:r w:rsidRPr="00707875">
        <w:t xml:space="preserve">a 1 hl tego produktu w skupie rolnicy uzyskali cenę </w:t>
      </w:r>
      <w:r w:rsidR="000F50B3">
        <w:t>1</w:t>
      </w:r>
      <w:r w:rsidR="00E952FD">
        <w:t>6</w:t>
      </w:r>
      <w:r w:rsidR="001C2CF7">
        <w:t>7</w:t>
      </w:r>
      <w:r w:rsidR="00C14E44">
        <w:t>,</w:t>
      </w:r>
      <w:r w:rsidR="00E952FD">
        <w:t>83</w:t>
      </w:r>
      <w:r w:rsidRPr="00707875">
        <w:t xml:space="preserve"> zł, </w:t>
      </w:r>
      <w:r w:rsidR="00423347">
        <w:t xml:space="preserve">tj. </w:t>
      </w:r>
      <w:r w:rsidR="00897D84">
        <w:t xml:space="preserve">o </w:t>
      </w:r>
      <w:r w:rsidR="00E952FD">
        <w:t>4</w:t>
      </w:r>
      <w:r w:rsidR="00423347">
        <w:t>,</w:t>
      </w:r>
      <w:r w:rsidR="00E952FD">
        <w:t>2</w:t>
      </w:r>
      <w:r w:rsidR="00897D84">
        <w:t xml:space="preserve">% </w:t>
      </w:r>
      <w:r w:rsidR="00C14E44">
        <w:t>ni</w:t>
      </w:r>
      <w:r w:rsidR="00897D84">
        <w:t xml:space="preserve">ższą </w:t>
      </w:r>
      <w:r w:rsidR="00C70029">
        <w:t>od zanotowanej</w:t>
      </w:r>
      <w:r w:rsidR="00134C90">
        <w:t xml:space="preserve"> w </w:t>
      </w:r>
      <w:r w:rsidRPr="00707875">
        <w:t>poprzednim miesiącu</w:t>
      </w:r>
      <w:r w:rsidR="00423347">
        <w:t xml:space="preserve"> </w:t>
      </w:r>
      <w:r w:rsidR="00E952FD">
        <w:t>oraz</w:t>
      </w:r>
      <w:r w:rsidR="00700FF8">
        <w:t xml:space="preserve"> </w:t>
      </w:r>
      <w:r w:rsidR="00E952FD">
        <w:t>o 23,6%</w:t>
      </w:r>
      <w:r w:rsidR="00E952FD" w:rsidRPr="00E952FD">
        <w:t xml:space="preserve"> </w:t>
      </w:r>
      <w:r w:rsidR="00E952FD">
        <w:t>niższą od</w:t>
      </w:r>
      <w:r w:rsidR="00423347">
        <w:t xml:space="preserve"> ubiegłoroczn</w:t>
      </w:r>
      <w:r w:rsidR="00E952FD">
        <w:t>ej.</w:t>
      </w:r>
      <w:r w:rsidR="00423347">
        <w:t xml:space="preserve"> </w:t>
      </w:r>
    </w:p>
    <w:p w14:paraId="2D65A671" w14:textId="0BF6D969" w:rsidR="005928D2" w:rsidRPr="00667CB6" w:rsidRDefault="00EE2523" w:rsidP="005928D2">
      <w:pPr>
        <w:pStyle w:val="tytuwykresu"/>
      </w:pPr>
      <w:r w:rsidRPr="00EE2523">
        <w:rPr>
          <w:noProof/>
        </w:rPr>
        <w:drawing>
          <wp:anchor distT="0" distB="215900" distL="114300" distR="114300" simplePos="0" relativeHeight="253321728" behindDoc="0" locked="0" layoutInCell="1" allowOverlap="1" wp14:anchorId="4394DBCE" wp14:editId="0BC847D3">
            <wp:simplePos x="0" y="0"/>
            <wp:positionH relativeFrom="margin">
              <wp:align>center</wp:align>
            </wp:positionH>
            <wp:positionV relativeFrom="paragraph">
              <wp:posOffset>494030</wp:posOffset>
            </wp:positionV>
            <wp:extent cx="5925600" cy="2448000"/>
            <wp:effectExtent l="0" t="0" r="0" b="0"/>
            <wp:wrapTopAndBottom/>
            <wp:docPr id="34" name="Obraz 34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6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7.</w:t>
      </w:r>
      <w:r w:rsidR="005928D2">
        <w:tab/>
      </w:r>
      <w:r w:rsidR="005928D2" w:rsidRPr="005E3502">
        <w:t>Przeciętne ceny skupu żywca rzeźnego i mleka</w:t>
      </w:r>
    </w:p>
    <w:p w14:paraId="6E68812C" w14:textId="6C3C99E0" w:rsidR="005162F8" w:rsidRDefault="005162F8" w:rsidP="005162F8">
      <w:pPr>
        <w:pStyle w:val="tekst"/>
      </w:pPr>
      <w:bookmarkStart w:id="23" w:name="_Toc64884830"/>
      <w:bookmarkStart w:id="24" w:name="_Toc64884999"/>
      <w:bookmarkStart w:id="25" w:name="_Toc64891652"/>
      <w:bookmarkStart w:id="26" w:name="_Toc164413797"/>
      <w:r>
        <w:br w:type="page"/>
      </w:r>
    </w:p>
    <w:p w14:paraId="2FAF04D5" w14:textId="5C601562" w:rsidR="005928D2" w:rsidRPr="00667CB6" w:rsidRDefault="005928D2" w:rsidP="005928D2">
      <w:pPr>
        <w:pStyle w:val="Nagwek1"/>
      </w:pPr>
      <w:bookmarkStart w:id="27" w:name="_Toc233189986"/>
      <w:r w:rsidRPr="005F5E57">
        <w:lastRenderedPageBreak/>
        <w:t>Przemysł i budownictwo</w:t>
      </w:r>
      <w:bookmarkEnd w:id="23"/>
      <w:bookmarkEnd w:id="24"/>
      <w:bookmarkEnd w:id="25"/>
      <w:bookmarkEnd w:id="26"/>
      <w:bookmarkEnd w:id="27"/>
    </w:p>
    <w:p w14:paraId="685939AA" w14:textId="63DB6B84" w:rsidR="005928D2" w:rsidRPr="00D5416C" w:rsidRDefault="009842BB" w:rsidP="005928D2">
      <w:pPr>
        <w:pStyle w:val="tekst"/>
        <w:rPr>
          <w:szCs w:val="19"/>
        </w:rPr>
      </w:pPr>
      <w:r>
        <w:t>W czerwcu</w:t>
      </w:r>
      <w:r w:rsidR="000F5EEC">
        <w:t xml:space="preserve"> br.</w:t>
      </w:r>
      <w:r w:rsidR="00C05A76" w:rsidRPr="00570257">
        <w:rPr>
          <w:szCs w:val="19"/>
        </w:rPr>
        <w:t xml:space="preserve"> wartość </w:t>
      </w:r>
      <w:r w:rsidR="00C05A76" w:rsidRPr="00570257">
        <w:rPr>
          <w:b/>
          <w:szCs w:val="19"/>
        </w:rPr>
        <w:t>produkcji sprzedanej przemysłu</w:t>
      </w:r>
      <w:r w:rsidR="00C05A76" w:rsidRPr="00570257">
        <w:rPr>
          <w:szCs w:val="19"/>
        </w:rPr>
        <w:t xml:space="preserve"> wyniosła </w:t>
      </w:r>
      <w:r w:rsidR="00550A9E">
        <w:rPr>
          <w:szCs w:val="19"/>
        </w:rPr>
        <w:t>2</w:t>
      </w:r>
      <w:r w:rsidR="003B61CA">
        <w:rPr>
          <w:szCs w:val="19"/>
        </w:rPr>
        <w:t>2338</w:t>
      </w:r>
      <w:r w:rsidR="00B708F6">
        <w:rPr>
          <w:szCs w:val="19"/>
        </w:rPr>
        <w:t>,</w:t>
      </w:r>
      <w:r w:rsidR="003B61CA">
        <w:rPr>
          <w:szCs w:val="19"/>
        </w:rPr>
        <w:t>9</w:t>
      </w:r>
      <w:r w:rsidR="00C05A76" w:rsidRPr="00570257">
        <w:rPr>
          <w:szCs w:val="19"/>
        </w:rPr>
        <w:t xml:space="preserve"> mln zł (w cenach bieżących). Licząc w cenach stałych, oznacza to</w:t>
      </w:r>
      <w:r w:rsidR="00D15905">
        <w:rPr>
          <w:szCs w:val="19"/>
        </w:rPr>
        <w:t xml:space="preserve"> </w:t>
      </w:r>
      <w:r w:rsidR="00880B90">
        <w:rPr>
          <w:szCs w:val="19"/>
        </w:rPr>
        <w:t xml:space="preserve">wzrost </w:t>
      </w:r>
      <w:r w:rsidR="00C05A76" w:rsidRPr="00570257">
        <w:rPr>
          <w:szCs w:val="19"/>
        </w:rPr>
        <w:t>sprzedaży</w:t>
      </w:r>
      <w:r w:rsidR="00533AFD">
        <w:rPr>
          <w:szCs w:val="19"/>
        </w:rPr>
        <w:t xml:space="preserve"> </w:t>
      </w:r>
      <w:r w:rsidR="00880B90">
        <w:rPr>
          <w:szCs w:val="19"/>
        </w:rPr>
        <w:t xml:space="preserve">tak </w:t>
      </w:r>
      <w:r w:rsidR="00533AFD" w:rsidRPr="00570257">
        <w:rPr>
          <w:szCs w:val="19"/>
        </w:rPr>
        <w:t>w stosunku do poprzedniego miesiąca</w:t>
      </w:r>
      <w:r w:rsidR="00550A9E">
        <w:rPr>
          <w:szCs w:val="19"/>
        </w:rPr>
        <w:t xml:space="preserve"> </w:t>
      </w:r>
      <w:r w:rsidR="00C430DC">
        <w:rPr>
          <w:szCs w:val="19"/>
        </w:rPr>
        <w:t xml:space="preserve">– </w:t>
      </w:r>
      <w:r w:rsidR="00C430DC" w:rsidRPr="00570257">
        <w:rPr>
          <w:szCs w:val="19"/>
        </w:rPr>
        <w:t xml:space="preserve">o </w:t>
      </w:r>
      <w:r w:rsidR="00A84D67">
        <w:rPr>
          <w:szCs w:val="19"/>
        </w:rPr>
        <w:t>1</w:t>
      </w:r>
      <w:r w:rsidR="00880B90">
        <w:rPr>
          <w:szCs w:val="19"/>
        </w:rPr>
        <w:t>,7</w:t>
      </w:r>
      <w:r w:rsidR="00C430DC">
        <w:rPr>
          <w:szCs w:val="19"/>
        </w:rPr>
        <w:t>%</w:t>
      </w:r>
      <w:r w:rsidR="00A84D67">
        <w:rPr>
          <w:szCs w:val="19"/>
        </w:rPr>
        <w:t xml:space="preserve">, </w:t>
      </w:r>
      <w:r w:rsidR="00880B90">
        <w:rPr>
          <w:szCs w:val="19"/>
        </w:rPr>
        <w:t>j</w:t>
      </w:r>
      <w:r w:rsidR="00A84D67">
        <w:rPr>
          <w:szCs w:val="19"/>
        </w:rPr>
        <w:t>a</w:t>
      </w:r>
      <w:r w:rsidR="00880B90">
        <w:rPr>
          <w:szCs w:val="19"/>
        </w:rPr>
        <w:t>k</w:t>
      </w:r>
      <w:r w:rsidR="00B708F6">
        <w:rPr>
          <w:szCs w:val="19"/>
        </w:rPr>
        <w:t xml:space="preserve"> </w:t>
      </w:r>
      <w:r w:rsidR="00880B90">
        <w:rPr>
          <w:szCs w:val="19"/>
        </w:rPr>
        <w:t>i</w:t>
      </w:r>
      <w:r w:rsidR="00D15905">
        <w:rPr>
          <w:szCs w:val="19"/>
        </w:rPr>
        <w:t xml:space="preserve"> </w:t>
      </w:r>
      <w:r w:rsidR="00533AFD">
        <w:rPr>
          <w:szCs w:val="19"/>
        </w:rPr>
        <w:t xml:space="preserve">w relacji </w:t>
      </w:r>
      <w:r w:rsidR="008C72C1">
        <w:rPr>
          <w:szCs w:val="19"/>
        </w:rPr>
        <w:t xml:space="preserve">do </w:t>
      </w:r>
      <w:r>
        <w:rPr>
          <w:szCs w:val="19"/>
        </w:rPr>
        <w:t>czerwca</w:t>
      </w:r>
      <w:r w:rsidR="000F5EEC">
        <w:rPr>
          <w:szCs w:val="19"/>
        </w:rPr>
        <w:t xml:space="preserve"> ub. roku</w:t>
      </w:r>
      <w:r w:rsidR="00C05A76" w:rsidRPr="00570257">
        <w:rPr>
          <w:szCs w:val="19"/>
        </w:rPr>
        <w:t xml:space="preserve"> </w:t>
      </w:r>
      <w:r w:rsidR="00A84D67">
        <w:rPr>
          <w:szCs w:val="19"/>
        </w:rPr>
        <w:t xml:space="preserve">– </w:t>
      </w:r>
      <w:r w:rsidR="00A84D67" w:rsidRPr="00570257">
        <w:rPr>
          <w:szCs w:val="19"/>
        </w:rPr>
        <w:t xml:space="preserve">o </w:t>
      </w:r>
      <w:r w:rsidR="00880B90">
        <w:rPr>
          <w:szCs w:val="19"/>
        </w:rPr>
        <w:t>7</w:t>
      </w:r>
      <w:r w:rsidR="00B708F6">
        <w:rPr>
          <w:szCs w:val="19"/>
        </w:rPr>
        <w:t>,4</w:t>
      </w:r>
      <w:r w:rsidR="00A84D67">
        <w:rPr>
          <w:szCs w:val="19"/>
        </w:rPr>
        <w:t xml:space="preserve">% </w:t>
      </w:r>
      <w:r w:rsidR="00533AFD">
        <w:rPr>
          <w:szCs w:val="19"/>
        </w:rPr>
        <w:t>(</w:t>
      </w:r>
      <w:r w:rsidR="00C05A76" w:rsidRPr="00570257">
        <w:rPr>
          <w:szCs w:val="19"/>
        </w:rPr>
        <w:t xml:space="preserve">przed rokiem </w:t>
      </w:r>
      <w:r w:rsidR="00D15905" w:rsidRPr="00570257">
        <w:rPr>
          <w:szCs w:val="19"/>
        </w:rPr>
        <w:t xml:space="preserve">w ujęciu miesięcznym </w:t>
      </w:r>
      <w:r w:rsidR="00880B90">
        <w:rPr>
          <w:szCs w:val="19"/>
        </w:rPr>
        <w:t xml:space="preserve">obserwowano spadek </w:t>
      </w:r>
      <w:r w:rsidR="00880B90" w:rsidRPr="00570257">
        <w:rPr>
          <w:szCs w:val="19"/>
        </w:rPr>
        <w:t>sprzedaży</w:t>
      </w:r>
      <w:r w:rsidR="00880B90">
        <w:rPr>
          <w:szCs w:val="19"/>
        </w:rPr>
        <w:t>, który</w:t>
      </w:r>
      <w:r w:rsidR="00880B90" w:rsidRPr="00570257">
        <w:rPr>
          <w:szCs w:val="19"/>
        </w:rPr>
        <w:t xml:space="preserve"> </w:t>
      </w:r>
      <w:r w:rsidR="00A84D67">
        <w:rPr>
          <w:szCs w:val="19"/>
        </w:rPr>
        <w:t>wyniósł</w:t>
      </w:r>
      <w:r w:rsidR="00277A38">
        <w:rPr>
          <w:szCs w:val="19"/>
        </w:rPr>
        <w:t xml:space="preserve"> </w:t>
      </w:r>
      <w:r w:rsidR="00880B90">
        <w:rPr>
          <w:szCs w:val="19"/>
        </w:rPr>
        <w:t>1,0</w:t>
      </w:r>
      <w:r w:rsidR="00533AFD">
        <w:rPr>
          <w:szCs w:val="19"/>
        </w:rPr>
        <w:t>%</w:t>
      </w:r>
      <w:r w:rsidR="00A84D67">
        <w:rPr>
          <w:szCs w:val="19"/>
        </w:rPr>
        <w:t xml:space="preserve">, </w:t>
      </w:r>
      <w:r w:rsidR="00880B90">
        <w:rPr>
          <w:szCs w:val="19"/>
        </w:rPr>
        <w:t>n</w:t>
      </w:r>
      <w:r w:rsidR="00A84D67">
        <w:rPr>
          <w:szCs w:val="19"/>
        </w:rPr>
        <w:t>a</w:t>
      </w:r>
      <w:r w:rsidR="00880B90">
        <w:rPr>
          <w:szCs w:val="19"/>
        </w:rPr>
        <w:t>tomiast</w:t>
      </w:r>
      <w:r w:rsidR="00A84D67">
        <w:rPr>
          <w:szCs w:val="19"/>
        </w:rPr>
        <w:t xml:space="preserve"> </w:t>
      </w:r>
      <w:r w:rsidR="00D15905">
        <w:rPr>
          <w:szCs w:val="19"/>
        </w:rPr>
        <w:t>w</w:t>
      </w:r>
      <w:r w:rsidR="00550A9E">
        <w:rPr>
          <w:szCs w:val="19"/>
        </w:rPr>
        <w:t xml:space="preserve"> </w:t>
      </w:r>
      <w:r w:rsidR="00533AFD">
        <w:rPr>
          <w:szCs w:val="19"/>
        </w:rPr>
        <w:t xml:space="preserve">stosunku </w:t>
      </w:r>
      <w:r w:rsidR="00C05A76">
        <w:rPr>
          <w:szCs w:val="19"/>
        </w:rPr>
        <w:t>rocznym</w:t>
      </w:r>
      <w:r w:rsidR="00A84D67" w:rsidRPr="00A84D67">
        <w:rPr>
          <w:szCs w:val="19"/>
        </w:rPr>
        <w:t xml:space="preserve"> </w:t>
      </w:r>
      <w:r w:rsidR="00880B90">
        <w:rPr>
          <w:szCs w:val="19"/>
        </w:rPr>
        <w:t>odnotowano wzrost</w:t>
      </w:r>
      <w:r w:rsidR="00880B90" w:rsidRPr="0052334C">
        <w:rPr>
          <w:szCs w:val="19"/>
        </w:rPr>
        <w:t xml:space="preserve"> </w:t>
      </w:r>
      <w:r w:rsidR="00880B90">
        <w:rPr>
          <w:szCs w:val="19"/>
        </w:rPr>
        <w:t xml:space="preserve">o </w:t>
      </w:r>
      <w:r w:rsidR="00B708F6">
        <w:rPr>
          <w:szCs w:val="19"/>
        </w:rPr>
        <w:t>3</w:t>
      </w:r>
      <w:r w:rsidR="00880B90">
        <w:rPr>
          <w:szCs w:val="19"/>
        </w:rPr>
        <w:t>,2</w:t>
      </w:r>
      <w:r w:rsidR="00A84D67">
        <w:rPr>
          <w:szCs w:val="19"/>
        </w:rPr>
        <w:t>%</w:t>
      </w:r>
      <w:r w:rsidR="00533AFD">
        <w:rPr>
          <w:szCs w:val="19"/>
        </w:rPr>
        <w:t>).</w:t>
      </w:r>
    </w:p>
    <w:p w14:paraId="42062A3D" w14:textId="6D2142F1" w:rsidR="005928D2" w:rsidRDefault="00EE2523" w:rsidP="005928D2">
      <w:pPr>
        <w:pStyle w:val="tytuwykresu"/>
        <w:spacing w:before="320"/>
      </w:pPr>
      <w:r w:rsidRPr="00EE2523">
        <w:rPr>
          <w:noProof/>
        </w:rPr>
        <w:drawing>
          <wp:anchor distT="0" distB="71755" distL="114300" distR="114300" simplePos="0" relativeHeight="253322752" behindDoc="0" locked="0" layoutInCell="1" allowOverlap="1" wp14:anchorId="16F2F2B9" wp14:editId="4544A525">
            <wp:simplePos x="0" y="0"/>
            <wp:positionH relativeFrom="margin">
              <wp:align>center</wp:align>
            </wp:positionH>
            <wp:positionV relativeFrom="paragraph">
              <wp:posOffset>579120</wp:posOffset>
            </wp:positionV>
            <wp:extent cx="5673600" cy="2325600"/>
            <wp:effectExtent l="0" t="0" r="3810" b="0"/>
            <wp:wrapTopAndBottom/>
            <wp:docPr id="35" name="Obraz 35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0" cy="23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855ED1">
        <w:t xml:space="preserve">Wykres </w:t>
      </w:r>
      <w:r w:rsidR="005928D2" w:rsidRPr="00F96E82">
        <w:t>8.</w:t>
      </w:r>
      <w:r w:rsidR="005928D2" w:rsidRPr="00F96E82">
        <w:tab/>
        <w:t xml:space="preserve">Produkcja sprzedana przemysłu </w:t>
      </w:r>
      <w:r w:rsidR="005928D2" w:rsidRPr="00F96E82">
        <w:br/>
      </w:r>
      <w:r w:rsidR="005928D2" w:rsidRPr="00F96E82">
        <w:tab/>
        <w:t>(ceny stałe; przeciętna miesięczna 2021</w:t>
      </w:r>
      <w:r w:rsidR="005928D2">
        <w:t>=</w:t>
      </w:r>
      <w:r w:rsidR="005928D2" w:rsidRPr="003C2B8D">
        <w:t>100)</w:t>
      </w:r>
      <w:r w:rsidR="005928D2" w:rsidRPr="007F73D2">
        <w:rPr>
          <w:b w:val="0"/>
        </w:rPr>
        <w:t xml:space="preserve"> </w:t>
      </w:r>
    </w:p>
    <w:p w14:paraId="2E03010A" w14:textId="6B46069B" w:rsidR="005162F8" w:rsidRDefault="00C05A76" w:rsidP="00CD54CC">
      <w:pPr>
        <w:pStyle w:val="tekst"/>
        <w:spacing w:before="360"/>
      </w:pPr>
      <w:r w:rsidRPr="00570257">
        <w:t xml:space="preserve">W porównaniu </w:t>
      </w:r>
      <w:r w:rsidR="009842BB">
        <w:t>z czerwcem</w:t>
      </w:r>
      <w:r w:rsidR="000F5EEC">
        <w:t xml:space="preserve"> ub. roku</w:t>
      </w:r>
      <w:r w:rsidRPr="00570257">
        <w:t xml:space="preserve"> </w:t>
      </w:r>
      <w:r w:rsidR="00EB7207" w:rsidRPr="001E2B7E">
        <w:t>wzrost wartości sprzedaży produkcji zanotował</w:t>
      </w:r>
      <w:r w:rsidR="008B07E1">
        <w:t>o przetwórstwo</w:t>
      </w:r>
      <w:r w:rsidR="00EB7207" w:rsidRPr="001E2B7E">
        <w:t xml:space="preserve"> przemysłow</w:t>
      </w:r>
      <w:r w:rsidR="001E2B7E" w:rsidRPr="001E2B7E">
        <w:t>e</w:t>
      </w:r>
      <w:r w:rsidR="008B07E1">
        <w:t xml:space="preserve"> (o</w:t>
      </w:r>
      <w:r w:rsidR="00B07A8F">
        <w:t xml:space="preserve"> 8</w:t>
      </w:r>
      <w:r w:rsidR="008B07E1">
        <w:t>,</w:t>
      </w:r>
      <w:r w:rsidR="00B07A8F">
        <w:t>1</w:t>
      </w:r>
      <w:r w:rsidR="008B07E1">
        <w:t>%)</w:t>
      </w:r>
      <w:r w:rsidR="00BE70F9">
        <w:t xml:space="preserve"> oraz</w:t>
      </w:r>
      <w:r w:rsidR="001E2B7E" w:rsidRPr="001E2B7E">
        <w:t xml:space="preserve"> </w:t>
      </w:r>
      <w:r w:rsidR="00BE70F9" w:rsidRPr="001E2B7E">
        <w:t>dostaw</w:t>
      </w:r>
      <w:r w:rsidR="00BE70F9">
        <w:t>a</w:t>
      </w:r>
      <w:r w:rsidR="00BE70F9" w:rsidRPr="001E2B7E">
        <w:t xml:space="preserve"> wody; gospodarowanie ściekami i odpadami; rekultywacj</w:t>
      </w:r>
      <w:r w:rsidR="00BE70F9">
        <w:t>a (o 3,5%). W</w:t>
      </w:r>
      <w:r w:rsidR="00BE70F9" w:rsidRPr="001E2B7E">
        <w:t xml:space="preserve"> przedsiębiorstwach związanych </w:t>
      </w:r>
      <w:r w:rsidR="00BE70F9">
        <w:t xml:space="preserve">z </w:t>
      </w:r>
      <w:r w:rsidR="00BE70F9" w:rsidRPr="001E2B7E">
        <w:t>wytwarzani</w:t>
      </w:r>
      <w:r w:rsidR="00BE70F9">
        <w:t>em</w:t>
      </w:r>
      <w:r w:rsidR="00BE70F9" w:rsidRPr="001E2B7E">
        <w:t xml:space="preserve"> i zaopatrywani</w:t>
      </w:r>
      <w:r w:rsidR="00BE70F9">
        <w:t>em</w:t>
      </w:r>
      <w:r w:rsidR="00BE70F9" w:rsidRPr="001E2B7E">
        <w:t xml:space="preserve"> w energię elektryczną, gaz, parę wodną i gorącą wodę</w:t>
      </w:r>
      <w:r w:rsidR="00E72338">
        <w:t>,</w:t>
      </w:r>
      <w:r w:rsidR="00BE70F9" w:rsidRPr="001E2B7E">
        <w:t xml:space="preserve"> </w:t>
      </w:r>
      <w:r w:rsidR="00E72338">
        <w:t>a</w:t>
      </w:r>
      <w:r w:rsidR="00E72338" w:rsidRPr="001E2B7E">
        <w:t xml:space="preserve"> </w:t>
      </w:r>
      <w:r w:rsidR="00E72338">
        <w:t xml:space="preserve">także </w:t>
      </w:r>
      <w:r w:rsidR="00E72338" w:rsidRPr="001E2B7E">
        <w:t>w</w:t>
      </w:r>
      <w:r w:rsidR="00E72338">
        <w:t xml:space="preserve"> </w:t>
      </w:r>
      <w:r w:rsidR="00E72338" w:rsidRPr="001E2B7E">
        <w:t xml:space="preserve">górnictwie </w:t>
      </w:r>
      <w:r w:rsidR="00E72338">
        <w:t xml:space="preserve">i </w:t>
      </w:r>
      <w:r w:rsidR="00E72338" w:rsidRPr="001E2B7E">
        <w:t xml:space="preserve">wydobywaniu </w:t>
      </w:r>
      <w:r w:rsidR="00BE70F9">
        <w:t>obserwowano spadek sprzedaży, który</w:t>
      </w:r>
      <w:r w:rsidR="00BE70F9" w:rsidRPr="001E2B7E">
        <w:t xml:space="preserve"> wyniósł </w:t>
      </w:r>
      <w:r w:rsidR="00E72338">
        <w:t xml:space="preserve">odpowiednio </w:t>
      </w:r>
      <w:r w:rsidR="00BE70F9">
        <w:t>7,8</w:t>
      </w:r>
      <w:r w:rsidR="00BE70F9" w:rsidRPr="001E2B7E">
        <w:t>%</w:t>
      </w:r>
      <w:r w:rsidR="00E72338">
        <w:t xml:space="preserve"> i 30,9%.</w:t>
      </w:r>
    </w:p>
    <w:p w14:paraId="7190FAE8" w14:textId="001556C8" w:rsidR="005928D2" w:rsidRPr="00667CB6" w:rsidRDefault="005928D2" w:rsidP="00265D67">
      <w:pPr>
        <w:pStyle w:val="Tytultabeli"/>
        <w:spacing w:before="360"/>
      </w:pPr>
      <w:r>
        <w:t xml:space="preserve">Tablica </w:t>
      </w:r>
      <w:r w:rsidR="007C6219">
        <w:t>7</w:t>
      </w:r>
      <w:r w:rsidR="00671C2E">
        <w:t>.</w:t>
      </w:r>
      <w:r>
        <w:tab/>
      </w:r>
      <w:r w:rsidRPr="00667CB6">
        <w:t xml:space="preserve">Dynamika produkcji sprzedanej przemysłu (w cenach stałych) i jej struktura 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czerwiec 2026 r.) i narastająco (styczeń-czerwiec br.) w odniesieniu do analogicznych okresów ub. roku. Dane do tablicy dostępne w pliku w formacie XLSX"/>
      </w:tblPr>
      <w:tblGrid>
        <w:gridCol w:w="4532"/>
        <w:gridCol w:w="1983"/>
        <w:gridCol w:w="1983"/>
        <w:gridCol w:w="1981"/>
      </w:tblGrid>
      <w:tr w:rsidR="00F95A8A" w:rsidRPr="00E87892" w14:paraId="0CEA5198" w14:textId="77777777" w:rsidTr="00F95A8A">
        <w:trPr>
          <w:trHeight w:val="57"/>
          <w:tblHeader/>
          <w:jc w:val="center"/>
        </w:trPr>
        <w:tc>
          <w:tcPr>
            <w:tcW w:w="2162" w:type="pct"/>
            <w:vMerge w:val="restart"/>
            <w:tcBorders>
              <w:top w:val="nil"/>
            </w:tcBorders>
            <w:vAlign w:val="center"/>
          </w:tcPr>
          <w:p w14:paraId="61F699A1" w14:textId="77777777" w:rsidR="00F95A8A" w:rsidRPr="00C20CD4" w:rsidRDefault="00F95A8A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946" w:type="pct"/>
            <w:tcBorders>
              <w:top w:val="nil"/>
              <w:bottom w:val="single" w:sz="4" w:space="0" w:color="522398"/>
            </w:tcBorders>
            <w:vAlign w:val="center"/>
          </w:tcPr>
          <w:p w14:paraId="4C70AAE7" w14:textId="3A20EB72" w:rsidR="00F95A8A" w:rsidRPr="00FA1C2A" w:rsidRDefault="00F95A8A" w:rsidP="007C6219">
            <w:pPr>
              <w:pStyle w:val="glowka1"/>
            </w:pPr>
            <w:r>
              <w:t>0</w:t>
            </w:r>
            <w:r w:rsidR="00E72338">
              <w:t>6</w:t>
            </w:r>
            <w:r w:rsidRPr="00C20CD4">
              <w:t xml:space="preserve"> </w:t>
            </w:r>
            <w:r>
              <w:t>2026</w:t>
            </w:r>
          </w:p>
        </w:tc>
        <w:tc>
          <w:tcPr>
            <w:tcW w:w="1891" w:type="pct"/>
            <w:gridSpan w:val="2"/>
            <w:tcBorders>
              <w:top w:val="nil"/>
              <w:bottom w:val="single" w:sz="4" w:space="0" w:color="522398"/>
            </w:tcBorders>
          </w:tcPr>
          <w:p w14:paraId="19592B99" w14:textId="2D8B5C7E" w:rsidR="00F95A8A" w:rsidRPr="00FA1C2A" w:rsidRDefault="00F95A8A" w:rsidP="007C6219">
            <w:pPr>
              <w:pStyle w:val="glowka1"/>
            </w:pPr>
            <w:r>
              <w:t>01–0</w:t>
            </w:r>
            <w:r w:rsidR="00E72338">
              <w:t>6</w:t>
            </w:r>
            <w:r>
              <w:t xml:space="preserve"> 2026</w:t>
            </w:r>
          </w:p>
        </w:tc>
      </w:tr>
      <w:tr w:rsidR="00F95A8A" w:rsidRPr="00E87892" w14:paraId="6BBD8049" w14:textId="77777777" w:rsidTr="00F95A8A">
        <w:trPr>
          <w:trHeight w:val="57"/>
          <w:tblHeader/>
          <w:jc w:val="center"/>
        </w:trPr>
        <w:tc>
          <w:tcPr>
            <w:tcW w:w="2162" w:type="pct"/>
            <w:vMerge/>
            <w:tcBorders>
              <w:bottom w:val="single" w:sz="12" w:space="0" w:color="522398"/>
            </w:tcBorders>
            <w:vAlign w:val="center"/>
          </w:tcPr>
          <w:p w14:paraId="1448F2DD" w14:textId="77777777" w:rsidR="00F95A8A" w:rsidRPr="00C20CD4" w:rsidRDefault="00F95A8A" w:rsidP="000918AC">
            <w:pPr>
              <w:pStyle w:val="glowka1"/>
            </w:pPr>
          </w:p>
        </w:tc>
        <w:tc>
          <w:tcPr>
            <w:tcW w:w="1892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D99B611" w14:textId="77777777" w:rsidR="00F95A8A" w:rsidRPr="00FA1C2A" w:rsidRDefault="00F95A8A" w:rsidP="000918AC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CEA8358" w14:textId="77777777" w:rsidR="00F95A8A" w:rsidRPr="00C20CD4" w:rsidRDefault="00F95A8A" w:rsidP="000918AC">
            <w:pPr>
              <w:pStyle w:val="glowka1"/>
            </w:pPr>
            <w:r w:rsidRPr="00FA1C2A">
              <w:t>w odsetkach</w:t>
            </w:r>
          </w:p>
        </w:tc>
      </w:tr>
      <w:tr w:rsidR="005F52C8" w:rsidRPr="00E87892" w14:paraId="7C5C2AFC" w14:textId="77777777" w:rsidTr="005F52C8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5FEF6EFF" w14:textId="77777777" w:rsidR="005F52C8" w:rsidRPr="00C20CD4" w:rsidRDefault="005F52C8" w:rsidP="005F52C8">
            <w:pPr>
              <w:pStyle w:val="boczekbez"/>
            </w:pPr>
            <w:r>
              <w:t>OGÓŁEM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7F821DDA" w14:textId="308E870F" w:rsidR="005F52C8" w:rsidRPr="005F52C8" w:rsidRDefault="005F52C8" w:rsidP="005F52C8">
            <w:pPr>
              <w:pStyle w:val="tablet"/>
            </w:pPr>
            <w:r w:rsidRPr="005F52C8">
              <w:t>107,4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3DC01FA5" w14:textId="66E0215D" w:rsidR="005F52C8" w:rsidRPr="005F52C8" w:rsidRDefault="005F52C8" w:rsidP="005F52C8">
            <w:pPr>
              <w:pStyle w:val="tablet"/>
            </w:pPr>
            <w:r w:rsidRPr="005F52C8">
              <w:t>103,6</w:t>
            </w:r>
          </w:p>
        </w:tc>
        <w:tc>
          <w:tcPr>
            <w:tcW w:w="945" w:type="pct"/>
            <w:tcBorders>
              <w:top w:val="single" w:sz="4" w:space="0" w:color="522398"/>
            </w:tcBorders>
            <w:vAlign w:val="center"/>
          </w:tcPr>
          <w:p w14:paraId="0E8AC2B4" w14:textId="3F6CE199" w:rsidR="005F52C8" w:rsidRPr="005F52C8" w:rsidRDefault="005F52C8" w:rsidP="005F52C8">
            <w:pPr>
              <w:pStyle w:val="tablet"/>
            </w:pPr>
            <w:r w:rsidRPr="005F52C8">
              <w:t>100,0</w:t>
            </w:r>
          </w:p>
        </w:tc>
      </w:tr>
      <w:tr w:rsidR="005F52C8" w:rsidRPr="00E87892" w14:paraId="73A61279" w14:textId="77777777" w:rsidTr="005F52C8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76E9FD34" w14:textId="77777777" w:rsidR="005F52C8" w:rsidRPr="00F50641" w:rsidRDefault="005F52C8" w:rsidP="005F52C8">
            <w:pPr>
              <w:pStyle w:val="boczek2"/>
            </w:pPr>
            <w:r w:rsidRPr="00F50641">
              <w:t>w tym: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09A3B73E" w14:textId="77777777" w:rsidR="005F52C8" w:rsidRPr="005F52C8" w:rsidRDefault="005F52C8" w:rsidP="005F52C8">
            <w:pPr>
              <w:pStyle w:val="tableteksttab"/>
            </w:pP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68B98908" w14:textId="77777777" w:rsidR="005F52C8" w:rsidRPr="005F52C8" w:rsidRDefault="005F52C8" w:rsidP="005F52C8">
            <w:pPr>
              <w:pStyle w:val="tableteksttab"/>
            </w:pPr>
          </w:p>
        </w:tc>
        <w:tc>
          <w:tcPr>
            <w:tcW w:w="945" w:type="pct"/>
            <w:tcBorders>
              <w:top w:val="single" w:sz="4" w:space="0" w:color="522398"/>
            </w:tcBorders>
            <w:vAlign w:val="center"/>
          </w:tcPr>
          <w:p w14:paraId="30CAEAFF" w14:textId="77777777" w:rsidR="005F52C8" w:rsidRPr="005F52C8" w:rsidRDefault="005F52C8" w:rsidP="005F52C8">
            <w:pPr>
              <w:pStyle w:val="tableteksttab"/>
            </w:pPr>
          </w:p>
        </w:tc>
      </w:tr>
      <w:tr w:rsidR="005F52C8" w:rsidRPr="00E87892" w14:paraId="7331485A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451FA3FE" w14:textId="77777777" w:rsidR="005F52C8" w:rsidRPr="00F50641" w:rsidRDefault="005F52C8" w:rsidP="005F52C8">
            <w:pPr>
              <w:pStyle w:val="boczek1"/>
            </w:pPr>
            <w:r w:rsidRPr="00F50641">
              <w:t>Przetwórstwo przemysłowe</w:t>
            </w:r>
          </w:p>
        </w:tc>
        <w:tc>
          <w:tcPr>
            <w:tcW w:w="946" w:type="pct"/>
            <w:vAlign w:val="center"/>
          </w:tcPr>
          <w:p w14:paraId="69E320CF" w14:textId="4F178B3D" w:rsidR="005F52C8" w:rsidRPr="005F52C8" w:rsidRDefault="005F52C8" w:rsidP="005F52C8">
            <w:pPr>
              <w:pStyle w:val="tableteksttab"/>
            </w:pPr>
            <w:r w:rsidRPr="005F52C8">
              <w:t>108,1</w:t>
            </w:r>
          </w:p>
        </w:tc>
        <w:tc>
          <w:tcPr>
            <w:tcW w:w="946" w:type="pct"/>
            <w:vAlign w:val="center"/>
          </w:tcPr>
          <w:p w14:paraId="496EA7B9" w14:textId="55458923" w:rsidR="005F52C8" w:rsidRPr="005F52C8" w:rsidRDefault="005F52C8" w:rsidP="005F52C8">
            <w:pPr>
              <w:pStyle w:val="tableteksttab"/>
            </w:pPr>
            <w:r w:rsidRPr="005F52C8">
              <w:t>103,7</w:t>
            </w:r>
          </w:p>
        </w:tc>
        <w:tc>
          <w:tcPr>
            <w:tcW w:w="945" w:type="pct"/>
            <w:vAlign w:val="center"/>
          </w:tcPr>
          <w:p w14:paraId="35254E15" w14:textId="67AAE5B8" w:rsidR="005F52C8" w:rsidRPr="005F52C8" w:rsidRDefault="005F52C8" w:rsidP="005F52C8">
            <w:pPr>
              <w:pStyle w:val="tableteksttab"/>
            </w:pPr>
            <w:r w:rsidRPr="005F52C8">
              <w:t>92,9</w:t>
            </w:r>
          </w:p>
        </w:tc>
      </w:tr>
      <w:tr w:rsidR="005F52C8" w:rsidRPr="00E87892" w14:paraId="51C6887D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44B1A4E6" w14:textId="77777777" w:rsidR="005F52C8" w:rsidRPr="00F50641" w:rsidRDefault="005F52C8" w:rsidP="005F52C8">
            <w:pPr>
              <w:pStyle w:val="g6"/>
            </w:pPr>
            <w:r w:rsidRPr="00F50641">
              <w:t>w tym produkcja:</w:t>
            </w:r>
          </w:p>
        </w:tc>
        <w:tc>
          <w:tcPr>
            <w:tcW w:w="946" w:type="pct"/>
            <w:vAlign w:val="center"/>
          </w:tcPr>
          <w:p w14:paraId="6E0FDD4D" w14:textId="77777777" w:rsidR="005F52C8" w:rsidRPr="005F52C8" w:rsidRDefault="005F52C8" w:rsidP="005F52C8">
            <w:pPr>
              <w:pStyle w:val="tableteksttab"/>
            </w:pPr>
          </w:p>
        </w:tc>
        <w:tc>
          <w:tcPr>
            <w:tcW w:w="946" w:type="pct"/>
            <w:vAlign w:val="center"/>
          </w:tcPr>
          <w:p w14:paraId="71A9B354" w14:textId="77777777" w:rsidR="005F52C8" w:rsidRPr="005F52C8" w:rsidRDefault="005F52C8" w:rsidP="005F52C8">
            <w:pPr>
              <w:pStyle w:val="tableteksttab"/>
            </w:pPr>
          </w:p>
        </w:tc>
        <w:tc>
          <w:tcPr>
            <w:tcW w:w="945" w:type="pct"/>
            <w:vAlign w:val="center"/>
          </w:tcPr>
          <w:p w14:paraId="16518E23" w14:textId="77777777" w:rsidR="005F52C8" w:rsidRPr="005F52C8" w:rsidRDefault="005F52C8" w:rsidP="005F52C8">
            <w:pPr>
              <w:pStyle w:val="tableteksttab"/>
            </w:pPr>
          </w:p>
        </w:tc>
      </w:tr>
      <w:tr w:rsidR="005F52C8" w:rsidRPr="00E87892" w14:paraId="021311FF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486F10F5" w14:textId="77777777" w:rsidR="005F52C8" w:rsidRPr="00F50641" w:rsidRDefault="005F52C8" w:rsidP="005F52C8">
            <w:pPr>
              <w:pStyle w:val="boczek2"/>
            </w:pPr>
            <w:r w:rsidRPr="00F50641">
              <w:t>artykułów spożywczych</w:t>
            </w:r>
          </w:p>
        </w:tc>
        <w:tc>
          <w:tcPr>
            <w:tcW w:w="946" w:type="pct"/>
            <w:vAlign w:val="center"/>
          </w:tcPr>
          <w:p w14:paraId="67EA4FE8" w14:textId="223BB42A" w:rsidR="005F52C8" w:rsidRPr="005F52C8" w:rsidRDefault="005F52C8" w:rsidP="005F52C8">
            <w:pPr>
              <w:pStyle w:val="tableteksttab"/>
            </w:pPr>
            <w:r w:rsidRPr="005F52C8">
              <w:t>113,9</w:t>
            </w:r>
          </w:p>
        </w:tc>
        <w:tc>
          <w:tcPr>
            <w:tcW w:w="946" w:type="pct"/>
            <w:vAlign w:val="center"/>
          </w:tcPr>
          <w:p w14:paraId="23086D5F" w14:textId="677B6D72" w:rsidR="005F52C8" w:rsidRPr="005F52C8" w:rsidRDefault="005F52C8" w:rsidP="005F52C8">
            <w:pPr>
              <w:pStyle w:val="tableteksttab"/>
            </w:pPr>
            <w:r w:rsidRPr="005F52C8">
              <w:t>106,5</w:t>
            </w:r>
          </w:p>
        </w:tc>
        <w:tc>
          <w:tcPr>
            <w:tcW w:w="945" w:type="pct"/>
            <w:vAlign w:val="center"/>
          </w:tcPr>
          <w:p w14:paraId="1558932E" w14:textId="0522A57B" w:rsidR="005F52C8" w:rsidRPr="005F52C8" w:rsidRDefault="005F52C8" w:rsidP="005F52C8">
            <w:pPr>
              <w:pStyle w:val="tableteksttab"/>
            </w:pPr>
            <w:r w:rsidRPr="005F52C8">
              <w:t>23,3</w:t>
            </w:r>
          </w:p>
        </w:tc>
      </w:tr>
      <w:tr w:rsidR="005F52C8" w:rsidRPr="00E87892" w14:paraId="19B3CA23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30A625A6" w14:textId="77777777" w:rsidR="005F52C8" w:rsidRPr="00F50641" w:rsidRDefault="005F52C8" w:rsidP="005F52C8">
            <w:pPr>
              <w:pStyle w:val="boczek2"/>
            </w:pPr>
            <w:r w:rsidRPr="00F50641">
              <w:t>wyrobów z drewna, korka, słomy i wikliny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70FF2C1E" w14:textId="1D3304DA" w:rsidR="005F52C8" w:rsidRPr="005F52C8" w:rsidRDefault="005F52C8" w:rsidP="005F52C8">
            <w:pPr>
              <w:pStyle w:val="tableteksttab"/>
            </w:pPr>
            <w:r w:rsidRPr="005F52C8">
              <w:t>105,4</w:t>
            </w:r>
          </w:p>
        </w:tc>
        <w:tc>
          <w:tcPr>
            <w:tcW w:w="946" w:type="pct"/>
            <w:vAlign w:val="center"/>
          </w:tcPr>
          <w:p w14:paraId="084C7170" w14:textId="494DD644" w:rsidR="005F52C8" w:rsidRPr="005F52C8" w:rsidRDefault="005F52C8" w:rsidP="005F52C8">
            <w:pPr>
              <w:pStyle w:val="tableteksttab"/>
            </w:pPr>
            <w:r w:rsidRPr="005F52C8">
              <w:t>101,1</w:t>
            </w:r>
          </w:p>
        </w:tc>
        <w:tc>
          <w:tcPr>
            <w:tcW w:w="945" w:type="pct"/>
            <w:vAlign w:val="center"/>
          </w:tcPr>
          <w:p w14:paraId="77A896F2" w14:textId="4A21DBF3" w:rsidR="005F52C8" w:rsidRPr="005F52C8" w:rsidRDefault="005F52C8" w:rsidP="005F52C8">
            <w:pPr>
              <w:pStyle w:val="tableteksttab"/>
            </w:pPr>
            <w:r w:rsidRPr="005F52C8">
              <w:t>3,2</w:t>
            </w:r>
          </w:p>
        </w:tc>
      </w:tr>
      <w:tr w:rsidR="005F52C8" w:rsidRPr="00E87892" w14:paraId="09B85882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215E5CE2" w14:textId="77777777" w:rsidR="005F52C8" w:rsidRPr="00F50641" w:rsidRDefault="005F52C8" w:rsidP="005F52C8">
            <w:pPr>
              <w:pStyle w:val="boczek2"/>
            </w:pPr>
            <w:r w:rsidRPr="00F50641">
              <w:t>papieru i wyrobów z papieru</w:t>
            </w:r>
          </w:p>
        </w:tc>
        <w:tc>
          <w:tcPr>
            <w:tcW w:w="946" w:type="pct"/>
            <w:vAlign w:val="center"/>
          </w:tcPr>
          <w:p w14:paraId="3C1E1E79" w14:textId="0FFFCCAD" w:rsidR="005F52C8" w:rsidRPr="005F52C8" w:rsidRDefault="005F52C8" w:rsidP="005F52C8">
            <w:pPr>
              <w:pStyle w:val="tableteksttab"/>
            </w:pPr>
            <w:r w:rsidRPr="005F52C8">
              <w:t>105,6</w:t>
            </w:r>
          </w:p>
        </w:tc>
        <w:tc>
          <w:tcPr>
            <w:tcW w:w="946" w:type="pct"/>
            <w:vAlign w:val="center"/>
          </w:tcPr>
          <w:p w14:paraId="6A83CFA9" w14:textId="635BC2B1" w:rsidR="005F52C8" w:rsidRPr="005F52C8" w:rsidRDefault="005F52C8" w:rsidP="005F52C8">
            <w:pPr>
              <w:pStyle w:val="tableteksttab"/>
            </w:pPr>
            <w:r w:rsidRPr="005F52C8">
              <w:t>99,0</w:t>
            </w:r>
          </w:p>
        </w:tc>
        <w:tc>
          <w:tcPr>
            <w:tcW w:w="945" w:type="pct"/>
            <w:vAlign w:val="center"/>
          </w:tcPr>
          <w:p w14:paraId="5DC28014" w14:textId="5248E2D5" w:rsidR="005F52C8" w:rsidRPr="005F52C8" w:rsidRDefault="005F52C8" w:rsidP="005F52C8">
            <w:pPr>
              <w:pStyle w:val="tableteksttab"/>
            </w:pPr>
            <w:r w:rsidRPr="005F52C8">
              <w:t>3,9</w:t>
            </w:r>
          </w:p>
        </w:tc>
      </w:tr>
      <w:tr w:rsidR="005F52C8" w:rsidRPr="00E87892" w14:paraId="68C616EB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00283385" w14:textId="77777777" w:rsidR="005F52C8" w:rsidRPr="00F50641" w:rsidRDefault="005F52C8" w:rsidP="005F52C8">
            <w:pPr>
              <w:pStyle w:val="boczek2"/>
            </w:pPr>
            <w:r w:rsidRPr="00F50641">
              <w:t>chemikaliów i wyrobów chemicznych</w:t>
            </w:r>
          </w:p>
        </w:tc>
        <w:tc>
          <w:tcPr>
            <w:tcW w:w="946" w:type="pct"/>
            <w:vAlign w:val="center"/>
          </w:tcPr>
          <w:p w14:paraId="214D22F3" w14:textId="5132D9BF" w:rsidR="005F52C8" w:rsidRPr="005F52C8" w:rsidRDefault="005F52C8" w:rsidP="005F52C8">
            <w:pPr>
              <w:pStyle w:val="tableteksttab"/>
            </w:pPr>
            <w:r w:rsidRPr="005F52C8">
              <w:t>100,2</w:t>
            </w:r>
          </w:p>
        </w:tc>
        <w:tc>
          <w:tcPr>
            <w:tcW w:w="946" w:type="pct"/>
            <w:vAlign w:val="center"/>
          </w:tcPr>
          <w:p w14:paraId="27428F82" w14:textId="26D86275" w:rsidR="005F52C8" w:rsidRPr="005F52C8" w:rsidRDefault="005F52C8" w:rsidP="005F52C8">
            <w:pPr>
              <w:pStyle w:val="tableteksttab"/>
            </w:pPr>
            <w:r w:rsidRPr="005F52C8">
              <w:t>91,2</w:t>
            </w:r>
          </w:p>
        </w:tc>
        <w:tc>
          <w:tcPr>
            <w:tcW w:w="945" w:type="pct"/>
            <w:vAlign w:val="center"/>
          </w:tcPr>
          <w:p w14:paraId="3F883E2D" w14:textId="5645F5D3" w:rsidR="005F52C8" w:rsidRPr="005F52C8" w:rsidRDefault="005F52C8" w:rsidP="005F52C8">
            <w:pPr>
              <w:pStyle w:val="tableteksttab"/>
            </w:pPr>
            <w:r w:rsidRPr="005F52C8">
              <w:t>3,4</w:t>
            </w:r>
          </w:p>
        </w:tc>
      </w:tr>
      <w:tr w:rsidR="005F52C8" w:rsidRPr="00E87892" w14:paraId="20D1CD85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126A15A8" w14:textId="77777777" w:rsidR="005F52C8" w:rsidRPr="00F50641" w:rsidRDefault="005F52C8" w:rsidP="005F52C8">
            <w:pPr>
              <w:pStyle w:val="boczek2"/>
            </w:pPr>
            <w:r w:rsidRPr="00F50641">
              <w:t>wyrobów z gumy i tworzyw sztucznych</w:t>
            </w:r>
          </w:p>
        </w:tc>
        <w:tc>
          <w:tcPr>
            <w:tcW w:w="946" w:type="pct"/>
            <w:vAlign w:val="center"/>
          </w:tcPr>
          <w:p w14:paraId="0ACD912C" w14:textId="54F478E4" w:rsidR="005F52C8" w:rsidRPr="005F52C8" w:rsidRDefault="005F52C8" w:rsidP="005F52C8">
            <w:pPr>
              <w:pStyle w:val="tableteksttab"/>
            </w:pPr>
            <w:r w:rsidRPr="005F52C8">
              <w:t>113,1</w:t>
            </w:r>
          </w:p>
        </w:tc>
        <w:tc>
          <w:tcPr>
            <w:tcW w:w="946" w:type="pct"/>
            <w:vAlign w:val="center"/>
          </w:tcPr>
          <w:p w14:paraId="0B46EEDF" w14:textId="41CEA97B" w:rsidR="005F52C8" w:rsidRPr="005F52C8" w:rsidRDefault="005F52C8" w:rsidP="005F52C8">
            <w:pPr>
              <w:pStyle w:val="tableteksttab"/>
            </w:pPr>
            <w:r w:rsidRPr="005F52C8">
              <w:t>110,1</w:t>
            </w:r>
          </w:p>
        </w:tc>
        <w:tc>
          <w:tcPr>
            <w:tcW w:w="945" w:type="pct"/>
            <w:vAlign w:val="center"/>
          </w:tcPr>
          <w:p w14:paraId="3B46A918" w14:textId="3048A7AE" w:rsidR="005F52C8" w:rsidRPr="005F52C8" w:rsidRDefault="005F52C8" w:rsidP="005F52C8">
            <w:pPr>
              <w:pStyle w:val="tableteksttab"/>
            </w:pPr>
            <w:r w:rsidRPr="005F52C8">
              <w:t>6,5</w:t>
            </w:r>
          </w:p>
        </w:tc>
      </w:tr>
      <w:tr w:rsidR="005F52C8" w:rsidRPr="00E87892" w14:paraId="469E42AB" w14:textId="77777777" w:rsidTr="005F52C8">
        <w:trPr>
          <w:trHeight w:val="57"/>
          <w:jc w:val="center"/>
        </w:trPr>
        <w:tc>
          <w:tcPr>
            <w:tcW w:w="2162" w:type="pct"/>
            <w:vAlign w:val="bottom"/>
          </w:tcPr>
          <w:p w14:paraId="2BC62BF4" w14:textId="77777777" w:rsidR="005F52C8" w:rsidRPr="00F50641" w:rsidRDefault="005F52C8" w:rsidP="005F52C8">
            <w:pPr>
              <w:pStyle w:val="boczek2"/>
            </w:pPr>
            <w:r w:rsidRPr="00F50641">
              <w:t>produkcja wyrobów z pozostałych mineralnych surowców niemetalicznych</w:t>
            </w:r>
          </w:p>
        </w:tc>
        <w:tc>
          <w:tcPr>
            <w:tcW w:w="946" w:type="pct"/>
            <w:vAlign w:val="bottom"/>
          </w:tcPr>
          <w:p w14:paraId="6C90F1CD" w14:textId="6E558970" w:rsidR="005F52C8" w:rsidRPr="005F52C8" w:rsidRDefault="005F52C8" w:rsidP="005F52C8">
            <w:pPr>
              <w:pStyle w:val="tableteksttab"/>
            </w:pPr>
            <w:r w:rsidRPr="005F52C8">
              <w:t>110,9</w:t>
            </w:r>
          </w:p>
        </w:tc>
        <w:tc>
          <w:tcPr>
            <w:tcW w:w="946" w:type="pct"/>
            <w:vAlign w:val="bottom"/>
          </w:tcPr>
          <w:p w14:paraId="0F992E3A" w14:textId="6286759C" w:rsidR="005F52C8" w:rsidRPr="005F52C8" w:rsidRDefault="005F52C8" w:rsidP="005F52C8">
            <w:pPr>
              <w:pStyle w:val="tableteksttab"/>
            </w:pPr>
            <w:r w:rsidRPr="005F52C8">
              <w:t>101,9</w:t>
            </w:r>
          </w:p>
        </w:tc>
        <w:tc>
          <w:tcPr>
            <w:tcW w:w="945" w:type="pct"/>
            <w:vAlign w:val="bottom"/>
          </w:tcPr>
          <w:p w14:paraId="028F1827" w14:textId="5B5ADF7A" w:rsidR="005F52C8" w:rsidRPr="005F52C8" w:rsidRDefault="005F52C8" w:rsidP="005F52C8">
            <w:pPr>
              <w:pStyle w:val="tableteksttab"/>
            </w:pPr>
            <w:r w:rsidRPr="005F52C8">
              <w:t>2,6</w:t>
            </w:r>
          </w:p>
        </w:tc>
      </w:tr>
      <w:tr w:rsidR="005F52C8" w:rsidRPr="00E87892" w14:paraId="1E06893A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4070844C" w14:textId="77777777" w:rsidR="005F52C8" w:rsidRPr="00F50641" w:rsidRDefault="005F52C8" w:rsidP="005F52C8">
            <w:pPr>
              <w:pStyle w:val="boczek2"/>
            </w:pPr>
            <w:r w:rsidRPr="00F50641">
              <w:t>wyrobów z metali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379030DA" w14:textId="483C242F" w:rsidR="005F52C8" w:rsidRPr="005F52C8" w:rsidRDefault="005F52C8" w:rsidP="005F52C8">
            <w:pPr>
              <w:pStyle w:val="tableteksttab"/>
            </w:pPr>
            <w:r w:rsidRPr="005F52C8">
              <w:t>110,2</w:t>
            </w:r>
          </w:p>
        </w:tc>
        <w:tc>
          <w:tcPr>
            <w:tcW w:w="946" w:type="pct"/>
            <w:vAlign w:val="center"/>
          </w:tcPr>
          <w:p w14:paraId="31AEDB7C" w14:textId="4645093F" w:rsidR="005F52C8" w:rsidRPr="005F52C8" w:rsidRDefault="005F52C8" w:rsidP="005F52C8">
            <w:pPr>
              <w:pStyle w:val="tableteksttab"/>
            </w:pPr>
            <w:r w:rsidRPr="005F52C8">
              <w:t>99,2</w:t>
            </w:r>
          </w:p>
        </w:tc>
        <w:tc>
          <w:tcPr>
            <w:tcW w:w="945" w:type="pct"/>
            <w:vAlign w:val="center"/>
          </w:tcPr>
          <w:p w14:paraId="1C26F80B" w14:textId="61809E7C" w:rsidR="005F52C8" w:rsidRPr="005F52C8" w:rsidRDefault="005F52C8" w:rsidP="005F52C8">
            <w:pPr>
              <w:pStyle w:val="tableteksttab"/>
            </w:pPr>
            <w:r w:rsidRPr="005F52C8">
              <w:t>6,3</w:t>
            </w:r>
          </w:p>
        </w:tc>
      </w:tr>
      <w:tr w:rsidR="005F52C8" w:rsidRPr="00E87892" w14:paraId="41138B26" w14:textId="77777777" w:rsidTr="005F52C8">
        <w:trPr>
          <w:trHeight w:val="57"/>
          <w:jc w:val="center"/>
        </w:trPr>
        <w:tc>
          <w:tcPr>
            <w:tcW w:w="2162" w:type="pct"/>
            <w:vAlign w:val="center"/>
          </w:tcPr>
          <w:p w14:paraId="7BCB37A1" w14:textId="77777777" w:rsidR="005F52C8" w:rsidRPr="00F50641" w:rsidRDefault="005F52C8" w:rsidP="005F52C8">
            <w:pPr>
              <w:pStyle w:val="boczek2"/>
            </w:pPr>
            <w:r w:rsidRPr="00F50641">
              <w:t>urządzeń elektrycznych</w:t>
            </w:r>
          </w:p>
        </w:tc>
        <w:tc>
          <w:tcPr>
            <w:tcW w:w="946" w:type="pct"/>
            <w:vAlign w:val="center"/>
          </w:tcPr>
          <w:p w14:paraId="3E221938" w14:textId="1E4CEAC4" w:rsidR="005F52C8" w:rsidRPr="005F52C8" w:rsidRDefault="005F52C8" w:rsidP="005F52C8">
            <w:pPr>
              <w:pStyle w:val="tableteksttab"/>
            </w:pPr>
            <w:r w:rsidRPr="005F52C8">
              <w:t>111,8</w:t>
            </w:r>
          </w:p>
        </w:tc>
        <w:tc>
          <w:tcPr>
            <w:tcW w:w="946" w:type="pct"/>
            <w:vAlign w:val="center"/>
          </w:tcPr>
          <w:p w14:paraId="3D2E4B64" w14:textId="07D73461" w:rsidR="005F52C8" w:rsidRPr="005F52C8" w:rsidRDefault="005F52C8" w:rsidP="005F52C8">
            <w:pPr>
              <w:pStyle w:val="tableteksttab"/>
            </w:pPr>
            <w:r w:rsidRPr="005F52C8">
              <w:t>98,8</w:t>
            </w:r>
          </w:p>
        </w:tc>
        <w:tc>
          <w:tcPr>
            <w:tcW w:w="945" w:type="pct"/>
            <w:vAlign w:val="center"/>
          </w:tcPr>
          <w:p w14:paraId="340F1132" w14:textId="6601122D" w:rsidR="005F52C8" w:rsidRPr="005F52C8" w:rsidRDefault="005F52C8" w:rsidP="005F52C8">
            <w:pPr>
              <w:pStyle w:val="tableteksttab"/>
            </w:pPr>
            <w:r w:rsidRPr="005F52C8">
              <w:t>4,8</w:t>
            </w:r>
          </w:p>
        </w:tc>
      </w:tr>
      <w:tr w:rsidR="005F52C8" w:rsidRPr="00E87892" w14:paraId="4A8A4142" w14:textId="77777777" w:rsidTr="005F52C8">
        <w:trPr>
          <w:trHeight w:val="57"/>
          <w:jc w:val="center"/>
        </w:trPr>
        <w:tc>
          <w:tcPr>
            <w:tcW w:w="2162" w:type="pct"/>
            <w:tcBorders>
              <w:bottom w:val="single" w:sz="4" w:space="0" w:color="522398"/>
            </w:tcBorders>
            <w:vAlign w:val="center"/>
          </w:tcPr>
          <w:p w14:paraId="25CDFE6F" w14:textId="77777777" w:rsidR="005F52C8" w:rsidRPr="00F50641" w:rsidRDefault="005F52C8" w:rsidP="005F52C8">
            <w:pPr>
              <w:pStyle w:val="boczek2"/>
            </w:pPr>
            <w:r w:rsidRPr="00F50641">
              <w:t>maszyn i urządzeń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  <w:r w:rsidRPr="00F50641">
              <w:rPr>
                <w:vertAlign w:val="superscript"/>
              </w:rPr>
              <w:t xml:space="preserve"> 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6AA6A2B1" w14:textId="5223373E" w:rsidR="005F52C8" w:rsidRPr="005F52C8" w:rsidRDefault="005F52C8" w:rsidP="005F52C8">
            <w:pPr>
              <w:pStyle w:val="tableteksttab"/>
            </w:pPr>
            <w:r w:rsidRPr="005F52C8">
              <w:t>112,6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15BC4D40" w14:textId="2C0B18C5" w:rsidR="005F52C8" w:rsidRPr="005F52C8" w:rsidRDefault="005F52C8" w:rsidP="005F52C8">
            <w:pPr>
              <w:pStyle w:val="tableteksttab"/>
            </w:pPr>
            <w:r w:rsidRPr="005F52C8">
              <w:t>110,7</w:t>
            </w:r>
          </w:p>
        </w:tc>
        <w:tc>
          <w:tcPr>
            <w:tcW w:w="945" w:type="pct"/>
            <w:tcBorders>
              <w:bottom w:val="single" w:sz="4" w:space="0" w:color="522398"/>
            </w:tcBorders>
            <w:vAlign w:val="center"/>
          </w:tcPr>
          <w:p w14:paraId="73EC47C5" w14:textId="40C20FD7" w:rsidR="005F52C8" w:rsidRPr="005F52C8" w:rsidRDefault="005F52C8" w:rsidP="005F52C8">
            <w:pPr>
              <w:pStyle w:val="tableteksttab"/>
            </w:pPr>
            <w:r w:rsidRPr="005F52C8">
              <w:t>3,7</w:t>
            </w:r>
          </w:p>
        </w:tc>
      </w:tr>
      <w:tr w:rsidR="005F52C8" w:rsidRPr="00E87892" w14:paraId="52F22DB2" w14:textId="77777777" w:rsidTr="005F52C8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F66202" w14:textId="77777777" w:rsidR="005F52C8" w:rsidRPr="00F50641" w:rsidRDefault="005F52C8" w:rsidP="005F52C8">
            <w:pPr>
              <w:pStyle w:val="boczek2"/>
            </w:pPr>
            <w:r w:rsidRPr="00F50641">
              <w:t>pojazdów samochodowych, przyczep i naczep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  <w:r w:rsidRPr="00F50641">
              <w:tab/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1AC92E" w14:textId="6FE66F83" w:rsidR="005F52C8" w:rsidRPr="005F52C8" w:rsidRDefault="005F52C8" w:rsidP="005F52C8">
            <w:pPr>
              <w:pStyle w:val="tableteksttab"/>
            </w:pPr>
            <w:r w:rsidRPr="005F52C8">
              <w:t>117,1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A4DD79" w14:textId="7650EE92" w:rsidR="005F52C8" w:rsidRPr="005F52C8" w:rsidRDefault="005F52C8" w:rsidP="005F52C8">
            <w:pPr>
              <w:pStyle w:val="tableteksttab"/>
            </w:pPr>
            <w:r w:rsidRPr="005F52C8">
              <w:t>112,2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8D15D39" w14:textId="19DD4C28" w:rsidR="005F52C8" w:rsidRPr="005F52C8" w:rsidRDefault="005F52C8" w:rsidP="005F52C8">
            <w:pPr>
              <w:pStyle w:val="tableteksttab"/>
            </w:pPr>
            <w:r w:rsidRPr="005F52C8">
              <w:t>16,6</w:t>
            </w:r>
          </w:p>
        </w:tc>
      </w:tr>
      <w:tr w:rsidR="005F52C8" w:rsidRPr="00E87892" w14:paraId="12F7756E" w14:textId="77777777" w:rsidTr="005F52C8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CFE546" w14:textId="77777777" w:rsidR="005F52C8" w:rsidRPr="00F50641" w:rsidRDefault="005F52C8" w:rsidP="005F52C8">
            <w:pPr>
              <w:pStyle w:val="boczek2"/>
            </w:pPr>
            <w:r w:rsidRPr="00F50641">
              <w:t>mebli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9B7F93" w14:textId="59BF4A69" w:rsidR="005F52C8" w:rsidRPr="005F52C8" w:rsidRDefault="005F52C8" w:rsidP="005F52C8">
            <w:pPr>
              <w:pStyle w:val="tableteksttab"/>
            </w:pPr>
            <w:r w:rsidRPr="005F52C8">
              <w:t>98,6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7A1FBD" w14:textId="1A967A9C" w:rsidR="005F52C8" w:rsidRPr="005F52C8" w:rsidRDefault="005F52C8" w:rsidP="005F52C8">
            <w:pPr>
              <w:pStyle w:val="tableteksttab"/>
            </w:pPr>
            <w:r w:rsidRPr="005F52C8">
              <w:t>97,8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2080BB" w14:textId="19EA6BB2" w:rsidR="005F52C8" w:rsidRPr="005F52C8" w:rsidRDefault="005F52C8" w:rsidP="005F52C8">
            <w:pPr>
              <w:pStyle w:val="tableteksttab"/>
            </w:pPr>
            <w:r w:rsidRPr="005F52C8">
              <w:t>7,1</w:t>
            </w:r>
          </w:p>
        </w:tc>
      </w:tr>
      <w:tr w:rsidR="005F52C8" w:rsidRPr="00E87892" w14:paraId="30BA8F46" w14:textId="77777777" w:rsidTr="005F52C8">
        <w:trPr>
          <w:trHeight w:val="396"/>
          <w:jc w:val="center"/>
        </w:trPr>
        <w:tc>
          <w:tcPr>
            <w:tcW w:w="2162" w:type="pct"/>
            <w:tcBorders>
              <w:top w:val="single" w:sz="4" w:space="0" w:color="522398"/>
              <w:bottom w:val="nil"/>
            </w:tcBorders>
            <w:vAlign w:val="bottom"/>
          </w:tcPr>
          <w:p w14:paraId="3A60BB3A" w14:textId="77777777" w:rsidR="005F52C8" w:rsidRPr="00F50641" w:rsidRDefault="005F52C8" w:rsidP="005F52C8">
            <w:pPr>
              <w:pStyle w:val="boczek1"/>
            </w:pPr>
            <w:r w:rsidRPr="00F50641">
              <w:t>Wytwarzanie i zaopatrywanie w energię elektryczną, gaz, parę wodną i gorącą wodę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bottom"/>
          </w:tcPr>
          <w:p w14:paraId="2BFB77BD" w14:textId="513247E8" w:rsidR="005F52C8" w:rsidRPr="005F52C8" w:rsidRDefault="005F52C8" w:rsidP="005F52C8">
            <w:pPr>
              <w:pStyle w:val="tableteksttab"/>
            </w:pPr>
            <w:r w:rsidRPr="005F52C8">
              <w:t>92,2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bottom"/>
          </w:tcPr>
          <w:p w14:paraId="692D5511" w14:textId="10FD6A9F" w:rsidR="005F52C8" w:rsidRPr="005F52C8" w:rsidRDefault="005F52C8" w:rsidP="005F52C8">
            <w:pPr>
              <w:pStyle w:val="tableteksttab"/>
            </w:pPr>
            <w:r w:rsidRPr="005F52C8">
              <w:t>100,5</w:t>
            </w:r>
          </w:p>
        </w:tc>
        <w:tc>
          <w:tcPr>
            <w:tcW w:w="945" w:type="pct"/>
            <w:tcBorders>
              <w:top w:val="single" w:sz="4" w:space="0" w:color="522398"/>
              <w:bottom w:val="nil"/>
            </w:tcBorders>
            <w:vAlign w:val="bottom"/>
          </w:tcPr>
          <w:p w14:paraId="0B254AFD" w14:textId="64F01958" w:rsidR="005F52C8" w:rsidRPr="005F52C8" w:rsidRDefault="005F52C8" w:rsidP="005F52C8">
            <w:pPr>
              <w:pStyle w:val="tableteksttab"/>
            </w:pPr>
            <w:r w:rsidRPr="005F52C8">
              <w:t>4,0</w:t>
            </w:r>
          </w:p>
        </w:tc>
      </w:tr>
    </w:tbl>
    <w:p w14:paraId="418BF67C" w14:textId="46BFF45C" w:rsidR="005162F8" w:rsidRPr="005162F8" w:rsidRDefault="005162F8" w:rsidP="005162F8">
      <w:pPr>
        <w:pStyle w:val="tekst"/>
      </w:pPr>
      <w:r w:rsidRPr="005162F8">
        <w:lastRenderedPageBreak/>
        <w:t xml:space="preserve">Na niższym poziomie klasyfikacji PKD wzrost </w:t>
      </w:r>
      <w:r w:rsidR="00E72338">
        <w:t>w</w:t>
      </w:r>
      <w:r w:rsidRPr="005162F8">
        <w:t xml:space="preserve">artości sprzedaży obserwowano w </w:t>
      </w:r>
      <w:r w:rsidR="00E72338">
        <w:t>20</w:t>
      </w:r>
      <w:r w:rsidRPr="005162F8">
        <w:t xml:space="preserve"> dział</w:t>
      </w:r>
      <w:r w:rsidR="00E72338">
        <w:t>ach</w:t>
      </w:r>
      <w:r w:rsidRPr="005162F8">
        <w:t xml:space="preserve"> przemysłu. Sprzedaż zwiększyła się m.in. w przedsiębiorstwach zajmujących się produkcją: pojazdów samochodowych, przyczep i naczep (o 1</w:t>
      </w:r>
      <w:r w:rsidR="00207FA9">
        <w:t>7</w:t>
      </w:r>
      <w:r w:rsidRPr="005162F8">
        <w:t>,</w:t>
      </w:r>
      <w:r w:rsidR="00207FA9">
        <w:t>1</w:t>
      </w:r>
      <w:r w:rsidRPr="005162F8">
        <w:t xml:space="preserve">%), </w:t>
      </w:r>
      <w:r w:rsidR="00207FA9" w:rsidRPr="005162F8">
        <w:t xml:space="preserve">artykułów spożywczych (o </w:t>
      </w:r>
      <w:r w:rsidR="00207FA9">
        <w:t>13</w:t>
      </w:r>
      <w:r w:rsidR="00207FA9" w:rsidRPr="005162F8">
        <w:t>,</w:t>
      </w:r>
      <w:r w:rsidR="00207FA9">
        <w:t>9</w:t>
      </w:r>
      <w:r w:rsidR="00207FA9" w:rsidRPr="005162F8">
        <w:t xml:space="preserve">%), </w:t>
      </w:r>
      <w:r w:rsidRPr="005162F8">
        <w:t>wyrobów z gumy i tworzyw sztucznych (o 1</w:t>
      </w:r>
      <w:r w:rsidR="00207FA9">
        <w:t>3</w:t>
      </w:r>
      <w:r w:rsidRPr="005162F8">
        <w:t>,</w:t>
      </w:r>
      <w:r w:rsidR="00207FA9">
        <w:t>1</w:t>
      </w:r>
      <w:r w:rsidRPr="005162F8">
        <w:t>%), maszyn i urządzeń (o 12</w:t>
      </w:r>
      <w:r w:rsidR="00207FA9">
        <w:t>,6</w:t>
      </w:r>
      <w:r w:rsidRPr="005162F8">
        <w:t xml:space="preserve">%), </w:t>
      </w:r>
      <w:r w:rsidR="00866EEB" w:rsidRPr="005162F8">
        <w:t xml:space="preserve">urządzeń elektrycznych (o </w:t>
      </w:r>
      <w:r w:rsidR="00866EEB">
        <w:t>1</w:t>
      </w:r>
      <w:r w:rsidR="00866EEB" w:rsidRPr="005162F8">
        <w:t>1</w:t>
      </w:r>
      <w:r w:rsidR="00866EEB">
        <w:t>,8</w:t>
      </w:r>
      <w:r w:rsidR="00866EEB" w:rsidRPr="005162F8">
        <w:t>%)</w:t>
      </w:r>
      <w:r w:rsidR="00866EEB">
        <w:t>,</w:t>
      </w:r>
      <w:r w:rsidR="00866EEB" w:rsidRPr="005162F8">
        <w:t xml:space="preserve"> </w:t>
      </w:r>
      <w:r w:rsidRPr="005162F8">
        <w:t xml:space="preserve">wyrobów z pozostałych mineralnych surowców niemetalicznych (o </w:t>
      </w:r>
      <w:r w:rsidR="00866EEB">
        <w:t>1</w:t>
      </w:r>
      <w:r w:rsidRPr="005162F8">
        <w:t>0,</w:t>
      </w:r>
      <w:r w:rsidR="00866EEB">
        <w:t>9</w:t>
      </w:r>
      <w:r w:rsidRPr="005162F8">
        <w:t xml:space="preserve">%), </w:t>
      </w:r>
      <w:r w:rsidR="00866EEB" w:rsidRPr="005162F8">
        <w:t>wyrobów z metali (o</w:t>
      </w:r>
      <w:r w:rsidR="00866EEB">
        <w:t> 10,</w:t>
      </w:r>
      <w:r w:rsidR="00866EEB" w:rsidRPr="005162F8">
        <w:t>2%)</w:t>
      </w:r>
      <w:r w:rsidR="00866EEB">
        <w:t xml:space="preserve">, </w:t>
      </w:r>
      <w:r w:rsidRPr="005162F8">
        <w:t xml:space="preserve">papieru i wyrobów z papieru (o </w:t>
      </w:r>
      <w:r w:rsidR="00866EEB">
        <w:t>5,6</w:t>
      </w:r>
      <w:r w:rsidRPr="005162F8">
        <w:t>%)</w:t>
      </w:r>
      <w:r w:rsidR="00866EEB">
        <w:t xml:space="preserve">, </w:t>
      </w:r>
      <w:r w:rsidR="00866EEB" w:rsidRPr="005162F8">
        <w:t xml:space="preserve">wyrobów z drewna, korka, słomy i wikliny (o </w:t>
      </w:r>
      <w:r w:rsidR="00866EEB">
        <w:t>5,4</w:t>
      </w:r>
      <w:r w:rsidR="00866EEB" w:rsidRPr="005162F8">
        <w:t>%) oraz chemikaliów i</w:t>
      </w:r>
      <w:r w:rsidR="00866EEB">
        <w:t> </w:t>
      </w:r>
      <w:r w:rsidR="00866EEB" w:rsidRPr="005162F8">
        <w:t xml:space="preserve">wyrobów chemicznych (o </w:t>
      </w:r>
      <w:r w:rsidR="00866EEB">
        <w:t>0,2</w:t>
      </w:r>
      <w:r w:rsidR="00866EEB" w:rsidRPr="005162F8">
        <w:t>%)</w:t>
      </w:r>
      <w:r w:rsidR="00866EEB">
        <w:t xml:space="preserve">. </w:t>
      </w:r>
      <w:r w:rsidRPr="005162F8">
        <w:t xml:space="preserve">Spadek sprzedaży dotyczył </w:t>
      </w:r>
      <w:r w:rsidR="00866EEB">
        <w:t xml:space="preserve">12 działów przemysłu, w tym </w:t>
      </w:r>
      <w:r w:rsidRPr="005162F8">
        <w:t>produkcj</w:t>
      </w:r>
      <w:r w:rsidR="00866EEB">
        <w:t>i</w:t>
      </w:r>
      <w:r w:rsidRPr="005162F8">
        <w:t xml:space="preserve"> mebli (o </w:t>
      </w:r>
      <w:r w:rsidR="00866EEB">
        <w:t>1,</w:t>
      </w:r>
      <w:r w:rsidRPr="005162F8">
        <w:t>4%)</w:t>
      </w:r>
      <w:r w:rsidR="00866EEB">
        <w:t>.</w:t>
      </w:r>
    </w:p>
    <w:p w14:paraId="00172F39" w14:textId="205EB40F" w:rsidR="00A9324C" w:rsidRPr="005162F8" w:rsidRDefault="00A9324C" w:rsidP="005162F8">
      <w:pPr>
        <w:pStyle w:val="tekst"/>
      </w:pPr>
      <w:r w:rsidRPr="005162F8">
        <w:t xml:space="preserve">W działalności przemysłowej przedsiębiorstw </w:t>
      </w:r>
      <w:r w:rsidR="009842BB">
        <w:t>w czerwcu</w:t>
      </w:r>
      <w:r w:rsidRPr="005162F8">
        <w:t xml:space="preserve"> br. dominowało </w:t>
      </w:r>
      <w:r w:rsidR="00FE4B97" w:rsidRPr="005162F8">
        <w:t>6</w:t>
      </w:r>
      <w:r w:rsidRPr="005162F8">
        <w:t xml:space="preserve"> działów. Tak jak w poprzednich miesiącach były to działy zajmujące się produkcją: artykułów spożywczych (</w:t>
      </w:r>
      <w:r w:rsidR="00E30233" w:rsidRPr="005162F8">
        <w:t>23,1</w:t>
      </w:r>
      <w:r w:rsidRPr="005162F8">
        <w:t xml:space="preserve">% wartości produkcji sprzedanej przemysłu całego województwa wobec </w:t>
      </w:r>
      <w:r w:rsidR="00CD54CC" w:rsidRPr="005162F8">
        <w:t>22,</w:t>
      </w:r>
      <w:r w:rsidR="00E30233">
        <w:t>5</w:t>
      </w:r>
      <w:r w:rsidR="00E376AD" w:rsidRPr="005162F8">
        <w:t>% przed miesiącem i 2</w:t>
      </w:r>
      <w:r w:rsidR="00FE4B97" w:rsidRPr="005162F8">
        <w:t>3,</w:t>
      </w:r>
      <w:r w:rsidR="00E30233">
        <w:t>0</w:t>
      </w:r>
      <w:r w:rsidRPr="005162F8">
        <w:t xml:space="preserve">% </w:t>
      </w:r>
      <w:r w:rsidR="009842BB">
        <w:t>w czerwcu</w:t>
      </w:r>
      <w:r w:rsidRPr="005162F8">
        <w:t xml:space="preserve"> ub. roku), pojazdów samochodowych, przyczep i naczep (1</w:t>
      </w:r>
      <w:r w:rsidR="00CD54CC" w:rsidRPr="005162F8">
        <w:t>7</w:t>
      </w:r>
      <w:r w:rsidR="00E376AD" w:rsidRPr="005162F8">
        <w:t>,</w:t>
      </w:r>
      <w:r w:rsidR="00CD54CC" w:rsidRPr="005162F8">
        <w:t>6</w:t>
      </w:r>
      <w:r w:rsidRPr="005162F8">
        <w:t xml:space="preserve">% </w:t>
      </w:r>
      <w:r w:rsidR="00E30233">
        <w:t>podobnie jak</w:t>
      </w:r>
      <w:r w:rsidRPr="005162F8">
        <w:t xml:space="preserve"> </w:t>
      </w:r>
      <w:r w:rsidR="009842BB">
        <w:t>w maju</w:t>
      </w:r>
      <w:r w:rsidRPr="005162F8">
        <w:t xml:space="preserve"> br. i </w:t>
      </w:r>
      <w:r w:rsidR="00E30233" w:rsidRPr="005162F8">
        <w:t xml:space="preserve">wobec </w:t>
      </w:r>
      <w:r w:rsidR="0059741B" w:rsidRPr="005162F8">
        <w:t>15,</w:t>
      </w:r>
      <w:r w:rsidR="00E30233">
        <w:t>8</w:t>
      </w:r>
      <w:r w:rsidRPr="005162F8">
        <w:t xml:space="preserve">% przed rokiem), </w:t>
      </w:r>
      <w:r w:rsidR="00FE4B97" w:rsidRPr="005162F8">
        <w:t>wyrobów z</w:t>
      </w:r>
      <w:r w:rsidR="00162431" w:rsidRPr="005162F8">
        <w:t xml:space="preserve"> </w:t>
      </w:r>
      <w:r w:rsidR="00FE4B97" w:rsidRPr="005162F8">
        <w:t>gumy i tworzyw sztucznych (</w:t>
      </w:r>
      <w:r w:rsidR="00E30233" w:rsidRPr="005162F8">
        <w:t>6,7</w:t>
      </w:r>
      <w:r w:rsidR="00FE4B97" w:rsidRPr="005162F8">
        <w:t xml:space="preserve">% wobec </w:t>
      </w:r>
      <w:r w:rsidR="00E30233" w:rsidRPr="005162F8">
        <w:t>6,9</w:t>
      </w:r>
      <w:r w:rsidR="00FE4B97" w:rsidRPr="005162F8">
        <w:t xml:space="preserve">% </w:t>
      </w:r>
      <w:r w:rsidR="009842BB">
        <w:t>w</w:t>
      </w:r>
      <w:r w:rsidR="00880C96">
        <w:t> </w:t>
      </w:r>
      <w:r w:rsidR="009842BB">
        <w:t>maju</w:t>
      </w:r>
      <w:r w:rsidR="00FE4B97" w:rsidRPr="005162F8">
        <w:t xml:space="preserve"> br. i 6,</w:t>
      </w:r>
      <w:r w:rsidR="00E30233">
        <w:t>1</w:t>
      </w:r>
      <w:r w:rsidR="00FE4B97" w:rsidRPr="005162F8">
        <w:t xml:space="preserve">% przed rokiem), </w:t>
      </w:r>
      <w:r w:rsidR="00162431" w:rsidRPr="005162F8">
        <w:t>mebli (6,</w:t>
      </w:r>
      <w:r w:rsidR="00E30233">
        <w:t>5</w:t>
      </w:r>
      <w:r w:rsidR="00162431" w:rsidRPr="005162F8">
        <w:t xml:space="preserve">% wobec </w:t>
      </w:r>
      <w:r w:rsidR="00E30233" w:rsidRPr="005162F8">
        <w:t>6,7</w:t>
      </w:r>
      <w:r w:rsidR="00162431" w:rsidRPr="005162F8">
        <w:t>% przed miesiącem i 7,</w:t>
      </w:r>
      <w:r w:rsidR="00E30233">
        <w:t>2</w:t>
      </w:r>
      <w:r w:rsidR="00162431" w:rsidRPr="005162F8">
        <w:t xml:space="preserve">% </w:t>
      </w:r>
      <w:r w:rsidR="009842BB">
        <w:t>w czerwcu</w:t>
      </w:r>
      <w:r w:rsidR="00162431" w:rsidRPr="005162F8">
        <w:t xml:space="preserve"> ub. roku), </w:t>
      </w:r>
      <w:r w:rsidRPr="005162F8">
        <w:t>wyrobów z</w:t>
      </w:r>
      <w:r w:rsidR="00FE4B97" w:rsidRPr="005162F8">
        <w:t xml:space="preserve"> </w:t>
      </w:r>
      <w:r w:rsidRPr="005162F8">
        <w:t>metali (</w:t>
      </w:r>
      <w:r w:rsidR="0059741B" w:rsidRPr="005162F8">
        <w:t>6,</w:t>
      </w:r>
      <w:r w:rsidR="00162431" w:rsidRPr="005162F8">
        <w:t>4</w:t>
      </w:r>
      <w:r w:rsidRPr="005162F8">
        <w:t>%</w:t>
      </w:r>
      <w:r w:rsidR="0059741B" w:rsidRPr="005162F8">
        <w:t xml:space="preserve"> </w:t>
      </w:r>
      <w:r w:rsidR="00E30233">
        <w:t>tak samo jak</w:t>
      </w:r>
      <w:r w:rsidRPr="005162F8">
        <w:t xml:space="preserve"> w</w:t>
      </w:r>
      <w:r w:rsidR="0059741B" w:rsidRPr="005162F8">
        <w:t xml:space="preserve"> </w:t>
      </w:r>
      <w:r w:rsidRPr="005162F8">
        <w:t>poprzednim miesiącu</w:t>
      </w:r>
      <w:r w:rsidR="00162431" w:rsidRPr="005162F8">
        <w:t xml:space="preserve"> i </w:t>
      </w:r>
      <w:r w:rsidR="00E30233" w:rsidRPr="005162F8">
        <w:t xml:space="preserve">wobec </w:t>
      </w:r>
      <w:r w:rsidR="00162431" w:rsidRPr="005162F8">
        <w:t>6,</w:t>
      </w:r>
      <w:r w:rsidR="00E30233">
        <w:t>3</w:t>
      </w:r>
      <w:r w:rsidR="00162431" w:rsidRPr="005162F8">
        <w:t xml:space="preserve">% </w:t>
      </w:r>
      <w:r w:rsidR="009842BB">
        <w:t>w czerwcu</w:t>
      </w:r>
      <w:r w:rsidR="00162431" w:rsidRPr="005162F8">
        <w:t xml:space="preserve"> ub. roku</w:t>
      </w:r>
      <w:r w:rsidRPr="005162F8">
        <w:t>) oraz urządzeń elektrycznych (</w:t>
      </w:r>
      <w:r w:rsidR="00E30233">
        <w:t>5,0</w:t>
      </w:r>
      <w:r w:rsidRPr="005162F8">
        <w:t xml:space="preserve">% wobec </w:t>
      </w:r>
      <w:r w:rsidR="00E30233">
        <w:t>4,7</w:t>
      </w:r>
      <w:r w:rsidRPr="005162F8">
        <w:t>% przed miesiącem i</w:t>
      </w:r>
      <w:r w:rsidR="00E30233">
        <w:t xml:space="preserve"> </w:t>
      </w:r>
      <w:r w:rsidR="0059741B" w:rsidRPr="005162F8">
        <w:t>przed rokiem</w:t>
      </w:r>
      <w:r w:rsidRPr="005162F8">
        <w:t xml:space="preserve">). </w:t>
      </w:r>
    </w:p>
    <w:p w14:paraId="147B596E" w14:textId="26B24BEA" w:rsidR="00A9324C" w:rsidRDefault="00A9324C" w:rsidP="00A9324C">
      <w:pPr>
        <w:pStyle w:val="tekst"/>
      </w:pPr>
      <w:r w:rsidRPr="00BC20F7">
        <w:rPr>
          <w:b/>
        </w:rPr>
        <w:t>Wydajność pracy w przemyśle</w:t>
      </w:r>
      <w:r w:rsidRPr="00570257">
        <w:t xml:space="preserve">, mierzona wartością produkcji sprzedanej przeliczonej na 1 zatrudnionego, </w:t>
      </w:r>
      <w:r w:rsidR="009842BB">
        <w:t>w czerwcu</w:t>
      </w:r>
      <w:r>
        <w:t xml:space="preserve"> br. wyniosła </w:t>
      </w:r>
      <w:r w:rsidR="00632BCC">
        <w:t>6</w:t>
      </w:r>
      <w:r w:rsidR="00880C96">
        <w:t>7</w:t>
      </w:r>
      <w:r w:rsidR="00E376AD">
        <w:t>,</w:t>
      </w:r>
      <w:r w:rsidR="00880C96">
        <w:t>9</w:t>
      </w:r>
      <w:r w:rsidRPr="00570257">
        <w:t xml:space="preserve"> tys. zł (w cenach bieżących), </w:t>
      </w:r>
      <w:r>
        <w:t xml:space="preserve">tj. o </w:t>
      </w:r>
      <w:r w:rsidR="00883C6B">
        <w:t>8,7</w:t>
      </w:r>
      <w:r>
        <w:t xml:space="preserve">% </w:t>
      </w:r>
      <w:r w:rsidR="00E376AD">
        <w:t>więc</w:t>
      </w:r>
      <w:r>
        <w:t>ej niż</w:t>
      </w:r>
      <w:r w:rsidRPr="00570257">
        <w:t xml:space="preserve"> przed rokiem</w:t>
      </w:r>
      <w:r w:rsidRPr="00E32AE7">
        <w:t xml:space="preserve">, przy </w:t>
      </w:r>
      <w:r>
        <w:t xml:space="preserve">spadku </w:t>
      </w:r>
      <w:r w:rsidRPr="00E32AE7">
        <w:t xml:space="preserve">przeciętnego zatrudnienia </w:t>
      </w:r>
      <w:r w:rsidR="00E376AD">
        <w:t>o</w:t>
      </w:r>
      <w:r w:rsidR="00883C6B">
        <w:t> </w:t>
      </w:r>
      <w:r w:rsidR="00A3295C">
        <w:t>1,</w:t>
      </w:r>
      <w:r w:rsidR="00883C6B">
        <w:t>2</w:t>
      </w:r>
      <w:r>
        <w:t>% i</w:t>
      </w:r>
      <w:r w:rsidR="00883C6B">
        <w:t xml:space="preserve"> </w:t>
      </w:r>
      <w:r>
        <w:t>wzroście</w:t>
      </w:r>
      <w:r w:rsidRPr="00E32AE7">
        <w:t xml:space="preserve"> przeciętnego miesię</w:t>
      </w:r>
      <w:r>
        <w:t>cznego wynagrodzenia brutto o 5</w:t>
      </w:r>
      <w:r w:rsidR="00AA476A">
        <w:t>,</w:t>
      </w:r>
      <w:r w:rsidR="00883C6B">
        <w:t>8</w:t>
      </w:r>
      <w:r w:rsidRPr="00E32AE7">
        <w:t>%.</w:t>
      </w:r>
    </w:p>
    <w:p w14:paraId="5B227B85" w14:textId="4DF9788D" w:rsidR="00BC20F7" w:rsidRPr="00641465" w:rsidRDefault="00BC20F7" w:rsidP="00BC20F7">
      <w:pPr>
        <w:pStyle w:val="tekst"/>
        <w:rPr>
          <w:szCs w:val="19"/>
        </w:rPr>
      </w:pPr>
      <w:r w:rsidRPr="00641465">
        <w:rPr>
          <w:szCs w:val="19"/>
        </w:rPr>
        <w:t xml:space="preserve">W okresie </w:t>
      </w:r>
      <w:r w:rsidR="00ED112C">
        <w:rPr>
          <w:szCs w:val="19"/>
        </w:rPr>
        <w:t>styczeń-</w:t>
      </w:r>
      <w:r w:rsidR="009842BB">
        <w:rPr>
          <w:szCs w:val="19"/>
        </w:rPr>
        <w:t>czerwiec</w:t>
      </w:r>
      <w:r w:rsidRPr="00641465">
        <w:rPr>
          <w:szCs w:val="19"/>
        </w:rPr>
        <w:t xml:space="preserve"> br. wartość produkcji </w:t>
      </w:r>
      <w:r w:rsidR="00E376AD" w:rsidRPr="00641465">
        <w:rPr>
          <w:szCs w:val="19"/>
        </w:rPr>
        <w:t xml:space="preserve">sprzedanej przemysłu wyniosła </w:t>
      </w:r>
      <w:r w:rsidR="00450E0A">
        <w:rPr>
          <w:szCs w:val="19"/>
        </w:rPr>
        <w:t>1</w:t>
      </w:r>
      <w:r w:rsidR="00883C6B">
        <w:rPr>
          <w:szCs w:val="19"/>
        </w:rPr>
        <w:t>31007</w:t>
      </w:r>
      <w:r w:rsidR="00E376AD" w:rsidRPr="00641465">
        <w:rPr>
          <w:szCs w:val="19"/>
        </w:rPr>
        <w:t>,</w:t>
      </w:r>
      <w:r w:rsidR="00883C6B">
        <w:rPr>
          <w:szCs w:val="19"/>
        </w:rPr>
        <w:t>4</w:t>
      </w:r>
      <w:r w:rsidRPr="00641465">
        <w:rPr>
          <w:szCs w:val="19"/>
        </w:rPr>
        <w:t xml:space="preserve"> mln zł (w cenach bieżących) i</w:t>
      </w:r>
      <w:r w:rsidR="00883C6B">
        <w:rPr>
          <w:szCs w:val="19"/>
        </w:rPr>
        <w:t> </w:t>
      </w:r>
      <w:r w:rsidRPr="00641465">
        <w:rPr>
          <w:szCs w:val="19"/>
        </w:rPr>
        <w:t>była o</w:t>
      </w:r>
      <w:r w:rsidR="00883C6B">
        <w:rPr>
          <w:szCs w:val="19"/>
        </w:rPr>
        <w:t xml:space="preserve"> 3</w:t>
      </w:r>
      <w:r w:rsidR="00A15FD4">
        <w:rPr>
          <w:szCs w:val="19"/>
        </w:rPr>
        <w:t>,</w:t>
      </w:r>
      <w:r w:rsidR="00883C6B">
        <w:rPr>
          <w:szCs w:val="19"/>
        </w:rPr>
        <w:t>6</w:t>
      </w:r>
      <w:r w:rsidRPr="00641465">
        <w:rPr>
          <w:szCs w:val="19"/>
        </w:rPr>
        <w:t xml:space="preserve">% (licząc w cenach stałych) </w:t>
      </w:r>
      <w:r w:rsidR="00A15FD4">
        <w:rPr>
          <w:szCs w:val="19"/>
        </w:rPr>
        <w:t>więk</w:t>
      </w:r>
      <w:r w:rsidRPr="00641465">
        <w:rPr>
          <w:szCs w:val="19"/>
        </w:rPr>
        <w:t xml:space="preserve">sza niż przed rokiem (w okresie </w:t>
      </w:r>
      <w:r w:rsidR="00ED112C">
        <w:rPr>
          <w:szCs w:val="19"/>
        </w:rPr>
        <w:t>styczeń-</w:t>
      </w:r>
      <w:r w:rsidR="009842BB">
        <w:rPr>
          <w:szCs w:val="19"/>
        </w:rPr>
        <w:t>czerwiec</w:t>
      </w:r>
      <w:r w:rsidRPr="00641465">
        <w:rPr>
          <w:szCs w:val="19"/>
        </w:rPr>
        <w:t xml:space="preserve"> ub. roku wartość sprzedaży w</w:t>
      </w:r>
      <w:r w:rsidR="00883C6B">
        <w:rPr>
          <w:szCs w:val="19"/>
        </w:rPr>
        <w:t> </w:t>
      </w:r>
      <w:r w:rsidRPr="00641465">
        <w:rPr>
          <w:szCs w:val="19"/>
        </w:rPr>
        <w:t xml:space="preserve">cenach stałych wzrosła w ciągu roku o </w:t>
      </w:r>
      <w:r w:rsidR="00B708F6">
        <w:rPr>
          <w:szCs w:val="19"/>
        </w:rPr>
        <w:t>2,</w:t>
      </w:r>
      <w:r w:rsidR="00883C6B">
        <w:rPr>
          <w:szCs w:val="19"/>
        </w:rPr>
        <w:t>7</w:t>
      </w:r>
      <w:r w:rsidRPr="00641465">
        <w:rPr>
          <w:szCs w:val="19"/>
        </w:rPr>
        <w:t xml:space="preserve">%). </w:t>
      </w:r>
      <w:r w:rsidR="008C72C1">
        <w:rPr>
          <w:szCs w:val="19"/>
        </w:rPr>
        <w:t>W okresie styczeń-</w:t>
      </w:r>
      <w:r w:rsidR="009842BB">
        <w:rPr>
          <w:szCs w:val="19"/>
        </w:rPr>
        <w:t>czerwiec</w:t>
      </w:r>
      <w:r w:rsidRPr="00641465">
        <w:rPr>
          <w:szCs w:val="19"/>
        </w:rPr>
        <w:t xml:space="preserve"> br. wartość produkcji sprzedanej zwiększyła się w</w:t>
      </w:r>
      <w:r w:rsidR="00A15FD4">
        <w:rPr>
          <w:szCs w:val="19"/>
        </w:rPr>
        <w:t>e wszystkich sekcjach przemysłu</w:t>
      </w:r>
      <w:r w:rsidR="00883C6B">
        <w:rPr>
          <w:szCs w:val="19"/>
        </w:rPr>
        <w:t xml:space="preserve"> oprócz górnictwa i wydobywania (spadek o 7,4%)</w:t>
      </w:r>
      <w:r w:rsidR="00A15FD4">
        <w:rPr>
          <w:szCs w:val="19"/>
        </w:rPr>
        <w:t>. W</w:t>
      </w:r>
      <w:r w:rsidRPr="00641465">
        <w:rPr>
          <w:szCs w:val="19"/>
        </w:rPr>
        <w:t xml:space="preserve"> przedsiębiorstwach związanych z </w:t>
      </w:r>
      <w:r w:rsidR="00450E0A" w:rsidRPr="00641465">
        <w:rPr>
          <w:szCs w:val="19"/>
        </w:rPr>
        <w:t>dostaw</w:t>
      </w:r>
      <w:r w:rsidR="00450E0A">
        <w:rPr>
          <w:szCs w:val="19"/>
        </w:rPr>
        <w:t>ą</w:t>
      </w:r>
      <w:r w:rsidR="00450E0A" w:rsidRPr="00641465">
        <w:rPr>
          <w:szCs w:val="19"/>
        </w:rPr>
        <w:t xml:space="preserve"> wody; gospodarowani</w:t>
      </w:r>
      <w:r w:rsidR="00450E0A">
        <w:rPr>
          <w:szCs w:val="19"/>
        </w:rPr>
        <w:t>em</w:t>
      </w:r>
      <w:r w:rsidR="00450E0A" w:rsidRPr="00641465">
        <w:rPr>
          <w:szCs w:val="19"/>
        </w:rPr>
        <w:t xml:space="preserve"> ściekami i odpadami; rekultywacj</w:t>
      </w:r>
      <w:r w:rsidR="00450E0A">
        <w:rPr>
          <w:szCs w:val="19"/>
        </w:rPr>
        <w:t>ą</w:t>
      </w:r>
      <w:r w:rsidR="00450E0A" w:rsidRPr="00641465">
        <w:rPr>
          <w:szCs w:val="19"/>
        </w:rPr>
        <w:t xml:space="preserve"> </w:t>
      </w:r>
      <w:r w:rsidR="00A15FD4">
        <w:rPr>
          <w:szCs w:val="19"/>
        </w:rPr>
        <w:t>wzrost wyniósł</w:t>
      </w:r>
      <w:r w:rsidR="00450E0A">
        <w:rPr>
          <w:szCs w:val="19"/>
        </w:rPr>
        <w:t xml:space="preserve"> </w:t>
      </w:r>
      <w:r w:rsidR="00A3295C">
        <w:rPr>
          <w:szCs w:val="19"/>
        </w:rPr>
        <w:t>4</w:t>
      </w:r>
      <w:r w:rsidR="00450E0A">
        <w:rPr>
          <w:szCs w:val="19"/>
        </w:rPr>
        <w:t>,</w:t>
      </w:r>
      <w:r w:rsidR="00883C6B">
        <w:rPr>
          <w:szCs w:val="19"/>
        </w:rPr>
        <w:t>0</w:t>
      </w:r>
      <w:r w:rsidR="00641465" w:rsidRPr="00641465">
        <w:rPr>
          <w:szCs w:val="19"/>
        </w:rPr>
        <w:t xml:space="preserve">%, </w:t>
      </w:r>
      <w:r w:rsidR="00450E0A" w:rsidRPr="00641465">
        <w:rPr>
          <w:szCs w:val="19"/>
        </w:rPr>
        <w:t xml:space="preserve">w przetwórstwie przemysłowym </w:t>
      </w:r>
      <w:r w:rsidR="00450E0A">
        <w:rPr>
          <w:szCs w:val="19"/>
        </w:rPr>
        <w:t>–</w:t>
      </w:r>
      <w:r w:rsidR="00450E0A" w:rsidRPr="00641465">
        <w:rPr>
          <w:szCs w:val="19"/>
        </w:rPr>
        <w:t xml:space="preserve"> </w:t>
      </w:r>
      <w:r w:rsidR="00883C6B">
        <w:rPr>
          <w:szCs w:val="19"/>
        </w:rPr>
        <w:t>3,7</w:t>
      </w:r>
      <w:r w:rsidR="00450E0A" w:rsidRPr="00641465">
        <w:rPr>
          <w:szCs w:val="19"/>
        </w:rPr>
        <w:t>%</w:t>
      </w:r>
      <w:r w:rsidR="00450E0A">
        <w:rPr>
          <w:szCs w:val="19"/>
        </w:rPr>
        <w:t>,</w:t>
      </w:r>
      <w:r w:rsidR="00450E0A" w:rsidRPr="00450E0A">
        <w:rPr>
          <w:szCs w:val="19"/>
        </w:rPr>
        <w:t xml:space="preserve"> </w:t>
      </w:r>
      <w:r w:rsidR="00883C6B">
        <w:rPr>
          <w:szCs w:val="19"/>
        </w:rPr>
        <w:t xml:space="preserve">a </w:t>
      </w:r>
      <w:r w:rsidR="00A15FD4">
        <w:rPr>
          <w:szCs w:val="19"/>
        </w:rPr>
        <w:t>w</w:t>
      </w:r>
      <w:r w:rsidR="00A3295C">
        <w:rPr>
          <w:szCs w:val="19"/>
        </w:rPr>
        <w:t xml:space="preserve"> </w:t>
      </w:r>
      <w:r w:rsidR="00A15FD4">
        <w:rPr>
          <w:szCs w:val="19"/>
        </w:rPr>
        <w:t>w</w:t>
      </w:r>
      <w:r w:rsidRPr="00641465">
        <w:rPr>
          <w:szCs w:val="19"/>
        </w:rPr>
        <w:t>ytwarzani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i zaopatrywani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w energię elektryczną, gaz, parę wodną i gorącą wodę </w:t>
      </w:r>
      <w:r w:rsidR="00A15FD4">
        <w:rPr>
          <w:szCs w:val="19"/>
        </w:rPr>
        <w:t>–</w:t>
      </w:r>
      <w:r w:rsidRPr="00641465">
        <w:rPr>
          <w:szCs w:val="19"/>
        </w:rPr>
        <w:t xml:space="preserve"> </w:t>
      </w:r>
      <w:r w:rsidR="00450E0A">
        <w:rPr>
          <w:szCs w:val="19"/>
        </w:rPr>
        <w:t>0</w:t>
      </w:r>
      <w:r w:rsidR="00883C6B">
        <w:rPr>
          <w:szCs w:val="19"/>
        </w:rPr>
        <w:t>,5</w:t>
      </w:r>
      <w:r w:rsidRPr="00641465">
        <w:rPr>
          <w:szCs w:val="19"/>
        </w:rPr>
        <w:t>%</w:t>
      </w:r>
      <w:r w:rsidR="009839E4">
        <w:rPr>
          <w:szCs w:val="19"/>
        </w:rPr>
        <w:t>.</w:t>
      </w:r>
    </w:p>
    <w:p w14:paraId="54E98B67" w14:textId="500178C6" w:rsidR="00BC20F7" w:rsidRPr="00D11D11" w:rsidRDefault="00BC20F7" w:rsidP="00BC20F7">
      <w:pPr>
        <w:pStyle w:val="tekst"/>
      </w:pPr>
      <w:r w:rsidRPr="00D11D11">
        <w:rPr>
          <w:szCs w:val="19"/>
        </w:rPr>
        <w:t xml:space="preserve">Produkcja sprzedana przemysłu przeliczona na 1 zatrudnionego w okresie </w:t>
      </w:r>
      <w:r w:rsidR="00ED112C">
        <w:rPr>
          <w:szCs w:val="19"/>
        </w:rPr>
        <w:t>styczeń-</w:t>
      </w:r>
      <w:r w:rsidR="009842BB">
        <w:rPr>
          <w:szCs w:val="19"/>
        </w:rPr>
        <w:t>czerwiec</w:t>
      </w:r>
      <w:r w:rsidRPr="00D11D11">
        <w:rPr>
          <w:szCs w:val="19"/>
        </w:rPr>
        <w:t xml:space="preserve"> br. wyniosła </w:t>
      </w:r>
      <w:r w:rsidR="003E5653">
        <w:rPr>
          <w:szCs w:val="19"/>
        </w:rPr>
        <w:t>3</w:t>
      </w:r>
      <w:r w:rsidR="008D7636">
        <w:rPr>
          <w:szCs w:val="19"/>
        </w:rPr>
        <w:t>96</w:t>
      </w:r>
      <w:r w:rsidR="00D11D11" w:rsidRPr="00D11D11">
        <w:rPr>
          <w:szCs w:val="19"/>
        </w:rPr>
        <w:t>,</w:t>
      </w:r>
      <w:r w:rsidR="008D7636">
        <w:rPr>
          <w:szCs w:val="19"/>
        </w:rPr>
        <w:t>7</w:t>
      </w:r>
      <w:r w:rsidRPr="00D11D11">
        <w:rPr>
          <w:szCs w:val="19"/>
        </w:rPr>
        <w:t xml:space="preserve"> tys. zł (w</w:t>
      </w:r>
      <w:r w:rsidR="008D7636">
        <w:rPr>
          <w:szCs w:val="19"/>
        </w:rPr>
        <w:t> </w:t>
      </w:r>
      <w:r w:rsidRPr="00D11D11">
        <w:rPr>
          <w:szCs w:val="19"/>
        </w:rPr>
        <w:t>cenach bieżących) i w ciągu roku z</w:t>
      </w:r>
      <w:r w:rsidR="00E76F5E">
        <w:rPr>
          <w:szCs w:val="19"/>
        </w:rPr>
        <w:t>więk</w:t>
      </w:r>
      <w:r w:rsidRPr="00D11D11">
        <w:rPr>
          <w:szCs w:val="19"/>
        </w:rPr>
        <w:t xml:space="preserve">szyła się o </w:t>
      </w:r>
      <w:r w:rsidR="008D7636">
        <w:rPr>
          <w:szCs w:val="19"/>
        </w:rPr>
        <w:t>4,4</w:t>
      </w:r>
      <w:r w:rsidRPr="00D11D11">
        <w:rPr>
          <w:szCs w:val="19"/>
        </w:rPr>
        <w:t>% (w cenach stałych), przy spadku przeciętnego zatrudnienia o</w:t>
      </w:r>
      <w:r w:rsidR="008D7636">
        <w:rPr>
          <w:szCs w:val="19"/>
        </w:rPr>
        <w:t> </w:t>
      </w:r>
      <w:r w:rsidRPr="00D11D11">
        <w:rPr>
          <w:szCs w:val="19"/>
        </w:rPr>
        <w:t>0</w:t>
      </w:r>
      <w:r w:rsidR="00D11D11" w:rsidRPr="00D11D11">
        <w:rPr>
          <w:szCs w:val="19"/>
        </w:rPr>
        <w:t>,</w:t>
      </w:r>
      <w:r w:rsidR="008D7636">
        <w:rPr>
          <w:szCs w:val="19"/>
        </w:rPr>
        <w:t>8</w:t>
      </w:r>
      <w:r w:rsidRPr="00D11D11">
        <w:rPr>
          <w:szCs w:val="19"/>
        </w:rPr>
        <w:t>% i</w:t>
      </w:r>
      <w:r w:rsidR="00CE7BEF">
        <w:rPr>
          <w:szCs w:val="19"/>
        </w:rPr>
        <w:t xml:space="preserve"> </w:t>
      </w:r>
      <w:r w:rsidRPr="00D11D11">
        <w:rPr>
          <w:szCs w:val="19"/>
        </w:rPr>
        <w:t xml:space="preserve">wzroście przeciętnego miesięcznego wynagrodzenia brutto o </w:t>
      </w:r>
      <w:r w:rsidR="003E5653">
        <w:rPr>
          <w:szCs w:val="19"/>
        </w:rPr>
        <w:t>5,0</w:t>
      </w:r>
      <w:r w:rsidRPr="00D11D11">
        <w:rPr>
          <w:szCs w:val="19"/>
        </w:rPr>
        <w:t>%.</w:t>
      </w:r>
    </w:p>
    <w:p w14:paraId="1E95E03D" w14:textId="5CA951CD" w:rsidR="00BC6F34" w:rsidRDefault="00BC6F34" w:rsidP="00BC20F7">
      <w:pPr>
        <w:pStyle w:val="tekst"/>
        <w:rPr>
          <w:spacing w:val="-2"/>
          <w:szCs w:val="19"/>
        </w:rPr>
      </w:pPr>
      <w:r w:rsidRPr="00C24494">
        <w:rPr>
          <w:spacing w:val="-2"/>
          <w:szCs w:val="19"/>
        </w:rPr>
        <w:t xml:space="preserve">Wartość </w:t>
      </w:r>
      <w:r w:rsidRPr="00C24494">
        <w:rPr>
          <w:b/>
          <w:spacing w:val="-2"/>
          <w:szCs w:val="19"/>
        </w:rPr>
        <w:t>produkcji sprzedanej budownictwa</w:t>
      </w:r>
      <w:r w:rsidRPr="00C24494">
        <w:rPr>
          <w:spacing w:val="-2"/>
          <w:szCs w:val="19"/>
        </w:rPr>
        <w:t xml:space="preserve"> </w:t>
      </w:r>
      <w:r w:rsidR="009842BB">
        <w:rPr>
          <w:spacing w:val="-2"/>
          <w:szCs w:val="19"/>
        </w:rPr>
        <w:t>w czerwcu</w:t>
      </w:r>
      <w:r w:rsidR="000F5EEC">
        <w:rPr>
          <w:spacing w:val="-2"/>
          <w:szCs w:val="19"/>
        </w:rPr>
        <w:t xml:space="preserve"> br.</w:t>
      </w:r>
      <w:r w:rsidRPr="00C24494">
        <w:rPr>
          <w:spacing w:val="-2"/>
          <w:szCs w:val="19"/>
        </w:rPr>
        <w:t xml:space="preserve"> wyniosła </w:t>
      </w:r>
      <w:r w:rsidR="00906EE3">
        <w:rPr>
          <w:spacing w:val="-2"/>
          <w:szCs w:val="19"/>
        </w:rPr>
        <w:t>4</w:t>
      </w:r>
      <w:r w:rsidR="00C10D5B">
        <w:rPr>
          <w:spacing w:val="-2"/>
          <w:szCs w:val="19"/>
        </w:rPr>
        <w:t>971</w:t>
      </w:r>
      <w:r w:rsidR="00115D87">
        <w:rPr>
          <w:spacing w:val="-2"/>
          <w:szCs w:val="19"/>
        </w:rPr>
        <w:t>,</w:t>
      </w:r>
      <w:r w:rsidR="00C10D5B">
        <w:rPr>
          <w:spacing w:val="-2"/>
          <w:szCs w:val="19"/>
        </w:rPr>
        <w:t>8</w:t>
      </w:r>
      <w:r w:rsidRPr="00C24494">
        <w:rPr>
          <w:spacing w:val="-2"/>
          <w:szCs w:val="19"/>
        </w:rPr>
        <w:t xml:space="preserve"> mln zł (w cenach bieżących), tj. o </w:t>
      </w:r>
      <w:r w:rsidR="00C10D5B">
        <w:rPr>
          <w:spacing w:val="-2"/>
          <w:szCs w:val="19"/>
        </w:rPr>
        <w:t>1</w:t>
      </w:r>
      <w:r w:rsidR="00906EE3">
        <w:rPr>
          <w:spacing w:val="-2"/>
          <w:szCs w:val="19"/>
        </w:rPr>
        <w:t>8,</w:t>
      </w:r>
      <w:r w:rsidR="00C10D5B">
        <w:rPr>
          <w:spacing w:val="-2"/>
          <w:szCs w:val="19"/>
        </w:rPr>
        <w:t>1</w:t>
      </w:r>
      <w:r w:rsidRPr="00C24494">
        <w:rPr>
          <w:spacing w:val="-2"/>
          <w:szCs w:val="19"/>
        </w:rPr>
        <w:t xml:space="preserve">% </w:t>
      </w:r>
      <w:r w:rsidR="00906EE3">
        <w:rPr>
          <w:spacing w:val="-2"/>
          <w:szCs w:val="19"/>
        </w:rPr>
        <w:t>więc</w:t>
      </w:r>
      <w:r w:rsidR="00906EE3" w:rsidRPr="00C24494">
        <w:rPr>
          <w:spacing w:val="-2"/>
          <w:szCs w:val="19"/>
        </w:rPr>
        <w:t xml:space="preserve">ej </w:t>
      </w:r>
      <w:r w:rsidRPr="00C24494">
        <w:rPr>
          <w:spacing w:val="-2"/>
          <w:szCs w:val="19"/>
        </w:rPr>
        <w:t>niż w</w:t>
      </w:r>
      <w:r w:rsidR="00BC20F7">
        <w:rPr>
          <w:spacing w:val="-2"/>
          <w:szCs w:val="19"/>
        </w:rPr>
        <w:t> </w:t>
      </w:r>
      <w:r w:rsidRPr="00C24494">
        <w:rPr>
          <w:spacing w:val="-2"/>
          <w:szCs w:val="19"/>
        </w:rPr>
        <w:t>poprzednim miesiącu</w:t>
      </w:r>
      <w:r w:rsidR="00906EE3">
        <w:rPr>
          <w:spacing w:val="-2"/>
          <w:szCs w:val="19"/>
        </w:rPr>
        <w:t xml:space="preserve"> i</w:t>
      </w:r>
      <w:r w:rsidRPr="00C24494">
        <w:rPr>
          <w:spacing w:val="-2"/>
          <w:szCs w:val="19"/>
        </w:rPr>
        <w:t xml:space="preserve"> </w:t>
      </w:r>
      <w:r w:rsidR="00735667">
        <w:rPr>
          <w:spacing w:val="-2"/>
          <w:szCs w:val="19"/>
        </w:rPr>
        <w:t xml:space="preserve">o </w:t>
      </w:r>
      <w:r w:rsidR="00C10D5B">
        <w:rPr>
          <w:spacing w:val="-2"/>
          <w:szCs w:val="19"/>
        </w:rPr>
        <w:t>32</w:t>
      </w:r>
      <w:r w:rsidR="00735667">
        <w:rPr>
          <w:spacing w:val="-2"/>
          <w:szCs w:val="19"/>
        </w:rPr>
        <w:t>,</w:t>
      </w:r>
      <w:r w:rsidR="00C10D5B">
        <w:rPr>
          <w:spacing w:val="-2"/>
          <w:szCs w:val="19"/>
        </w:rPr>
        <w:t>5</w:t>
      </w:r>
      <w:r w:rsidR="00735667">
        <w:rPr>
          <w:spacing w:val="-2"/>
          <w:szCs w:val="19"/>
        </w:rPr>
        <w:t>% więc</w:t>
      </w:r>
      <w:r w:rsidR="00735667" w:rsidRPr="00C24494">
        <w:rPr>
          <w:spacing w:val="-2"/>
          <w:szCs w:val="19"/>
        </w:rPr>
        <w:t xml:space="preserve">ej </w:t>
      </w:r>
      <w:r w:rsidR="00735667">
        <w:rPr>
          <w:spacing w:val="-2"/>
          <w:szCs w:val="19"/>
        </w:rPr>
        <w:t xml:space="preserve">niż </w:t>
      </w:r>
      <w:r w:rsidRPr="00C24494">
        <w:rPr>
          <w:spacing w:val="-2"/>
          <w:szCs w:val="19"/>
        </w:rPr>
        <w:t>przed rokiem (</w:t>
      </w:r>
      <w:r w:rsidR="009842BB">
        <w:rPr>
          <w:spacing w:val="-2"/>
          <w:szCs w:val="19"/>
        </w:rPr>
        <w:t>w czerwcu</w:t>
      </w:r>
      <w:r w:rsidRPr="00C24494">
        <w:rPr>
          <w:spacing w:val="-2"/>
          <w:szCs w:val="19"/>
        </w:rPr>
        <w:t xml:space="preserve"> </w:t>
      </w:r>
      <w:r w:rsidR="000F5EEC">
        <w:rPr>
          <w:spacing w:val="-2"/>
          <w:szCs w:val="19"/>
        </w:rPr>
        <w:t>ub. roku</w:t>
      </w:r>
      <w:r w:rsidRPr="00C24494">
        <w:rPr>
          <w:spacing w:val="-2"/>
          <w:szCs w:val="19"/>
        </w:rPr>
        <w:t xml:space="preserve"> wartość sprze</w:t>
      </w:r>
      <w:r w:rsidR="00E9198E">
        <w:rPr>
          <w:spacing w:val="-2"/>
          <w:szCs w:val="19"/>
        </w:rPr>
        <w:t xml:space="preserve">daży </w:t>
      </w:r>
      <w:r w:rsidR="006E1B47">
        <w:rPr>
          <w:spacing w:val="-2"/>
          <w:szCs w:val="19"/>
        </w:rPr>
        <w:t>w skali miesiąca z</w:t>
      </w:r>
      <w:r w:rsidR="00906EE3">
        <w:rPr>
          <w:spacing w:val="-2"/>
          <w:szCs w:val="19"/>
        </w:rPr>
        <w:t>więk</w:t>
      </w:r>
      <w:r w:rsidR="006E1B47">
        <w:rPr>
          <w:spacing w:val="-2"/>
          <w:szCs w:val="19"/>
        </w:rPr>
        <w:t xml:space="preserve">szyła się </w:t>
      </w:r>
      <w:r w:rsidR="000673EA">
        <w:rPr>
          <w:spacing w:val="-2"/>
          <w:szCs w:val="19"/>
        </w:rPr>
        <w:t xml:space="preserve">o </w:t>
      </w:r>
      <w:r w:rsidR="00C10D5B">
        <w:rPr>
          <w:spacing w:val="-2"/>
          <w:szCs w:val="19"/>
        </w:rPr>
        <w:t>3</w:t>
      </w:r>
      <w:r w:rsidR="000673EA">
        <w:rPr>
          <w:spacing w:val="-2"/>
          <w:szCs w:val="19"/>
        </w:rPr>
        <w:t>,</w:t>
      </w:r>
      <w:r w:rsidR="00C10D5B">
        <w:rPr>
          <w:spacing w:val="-2"/>
          <w:szCs w:val="19"/>
        </w:rPr>
        <w:t>8</w:t>
      </w:r>
      <w:r w:rsidR="000673EA">
        <w:rPr>
          <w:spacing w:val="-2"/>
          <w:szCs w:val="19"/>
        </w:rPr>
        <w:t>%</w:t>
      </w:r>
      <w:r w:rsidR="006E1B47">
        <w:rPr>
          <w:spacing w:val="-2"/>
          <w:szCs w:val="19"/>
        </w:rPr>
        <w:t>, a</w:t>
      </w:r>
      <w:r w:rsidR="000673EA">
        <w:rPr>
          <w:spacing w:val="-2"/>
          <w:szCs w:val="19"/>
        </w:rPr>
        <w:t xml:space="preserve"> </w:t>
      </w:r>
      <w:r w:rsidR="006E1B47">
        <w:rPr>
          <w:spacing w:val="-2"/>
          <w:szCs w:val="19"/>
        </w:rPr>
        <w:t xml:space="preserve">w </w:t>
      </w:r>
      <w:r w:rsidR="006E1B47" w:rsidRPr="00C24494">
        <w:rPr>
          <w:spacing w:val="-2"/>
          <w:szCs w:val="19"/>
        </w:rPr>
        <w:t>stosunku rocznym</w:t>
      </w:r>
      <w:r w:rsidR="006E1B47">
        <w:rPr>
          <w:spacing w:val="-2"/>
          <w:szCs w:val="19"/>
        </w:rPr>
        <w:t xml:space="preserve"> wzrosła </w:t>
      </w:r>
      <w:r w:rsidR="000673EA">
        <w:rPr>
          <w:spacing w:val="-2"/>
          <w:szCs w:val="19"/>
        </w:rPr>
        <w:t xml:space="preserve">o </w:t>
      </w:r>
      <w:r w:rsidR="00906EE3">
        <w:rPr>
          <w:spacing w:val="-2"/>
          <w:szCs w:val="19"/>
        </w:rPr>
        <w:t>1</w:t>
      </w:r>
      <w:r w:rsidR="00C10D5B">
        <w:rPr>
          <w:spacing w:val="-2"/>
          <w:szCs w:val="19"/>
        </w:rPr>
        <w:t>4</w:t>
      </w:r>
      <w:r w:rsidR="00735667">
        <w:rPr>
          <w:spacing w:val="-2"/>
          <w:szCs w:val="19"/>
        </w:rPr>
        <w:t>,</w:t>
      </w:r>
      <w:r w:rsidR="00C10D5B">
        <w:rPr>
          <w:spacing w:val="-2"/>
          <w:szCs w:val="19"/>
        </w:rPr>
        <w:t>5</w:t>
      </w:r>
      <w:r w:rsidR="000673EA">
        <w:rPr>
          <w:spacing w:val="-2"/>
          <w:szCs w:val="19"/>
        </w:rPr>
        <w:t>%).</w:t>
      </w:r>
    </w:p>
    <w:p w14:paraId="76C83443" w14:textId="4CF59480" w:rsidR="005928D2" w:rsidRDefault="00BC6F34" w:rsidP="00236059">
      <w:pPr>
        <w:pStyle w:val="tekst"/>
      </w:pPr>
      <w:r w:rsidRPr="00D73BEA">
        <w:rPr>
          <w:b/>
        </w:rPr>
        <w:t>Wydajność pracy w budownictwie</w:t>
      </w:r>
      <w:r w:rsidRPr="00D73BEA">
        <w:t xml:space="preserve">, mierzona wartością produkcji sprzedanej na 1 zatrudnionego w tej sekcji, </w:t>
      </w:r>
      <w:r w:rsidR="009842BB">
        <w:t>w czerwcu</w:t>
      </w:r>
      <w:r w:rsidR="000F5EEC">
        <w:t xml:space="preserve"> br.</w:t>
      </w:r>
      <w:r w:rsidRPr="00D73BEA">
        <w:t xml:space="preserve"> wyniosła </w:t>
      </w:r>
      <w:r w:rsidR="00906EE3">
        <w:t>1</w:t>
      </w:r>
      <w:r w:rsidR="00C10D5B">
        <w:t>2</w:t>
      </w:r>
      <w:r w:rsidR="00906EE3">
        <w:t>6</w:t>
      </w:r>
      <w:r w:rsidR="00115D87">
        <w:t>,</w:t>
      </w:r>
      <w:r w:rsidR="00C10D5B">
        <w:t>2</w:t>
      </w:r>
      <w:r w:rsidRPr="00D73BEA">
        <w:t xml:space="preserve"> tys. zł, tj. o </w:t>
      </w:r>
      <w:r w:rsidR="00C10D5B">
        <w:t>1</w:t>
      </w:r>
      <w:r w:rsidR="00906EE3">
        <w:t>8</w:t>
      </w:r>
      <w:r w:rsidR="00EE7DB6">
        <w:t>,</w:t>
      </w:r>
      <w:r w:rsidR="00C10D5B">
        <w:t>5</w:t>
      </w:r>
      <w:r w:rsidRPr="00D73BEA">
        <w:t>%</w:t>
      </w:r>
      <w:r w:rsidR="00E64C35">
        <w:t xml:space="preserve"> </w:t>
      </w:r>
      <w:r w:rsidR="00906EE3">
        <w:rPr>
          <w:spacing w:val="-2"/>
          <w:szCs w:val="19"/>
        </w:rPr>
        <w:t>więc</w:t>
      </w:r>
      <w:r w:rsidR="00906EE3" w:rsidRPr="00C24494">
        <w:rPr>
          <w:spacing w:val="-2"/>
          <w:szCs w:val="19"/>
        </w:rPr>
        <w:t xml:space="preserve">ej </w:t>
      </w:r>
      <w:r w:rsidRPr="00D73BEA">
        <w:t>niż w poprzednim miesiącu</w:t>
      </w:r>
      <w:r w:rsidR="00906EE3">
        <w:t xml:space="preserve"> i</w:t>
      </w:r>
      <w:r w:rsidRPr="00D73BEA">
        <w:t xml:space="preserve"> o </w:t>
      </w:r>
      <w:r w:rsidR="00C10D5B">
        <w:t>35</w:t>
      </w:r>
      <w:r w:rsidR="000E7897">
        <w:t>,</w:t>
      </w:r>
      <w:r w:rsidR="00C10D5B">
        <w:t>9</w:t>
      </w:r>
      <w:r w:rsidRPr="00D73BEA">
        <w:t xml:space="preserve">% </w:t>
      </w:r>
      <w:r w:rsidR="00A95272">
        <w:rPr>
          <w:spacing w:val="-2"/>
          <w:szCs w:val="19"/>
        </w:rPr>
        <w:t>więc</w:t>
      </w:r>
      <w:r w:rsidR="00A95272" w:rsidRPr="00C24494">
        <w:rPr>
          <w:spacing w:val="-2"/>
          <w:szCs w:val="19"/>
        </w:rPr>
        <w:t xml:space="preserve">ej </w:t>
      </w:r>
      <w:r w:rsidRPr="00D73BEA">
        <w:t xml:space="preserve">niż </w:t>
      </w:r>
      <w:r w:rsidR="009842BB">
        <w:t>w czerwcu</w:t>
      </w:r>
      <w:r w:rsidRPr="00D73BEA">
        <w:t xml:space="preserve"> </w:t>
      </w:r>
      <w:r w:rsidR="000F5EEC">
        <w:t>ub. roku</w:t>
      </w:r>
      <w:r w:rsidR="00E01B1B">
        <w:t>.</w:t>
      </w:r>
      <w:r>
        <w:t xml:space="preserve"> Przeciętne zatrudnienie w</w:t>
      </w:r>
      <w:r w:rsidR="00234115">
        <w:t xml:space="preserve"> </w:t>
      </w:r>
      <w:r w:rsidRPr="00D73BEA">
        <w:t xml:space="preserve">przedsiębiorstwach budowlanych kształtowało się w tym czasie </w:t>
      </w:r>
      <w:r w:rsidR="00234115">
        <w:t xml:space="preserve">o </w:t>
      </w:r>
      <w:r w:rsidR="00E82E0F">
        <w:t>0,3</w:t>
      </w:r>
      <w:r w:rsidR="00234115">
        <w:t>%</w:t>
      </w:r>
      <w:r w:rsidRPr="00CD7D9F">
        <w:t xml:space="preserve"> </w:t>
      </w:r>
      <w:r w:rsidR="00E82E0F">
        <w:t>niżej niż</w:t>
      </w:r>
      <w:r w:rsidRPr="00CD7D9F">
        <w:t xml:space="preserve"> </w:t>
      </w:r>
      <w:r w:rsidR="009842BB">
        <w:t>w maju</w:t>
      </w:r>
      <w:r w:rsidR="003F0154">
        <w:t xml:space="preserve"> br.</w:t>
      </w:r>
      <w:r w:rsidR="00E82E0F">
        <w:t xml:space="preserve"> oraz </w:t>
      </w:r>
      <w:r w:rsidR="00115D87">
        <w:t xml:space="preserve">o </w:t>
      </w:r>
      <w:r w:rsidR="00906EE3">
        <w:t>2</w:t>
      </w:r>
      <w:r w:rsidR="000E7897">
        <w:t>,</w:t>
      </w:r>
      <w:r w:rsidR="00E82E0F">
        <w:t>5</w:t>
      </w:r>
      <w:r w:rsidR="00115D87">
        <w:t>% niż</w:t>
      </w:r>
      <w:r w:rsidR="00E82E0F">
        <w:t>ej</w:t>
      </w:r>
      <w:r w:rsidR="00115D87">
        <w:t xml:space="preserve"> </w:t>
      </w:r>
      <w:r w:rsidR="00E82E0F">
        <w:t>n</w:t>
      </w:r>
      <w:r w:rsidR="00115D87">
        <w:t xml:space="preserve">iż </w:t>
      </w:r>
      <w:r w:rsidRPr="00CD7D9F">
        <w:t xml:space="preserve">przed rokiem. </w:t>
      </w:r>
      <w:r w:rsidRPr="00D73BEA">
        <w:t>Przeciętne miesięczne wynagrodzeni</w:t>
      </w:r>
      <w:r w:rsidR="00DE376D">
        <w:t xml:space="preserve">e brutto w sekcji budownictwo </w:t>
      </w:r>
      <w:r w:rsidR="00906EE3">
        <w:t>wzrosło</w:t>
      </w:r>
      <w:r w:rsidR="00906EE3" w:rsidRPr="00D73BEA">
        <w:t xml:space="preserve"> </w:t>
      </w:r>
      <w:r w:rsidR="00906EE3">
        <w:t>o</w:t>
      </w:r>
      <w:r w:rsidR="00906EE3" w:rsidRPr="00D73BEA">
        <w:t xml:space="preserve"> </w:t>
      </w:r>
      <w:r w:rsidR="00E82E0F">
        <w:t>0,8</w:t>
      </w:r>
      <w:r w:rsidR="00906EE3" w:rsidRPr="00D73BEA">
        <w:t>%</w:t>
      </w:r>
      <w:r w:rsidR="00906EE3">
        <w:t xml:space="preserve"> </w:t>
      </w:r>
      <w:r w:rsidR="00DE376D">
        <w:t xml:space="preserve">w </w:t>
      </w:r>
      <w:r w:rsidRPr="00D73BEA">
        <w:t>skali miesiąca</w:t>
      </w:r>
      <w:r w:rsidR="00906EE3">
        <w:t xml:space="preserve"> i</w:t>
      </w:r>
      <w:r w:rsidRPr="00D73BEA">
        <w:t xml:space="preserve"> </w:t>
      </w:r>
      <w:r w:rsidR="00906EE3" w:rsidRPr="00D73BEA">
        <w:t xml:space="preserve">o </w:t>
      </w:r>
      <w:r w:rsidR="00906EE3">
        <w:t>8,</w:t>
      </w:r>
      <w:r w:rsidR="00E82E0F">
        <w:t>9</w:t>
      </w:r>
      <w:r w:rsidR="00906EE3" w:rsidRPr="00D73BEA">
        <w:t>%</w:t>
      </w:r>
      <w:r w:rsidRPr="00D73BEA">
        <w:t xml:space="preserve"> w ujęciu rocznym.</w:t>
      </w:r>
      <w:r w:rsidR="005928D2" w:rsidRPr="002B34F0">
        <w:t xml:space="preserve"> </w:t>
      </w:r>
    </w:p>
    <w:p w14:paraId="7989DFB4" w14:textId="74E89B10" w:rsidR="005928D2" w:rsidRDefault="00BC6F34" w:rsidP="00236059">
      <w:pPr>
        <w:pStyle w:val="tekst"/>
      </w:pPr>
      <w:r w:rsidRPr="00E35183">
        <w:t xml:space="preserve">Wartość </w:t>
      </w:r>
      <w:r w:rsidRPr="00E35183">
        <w:rPr>
          <w:b/>
        </w:rPr>
        <w:t xml:space="preserve">produkcji </w:t>
      </w:r>
      <w:r w:rsidRPr="00115B51">
        <w:rPr>
          <w:b/>
        </w:rPr>
        <w:t>budowlano-montażowej</w:t>
      </w:r>
      <w:r w:rsidRPr="00115B51">
        <w:t xml:space="preserve"> </w:t>
      </w:r>
      <w:r w:rsidR="009842BB">
        <w:t>w czerwcu</w:t>
      </w:r>
      <w:r w:rsidR="000F5EEC">
        <w:t xml:space="preserve"> br.</w:t>
      </w:r>
      <w:r w:rsidRPr="00115B51">
        <w:t xml:space="preserve"> wyniosła </w:t>
      </w:r>
      <w:r w:rsidR="000E7897">
        <w:t>1</w:t>
      </w:r>
      <w:r w:rsidR="00E82E0F">
        <w:t>774</w:t>
      </w:r>
      <w:r w:rsidR="00236059" w:rsidRPr="00115B51">
        <w:t>,</w:t>
      </w:r>
      <w:r w:rsidR="00E82E0F">
        <w:t>4</w:t>
      </w:r>
      <w:r w:rsidRPr="00115B51">
        <w:t xml:space="preserve"> mln zł, tj. o </w:t>
      </w:r>
      <w:r w:rsidR="00E82E0F">
        <w:t>11</w:t>
      </w:r>
      <w:r w:rsidRPr="00115B51">
        <w:t>,</w:t>
      </w:r>
      <w:r w:rsidR="00E82E0F">
        <w:t>2</w:t>
      </w:r>
      <w:r w:rsidRPr="00115B51">
        <w:t xml:space="preserve">% </w:t>
      </w:r>
      <w:r w:rsidR="000673EA">
        <w:rPr>
          <w:spacing w:val="-2"/>
          <w:szCs w:val="19"/>
        </w:rPr>
        <w:t>więc</w:t>
      </w:r>
      <w:r w:rsidR="000673EA" w:rsidRPr="00C24494">
        <w:rPr>
          <w:spacing w:val="-2"/>
          <w:szCs w:val="19"/>
        </w:rPr>
        <w:t xml:space="preserve">ej </w:t>
      </w:r>
      <w:r w:rsidRPr="00115B51">
        <w:t>niż przed miesiącem</w:t>
      </w:r>
      <w:r w:rsidR="00A150CB">
        <w:t xml:space="preserve"> oraz</w:t>
      </w:r>
      <w:r w:rsidR="00A95272" w:rsidRPr="00115B51">
        <w:t xml:space="preserve"> </w:t>
      </w:r>
      <w:r w:rsidRPr="00115B51">
        <w:t>o</w:t>
      </w:r>
      <w:r w:rsidR="00E82E0F">
        <w:t xml:space="preserve"> 30</w:t>
      </w:r>
      <w:r w:rsidR="000673EA">
        <w:t>,</w:t>
      </w:r>
      <w:r w:rsidR="00E82E0F">
        <w:t>3</w:t>
      </w:r>
      <w:r w:rsidRPr="00115B51">
        <w:t xml:space="preserve">% </w:t>
      </w:r>
      <w:r w:rsidR="000673EA">
        <w:rPr>
          <w:spacing w:val="-2"/>
          <w:szCs w:val="19"/>
        </w:rPr>
        <w:t>więc</w:t>
      </w:r>
      <w:r w:rsidR="000673EA" w:rsidRPr="00C24494">
        <w:rPr>
          <w:spacing w:val="-2"/>
          <w:szCs w:val="19"/>
        </w:rPr>
        <w:t xml:space="preserve">ej </w:t>
      </w:r>
      <w:r w:rsidRPr="00115B51">
        <w:t>niż przed rokiem (</w:t>
      </w:r>
      <w:r w:rsidR="009842BB">
        <w:t>w czerwcu</w:t>
      </w:r>
      <w:r w:rsidRPr="00115B51">
        <w:t xml:space="preserve"> </w:t>
      </w:r>
      <w:r w:rsidR="000F5EEC">
        <w:t>ub. roku</w:t>
      </w:r>
      <w:r w:rsidRPr="00115B51">
        <w:t xml:space="preserve"> zanotowano </w:t>
      </w:r>
      <w:r w:rsidR="000E7897" w:rsidRPr="00115B51">
        <w:t xml:space="preserve">wzrost </w:t>
      </w:r>
      <w:r w:rsidR="00A150CB" w:rsidRPr="00115B51">
        <w:t xml:space="preserve">odpowiednio </w:t>
      </w:r>
      <w:r w:rsidRPr="00115B51">
        <w:t xml:space="preserve">o </w:t>
      </w:r>
      <w:r w:rsidR="00E82E0F">
        <w:t>8,6</w:t>
      </w:r>
      <w:r w:rsidRPr="00115B51">
        <w:t xml:space="preserve">% i o </w:t>
      </w:r>
      <w:r w:rsidR="00E82E0F">
        <w:t>5</w:t>
      </w:r>
      <w:r w:rsidR="000E7897">
        <w:t>,</w:t>
      </w:r>
      <w:r w:rsidR="00E82E0F">
        <w:t>5</w:t>
      </w:r>
      <w:r w:rsidR="008E3270">
        <w:t xml:space="preserve">%). W </w:t>
      </w:r>
      <w:r w:rsidRPr="00115B51">
        <w:t xml:space="preserve">ogólnej wartości produkcji sprzedanej budownictwa </w:t>
      </w:r>
      <w:r w:rsidR="009842BB">
        <w:t>w czerwcu</w:t>
      </w:r>
      <w:r w:rsidR="000F5EEC">
        <w:t xml:space="preserve"> br.</w:t>
      </w:r>
      <w:r w:rsidRPr="00115B51">
        <w:t xml:space="preserve"> produkcja budowlano-montażowa stanowiła </w:t>
      </w:r>
      <w:r w:rsidR="00A6472A">
        <w:t>3</w:t>
      </w:r>
      <w:r w:rsidR="00E82E0F">
        <w:t>5,</w:t>
      </w:r>
      <w:r w:rsidR="009839D3">
        <w:t>7</w:t>
      </w:r>
      <w:r w:rsidR="00D85D42" w:rsidRPr="00115B51">
        <w:t>%, tj. o</w:t>
      </w:r>
      <w:r w:rsidR="00E82E0F">
        <w:t> 2,2 </w:t>
      </w:r>
      <w:r w:rsidRPr="00115B51">
        <w:t xml:space="preserve">p.proc. </w:t>
      </w:r>
      <w:r w:rsidR="009839D3">
        <w:t>mni</w:t>
      </w:r>
      <w:r w:rsidR="00997FAC" w:rsidRPr="00C24494">
        <w:rPr>
          <w:spacing w:val="-2"/>
          <w:szCs w:val="19"/>
        </w:rPr>
        <w:t xml:space="preserve">ej </w:t>
      </w:r>
      <w:r w:rsidRPr="00115B51">
        <w:t>niż przed miesiącem</w:t>
      </w:r>
      <w:r w:rsidR="00E82E0F">
        <w:t xml:space="preserve"> i</w:t>
      </w:r>
      <w:r w:rsidRPr="00115B51">
        <w:t xml:space="preserve"> o </w:t>
      </w:r>
      <w:r w:rsidR="00E82E0F">
        <w:t>0,6</w:t>
      </w:r>
      <w:r w:rsidR="009839D3">
        <w:t xml:space="preserve"> </w:t>
      </w:r>
      <w:r w:rsidR="00FC4569" w:rsidRPr="00115B51">
        <w:t>p.proc.</w:t>
      </w:r>
      <w:r w:rsidRPr="00115B51">
        <w:t xml:space="preserve"> </w:t>
      </w:r>
      <w:r w:rsidR="00E82E0F">
        <w:rPr>
          <w:spacing w:val="-2"/>
          <w:szCs w:val="19"/>
        </w:rPr>
        <w:t>mn</w:t>
      </w:r>
      <w:r w:rsidR="00081B79">
        <w:rPr>
          <w:spacing w:val="-2"/>
          <w:szCs w:val="19"/>
        </w:rPr>
        <w:t>i</w:t>
      </w:r>
      <w:r w:rsidR="00997FAC" w:rsidRPr="00C24494">
        <w:rPr>
          <w:spacing w:val="-2"/>
          <w:szCs w:val="19"/>
        </w:rPr>
        <w:t xml:space="preserve">ej </w:t>
      </w:r>
      <w:r w:rsidRPr="00115B51">
        <w:t>niż przed rokiem</w:t>
      </w:r>
      <w:r w:rsidR="009839D3">
        <w:t xml:space="preserve">. </w:t>
      </w:r>
      <w:r w:rsidR="00E82E0F">
        <w:t>Ponad</w:t>
      </w:r>
      <w:r w:rsidR="000E7897">
        <w:t xml:space="preserve"> </w:t>
      </w:r>
      <w:r w:rsidR="00997FAC">
        <w:t>60%</w:t>
      </w:r>
      <w:r w:rsidR="00D85D42" w:rsidRPr="00115B51">
        <w:t xml:space="preserve"> </w:t>
      </w:r>
      <w:r w:rsidRPr="00115B51">
        <w:t>wartości produkcji budowlano-</w:t>
      </w:r>
      <w:r w:rsidR="00081B79">
        <w:br/>
        <w:t>-</w:t>
      </w:r>
      <w:r w:rsidRPr="00115B51">
        <w:t>montażowej</w:t>
      </w:r>
      <w:r w:rsidR="008E3270">
        <w:t xml:space="preserve"> </w:t>
      </w:r>
      <w:r w:rsidR="009839D3">
        <w:t>(</w:t>
      </w:r>
      <w:r w:rsidR="00081B79">
        <w:t>61</w:t>
      </w:r>
      <w:r w:rsidR="009839D3">
        <w:t>,</w:t>
      </w:r>
      <w:r w:rsidR="00081B79">
        <w:t>8</w:t>
      </w:r>
      <w:r w:rsidR="009839D3">
        <w:t xml:space="preserve">%) </w:t>
      </w:r>
      <w:r w:rsidRPr="00115B51">
        <w:t>wypracowały przedsiębiorstwa zajmujące się budową obiektów inżynierii lądowej i wodnej</w:t>
      </w:r>
      <w:r w:rsidRPr="008B1311">
        <w:t>.</w:t>
      </w:r>
      <w:r w:rsidR="005928D2" w:rsidRPr="00675E25">
        <w:t xml:space="preserve"> </w:t>
      </w:r>
    </w:p>
    <w:p w14:paraId="3957F5DA" w14:textId="77777777" w:rsidR="005928D2" w:rsidRPr="00F96E82" w:rsidRDefault="005928D2" w:rsidP="004C0D99">
      <w:pPr>
        <w:pStyle w:val="Tytultabeli"/>
        <w:spacing w:before="360"/>
      </w:pPr>
      <w:r w:rsidRPr="00F96E82">
        <w:t xml:space="preserve">Tablica </w:t>
      </w:r>
      <w:r w:rsidR="007C6219">
        <w:t>8</w:t>
      </w:r>
      <w:r w:rsidR="00671C2E">
        <w:t>.</w:t>
      </w:r>
      <w:r w:rsidRPr="00F96E82">
        <w:tab/>
        <w:t>Dynamika i struktura produkcji budowlano-montażowej</w:t>
      </w:r>
      <w:r w:rsidRPr="00F96E82">
        <w:br/>
        <w:t xml:space="preserve">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czerwiec 2026 r.) i narastająco (styczeń-czerwiec br.) w odniesieniu do analogicznych okresów ub. roku. Dane do tablicy dostępne w pliku w formacie XLSX"/>
      </w:tblPr>
      <w:tblGrid>
        <w:gridCol w:w="3544"/>
        <w:gridCol w:w="2311"/>
        <w:gridCol w:w="2312"/>
        <w:gridCol w:w="2312"/>
      </w:tblGrid>
      <w:tr w:rsidR="001C65C6" w:rsidRPr="00675E25" w14:paraId="258B47DD" w14:textId="77777777" w:rsidTr="004D7457">
        <w:trPr>
          <w:trHeight w:val="57"/>
          <w:tblHeader/>
          <w:jc w:val="center"/>
        </w:trPr>
        <w:tc>
          <w:tcPr>
            <w:tcW w:w="3544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7E7F709A" w14:textId="77777777" w:rsidR="001C65C6" w:rsidRPr="00675E25" w:rsidRDefault="001C65C6" w:rsidP="000918AC">
            <w:pPr>
              <w:pStyle w:val="glowka1"/>
            </w:pPr>
            <w:bookmarkStart w:id="28" w:name="_Toc64884831"/>
            <w:bookmarkStart w:id="29" w:name="_Toc64885000"/>
            <w:bookmarkStart w:id="30" w:name="_Toc64891653"/>
            <w:r w:rsidRPr="00675E25">
              <w:t>Wyszczególnienie</w:t>
            </w:r>
          </w:p>
        </w:tc>
        <w:tc>
          <w:tcPr>
            <w:tcW w:w="2311" w:type="dxa"/>
            <w:tcBorders>
              <w:top w:val="nil"/>
              <w:bottom w:val="single" w:sz="4" w:space="0" w:color="522398"/>
            </w:tcBorders>
            <w:vAlign w:val="center"/>
          </w:tcPr>
          <w:p w14:paraId="7A0FBDED" w14:textId="5F3C95D7" w:rsidR="001C65C6" w:rsidRPr="00675E25" w:rsidRDefault="001C65C6" w:rsidP="007C6219">
            <w:pPr>
              <w:pStyle w:val="glowka1"/>
            </w:pPr>
            <w:r>
              <w:t>0</w:t>
            </w:r>
            <w:r w:rsidR="00081B79">
              <w:t>6</w:t>
            </w:r>
            <w:r w:rsidRPr="00675E25">
              <w:t xml:space="preserve"> </w:t>
            </w:r>
            <w:r>
              <w:t>2026</w:t>
            </w:r>
          </w:p>
        </w:tc>
        <w:tc>
          <w:tcPr>
            <w:tcW w:w="4624" w:type="dxa"/>
            <w:gridSpan w:val="2"/>
            <w:tcBorders>
              <w:top w:val="nil"/>
              <w:bottom w:val="single" w:sz="4" w:space="0" w:color="522398"/>
            </w:tcBorders>
          </w:tcPr>
          <w:p w14:paraId="48F62236" w14:textId="5B066D47" w:rsidR="001C65C6" w:rsidRPr="00675E25" w:rsidRDefault="001C65C6" w:rsidP="007C6219">
            <w:pPr>
              <w:pStyle w:val="glowka1"/>
            </w:pPr>
            <w:r>
              <w:t>01–0</w:t>
            </w:r>
            <w:r w:rsidR="00081B79">
              <w:t>6</w:t>
            </w:r>
            <w:r>
              <w:t xml:space="preserve"> 2026</w:t>
            </w:r>
          </w:p>
        </w:tc>
      </w:tr>
      <w:tr w:rsidR="001C65C6" w:rsidRPr="00675E25" w14:paraId="35637A61" w14:textId="77777777" w:rsidTr="004D7457">
        <w:trPr>
          <w:trHeight w:val="57"/>
          <w:tblHeader/>
          <w:jc w:val="center"/>
        </w:trPr>
        <w:tc>
          <w:tcPr>
            <w:tcW w:w="3544" w:type="dxa"/>
            <w:vMerge/>
            <w:tcBorders>
              <w:top w:val="single" w:sz="4" w:space="0" w:color="522398"/>
              <w:bottom w:val="single" w:sz="12" w:space="0" w:color="522398"/>
            </w:tcBorders>
          </w:tcPr>
          <w:p w14:paraId="6B509F62" w14:textId="77777777" w:rsidR="001C65C6" w:rsidRPr="00675E25" w:rsidRDefault="001C65C6" w:rsidP="000918AC">
            <w:pPr>
              <w:pStyle w:val="glowka1"/>
            </w:pPr>
          </w:p>
        </w:tc>
        <w:tc>
          <w:tcPr>
            <w:tcW w:w="4623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EFF51FD" w14:textId="16C18C98" w:rsidR="001C65C6" w:rsidRPr="00675E25" w:rsidRDefault="005B1EF0" w:rsidP="000918AC">
            <w:pPr>
              <w:pStyle w:val="glowka1"/>
            </w:pPr>
            <w:r>
              <w:t xml:space="preserve">analogiczny okres </w:t>
            </w:r>
            <w:r w:rsidR="001C65C6" w:rsidRPr="00675E25">
              <w:t>roku poprzedniego = 100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3F91339" w14:textId="77777777" w:rsidR="001C65C6" w:rsidRPr="00675E25" w:rsidRDefault="001C65C6" w:rsidP="000918AC">
            <w:pPr>
              <w:pStyle w:val="glowka1"/>
            </w:pPr>
            <w:r w:rsidRPr="00675E25">
              <w:t>w odsetkach</w:t>
            </w:r>
          </w:p>
        </w:tc>
      </w:tr>
      <w:tr w:rsidR="00081B79" w:rsidRPr="00675E25" w14:paraId="5C950E23" w14:textId="77777777" w:rsidTr="00081B79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5A9AB4" w14:textId="77777777" w:rsidR="00081B79" w:rsidRPr="00675E25" w:rsidRDefault="00081B79" w:rsidP="00081B79">
            <w:pPr>
              <w:pStyle w:val="boczekbez"/>
            </w:pPr>
            <w:r>
              <w:t>OGÓŁEM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DBF75" w14:textId="4C669DA8" w:rsidR="00081B79" w:rsidRPr="00081B79" w:rsidRDefault="00081B79" w:rsidP="00081B79">
            <w:pPr>
              <w:pStyle w:val="tablet"/>
            </w:pPr>
            <w:r w:rsidRPr="00081B79">
              <w:t>130,3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D6E410" w14:textId="7F70A344" w:rsidR="00081B79" w:rsidRPr="00081B79" w:rsidRDefault="00081B79" w:rsidP="00081B79">
            <w:pPr>
              <w:pStyle w:val="tablet"/>
            </w:pPr>
            <w:r w:rsidRPr="00081B79">
              <w:t>116,9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F81D9E" w14:textId="7F782DAA" w:rsidR="00081B79" w:rsidRPr="00081B79" w:rsidRDefault="00081B79" w:rsidP="00081B79">
            <w:pPr>
              <w:pStyle w:val="tablet"/>
            </w:pPr>
            <w:r w:rsidRPr="00081B79">
              <w:t>100</w:t>
            </w:r>
            <w:r w:rsidR="00D56121">
              <w:t>,0</w:t>
            </w:r>
          </w:p>
        </w:tc>
      </w:tr>
      <w:tr w:rsidR="00081B79" w:rsidRPr="00675E25" w14:paraId="268F782C" w14:textId="77777777" w:rsidTr="00081B79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4C4974" w14:textId="77777777" w:rsidR="00081B79" w:rsidRPr="00F50641" w:rsidRDefault="00081B79" w:rsidP="00081B79">
            <w:pPr>
              <w:pStyle w:val="boczek1"/>
            </w:pPr>
            <w:r w:rsidRPr="00F50641">
              <w:t>Budowa budynków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AAC0D4" w14:textId="3262EB5D" w:rsidR="00081B79" w:rsidRPr="00081B79" w:rsidRDefault="00081B79" w:rsidP="00081B79">
            <w:pPr>
              <w:pStyle w:val="tableteksttab"/>
            </w:pPr>
            <w:r w:rsidRPr="00081B79">
              <w:t>103,8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B46F1C" w14:textId="592FFBAF" w:rsidR="00081B79" w:rsidRPr="00081B79" w:rsidRDefault="00081B79" w:rsidP="00081B79">
            <w:pPr>
              <w:pStyle w:val="tableteksttab"/>
            </w:pPr>
            <w:r w:rsidRPr="00081B79">
              <w:t>86,4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178D2A" w14:textId="0037EA5C" w:rsidR="00081B79" w:rsidRPr="00081B79" w:rsidRDefault="00081B79" w:rsidP="00081B79">
            <w:pPr>
              <w:pStyle w:val="tableteksttab"/>
            </w:pPr>
            <w:r w:rsidRPr="00081B79">
              <w:t>20,7</w:t>
            </w:r>
          </w:p>
        </w:tc>
      </w:tr>
      <w:tr w:rsidR="00081B79" w:rsidRPr="00675E25" w14:paraId="12316198" w14:textId="77777777" w:rsidTr="00081B79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0209BF" w14:textId="77777777" w:rsidR="00081B79" w:rsidRPr="00F50641" w:rsidRDefault="00081B79" w:rsidP="00081B79">
            <w:pPr>
              <w:pStyle w:val="boczek1"/>
            </w:pPr>
            <w:r w:rsidRPr="00F50641">
              <w:t>Budowa obiektów inżynierii lądowej i wodnej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3CD575" w14:textId="6D351FD6" w:rsidR="00081B79" w:rsidRPr="00081B79" w:rsidRDefault="00081B79" w:rsidP="00081B79">
            <w:pPr>
              <w:pStyle w:val="tableteksttab"/>
            </w:pPr>
            <w:r w:rsidRPr="00081B79">
              <w:t>153,6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D5A0A7" w14:textId="40477556" w:rsidR="00081B79" w:rsidRPr="00081B79" w:rsidRDefault="00081B79" w:rsidP="00081B79">
            <w:pPr>
              <w:pStyle w:val="tableteksttab"/>
            </w:pPr>
            <w:r w:rsidRPr="00081B79">
              <w:t>138,0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80F484" w14:textId="4ADC52D3" w:rsidR="00081B79" w:rsidRPr="00081B79" w:rsidRDefault="00081B79" w:rsidP="00081B79">
            <w:pPr>
              <w:pStyle w:val="tableteksttab"/>
            </w:pPr>
            <w:r w:rsidRPr="00081B79">
              <w:t>58,8</w:t>
            </w:r>
          </w:p>
        </w:tc>
      </w:tr>
      <w:tr w:rsidR="00081B79" w:rsidRPr="00675E25" w14:paraId="58A94AF7" w14:textId="77777777" w:rsidTr="00081B79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nil"/>
            </w:tcBorders>
            <w:vAlign w:val="center"/>
          </w:tcPr>
          <w:p w14:paraId="0B79BE97" w14:textId="77777777" w:rsidR="00081B79" w:rsidRPr="00F50641" w:rsidRDefault="00081B79" w:rsidP="00081B79">
            <w:pPr>
              <w:pStyle w:val="boczek1"/>
            </w:pPr>
            <w:r w:rsidRPr="00F50641">
              <w:t>Roboty budowlane specjalistyczne</w:t>
            </w:r>
          </w:p>
        </w:tc>
        <w:tc>
          <w:tcPr>
            <w:tcW w:w="2311" w:type="dxa"/>
            <w:tcBorders>
              <w:top w:val="single" w:sz="4" w:space="0" w:color="522398"/>
              <w:bottom w:val="nil"/>
            </w:tcBorders>
            <w:vAlign w:val="center"/>
          </w:tcPr>
          <w:p w14:paraId="58916D70" w14:textId="33443A6F" w:rsidR="00081B79" w:rsidRPr="00081B79" w:rsidRDefault="00081B79" w:rsidP="00081B79">
            <w:pPr>
              <w:pStyle w:val="tableteksttab"/>
            </w:pPr>
            <w:r w:rsidRPr="00081B79">
              <w:t>105,4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center"/>
          </w:tcPr>
          <w:p w14:paraId="5E203F92" w14:textId="3BB7115F" w:rsidR="00081B79" w:rsidRPr="00081B79" w:rsidRDefault="00081B79" w:rsidP="00081B79">
            <w:pPr>
              <w:pStyle w:val="tableteksttab"/>
            </w:pPr>
            <w:r w:rsidRPr="00081B79">
              <w:t>107,8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center"/>
          </w:tcPr>
          <w:p w14:paraId="1633B4BC" w14:textId="2FBE650E" w:rsidR="00081B79" w:rsidRPr="00081B79" w:rsidRDefault="00081B79" w:rsidP="00081B79">
            <w:pPr>
              <w:pStyle w:val="tableteksttab"/>
            </w:pPr>
            <w:r w:rsidRPr="00081B79">
              <w:t>20,6</w:t>
            </w:r>
          </w:p>
        </w:tc>
      </w:tr>
    </w:tbl>
    <w:p w14:paraId="71ADC82F" w14:textId="234E3ED3" w:rsidR="00BC20F7" w:rsidRPr="00252F3F" w:rsidRDefault="00BC20F7" w:rsidP="00265D67">
      <w:pPr>
        <w:pStyle w:val="tekst"/>
        <w:spacing w:before="360"/>
      </w:pPr>
      <w:bookmarkStart w:id="31" w:name="_Toc164413798"/>
      <w:r w:rsidRPr="00252F3F">
        <w:t xml:space="preserve">Wartość produkcji sprzedanej budownictwa zrealizowanej w okresie </w:t>
      </w:r>
      <w:r w:rsidR="00ED112C">
        <w:t>styczeń-</w:t>
      </w:r>
      <w:r w:rsidR="009842BB">
        <w:t>czerwiec</w:t>
      </w:r>
      <w:r w:rsidRPr="00252F3F">
        <w:t xml:space="preserve"> br. wyniosła </w:t>
      </w:r>
      <w:r w:rsidR="009740B3">
        <w:t>24230</w:t>
      </w:r>
      <w:r w:rsidR="00953FF9" w:rsidRPr="00252F3F">
        <w:t>,</w:t>
      </w:r>
      <w:r w:rsidR="009740B3">
        <w:t>4</w:t>
      </w:r>
      <w:r w:rsidR="00137663">
        <w:t xml:space="preserve"> mln zł, tj. o</w:t>
      </w:r>
      <w:r w:rsidR="009740B3">
        <w:t> </w:t>
      </w:r>
      <w:r w:rsidR="00412D8E">
        <w:t>1</w:t>
      </w:r>
      <w:r w:rsidR="00853164">
        <w:t>8</w:t>
      </w:r>
      <w:r w:rsidR="009740B3">
        <w:t>,7</w:t>
      </w:r>
      <w:r w:rsidRPr="00252F3F">
        <w:t xml:space="preserve">% więcej niż w analogicznym okresie ub. roku (przed rokiem </w:t>
      </w:r>
      <w:r w:rsidR="00953FF9" w:rsidRPr="00252F3F">
        <w:t>wzrost sprzedaży wyniósł</w:t>
      </w:r>
      <w:r w:rsidRPr="00252F3F">
        <w:t xml:space="preserve"> </w:t>
      </w:r>
      <w:r w:rsidR="009740B3">
        <w:t>7,4</w:t>
      </w:r>
      <w:r w:rsidRPr="00252F3F">
        <w:t>%</w:t>
      </w:r>
      <w:r w:rsidR="00EE7DB6">
        <w:t>)</w:t>
      </w:r>
      <w:r w:rsidR="001508C4">
        <w:t>. Wydajność pracy</w:t>
      </w:r>
      <w:r w:rsidR="00997FAC">
        <w:t xml:space="preserve"> </w:t>
      </w:r>
      <w:r w:rsidR="001508C4">
        <w:t>w</w:t>
      </w:r>
      <w:r w:rsidR="009740B3">
        <w:t> </w:t>
      </w:r>
      <w:r w:rsidRPr="00252F3F">
        <w:t xml:space="preserve">budownictwie w okresie </w:t>
      </w:r>
      <w:r w:rsidR="00ED112C">
        <w:t>styczeń-</w:t>
      </w:r>
      <w:r w:rsidR="009842BB">
        <w:t>czerwiec</w:t>
      </w:r>
      <w:r w:rsidRPr="00252F3F">
        <w:t xml:space="preserve"> br. kształtowała się na poziomie </w:t>
      </w:r>
      <w:r w:rsidR="00853164">
        <w:t>6</w:t>
      </w:r>
      <w:r w:rsidR="009740B3">
        <w:t>1</w:t>
      </w:r>
      <w:r w:rsidR="00853164">
        <w:t>4</w:t>
      </w:r>
      <w:r w:rsidRPr="00252F3F">
        <w:t>,</w:t>
      </w:r>
      <w:r w:rsidR="009740B3">
        <w:t>8</w:t>
      </w:r>
      <w:r w:rsidRPr="00252F3F">
        <w:t xml:space="preserve"> tys. zł na 1 zatrudnionego i w ciągu roku </w:t>
      </w:r>
      <w:r w:rsidRPr="00252F3F">
        <w:rPr>
          <w:szCs w:val="19"/>
        </w:rPr>
        <w:t xml:space="preserve">zwiększyła się </w:t>
      </w:r>
      <w:r w:rsidRPr="00252F3F">
        <w:t xml:space="preserve">o </w:t>
      </w:r>
      <w:r w:rsidR="009740B3">
        <w:t>21</w:t>
      </w:r>
      <w:r w:rsidRPr="00252F3F">
        <w:t>,</w:t>
      </w:r>
      <w:r w:rsidR="009740B3">
        <w:t>8</w:t>
      </w:r>
      <w:r w:rsidRPr="00252F3F">
        <w:t xml:space="preserve">%, przy </w:t>
      </w:r>
      <w:r w:rsidR="00953FF9" w:rsidRPr="00252F3F">
        <w:t xml:space="preserve">spadku </w:t>
      </w:r>
      <w:r w:rsidRPr="00252F3F">
        <w:t xml:space="preserve">zatrudnienia w tej sekcji o </w:t>
      </w:r>
      <w:r w:rsidR="00953FF9" w:rsidRPr="00252F3F">
        <w:t>2,</w:t>
      </w:r>
      <w:r w:rsidR="009740B3">
        <w:t>5</w:t>
      </w:r>
      <w:r w:rsidRPr="00252F3F">
        <w:t xml:space="preserve">% i </w:t>
      </w:r>
      <w:r w:rsidR="00953FF9" w:rsidRPr="00252F3F">
        <w:t xml:space="preserve">wzroście </w:t>
      </w:r>
      <w:r w:rsidRPr="00252F3F">
        <w:t>przeciętnego miesięcznego wynagrodzenia brutto o</w:t>
      </w:r>
      <w:r w:rsidR="00953FF9" w:rsidRPr="00252F3F">
        <w:t xml:space="preserve"> </w:t>
      </w:r>
      <w:r w:rsidR="009740B3">
        <w:t>7,9</w:t>
      </w:r>
      <w:r w:rsidRPr="00252F3F">
        <w:t xml:space="preserve">%. </w:t>
      </w:r>
    </w:p>
    <w:p w14:paraId="32E5A6D7" w14:textId="70A266A5" w:rsidR="00BC20F7" w:rsidRPr="00252F3F" w:rsidRDefault="00BC20F7" w:rsidP="00BC20F7">
      <w:pPr>
        <w:pStyle w:val="tekst"/>
      </w:pPr>
      <w:r w:rsidRPr="00252F3F">
        <w:rPr>
          <w:spacing w:val="-2"/>
        </w:rPr>
        <w:lastRenderedPageBreak/>
        <w:t xml:space="preserve">Produkcja budowlano-montażowa, która w okresie </w:t>
      </w:r>
      <w:r w:rsidR="00ED112C">
        <w:rPr>
          <w:spacing w:val="-2"/>
        </w:rPr>
        <w:t>styczeń-</w:t>
      </w:r>
      <w:r w:rsidR="009842BB">
        <w:rPr>
          <w:spacing w:val="-2"/>
        </w:rPr>
        <w:t>czerwiec</w:t>
      </w:r>
      <w:r w:rsidRPr="00252F3F">
        <w:rPr>
          <w:spacing w:val="-2"/>
        </w:rPr>
        <w:t xml:space="preserve"> br. wyniosła </w:t>
      </w:r>
      <w:r w:rsidR="00D56121">
        <w:rPr>
          <w:spacing w:val="-2"/>
        </w:rPr>
        <w:t>8074,4</w:t>
      </w:r>
      <w:r w:rsidRPr="00252F3F">
        <w:rPr>
          <w:spacing w:val="-2"/>
        </w:rPr>
        <w:t xml:space="preserve"> mln zł, stanowiła </w:t>
      </w:r>
      <w:r w:rsidR="00B03070">
        <w:rPr>
          <w:spacing w:val="-2"/>
        </w:rPr>
        <w:t>3</w:t>
      </w:r>
      <w:r w:rsidR="00D56121">
        <w:rPr>
          <w:spacing w:val="-2"/>
        </w:rPr>
        <w:t>3</w:t>
      </w:r>
      <w:r w:rsidR="00953FF9" w:rsidRPr="00252F3F">
        <w:rPr>
          <w:spacing w:val="-2"/>
        </w:rPr>
        <w:t>,</w:t>
      </w:r>
      <w:r w:rsidR="00D56121">
        <w:rPr>
          <w:spacing w:val="-2"/>
        </w:rPr>
        <w:t>3</w:t>
      </w:r>
      <w:r w:rsidRPr="00252F3F">
        <w:rPr>
          <w:spacing w:val="-2"/>
        </w:rPr>
        <w:t xml:space="preserve">% wartości sprzedaży sekcji budownictwo, tj. o </w:t>
      </w:r>
      <w:r w:rsidR="00853164">
        <w:rPr>
          <w:spacing w:val="-2"/>
        </w:rPr>
        <w:t>0,</w:t>
      </w:r>
      <w:r w:rsidR="00D56121">
        <w:rPr>
          <w:spacing w:val="-2"/>
        </w:rPr>
        <w:t>6</w:t>
      </w:r>
      <w:r w:rsidRPr="00252F3F">
        <w:rPr>
          <w:spacing w:val="-2"/>
        </w:rPr>
        <w:t xml:space="preserve"> p.proc. </w:t>
      </w:r>
      <w:r w:rsidR="00412D8E">
        <w:rPr>
          <w:spacing w:val="-2"/>
        </w:rPr>
        <w:t>mni</w:t>
      </w:r>
      <w:r w:rsidRPr="00252F3F">
        <w:rPr>
          <w:spacing w:val="-2"/>
        </w:rPr>
        <w:t xml:space="preserve">ej niż przed rokiem. Wartość produkcji budowlano-montażowej w ciągu roku wzrosła o </w:t>
      </w:r>
      <w:r w:rsidR="00853164">
        <w:rPr>
          <w:spacing w:val="-2"/>
        </w:rPr>
        <w:t>1</w:t>
      </w:r>
      <w:r w:rsidR="00D56121">
        <w:rPr>
          <w:spacing w:val="-2"/>
        </w:rPr>
        <w:t>6</w:t>
      </w:r>
      <w:r w:rsidR="00252F3F" w:rsidRPr="00252F3F">
        <w:rPr>
          <w:spacing w:val="-2"/>
        </w:rPr>
        <w:t>,</w:t>
      </w:r>
      <w:r w:rsidR="00D56121">
        <w:rPr>
          <w:spacing w:val="-2"/>
        </w:rPr>
        <w:t>9</w:t>
      </w:r>
      <w:r w:rsidRPr="00252F3F">
        <w:rPr>
          <w:spacing w:val="-2"/>
        </w:rPr>
        <w:t xml:space="preserve">% (przed rokiem o </w:t>
      </w:r>
      <w:r w:rsidR="00D56121">
        <w:rPr>
          <w:spacing w:val="-2"/>
        </w:rPr>
        <w:t>1,</w:t>
      </w:r>
      <w:r w:rsidR="00853164">
        <w:rPr>
          <w:spacing w:val="-2"/>
        </w:rPr>
        <w:t>3</w:t>
      </w:r>
      <w:r w:rsidRPr="00252F3F">
        <w:rPr>
          <w:spacing w:val="-2"/>
        </w:rPr>
        <w:t xml:space="preserve">%). </w:t>
      </w:r>
      <w:r w:rsidR="00853164">
        <w:rPr>
          <w:spacing w:val="-2"/>
        </w:rPr>
        <w:t xml:space="preserve">W </w:t>
      </w:r>
      <w:r w:rsidR="00D56121">
        <w:rPr>
          <w:spacing w:val="-2"/>
        </w:rPr>
        <w:t>pierwszym półroczu</w:t>
      </w:r>
      <w:r w:rsidR="00853164">
        <w:rPr>
          <w:spacing w:val="-2"/>
        </w:rPr>
        <w:t xml:space="preserve"> br. w </w:t>
      </w:r>
      <w:r w:rsidR="00853164" w:rsidRPr="00252F3F">
        <w:rPr>
          <w:spacing w:val="-2"/>
        </w:rPr>
        <w:t xml:space="preserve">produkcji budowlano-montażowej </w:t>
      </w:r>
      <w:r w:rsidR="00853164">
        <w:rPr>
          <w:spacing w:val="-2"/>
        </w:rPr>
        <w:t>dominowały</w:t>
      </w:r>
      <w:r w:rsidRPr="00252F3F">
        <w:rPr>
          <w:spacing w:val="-2"/>
        </w:rPr>
        <w:t xml:space="preserve"> przedsiębiorstwa zajmujące się budową </w:t>
      </w:r>
      <w:r w:rsidRPr="00252F3F">
        <w:rPr>
          <w:spacing w:val="-2"/>
          <w:szCs w:val="19"/>
        </w:rPr>
        <w:t>obiektów inżynierii lądowej i wodnej</w:t>
      </w:r>
      <w:r w:rsidR="00853164">
        <w:rPr>
          <w:spacing w:val="-2"/>
          <w:szCs w:val="19"/>
        </w:rPr>
        <w:t>, które</w:t>
      </w:r>
      <w:r w:rsidR="00666B59">
        <w:rPr>
          <w:spacing w:val="-2"/>
          <w:szCs w:val="19"/>
        </w:rPr>
        <w:t xml:space="preserve"> wypracowały 5</w:t>
      </w:r>
      <w:r w:rsidR="00D56121">
        <w:rPr>
          <w:spacing w:val="-2"/>
          <w:szCs w:val="19"/>
        </w:rPr>
        <w:t>8</w:t>
      </w:r>
      <w:r w:rsidR="00666B59">
        <w:rPr>
          <w:spacing w:val="-2"/>
          <w:szCs w:val="19"/>
        </w:rPr>
        <w:t>,</w:t>
      </w:r>
      <w:r w:rsidR="00D56121">
        <w:rPr>
          <w:spacing w:val="-2"/>
          <w:szCs w:val="19"/>
        </w:rPr>
        <w:t>8</w:t>
      </w:r>
      <w:r w:rsidR="00666B59">
        <w:rPr>
          <w:spacing w:val="-2"/>
          <w:szCs w:val="19"/>
        </w:rPr>
        <w:t>% całkowitej</w:t>
      </w:r>
      <w:r w:rsidRPr="00252F3F">
        <w:rPr>
          <w:spacing w:val="-2"/>
        </w:rPr>
        <w:t xml:space="preserve"> </w:t>
      </w:r>
      <w:r w:rsidR="00853164" w:rsidRPr="00252F3F">
        <w:rPr>
          <w:spacing w:val="-2"/>
        </w:rPr>
        <w:t xml:space="preserve">wartości </w:t>
      </w:r>
      <w:r w:rsidR="00666B59">
        <w:rPr>
          <w:spacing w:val="-2"/>
        </w:rPr>
        <w:t>tej produkcji.</w:t>
      </w:r>
    </w:p>
    <w:p w14:paraId="2F3E5202" w14:textId="50F704D4" w:rsidR="005928D2" w:rsidRPr="009F2F2C" w:rsidRDefault="005928D2" w:rsidP="009F2F2C">
      <w:pPr>
        <w:pStyle w:val="Nagwek1"/>
      </w:pPr>
      <w:bookmarkStart w:id="32" w:name="_Toc233189987"/>
      <w:r w:rsidRPr="009F2F2C">
        <w:t>Budownictwo mieszkaniowe</w:t>
      </w:r>
      <w:bookmarkEnd w:id="28"/>
      <w:bookmarkEnd w:id="29"/>
      <w:bookmarkEnd w:id="30"/>
      <w:bookmarkEnd w:id="31"/>
      <w:bookmarkEnd w:id="32"/>
    </w:p>
    <w:p w14:paraId="04DCF0A5" w14:textId="0AE33BEA" w:rsidR="005928D2" w:rsidRPr="009E5AED" w:rsidRDefault="009842BB" w:rsidP="00735739">
      <w:pPr>
        <w:pStyle w:val="tekst"/>
      </w:pPr>
      <w:r>
        <w:rPr>
          <w:szCs w:val="19"/>
        </w:rPr>
        <w:t>W czerwcu</w:t>
      </w:r>
      <w:r w:rsidR="000F5EEC" w:rsidRPr="009E5AED">
        <w:rPr>
          <w:szCs w:val="19"/>
        </w:rPr>
        <w:t xml:space="preserve"> br.</w:t>
      </w:r>
      <w:r w:rsidR="00915728" w:rsidRPr="009E5AED">
        <w:t xml:space="preserve"> w województwie </w:t>
      </w:r>
      <w:r w:rsidR="009E5AED" w:rsidRPr="009E5AED">
        <w:t xml:space="preserve">wielkopolskim </w:t>
      </w:r>
      <w:r w:rsidR="00915728" w:rsidRPr="009E5AED">
        <w:rPr>
          <w:b/>
        </w:rPr>
        <w:t>oddano do użytkowania</w:t>
      </w:r>
      <w:r w:rsidR="00915728" w:rsidRPr="009E5AED">
        <w:t xml:space="preserve"> </w:t>
      </w:r>
      <w:r w:rsidR="009E5AED" w:rsidRPr="009E5AED">
        <w:t>więcej</w:t>
      </w:r>
      <w:r w:rsidR="009E5AED" w:rsidRPr="009E5AED">
        <w:rPr>
          <w:b/>
        </w:rPr>
        <w:t xml:space="preserve"> </w:t>
      </w:r>
      <w:r w:rsidR="00915728" w:rsidRPr="009E5AED">
        <w:rPr>
          <w:b/>
        </w:rPr>
        <w:t>mieszkań</w:t>
      </w:r>
      <w:r w:rsidR="00915728" w:rsidRPr="009E5AED">
        <w:t xml:space="preserve"> niż przed rokiem</w:t>
      </w:r>
      <w:r w:rsidR="00DF2CDE" w:rsidRPr="009E5AED">
        <w:t>. Więk</w:t>
      </w:r>
      <w:r w:rsidR="00AA18F0" w:rsidRPr="009E5AED">
        <w:t>sza</w:t>
      </w:r>
      <w:r w:rsidR="00915728" w:rsidRPr="009E5AED">
        <w:t xml:space="preserve"> była </w:t>
      </w:r>
      <w:r w:rsidR="009E5AED" w:rsidRPr="009E5AED">
        <w:t>też</w:t>
      </w:r>
      <w:r w:rsidR="00915728" w:rsidRPr="009E5AED">
        <w:t xml:space="preserve"> liczba mieszkań, </w:t>
      </w:r>
      <w:r w:rsidR="009E5AED" w:rsidRPr="009E5AED">
        <w:t xml:space="preserve">których budowę w tym miesiącu rozpoczęto. Mniej było natomiast mieszkań, </w:t>
      </w:r>
      <w:r w:rsidR="00915728" w:rsidRPr="009E5AED">
        <w:t>na których realizację wydano pozwolenia lub dokonano zgłoszenia z projektem budowlanym</w:t>
      </w:r>
      <w:r w:rsidR="009E5AED" w:rsidRPr="009E5AED">
        <w:t>.</w:t>
      </w:r>
    </w:p>
    <w:p w14:paraId="2629E0FB" w14:textId="64D42FD8" w:rsidR="00C673DF" w:rsidRDefault="00F96E82" w:rsidP="00C673DF">
      <w:pPr>
        <w:pStyle w:val="tekst"/>
      </w:pPr>
      <w:r w:rsidRPr="00EF6E0A">
        <w:rPr>
          <w:spacing w:val="-2"/>
        </w:rPr>
        <w:t>Według wstępnych danych</w:t>
      </w:r>
      <w:r w:rsidRPr="00EF6E0A">
        <w:rPr>
          <w:rStyle w:val="Odwoanieprzypisudolnego"/>
          <w:spacing w:val="-2"/>
          <w:szCs w:val="19"/>
        </w:rPr>
        <w:footnoteReference w:id="3"/>
      </w:r>
      <w:r w:rsidRPr="00EF6E0A">
        <w:rPr>
          <w:spacing w:val="-2"/>
        </w:rPr>
        <w:t xml:space="preserve"> </w:t>
      </w:r>
      <w:r w:rsidR="009842BB">
        <w:rPr>
          <w:spacing w:val="-2"/>
        </w:rPr>
        <w:t>w czerwcu</w:t>
      </w:r>
      <w:r w:rsidR="000F5EEC">
        <w:rPr>
          <w:spacing w:val="-2"/>
        </w:rPr>
        <w:t xml:space="preserve"> br.</w:t>
      </w:r>
      <w:r w:rsidRPr="00EF6E0A">
        <w:rPr>
          <w:spacing w:val="-2"/>
        </w:rPr>
        <w:t xml:space="preserve"> oddano do użytkowania </w:t>
      </w:r>
      <w:r w:rsidR="009E5AED">
        <w:rPr>
          <w:spacing w:val="-2"/>
        </w:rPr>
        <w:t>20</w:t>
      </w:r>
      <w:r w:rsidR="00E623CB">
        <w:rPr>
          <w:spacing w:val="-2"/>
        </w:rPr>
        <w:t>17</w:t>
      </w:r>
      <w:r w:rsidRPr="00EF6E0A">
        <w:rPr>
          <w:spacing w:val="-2"/>
        </w:rPr>
        <w:t xml:space="preserve"> now</w:t>
      </w:r>
      <w:r w:rsidR="009E5AED">
        <w:rPr>
          <w:spacing w:val="-2"/>
        </w:rPr>
        <w:t>ych</w:t>
      </w:r>
      <w:r w:rsidRPr="00EF6E0A">
        <w:rPr>
          <w:spacing w:val="-2"/>
        </w:rPr>
        <w:t xml:space="preserve"> mieszka</w:t>
      </w:r>
      <w:r w:rsidR="009E5AED">
        <w:rPr>
          <w:spacing w:val="-2"/>
        </w:rPr>
        <w:t>ń</w:t>
      </w:r>
      <w:r w:rsidRPr="00EF6E0A">
        <w:rPr>
          <w:spacing w:val="-2"/>
        </w:rPr>
        <w:t xml:space="preserve">, tj. o </w:t>
      </w:r>
      <w:r w:rsidR="00E623CB">
        <w:rPr>
          <w:spacing w:val="-2"/>
        </w:rPr>
        <w:t>3</w:t>
      </w:r>
      <w:r w:rsidR="00FE18C9">
        <w:rPr>
          <w:spacing w:val="-2"/>
        </w:rPr>
        <w:t>,</w:t>
      </w:r>
      <w:r w:rsidR="00E623CB">
        <w:rPr>
          <w:spacing w:val="-2"/>
        </w:rPr>
        <w:t>4</w:t>
      </w:r>
      <w:r w:rsidRPr="00EF6E0A">
        <w:rPr>
          <w:spacing w:val="-2"/>
        </w:rPr>
        <w:t xml:space="preserve">% </w:t>
      </w:r>
      <w:r w:rsidR="00E623CB">
        <w:rPr>
          <w:spacing w:val="-2"/>
        </w:rPr>
        <w:t>mni</w:t>
      </w:r>
      <w:r w:rsidR="009E5AED">
        <w:rPr>
          <w:spacing w:val="-2"/>
        </w:rPr>
        <w:t>ej</w:t>
      </w:r>
      <w:r w:rsidR="002B5210" w:rsidRPr="00286CA4">
        <w:t xml:space="preserve"> </w:t>
      </w:r>
      <w:r w:rsidRPr="00EF6E0A">
        <w:rPr>
          <w:spacing w:val="-2"/>
        </w:rPr>
        <w:t xml:space="preserve">niż </w:t>
      </w:r>
      <w:r w:rsidR="009842BB">
        <w:rPr>
          <w:spacing w:val="-2"/>
        </w:rPr>
        <w:t>w maju</w:t>
      </w:r>
      <w:r w:rsidR="00603C54">
        <w:rPr>
          <w:spacing w:val="-2"/>
        </w:rPr>
        <w:t xml:space="preserve"> br.</w:t>
      </w:r>
      <w:r w:rsidR="00E623CB">
        <w:rPr>
          <w:spacing w:val="-2"/>
        </w:rPr>
        <w:t>, ale</w:t>
      </w:r>
      <w:r w:rsidR="00603C54">
        <w:rPr>
          <w:spacing w:val="-2"/>
        </w:rPr>
        <w:t xml:space="preserve"> </w:t>
      </w:r>
      <w:r w:rsidR="00E623CB">
        <w:rPr>
          <w:spacing w:val="-2"/>
        </w:rPr>
        <w:t>o</w:t>
      </w:r>
      <w:r w:rsidR="00603C54">
        <w:rPr>
          <w:spacing w:val="-2"/>
        </w:rPr>
        <w:t> </w:t>
      </w:r>
      <w:r w:rsidR="00E623CB">
        <w:rPr>
          <w:spacing w:val="-2"/>
        </w:rPr>
        <w:t>8</w:t>
      </w:r>
      <w:r w:rsidR="009E5AED">
        <w:rPr>
          <w:spacing w:val="-2"/>
        </w:rPr>
        <w:t>9,</w:t>
      </w:r>
      <w:r w:rsidR="00E623CB">
        <w:rPr>
          <w:spacing w:val="-2"/>
        </w:rPr>
        <w:t>2</w:t>
      </w:r>
      <w:r w:rsidR="00603C54">
        <w:rPr>
          <w:spacing w:val="-2"/>
        </w:rPr>
        <w:t xml:space="preserve">% </w:t>
      </w:r>
      <w:r w:rsidR="009E5AED">
        <w:rPr>
          <w:spacing w:val="-2"/>
        </w:rPr>
        <w:t>więcej</w:t>
      </w:r>
      <w:r w:rsidR="009E5AED" w:rsidRPr="00286CA4">
        <w:t xml:space="preserve"> </w:t>
      </w:r>
      <w:r w:rsidR="00603C54">
        <w:rPr>
          <w:spacing w:val="-2"/>
        </w:rPr>
        <w:t xml:space="preserve">niż </w:t>
      </w:r>
      <w:r w:rsidRPr="00EF6E0A">
        <w:rPr>
          <w:spacing w:val="-2"/>
        </w:rPr>
        <w:t xml:space="preserve">przed rokiem. </w:t>
      </w:r>
      <w:r w:rsidR="00603C54">
        <w:rPr>
          <w:spacing w:val="-2"/>
        </w:rPr>
        <w:t>W badanym miesiącu</w:t>
      </w:r>
      <w:r w:rsidR="00A5322A">
        <w:rPr>
          <w:spacing w:val="-2"/>
        </w:rPr>
        <w:t xml:space="preserve"> efekty</w:t>
      </w:r>
      <w:r w:rsidR="00603C54">
        <w:rPr>
          <w:spacing w:val="-2"/>
        </w:rPr>
        <w:t xml:space="preserve"> </w:t>
      </w:r>
      <w:r w:rsidR="00A5322A">
        <w:rPr>
          <w:spacing w:val="-2"/>
        </w:rPr>
        <w:t>budowlan</w:t>
      </w:r>
      <w:r w:rsidR="00603C54">
        <w:rPr>
          <w:spacing w:val="-2"/>
        </w:rPr>
        <w:t xml:space="preserve">e </w:t>
      </w:r>
      <w:r w:rsidR="00A5322A">
        <w:rPr>
          <w:spacing w:val="-2"/>
        </w:rPr>
        <w:t>zgłosiły 3 formy budownictwa. D</w:t>
      </w:r>
      <w:r w:rsidR="00603C54">
        <w:rPr>
          <w:spacing w:val="-2"/>
        </w:rPr>
        <w:t>eweloperzy</w:t>
      </w:r>
      <w:r w:rsidRPr="00EF6E0A">
        <w:rPr>
          <w:rStyle w:val="Odwoanieprzypisudolnego"/>
        </w:rPr>
        <w:footnoteReference w:id="4"/>
      </w:r>
      <w:r w:rsidR="00603C54">
        <w:rPr>
          <w:spacing w:val="-2"/>
        </w:rPr>
        <w:t xml:space="preserve"> </w:t>
      </w:r>
      <w:r w:rsidR="00BC20F7" w:rsidRPr="00EF6E0A">
        <w:rPr>
          <w:spacing w:val="-2"/>
        </w:rPr>
        <w:t xml:space="preserve">przekazali do eksploatacji </w:t>
      </w:r>
      <w:r w:rsidR="009E5AED">
        <w:rPr>
          <w:spacing w:val="-2"/>
        </w:rPr>
        <w:t>1</w:t>
      </w:r>
      <w:r w:rsidR="00191777">
        <w:rPr>
          <w:spacing w:val="-2"/>
        </w:rPr>
        <w:t>539</w:t>
      </w:r>
      <w:r w:rsidR="00F80EC4">
        <w:rPr>
          <w:spacing w:val="-2"/>
        </w:rPr>
        <w:t xml:space="preserve"> mieszka</w:t>
      </w:r>
      <w:r w:rsidR="00191777">
        <w:rPr>
          <w:spacing w:val="-2"/>
        </w:rPr>
        <w:t>ń</w:t>
      </w:r>
      <w:r w:rsidR="00F80EC4">
        <w:rPr>
          <w:spacing w:val="-2"/>
        </w:rPr>
        <w:t xml:space="preserve"> </w:t>
      </w:r>
      <w:r w:rsidR="00BC20F7">
        <w:rPr>
          <w:spacing w:val="-2"/>
        </w:rPr>
        <w:t>(</w:t>
      </w:r>
      <w:r w:rsidR="00191777">
        <w:rPr>
          <w:spacing w:val="-2"/>
        </w:rPr>
        <w:t>ponad 2-krotnie</w:t>
      </w:r>
      <w:r w:rsidR="009E5AED">
        <w:t xml:space="preserve"> więc</w:t>
      </w:r>
      <w:r w:rsidR="00DF2CDE">
        <w:rPr>
          <w:spacing w:val="-2"/>
        </w:rPr>
        <w:t>ej</w:t>
      </w:r>
      <w:r w:rsidR="002B5210" w:rsidRPr="00286CA4">
        <w:t xml:space="preserve"> </w:t>
      </w:r>
      <w:r w:rsidR="00F80EC4">
        <w:rPr>
          <w:spacing w:val="-2"/>
        </w:rPr>
        <w:t xml:space="preserve">niż </w:t>
      </w:r>
      <w:r w:rsidR="009842BB">
        <w:rPr>
          <w:spacing w:val="-2"/>
        </w:rPr>
        <w:t>w czerwcu</w:t>
      </w:r>
      <w:r w:rsidR="00603C54">
        <w:rPr>
          <w:spacing w:val="-2"/>
        </w:rPr>
        <w:t xml:space="preserve"> ub. roku</w:t>
      </w:r>
      <w:r w:rsidR="00BC20F7">
        <w:rPr>
          <w:spacing w:val="-2"/>
        </w:rPr>
        <w:t>), w tym</w:t>
      </w:r>
      <w:r w:rsidR="00F80EC4">
        <w:rPr>
          <w:spacing w:val="-2"/>
        </w:rPr>
        <w:t xml:space="preserve"> </w:t>
      </w:r>
      <w:r w:rsidR="00191777">
        <w:rPr>
          <w:spacing w:val="-2"/>
        </w:rPr>
        <w:t>35</w:t>
      </w:r>
      <w:r w:rsidR="00F80EC4">
        <w:rPr>
          <w:spacing w:val="-2"/>
        </w:rPr>
        <w:t xml:space="preserve"> </w:t>
      </w:r>
      <w:r w:rsidR="002C28CF" w:rsidRPr="002C28CF">
        <w:t xml:space="preserve">przeznaczonych </w:t>
      </w:r>
      <w:r w:rsidR="00603C54">
        <w:rPr>
          <w:spacing w:val="-2"/>
        </w:rPr>
        <w:t>na wynajem</w:t>
      </w:r>
      <w:r w:rsidR="00294271">
        <w:rPr>
          <w:spacing w:val="-2"/>
        </w:rPr>
        <w:t>,</w:t>
      </w:r>
      <w:r w:rsidR="00603C54">
        <w:rPr>
          <w:spacing w:val="-2"/>
        </w:rPr>
        <w:t xml:space="preserve"> inwestorzy </w:t>
      </w:r>
      <w:r w:rsidR="00555364">
        <w:t>indywidualn</w:t>
      </w:r>
      <w:r w:rsidR="00603C54">
        <w:t>i</w:t>
      </w:r>
      <w:r w:rsidR="00EF7C71">
        <w:t xml:space="preserve"> </w:t>
      </w:r>
      <w:r w:rsidR="00191777">
        <w:t>zrealizowali</w:t>
      </w:r>
      <w:r w:rsidR="00603C54">
        <w:t xml:space="preserve"> </w:t>
      </w:r>
      <w:r w:rsidR="00DF2CDE">
        <w:t>4</w:t>
      </w:r>
      <w:r w:rsidR="00191777">
        <w:t>3</w:t>
      </w:r>
      <w:r w:rsidR="009E5AED">
        <w:t>7</w:t>
      </w:r>
      <w:r w:rsidR="00C40FBE">
        <w:t xml:space="preserve"> mieszka</w:t>
      </w:r>
      <w:r w:rsidR="00DF2CDE">
        <w:t>ń</w:t>
      </w:r>
      <w:r w:rsidR="00F80EC4">
        <w:t xml:space="preserve"> </w:t>
      </w:r>
      <w:r w:rsidR="00BC20F7">
        <w:t>(</w:t>
      </w:r>
      <w:r w:rsidR="00F80EC4">
        <w:t xml:space="preserve">o </w:t>
      </w:r>
      <w:r w:rsidR="00191777">
        <w:t>8</w:t>
      </w:r>
      <w:r w:rsidR="002B5210">
        <w:t>,</w:t>
      </w:r>
      <w:r w:rsidR="009E5AED">
        <w:t>7</w:t>
      </w:r>
      <w:r w:rsidR="00F80EC4">
        <w:t xml:space="preserve">% </w:t>
      </w:r>
      <w:r w:rsidR="00191777">
        <w:t>więc</w:t>
      </w:r>
      <w:r w:rsidR="00191777">
        <w:rPr>
          <w:spacing w:val="-2"/>
        </w:rPr>
        <w:t>ej</w:t>
      </w:r>
      <w:r w:rsidR="00BC20F7">
        <w:t>)</w:t>
      </w:r>
      <w:r w:rsidR="005E2CBC">
        <w:t xml:space="preserve">, a </w:t>
      </w:r>
      <w:r w:rsidR="00FC396E">
        <w:t>budownictwo społeczne czynszowe – 41</w:t>
      </w:r>
      <w:r w:rsidR="00BC20F7">
        <w:t xml:space="preserve">. </w:t>
      </w:r>
    </w:p>
    <w:p w14:paraId="2FA5F042" w14:textId="3D57741B" w:rsidR="00C673DF" w:rsidRDefault="00C673DF" w:rsidP="00C673DF">
      <w:pPr>
        <w:pStyle w:val="tekst"/>
      </w:pPr>
      <w:r>
        <w:t>Wstępne dane wskazują, że w pierwszym półroczu br.</w:t>
      </w:r>
      <w:r w:rsidRPr="009D4C0F">
        <w:t xml:space="preserve"> do eksploatacji przekazan</w:t>
      </w:r>
      <w:r>
        <w:t>o</w:t>
      </w:r>
      <w:r w:rsidRPr="009D4C0F">
        <w:t xml:space="preserve"> </w:t>
      </w:r>
      <w:r>
        <w:t>9500</w:t>
      </w:r>
      <w:r w:rsidRPr="009D4C0F">
        <w:t xml:space="preserve"> mieszka</w:t>
      </w:r>
      <w:r>
        <w:t>ń (o 0,6% mniej niż rok wcześniej) wybudowanych w ramach</w:t>
      </w:r>
      <w:r w:rsidRPr="009D4C0F">
        <w:t xml:space="preserve"> </w:t>
      </w:r>
      <w:r>
        <w:t xml:space="preserve">4 </w:t>
      </w:r>
      <w:r w:rsidRPr="009D4C0F">
        <w:t>form budownictwa</w:t>
      </w:r>
      <w:r>
        <w:t>. Najwięcej mieszkań – 6377 – powstało z przeznaczeniem</w:t>
      </w:r>
      <w:r w:rsidRPr="009D4C0F">
        <w:t xml:space="preserve"> na sprzedaż lub wynajem </w:t>
      </w:r>
      <w:r>
        <w:t>(o 0,8% więc</w:t>
      </w:r>
      <w:r>
        <w:rPr>
          <w:spacing w:val="-2"/>
        </w:rPr>
        <w:t>ej</w:t>
      </w:r>
      <w:r>
        <w:t xml:space="preserve"> niż przed rokiem), w tym 96 wyłącznie na wynajem. Inwestorzy </w:t>
      </w:r>
      <w:r w:rsidRPr="009D4C0F">
        <w:t>indywidualn</w:t>
      </w:r>
      <w:r>
        <w:t>i zrealizowali w tym czasie 3066 mieszkań (o 0,4% mniej)</w:t>
      </w:r>
      <w:r w:rsidRPr="009D4C0F">
        <w:t xml:space="preserve">, </w:t>
      </w:r>
      <w:r>
        <w:t>budownictwo społeczne czynszowe – 41 (wobec 100</w:t>
      </w:r>
      <w:r w:rsidRPr="00B32F35">
        <w:t xml:space="preserve"> </w:t>
      </w:r>
      <w:r>
        <w:t xml:space="preserve">w okresie styczeń-czerwiec ub. roku), a </w:t>
      </w:r>
      <w:r w:rsidRPr="009D4C0F">
        <w:t>komunalne</w:t>
      </w:r>
      <w:r>
        <w:t xml:space="preserve"> – 16 (tyle samo co przed rokiem).</w:t>
      </w:r>
      <w:r w:rsidRPr="009D4C0F">
        <w:t xml:space="preserve"> </w:t>
      </w:r>
    </w:p>
    <w:p w14:paraId="213E86A3" w14:textId="29248CD3" w:rsidR="005928D2" w:rsidRDefault="00EE2523" w:rsidP="0061252E">
      <w:pPr>
        <w:pStyle w:val="tytuwykresu"/>
      </w:pPr>
      <w:r w:rsidRPr="00EE2523">
        <w:rPr>
          <w:noProof/>
        </w:rPr>
        <w:drawing>
          <wp:anchor distT="0" distB="107950" distL="114300" distR="114300" simplePos="0" relativeHeight="253323776" behindDoc="0" locked="0" layoutInCell="1" allowOverlap="1" wp14:anchorId="76AEFF49" wp14:editId="381C6D8D">
            <wp:simplePos x="0" y="0"/>
            <wp:positionH relativeFrom="margin">
              <wp:align>center</wp:align>
            </wp:positionH>
            <wp:positionV relativeFrom="paragraph">
              <wp:posOffset>607695</wp:posOffset>
            </wp:positionV>
            <wp:extent cx="5612400" cy="2390400"/>
            <wp:effectExtent l="0" t="0" r="7620" b="0"/>
            <wp:wrapTopAndBottom/>
            <wp:docPr id="36" name="Obraz 36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5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00" cy="23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9.</w:t>
      </w:r>
      <w:r w:rsidR="005928D2">
        <w:tab/>
      </w:r>
      <w:r w:rsidR="005928D2" w:rsidRPr="008B04AE">
        <w:t>Mieszkania oddane do użytkowania</w:t>
      </w:r>
      <w:r w:rsidR="005928D2" w:rsidRPr="008B04AE">
        <w:br/>
      </w:r>
      <w:r w:rsidR="0061252E">
        <w:tab/>
      </w:r>
      <w:r w:rsidR="005928D2" w:rsidRPr="003E046B">
        <w:t>(analogiczny okres roku 20</w:t>
      </w:r>
      <w:r w:rsidR="005928D2">
        <w:t>2</w:t>
      </w:r>
      <w:r w:rsidR="005928D2" w:rsidRPr="003E046B">
        <w:t>1=100)</w:t>
      </w:r>
      <w:r w:rsidR="005928D2" w:rsidRPr="007F73D2">
        <w:t xml:space="preserve"> </w:t>
      </w:r>
    </w:p>
    <w:p w14:paraId="519FFB9A" w14:textId="14F57F62" w:rsidR="00C673DF" w:rsidRDefault="00C673DF" w:rsidP="00C673DF">
      <w:pPr>
        <w:pStyle w:val="tekst"/>
        <w:spacing w:before="360"/>
        <w:rPr>
          <w:spacing w:val="-2"/>
          <w:szCs w:val="19"/>
        </w:rPr>
      </w:pPr>
      <w:r>
        <w:rPr>
          <w:spacing w:val="-2"/>
          <w:szCs w:val="19"/>
        </w:rPr>
        <w:t xml:space="preserve">Według wstępnych danych w okresie styczeń-czerwiec br. </w:t>
      </w:r>
      <w:r>
        <w:t>najwięcej</w:t>
      </w:r>
      <w:r w:rsidRPr="003577AD">
        <w:t xml:space="preserve"> nowych mieszkań oddano </w:t>
      </w:r>
      <w:r w:rsidRPr="003577AD">
        <w:rPr>
          <w:rFonts w:cs="Calibri"/>
          <w:spacing w:val="-2"/>
          <w:szCs w:val="19"/>
        </w:rPr>
        <w:t xml:space="preserve">do użytkowania </w:t>
      </w:r>
      <w:r>
        <w:rPr>
          <w:rFonts w:cs="Calibri"/>
          <w:spacing w:val="-2"/>
          <w:szCs w:val="19"/>
        </w:rPr>
        <w:t>w Poznaniu (2319, czyli 24,4%)</w:t>
      </w:r>
      <w:r w:rsidRPr="00287E1D">
        <w:rPr>
          <w:rFonts w:cs="Calibri"/>
          <w:spacing w:val="-2"/>
          <w:szCs w:val="19"/>
        </w:rPr>
        <w:t xml:space="preserve"> </w:t>
      </w:r>
      <w:r>
        <w:rPr>
          <w:rFonts w:cs="Calibri"/>
          <w:spacing w:val="-2"/>
          <w:szCs w:val="19"/>
        </w:rPr>
        <w:t xml:space="preserve">i w </w:t>
      </w:r>
      <w:r w:rsidRPr="003577AD">
        <w:rPr>
          <w:spacing w:val="-2"/>
          <w:szCs w:val="19"/>
        </w:rPr>
        <w:t xml:space="preserve">powiecie </w:t>
      </w:r>
      <w:r w:rsidRPr="003577AD">
        <w:rPr>
          <w:rFonts w:cs="Calibri"/>
          <w:spacing w:val="-2"/>
          <w:szCs w:val="19"/>
        </w:rPr>
        <w:t>poznańskim (</w:t>
      </w:r>
      <w:r>
        <w:rPr>
          <w:rFonts w:cs="Calibri"/>
          <w:spacing w:val="-2"/>
          <w:szCs w:val="19"/>
        </w:rPr>
        <w:t>1978, tj. 20,8</w:t>
      </w:r>
      <w:r w:rsidRPr="003577AD">
        <w:rPr>
          <w:rFonts w:cs="Calibri"/>
          <w:spacing w:val="-2"/>
          <w:szCs w:val="19"/>
        </w:rPr>
        <w:t>%)</w:t>
      </w:r>
      <w:r>
        <w:rPr>
          <w:rFonts w:cs="Calibri"/>
          <w:spacing w:val="-2"/>
          <w:szCs w:val="19"/>
        </w:rPr>
        <w:t>, a ponadto w konińskim (299, tj. 3,1%), Kaliszu (298, tj. 3,1%) i szamotulskim (2</w:t>
      </w:r>
      <w:r w:rsidR="006E6683">
        <w:rPr>
          <w:rFonts w:cs="Calibri"/>
          <w:spacing w:val="-2"/>
          <w:szCs w:val="19"/>
        </w:rPr>
        <w:t>9</w:t>
      </w:r>
      <w:r>
        <w:rPr>
          <w:rFonts w:cs="Calibri"/>
          <w:spacing w:val="-2"/>
          <w:szCs w:val="19"/>
        </w:rPr>
        <w:t>3, tj. 3,</w:t>
      </w:r>
      <w:r w:rsidR="006E6683">
        <w:rPr>
          <w:rFonts w:cs="Calibri"/>
          <w:spacing w:val="-2"/>
          <w:szCs w:val="19"/>
        </w:rPr>
        <w:t>1</w:t>
      </w:r>
      <w:r>
        <w:rPr>
          <w:rFonts w:cs="Calibri"/>
          <w:spacing w:val="-2"/>
          <w:szCs w:val="19"/>
        </w:rPr>
        <w:t>%), średzkim (2</w:t>
      </w:r>
      <w:r w:rsidR="006E6683">
        <w:rPr>
          <w:rFonts w:cs="Calibri"/>
          <w:spacing w:val="-2"/>
          <w:szCs w:val="19"/>
        </w:rPr>
        <w:t>64</w:t>
      </w:r>
      <w:r>
        <w:rPr>
          <w:rFonts w:cs="Calibri"/>
          <w:spacing w:val="-2"/>
          <w:szCs w:val="19"/>
        </w:rPr>
        <w:t xml:space="preserve">, tj. </w:t>
      </w:r>
      <w:r w:rsidR="006E6683">
        <w:rPr>
          <w:rFonts w:cs="Calibri"/>
          <w:spacing w:val="-2"/>
          <w:szCs w:val="19"/>
        </w:rPr>
        <w:t>2,8</w:t>
      </w:r>
      <w:r>
        <w:rPr>
          <w:rFonts w:cs="Calibri"/>
          <w:spacing w:val="-2"/>
          <w:szCs w:val="19"/>
        </w:rPr>
        <w:t>%), ostrowskim (2</w:t>
      </w:r>
      <w:r w:rsidR="006E6683">
        <w:rPr>
          <w:rFonts w:cs="Calibri"/>
          <w:spacing w:val="-2"/>
          <w:szCs w:val="19"/>
        </w:rPr>
        <w:t>62</w:t>
      </w:r>
      <w:r>
        <w:rPr>
          <w:rFonts w:cs="Calibri"/>
          <w:spacing w:val="-2"/>
          <w:szCs w:val="19"/>
        </w:rPr>
        <w:t xml:space="preserve">, tj. 2,8%), </w:t>
      </w:r>
      <w:r w:rsidR="006E6683">
        <w:rPr>
          <w:rFonts w:cs="Calibri"/>
          <w:spacing w:val="-2"/>
          <w:szCs w:val="19"/>
        </w:rPr>
        <w:t xml:space="preserve">gnieźnieńskim (240, tj. 2,5%), </w:t>
      </w:r>
      <w:r>
        <w:rPr>
          <w:rFonts w:cs="Calibri"/>
          <w:spacing w:val="-2"/>
          <w:szCs w:val="19"/>
        </w:rPr>
        <w:t>wrzesińskim (2</w:t>
      </w:r>
      <w:r w:rsidR="006E6683">
        <w:rPr>
          <w:rFonts w:cs="Calibri"/>
          <w:spacing w:val="-2"/>
          <w:szCs w:val="19"/>
        </w:rPr>
        <w:t>25</w:t>
      </w:r>
      <w:r>
        <w:rPr>
          <w:rFonts w:cs="Calibri"/>
          <w:spacing w:val="-2"/>
          <w:szCs w:val="19"/>
        </w:rPr>
        <w:t>, tj. 2,</w:t>
      </w:r>
      <w:r w:rsidR="006E6683">
        <w:rPr>
          <w:rFonts w:cs="Calibri"/>
          <w:spacing w:val="-2"/>
          <w:szCs w:val="19"/>
        </w:rPr>
        <w:t>4</w:t>
      </w:r>
      <w:r>
        <w:rPr>
          <w:rFonts w:cs="Calibri"/>
          <w:spacing w:val="-2"/>
          <w:szCs w:val="19"/>
        </w:rPr>
        <w:t xml:space="preserve">%), </w:t>
      </w:r>
      <w:r w:rsidR="006E6683">
        <w:rPr>
          <w:rFonts w:cs="Calibri"/>
          <w:spacing w:val="-2"/>
          <w:szCs w:val="19"/>
        </w:rPr>
        <w:t xml:space="preserve">Lesznie (210, tj. 2,2%) </w:t>
      </w:r>
      <w:r>
        <w:rPr>
          <w:rFonts w:cs="Calibri"/>
          <w:spacing w:val="-2"/>
          <w:szCs w:val="19"/>
        </w:rPr>
        <w:t>i złotowskim (</w:t>
      </w:r>
      <w:r w:rsidR="006E6683">
        <w:rPr>
          <w:rFonts w:cs="Calibri"/>
          <w:spacing w:val="-2"/>
          <w:szCs w:val="19"/>
        </w:rPr>
        <w:t>206</w:t>
      </w:r>
      <w:r>
        <w:rPr>
          <w:rFonts w:cs="Calibri"/>
          <w:spacing w:val="-2"/>
          <w:szCs w:val="19"/>
        </w:rPr>
        <w:t>, tj. 2,</w:t>
      </w:r>
      <w:r w:rsidR="006E6683">
        <w:rPr>
          <w:rFonts w:cs="Calibri"/>
          <w:spacing w:val="-2"/>
          <w:szCs w:val="19"/>
        </w:rPr>
        <w:t>2</w:t>
      </w:r>
      <w:r>
        <w:rPr>
          <w:rFonts w:cs="Calibri"/>
          <w:spacing w:val="-2"/>
          <w:szCs w:val="19"/>
        </w:rPr>
        <w:t>%).</w:t>
      </w:r>
      <w:r>
        <w:rPr>
          <w:spacing w:val="-2"/>
          <w:szCs w:val="19"/>
        </w:rPr>
        <w:t xml:space="preserve"> Dla porównania w powiecie kolskim powstało w tym czasie tylko </w:t>
      </w:r>
      <w:r w:rsidR="006E6683">
        <w:rPr>
          <w:spacing w:val="-2"/>
          <w:szCs w:val="19"/>
        </w:rPr>
        <w:t>50, a w rawickim – 59</w:t>
      </w:r>
      <w:r>
        <w:rPr>
          <w:spacing w:val="-2"/>
          <w:szCs w:val="19"/>
        </w:rPr>
        <w:t xml:space="preserve"> mieszkań.</w:t>
      </w:r>
    </w:p>
    <w:p w14:paraId="0CA938DD" w14:textId="4E3796E4" w:rsidR="006E6683" w:rsidRDefault="006E6683" w:rsidP="00C673DF">
      <w:pPr>
        <w:pStyle w:val="tekst"/>
      </w:pPr>
      <w:r>
        <w:br w:type="page"/>
      </w:r>
    </w:p>
    <w:p w14:paraId="76BFE371" w14:textId="3FEC5775" w:rsidR="005928D2" w:rsidRPr="009F2F2C" w:rsidRDefault="005928D2" w:rsidP="00424DE8">
      <w:pPr>
        <w:pStyle w:val="Tytultabeli"/>
        <w:spacing w:before="360"/>
      </w:pPr>
      <w:r w:rsidRPr="009F2F2C">
        <w:lastRenderedPageBreak/>
        <w:t xml:space="preserve">Tablica </w:t>
      </w:r>
      <w:r w:rsidR="007C6219">
        <w:t>9</w:t>
      </w:r>
      <w:r w:rsidRPr="009F2F2C">
        <w:t>.</w:t>
      </w:r>
      <w:r w:rsidRPr="009F2F2C">
        <w:tab/>
        <w:t xml:space="preserve">Mieszkania oddane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czerwiec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5928D2" w:rsidRPr="00E87892" w14:paraId="3ADF3518" w14:textId="77777777" w:rsidTr="000918AC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3A856A26" w14:textId="4BDE2B27" w:rsidR="005928D2" w:rsidRPr="00C20CD4" w:rsidRDefault="005928D2" w:rsidP="000918AC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14:paraId="2B4616A3" w14:textId="7A394C55" w:rsidR="005928D2" w:rsidRPr="00C20CD4" w:rsidRDefault="00157A0F" w:rsidP="007C6219">
            <w:pPr>
              <w:pStyle w:val="glowka1"/>
            </w:pPr>
            <w:r>
              <w:t>01–</w:t>
            </w:r>
            <w:r w:rsidR="00BC20F7">
              <w:t>0</w:t>
            </w:r>
            <w:r w:rsidR="003B2D09">
              <w:t>6</w:t>
            </w:r>
            <w:r w:rsidR="007818F4">
              <w:t xml:space="preserve"> 2026</w:t>
            </w:r>
          </w:p>
        </w:tc>
      </w:tr>
      <w:tr w:rsidR="005928D2" w:rsidRPr="00E87892" w14:paraId="68D758E0" w14:textId="77777777" w:rsidTr="000918AC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04B74E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FF90027" w14:textId="74FEF37D"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E87C9AF" w14:textId="77777777"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A511F9A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15365FC4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204AFC1" w14:textId="77777777" w:rsidR="005928D2" w:rsidRPr="00C20CD4" w:rsidRDefault="005928D2" w:rsidP="003D4956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>powierzchnia użytkowa 1</w:t>
            </w:r>
            <w:r w:rsidR="003D4956">
              <w:t xml:space="preserve"> </w:t>
            </w:r>
            <w:r w:rsidRPr="00C20CD4">
              <w:t xml:space="preserve">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61252E" w:rsidRPr="00E87892" w14:paraId="0CD037EC" w14:textId="77777777" w:rsidTr="0061252E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797A72" w14:textId="77777777" w:rsidR="0061252E" w:rsidRPr="00C20CD4" w:rsidRDefault="0061252E" w:rsidP="0061252E">
            <w:pPr>
              <w:pStyle w:val="boczekbez"/>
            </w:pPr>
            <w:r>
              <w:t>OGÓŁEM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5B1E8F" w14:textId="742446A8" w:rsidR="0061252E" w:rsidRPr="0061252E" w:rsidRDefault="0061252E" w:rsidP="0061252E">
            <w:pPr>
              <w:pStyle w:val="tablet"/>
            </w:pPr>
            <w:r w:rsidRPr="0061252E">
              <w:t>9500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B04829" w14:textId="56188F8A" w:rsidR="0061252E" w:rsidRPr="0061252E" w:rsidRDefault="0061252E" w:rsidP="0061252E">
            <w:pPr>
              <w:pStyle w:val="tablet"/>
            </w:pPr>
            <w:r w:rsidRPr="0061252E">
              <w:t>100,0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D4288" w14:textId="6058E52F" w:rsidR="0061252E" w:rsidRPr="0061252E" w:rsidRDefault="0061252E" w:rsidP="0061252E">
            <w:pPr>
              <w:pStyle w:val="tablet"/>
            </w:pPr>
            <w:r w:rsidRPr="0061252E">
              <w:t>99,4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37E3BFD" w14:textId="0715E412" w:rsidR="0061252E" w:rsidRPr="0061252E" w:rsidRDefault="0061252E" w:rsidP="0061252E">
            <w:pPr>
              <w:pStyle w:val="tablet"/>
            </w:pPr>
            <w:r w:rsidRPr="0061252E">
              <w:t>85,9</w:t>
            </w:r>
          </w:p>
        </w:tc>
      </w:tr>
      <w:tr w:rsidR="0061252E" w:rsidRPr="00E87892" w14:paraId="0E05116B" w14:textId="77777777" w:rsidTr="0061252E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E1880" w14:textId="77777777" w:rsidR="0061252E" w:rsidRPr="00C20CD4" w:rsidRDefault="0061252E" w:rsidP="0061252E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EB014" w14:textId="10168891" w:rsidR="0061252E" w:rsidRPr="0061252E" w:rsidRDefault="0061252E" w:rsidP="0061252E">
            <w:pPr>
              <w:pStyle w:val="tableteksttab"/>
            </w:pPr>
            <w:r w:rsidRPr="0061252E">
              <w:t>3066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B5D757" w14:textId="4E7D2DCA" w:rsidR="0061252E" w:rsidRPr="0061252E" w:rsidRDefault="0061252E" w:rsidP="0061252E">
            <w:pPr>
              <w:pStyle w:val="tableteksttab"/>
            </w:pPr>
            <w:r w:rsidRPr="0061252E">
              <w:t>32,3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C1309FB" w14:textId="7D737908" w:rsidR="0061252E" w:rsidRPr="0061252E" w:rsidRDefault="0061252E" w:rsidP="0061252E">
            <w:pPr>
              <w:pStyle w:val="tableteksttab"/>
            </w:pPr>
            <w:r w:rsidRPr="0061252E">
              <w:t>99,6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72D93E" w14:textId="10F5D57E" w:rsidR="0061252E" w:rsidRPr="0061252E" w:rsidRDefault="0061252E" w:rsidP="0061252E">
            <w:pPr>
              <w:pStyle w:val="tableteksttab"/>
            </w:pPr>
            <w:r w:rsidRPr="0061252E">
              <w:t>135,8</w:t>
            </w:r>
          </w:p>
        </w:tc>
      </w:tr>
      <w:tr w:rsidR="0061252E" w:rsidRPr="00E87892" w14:paraId="19D98464" w14:textId="77777777" w:rsidTr="0061252E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14:paraId="7379ECF1" w14:textId="77777777" w:rsidR="0061252E" w:rsidRPr="00C20CD4" w:rsidRDefault="0061252E" w:rsidP="0061252E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2783C6CC" w14:textId="60A21F08" w:rsidR="0061252E" w:rsidRPr="0061252E" w:rsidRDefault="0061252E" w:rsidP="0061252E">
            <w:pPr>
              <w:pStyle w:val="tableteksttab"/>
            </w:pPr>
            <w:r w:rsidRPr="0061252E">
              <w:t>6377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056E53A9" w14:textId="38BA2738" w:rsidR="0061252E" w:rsidRPr="0061252E" w:rsidRDefault="0061252E" w:rsidP="0061252E">
            <w:pPr>
              <w:pStyle w:val="tableteksttab"/>
            </w:pPr>
            <w:r w:rsidRPr="0061252E">
              <w:t>67,1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748C1BCF" w14:textId="2B23DF8D" w:rsidR="0061252E" w:rsidRPr="0061252E" w:rsidRDefault="0061252E" w:rsidP="0061252E">
            <w:pPr>
              <w:pStyle w:val="tableteksttab"/>
            </w:pPr>
            <w:r w:rsidRPr="0061252E">
              <w:t>100,8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14:paraId="3E13D4DA" w14:textId="38A554F7" w:rsidR="0061252E" w:rsidRPr="0061252E" w:rsidRDefault="0061252E" w:rsidP="0061252E">
            <w:pPr>
              <w:pStyle w:val="tableteksttab"/>
            </w:pPr>
            <w:r w:rsidRPr="0061252E">
              <w:t>62,3</w:t>
            </w:r>
          </w:p>
        </w:tc>
      </w:tr>
      <w:tr w:rsidR="0061252E" w:rsidRPr="00E87892" w14:paraId="5C9C0454" w14:textId="77777777" w:rsidTr="0061252E">
        <w:trPr>
          <w:trHeight w:val="57"/>
          <w:jc w:val="center"/>
        </w:trPr>
        <w:tc>
          <w:tcPr>
            <w:tcW w:w="3686" w:type="dxa"/>
            <w:vAlign w:val="center"/>
          </w:tcPr>
          <w:p w14:paraId="48B8B7F6" w14:textId="77777777" w:rsidR="0061252E" w:rsidRPr="00C20CD4" w:rsidRDefault="0061252E" w:rsidP="0061252E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14:paraId="717624B7" w14:textId="184B4AEE" w:rsidR="0061252E" w:rsidRPr="0061252E" w:rsidRDefault="0061252E" w:rsidP="0061252E">
            <w:pPr>
              <w:pStyle w:val="tableteksttab"/>
            </w:pPr>
            <w:r w:rsidRPr="0061252E">
              <w:t>96</w:t>
            </w:r>
          </w:p>
        </w:tc>
        <w:tc>
          <w:tcPr>
            <w:tcW w:w="1698" w:type="dxa"/>
            <w:vAlign w:val="center"/>
          </w:tcPr>
          <w:p w14:paraId="5C6B8434" w14:textId="0863CAF5" w:rsidR="0061252E" w:rsidRPr="0061252E" w:rsidRDefault="0061252E" w:rsidP="0061252E">
            <w:pPr>
              <w:pStyle w:val="tableteksttab"/>
            </w:pPr>
            <w:r w:rsidRPr="0061252E">
              <w:t>1,0</w:t>
            </w:r>
          </w:p>
        </w:tc>
        <w:tc>
          <w:tcPr>
            <w:tcW w:w="1698" w:type="dxa"/>
            <w:vAlign w:val="center"/>
          </w:tcPr>
          <w:p w14:paraId="23BBA552" w14:textId="4BA62CB5" w:rsidR="0061252E" w:rsidRPr="0061252E" w:rsidRDefault="0061252E" w:rsidP="0061252E">
            <w:pPr>
              <w:pStyle w:val="tableteksttab"/>
            </w:pPr>
            <w:r w:rsidRPr="0061252E">
              <w:t>274,3</w:t>
            </w:r>
          </w:p>
        </w:tc>
        <w:tc>
          <w:tcPr>
            <w:tcW w:w="1699" w:type="dxa"/>
            <w:vAlign w:val="center"/>
          </w:tcPr>
          <w:p w14:paraId="70C1F9E0" w14:textId="4F881A68" w:rsidR="0061252E" w:rsidRPr="0061252E" w:rsidRDefault="0061252E" w:rsidP="0061252E">
            <w:pPr>
              <w:pStyle w:val="tableteksttab"/>
            </w:pPr>
            <w:r w:rsidRPr="0061252E">
              <w:t>78,4</w:t>
            </w:r>
          </w:p>
        </w:tc>
      </w:tr>
      <w:tr w:rsidR="0061252E" w:rsidRPr="00E87892" w14:paraId="33496AB7" w14:textId="77777777" w:rsidTr="0061252E">
        <w:trPr>
          <w:trHeight w:val="57"/>
          <w:jc w:val="center"/>
        </w:trPr>
        <w:tc>
          <w:tcPr>
            <w:tcW w:w="3686" w:type="dxa"/>
            <w:vAlign w:val="center"/>
          </w:tcPr>
          <w:p w14:paraId="685EF164" w14:textId="77777777" w:rsidR="0061252E" w:rsidRDefault="0061252E" w:rsidP="0061252E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14:paraId="1D5F723B" w14:textId="026886C3" w:rsidR="0061252E" w:rsidRPr="0061252E" w:rsidRDefault="0061252E" w:rsidP="0061252E">
            <w:pPr>
              <w:pStyle w:val="tableteksttab"/>
            </w:pPr>
            <w:r w:rsidRPr="0061252E">
              <w:t>16</w:t>
            </w:r>
          </w:p>
        </w:tc>
        <w:tc>
          <w:tcPr>
            <w:tcW w:w="1698" w:type="dxa"/>
            <w:vAlign w:val="center"/>
          </w:tcPr>
          <w:p w14:paraId="71AE004C" w14:textId="3B5AE71A" w:rsidR="0061252E" w:rsidRPr="0061252E" w:rsidRDefault="0061252E" w:rsidP="0061252E">
            <w:pPr>
              <w:pStyle w:val="tableteksttab"/>
            </w:pPr>
            <w:r w:rsidRPr="0061252E">
              <w:t>0,2</w:t>
            </w:r>
          </w:p>
        </w:tc>
        <w:tc>
          <w:tcPr>
            <w:tcW w:w="1698" w:type="dxa"/>
            <w:vAlign w:val="center"/>
          </w:tcPr>
          <w:p w14:paraId="3B4E4CA9" w14:textId="7A15DF59" w:rsidR="0061252E" w:rsidRPr="0061252E" w:rsidRDefault="0061252E" w:rsidP="0061252E">
            <w:pPr>
              <w:pStyle w:val="tableteksttab"/>
            </w:pPr>
            <w:r w:rsidRPr="0061252E">
              <w:t>100,0</w:t>
            </w:r>
          </w:p>
        </w:tc>
        <w:tc>
          <w:tcPr>
            <w:tcW w:w="1699" w:type="dxa"/>
            <w:vAlign w:val="center"/>
          </w:tcPr>
          <w:p w14:paraId="45DFBC59" w14:textId="3BAACC85" w:rsidR="0061252E" w:rsidRPr="0061252E" w:rsidRDefault="0061252E" w:rsidP="0061252E">
            <w:pPr>
              <w:pStyle w:val="tableteksttab"/>
            </w:pPr>
            <w:r w:rsidRPr="0061252E">
              <w:t>45,5</w:t>
            </w:r>
          </w:p>
        </w:tc>
      </w:tr>
      <w:tr w:rsidR="0061252E" w:rsidRPr="00E87892" w14:paraId="68BD6D56" w14:textId="77777777" w:rsidTr="0061252E">
        <w:trPr>
          <w:trHeight w:val="57"/>
          <w:jc w:val="center"/>
        </w:trPr>
        <w:tc>
          <w:tcPr>
            <w:tcW w:w="3686" w:type="dxa"/>
            <w:vAlign w:val="center"/>
          </w:tcPr>
          <w:p w14:paraId="712715A3" w14:textId="2720882A" w:rsidR="0061252E" w:rsidRDefault="0061252E" w:rsidP="0061252E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14:paraId="0375FCD0" w14:textId="67DCA332" w:rsidR="0061252E" w:rsidRPr="0061252E" w:rsidRDefault="0061252E" w:rsidP="0061252E">
            <w:pPr>
              <w:pStyle w:val="tableteksttab"/>
            </w:pPr>
            <w:r w:rsidRPr="0061252E">
              <w:t>41</w:t>
            </w:r>
          </w:p>
        </w:tc>
        <w:tc>
          <w:tcPr>
            <w:tcW w:w="1698" w:type="dxa"/>
            <w:vAlign w:val="center"/>
          </w:tcPr>
          <w:p w14:paraId="60706EEF" w14:textId="4871DEA8" w:rsidR="0061252E" w:rsidRPr="0061252E" w:rsidRDefault="0061252E" w:rsidP="0061252E">
            <w:pPr>
              <w:pStyle w:val="tableteksttab"/>
            </w:pPr>
            <w:r w:rsidRPr="0061252E">
              <w:t>0,4</w:t>
            </w:r>
          </w:p>
        </w:tc>
        <w:tc>
          <w:tcPr>
            <w:tcW w:w="1698" w:type="dxa"/>
            <w:vAlign w:val="center"/>
          </w:tcPr>
          <w:p w14:paraId="545CA994" w14:textId="70D2A923" w:rsidR="0061252E" w:rsidRPr="0061252E" w:rsidRDefault="0061252E" w:rsidP="0061252E">
            <w:pPr>
              <w:pStyle w:val="tableteksttab"/>
            </w:pPr>
            <w:r w:rsidRPr="0061252E">
              <w:t>41,0</w:t>
            </w:r>
          </w:p>
        </w:tc>
        <w:tc>
          <w:tcPr>
            <w:tcW w:w="1699" w:type="dxa"/>
            <w:vAlign w:val="center"/>
          </w:tcPr>
          <w:p w14:paraId="01E27C0B" w14:textId="5CAFA9E9" w:rsidR="0061252E" w:rsidRPr="0061252E" w:rsidRDefault="0061252E" w:rsidP="0061252E">
            <w:pPr>
              <w:pStyle w:val="tableteksttab"/>
            </w:pPr>
            <w:r w:rsidRPr="0061252E">
              <w:t>48,4</w:t>
            </w:r>
          </w:p>
        </w:tc>
      </w:tr>
    </w:tbl>
    <w:p w14:paraId="228FB3CB" w14:textId="4D925A41" w:rsidR="005928D2" w:rsidRPr="000C23CF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14:paraId="7C6C3468" w14:textId="166DA137" w:rsidR="005E6521" w:rsidRPr="00C87AE8" w:rsidRDefault="000F5EAA" w:rsidP="00C87AE8">
      <w:pPr>
        <w:pStyle w:val="tytuwykresu"/>
      </w:pPr>
      <w:r w:rsidRPr="000F5EAA">
        <w:rPr>
          <w:noProof/>
        </w:rPr>
        <w:drawing>
          <wp:anchor distT="0" distB="215900" distL="114300" distR="114300" simplePos="0" relativeHeight="253328896" behindDoc="0" locked="0" layoutInCell="1" allowOverlap="1" wp14:anchorId="142BF6BF" wp14:editId="5077392A">
            <wp:simplePos x="0" y="0"/>
            <wp:positionH relativeFrom="margin">
              <wp:align>center</wp:align>
            </wp:positionH>
            <wp:positionV relativeFrom="paragraph">
              <wp:posOffset>574040</wp:posOffset>
            </wp:positionV>
            <wp:extent cx="4035600" cy="4809600"/>
            <wp:effectExtent l="0" t="0" r="3175" b="0"/>
            <wp:wrapTopAndBottom/>
            <wp:docPr id="13" name="Obraz 13" descr="Kartogram – powiaty województwa wielkopolskiego, dotyczący mieszkań oddanych do użytkowania. Cieniowanie – 5 przedziałów według liczby mieszkań. Etykiety – nazwy powiatów. Dodatkowo wartości dla Polski – 94886 mieszkań i województwa wielkopolskiego – 9500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Kartogram – powiaty województwa wielkopolskiego, dotyczący mieszkań oddanych do użytkowania. Cieniowanie – 5 przedziałów według liczby mieszkań. Etykiety – nazwy powiatów. Dodatkowo wartości dla Polski – 94886 mieszkań i województwa wielkopolskiego – 9500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00" cy="48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2.</w:t>
      </w:r>
      <w:r w:rsidR="005928D2">
        <w:tab/>
      </w:r>
      <w:r w:rsidR="005928D2" w:rsidRPr="00B81C85">
        <w:t xml:space="preserve">Mieszkania oddane do użytkowania </w:t>
      </w:r>
      <w:r w:rsidR="005928D2" w:rsidRPr="00C20CD4">
        <w:t xml:space="preserve">według </w:t>
      </w:r>
      <w:r w:rsidR="005928D2" w:rsidRPr="00366E85">
        <w:t xml:space="preserve">powiatów </w:t>
      </w:r>
      <w:r w:rsidR="00D74512">
        <w:t xml:space="preserve">w </w:t>
      </w:r>
      <w:r w:rsidR="00563C34">
        <w:t xml:space="preserve">okresie </w:t>
      </w:r>
      <w:r w:rsidR="00ED112C">
        <w:t>styczeń-</w:t>
      </w:r>
      <w:r w:rsidR="009842BB">
        <w:t>czerwiec</w:t>
      </w:r>
      <w:r w:rsidR="00635662">
        <w:t xml:space="preserve"> </w:t>
      </w:r>
      <w:r w:rsidR="005928D2">
        <w:t>202</w:t>
      </w:r>
      <w:r w:rsidR="00635662">
        <w:t>6</w:t>
      </w:r>
      <w:r w:rsidR="005928D2">
        <w:t xml:space="preserve"> r.</w:t>
      </w:r>
      <w:r w:rsidR="005928D2" w:rsidRPr="00366E85">
        <w:t xml:space="preserve"> </w:t>
      </w:r>
    </w:p>
    <w:p w14:paraId="3D9C9BD8" w14:textId="77777777" w:rsidR="00394152" w:rsidRDefault="0061252E" w:rsidP="009F7BBC">
      <w:pPr>
        <w:pStyle w:val="tekst"/>
        <w:spacing w:before="360"/>
        <w:rPr>
          <w:szCs w:val="19"/>
        </w:rPr>
      </w:pPr>
      <w:r w:rsidRPr="003577AD">
        <w:rPr>
          <w:b/>
          <w:spacing w:val="-2"/>
        </w:rPr>
        <w:t>Przeciętna powierzchnia użytkowa 1 mieszkania</w:t>
      </w:r>
      <w:r w:rsidRPr="003577AD">
        <w:rPr>
          <w:spacing w:val="-2"/>
        </w:rPr>
        <w:t xml:space="preserve"> </w:t>
      </w:r>
      <w:r w:rsidRPr="00461653">
        <w:t xml:space="preserve">oddanego do użytkowania </w:t>
      </w:r>
      <w:r>
        <w:t xml:space="preserve">w okresie styczeń-czerwiec </w:t>
      </w:r>
      <w:r w:rsidRPr="00461653">
        <w:t>b</w:t>
      </w:r>
      <w:r w:rsidRPr="00461653">
        <w:rPr>
          <w:spacing w:val="-2"/>
        </w:rPr>
        <w:t xml:space="preserve">r. </w:t>
      </w:r>
      <w:r w:rsidRPr="00461653">
        <w:t xml:space="preserve">wyniosła </w:t>
      </w:r>
      <w:r>
        <w:t>85,9 </w:t>
      </w:r>
      <w:r w:rsidRPr="00461653">
        <w:t>m</w:t>
      </w:r>
      <w:r w:rsidRPr="00461653">
        <w:rPr>
          <w:vertAlign w:val="superscript"/>
        </w:rPr>
        <w:t>2</w:t>
      </w:r>
      <w:r w:rsidRPr="00461653">
        <w:t xml:space="preserve"> (przed rokiem </w:t>
      </w:r>
      <w:r>
        <w:t xml:space="preserve">87,0 </w:t>
      </w:r>
      <w:r w:rsidRPr="00461653">
        <w:t>m</w:t>
      </w:r>
      <w:r w:rsidRPr="00461653">
        <w:rPr>
          <w:vertAlign w:val="superscript"/>
        </w:rPr>
        <w:t>2</w:t>
      </w:r>
      <w:r w:rsidRPr="00461653">
        <w:t>). Mieszkania wybudowane przez inwestorów indywidualnych miały przeciętnie 13</w:t>
      </w:r>
      <w:r>
        <w:t>5</w:t>
      </w:r>
      <w:r w:rsidRPr="00461653">
        <w:t>,</w:t>
      </w:r>
      <w:r>
        <w:t>8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(przed rokiem 1</w:t>
      </w:r>
      <w:r>
        <w:t>40,4</w:t>
      </w:r>
      <w:r w:rsidRPr="00461653">
        <w:t xml:space="preserve"> m</w:t>
      </w:r>
      <w:r w:rsidRPr="00461653">
        <w:rPr>
          <w:vertAlign w:val="superscript"/>
        </w:rPr>
        <w:t>2</w:t>
      </w:r>
      <w:r>
        <w:t xml:space="preserve">), a </w:t>
      </w:r>
      <w:r w:rsidRPr="00461653">
        <w:t>przeznaczone na sprzedaż lub wynajem – 6</w:t>
      </w:r>
      <w:r>
        <w:t>2,3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(</w:t>
      </w:r>
      <w:r>
        <w:t>62,1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przed rokiem). P</w:t>
      </w:r>
      <w:r w:rsidRPr="00461653">
        <w:rPr>
          <w:spacing w:val="-2"/>
          <w:szCs w:val="19"/>
        </w:rPr>
        <w:t>rzeciętna powierzchnia m</w:t>
      </w:r>
      <w:r w:rsidRPr="00461653">
        <w:rPr>
          <w:szCs w:val="19"/>
        </w:rPr>
        <w:t>ieszkania</w:t>
      </w:r>
      <w:r>
        <w:rPr>
          <w:szCs w:val="19"/>
        </w:rPr>
        <w:t xml:space="preserve"> społecznego czynszowego</w:t>
      </w:r>
      <w:r w:rsidRPr="00461653">
        <w:rPr>
          <w:szCs w:val="19"/>
        </w:rPr>
        <w:t xml:space="preserve"> wynosiła średnio </w:t>
      </w:r>
      <w:r>
        <w:rPr>
          <w:szCs w:val="19"/>
        </w:rPr>
        <w:t>48,4</w:t>
      </w:r>
      <w:r w:rsidRPr="00461653">
        <w:rPr>
          <w:szCs w:val="19"/>
        </w:rPr>
        <w:t xml:space="preserve"> m</w:t>
      </w:r>
      <w:r w:rsidRPr="00461653">
        <w:rPr>
          <w:szCs w:val="19"/>
          <w:vertAlign w:val="superscript"/>
        </w:rPr>
        <w:t>2</w:t>
      </w:r>
      <w:r w:rsidRPr="00461653">
        <w:rPr>
          <w:szCs w:val="19"/>
        </w:rPr>
        <w:t xml:space="preserve"> </w:t>
      </w:r>
      <w:r w:rsidRPr="00461653">
        <w:t>(</w:t>
      </w:r>
      <w:r>
        <w:t>45,2 m</w:t>
      </w:r>
      <w:r w:rsidRPr="0061252E">
        <w:rPr>
          <w:vertAlign w:val="superscript"/>
        </w:rPr>
        <w:t>2</w:t>
      </w:r>
      <w:r>
        <w:t xml:space="preserve"> rok wcześniej)</w:t>
      </w:r>
      <w:r w:rsidR="00811AED">
        <w:t>, a</w:t>
      </w:r>
      <w:r w:rsidRPr="0061252E">
        <w:rPr>
          <w:szCs w:val="19"/>
        </w:rPr>
        <w:t xml:space="preserve"> </w:t>
      </w:r>
      <w:r w:rsidRPr="00461653">
        <w:rPr>
          <w:szCs w:val="19"/>
        </w:rPr>
        <w:t>komunalneg</w:t>
      </w:r>
      <w:r>
        <w:rPr>
          <w:szCs w:val="19"/>
        </w:rPr>
        <w:t>o</w:t>
      </w:r>
      <w:r w:rsidR="00811AED">
        <w:rPr>
          <w:szCs w:val="19"/>
        </w:rPr>
        <w:t xml:space="preserve"> – </w:t>
      </w:r>
      <w:r>
        <w:rPr>
          <w:szCs w:val="19"/>
        </w:rPr>
        <w:t>4</w:t>
      </w:r>
      <w:r w:rsidRPr="00461653">
        <w:rPr>
          <w:szCs w:val="19"/>
        </w:rPr>
        <w:t>5</w:t>
      </w:r>
      <w:r>
        <w:rPr>
          <w:szCs w:val="19"/>
        </w:rPr>
        <w:t>,5</w:t>
      </w:r>
      <w:r w:rsidRPr="00461653">
        <w:rPr>
          <w:szCs w:val="19"/>
        </w:rPr>
        <w:t xml:space="preserve"> m</w:t>
      </w:r>
      <w:r w:rsidRPr="00461653">
        <w:rPr>
          <w:szCs w:val="19"/>
          <w:vertAlign w:val="superscript"/>
        </w:rPr>
        <w:t>2</w:t>
      </w:r>
      <w:r w:rsidR="00811AED">
        <w:rPr>
          <w:szCs w:val="19"/>
          <w:vertAlign w:val="superscript"/>
        </w:rPr>
        <w:t xml:space="preserve"> </w:t>
      </w:r>
      <w:r w:rsidR="00300B2C">
        <w:rPr>
          <w:szCs w:val="19"/>
        </w:rPr>
        <w:t>(</w:t>
      </w:r>
      <w:r w:rsidR="00811AED">
        <w:rPr>
          <w:szCs w:val="19"/>
        </w:rPr>
        <w:t>tak samo jak przed rokiem).</w:t>
      </w:r>
    </w:p>
    <w:p w14:paraId="11DD8D26" w14:textId="5FEBB65A" w:rsidR="0061252E" w:rsidRPr="00BC20F7" w:rsidRDefault="0061252E" w:rsidP="0061252E">
      <w:pPr>
        <w:pStyle w:val="tekst"/>
      </w:pPr>
      <w:r w:rsidRPr="00770A24">
        <w:t>Największą przeciętną powierzchni</w:t>
      </w:r>
      <w:r>
        <w:t>ę</w:t>
      </w:r>
      <w:r w:rsidRPr="00770A24">
        <w:t xml:space="preserve"> użytkową </w:t>
      </w:r>
      <w:r>
        <w:t xml:space="preserve">miały </w:t>
      </w:r>
      <w:r w:rsidRPr="00770A24">
        <w:t>mieszka</w:t>
      </w:r>
      <w:r>
        <w:t>nia</w:t>
      </w:r>
      <w:r w:rsidRPr="00770A24">
        <w:t xml:space="preserve"> oddan</w:t>
      </w:r>
      <w:r>
        <w:t>e</w:t>
      </w:r>
      <w:r w:rsidRPr="00770A24">
        <w:t xml:space="preserve"> do użytkowania </w:t>
      </w:r>
      <w:r>
        <w:t>w powiatach: ostrowskim (1</w:t>
      </w:r>
      <w:r w:rsidR="00730232">
        <w:t>35</w:t>
      </w:r>
      <w:r>
        <w:t>,</w:t>
      </w:r>
      <w:r w:rsidR="00730232">
        <w:t>1</w:t>
      </w:r>
      <w:r>
        <w:t> </w:t>
      </w:r>
      <w:r w:rsidRPr="00770A24">
        <w:t>m</w:t>
      </w:r>
      <w:r w:rsidRPr="00770A24">
        <w:rPr>
          <w:vertAlign w:val="superscript"/>
        </w:rPr>
        <w:t>2</w:t>
      </w:r>
      <w:r w:rsidRPr="00770A24">
        <w:t xml:space="preserve">), </w:t>
      </w:r>
      <w:r>
        <w:t xml:space="preserve">tureckim </w:t>
      </w:r>
      <w:r w:rsidRPr="00770A24">
        <w:t>(1</w:t>
      </w:r>
      <w:r>
        <w:t>34,</w:t>
      </w:r>
      <w:r w:rsidR="00300B2C">
        <w:t>0</w:t>
      </w:r>
      <w:r>
        <w:t xml:space="preserve"> </w:t>
      </w:r>
      <w:r w:rsidRPr="00770A24">
        <w:t>m</w:t>
      </w:r>
      <w:r w:rsidRPr="00770A24">
        <w:rPr>
          <w:vertAlign w:val="superscript"/>
        </w:rPr>
        <w:t>2</w:t>
      </w:r>
      <w:r>
        <w:t xml:space="preserve">), </w:t>
      </w:r>
      <w:r w:rsidR="004A22E6">
        <w:t>wolsztyńskim</w:t>
      </w:r>
      <w:r w:rsidR="004A22E6" w:rsidRPr="00770A24">
        <w:t xml:space="preserve"> (1</w:t>
      </w:r>
      <w:r w:rsidR="004A22E6">
        <w:t xml:space="preserve">29,0 </w:t>
      </w:r>
      <w:r w:rsidR="004A22E6" w:rsidRPr="00770A24">
        <w:t>m</w:t>
      </w:r>
      <w:r w:rsidR="004A22E6" w:rsidRPr="007D6776">
        <w:rPr>
          <w:vertAlign w:val="superscript"/>
        </w:rPr>
        <w:t>2</w:t>
      </w:r>
      <w:r w:rsidR="004A22E6" w:rsidRPr="00770A24">
        <w:t>)</w:t>
      </w:r>
      <w:r w:rsidR="004A22E6">
        <w:t xml:space="preserve">, </w:t>
      </w:r>
      <w:r w:rsidR="00A7195D">
        <w:t>kaliskim (125,5</w:t>
      </w:r>
      <w:r w:rsidR="00A7195D" w:rsidRPr="00423644">
        <w:t xml:space="preserve"> </w:t>
      </w:r>
      <w:r w:rsidR="00A7195D" w:rsidRPr="00770A24">
        <w:t>m</w:t>
      </w:r>
      <w:r w:rsidR="00A7195D" w:rsidRPr="00770A24">
        <w:rPr>
          <w:vertAlign w:val="superscript"/>
        </w:rPr>
        <w:t>2</w:t>
      </w:r>
      <w:r w:rsidR="00A7195D">
        <w:t>), kolskim (123,0</w:t>
      </w:r>
      <w:r w:rsidR="00A7195D" w:rsidRPr="00423644">
        <w:t xml:space="preserve"> </w:t>
      </w:r>
      <w:r w:rsidR="00A7195D" w:rsidRPr="00770A24">
        <w:t>m</w:t>
      </w:r>
      <w:r w:rsidR="00A7195D" w:rsidRPr="00770A24">
        <w:rPr>
          <w:vertAlign w:val="superscript"/>
        </w:rPr>
        <w:t>2</w:t>
      </w:r>
      <w:r w:rsidR="00A7195D">
        <w:t xml:space="preserve">) i ostrzeszowskim </w:t>
      </w:r>
      <w:r w:rsidR="00A7195D" w:rsidRPr="00770A24">
        <w:t>(1</w:t>
      </w:r>
      <w:r w:rsidR="00A7195D">
        <w:t xml:space="preserve">20,7 </w:t>
      </w:r>
      <w:r w:rsidR="00A7195D" w:rsidRPr="00770A24">
        <w:t>m</w:t>
      </w:r>
      <w:r w:rsidR="00A7195D" w:rsidRPr="00770A24">
        <w:rPr>
          <w:vertAlign w:val="superscript"/>
        </w:rPr>
        <w:t>2</w:t>
      </w:r>
      <w:r w:rsidR="00A7195D">
        <w:t xml:space="preserve">). </w:t>
      </w:r>
      <w:r>
        <w:lastRenderedPageBreak/>
        <w:t>Na tych obszarach</w:t>
      </w:r>
      <w:r w:rsidRPr="00770A24">
        <w:t xml:space="preserve"> dominowały mieszkania</w:t>
      </w:r>
      <w:r>
        <w:t xml:space="preserve"> bu</w:t>
      </w:r>
      <w:r w:rsidRPr="00770A24">
        <w:t xml:space="preserve">dowane przez inwestorów indywidualnych. Najmniejsze były </w:t>
      </w:r>
      <w:r w:rsidR="00D4604A">
        <w:t xml:space="preserve">nowe </w:t>
      </w:r>
      <w:r w:rsidRPr="00770A24">
        <w:t xml:space="preserve">mieszkania </w:t>
      </w:r>
      <w:r>
        <w:t>w miastach-powiatach:</w:t>
      </w:r>
      <w:r w:rsidRPr="00770A24">
        <w:t xml:space="preserve"> </w:t>
      </w:r>
      <w:r>
        <w:t>Kaliszu</w:t>
      </w:r>
      <w:r w:rsidRPr="00770A24">
        <w:t xml:space="preserve"> </w:t>
      </w:r>
      <w:r>
        <w:t xml:space="preserve">(56,6 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>
        <w:t xml:space="preserve">, </w:t>
      </w:r>
      <w:r w:rsidRPr="00770A24">
        <w:t>Poznaniu (</w:t>
      </w:r>
      <w:r>
        <w:t>57</w:t>
      </w:r>
      <w:r w:rsidR="00A7195D">
        <w:t>,4</w:t>
      </w:r>
      <w:r>
        <w:t xml:space="preserve"> 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>
        <w:t xml:space="preserve"> i Koninie (</w:t>
      </w:r>
      <w:r w:rsidR="00A7195D">
        <w:t>59</w:t>
      </w:r>
      <w:r>
        <w:t>,</w:t>
      </w:r>
      <w:r w:rsidR="00A7195D">
        <w:t>2</w:t>
      </w:r>
      <w:r>
        <w:t xml:space="preserve"> 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>
        <w:t xml:space="preserve"> – zrealizowane w większości przez</w:t>
      </w:r>
      <w:r w:rsidRPr="00770A24">
        <w:t xml:space="preserve"> deweloper</w:t>
      </w:r>
      <w:r>
        <w:t>ów</w:t>
      </w:r>
      <w:r w:rsidRPr="00770A24">
        <w:t>.</w:t>
      </w:r>
    </w:p>
    <w:p w14:paraId="5E236E71" w14:textId="195F6429" w:rsidR="0086710D" w:rsidRDefault="009842BB" w:rsidP="00340EF3">
      <w:pPr>
        <w:pStyle w:val="tekst"/>
      </w:pPr>
      <w:r>
        <w:t>W czerwcu</w:t>
      </w:r>
      <w:r w:rsidR="000F5EEC">
        <w:t xml:space="preserve"> br.</w:t>
      </w:r>
      <w:r w:rsidR="00684084" w:rsidRPr="00770A24">
        <w:t xml:space="preserve"> </w:t>
      </w:r>
      <w:r w:rsidR="00684084" w:rsidRPr="00BC20F7">
        <w:rPr>
          <w:b/>
        </w:rPr>
        <w:t>wydano pozwolenia lub dokonano zgłoszenia z projektem budowlanym na budowę</w:t>
      </w:r>
      <w:r w:rsidR="00684084" w:rsidRPr="00770A24">
        <w:t xml:space="preserve"> </w:t>
      </w:r>
      <w:r w:rsidR="007C755A">
        <w:t>2155</w:t>
      </w:r>
      <w:r w:rsidR="00684084" w:rsidRPr="00770A24">
        <w:t xml:space="preserve"> mieszkań, tj. o</w:t>
      </w:r>
      <w:r w:rsidR="007C755A">
        <w:t> </w:t>
      </w:r>
      <w:r w:rsidR="00BC128E">
        <w:t>1</w:t>
      </w:r>
      <w:r w:rsidR="007C755A">
        <w:t>9</w:t>
      </w:r>
      <w:r w:rsidR="00BC128E">
        <w:t>,</w:t>
      </w:r>
      <w:r w:rsidR="007C755A">
        <w:t>3</w:t>
      </w:r>
      <w:r w:rsidR="008C285C">
        <w:t xml:space="preserve">% </w:t>
      </w:r>
      <w:r w:rsidR="007C755A">
        <w:t>więc</w:t>
      </w:r>
      <w:r w:rsidR="008C285C">
        <w:t xml:space="preserve">ej niż </w:t>
      </w:r>
      <w:r>
        <w:t>w maju</w:t>
      </w:r>
      <w:r w:rsidR="008C285C">
        <w:t xml:space="preserve"> br.</w:t>
      </w:r>
      <w:r w:rsidR="007C755A">
        <w:t>, ale</w:t>
      </w:r>
      <w:r w:rsidR="00BC128E">
        <w:t xml:space="preserve"> </w:t>
      </w:r>
      <w:r w:rsidR="008C285C">
        <w:t xml:space="preserve">o </w:t>
      </w:r>
      <w:r w:rsidR="007C755A">
        <w:t>4</w:t>
      </w:r>
      <w:r w:rsidR="00A10247">
        <w:t>,</w:t>
      </w:r>
      <w:r w:rsidR="007C755A">
        <w:t>6</w:t>
      </w:r>
      <w:r w:rsidR="00684084" w:rsidRPr="00770A24">
        <w:t xml:space="preserve">% </w:t>
      </w:r>
      <w:r w:rsidR="00BC128E">
        <w:t xml:space="preserve">mniej </w:t>
      </w:r>
      <w:r w:rsidR="00684084" w:rsidRPr="00770A24">
        <w:t>niż przed</w:t>
      </w:r>
      <w:r w:rsidR="00684084">
        <w:rPr>
          <w:spacing w:val="-2"/>
        </w:rPr>
        <w:t xml:space="preserve"> rokiem</w:t>
      </w:r>
      <w:r w:rsidR="00684084" w:rsidRPr="003577AD">
        <w:rPr>
          <w:spacing w:val="-2"/>
        </w:rPr>
        <w:t>. Pozwolenia te</w:t>
      </w:r>
      <w:r w:rsidR="00684084" w:rsidRPr="003577AD">
        <w:t xml:space="preserve"> dotyczyły </w:t>
      </w:r>
      <w:r w:rsidR="007C755A">
        <w:t>3</w:t>
      </w:r>
      <w:r w:rsidR="00684084">
        <w:t xml:space="preserve"> form </w:t>
      </w:r>
      <w:r w:rsidR="00684084" w:rsidRPr="003577AD">
        <w:t xml:space="preserve">budownictwa </w:t>
      </w:r>
      <w:r w:rsidR="00684084">
        <w:t xml:space="preserve">– </w:t>
      </w:r>
      <w:r w:rsidR="00684084" w:rsidRPr="003577AD">
        <w:t xml:space="preserve">na sprzedaż lub wynajem (wydane na budowę </w:t>
      </w:r>
      <w:r w:rsidR="008C285C">
        <w:t>1</w:t>
      </w:r>
      <w:r w:rsidR="007C755A">
        <w:t>343</w:t>
      </w:r>
      <w:r w:rsidR="00684084">
        <w:t xml:space="preserve"> mieszkań</w:t>
      </w:r>
      <w:r w:rsidR="00145036">
        <w:t>,</w:t>
      </w:r>
      <w:r w:rsidR="00145036" w:rsidRPr="00145036">
        <w:rPr>
          <w:spacing w:val="-2"/>
          <w:szCs w:val="19"/>
        </w:rPr>
        <w:t xml:space="preserve"> </w:t>
      </w:r>
      <w:r w:rsidR="00145036">
        <w:rPr>
          <w:spacing w:val="-2"/>
          <w:szCs w:val="19"/>
        </w:rPr>
        <w:t xml:space="preserve">czyli o </w:t>
      </w:r>
      <w:r w:rsidR="007C755A">
        <w:rPr>
          <w:spacing w:val="-2"/>
          <w:szCs w:val="19"/>
        </w:rPr>
        <w:t>16</w:t>
      </w:r>
      <w:r w:rsidR="00E02AF1">
        <w:rPr>
          <w:spacing w:val="-2"/>
          <w:szCs w:val="19"/>
        </w:rPr>
        <w:t>,</w:t>
      </w:r>
      <w:r w:rsidR="00BC128E">
        <w:rPr>
          <w:spacing w:val="-2"/>
          <w:szCs w:val="19"/>
        </w:rPr>
        <w:t>4</w:t>
      </w:r>
      <w:r w:rsidR="008C285C">
        <w:rPr>
          <w:spacing w:val="-2"/>
          <w:szCs w:val="19"/>
        </w:rPr>
        <w:t xml:space="preserve">% </w:t>
      </w:r>
      <w:r w:rsidR="00BC128E">
        <w:rPr>
          <w:spacing w:val="-2"/>
          <w:szCs w:val="19"/>
        </w:rPr>
        <w:t>mni</w:t>
      </w:r>
      <w:r w:rsidR="00145036">
        <w:rPr>
          <w:spacing w:val="-2"/>
          <w:szCs w:val="19"/>
        </w:rPr>
        <w:t xml:space="preserve">ej niż </w:t>
      </w:r>
      <w:r>
        <w:rPr>
          <w:spacing w:val="-2"/>
          <w:szCs w:val="19"/>
        </w:rPr>
        <w:t>w czerwcu</w:t>
      </w:r>
      <w:r w:rsidR="00145036">
        <w:rPr>
          <w:spacing w:val="-2"/>
          <w:szCs w:val="19"/>
        </w:rPr>
        <w:t xml:space="preserve"> ub. roku</w:t>
      </w:r>
      <w:r w:rsidR="00684084">
        <w:t>)</w:t>
      </w:r>
      <w:r w:rsidR="007C755A">
        <w:t>,</w:t>
      </w:r>
      <w:r w:rsidR="00781C81">
        <w:t xml:space="preserve"> </w:t>
      </w:r>
      <w:r w:rsidR="00684084" w:rsidRPr="003577AD">
        <w:t>indywidualnego (</w:t>
      </w:r>
      <w:r w:rsidR="007C755A">
        <w:t>801</w:t>
      </w:r>
      <w:r w:rsidR="008C285C">
        <w:t xml:space="preserve"> mieszkań</w:t>
      </w:r>
      <w:r w:rsidR="00145036">
        <w:t xml:space="preserve">, tj. </w:t>
      </w:r>
      <w:r w:rsidR="004D6767">
        <w:t xml:space="preserve">o </w:t>
      </w:r>
      <w:r w:rsidR="007C755A">
        <w:t>22</w:t>
      </w:r>
      <w:r w:rsidR="00BC128E">
        <w:t>,</w:t>
      </w:r>
      <w:r w:rsidR="007C755A">
        <w:t>7</w:t>
      </w:r>
      <w:r w:rsidR="004D6767">
        <w:t>% więcej niż przed rokiem</w:t>
      </w:r>
      <w:r w:rsidR="00684084" w:rsidRPr="003577AD">
        <w:t>)</w:t>
      </w:r>
      <w:r w:rsidR="007C755A" w:rsidRPr="007C755A">
        <w:t xml:space="preserve"> </w:t>
      </w:r>
      <w:r w:rsidR="007C755A">
        <w:t>oraz</w:t>
      </w:r>
      <w:r w:rsidR="007C755A" w:rsidRPr="007C755A">
        <w:rPr>
          <w:spacing w:val="-2"/>
          <w:szCs w:val="19"/>
        </w:rPr>
        <w:t xml:space="preserve"> </w:t>
      </w:r>
      <w:r w:rsidR="007C755A" w:rsidRPr="002F0202">
        <w:rPr>
          <w:spacing w:val="-2"/>
          <w:szCs w:val="19"/>
        </w:rPr>
        <w:t>społeczne</w:t>
      </w:r>
      <w:r w:rsidR="007C755A">
        <w:rPr>
          <w:spacing w:val="-2"/>
          <w:szCs w:val="19"/>
        </w:rPr>
        <w:t>go</w:t>
      </w:r>
      <w:r w:rsidR="007C755A" w:rsidRPr="002F0202">
        <w:rPr>
          <w:spacing w:val="-2"/>
          <w:szCs w:val="19"/>
        </w:rPr>
        <w:t xml:space="preserve"> czynszowe</w:t>
      </w:r>
      <w:r w:rsidR="007C755A">
        <w:rPr>
          <w:spacing w:val="-2"/>
          <w:szCs w:val="19"/>
        </w:rPr>
        <w:t>go (11 mieszkań; w czerwcu ub.</w:t>
      </w:r>
      <w:r w:rsidR="004B5C64">
        <w:rPr>
          <w:spacing w:val="-2"/>
          <w:szCs w:val="19"/>
        </w:rPr>
        <w:t xml:space="preserve"> </w:t>
      </w:r>
      <w:r w:rsidR="007C755A">
        <w:rPr>
          <w:spacing w:val="-2"/>
          <w:szCs w:val="19"/>
        </w:rPr>
        <w:t>r</w:t>
      </w:r>
      <w:r w:rsidR="004B5C64">
        <w:rPr>
          <w:spacing w:val="-2"/>
          <w:szCs w:val="19"/>
        </w:rPr>
        <w:t>oku</w:t>
      </w:r>
      <w:r w:rsidR="007C755A">
        <w:rPr>
          <w:spacing w:val="-2"/>
          <w:szCs w:val="19"/>
        </w:rPr>
        <w:t xml:space="preserve"> dla tej formy budownictwa nie wydano pozwoleń na budowę).</w:t>
      </w:r>
    </w:p>
    <w:p w14:paraId="1050DE37" w14:textId="1F354656" w:rsidR="002F0202" w:rsidRDefault="002F0202" w:rsidP="004F75C4">
      <w:pPr>
        <w:pStyle w:val="tekst"/>
        <w:rPr>
          <w:spacing w:val="-2"/>
          <w:szCs w:val="19"/>
        </w:rPr>
      </w:pPr>
      <w:r w:rsidRPr="002F0202">
        <w:rPr>
          <w:spacing w:val="-2"/>
          <w:szCs w:val="19"/>
        </w:rPr>
        <w:t xml:space="preserve">W okresie </w:t>
      </w:r>
      <w:r w:rsidR="00ED112C">
        <w:rPr>
          <w:spacing w:val="-2"/>
          <w:szCs w:val="19"/>
        </w:rPr>
        <w:t>styczeń-</w:t>
      </w:r>
      <w:r w:rsidR="009842BB">
        <w:rPr>
          <w:spacing w:val="-2"/>
          <w:szCs w:val="19"/>
        </w:rPr>
        <w:t>czerwiec</w:t>
      </w:r>
      <w:r w:rsidRPr="002F0202">
        <w:rPr>
          <w:spacing w:val="-2"/>
          <w:szCs w:val="19"/>
        </w:rPr>
        <w:t xml:space="preserve"> br. wydano pozwolenia lub dokonano zgłoszenia z projektem budowlanym na budowę </w:t>
      </w:r>
      <w:r w:rsidR="00B57591">
        <w:rPr>
          <w:spacing w:val="-2"/>
          <w:szCs w:val="19"/>
        </w:rPr>
        <w:t>łącznie 11</w:t>
      </w:r>
      <w:r w:rsidR="001712DD">
        <w:rPr>
          <w:spacing w:val="-2"/>
          <w:szCs w:val="19"/>
        </w:rPr>
        <w:t>9</w:t>
      </w:r>
      <w:r w:rsidR="00B57591">
        <w:rPr>
          <w:spacing w:val="-2"/>
          <w:szCs w:val="19"/>
        </w:rPr>
        <w:t>70</w:t>
      </w:r>
      <w:r w:rsidRPr="002F0202">
        <w:rPr>
          <w:spacing w:val="-2"/>
          <w:szCs w:val="19"/>
        </w:rPr>
        <w:t xml:space="preserve"> mieszkań, tj. o </w:t>
      </w:r>
      <w:r w:rsidR="00B57591">
        <w:rPr>
          <w:spacing w:val="-2"/>
          <w:szCs w:val="19"/>
        </w:rPr>
        <w:t>8,8</w:t>
      </w:r>
      <w:r w:rsidRPr="002F0202">
        <w:rPr>
          <w:spacing w:val="-2"/>
          <w:szCs w:val="19"/>
        </w:rPr>
        <w:t xml:space="preserve">% </w:t>
      </w:r>
      <w:r w:rsidR="001712DD">
        <w:rPr>
          <w:spacing w:val="-2"/>
          <w:szCs w:val="19"/>
        </w:rPr>
        <w:t>mni</w:t>
      </w:r>
      <w:r w:rsidR="00E02AF1">
        <w:rPr>
          <w:spacing w:val="-2"/>
          <w:szCs w:val="19"/>
        </w:rPr>
        <w:t xml:space="preserve">ej </w:t>
      </w:r>
      <w:r w:rsidRPr="002F0202">
        <w:rPr>
          <w:spacing w:val="-2"/>
          <w:szCs w:val="19"/>
        </w:rPr>
        <w:t>niż w analogicznym okresie ub. roku. Pozwolenia uzyskali deweloperzy (</w:t>
      </w:r>
      <w:r w:rsidRPr="002F0202">
        <w:rPr>
          <w:szCs w:val="19"/>
        </w:rPr>
        <w:t xml:space="preserve">wydano je na budowę </w:t>
      </w:r>
      <w:r w:rsidR="00B57591">
        <w:rPr>
          <w:spacing w:val="-2"/>
          <w:szCs w:val="19"/>
        </w:rPr>
        <w:t>7737</w:t>
      </w:r>
      <w:r w:rsidRPr="002F0202">
        <w:rPr>
          <w:spacing w:val="-2"/>
          <w:szCs w:val="19"/>
        </w:rPr>
        <w:t xml:space="preserve"> </w:t>
      </w:r>
      <w:r w:rsidR="001712DD">
        <w:rPr>
          <w:spacing w:val="-2"/>
          <w:szCs w:val="19"/>
        </w:rPr>
        <w:t>m</w:t>
      </w:r>
      <w:r w:rsidRPr="002F0202">
        <w:rPr>
          <w:spacing w:val="-2"/>
          <w:szCs w:val="19"/>
        </w:rPr>
        <w:t>ieszkań), inwestorzy indywidualni (</w:t>
      </w:r>
      <w:r w:rsidR="00B57591">
        <w:rPr>
          <w:spacing w:val="-2"/>
          <w:szCs w:val="19"/>
        </w:rPr>
        <w:t>4141</w:t>
      </w:r>
      <w:r w:rsidRPr="002F0202">
        <w:rPr>
          <w:spacing w:val="-2"/>
          <w:szCs w:val="19"/>
        </w:rPr>
        <w:t>), a także budownictwo społeczne czynszowe (</w:t>
      </w:r>
      <w:r w:rsidR="00B57591">
        <w:rPr>
          <w:spacing w:val="-2"/>
          <w:szCs w:val="19"/>
        </w:rPr>
        <w:t>88</w:t>
      </w:r>
      <w:r w:rsidRPr="002F0202">
        <w:rPr>
          <w:spacing w:val="-2"/>
          <w:szCs w:val="19"/>
        </w:rPr>
        <w:t>) i komunalne (4).</w:t>
      </w:r>
    </w:p>
    <w:p w14:paraId="702D8B13" w14:textId="01C0A002" w:rsidR="005928D2" w:rsidRPr="00C33451" w:rsidRDefault="005928D2" w:rsidP="00560E74">
      <w:pPr>
        <w:pStyle w:val="Tytultabeli"/>
        <w:spacing w:before="360"/>
      </w:pPr>
      <w:r>
        <w:t>Tablica 1</w:t>
      </w:r>
      <w:r w:rsidR="007C6219">
        <w:t>0</w:t>
      </w:r>
      <w:r>
        <w:t>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czerwiec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5928D2" w:rsidRPr="00E87892" w14:paraId="21108BF8" w14:textId="77777777" w:rsidTr="000918AC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E3D5CFA" w14:textId="21683174"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14:paraId="3324AD13" w14:textId="7790F308" w:rsidR="005928D2" w:rsidRPr="00C20CD4" w:rsidRDefault="005928D2" w:rsidP="007C6219">
            <w:pPr>
              <w:pStyle w:val="glowka1"/>
            </w:pPr>
            <w:r>
              <w:t>01</w:t>
            </w:r>
            <w:r w:rsidR="0005463C">
              <w:t>–0</w:t>
            </w:r>
            <w:r w:rsidR="003B2D09">
              <w:t>6</w:t>
            </w:r>
            <w:r w:rsidR="00845507">
              <w:t xml:space="preserve"> </w:t>
            </w:r>
            <w:r>
              <w:t>202</w:t>
            </w:r>
            <w:r w:rsidR="007818F4">
              <w:t>6</w:t>
            </w:r>
          </w:p>
        </w:tc>
      </w:tr>
      <w:tr w:rsidR="005928D2" w:rsidRPr="00E87892" w14:paraId="01B25CED" w14:textId="77777777" w:rsidTr="000918A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14:paraId="12D6694F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14:paraId="4692C8BA" w14:textId="7CC7AA19"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14:paraId="082B56EC" w14:textId="77777777"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5928D2" w:rsidRPr="00E87892" w14:paraId="7ED359B3" w14:textId="77777777" w:rsidTr="000918A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14:paraId="32A3A4A0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4AEF4E44" w14:textId="19839184"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599A63C3" w14:textId="77777777"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12F2209C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6DD9C24E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56002F08" w14:textId="77777777"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60193A1E" w14:textId="77777777"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14:paraId="42D78689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6151165A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</w:tr>
      <w:tr w:rsidR="00AA3D6A" w:rsidRPr="00E87892" w14:paraId="070636CB" w14:textId="77777777" w:rsidTr="00AA3D6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253485" w14:textId="77777777" w:rsidR="00AA3D6A" w:rsidRPr="00C20CD4" w:rsidRDefault="00AA3D6A" w:rsidP="00AA3D6A">
            <w:pPr>
              <w:pStyle w:val="boczekbez"/>
            </w:pPr>
            <w:r>
              <w:t>OGÓŁEM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5C9BF8" w14:textId="4C2DB83C" w:rsidR="00AA3D6A" w:rsidRPr="00AA3D6A" w:rsidRDefault="00AA3D6A" w:rsidP="00AA3D6A">
            <w:pPr>
              <w:pStyle w:val="tablet"/>
            </w:pPr>
            <w:r w:rsidRPr="00AA3D6A">
              <w:t>11970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D86823" w14:textId="0826589E" w:rsidR="00AA3D6A" w:rsidRPr="00AA3D6A" w:rsidRDefault="00AA3D6A" w:rsidP="00AA3D6A">
            <w:pPr>
              <w:pStyle w:val="tablet"/>
            </w:pPr>
            <w:r w:rsidRPr="00AA3D6A">
              <w:t>100,0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1FE7E6" w14:textId="3845B73E" w:rsidR="00AA3D6A" w:rsidRPr="00AA3D6A" w:rsidRDefault="00AA3D6A" w:rsidP="00AA3D6A">
            <w:pPr>
              <w:pStyle w:val="tablet"/>
            </w:pPr>
            <w:r w:rsidRPr="00AA3D6A">
              <w:t>91,2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102C96" w14:textId="0B16D00B" w:rsidR="00AA3D6A" w:rsidRPr="00AA3D6A" w:rsidRDefault="00AA3D6A" w:rsidP="00AA3D6A">
            <w:pPr>
              <w:pStyle w:val="tablet"/>
            </w:pPr>
            <w:r w:rsidRPr="00AA3D6A">
              <w:t>11088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8B3BA8" w14:textId="4B556C07" w:rsidR="00AA3D6A" w:rsidRPr="00AA3D6A" w:rsidRDefault="00AA3D6A" w:rsidP="00AA3D6A">
            <w:pPr>
              <w:pStyle w:val="tablet"/>
            </w:pPr>
            <w:r w:rsidRPr="00AA3D6A">
              <w:t>100,0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7C423F" w14:textId="4AAF548C" w:rsidR="00AA3D6A" w:rsidRPr="00AA3D6A" w:rsidRDefault="00AA3D6A" w:rsidP="00AA3D6A">
            <w:pPr>
              <w:pStyle w:val="tablet"/>
            </w:pPr>
            <w:r w:rsidRPr="00AA3D6A">
              <w:t>122,3</w:t>
            </w:r>
          </w:p>
        </w:tc>
      </w:tr>
      <w:tr w:rsidR="00AA3D6A" w:rsidRPr="00E87892" w14:paraId="5A23F727" w14:textId="77777777" w:rsidTr="00AA3D6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470BD4D" w14:textId="5299B605" w:rsidR="00AA3D6A" w:rsidRPr="00C20CD4" w:rsidRDefault="00AA3D6A" w:rsidP="00AA3D6A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1AE540" w14:textId="4768D93E" w:rsidR="00AA3D6A" w:rsidRPr="00AA3D6A" w:rsidRDefault="00AA3D6A" w:rsidP="00AA3D6A">
            <w:pPr>
              <w:pStyle w:val="tableteksttab"/>
            </w:pPr>
            <w:r w:rsidRPr="00AA3D6A">
              <w:t>4141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D99D84" w14:textId="1DA8E394" w:rsidR="00AA3D6A" w:rsidRPr="00AA3D6A" w:rsidRDefault="00AA3D6A" w:rsidP="00AA3D6A">
            <w:pPr>
              <w:pStyle w:val="tableteksttab"/>
            </w:pPr>
            <w:r w:rsidRPr="00AA3D6A">
              <w:t>34,6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7CC5EA" w14:textId="7C198004" w:rsidR="00AA3D6A" w:rsidRPr="00AA3D6A" w:rsidRDefault="00AA3D6A" w:rsidP="00AA3D6A">
            <w:pPr>
              <w:pStyle w:val="tableteksttab"/>
            </w:pPr>
            <w:r w:rsidRPr="00AA3D6A">
              <w:t>118,5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1909A" w14:textId="434B6822" w:rsidR="00AA3D6A" w:rsidRPr="00AA3D6A" w:rsidRDefault="00AA3D6A" w:rsidP="00AA3D6A">
            <w:pPr>
              <w:pStyle w:val="tableteksttab"/>
            </w:pPr>
            <w:r w:rsidRPr="00AA3D6A">
              <w:t>3847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D541AE" w14:textId="35AF8DE5" w:rsidR="00AA3D6A" w:rsidRPr="00AA3D6A" w:rsidRDefault="00AA3D6A" w:rsidP="00AA3D6A">
            <w:pPr>
              <w:pStyle w:val="tableteksttab"/>
            </w:pPr>
            <w:r w:rsidRPr="00AA3D6A">
              <w:t>34,7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4592F7" w14:textId="6ED50BD8" w:rsidR="00AA3D6A" w:rsidRPr="00AA3D6A" w:rsidRDefault="00AA3D6A" w:rsidP="00AA3D6A">
            <w:pPr>
              <w:pStyle w:val="tableteksttab"/>
            </w:pPr>
            <w:r w:rsidRPr="00AA3D6A">
              <w:t>115,9</w:t>
            </w:r>
          </w:p>
        </w:tc>
      </w:tr>
      <w:tr w:rsidR="00AA3D6A" w:rsidRPr="00E87892" w14:paraId="1E9843E1" w14:textId="77777777" w:rsidTr="00AA3D6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CD82E3" w14:textId="77777777" w:rsidR="00AA3D6A" w:rsidRPr="00C20CD4" w:rsidRDefault="00AA3D6A" w:rsidP="00AA3D6A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2311A2" w14:textId="1EA03677" w:rsidR="00AA3D6A" w:rsidRPr="00AA3D6A" w:rsidRDefault="00AA3D6A" w:rsidP="00AA3D6A">
            <w:pPr>
              <w:pStyle w:val="tableteksttab"/>
            </w:pPr>
            <w:r w:rsidRPr="00AA3D6A">
              <w:t>7737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686584" w14:textId="1CC9CBE6" w:rsidR="00AA3D6A" w:rsidRPr="00AA3D6A" w:rsidRDefault="00AA3D6A" w:rsidP="00AA3D6A">
            <w:pPr>
              <w:pStyle w:val="tableteksttab"/>
            </w:pPr>
            <w:r w:rsidRPr="00AA3D6A">
              <w:t>64,6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0B67D8" w14:textId="0A4BB3C2" w:rsidR="00AA3D6A" w:rsidRPr="00AA3D6A" w:rsidRDefault="00AA3D6A" w:rsidP="00AA3D6A">
            <w:pPr>
              <w:pStyle w:val="tableteksttab"/>
            </w:pPr>
            <w:r w:rsidRPr="00AA3D6A">
              <w:t>86,2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9BC313" w14:textId="7E345D71" w:rsidR="00AA3D6A" w:rsidRPr="00AA3D6A" w:rsidRDefault="00AA3D6A" w:rsidP="00AA3D6A">
            <w:pPr>
              <w:pStyle w:val="tableteksttab"/>
            </w:pPr>
            <w:r w:rsidRPr="00AA3D6A">
              <w:t>6972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97A89D" w14:textId="0A9AD754" w:rsidR="00AA3D6A" w:rsidRPr="00AA3D6A" w:rsidRDefault="00AA3D6A" w:rsidP="00AA3D6A">
            <w:pPr>
              <w:pStyle w:val="tableteksttab"/>
            </w:pPr>
            <w:r w:rsidRPr="00AA3D6A">
              <w:t>62,9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2C5A7C" w14:textId="40A8DFE7" w:rsidR="00AA3D6A" w:rsidRPr="00AA3D6A" w:rsidRDefault="00AA3D6A" w:rsidP="00AA3D6A">
            <w:pPr>
              <w:pStyle w:val="tableteksttab"/>
            </w:pPr>
            <w:r w:rsidRPr="00AA3D6A">
              <w:t>125,0</w:t>
            </w:r>
          </w:p>
        </w:tc>
      </w:tr>
      <w:tr w:rsidR="00AA3D6A" w:rsidRPr="00E87892" w14:paraId="7AF8889D" w14:textId="77777777" w:rsidTr="00AA3D6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70D9E4" w14:textId="77777777" w:rsidR="00AA3D6A" w:rsidRDefault="00AA3D6A" w:rsidP="00AA3D6A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63E0C9" w14:textId="6DBEE40A" w:rsidR="00AA3D6A" w:rsidRPr="00AA3D6A" w:rsidRDefault="00AA3D6A" w:rsidP="00AA3D6A">
            <w:pPr>
              <w:pStyle w:val="tableteksttab"/>
            </w:pPr>
            <w:r w:rsidRPr="00AA3D6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B35A81" w14:textId="4B212ED5" w:rsidR="00AA3D6A" w:rsidRPr="00AA3D6A" w:rsidRDefault="00AA3D6A" w:rsidP="00AA3D6A">
            <w:pPr>
              <w:pStyle w:val="tableteksttab"/>
            </w:pPr>
            <w:r w:rsidRPr="00AA3D6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3A3FEC0" w14:textId="6D018BDE" w:rsidR="00AA3D6A" w:rsidRPr="00AA3D6A" w:rsidRDefault="00AA3D6A" w:rsidP="00AA3D6A">
            <w:pPr>
              <w:pStyle w:val="tableteksttab"/>
            </w:pPr>
            <w:r w:rsidRPr="00AA3D6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570D735" w14:textId="29A284CD" w:rsidR="00AA3D6A" w:rsidRPr="00AA3D6A" w:rsidRDefault="00AA3D6A" w:rsidP="00AA3D6A">
            <w:pPr>
              <w:pStyle w:val="tableteksttab"/>
            </w:pPr>
            <w:r w:rsidRPr="00AA3D6A">
              <w:t>41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FCBC5B" w14:textId="14A1968C" w:rsidR="00AA3D6A" w:rsidRPr="00AA3D6A" w:rsidRDefault="00AA3D6A" w:rsidP="00AA3D6A">
            <w:pPr>
              <w:pStyle w:val="tableteksttab"/>
            </w:pPr>
            <w:r w:rsidRPr="00AA3D6A">
              <w:t>0,4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D2E06C" w14:textId="5ECF5086" w:rsidR="00AA3D6A" w:rsidRPr="00AA3D6A" w:rsidRDefault="00AA3D6A" w:rsidP="00AA3D6A">
            <w:pPr>
              <w:pStyle w:val="tableteksttab"/>
            </w:pPr>
            <w:r w:rsidRPr="00AA3D6A">
              <w:t>341,7</w:t>
            </w:r>
          </w:p>
        </w:tc>
      </w:tr>
      <w:tr w:rsidR="00AA3D6A" w:rsidRPr="00E87892" w14:paraId="3D656A49" w14:textId="77777777" w:rsidTr="00AA3D6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9DF921" w14:textId="77777777" w:rsidR="00AA3D6A" w:rsidRDefault="00AA3D6A" w:rsidP="00AA3D6A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6B37D5" w14:textId="7BFAC6B9" w:rsidR="00AA3D6A" w:rsidRPr="00AA3D6A" w:rsidRDefault="00AA3D6A" w:rsidP="00AA3D6A">
            <w:pPr>
              <w:pStyle w:val="tableteksttab"/>
            </w:pPr>
            <w:r w:rsidRPr="00AA3D6A">
              <w:t>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49E635" w14:textId="3B3D4FC9" w:rsidR="00AA3D6A" w:rsidRPr="00AA3D6A" w:rsidRDefault="00AA3D6A" w:rsidP="00AA3D6A">
            <w:pPr>
              <w:pStyle w:val="tableteksttab"/>
            </w:pPr>
            <w:r w:rsidRPr="00AA3D6A">
              <w:t>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115473" w14:textId="107A9AD5" w:rsidR="00AA3D6A" w:rsidRPr="00AA3D6A" w:rsidRDefault="00AA3D6A" w:rsidP="00AA3D6A">
            <w:pPr>
              <w:pStyle w:val="tableteksttab"/>
            </w:pPr>
            <w:r w:rsidRPr="00AA3D6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E18768" w14:textId="52511812" w:rsidR="00AA3D6A" w:rsidRPr="00AA3D6A" w:rsidRDefault="00AA3D6A" w:rsidP="00AA3D6A">
            <w:pPr>
              <w:pStyle w:val="tableteksttab"/>
            </w:pPr>
            <w:r w:rsidRPr="00AA3D6A">
              <w:t>74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14937F" w14:textId="255AA105" w:rsidR="00AA3D6A" w:rsidRPr="00AA3D6A" w:rsidRDefault="00AA3D6A" w:rsidP="00AA3D6A">
            <w:pPr>
              <w:pStyle w:val="tableteksttab"/>
            </w:pPr>
            <w:r w:rsidRPr="00AA3D6A">
              <w:t>0,7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6B4C92" w14:textId="4A3A7D1B" w:rsidR="00AA3D6A" w:rsidRPr="00AA3D6A" w:rsidRDefault="00AA3D6A" w:rsidP="00AA3D6A">
            <w:pPr>
              <w:pStyle w:val="tableteksttab"/>
            </w:pPr>
            <w:r w:rsidRPr="00AA3D6A">
              <w:t>69,2</w:t>
            </w:r>
          </w:p>
        </w:tc>
      </w:tr>
      <w:tr w:rsidR="00AA3D6A" w:rsidRPr="00E87892" w14:paraId="2549BDA5" w14:textId="77777777" w:rsidTr="00AA3D6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14:paraId="76AB45E9" w14:textId="77777777" w:rsidR="00AA3D6A" w:rsidRDefault="00AA3D6A" w:rsidP="00AA3D6A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23A60238" w14:textId="02CC88B3" w:rsidR="00AA3D6A" w:rsidRPr="00AA3D6A" w:rsidRDefault="00AA3D6A" w:rsidP="00AA3D6A">
            <w:pPr>
              <w:pStyle w:val="tableteksttab"/>
            </w:pPr>
            <w:r w:rsidRPr="00AA3D6A">
              <w:t>88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32AFDA83" w14:textId="016A1C06" w:rsidR="00AA3D6A" w:rsidRPr="00AA3D6A" w:rsidRDefault="00AA3D6A" w:rsidP="00AA3D6A">
            <w:pPr>
              <w:pStyle w:val="tableteksttab"/>
            </w:pPr>
            <w:r w:rsidRPr="00AA3D6A">
              <w:t>0,7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1F5EA7F6" w14:textId="4BB44519" w:rsidR="00AA3D6A" w:rsidRPr="00AA3D6A" w:rsidRDefault="00AA3D6A" w:rsidP="00AA3D6A">
            <w:pPr>
              <w:pStyle w:val="tableteksttab"/>
            </w:pPr>
            <w:r w:rsidRPr="00AA3D6A">
              <w:t>13,3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0D5E5014" w14:textId="40DE613B" w:rsidR="00AA3D6A" w:rsidRPr="00AA3D6A" w:rsidRDefault="00AA3D6A" w:rsidP="00AA3D6A">
            <w:pPr>
              <w:pStyle w:val="tableteksttab"/>
            </w:pPr>
            <w:r w:rsidRPr="00AA3D6A">
              <w:t>195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7632BC38" w14:textId="24817019" w:rsidR="00AA3D6A" w:rsidRPr="00AA3D6A" w:rsidRDefault="00AA3D6A" w:rsidP="00AA3D6A">
            <w:pPr>
              <w:pStyle w:val="tableteksttab"/>
            </w:pPr>
            <w:r w:rsidRPr="00AA3D6A">
              <w:t>1,8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14:paraId="136BAFF3" w14:textId="2B07F1BC" w:rsidR="00AA3D6A" w:rsidRPr="00AA3D6A" w:rsidRDefault="00AA3D6A" w:rsidP="00AA3D6A">
            <w:pPr>
              <w:pStyle w:val="tableteksttab"/>
            </w:pPr>
            <w:r w:rsidRPr="00AA3D6A">
              <w:t>314,5</w:t>
            </w:r>
          </w:p>
        </w:tc>
      </w:tr>
    </w:tbl>
    <w:p w14:paraId="18FD178B" w14:textId="77777777" w:rsidR="005928D2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14:paraId="1B04F876" w14:textId="507CB2AD" w:rsidR="005162F8" w:rsidRDefault="009842BB" w:rsidP="005162F8">
      <w:pPr>
        <w:pStyle w:val="tekst"/>
        <w:spacing w:before="240"/>
      </w:pPr>
      <w:r>
        <w:t>W czerwcu</w:t>
      </w:r>
      <w:r w:rsidR="005162F8">
        <w:t xml:space="preserve"> br.</w:t>
      </w:r>
      <w:r w:rsidR="005162F8" w:rsidRPr="00F96E82">
        <w:t xml:space="preserve"> </w:t>
      </w:r>
      <w:r w:rsidR="005162F8" w:rsidRPr="004F75C4">
        <w:rPr>
          <w:b/>
        </w:rPr>
        <w:t>rozpoczęto budowę</w:t>
      </w:r>
      <w:r w:rsidR="005162F8" w:rsidRPr="00F96E82">
        <w:t xml:space="preserve"> </w:t>
      </w:r>
      <w:r w:rsidR="00AA3D6A">
        <w:t>1919</w:t>
      </w:r>
      <w:r w:rsidR="005162F8" w:rsidRPr="00F96E82">
        <w:t xml:space="preserve"> mieszkań, tj. o </w:t>
      </w:r>
      <w:r w:rsidR="00AA3D6A">
        <w:t>8</w:t>
      </w:r>
      <w:r w:rsidR="005162F8">
        <w:t>,</w:t>
      </w:r>
      <w:r w:rsidR="00AA3D6A">
        <w:t>2</w:t>
      </w:r>
      <w:r w:rsidR="005162F8">
        <w:t>% mni</w:t>
      </w:r>
      <w:r w:rsidR="005162F8">
        <w:rPr>
          <w:spacing w:val="-2"/>
          <w:szCs w:val="19"/>
        </w:rPr>
        <w:t xml:space="preserve">ej </w:t>
      </w:r>
      <w:r w:rsidR="005162F8">
        <w:t xml:space="preserve">niż </w:t>
      </w:r>
      <w:r>
        <w:t>w maju</w:t>
      </w:r>
      <w:r w:rsidR="005162F8">
        <w:t xml:space="preserve"> br., ale jednocześnie o </w:t>
      </w:r>
      <w:r w:rsidR="00AA3D6A">
        <w:t>63</w:t>
      </w:r>
      <w:r w:rsidR="005162F8">
        <w:t>,</w:t>
      </w:r>
      <w:r w:rsidR="00AA3D6A">
        <w:t>0</w:t>
      </w:r>
      <w:r w:rsidR="005162F8" w:rsidRPr="00F96E82">
        <w:t xml:space="preserve">% </w:t>
      </w:r>
      <w:r w:rsidR="005162F8">
        <w:rPr>
          <w:spacing w:val="-2"/>
          <w:szCs w:val="19"/>
        </w:rPr>
        <w:t xml:space="preserve">więcej </w:t>
      </w:r>
      <w:r w:rsidR="005162F8" w:rsidRPr="00F96E82">
        <w:t xml:space="preserve">niż </w:t>
      </w:r>
      <w:r w:rsidR="00AA3D6A">
        <w:t>rok wcześniej</w:t>
      </w:r>
      <w:r w:rsidR="005162F8">
        <w:t>.</w:t>
      </w:r>
      <w:r w:rsidR="005162F8" w:rsidRPr="00F96E82">
        <w:t xml:space="preserve"> Nowe inwestycje mieszkaniowe rozpoczęli w tym miesiącu </w:t>
      </w:r>
      <w:r w:rsidR="005162F8">
        <w:t xml:space="preserve">jedynie </w:t>
      </w:r>
      <w:r w:rsidR="005162F8" w:rsidRPr="00F96E82">
        <w:t xml:space="preserve">deweloperzy </w:t>
      </w:r>
      <w:r w:rsidR="005162F8" w:rsidRPr="00D35C6D">
        <w:t>(</w:t>
      </w:r>
      <w:r w:rsidR="005162F8">
        <w:t>1</w:t>
      </w:r>
      <w:r w:rsidR="00AA3D6A">
        <w:t>272</w:t>
      </w:r>
      <w:r w:rsidR="005162F8">
        <w:t xml:space="preserve"> </w:t>
      </w:r>
      <w:r w:rsidR="005162F8" w:rsidRPr="00D35C6D">
        <w:t>mieszka</w:t>
      </w:r>
      <w:r w:rsidR="00AA3D6A">
        <w:t>nia</w:t>
      </w:r>
      <w:r w:rsidR="005162F8">
        <w:t xml:space="preserve">) oraz </w:t>
      </w:r>
      <w:r w:rsidR="005162F8" w:rsidRPr="00D35C6D">
        <w:t>inwestorzy indywidualni (</w:t>
      </w:r>
      <w:r w:rsidR="00AA3D6A">
        <w:t>647</w:t>
      </w:r>
      <w:r w:rsidR="005162F8" w:rsidRPr="00C50A6C">
        <w:t xml:space="preserve"> </w:t>
      </w:r>
      <w:r w:rsidR="005162F8" w:rsidRPr="00D35C6D">
        <w:t>mieszka</w:t>
      </w:r>
      <w:r w:rsidR="005162F8">
        <w:t>ń).</w:t>
      </w:r>
    </w:p>
    <w:p w14:paraId="28BC976B" w14:textId="3F344C00" w:rsidR="005162F8" w:rsidRDefault="005162F8" w:rsidP="005162F8">
      <w:pPr>
        <w:pStyle w:val="tekst"/>
      </w:pPr>
      <w:r w:rsidRPr="00EE4750">
        <w:t xml:space="preserve">Od początku br. rozpoczęto łącznie </w:t>
      </w:r>
      <w:r w:rsidR="00AA3D6A">
        <w:t>11088</w:t>
      </w:r>
      <w:r w:rsidRPr="00EE4750">
        <w:t xml:space="preserve"> inwestycj</w:t>
      </w:r>
      <w:r>
        <w:t>i</w:t>
      </w:r>
      <w:r w:rsidRPr="00EE4750">
        <w:t xml:space="preserve"> mieszkaniow</w:t>
      </w:r>
      <w:r>
        <w:t>ych</w:t>
      </w:r>
      <w:r w:rsidRPr="00EE4750">
        <w:t xml:space="preserve"> prowadzon</w:t>
      </w:r>
      <w:r>
        <w:t>ych</w:t>
      </w:r>
      <w:r w:rsidRPr="00EE4750">
        <w:t xml:space="preserve"> w ramach </w:t>
      </w:r>
      <w:r>
        <w:t>4</w:t>
      </w:r>
      <w:r w:rsidRPr="00EE4750">
        <w:t xml:space="preserve"> form budownictwa. W</w:t>
      </w:r>
      <w:r>
        <w:t> </w:t>
      </w:r>
      <w:r w:rsidRPr="00EE4750">
        <w:t xml:space="preserve">porównaniu z </w:t>
      </w:r>
      <w:r w:rsidR="00AA3D6A">
        <w:t>pierwszym półroczem</w:t>
      </w:r>
      <w:r w:rsidRPr="00EE4750">
        <w:t xml:space="preserve"> ub. roku liczba rozpoczętych inwestycji </w:t>
      </w:r>
      <w:r>
        <w:t xml:space="preserve">zwiększyła się o </w:t>
      </w:r>
      <w:r w:rsidR="00AA3D6A">
        <w:t>22</w:t>
      </w:r>
      <w:r>
        <w:t>,</w:t>
      </w:r>
      <w:r w:rsidR="00AA3D6A">
        <w:t>3</w:t>
      </w:r>
      <w:r w:rsidRPr="00EE4750">
        <w:t>%. Budowę nowych mieszkań rozpoczęli deweloperzy (</w:t>
      </w:r>
      <w:r w:rsidR="00AA3D6A">
        <w:t>6972</w:t>
      </w:r>
      <w:r w:rsidRPr="00EE4750">
        <w:t xml:space="preserve"> mieszka</w:t>
      </w:r>
      <w:r w:rsidR="00AA3D6A">
        <w:t>nia</w:t>
      </w:r>
      <w:r w:rsidRPr="00EE4750">
        <w:t xml:space="preserve">, z tego </w:t>
      </w:r>
      <w:r w:rsidR="00AA3D6A">
        <w:t>41</w:t>
      </w:r>
      <w:r w:rsidRPr="00EE4750">
        <w:t xml:space="preserve"> na wynajem), inwestorzy indywidualni (</w:t>
      </w:r>
      <w:r w:rsidR="00AA3D6A">
        <w:t>3847</w:t>
      </w:r>
      <w:r w:rsidRPr="00EE4750">
        <w:t>)</w:t>
      </w:r>
      <w:r>
        <w:t xml:space="preserve">, </w:t>
      </w:r>
      <w:r w:rsidRPr="00EE4750">
        <w:t xml:space="preserve">budownictwo </w:t>
      </w:r>
      <w:r>
        <w:t xml:space="preserve">społeczne czynszowe (195) </w:t>
      </w:r>
      <w:r w:rsidRPr="00EE4750">
        <w:t>oraz komunalne (</w:t>
      </w:r>
      <w:r>
        <w:t>74</w:t>
      </w:r>
      <w:r w:rsidRPr="00EE4750">
        <w:t>).</w:t>
      </w:r>
    </w:p>
    <w:p w14:paraId="407CF69A" w14:textId="77777777" w:rsidR="005928D2" w:rsidRDefault="005928D2" w:rsidP="00843944">
      <w:pPr>
        <w:pStyle w:val="Nagwek1"/>
      </w:pPr>
      <w:bookmarkStart w:id="33" w:name="_Toc64884832"/>
      <w:bookmarkStart w:id="34" w:name="_Toc64885001"/>
      <w:bookmarkStart w:id="35" w:name="_Toc64891654"/>
      <w:bookmarkStart w:id="36" w:name="_Toc164413799"/>
      <w:bookmarkStart w:id="37" w:name="_Toc233189988"/>
      <w:r>
        <w:t xml:space="preserve">Rynek </w:t>
      </w:r>
      <w:r w:rsidRPr="000944D5">
        <w:t>wewnętrzny</w:t>
      </w:r>
      <w:bookmarkEnd w:id="33"/>
      <w:bookmarkEnd w:id="34"/>
      <w:bookmarkEnd w:id="35"/>
      <w:bookmarkEnd w:id="36"/>
      <w:bookmarkEnd w:id="37"/>
    </w:p>
    <w:p w14:paraId="7A21AD86" w14:textId="2E12C1C1" w:rsidR="00381797" w:rsidRDefault="009842BB" w:rsidP="00381797">
      <w:pPr>
        <w:pStyle w:val="tekst"/>
      </w:pPr>
      <w:r>
        <w:rPr>
          <w:szCs w:val="19"/>
        </w:rPr>
        <w:t>W czerwcu</w:t>
      </w:r>
      <w:r w:rsidR="000F5EEC">
        <w:rPr>
          <w:szCs w:val="19"/>
        </w:rPr>
        <w:t xml:space="preserve"> br.</w:t>
      </w:r>
      <w:r w:rsidR="003E09DA" w:rsidRPr="00175E61">
        <w:rPr>
          <w:rFonts w:cs="Arial"/>
        </w:rPr>
        <w:t xml:space="preserve"> w</w:t>
      </w:r>
      <w:r w:rsidR="003E09DA" w:rsidRPr="00175E61">
        <w:rPr>
          <w:szCs w:val="19"/>
        </w:rPr>
        <w:t xml:space="preserve">artość </w:t>
      </w:r>
      <w:r w:rsidR="003E09DA" w:rsidRPr="00175E61">
        <w:rPr>
          <w:b/>
          <w:szCs w:val="19"/>
        </w:rPr>
        <w:t>sprzedaży detalicznej</w:t>
      </w:r>
      <w:r w:rsidR="003E09DA" w:rsidRPr="00175E61">
        <w:rPr>
          <w:szCs w:val="19"/>
        </w:rPr>
        <w:t xml:space="preserve"> (w cenach bieżących) realizowanej pr</w:t>
      </w:r>
      <w:r w:rsidR="009B4D80">
        <w:rPr>
          <w:szCs w:val="19"/>
        </w:rPr>
        <w:t xml:space="preserve">zez przedsiębiorstwa handlowe i </w:t>
      </w:r>
      <w:r w:rsidR="003E09DA" w:rsidRPr="00175E61">
        <w:rPr>
          <w:szCs w:val="19"/>
        </w:rPr>
        <w:t xml:space="preserve">niehandlowe </w:t>
      </w:r>
      <w:r w:rsidR="00215663">
        <w:rPr>
          <w:szCs w:val="19"/>
        </w:rPr>
        <w:t>zwiększ</w:t>
      </w:r>
      <w:r w:rsidR="003E09DA">
        <w:rPr>
          <w:szCs w:val="19"/>
        </w:rPr>
        <w:t>yła</w:t>
      </w:r>
      <w:r w:rsidR="003E09DA" w:rsidRPr="00175E61">
        <w:rPr>
          <w:szCs w:val="19"/>
        </w:rPr>
        <w:t xml:space="preserve"> się o </w:t>
      </w:r>
      <w:r w:rsidR="00215663">
        <w:rPr>
          <w:szCs w:val="19"/>
        </w:rPr>
        <w:t>0</w:t>
      </w:r>
      <w:r w:rsidR="005A085C">
        <w:rPr>
          <w:szCs w:val="19"/>
        </w:rPr>
        <w:t>,</w:t>
      </w:r>
      <w:r w:rsidR="00215663">
        <w:rPr>
          <w:szCs w:val="19"/>
        </w:rPr>
        <w:t>8</w:t>
      </w:r>
      <w:r w:rsidR="003E09DA" w:rsidRPr="00175E61">
        <w:rPr>
          <w:szCs w:val="19"/>
        </w:rPr>
        <w:t>% w porównaniu z poprze</w:t>
      </w:r>
      <w:r w:rsidR="003E09DA">
        <w:rPr>
          <w:szCs w:val="19"/>
        </w:rPr>
        <w:t>dnim miesiącem</w:t>
      </w:r>
      <w:r w:rsidR="00215663">
        <w:rPr>
          <w:szCs w:val="19"/>
        </w:rPr>
        <w:t xml:space="preserve"> oraz</w:t>
      </w:r>
      <w:r w:rsidR="003E09DA">
        <w:rPr>
          <w:szCs w:val="19"/>
        </w:rPr>
        <w:t xml:space="preserve"> </w:t>
      </w:r>
      <w:r w:rsidR="00215663">
        <w:rPr>
          <w:szCs w:val="19"/>
        </w:rPr>
        <w:t xml:space="preserve">o 7,2% </w:t>
      </w:r>
      <w:r w:rsidR="006128F0">
        <w:rPr>
          <w:szCs w:val="19"/>
        </w:rPr>
        <w:t xml:space="preserve">w odniesieniu do </w:t>
      </w:r>
      <w:r>
        <w:rPr>
          <w:szCs w:val="19"/>
        </w:rPr>
        <w:t>czerwca</w:t>
      </w:r>
      <w:r w:rsidR="006128F0">
        <w:rPr>
          <w:szCs w:val="19"/>
        </w:rPr>
        <w:t xml:space="preserve"> ub. roku</w:t>
      </w:r>
      <w:r w:rsidR="006128F0" w:rsidRPr="00175E61">
        <w:rPr>
          <w:szCs w:val="19"/>
        </w:rPr>
        <w:t xml:space="preserve"> </w:t>
      </w:r>
      <w:r w:rsidR="003E09DA" w:rsidRPr="00175E61">
        <w:rPr>
          <w:szCs w:val="19"/>
        </w:rPr>
        <w:t>(przed rokiem</w:t>
      </w:r>
      <w:r w:rsidR="0062200C">
        <w:rPr>
          <w:szCs w:val="19"/>
        </w:rPr>
        <w:t xml:space="preserve"> </w:t>
      </w:r>
      <w:r w:rsidR="00215663">
        <w:rPr>
          <w:szCs w:val="19"/>
        </w:rPr>
        <w:t xml:space="preserve">obserwowano </w:t>
      </w:r>
      <w:r w:rsidR="005A085C">
        <w:rPr>
          <w:szCs w:val="19"/>
        </w:rPr>
        <w:t>spadek</w:t>
      </w:r>
      <w:r w:rsidR="00022710">
        <w:rPr>
          <w:szCs w:val="19"/>
        </w:rPr>
        <w:t xml:space="preserve"> </w:t>
      </w:r>
      <w:r w:rsidR="007142D2" w:rsidRPr="00175E61">
        <w:rPr>
          <w:szCs w:val="19"/>
        </w:rPr>
        <w:t xml:space="preserve">wartości sprzedaży </w:t>
      </w:r>
      <w:r w:rsidR="007142D2">
        <w:rPr>
          <w:szCs w:val="19"/>
        </w:rPr>
        <w:t xml:space="preserve">detalicznej </w:t>
      </w:r>
      <w:r w:rsidR="007C44C7" w:rsidRPr="00175E61">
        <w:rPr>
          <w:szCs w:val="19"/>
        </w:rPr>
        <w:t xml:space="preserve">w ujęciu miesięcznym </w:t>
      </w:r>
      <w:r w:rsidR="00215663">
        <w:rPr>
          <w:szCs w:val="19"/>
        </w:rPr>
        <w:t>– o</w:t>
      </w:r>
      <w:r w:rsidR="00EC4EBB">
        <w:rPr>
          <w:szCs w:val="19"/>
        </w:rPr>
        <w:t xml:space="preserve"> </w:t>
      </w:r>
      <w:r w:rsidR="00215663">
        <w:rPr>
          <w:szCs w:val="19"/>
        </w:rPr>
        <w:t>3,</w:t>
      </w:r>
      <w:r w:rsidR="006128F0">
        <w:rPr>
          <w:szCs w:val="19"/>
        </w:rPr>
        <w:t>4</w:t>
      </w:r>
      <w:r w:rsidR="007142D2">
        <w:rPr>
          <w:szCs w:val="19"/>
        </w:rPr>
        <w:t>%</w:t>
      </w:r>
      <w:r w:rsidR="006128F0">
        <w:rPr>
          <w:szCs w:val="19"/>
        </w:rPr>
        <w:t xml:space="preserve">, </w:t>
      </w:r>
      <w:r w:rsidR="005A085C">
        <w:rPr>
          <w:szCs w:val="19"/>
        </w:rPr>
        <w:t>natomiast</w:t>
      </w:r>
      <w:r w:rsidR="006128F0">
        <w:rPr>
          <w:szCs w:val="19"/>
        </w:rPr>
        <w:t xml:space="preserve"> </w:t>
      </w:r>
      <w:r w:rsidR="00215663">
        <w:rPr>
          <w:szCs w:val="19"/>
        </w:rPr>
        <w:t>brak istotnych zmian</w:t>
      </w:r>
      <w:r w:rsidR="005A085C">
        <w:rPr>
          <w:szCs w:val="19"/>
        </w:rPr>
        <w:t xml:space="preserve"> </w:t>
      </w:r>
      <w:r w:rsidR="007C44C7">
        <w:rPr>
          <w:szCs w:val="19"/>
        </w:rPr>
        <w:t>w</w:t>
      </w:r>
      <w:r w:rsidR="005A085C">
        <w:rPr>
          <w:szCs w:val="19"/>
        </w:rPr>
        <w:t xml:space="preserve"> </w:t>
      </w:r>
      <w:r w:rsidR="007C44C7" w:rsidRPr="00175E61">
        <w:rPr>
          <w:szCs w:val="19"/>
        </w:rPr>
        <w:t>stosunku rocznym</w:t>
      </w:r>
      <w:r w:rsidR="003E09DA" w:rsidRPr="00175E61">
        <w:rPr>
          <w:szCs w:val="19"/>
        </w:rPr>
        <w:t xml:space="preserve">). </w:t>
      </w:r>
      <w:r w:rsidR="0086509A">
        <w:t>W</w:t>
      </w:r>
      <w:r w:rsidR="0062200C">
        <w:t xml:space="preserve"> </w:t>
      </w:r>
      <w:r w:rsidR="006128F0">
        <w:t>relacji</w:t>
      </w:r>
      <w:r w:rsidR="003E09DA" w:rsidRPr="0055109E">
        <w:t xml:space="preserve"> </w:t>
      </w:r>
      <w:r w:rsidR="008C72C1">
        <w:t xml:space="preserve">do </w:t>
      </w:r>
      <w:r>
        <w:t>czerwca</w:t>
      </w:r>
      <w:r w:rsidR="000F5EEC">
        <w:t xml:space="preserve"> ub. roku</w:t>
      </w:r>
      <w:r w:rsidR="003E09DA" w:rsidRPr="0055109E">
        <w:t xml:space="preserve"> </w:t>
      </w:r>
      <w:r w:rsidR="003E09DA" w:rsidRPr="005E754B">
        <w:t xml:space="preserve">najbardziej </w:t>
      </w:r>
      <w:r w:rsidR="00CC575D">
        <w:t>zwiększyła się</w:t>
      </w:r>
      <w:r w:rsidR="003E09DA" w:rsidRPr="005E754B">
        <w:t xml:space="preserve"> sprzedaż mebli</w:t>
      </w:r>
      <w:r w:rsidR="003E09DA" w:rsidRPr="005E754B">
        <w:rPr>
          <w:szCs w:val="19"/>
        </w:rPr>
        <w:t xml:space="preserve"> </w:t>
      </w:r>
      <w:r w:rsidR="003E09DA" w:rsidRPr="005E754B">
        <w:t>oraz sprzętu RTV</w:t>
      </w:r>
      <w:r w:rsidR="003E09DA" w:rsidRPr="005E754B">
        <w:rPr>
          <w:szCs w:val="19"/>
        </w:rPr>
        <w:t>, AGD</w:t>
      </w:r>
      <w:r w:rsidR="007F3E56">
        <w:rPr>
          <w:szCs w:val="19"/>
        </w:rPr>
        <w:t xml:space="preserve"> (o</w:t>
      </w:r>
      <w:r w:rsidR="00215663">
        <w:rPr>
          <w:szCs w:val="19"/>
        </w:rPr>
        <w:t xml:space="preserve"> 77</w:t>
      </w:r>
      <w:r w:rsidR="00EC4EBB">
        <w:rPr>
          <w:szCs w:val="19"/>
        </w:rPr>
        <w:t>,</w:t>
      </w:r>
      <w:r w:rsidR="00215663">
        <w:rPr>
          <w:szCs w:val="19"/>
        </w:rPr>
        <w:t>7</w:t>
      </w:r>
      <w:r w:rsidR="007F3E56">
        <w:rPr>
          <w:szCs w:val="19"/>
        </w:rPr>
        <w:t>%)</w:t>
      </w:r>
      <w:r w:rsidR="00381797">
        <w:rPr>
          <w:szCs w:val="19"/>
        </w:rPr>
        <w:t xml:space="preserve">, </w:t>
      </w:r>
      <w:r w:rsidR="00381797">
        <w:t xml:space="preserve">ale </w:t>
      </w:r>
      <w:r w:rsidR="006128F0">
        <w:t xml:space="preserve">stosunkowo duży </w:t>
      </w:r>
      <w:r w:rsidR="00381797">
        <w:t xml:space="preserve">wzrost dotyczył także </w:t>
      </w:r>
      <w:r w:rsidR="00381797">
        <w:rPr>
          <w:szCs w:val="19"/>
        </w:rPr>
        <w:t>pojazd</w:t>
      </w:r>
      <w:r w:rsidR="00E035ED">
        <w:rPr>
          <w:szCs w:val="19"/>
        </w:rPr>
        <w:t>ów</w:t>
      </w:r>
      <w:r w:rsidR="00381797">
        <w:rPr>
          <w:szCs w:val="19"/>
        </w:rPr>
        <w:t xml:space="preserve"> samochodow</w:t>
      </w:r>
      <w:r w:rsidR="00E035ED">
        <w:rPr>
          <w:szCs w:val="19"/>
        </w:rPr>
        <w:t>ych</w:t>
      </w:r>
      <w:r w:rsidR="00381797">
        <w:rPr>
          <w:szCs w:val="19"/>
        </w:rPr>
        <w:t>, motocykl</w:t>
      </w:r>
      <w:r w:rsidR="00E035ED">
        <w:rPr>
          <w:szCs w:val="19"/>
        </w:rPr>
        <w:t>i</w:t>
      </w:r>
      <w:r w:rsidR="00381797">
        <w:rPr>
          <w:szCs w:val="19"/>
        </w:rPr>
        <w:t xml:space="preserve">, części (o </w:t>
      </w:r>
      <w:r w:rsidR="005A085C">
        <w:rPr>
          <w:szCs w:val="19"/>
        </w:rPr>
        <w:t>1</w:t>
      </w:r>
      <w:r w:rsidR="00C57BE7">
        <w:rPr>
          <w:szCs w:val="19"/>
        </w:rPr>
        <w:t>8</w:t>
      </w:r>
      <w:r w:rsidR="005A085C">
        <w:rPr>
          <w:szCs w:val="19"/>
        </w:rPr>
        <w:t>,</w:t>
      </w:r>
      <w:r w:rsidR="00C57BE7">
        <w:rPr>
          <w:szCs w:val="19"/>
        </w:rPr>
        <w:t>6</w:t>
      </w:r>
      <w:r w:rsidR="00381797">
        <w:rPr>
          <w:szCs w:val="19"/>
        </w:rPr>
        <w:t xml:space="preserve">%) </w:t>
      </w:r>
      <w:r w:rsidR="006128F0">
        <w:t xml:space="preserve">oraz </w:t>
      </w:r>
      <w:r w:rsidR="00E035ED">
        <w:t xml:space="preserve">grupy </w:t>
      </w:r>
      <w:r w:rsidR="006128F0">
        <w:t xml:space="preserve">pozostałe (o </w:t>
      </w:r>
      <w:r w:rsidR="00C57BE7">
        <w:t>17,3</w:t>
      </w:r>
      <w:r w:rsidR="006128F0">
        <w:t>%)</w:t>
      </w:r>
      <w:r w:rsidR="00381797">
        <w:t xml:space="preserve">. Największy spadek obserwowano </w:t>
      </w:r>
      <w:r w:rsidR="00317D44">
        <w:t xml:space="preserve">w </w:t>
      </w:r>
      <w:r w:rsidR="00381797">
        <w:t xml:space="preserve">sprzedaży detalicznej paliw </w:t>
      </w:r>
      <w:r w:rsidR="00381797" w:rsidRPr="00F73D12">
        <w:t>stał</w:t>
      </w:r>
      <w:r w:rsidR="00381797">
        <w:t>ych</w:t>
      </w:r>
      <w:r w:rsidR="00381797" w:rsidRPr="00F73D12">
        <w:t>, ciekł</w:t>
      </w:r>
      <w:r w:rsidR="00381797">
        <w:t>ych</w:t>
      </w:r>
      <w:r w:rsidR="00381797" w:rsidRPr="00F73D12">
        <w:t xml:space="preserve"> i gazowych </w:t>
      </w:r>
      <w:r w:rsidR="00381797">
        <w:t>(o</w:t>
      </w:r>
      <w:r w:rsidR="00C57BE7">
        <w:t xml:space="preserve"> 20</w:t>
      </w:r>
      <w:r w:rsidR="005A085C">
        <w:t>,</w:t>
      </w:r>
      <w:r w:rsidR="00C57BE7">
        <w:t>1</w:t>
      </w:r>
      <w:r w:rsidR="00381797">
        <w:t>%)</w:t>
      </w:r>
      <w:r w:rsidR="005A085C">
        <w:t>.</w:t>
      </w:r>
    </w:p>
    <w:p w14:paraId="2EB82309" w14:textId="486F8342" w:rsidR="00560E74" w:rsidRDefault="00560E74" w:rsidP="00381797">
      <w:pPr>
        <w:pStyle w:val="tekst"/>
      </w:pPr>
      <w:r>
        <w:br w:type="page"/>
      </w:r>
    </w:p>
    <w:p w14:paraId="49454797" w14:textId="77777777" w:rsidR="005928D2" w:rsidRPr="00C33451" w:rsidRDefault="005928D2" w:rsidP="005928D2">
      <w:pPr>
        <w:pStyle w:val="Tytultabeli"/>
        <w:spacing w:before="360"/>
      </w:pPr>
      <w:r>
        <w:lastRenderedPageBreak/>
        <w:t>Tablica 1</w:t>
      </w:r>
      <w:r w:rsidR="007C6219">
        <w:t>1</w:t>
      </w:r>
      <w:r>
        <w:t>.</w:t>
      </w:r>
      <w:r>
        <w:tab/>
      </w:r>
      <w:r>
        <w:tab/>
      </w:r>
      <w:r w:rsidRPr="00C33451">
        <w:t>Dynamika i struktura sprzedaży detalicznej</w:t>
      </w:r>
      <w:r>
        <w:br/>
      </w:r>
      <w:r w:rsidRPr="00BA40DC">
        <w:t>(w cenach bieżących)</w:t>
      </w:r>
      <w:r w:rsidRPr="00C33451">
        <w:t xml:space="preserve"> </w:t>
      </w:r>
    </w:p>
    <w:tbl>
      <w:tblPr>
        <w:tblW w:w="10482" w:type="dxa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czerwiec 2026 r.) i narastająco (styczeń-&#10;-czerwiec br.)w odniesieniu do analogicznych okresów ub. roku. Dane do tablicy dostępne w pliku w formacie XLSX"/>
      </w:tblPr>
      <w:tblGrid>
        <w:gridCol w:w="4820"/>
        <w:gridCol w:w="1887"/>
        <w:gridCol w:w="1887"/>
        <w:gridCol w:w="1888"/>
      </w:tblGrid>
      <w:tr w:rsidR="0005463C" w:rsidRPr="00E87892" w14:paraId="5DC4B3B0" w14:textId="77777777" w:rsidTr="004D7457">
        <w:trPr>
          <w:trHeight w:val="57"/>
          <w:tblHeader/>
        </w:trPr>
        <w:tc>
          <w:tcPr>
            <w:tcW w:w="4820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01D835AA" w14:textId="77777777" w:rsidR="0005463C" w:rsidRPr="00C20CD4" w:rsidRDefault="0005463C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887" w:type="dxa"/>
            <w:tcBorders>
              <w:top w:val="nil"/>
              <w:bottom w:val="single" w:sz="4" w:space="0" w:color="522398"/>
            </w:tcBorders>
            <w:vAlign w:val="center"/>
          </w:tcPr>
          <w:p w14:paraId="5E8F6B03" w14:textId="32964D09" w:rsidR="0005463C" w:rsidRPr="00C20CD4" w:rsidRDefault="0005463C" w:rsidP="007C6219">
            <w:pPr>
              <w:pStyle w:val="glowka1"/>
            </w:pPr>
            <w:r>
              <w:t>0</w:t>
            </w:r>
            <w:r w:rsidR="00215663">
              <w:t>6</w:t>
            </w:r>
            <w:r>
              <w:t xml:space="preserve"> 2026</w:t>
            </w:r>
          </w:p>
        </w:tc>
        <w:tc>
          <w:tcPr>
            <w:tcW w:w="3775" w:type="dxa"/>
            <w:gridSpan w:val="2"/>
            <w:tcBorders>
              <w:top w:val="nil"/>
              <w:bottom w:val="single" w:sz="4" w:space="0" w:color="522398"/>
            </w:tcBorders>
          </w:tcPr>
          <w:p w14:paraId="3F092B08" w14:textId="2A6819B6" w:rsidR="0005463C" w:rsidRPr="00C20CD4" w:rsidRDefault="0005463C" w:rsidP="007C6219">
            <w:pPr>
              <w:pStyle w:val="glowka1"/>
            </w:pPr>
            <w:r>
              <w:t>01–0</w:t>
            </w:r>
            <w:r w:rsidR="00215663">
              <w:t>6</w:t>
            </w:r>
            <w:r>
              <w:t xml:space="preserve"> 2026</w:t>
            </w:r>
          </w:p>
        </w:tc>
      </w:tr>
      <w:tr w:rsidR="0005463C" w:rsidRPr="00E87892" w14:paraId="4CF78BBF" w14:textId="77777777" w:rsidTr="004D7457">
        <w:trPr>
          <w:trHeight w:val="20"/>
          <w:tblHeader/>
        </w:trPr>
        <w:tc>
          <w:tcPr>
            <w:tcW w:w="4820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E2E4259" w14:textId="77777777" w:rsidR="0005463C" w:rsidRPr="00C20CD4" w:rsidRDefault="0005463C" w:rsidP="000918AC">
            <w:pPr>
              <w:pStyle w:val="glowka1"/>
            </w:pPr>
          </w:p>
        </w:tc>
        <w:tc>
          <w:tcPr>
            <w:tcW w:w="3774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B44140" w14:textId="77777777" w:rsidR="0005463C" w:rsidRPr="00C20CD4" w:rsidRDefault="0005463C" w:rsidP="000918AC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13803D3" w14:textId="77777777" w:rsidR="0005463C" w:rsidRPr="00C20CD4" w:rsidRDefault="0005463C" w:rsidP="000918AC">
            <w:pPr>
              <w:pStyle w:val="glowka1"/>
            </w:pPr>
            <w:r w:rsidRPr="00C20CD4">
              <w:t>w odsetkach</w:t>
            </w:r>
          </w:p>
        </w:tc>
      </w:tr>
      <w:tr w:rsidR="00215663" w:rsidRPr="00E87892" w14:paraId="4D974355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B8ECE9" w14:textId="77777777" w:rsidR="00215663" w:rsidRPr="00C20CD4" w:rsidRDefault="00215663" w:rsidP="00215663">
            <w:pPr>
              <w:pStyle w:val="boczekbez"/>
            </w:pPr>
            <w:r>
              <w:t>OGÓŁEM</w:t>
            </w:r>
            <w:r w:rsidRPr="00AB6567">
              <w:rPr>
                <w:b w:val="0"/>
                <w:vertAlign w:val="superscript"/>
              </w:rPr>
              <w:t xml:space="preserve"> a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658E46" w14:textId="0C3B61C8" w:rsidR="00215663" w:rsidRPr="00215663" w:rsidRDefault="00215663" w:rsidP="00215663">
            <w:pPr>
              <w:pStyle w:val="tablet"/>
            </w:pPr>
            <w:r w:rsidRPr="00215663">
              <w:t>107,2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0FCEEC" w14:textId="21C652F6" w:rsidR="00215663" w:rsidRPr="00215663" w:rsidRDefault="00215663" w:rsidP="00215663">
            <w:pPr>
              <w:pStyle w:val="tablet"/>
            </w:pPr>
            <w:r w:rsidRPr="00215663">
              <w:t>104,6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82161E" w14:textId="78B45543" w:rsidR="00215663" w:rsidRPr="00215663" w:rsidRDefault="00215663" w:rsidP="00215663">
            <w:pPr>
              <w:pStyle w:val="tablet"/>
            </w:pPr>
            <w:r w:rsidRPr="00215663">
              <w:t>100,0</w:t>
            </w:r>
          </w:p>
        </w:tc>
      </w:tr>
      <w:tr w:rsidR="00215663" w:rsidRPr="00E87892" w14:paraId="082A5D36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FEE3D4" w14:textId="77777777" w:rsidR="00215663" w:rsidRPr="00C20CD4" w:rsidRDefault="00215663" w:rsidP="00215663">
            <w:pPr>
              <w:pStyle w:val="boczek2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770E96" w14:textId="3236EA41" w:rsidR="00215663" w:rsidRPr="00215663" w:rsidRDefault="00215663" w:rsidP="00215663">
            <w:pPr>
              <w:pStyle w:val="tableteksttab"/>
            </w:pP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7770C7" w14:textId="7FC59C12" w:rsidR="00215663" w:rsidRPr="00215663" w:rsidRDefault="00215663" w:rsidP="00215663">
            <w:pPr>
              <w:pStyle w:val="tableteksttab"/>
            </w:pP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2E456E" w14:textId="5B016449" w:rsidR="00215663" w:rsidRPr="00215663" w:rsidRDefault="00215663" w:rsidP="00215663">
            <w:pPr>
              <w:pStyle w:val="tableteksttab"/>
            </w:pPr>
          </w:p>
        </w:tc>
      </w:tr>
      <w:tr w:rsidR="00215663" w:rsidRPr="00E87892" w14:paraId="495038C4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</w:tcBorders>
            <w:vAlign w:val="center"/>
          </w:tcPr>
          <w:p w14:paraId="5C46A8B2" w14:textId="77777777" w:rsidR="00215663" w:rsidRPr="00C20CD4" w:rsidRDefault="00215663" w:rsidP="00215663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1DC2AAD4" w14:textId="12F9B1D6" w:rsidR="00215663" w:rsidRPr="00215663" w:rsidRDefault="00215663" w:rsidP="00215663">
            <w:pPr>
              <w:pStyle w:val="tableteksttab"/>
            </w:pPr>
            <w:r w:rsidRPr="00215663">
              <w:t>118,6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50204BA6" w14:textId="6E1BAB52" w:rsidR="00215663" w:rsidRPr="00215663" w:rsidRDefault="00215663" w:rsidP="00215663">
            <w:pPr>
              <w:pStyle w:val="tableteksttab"/>
            </w:pPr>
            <w:r w:rsidRPr="00215663">
              <w:t>114,0</w:t>
            </w:r>
          </w:p>
        </w:tc>
        <w:tc>
          <w:tcPr>
            <w:tcW w:w="1888" w:type="dxa"/>
            <w:tcBorders>
              <w:top w:val="single" w:sz="4" w:space="0" w:color="522398"/>
            </w:tcBorders>
            <w:vAlign w:val="center"/>
          </w:tcPr>
          <w:p w14:paraId="020307D5" w14:textId="290B7737" w:rsidR="00215663" w:rsidRPr="00215663" w:rsidRDefault="00215663" w:rsidP="00215663">
            <w:pPr>
              <w:pStyle w:val="tableteksttab"/>
            </w:pPr>
            <w:r w:rsidRPr="00215663">
              <w:t>2,9</w:t>
            </w:r>
          </w:p>
        </w:tc>
      </w:tr>
      <w:tr w:rsidR="00215663" w:rsidRPr="00E87892" w14:paraId="652BB961" w14:textId="77777777" w:rsidTr="00215663">
        <w:trPr>
          <w:trHeight w:val="57"/>
        </w:trPr>
        <w:tc>
          <w:tcPr>
            <w:tcW w:w="4820" w:type="dxa"/>
            <w:vAlign w:val="center"/>
          </w:tcPr>
          <w:p w14:paraId="259E8E80" w14:textId="77777777" w:rsidR="00215663" w:rsidRPr="00C20CD4" w:rsidRDefault="00215663" w:rsidP="00215663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887" w:type="dxa"/>
            <w:vAlign w:val="center"/>
          </w:tcPr>
          <w:p w14:paraId="4ECD8011" w14:textId="08162DC6" w:rsidR="00215663" w:rsidRPr="00215663" w:rsidRDefault="00215663" w:rsidP="00215663">
            <w:pPr>
              <w:pStyle w:val="tableteksttab"/>
            </w:pPr>
            <w:r w:rsidRPr="00215663">
              <w:t>79,9</w:t>
            </w:r>
          </w:p>
        </w:tc>
        <w:tc>
          <w:tcPr>
            <w:tcW w:w="1887" w:type="dxa"/>
            <w:vAlign w:val="center"/>
          </w:tcPr>
          <w:p w14:paraId="3CB6F587" w14:textId="0F45DF12" w:rsidR="00215663" w:rsidRPr="00215663" w:rsidRDefault="00215663" w:rsidP="00215663">
            <w:pPr>
              <w:pStyle w:val="tableteksttab"/>
            </w:pPr>
            <w:r w:rsidRPr="00215663">
              <w:t>79,8</w:t>
            </w:r>
          </w:p>
        </w:tc>
        <w:tc>
          <w:tcPr>
            <w:tcW w:w="1888" w:type="dxa"/>
            <w:vAlign w:val="center"/>
          </w:tcPr>
          <w:p w14:paraId="51F5FE5B" w14:textId="2B5D063E" w:rsidR="00215663" w:rsidRPr="00215663" w:rsidRDefault="00215663" w:rsidP="00215663">
            <w:pPr>
              <w:pStyle w:val="tableteksttab"/>
            </w:pPr>
            <w:r w:rsidRPr="00215663">
              <w:t>2,9</w:t>
            </w:r>
          </w:p>
        </w:tc>
      </w:tr>
      <w:tr w:rsidR="00215663" w:rsidRPr="00E87892" w14:paraId="1D991AD2" w14:textId="77777777" w:rsidTr="00215663">
        <w:trPr>
          <w:trHeight w:val="57"/>
        </w:trPr>
        <w:tc>
          <w:tcPr>
            <w:tcW w:w="4820" w:type="dxa"/>
            <w:vAlign w:val="center"/>
          </w:tcPr>
          <w:p w14:paraId="5973B3A6" w14:textId="77777777" w:rsidR="00215663" w:rsidRPr="00C20CD4" w:rsidRDefault="00215663" w:rsidP="00215663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887" w:type="dxa"/>
            <w:vAlign w:val="center"/>
          </w:tcPr>
          <w:p w14:paraId="46BFD958" w14:textId="6B43D601" w:rsidR="00215663" w:rsidRPr="00215663" w:rsidRDefault="00215663" w:rsidP="00215663">
            <w:pPr>
              <w:pStyle w:val="tableteksttab"/>
            </w:pPr>
            <w:r w:rsidRPr="00215663">
              <w:t>105,2</w:t>
            </w:r>
          </w:p>
        </w:tc>
        <w:tc>
          <w:tcPr>
            <w:tcW w:w="1887" w:type="dxa"/>
            <w:vAlign w:val="center"/>
          </w:tcPr>
          <w:p w14:paraId="4901F057" w14:textId="55F46CB5" w:rsidR="00215663" w:rsidRPr="00215663" w:rsidRDefault="00215663" w:rsidP="00215663">
            <w:pPr>
              <w:pStyle w:val="tableteksttab"/>
            </w:pPr>
            <w:r w:rsidRPr="00215663">
              <w:t>103,5</w:t>
            </w:r>
          </w:p>
        </w:tc>
        <w:tc>
          <w:tcPr>
            <w:tcW w:w="1888" w:type="dxa"/>
            <w:vAlign w:val="center"/>
          </w:tcPr>
          <w:p w14:paraId="6A6E1E9B" w14:textId="6B4F84E2" w:rsidR="00215663" w:rsidRPr="00215663" w:rsidRDefault="00215663" w:rsidP="00215663">
            <w:pPr>
              <w:pStyle w:val="tableteksttab"/>
            </w:pPr>
            <w:r w:rsidRPr="00215663">
              <w:t>34,7</w:t>
            </w:r>
          </w:p>
        </w:tc>
      </w:tr>
      <w:tr w:rsidR="00215663" w:rsidRPr="00E87892" w14:paraId="15AD6566" w14:textId="77777777" w:rsidTr="00215663">
        <w:trPr>
          <w:trHeight w:val="57"/>
        </w:trPr>
        <w:tc>
          <w:tcPr>
            <w:tcW w:w="4820" w:type="dxa"/>
            <w:vAlign w:val="center"/>
          </w:tcPr>
          <w:p w14:paraId="15A69D18" w14:textId="77777777" w:rsidR="00215663" w:rsidRPr="00C20CD4" w:rsidRDefault="00215663" w:rsidP="00215663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887" w:type="dxa"/>
            <w:vAlign w:val="center"/>
          </w:tcPr>
          <w:p w14:paraId="33E55B0A" w14:textId="5CE56655" w:rsidR="00215663" w:rsidRPr="00215663" w:rsidRDefault="00215663" w:rsidP="00215663">
            <w:pPr>
              <w:pStyle w:val="tableteksttab"/>
            </w:pPr>
            <w:r w:rsidRPr="00215663">
              <w:t>104,2</w:t>
            </w:r>
          </w:p>
        </w:tc>
        <w:tc>
          <w:tcPr>
            <w:tcW w:w="1887" w:type="dxa"/>
            <w:vAlign w:val="center"/>
          </w:tcPr>
          <w:p w14:paraId="00E266C1" w14:textId="28A3FBAD" w:rsidR="00215663" w:rsidRPr="00215663" w:rsidRDefault="00215663" w:rsidP="00215663">
            <w:pPr>
              <w:pStyle w:val="tableteksttab"/>
            </w:pPr>
            <w:r w:rsidRPr="00215663">
              <w:t>100,7</w:t>
            </w:r>
          </w:p>
        </w:tc>
        <w:tc>
          <w:tcPr>
            <w:tcW w:w="1888" w:type="dxa"/>
            <w:vAlign w:val="center"/>
          </w:tcPr>
          <w:p w14:paraId="088C9E9B" w14:textId="77E11068" w:rsidR="00215663" w:rsidRPr="00215663" w:rsidRDefault="00215663" w:rsidP="00215663">
            <w:pPr>
              <w:pStyle w:val="tableteksttab"/>
            </w:pPr>
            <w:r w:rsidRPr="00215663">
              <w:t>2,1</w:t>
            </w:r>
          </w:p>
        </w:tc>
      </w:tr>
      <w:tr w:rsidR="00215663" w:rsidRPr="00E87892" w14:paraId="6C257B4B" w14:textId="77777777" w:rsidTr="00215663">
        <w:trPr>
          <w:trHeight w:val="57"/>
        </w:trPr>
        <w:tc>
          <w:tcPr>
            <w:tcW w:w="4820" w:type="dxa"/>
            <w:vAlign w:val="center"/>
          </w:tcPr>
          <w:p w14:paraId="3817A4CD" w14:textId="77777777" w:rsidR="00215663" w:rsidRPr="00C20CD4" w:rsidRDefault="00215663" w:rsidP="00215663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887" w:type="dxa"/>
            <w:vAlign w:val="center"/>
          </w:tcPr>
          <w:p w14:paraId="7E1A2B24" w14:textId="6C26DBA2" w:rsidR="00215663" w:rsidRPr="00215663" w:rsidRDefault="00215663" w:rsidP="00215663">
            <w:pPr>
              <w:pStyle w:val="tableteksttab"/>
            </w:pPr>
            <w:r w:rsidRPr="00215663">
              <w:t>98,9</w:t>
            </w:r>
          </w:p>
        </w:tc>
        <w:tc>
          <w:tcPr>
            <w:tcW w:w="1887" w:type="dxa"/>
            <w:vAlign w:val="center"/>
          </w:tcPr>
          <w:p w14:paraId="4CF6045B" w14:textId="7C15EE48" w:rsidR="00215663" w:rsidRPr="00215663" w:rsidRDefault="00215663" w:rsidP="00215663">
            <w:pPr>
              <w:pStyle w:val="tableteksttab"/>
            </w:pPr>
            <w:r w:rsidRPr="00215663">
              <w:t>97,6</w:t>
            </w:r>
          </w:p>
        </w:tc>
        <w:tc>
          <w:tcPr>
            <w:tcW w:w="1888" w:type="dxa"/>
            <w:vAlign w:val="center"/>
          </w:tcPr>
          <w:p w14:paraId="1511EFB4" w14:textId="2730A335" w:rsidR="00215663" w:rsidRPr="00215663" w:rsidRDefault="00215663" w:rsidP="00215663">
            <w:pPr>
              <w:pStyle w:val="tableteksttab"/>
            </w:pPr>
            <w:r w:rsidRPr="00215663">
              <w:t>1,2</w:t>
            </w:r>
          </w:p>
        </w:tc>
      </w:tr>
      <w:tr w:rsidR="00215663" w:rsidRPr="00E87892" w14:paraId="7E132653" w14:textId="77777777" w:rsidTr="00215663">
        <w:trPr>
          <w:trHeight w:val="57"/>
        </w:trPr>
        <w:tc>
          <w:tcPr>
            <w:tcW w:w="4820" w:type="dxa"/>
            <w:tcBorders>
              <w:bottom w:val="single" w:sz="4" w:space="0" w:color="522398"/>
            </w:tcBorders>
            <w:vAlign w:val="center"/>
          </w:tcPr>
          <w:p w14:paraId="74F7E135" w14:textId="77777777" w:rsidR="00215663" w:rsidRPr="00C20CD4" w:rsidRDefault="00215663" w:rsidP="00215663">
            <w:pPr>
              <w:pStyle w:val="boczek1"/>
            </w:pPr>
            <w:r w:rsidRPr="00C20CD4">
              <w:t>Meble, RTV, AGD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64879CEC" w14:textId="4FAC4265" w:rsidR="00215663" w:rsidRPr="00215663" w:rsidRDefault="00215663" w:rsidP="00215663">
            <w:pPr>
              <w:pStyle w:val="tableteksttab"/>
            </w:pPr>
            <w:r w:rsidRPr="00215663">
              <w:t>177,7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419BEE83" w14:textId="14295708" w:rsidR="00215663" w:rsidRPr="00215663" w:rsidRDefault="00215663" w:rsidP="00215663">
            <w:pPr>
              <w:pStyle w:val="tableteksttab"/>
            </w:pPr>
            <w:r w:rsidRPr="00215663">
              <w:t>159,3</w:t>
            </w:r>
          </w:p>
        </w:tc>
        <w:tc>
          <w:tcPr>
            <w:tcW w:w="1888" w:type="dxa"/>
            <w:tcBorders>
              <w:bottom w:val="single" w:sz="4" w:space="0" w:color="522398"/>
            </w:tcBorders>
            <w:vAlign w:val="center"/>
          </w:tcPr>
          <w:p w14:paraId="1619FD32" w14:textId="4194E2EE" w:rsidR="00215663" w:rsidRPr="00215663" w:rsidRDefault="00215663" w:rsidP="00215663">
            <w:pPr>
              <w:pStyle w:val="tableteksttab"/>
            </w:pPr>
            <w:r w:rsidRPr="00215663">
              <w:t>3,7</w:t>
            </w:r>
          </w:p>
        </w:tc>
      </w:tr>
      <w:tr w:rsidR="00215663" w:rsidRPr="00E87892" w14:paraId="00FD74A6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24313" w14:textId="77777777" w:rsidR="00215663" w:rsidRPr="00C20CD4" w:rsidRDefault="00215663" w:rsidP="00215663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C412BC" w14:textId="353B0B37" w:rsidR="00215663" w:rsidRPr="00215663" w:rsidRDefault="00215663" w:rsidP="00215663">
            <w:pPr>
              <w:pStyle w:val="tableteksttab"/>
            </w:pPr>
            <w:r w:rsidRPr="00215663">
              <w:t>111,5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0F802D" w14:textId="2A5E4C1A" w:rsidR="00215663" w:rsidRPr="00215663" w:rsidRDefault="00215663" w:rsidP="00215663">
            <w:pPr>
              <w:pStyle w:val="tableteksttab"/>
            </w:pPr>
            <w:r w:rsidRPr="00215663">
              <w:t>109,2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51BEF" w14:textId="7F5FB736" w:rsidR="00215663" w:rsidRPr="00215663" w:rsidRDefault="00215663" w:rsidP="00215663">
            <w:pPr>
              <w:pStyle w:val="tableteksttab"/>
            </w:pPr>
            <w:r w:rsidRPr="00215663">
              <w:t>1,5</w:t>
            </w:r>
          </w:p>
        </w:tc>
      </w:tr>
      <w:tr w:rsidR="00215663" w:rsidRPr="00E87892" w14:paraId="7563BAAD" w14:textId="77777777" w:rsidTr="00215663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nil"/>
            </w:tcBorders>
            <w:vAlign w:val="center"/>
          </w:tcPr>
          <w:p w14:paraId="1670A919" w14:textId="77777777" w:rsidR="00215663" w:rsidRPr="00C20CD4" w:rsidRDefault="00215663" w:rsidP="00215663">
            <w:pPr>
              <w:pStyle w:val="boczek1"/>
            </w:pPr>
            <w:r w:rsidRPr="00C20CD4">
              <w:t>Pozostałe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7B13DEAD" w14:textId="4608F07D" w:rsidR="00215663" w:rsidRPr="00215663" w:rsidRDefault="00215663" w:rsidP="00215663">
            <w:pPr>
              <w:pStyle w:val="tableteksttab"/>
            </w:pPr>
            <w:r w:rsidRPr="00215663">
              <w:t>117,3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445279D6" w14:textId="4ABFA6FC" w:rsidR="00215663" w:rsidRPr="00215663" w:rsidRDefault="00215663" w:rsidP="00215663">
            <w:pPr>
              <w:pStyle w:val="tableteksttab"/>
            </w:pPr>
            <w:r w:rsidRPr="00215663">
              <w:t>113,2</w:t>
            </w:r>
          </w:p>
        </w:tc>
        <w:tc>
          <w:tcPr>
            <w:tcW w:w="1888" w:type="dxa"/>
            <w:tcBorders>
              <w:top w:val="single" w:sz="4" w:space="0" w:color="522398"/>
              <w:bottom w:val="nil"/>
            </w:tcBorders>
            <w:vAlign w:val="center"/>
          </w:tcPr>
          <w:p w14:paraId="2B18E707" w14:textId="06E57160" w:rsidR="00215663" w:rsidRPr="00215663" w:rsidRDefault="00215663" w:rsidP="00215663">
            <w:pPr>
              <w:pStyle w:val="tableteksttab"/>
            </w:pPr>
            <w:r w:rsidRPr="00215663">
              <w:t>8,1</w:t>
            </w:r>
          </w:p>
        </w:tc>
      </w:tr>
    </w:tbl>
    <w:p w14:paraId="0DFD7576" w14:textId="77777777" w:rsidR="005928D2" w:rsidRDefault="005928D2" w:rsidP="00293079">
      <w:pPr>
        <w:pStyle w:val="notka"/>
        <w:spacing w:before="120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304BD44" w14:textId="151CC682" w:rsidR="003C0428" w:rsidRDefault="003C0428" w:rsidP="00565AF0">
      <w:pPr>
        <w:pStyle w:val="tekst"/>
        <w:spacing w:before="240"/>
      </w:pPr>
      <w:r w:rsidRPr="00553213">
        <w:rPr>
          <w:szCs w:val="19"/>
        </w:rPr>
        <w:t xml:space="preserve">Wartość sprzedaży detalicznej zrealizowanej </w:t>
      </w:r>
      <w:r w:rsidR="006128F0">
        <w:rPr>
          <w:szCs w:val="19"/>
        </w:rPr>
        <w:t>w</w:t>
      </w:r>
      <w:r>
        <w:rPr>
          <w:szCs w:val="19"/>
        </w:rPr>
        <w:t xml:space="preserve"> okresie styczeń-</w:t>
      </w:r>
      <w:r w:rsidR="009842BB">
        <w:rPr>
          <w:szCs w:val="19"/>
        </w:rPr>
        <w:t>czerwiec</w:t>
      </w:r>
      <w:r w:rsidRPr="00553213">
        <w:rPr>
          <w:szCs w:val="19"/>
        </w:rPr>
        <w:t xml:space="preserve"> br. wzrosła o </w:t>
      </w:r>
      <w:r w:rsidR="00C57BE7">
        <w:rPr>
          <w:szCs w:val="19"/>
        </w:rPr>
        <w:t>4,6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>analogicznym okresem ub. roku (przed rokiem</w:t>
      </w:r>
      <w:r w:rsidR="005A085C">
        <w:rPr>
          <w:szCs w:val="19"/>
        </w:rPr>
        <w:t xml:space="preserve"> o </w:t>
      </w:r>
      <w:r w:rsidR="00C57BE7">
        <w:rPr>
          <w:szCs w:val="19"/>
        </w:rPr>
        <w:t>5,2</w:t>
      </w:r>
      <w:r w:rsidR="005A085C">
        <w:rPr>
          <w:szCs w:val="19"/>
        </w:rPr>
        <w:t>%</w:t>
      </w:r>
      <w:r w:rsidR="006128F0">
        <w:rPr>
          <w:szCs w:val="19"/>
        </w:rPr>
        <w:t>)</w:t>
      </w:r>
      <w:r w:rsidRPr="00553213">
        <w:rPr>
          <w:szCs w:val="19"/>
        </w:rPr>
        <w:t>.</w:t>
      </w:r>
      <w:r w:rsidRPr="004E54FA">
        <w:t xml:space="preserve"> </w:t>
      </w:r>
      <w:r>
        <w:t>Również w okresie narastającym największy wzrost dotyczył sprzedaży detalicznej mebli</w:t>
      </w:r>
      <w:r>
        <w:rPr>
          <w:szCs w:val="19"/>
        </w:rPr>
        <w:t xml:space="preserve">, </w:t>
      </w:r>
      <w:r>
        <w:t>sprzętu RTV</w:t>
      </w:r>
      <w:r>
        <w:rPr>
          <w:szCs w:val="19"/>
        </w:rPr>
        <w:t xml:space="preserve">, AGD (o </w:t>
      </w:r>
      <w:r w:rsidR="00C57BE7">
        <w:rPr>
          <w:szCs w:val="19"/>
        </w:rPr>
        <w:t>59</w:t>
      </w:r>
      <w:r>
        <w:rPr>
          <w:szCs w:val="19"/>
        </w:rPr>
        <w:t>,</w:t>
      </w:r>
      <w:r w:rsidR="00C57BE7">
        <w:rPr>
          <w:szCs w:val="19"/>
        </w:rPr>
        <w:t>3</w:t>
      </w:r>
      <w:r>
        <w:rPr>
          <w:szCs w:val="19"/>
        </w:rPr>
        <w:t>%),</w:t>
      </w:r>
      <w:r>
        <w:t xml:space="preserve"> a spadek sprzedaży paliw </w:t>
      </w:r>
      <w:r w:rsidR="00317D44" w:rsidRPr="00F73D12">
        <w:t>stał</w:t>
      </w:r>
      <w:r w:rsidR="00317D44">
        <w:t>ych</w:t>
      </w:r>
      <w:r w:rsidR="00317D44" w:rsidRPr="00F73D12">
        <w:t>, ciekł</w:t>
      </w:r>
      <w:r w:rsidR="00317D44">
        <w:t>ych</w:t>
      </w:r>
      <w:r w:rsidR="00317D44" w:rsidRPr="00F73D12">
        <w:t xml:space="preserve"> i gazowych </w:t>
      </w:r>
      <w:r>
        <w:t xml:space="preserve">(o </w:t>
      </w:r>
      <w:r w:rsidR="006128F0">
        <w:t>2</w:t>
      </w:r>
      <w:r w:rsidR="00C57BE7">
        <w:t>0</w:t>
      </w:r>
      <w:r>
        <w:t>,</w:t>
      </w:r>
      <w:r w:rsidR="00C57BE7">
        <w:t>2</w:t>
      </w:r>
      <w:r>
        <w:t>%).</w:t>
      </w:r>
    </w:p>
    <w:p w14:paraId="612AD4F2" w14:textId="2A879571" w:rsidR="005928D2" w:rsidRDefault="00DD4E0F" w:rsidP="003C0428">
      <w:pPr>
        <w:pStyle w:val="tekst"/>
      </w:pPr>
      <w:r w:rsidRPr="004F75C4">
        <w:rPr>
          <w:b/>
        </w:rPr>
        <w:t>Sprzedaż hurtowa</w:t>
      </w:r>
      <w:r w:rsidRPr="00AA25F5">
        <w:t xml:space="preserve"> jednostek handlowych ogółem </w:t>
      </w:r>
      <w:r w:rsidR="009842BB">
        <w:t>w czerwcu</w:t>
      </w:r>
      <w:r w:rsidR="000F5EEC">
        <w:t xml:space="preserve"> br.</w:t>
      </w:r>
      <w:r w:rsidRPr="00AA25F5">
        <w:t xml:space="preserve"> </w:t>
      </w:r>
      <w:r w:rsidR="000717E0">
        <w:t>wzrosł</w:t>
      </w:r>
      <w:r w:rsidR="007D05D7">
        <w:t xml:space="preserve">a </w:t>
      </w:r>
      <w:r w:rsidRPr="00AA25F5">
        <w:t xml:space="preserve">(licząc w cenach bieżących) o </w:t>
      </w:r>
      <w:r w:rsidR="000717E0">
        <w:t>2,5</w:t>
      </w:r>
      <w:r w:rsidRPr="00AA25F5">
        <w:t>% w</w:t>
      </w:r>
      <w:r w:rsidR="001F46CC">
        <w:t xml:space="preserve"> </w:t>
      </w:r>
      <w:r w:rsidRPr="00AA25F5">
        <w:t>porównaniu z</w:t>
      </w:r>
      <w:r w:rsidR="007219A2">
        <w:t> </w:t>
      </w:r>
      <w:r w:rsidRPr="00AA25F5">
        <w:t>poprzednim miesiącem</w:t>
      </w:r>
      <w:r w:rsidR="007219A2">
        <w:t xml:space="preserve"> i</w:t>
      </w:r>
      <w:r w:rsidR="007D05D7" w:rsidRPr="00AA25F5">
        <w:t xml:space="preserve"> </w:t>
      </w:r>
      <w:r w:rsidRPr="00AA25F5">
        <w:t xml:space="preserve">o </w:t>
      </w:r>
      <w:r w:rsidR="007219A2">
        <w:t>1</w:t>
      </w:r>
      <w:r w:rsidR="000717E0">
        <w:t>,2</w:t>
      </w:r>
      <w:r w:rsidR="007A3291">
        <w:t>%</w:t>
      </w:r>
      <w:r w:rsidRPr="00AA25F5">
        <w:t xml:space="preserve"> w relacji </w:t>
      </w:r>
      <w:r w:rsidR="008C72C1">
        <w:t xml:space="preserve">do </w:t>
      </w:r>
      <w:r w:rsidR="009842BB">
        <w:t>czerwca</w:t>
      </w:r>
      <w:r w:rsidR="000F5EEC">
        <w:t xml:space="preserve"> ub. roku</w:t>
      </w:r>
      <w:r w:rsidRPr="00AA25F5">
        <w:t xml:space="preserve"> (</w:t>
      </w:r>
      <w:r w:rsidRPr="00160719">
        <w:t>przed rokie</w:t>
      </w:r>
      <w:r w:rsidR="00650670">
        <w:t xml:space="preserve">m </w:t>
      </w:r>
      <w:r w:rsidR="000717E0">
        <w:t>wzrost</w:t>
      </w:r>
      <w:r w:rsidR="001F46CC">
        <w:t xml:space="preserve"> </w:t>
      </w:r>
      <w:r w:rsidR="00285F32">
        <w:t xml:space="preserve">sprzedaży </w:t>
      </w:r>
      <w:r w:rsidR="001F46CC">
        <w:t>w</w:t>
      </w:r>
      <w:r w:rsidR="00285F32">
        <w:t xml:space="preserve"> </w:t>
      </w:r>
      <w:r w:rsidR="007246A8" w:rsidRPr="00160719">
        <w:t xml:space="preserve">skali miesiąca </w:t>
      </w:r>
      <w:r w:rsidR="00285F32">
        <w:t>wyniósł</w:t>
      </w:r>
      <w:r w:rsidR="007818F4">
        <w:t xml:space="preserve"> </w:t>
      </w:r>
      <w:r w:rsidR="000717E0">
        <w:t>1,2</w:t>
      </w:r>
      <w:r w:rsidR="007818F4" w:rsidRPr="00160719">
        <w:t>%</w:t>
      </w:r>
      <w:r w:rsidR="007818F4">
        <w:t xml:space="preserve">, </w:t>
      </w:r>
      <w:r w:rsidR="000717E0">
        <w:t>podczas gdy</w:t>
      </w:r>
      <w:r w:rsidR="001F46CC">
        <w:t xml:space="preserve"> </w:t>
      </w:r>
      <w:r w:rsidRPr="00160719">
        <w:t>w ujęciu rocznym</w:t>
      </w:r>
      <w:r w:rsidR="007818F4">
        <w:t xml:space="preserve"> </w:t>
      </w:r>
      <w:r w:rsidR="007219A2">
        <w:t>odnotowano wzrost</w:t>
      </w:r>
      <w:r w:rsidR="00C249BD">
        <w:t xml:space="preserve"> o</w:t>
      </w:r>
      <w:r w:rsidR="00285F32">
        <w:t xml:space="preserve"> </w:t>
      </w:r>
      <w:r w:rsidR="00C249BD">
        <w:t>1</w:t>
      </w:r>
      <w:r w:rsidR="000717E0">
        <w:t>4</w:t>
      </w:r>
      <w:r w:rsidR="000313BA">
        <w:t>,</w:t>
      </w:r>
      <w:r w:rsidR="00C249BD">
        <w:t>1</w:t>
      </w:r>
      <w:r w:rsidR="007818F4" w:rsidRPr="00160719">
        <w:t>%</w:t>
      </w:r>
      <w:r w:rsidRPr="00160719">
        <w:t>). W przedsiębiorstwach</w:t>
      </w:r>
      <w:r w:rsidRPr="00AA25F5">
        <w:t xml:space="preserve"> handlu hurtowego sprzedaż </w:t>
      </w:r>
      <w:r w:rsidR="00D854DD">
        <w:t>zwiększyła się</w:t>
      </w:r>
      <w:r w:rsidR="001F46CC">
        <w:t xml:space="preserve"> </w:t>
      </w:r>
      <w:r w:rsidRPr="00AA25F5">
        <w:t>w</w:t>
      </w:r>
      <w:r w:rsidR="00285F32">
        <w:t xml:space="preserve"> </w:t>
      </w:r>
      <w:r w:rsidRPr="00AA25F5">
        <w:t xml:space="preserve">odniesieniu </w:t>
      </w:r>
      <w:r w:rsidR="009842BB">
        <w:t>do maja</w:t>
      </w:r>
      <w:r w:rsidR="003F0154">
        <w:t xml:space="preserve"> br.</w:t>
      </w:r>
      <w:r w:rsidR="00A577EF" w:rsidRPr="00A577EF">
        <w:t xml:space="preserve"> </w:t>
      </w:r>
      <w:r w:rsidR="00A577EF">
        <w:t xml:space="preserve">– o </w:t>
      </w:r>
      <w:r w:rsidR="00D854DD">
        <w:t>0,</w:t>
      </w:r>
      <w:r w:rsidR="000717E0">
        <w:t>7</w:t>
      </w:r>
      <w:r w:rsidR="00A577EF" w:rsidRPr="00AA25F5">
        <w:t>%</w:t>
      </w:r>
      <w:r w:rsidR="001F46CC">
        <w:t xml:space="preserve">, </w:t>
      </w:r>
      <w:r w:rsidR="000717E0">
        <w:t>ale</w:t>
      </w:r>
      <w:r w:rsidR="00EF4CB7">
        <w:t xml:space="preserve"> </w:t>
      </w:r>
      <w:r w:rsidR="00D854DD">
        <w:t xml:space="preserve">obniżyła się </w:t>
      </w:r>
      <w:r w:rsidRPr="00AA25F5">
        <w:t xml:space="preserve">w porównaniu </w:t>
      </w:r>
      <w:r w:rsidR="009842BB">
        <w:t>z czerwcem</w:t>
      </w:r>
      <w:r w:rsidR="000F5EEC">
        <w:t xml:space="preserve"> ub. roku</w:t>
      </w:r>
      <w:r w:rsidRPr="00160719">
        <w:t xml:space="preserve"> </w:t>
      </w:r>
      <w:r w:rsidR="00A577EF">
        <w:t xml:space="preserve">– </w:t>
      </w:r>
      <w:r w:rsidR="00A577EF" w:rsidRPr="00AA25F5">
        <w:t xml:space="preserve">o </w:t>
      </w:r>
      <w:r w:rsidR="000717E0">
        <w:t>4</w:t>
      </w:r>
      <w:r w:rsidR="00EF4CB7">
        <w:t>,</w:t>
      </w:r>
      <w:r w:rsidR="00D854DD">
        <w:t>2</w:t>
      </w:r>
      <w:r w:rsidR="00A577EF" w:rsidRPr="00AA25F5">
        <w:t xml:space="preserve">% </w:t>
      </w:r>
      <w:r w:rsidRPr="00160719">
        <w:t>(prze</w:t>
      </w:r>
      <w:r w:rsidR="006F7982">
        <w:t xml:space="preserve">d rokiem </w:t>
      </w:r>
      <w:r w:rsidR="001F46CC">
        <w:t xml:space="preserve">obserwowano </w:t>
      </w:r>
      <w:r w:rsidR="00D854DD">
        <w:t xml:space="preserve">miesięczny </w:t>
      </w:r>
      <w:r w:rsidR="000717E0">
        <w:t xml:space="preserve">wzrost </w:t>
      </w:r>
      <w:r w:rsidR="006F7982">
        <w:t>sprzedaż</w:t>
      </w:r>
      <w:r w:rsidR="001F46CC">
        <w:t>y</w:t>
      </w:r>
      <w:r w:rsidR="006F7982">
        <w:t xml:space="preserve"> w</w:t>
      </w:r>
      <w:r w:rsidR="001F46CC">
        <w:t xml:space="preserve"> </w:t>
      </w:r>
      <w:r w:rsidRPr="00160719">
        <w:t>tych przedsiębiorstwach</w:t>
      </w:r>
      <w:r w:rsidR="00D854DD">
        <w:t xml:space="preserve"> </w:t>
      </w:r>
      <w:r w:rsidR="00EF4CB7">
        <w:t xml:space="preserve">o </w:t>
      </w:r>
      <w:r w:rsidR="000717E0">
        <w:t>1</w:t>
      </w:r>
      <w:r w:rsidR="00EF4CB7">
        <w:t>,</w:t>
      </w:r>
      <w:r w:rsidR="000717E0">
        <w:t>7</w:t>
      </w:r>
      <w:r w:rsidR="00EF4CB7">
        <w:t>%</w:t>
      </w:r>
      <w:r w:rsidR="000717E0">
        <w:t xml:space="preserve"> w skali miesiąca i</w:t>
      </w:r>
      <w:r w:rsidR="00D854DD">
        <w:t xml:space="preserve"> </w:t>
      </w:r>
      <w:r w:rsidR="000717E0">
        <w:t>o 18,7</w:t>
      </w:r>
      <w:r w:rsidR="000717E0" w:rsidRPr="00160719">
        <w:t>%</w:t>
      </w:r>
      <w:r w:rsidR="000717E0">
        <w:t xml:space="preserve"> </w:t>
      </w:r>
      <w:r w:rsidR="001F46CC" w:rsidRPr="00160719">
        <w:t>w</w:t>
      </w:r>
      <w:r w:rsidR="00D854DD">
        <w:t> </w:t>
      </w:r>
      <w:r w:rsidR="001F46CC" w:rsidRPr="00160719">
        <w:t>stosunku rocznym</w:t>
      </w:r>
      <w:r w:rsidRPr="00160719">
        <w:t>).</w:t>
      </w:r>
      <w:r w:rsidR="005928D2" w:rsidRPr="000566FC">
        <w:t xml:space="preserve"> </w:t>
      </w:r>
    </w:p>
    <w:p w14:paraId="43382ECA" w14:textId="67606F4E" w:rsidR="004F75C4" w:rsidRPr="00A577EF" w:rsidRDefault="004F75C4" w:rsidP="004F75C4">
      <w:pPr>
        <w:pStyle w:val="tekst"/>
        <w:rPr>
          <w:szCs w:val="19"/>
        </w:rPr>
      </w:pPr>
      <w:r w:rsidRPr="00A577EF">
        <w:rPr>
          <w:szCs w:val="19"/>
        </w:rPr>
        <w:t xml:space="preserve">Wartość sprzedaży hurtowej jednostek handlowych zrealizowanej od początku br. </w:t>
      </w:r>
      <w:r w:rsidR="00EF4CB7">
        <w:rPr>
          <w:szCs w:val="19"/>
        </w:rPr>
        <w:t xml:space="preserve">zwiększyła się </w:t>
      </w:r>
      <w:r w:rsidRPr="00A577EF">
        <w:rPr>
          <w:szCs w:val="19"/>
        </w:rPr>
        <w:t xml:space="preserve">o </w:t>
      </w:r>
      <w:r w:rsidR="0075544A">
        <w:rPr>
          <w:szCs w:val="19"/>
        </w:rPr>
        <w:t>0,8</w:t>
      </w:r>
      <w:r w:rsidRPr="00A577EF">
        <w:rPr>
          <w:szCs w:val="19"/>
        </w:rPr>
        <w:t xml:space="preserve">% w stosunku do okresu </w:t>
      </w:r>
      <w:r w:rsidR="00ED112C">
        <w:rPr>
          <w:szCs w:val="19"/>
        </w:rPr>
        <w:t>styczeń-</w:t>
      </w:r>
      <w:r w:rsidR="009842BB">
        <w:rPr>
          <w:szCs w:val="19"/>
        </w:rPr>
        <w:t>czerwiec</w:t>
      </w:r>
      <w:r w:rsidRPr="00A577EF">
        <w:rPr>
          <w:szCs w:val="19"/>
        </w:rPr>
        <w:t xml:space="preserve"> ub. roku, </w:t>
      </w:r>
      <w:r w:rsidR="00EF4CB7">
        <w:rPr>
          <w:szCs w:val="19"/>
        </w:rPr>
        <w:t>ale</w:t>
      </w:r>
      <w:r w:rsidRPr="00A577EF">
        <w:rPr>
          <w:szCs w:val="19"/>
        </w:rPr>
        <w:t xml:space="preserve"> w przedsiębiorstwach handlu hurtowego </w:t>
      </w:r>
      <w:r w:rsidR="00EF4CB7">
        <w:rPr>
          <w:szCs w:val="19"/>
        </w:rPr>
        <w:t>spadła</w:t>
      </w:r>
      <w:r w:rsidR="00EF4CB7" w:rsidRPr="00A577EF">
        <w:rPr>
          <w:szCs w:val="19"/>
        </w:rPr>
        <w:t xml:space="preserve"> </w:t>
      </w:r>
      <w:r w:rsidRPr="00A577EF">
        <w:rPr>
          <w:szCs w:val="19"/>
        </w:rPr>
        <w:t xml:space="preserve">o </w:t>
      </w:r>
      <w:r w:rsidR="00F40C50">
        <w:rPr>
          <w:szCs w:val="19"/>
        </w:rPr>
        <w:t>4,</w:t>
      </w:r>
      <w:r w:rsidR="0075544A">
        <w:rPr>
          <w:szCs w:val="19"/>
        </w:rPr>
        <w:t>9</w:t>
      </w:r>
      <w:r w:rsidRPr="00A577EF">
        <w:rPr>
          <w:szCs w:val="19"/>
        </w:rPr>
        <w:t xml:space="preserve">% (przed rokiem </w:t>
      </w:r>
      <w:r w:rsidR="00A577EF" w:rsidRPr="00A577EF">
        <w:rPr>
          <w:szCs w:val="19"/>
        </w:rPr>
        <w:t>zanotowano wzrost odpo</w:t>
      </w:r>
      <w:r w:rsidRPr="00A577EF">
        <w:rPr>
          <w:szCs w:val="19"/>
        </w:rPr>
        <w:t xml:space="preserve">wiednio </w:t>
      </w:r>
      <w:r w:rsidR="00A577EF" w:rsidRPr="00A577EF">
        <w:rPr>
          <w:szCs w:val="19"/>
        </w:rPr>
        <w:t xml:space="preserve">o </w:t>
      </w:r>
      <w:r w:rsidR="0075544A">
        <w:rPr>
          <w:szCs w:val="19"/>
        </w:rPr>
        <w:t>9,4</w:t>
      </w:r>
      <w:r w:rsidR="00A577EF" w:rsidRPr="00A577EF">
        <w:rPr>
          <w:szCs w:val="19"/>
        </w:rPr>
        <w:t xml:space="preserve">% i </w:t>
      </w:r>
      <w:r w:rsidR="009F7A26">
        <w:rPr>
          <w:szCs w:val="19"/>
        </w:rPr>
        <w:t xml:space="preserve">o </w:t>
      </w:r>
      <w:r w:rsidR="000313BA">
        <w:rPr>
          <w:szCs w:val="19"/>
        </w:rPr>
        <w:t>1</w:t>
      </w:r>
      <w:r w:rsidR="00F40C50">
        <w:rPr>
          <w:szCs w:val="19"/>
        </w:rPr>
        <w:t>2</w:t>
      </w:r>
      <w:r w:rsidR="00EF4CB7">
        <w:rPr>
          <w:szCs w:val="19"/>
        </w:rPr>
        <w:t>,</w:t>
      </w:r>
      <w:r w:rsidR="0075544A">
        <w:rPr>
          <w:szCs w:val="19"/>
        </w:rPr>
        <w:t>8</w:t>
      </w:r>
      <w:r w:rsidRPr="00A577EF">
        <w:rPr>
          <w:szCs w:val="19"/>
        </w:rPr>
        <w:t>%).</w:t>
      </w:r>
    </w:p>
    <w:p w14:paraId="5D67E448" w14:textId="77777777" w:rsidR="005928D2" w:rsidRDefault="005928D2" w:rsidP="005928D2">
      <w:pPr>
        <w:pStyle w:val="Nagwek1"/>
      </w:pPr>
      <w:bookmarkStart w:id="38" w:name="_Toc64884834"/>
      <w:bookmarkStart w:id="39" w:name="_Toc64885003"/>
      <w:bookmarkStart w:id="40" w:name="_Toc64891656"/>
      <w:bookmarkStart w:id="41" w:name="_Toc164413800"/>
      <w:bookmarkStart w:id="42" w:name="_Toc233189989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8"/>
      <w:bookmarkEnd w:id="39"/>
      <w:bookmarkEnd w:id="40"/>
      <w:bookmarkEnd w:id="41"/>
      <w:bookmarkEnd w:id="42"/>
    </w:p>
    <w:p w14:paraId="75AD8362" w14:textId="2C61D76C" w:rsidR="0091619A" w:rsidRPr="00AD78B3" w:rsidRDefault="0091619A" w:rsidP="0091619A">
      <w:pPr>
        <w:pStyle w:val="tekst"/>
      </w:pPr>
      <w:r w:rsidRPr="00AD78B3">
        <w:t xml:space="preserve">Według stanu na koniec </w:t>
      </w:r>
      <w:r w:rsidR="009842BB">
        <w:t>czerwca</w:t>
      </w:r>
      <w:r w:rsidR="000F5EEC">
        <w:t xml:space="preserve"> br.</w:t>
      </w:r>
      <w:r w:rsidRPr="00AD78B3">
        <w:t xml:space="preserve"> w rejestrze REGON dla województwa wielkopolskiego ujętych było </w:t>
      </w:r>
      <w:r w:rsidRPr="000C209F">
        <w:t>5</w:t>
      </w:r>
      <w:r w:rsidR="003739DF">
        <w:t>3</w:t>
      </w:r>
      <w:r w:rsidR="009B3952">
        <w:t>5</w:t>
      </w:r>
      <w:r w:rsidR="000526AA">
        <w:t>,</w:t>
      </w:r>
      <w:r w:rsidR="009B3952">
        <w:t>2</w:t>
      </w:r>
      <w:r>
        <w:t xml:space="preserve"> </w:t>
      </w:r>
      <w:r w:rsidRPr="00AD78B3">
        <w:t xml:space="preserve">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5"/>
      </w:r>
      <w:r w:rsidRPr="00AD78B3">
        <w:t xml:space="preserve">, </w:t>
      </w:r>
      <w:r>
        <w:t xml:space="preserve">tj. </w:t>
      </w:r>
      <w:r w:rsidR="00B1016E">
        <w:t>o 0,</w:t>
      </w:r>
      <w:r w:rsidR="00DE5E5C">
        <w:t>2</w:t>
      </w:r>
      <w:r w:rsidR="00B1016E">
        <w:t>% więcej niż</w:t>
      </w:r>
      <w:r w:rsidRPr="00D243A4">
        <w:t xml:space="preserve"> </w:t>
      </w:r>
      <w:r w:rsidR="003F0154">
        <w:t xml:space="preserve">w </w:t>
      </w:r>
      <w:r w:rsidR="00B1016E">
        <w:t>poprzednim miesiącu i</w:t>
      </w:r>
      <w:r w:rsidRPr="00D243A4">
        <w:t xml:space="preserve"> o </w:t>
      </w:r>
      <w:r>
        <w:t>2,</w:t>
      </w:r>
      <w:r w:rsidR="00DE5E5C">
        <w:t>0</w:t>
      </w:r>
      <w:r w:rsidRPr="00D243A4">
        <w:t>% wię</w:t>
      </w:r>
      <w:r w:rsidR="00B1016E">
        <w:t>cej</w:t>
      </w:r>
      <w:r w:rsidRPr="00D243A4">
        <w:t xml:space="preserve"> niż przed rokiem</w:t>
      </w:r>
      <w:r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>
        <w:t xml:space="preserve">ałalność gospodarczą wyniosła </w:t>
      </w:r>
      <w:r w:rsidRPr="000C209F">
        <w:t>3</w:t>
      </w:r>
      <w:r>
        <w:t>8</w:t>
      </w:r>
      <w:r w:rsidR="00DE5E5C">
        <w:t>8</w:t>
      </w:r>
      <w:r w:rsidR="005C366F">
        <w:t>,</w:t>
      </w:r>
      <w:r w:rsidR="009B3952">
        <w:t>7</w:t>
      </w:r>
      <w:r>
        <w:t xml:space="preserve"> </w:t>
      </w:r>
      <w:r w:rsidRPr="00AD78B3">
        <w:t>tys.</w:t>
      </w:r>
      <w:r w:rsidR="00B1016E">
        <w:t xml:space="preserve">, co w </w:t>
      </w:r>
      <w:r w:rsidRPr="00AD78B3">
        <w:t xml:space="preserve">porównaniu </w:t>
      </w:r>
      <w:r w:rsidR="009842BB">
        <w:t>z czerwcem</w:t>
      </w:r>
      <w:r w:rsidR="000F5EEC">
        <w:t xml:space="preserve"> ub. roku</w:t>
      </w:r>
      <w:r w:rsidRPr="00AD78B3">
        <w:t xml:space="preserve"> </w:t>
      </w:r>
      <w:r>
        <w:t>oznacza przyrost</w:t>
      </w:r>
      <w:r w:rsidRPr="00AD78B3">
        <w:t xml:space="preserve"> o </w:t>
      </w:r>
      <w:r w:rsidR="003C0428">
        <w:t>1,</w:t>
      </w:r>
      <w:r w:rsidR="009B3952">
        <w:t>6</w:t>
      </w:r>
      <w:r w:rsidRPr="00AD78B3">
        <w:t xml:space="preserve">%. Do rejestru REGON wpisanych było ponadto </w:t>
      </w:r>
      <w:r w:rsidRPr="009A3597">
        <w:t>9</w:t>
      </w:r>
      <w:r w:rsidR="003C0428">
        <w:t>6</w:t>
      </w:r>
      <w:r w:rsidRPr="009A3597">
        <w:t>,</w:t>
      </w:r>
      <w:r w:rsidR="009B3952">
        <w:t>7</w:t>
      </w:r>
      <w:r>
        <w:t xml:space="preserve"> </w:t>
      </w:r>
      <w:r w:rsidRPr="00AD78B3">
        <w:t xml:space="preserve">tys. </w:t>
      </w:r>
      <w:r w:rsidRPr="00AD78B3">
        <w:rPr>
          <w:b/>
        </w:rPr>
        <w:t>spółek</w:t>
      </w:r>
      <w:r w:rsidR="005F5C18">
        <w:t xml:space="preserve">, w </w:t>
      </w:r>
      <w:r w:rsidRPr="00AD78B3">
        <w:t xml:space="preserve">tym </w:t>
      </w:r>
      <w:r w:rsidR="003C0428">
        <w:t>70</w:t>
      </w:r>
      <w:r w:rsidR="0031708B">
        <w:t>,</w:t>
      </w:r>
      <w:r w:rsidR="009B3952">
        <w:t>5</w:t>
      </w:r>
      <w:r w:rsidR="00F20F23">
        <w:t xml:space="preserve"> tys. spółek handlowych (w </w:t>
      </w:r>
      <w:r w:rsidRPr="00AD78B3">
        <w:t xml:space="preserve">skali roku </w:t>
      </w:r>
      <w:r w:rsidR="00B1016E">
        <w:t xml:space="preserve">ich </w:t>
      </w:r>
      <w:r w:rsidRPr="00AD78B3">
        <w:t xml:space="preserve">liczba wzrosła odpowiednio o </w:t>
      </w:r>
      <w:r w:rsidR="009B3952">
        <w:t>3,0</w:t>
      </w:r>
      <w:r w:rsidR="003739DF">
        <w:t>%</w:t>
      </w:r>
      <w:r w:rsidRPr="00AD78B3">
        <w:t xml:space="preserve"> i o </w:t>
      </w:r>
      <w:r w:rsidR="003C0428">
        <w:t>4</w:t>
      </w:r>
      <w:r>
        <w:t>,</w:t>
      </w:r>
      <w:r w:rsidR="009B3952">
        <w:t>4</w:t>
      </w:r>
      <w:r w:rsidRPr="00AD78B3">
        <w:t xml:space="preserve">%) oraz </w:t>
      </w:r>
      <w:r w:rsidRPr="009A3597">
        <w:t>26,</w:t>
      </w:r>
      <w:r w:rsidR="00B1016E">
        <w:t xml:space="preserve">0 </w:t>
      </w:r>
      <w:r>
        <w:t xml:space="preserve">tys. spółek cywilnych (spadek o </w:t>
      </w:r>
      <w:r w:rsidRPr="00AD78B3">
        <w:t>0</w:t>
      </w:r>
      <w:r>
        <w:t>,</w:t>
      </w:r>
      <w:r w:rsidR="003C0428">
        <w:t>6</w:t>
      </w:r>
      <w:r w:rsidRPr="00AD78B3">
        <w:t>%).</w:t>
      </w:r>
    </w:p>
    <w:p w14:paraId="1C962FA7" w14:textId="3C371140" w:rsidR="0091619A" w:rsidRPr="00AD78B3" w:rsidRDefault="0091619A" w:rsidP="0091619A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</w:t>
      </w:r>
      <w:r w:rsidR="005C2F57">
        <w:t>97,0</w:t>
      </w:r>
      <w:r w:rsidRPr="00AD78B3">
        <w:t xml:space="preserve">% ogółu jednostek ujętych w rejestrze). W skali roku liczba podmiotów z tego przedziału zwiększyła się o </w:t>
      </w:r>
      <w:r>
        <w:t>2,</w:t>
      </w:r>
      <w:r w:rsidR="004D2535">
        <w:t>1</w:t>
      </w:r>
      <w:r w:rsidRPr="00AD78B3">
        <w:t>%. Udział podmiotów o przewidywanej liczbie pracujących 10–49 wyniósł 2,</w:t>
      </w:r>
      <w:r w:rsidR="00200E36">
        <w:t>5</w:t>
      </w:r>
      <w:r w:rsidRPr="00AD78B3">
        <w:t xml:space="preserve">%, a ich liczba w porównaniu </w:t>
      </w:r>
      <w:r w:rsidR="009842BB">
        <w:t>z czerwcem</w:t>
      </w:r>
      <w:r w:rsidR="000F5EEC">
        <w:t xml:space="preserve"> ub. roku</w:t>
      </w:r>
      <w:r w:rsidRPr="00AD78B3">
        <w:t xml:space="preserve"> zmniejszyła się o</w:t>
      </w:r>
      <w:r w:rsidR="006D293D">
        <w:t> </w:t>
      </w:r>
      <w:r w:rsidR="00D529C3">
        <w:t>1,</w:t>
      </w:r>
      <w:r w:rsidR="005C2F57">
        <w:t>7</w:t>
      </w:r>
      <w:r w:rsidRPr="00AD78B3">
        <w:t>%. Podmioty powyżej 49 pracujących stanowiły 0,</w:t>
      </w:r>
      <w:r>
        <w:t>6</w:t>
      </w:r>
      <w:r w:rsidRPr="00AD78B3">
        <w:t xml:space="preserve">% wszystkich jednostek wpisanych do rejestru REGON, a ich liczba </w:t>
      </w:r>
      <w:r>
        <w:t xml:space="preserve">spadła </w:t>
      </w:r>
      <w:r w:rsidRPr="00AD78B3">
        <w:t xml:space="preserve">w ciągu roku o </w:t>
      </w:r>
      <w:r w:rsidR="00F969EC">
        <w:t>1,</w:t>
      </w:r>
      <w:r w:rsidR="00DE5E5C">
        <w:t>2</w:t>
      </w:r>
      <w:r w:rsidRPr="00AD78B3">
        <w:t>%.</w:t>
      </w:r>
    </w:p>
    <w:p w14:paraId="48AEE69E" w14:textId="017B3D43" w:rsidR="0091619A" w:rsidRDefault="0091619A" w:rsidP="0091619A">
      <w:pPr>
        <w:pStyle w:val="tekst"/>
      </w:pPr>
      <w:r w:rsidRPr="00AD78B3">
        <w:t xml:space="preserve">Ze względu na rodzaj działalności w analizowanym okresie największy wzrost liczby podmiotów </w:t>
      </w:r>
      <w:r>
        <w:t>ponownie odnotowano w </w:t>
      </w:r>
      <w:r w:rsidRPr="00AD78B3">
        <w:t>sekcja</w:t>
      </w:r>
      <w:r>
        <w:t xml:space="preserve">ch: </w:t>
      </w:r>
      <w:r w:rsidR="004F08D1" w:rsidRPr="00AD78B3">
        <w:t>wytwarzanie i zaopatrywanie w energię elektryczną, gaz, parę wodną i gorącą wodę (o</w:t>
      </w:r>
      <w:r w:rsidR="004F08D1">
        <w:t xml:space="preserve"> 1</w:t>
      </w:r>
      <w:r w:rsidR="00733C30">
        <w:t>3</w:t>
      </w:r>
      <w:r w:rsidR="00A56826">
        <w:t>,</w:t>
      </w:r>
      <w:r w:rsidR="00051235">
        <w:t>4</w:t>
      </w:r>
      <w:r w:rsidR="004F08D1" w:rsidRPr="00AD78B3">
        <w:t xml:space="preserve">%), </w:t>
      </w:r>
      <w:r w:rsidR="00405F26" w:rsidRPr="00AD78B3">
        <w:t xml:space="preserve">administrowanie i działalność wspierająca (o </w:t>
      </w:r>
      <w:r w:rsidR="00051235">
        <w:t>9</w:t>
      </w:r>
      <w:r w:rsidR="00D529C3">
        <w:t>,</w:t>
      </w:r>
      <w:r w:rsidR="00051235">
        <w:t>8</w:t>
      </w:r>
      <w:r w:rsidR="00405F26" w:rsidRPr="00AD78B3">
        <w:t>%)</w:t>
      </w:r>
      <w:r w:rsidR="00405F26">
        <w:t>,</w:t>
      </w:r>
      <w:r w:rsidR="00405F26" w:rsidRPr="00E73ADF">
        <w:t xml:space="preserve"> </w:t>
      </w:r>
      <w:r w:rsidRPr="004E2F44">
        <w:t xml:space="preserve">opieka zdrowotna i pomoc społeczna </w:t>
      </w:r>
      <w:r>
        <w:t xml:space="preserve">(o </w:t>
      </w:r>
      <w:r w:rsidR="00733C30">
        <w:t>4,9</w:t>
      </w:r>
      <w:r w:rsidRPr="00D243A4">
        <w:t>%)</w:t>
      </w:r>
      <w:r w:rsidR="008B4459">
        <w:t>,</w:t>
      </w:r>
      <w:r w:rsidRPr="007F5361">
        <w:t xml:space="preserve"> </w:t>
      </w:r>
      <w:r w:rsidR="008B4459" w:rsidRPr="00D243A4">
        <w:t xml:space="preserve">edukacja (o </w:t>
      </w:r>
      <w:r w:rsidR="008B4459">
        <w:t>4,</w:t>
      </w:r>
      <w:r w:rsidR="00300B2C">
        <w:t>4</w:t>
      </w:r>
      <w:r w:rsidR="008B4459" w:rsidRPr="00D243A4">
        <w:t>%)</w:t>
      </w:r>
      <w:r w:rsidR="008B4459">
        <w:t xml:space="preserve"> </w:t>
      </w:r>
      <w:r w:rsidRPr="00D243A4">
        <w:t>oraz</w:t>
      </w:r>
      <w:r>
        <w:t xml:space="preserve"> informacja i komunikacja (o </w:t>
      </w:r>
      <w:r w:rsidR="00320E9D">
        <w:t>4</w:t>
      </w:r>
      <w:r w:rsidRPr="00E73ADF">
        <w:t>,</w:t>
      </w:r>
      <w:r w:rsidR="00320E9D">
        <w:t>0</w:t>
      </w:r>
      <w:r>
        <w:t>%)</w:t>
      </w:r>
      <w:r w:rsidRPr="00AD78B3">
        <w:t xml:space="preserve">. </w:t>
      </w:r>
    </w:p>
    <w:p w14:paraId="78D22A24" w14:textId="0870C826" w:rsidR="0091619A" w:rsidRPr="00AD78B3" w:rsidRDefault="009842BB" w:rsidP="0091619A">
      <w:pPr>
        <w:pStyle w:val="tekst"/>
      </w:pPr>
      <w:r>
        <w:t>W czerwcu</w:t>
      </w:r>
      <w:r w:rsidR="000F5EEC">
        <w:t xml:space="preserve"> br.</w:t>
      </w:r>
      <w:r w:rsidR="0091619A" w:rsidRPr="00AD78B3">
        <w:t xml:space="preserve"> do rejestru REGON wpisano </w:t>
      </w:r>
      <w:r w:rsidR="0085660A">
        <w:t>2</w:t>
      </w:r>
      <w:r w:rsidR="00621AB3">
        <w:t>7</w:t>
      </w:r>
      <w:r w:rsidR="00320E9D">
        <w:t>07</w:t>
      </w:r>
      <w:r w:rsidR="0091619A" w:rsidRPr="00AD78B3">
        <w:t xml:space="preserve"> </w:t>
      </w:r>
      <w:r w:rsidR="0091619A" w:rsidRPr="00AD78B3">
        <w:rPr>
          <w:b/>
        </w:rPr>
        <w:t>now</w:t>
      </w:r>
      <w:r w:rsidR="00A56826">
        <w:rPr>
          <w:b/>
        </w:rPr>
        <w:t>ych</w:t>
      </w:r>
      <w:r w:rsidR="0091619A" w:rsidRPr="00AD78B3">
        <w:rPr>
          <w:b/>
        </w:rPr>
        <w:t xml:space="preserve"> podmiot</w:t>
      </w:r>
      <w:r w:rsidR="00A56826">
        <w:rPr>
          <w:b/>
        </w:rPr>
        <w:t>ów</w:t>
      </w:r>
      <w:r w:rsidR="0091619A" w:rsidRPr="00AD78B3">
        <w:t xml:space="preserve">, </w:t>
      </w:r>
      <w:r w:rsidR="0091619A">
        <w:t xml:space="preserve">tj. </w:t>
      </w:r>
      <w:r w:rsidR="0091619A" w:rsidRPr="00AD78B3">
        <w:t xml:space="preserve">o </w:t>
      </w:r>
      <w:r w:rsidR="00320E9D">
        <w:t>3</w:t>
      </w:r>
      <w:r w:rsidR="00621AB3">
        <w:t>4</w:t>
      </w:r>
      <w:r w:rsidR="0091619A" w:rsidRPr="00AD78B3">
        <w:t xml:space="preserve"> (o </w:t>
      </w:r>
      <w:r w:rsidR="00320E9D">
        <w:t>1</w:t>
      </w:r>
      <w:r w:rsidR="00D529C3">
        <w:t>,</w:t>
      </w:r>
      <w:r w:rsidR="00320E9D">
        <w:t>2</w:t>
      </w:r>
      <w:r w:rsidR="0091619A" w:rsidRPr="00AD78B3">
        <w:t xml:space="preserve">%) </w:t>
      </w:r>
      <w:r w:rsidR="0085660A">
        <w:t>mni</w:t>
      </w:r>
      <w:r w:rsidR="00F57255">
        <w:t>ej</w:t>
      </w:r>
      <w:r w:rsidR="00F57255" w:rsidRPr="00AD78B3">
        <w:t xml:space="preserve"> </w:t>
      </w:r>
      <w:r w:rsidR="0091619A" w:rsidRPr="00AD78B3">
        <w:t>niż w poprzednim miesiącu. Wśród nowo zarejestrowanych jednostek przeważały</w:t>
      </w:r>
      <w:r w:rsidR="0091619A">
        <w:t xml:space="preserve"> </w:t>
      </w:r>
      <w:r w:rsidR="0091619A" w:rsidRPr="00AD78B3">
        <w:t>osoby fizyczne prowadzące działalność gospodarczą (</w:t>
      </w:r>
      <w:r w:rsidR="00320E9D">
        <w:t>1996</w:t>
      </w:r>
      <w:r w:rsidR="004F08D1">
        <w:t xml:space="preserve">, </w:t>
      </w:r>
      <w:r w:rsidR="002A751F">
        <w:t>o</w:t>
      </w:r>
      <w:r w:rsidR="00A75EA0">
        <w:t xml:space="preserve"> </w:t>
      </w:r>
      <w:r w:rsidR="00621AB3">
        <w:t>1</w:t>
      </w:r>
      <w:r w:rsidR="00320E9D">
        <w:t>19</w:t>
      </w:r>
      <w:r w:rsidR="00246B41">
        <w:t>, tj. o</w:t>
      </w:r>
      <w:r w:rsidR="00621AB3">
        <w:t> </w:t>
      </w:r>
      <w:r w:rsidR="00320E9D">
        <w:t>5</w:t>
      </w:r>
      <w:r w:rsidR="00246B41">
        <w:t>,</w:t>
      </w:r>
      <w:r w:rsidR="00320E9D">
        <w:t>6</w:t>
      </w:r>
      <w:r w:rsidR="00246B41">
        <w:t>%</w:t>
      </w:r>
      <w:r w:rsidR="0091619A">
        <w:t xml:space="preserve"> </w:t>
      </w:r>
      <w:r w:rsidR="0085660A">
        <w:t>mni</w:t>
      </w:r>
      <w:r w:rsidR="00327A7A">
        <w:t>ej</w:t>
      </w:r>
      <w:r w:rsidR="00327A7A" w:rsidRPr="00AD78B3">
        <w:t xml:space="preserve"> </w:t>
      </w:r>
      <w:r w:rsidR="00A767EF" w:rsidRPr="00AD78B3">
        <w:t>niż przed miesiącem</w:t>
      </w:r>
      <w:r w:rsidR="0091619A" w:rsidRPr="00AD78B3">
        <w:t xml:space="preserve">). Ponadto </w:t>
      </w:r>
      <w:r>
        <w:t>w czerwcu</w:t>
      </w:r>
      <w:r w:rsidR="000F5EEC">
        <w:t xml:space="preserve"> br.</w:t>
      </w:r>
      <w:r w:rsidR="0091619A" w:rsidRPr="00AD78B3">
        <w:t xml:space="preserve"> zarejestrowano </w:t>
      </w:r>
      <w:r w:rsidR="00320E9D">
        <w:t>540</w:t>
      </w:r>
      <w:r w:rsidR="00A767EF">
        <w:t xml:space="preserve"> </w:t>
      </w:r>
      <w:r w:rsidR="0091619A">
        <w:t>now</w:t>
      </w:r>
      <w:r w:rsidR="00621AB3">
        <w:t>ych</w:t>
      </w:r>
      <w:r w:rsidR="0091619A">
        <w:t xml:space="preserve"> spół</w:t>
      </w:r>
      <w:r w:rsidR="00621AB3">
        <w:t>e</w:t>
      </w:r>
      <w:r w:rsidR="0091619A">
        <w:t xml:space="preserve">k </w:t>
      </w:r>
      <w:r w:rsidR="00CE4D6B">
        <w:t>handlow</w:t>
      </w:r>
      <w:r w:rsidR="00621AB3">
        <w:t>ych</w:t>
      </w:r>
      <w:r w:rsidR="00CE4D6B">
        <w:t xml:space="preserve"> </w:t>
      </w:r>
      <w:r w:rsidR="0091619A">
        <w:t xml:space="preserve">(o </w:t>
      </w:r>
      <w:r w:rsidR="00320E9D">
        <w:t>94</w:t>
      </w:r>
      <w:r w:rsidR="0091619A">
        <w:t xml:space="preserve"> </w:t>
      </w:r>
      <w:r w:rsidR="00320E9D">
        <w:t>więc</w:t>
      </w:r>
      <w:r w:rsidR="00327A7A">
        <w:t>ej</w:t>
      </w:r>
      <w:r w:rsidR="00327A7A" w:rsidRPr="00AD78B3">
        <w:t xml:space="preserve"> </w:t>
      </w:r>
      <w:r w:rsidR="00A75EA0">
        <w:t>niż przed miesiącem), w</w:t>
      </w:r>
      <w:r w:rsidR="00650EFE">
        <w:t xml:space="preserve"> </w:t>
      </w:r>
      <w:r w:rsidR="0091619A" w:rsidRPr="00AD78B3">
        <w:t xml:space="preserve">tym </w:t>
      </w:r>
      <w:r w:rsidR="00320E9D">
        <w:t>518</w:t>
      </w:r>
      <w:r w:rsidR="0091619A" w:rsidRPr="00AD78B3">
        <w:t xml:space="preserve"> spół</w:t>
      </w:r>
      <w:r w:rsidR="00A75EA0">
        <w:t>e</w:t>
      </w:r>
      <w:r w:rsidR="0091619A">
        <w:t>k</w:t>
      </w:r>
      <w:r w:rsidR="0091619A" w:rsidRPr="00AD78B3">
        <w:t xml:space="preserve"> z ograniczoną odpowiedzialnością (o </w:t>
      </w:r>
      <w:r w:rsidR="0085660A">
        <w:t>1</w:t>
      </w:r>
      <w:r w:rsidR="00320E9D">
        <w:t>01</w:t>
      </w:r>
      <w:r w:rsidR="0091619A">
        <w:t xml:space="preserve"> </w:t>
      </w:r>
      <w:r w:rsidR="00320E9D">
        <w:t>więcej</w:t>
      </w:r>
      <w:r w:rsidR="0091619A" w:rsidRPr="00AD78B3">
        <w:t>).</w:t>
      </w:r>
    </w:p>
    <w:p w14:paraId="31A792C0" w14:textId="7EB2CD17" w:rsidR="00196EA5" w:rsidRDefault="009842BB" w:rsidP="0091619A">
      <w:pPr>
        <w:pStyle w:val="tekst"/>
      </w:pPr>
      <w:r>
        <w:lastRenderedPageBreak/>
        <w:t>W czerwcu</w:t>
      </w:r>
      <w:r w:rsidR="000F5EEC">
        <w:t xml:space="preserve"> br.</w:t>
      </w:r>
      <w:r w:rsidR="0091619A" w:rsidRPr="00AD78B3">
        <w:t xml:space="preserve"> z rejestru REGON </w:t>
      </w:r>
      <w:r w:rsidR="0091619A" w:rsidRPr="00AD78B3">
        <w:rPr>
          <w:b/>
        </w:rPr>
        <w:t>wykreślono</w:t>
      </w:r>
      <w:r w:rsidR="0091619A" w:rsidRPr="00AD78B3">
        <w:t xml:space="preserve"> </w:t>
      </w:r>
      <w:r w:rsidR="00621AB3">
        <w:t>1</w:t>
      </w:r>
      <w:r w:rsidR="006A5C49">
        <w:t xml:space="preserve">697 </w:t>
      </w:r>
      <w:r w:rsidR="0091619A" w:rsidRPr="00AD78B3">
        <w:t>podmiot</w:t>
      </w:r>
      <w:r w:rsidR="007A4E2E">
        <w:t>ów</w:t>
      </w:r>
      <w:r w:rsidR="0091619A" w:rsidRPr="00AD78B3">
        <w:t xml:space="preserve">, tj. o </w:t>
      </w:r>
      <w:r w:rsidR="00621AB3">
        <w:t>5</w:t>
      </w:r>
      <w:r w:rsidR="006A5C49">
        <w:t>8</w:t>
      </w:r>
      <w:r w:rsidR="0091619A">
        <w:t xml:space="preserve"> (o </w:t>
      </w:r>
      <w:r w:rsidR="006A5C49">
        <w:t>3</w:t>
      </w:r>
      <w:r w:rsidR="007A4E2E">
        <w:t>,</w:t>
      </w:r>
      <w:r w:rsidR="006A5C49">
        <w:t>3</w:t>
      </w:r>
      <w:r w:rsidR="0091619A" w:rsidRPr="00AD78B3">
        <w:t>%</w:t>
      </w:r>
      <w:r w:rsidR="0091619A">
        <w:t>)</w:t>
      </w:r>
      <w:r w:rsidR="0091619A" w:rsidRPr="00AD78B3">
        <w:t xml:space="preserve"> </w:t>
      </w:r>
      <w:r w:rsidR="007A4E2E">
        <w:t>mni</w:t>
      </w:r>
      <w:r w:rsidR="00B94059">
        <w:t>ej</w:t>
      </w:r>
      <w:r w:rsidR="00B94059" w:rsidRPr="00AD78B3">
        <w:t xml:space="preserve"> </w:t>
      </w:r>
      <w:r w:rsidR="0091619A" w:rsidRPr="00AD78B3">
        <w:t xml:space="preserve">niż </w:t>
      </w:r>
      <w:r>
        <w:t>w maju</w:t>
      </w:r>
      <w:r w:rsidR="003F0154">
        <w:t xml:space="preserve"> br.</w:t>
      </w:r>
      <w:r w:rsidR="0091619A" w:rsidRPr="00AD78B3">
        <w:t xml:space="preserve">, w tym </w:t>
      </w:r>
      <w:r w:rsidR="00621AB3">
        <w:t>14</w:t>
      </w:r>
      <w:r w:rsidR="006A5C49">
        <w:t>18</w:t>
      </w:r>
      <w:r w:rsidR="009C43EC">
        <w:t xml:space="preserve"> </w:t>
      </w:r>
      <w:r w:rsidR="0091619A">
        <w:t>osób</w:t>
      </w:r>
      <w:r w:rsidR="0091619A" w:rsidRPr="00AD78B3">
        <w:t xml:space="preserve"> fizyczn</w:t>
      </w:r>
      <w:r w:rsidR="0091619A">
        <w:t>ych</w:t>
      </w:r>
      <w:r w:rsidR="0091619A" w:rsidRPr="00AD78B3">
        <w:t xml:space="preserve"> prowadząc</w:t>
      </w:r>
      <w:r w:rsidR="0091619A">
        <w:t>ych</w:t>
      </w:r>
      <w:r w:rsidR="0091619A" w:rsidRPr="00AD78B3">
        <w:t xml:space="preserve"> działalność gospodarczą, o </w:t>
      </w:r>
      <w:r w:rsidR="00621AB3">
        <w:t>4</w:t>
      </w:r>
      <w:r w:rsidR="006A5C49">
        <w:t xml:space="preserve">8 </w:t>
      </w:r>
      <w:r w:rsidR="000C7444">
        <w:t xml:space="preserve">(o </w:t>
      </w:r>
      <w:r w:rsidR="006A5C49">
        <w:t>3</w:t>
      </w:r>
      <w:r w:rsidR="009C43EC">
        <w:t>,</w:t>
      </w:r>
      <w:r w:rsidR="00621AB3">
        <w:t>3</w:t>
      </w:r>
      <w:r w:rsidR="0091619A" w:rsidRPr="00AD78B3">
        <w:t>%</w:t>
      </w:r>
      <w:r w:rsidR="0091619A">
        <w:t xml:space="preserve">) </w:t>
      </w:r>
      <w:r w:rsidR="007A4E2E">
        <w:t>mni</w:t>
      </w:r>
      <w:r w:rsidR="00B94059">
        <w:t>ej</w:t>
      </w:r>
      <w:r w:rsidR="00B94059" w:rsidRPr="00AD78B3">
        <w:t xml:space="preserve"> </w:t>
      </w:r>
      <w:r w:rsidR="0091619A" w:rsidRPr="00AD78B3">
        <w:t>niż przed miesiącem.</w:t>
      </w:r>
    </w:p>
    <w:p w14:paraId="4854963C" w14:textId="231E948E" w:rsidR="005928D2" w:rsidRPr="007F73D2" w:rsidRDefault="00C50024" w:rsidP="00560E74">
      <w:pPr>
        <w:pStyle w:val="tytuwykresu"/>
        <w:rPr>
          <w:b w:val="0"/>
        </w:rPr>
      </w:pPr>
      <w:r w:rsidRPr="00C50024">
        <w:rPr>
          <w:noProof/>
        </w:rPr>
        <w:drawing>
          <wp:anchor distT="0" distB="0" distL="114300" distR="114300" simplePos="0" relativeHeight="253325824" behindDoc="0" locked="0" layoutInCell="1" allowOverlap="1" wp14:anchorId="22B7F987" wp14:editId="34C8C1EA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3877200" cy="6642000"/>
            <wp:effectExtent l="0" t="0" r="9525" b="6985"/>
            <wp:wrapTopAndBottom/>
            <wp:docPr id="38" name="Obraz 38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00" cy="66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99">
        <w:t>Wykres 1</w:t>
      </w:r>
      <w:r w:rsidR="00241593">
        <w:t>0</w:t>
      </w:r>
      <w:r w:rsidR="005928D2" w:rsidRPr="00B4057C">
        <w:t>.</w:t>
      </w:r>
      <w:r w:rsidR="005928D2">
        <w:tab/>
        <w:t xml:space="preserve">Podmioty gospodarki narodowej nowo zarejestrowane i wyrejestrowane </w:t>
      </w:r>
      <w:r w:rsidR="009842BB">
        <w:t>w czerwcu</w:t>
      </w:r>
      <w:r w:rsidR="00C7326B">
        <w:t xml:space="preserve"> 2026 </w:t>
      </w:r>
      <w:r w:rsidR="000F5EEC">
        <w:t>r.</w:t>
      </w:r>
    </w:p>
    <w:p w14:paraId="70145256" w14:textId="2135AC45" w:rsidR="005928D2" w:rsidRDefault="0091619A" w:rsidP="005928D2">
      <w:pPr>
        <w:pStyle w:val="tekst"/>
        <w:spacing w:before="480" w:after="360"/>
      </w:pPr>
      <w:r w:rsidRPr="00AD78B3">
        <w:t xml:space="preserve">Według stanu na koniec </w:t>
      </w:r>
      <w:r w:rsidR="009842BB">
        <w:t>czerwca</w:t>
      </w:r>
      <w:r w:rsidR="000F5EEC">
        <w:t xml:space="preserve"> br.</w:t>
      </w:r>
      <w:r w:rsidRPr="00AD78B3">
        <w:t xml:space="preserve"> w rejestrze REGON dla województwa wielkopolskiego </w:t>
      </w:r>
      <w:r w:rsidR="00452374">
        <w:t>7</w:t>
      </w:r>
      <w:r w:rsidR="00246B41">
        <w:t>7</w:t>
      </w:r>
      <w:r w:rsidR="00EA6873">
        <w:t>,</w:t>
      </w:r>
      <w:r w:rsidR="00E62274">
        <w:t>8</w:t>
      </w:r>
      <w:r w:rsidRPr="00FA2B7C">
        <w:t xml:space="preserve"> </w:t>
      </w:r>
      <w:r w:rsidRPr="00AD78B3">
        <w:t xml:space="preserve">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EA6873">
        <w:t>0,</w:t>
      </w:r>
      <w:r w:rsidR="00E62274">
        <w:t>9</w:t>
      </w:r>
      <w:r w:rsidRPr="00AD78B3">
        <w:t xml:space="preserve">% </w:t>
      </w:r>
      <w:r w:rsidR="00E62274">
        <w:t>więcej</w:t>
      </w:r>
      <w:r w:rsidR="00E62274" w:rsidRPr="00AD78B3">
        <w:t xml:space="preserve"> </w:t>
      </w:r>
      <w:r w:rsidRPr="00AD78B3">
        <w:t xml:space="preserve">niż </w:t>
      </w:r>
      <w:r>
        <w:t xml:space="preserve">w końcu </w:t>
      </w:r>
      <w:r w:rsidR="009842BB">
        <w:t>maja</w:t>
      </w:r>
      <w:r w:rsidR="003F0154">
        <w:t xml:space="preserve"> br.</w:t>
      </w:r>
      <w:r w:rsidRPr="00AD78B3">
        <w:t>). Zdecydowaną większość stanowiły osoby fizyczne prowad</w:t>
      </w:r>
      <w:r>
        <w:t>zące działalność gospodarczą (7</w:t>
      </w:r>
      <w:r w:rsidR="00246B41">
        <w:t>4</w:t>
      </w:r>
      <w:r w:rsidR="00A0099D">
        <w:t>,</w:t>
      </w:r>
      <w:r w:rsidR="00E62274">
        <w:t>7</w:t>
      </w:r>
      <w:r>
        <w:t xml:space="preserve"> </w:t>
      </w:r>
      <w:r w:rsidRPr="00AD78B3">
        <w:t xml:space="preserve">tys., tj. </w:t>
      </w:r>
      <w:r w:rsidRPr="00FA2B7C">
        <w:t>9</w:t>
      </w:r>
      <w:r>
        <w:t>6</w:t>
      </w:r>
      <w:r w:rsidRPr="00FA2B7C">
        <w:t>,</w:t>
      </w:r>
      <w:r w:rsidR="00240940">
        <w:t>0</w:t>
      </w:r>
      <w:r w:rsidRPr="00AD78B3">
        <w:t>%).</w:t>
      </w:r>
    </w:p>
    <w:p w14:paraId="56A7A593" w14:textId="4564A7FA" w:rsidR="00196EA5" w:rsidRPr="006359B9" w:rsidRDefault="000F5EAA" w:rsidP="005928D2">
      <w:pPr>
        <w:pStyle w:val="tytuwykresu"/>
        <w:rPr>
          <w:b w:val="0"/>
        </w:rPr>
      </w:pPr>
      <w:r w:rsidRPr="000F5EAA">
        <w:rPr>
          <w:noProof/>
        </w:rPr>
        <w:lastRenderedPageBreak/>
        <w:drawing>
          <wp:anchor distT="0" distB="215900" distL="114300" distR="114300" simplePos="0" relativeHeight="253329920" behindDoc="0" locked="0" layoutInCell="1" allowOverlap="1" wp14:anchorId="52A73EE7" wp14:editId="6F453AD3">
            <wp:simplePos x="0" y="0"/>
            <wp:positionH relativeFrom="margin">
              <wp:align>center</wp:align>
            </wp:positionH>
            <wp:positionV relativeFrom="paragraph">
              <wp:posOffset>561975</wp:posOffset>
            </wp:positionV>
            <wp:extent cx="4341600" cy="5223600"/>
            <wp:effectExtent l="0" t="0" r="1905" b="0"/>
            <wp:wrapTopAndBottom/>
            <wp:docPr id="15" name="Obraz 15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0,3% dla podmiotów ogółem i dla osób fizycznych) oraz dla województwa wielkopolskiego (w obu przypadkach 0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0,3% dla podmiotów ogółem i dla osób fizycznych) oraz dla województwa wielkopolskiego (w obu przypadkach 0,9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52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3</w:t>
      </w:r>
      <w:r w:rsidR="005928D2" w:rsidRPr="00E26EA7">
        <w:t>.</w:t>
      </w:r>
      <w:r w:rsidR="005928D2">
        <w:tab/>
        <w:t>Podmioty gospodarki narodowej z zawieszoną działalnością w 202</w:t>
      </w:r>
      <w:r w:rsidR="00CB1B73">
        <w:t>6</w:t>
      </w:r>
      <w:r w:rsidR="005928D2">
        <w:t xml:space="preserve"> r.</w:t>
      </w:r>
      <w:r w:rsidR="005928D2">
        <w:br/>
      </w:r>
      <w:r w:rsidR="005928D2" w:rsidRPr="00E85AA5">
        <w:tab/>
        <w:t xml:space="preserve">Stan w </w:t>
      </w:r>
      <w:r w:rsidR="005928D2">
        <w:t xml:space="preserve">końcu </w:t>
      </w:r>
      <w:r w:rsidR="009842BB">
        <w:t>czerwca</w:t>
      </w:r>
      <w:r w:rsidR="005928D2" w:rsidRPr="0007251B">
        <w:rPr>
          <w:b w:val="0"/>
        </w:rPr>
        <w:t xml:space="preserve"> </w:t>
      </w:r>
    </w:p>
    <w:p w14:paraId="7887EDD0" w14:textId="5D047375" w:rsidR="005928D2" w:rsidRPr="000B35C5" w:rsidRDefault="005928D2" w:rsidP="005928D2">
      <w:pPr>
        <w:pStyle w:val="Nagwek1"/>
      </w:pPr>
      <w:bookmarkStart w:id="43" w:name="_Toc64884835"/>
      <w:bookmarkStart w:id="44" w:name="_Toc64885004"/>
      <w:bookmarkStart w:id="45" w:name="_Toc64891657"/>
      <w:bookmarkStart w:id="46" w:name="_Toc164413801"/>
      <w:bookmarkStart w:id="47" w:name="_Toc233189990"/>
      <w:r w:rsidRPr="006C0BE2">
        <w:t>Koniunktura gos</w:t>
      </w:r>
      <w:r w:rsidR="00196EA5">
        <w:t>p</w:t>
      </w:r>
      <w:r w:rsidRPr="006C0BE2">
        <w:t>odarcza</w:t>
      </w:r>
      <w:bookmarkEnd w:id="43"/>
      <w:bookmarkEnd w:id="44"/>
      <w:bookmarkEnd w:id="45"/>
      <w:bookmarkEnd w:id="46"/>
      <w:bookmarkEnd w:id="47"/>
    </w:p>
    <w:p w14:paraId="32B5D758" w14:textId="77777777" w:rsidR="006D5BBE" w:rsidRDefault="006D5BBE" w:rsidP="006D5BBE">
      <w:pPr>
        <w:rPr>
          <w:color w:val="000000" w:themeColor="text1"/>
          <w:lang w:eastAsia="pl-PL"/>
        </w:rPr>
      </w:pPr>
      <w:r w:rsidRPr="00342E83">
        <w:rPr>
          <w:color w:val="000000" w:themeColor="text1"/>
          <w:lang w:eastAsia="pl-PL"/>
        </w:rPr>
        <w:t>W lipcu br. wskaźnik ogólnego klimatu koniunktury we wszystkich badanych obszarach gospodarki sygnalizuje stabilizację lub poprawę koniunktury gospodarczej w stosunku do poprzedniego miesiąca. Największy wzrost wskaźnika (o 18,5) odnotowano w zakwaterowaniu i gastronomii. Znacząca poprawa wystąpiła też w handlu detalicznym oraz w budownictwie – wzrost wskaźnika odpowiednio o 6,5 i 3,6 wobec czerwca br. W pozostałych obszarach opinie przedsiębiorców dotyczące koniunktury gospodarczej pozostały na zbliżonym poziomie do tego z ubiegłego miesiąca. Jednostki prowadzące działalność w informacji i komunikacji wyrażają najbardziej korzystne opinie (plus 19,3), a wartość wskaźnika jest powyżej średniej długookresowej (plus 9,8). Natomiast najbardziej pesymistyczne oceny formułują podmioty zajmujące się przetwórstwem przemysłowym (minus 3,1), a wartość wskaźnika jest poniżej średniej długookresowej (plus 3,1).</w:t>
      </w:r>
    </w:p>
    <w:p w14:paraId="5E1B6AFD" w14:textId="39230C91" w:rsidR="00560E74" w:rsidRDefault="00560E74" w:rsidP="002F17BE">
      <w:pPr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br w:type="page"/>
      </w:r>
    </w:p>
    <w:p w14:paraId="475050E3" w14:textId="5A0936E2" w:rsidR="005928D2" w:rsidRPr="00544306" w:rsidRDefault="00582248" w:rsidP="005928D2">
      <w:pPr>
        <w:pStyle w:val="tytuwykresu"/>
      </w:pPr>
      <w:r w:rsidRPr="00582248">
        <w:rPr>
          <w:noProof/>
        </w:rPr>
        <w:lastRenderedPageBreak/>
        <w:drawing>
          <wp:anchor distT="0" distB="107950" distL="114300" distR="114300" simplePos="0" relativeHeight="253340160" behindDoc="0" locked="0" layoutInCell="1" allowOverlap="1" wp14:anchorId="033201A5" wp14:editId="2801E745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731200" cy="3668400"/>
            <wp:effectExtent l="0" t="0" r="3175" b="8255"/>
            <wp:wrapTopAndBottom/>
            <wp:docPr id="12" name="Obraz 12" descr="Dwa podwójne, dwustronne wykresy słupkowe. Lewy , główny – pogorszenie / poprawa wskaźników ogólnego klimatu koniunktury: oś pozioma od -50 do 40%. Prawy, dodatkowy – saldo: oś pozioma od -20 do 30%. Na osi pionowej 7 sekcji PKD w 3 okresach: miesiąc badania (lipiec 2026 r.), poprzedni miesiąc i analogiczny miesiąc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Dwa podwójne, dwustronne wykresy słupkowe. Lewy , główny – pogorszenie / poprawa wskaźników ogólnego klimatu koniunktury: oś pozioma od -50 do 40%. Prawy, dodatkowy – saldo: oś pozioma od -20 do 30%. Na osi pionowej 7 sekcji PKD w 3 okresach: miesiąc badania (lipiec 2026 r.), poprzedni miesiąc i analogiczny miesiąc ub. roku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BE3C18">
        <w:t xml:space="preserve">Wykres </w:t>
      </w:r>
      <w:r w:rsidR="001A3599">
        <w:t>1</w:t>
      </w:r>
      <w:r w:rsidR="00241593">
        <w:t>1</w:t>
      </w:r>
      <w:r w:rsidR="005928D2">
        <w:t>.</w:t>
      </w:r>
      <w:r w:rsidR="005928D2">
        <w:tab/>
      </w:r>
      <w:r w:rsidR="005928D2" w:rsidRPr="003C16B0">
        <w:t xml:space="preserve">Wskaźniki ogólnego klimatu koniunktury według rodzaju </w:t>
      </w:r>
      <w:r w:rsidR="005928D2" w:rsidRPr="00544306">
        <w:t xml:space="preserve">działalności (sekcje i działy PKD 2007) </w:t>
      </w:r>
    </w:p>
    <w:p w14:paraId="31DA8D50" w14:textId="65C6934B" w:rsidR="004F453E" w:rsidRPr="00C9295D" w:rsidRDefault="004F453E" w:rsidP="004F453E">
      <w:pPr>
        <w:tabs>
          <w:tab w:val="left" w:pos="992"/>
        </w:tabs>
        <w:spacing w:before="480" w:after="240"/>
        <w:rPr>
          <w:b/>
          <w:color w:val="000000"/>
          <w:spacing w:val="-2"/>
        </w:rPr>
      </w:pPr>
      <w:r w:rsidRPr="00C9295D">
        <w:rPr>
          <w:b/>
          <w:spacing w:val="-2"/>
        </w:rPr>
        <w:t>Wyniki badania dot. wpływu wojny w Ukrainie na koniunkturę gospodarczą</w:t>
      </w:r>
      <w:r w:rsidRPr="00C9295D">
        <w:rPr>
          <w:b/>
          <w:spacing w:val="-2"/>
          <w:vertAlign w:val="superscript"/>
        </w:rPr>
        <w:footnoteReference w:id="6"/>
      </w:r>
    </w:p>
    <w:p w14:paraId="22F7E139" w14:textId="0E0D9A43" w:rsidR="00B97E15" w:rsidRDefault="00582248" w:rsidP="00B97E15">
      <w:pPr>
        <w:pStyle w:val="pytkoniunkt"/>
        <w:rPr>
          <w:rFonts w:cs="FiraSans-Bold"/>
          <w:bCs/>
        </w:rPr>
      </w:pPr>
      <w:r w:rsidRPr="00582248">
        <w:rPr>
          <w:noProof/>
        </w:rPr>
        <w:drawing>
          <wp:anchor distT="0" distB="215900" distL="114300" distR="114300" simplePos="0" relativeHeight="253341184" behindDoc="0" locked="0" layoutInCell="1" allowOverlap="1" wp14:anchorId="5F7B3D94" wp14:editId="04148991">
            <wp:simplePos x="0" y="0"/>
            <wp:positionH relativeFrom="margin">
              <wp:align>center</wp:align>
            </wp:positionH>
            <wp:positionV relativeFrom="paragraph">
              <wp:posOffset>554355</wp:posOffset>
            </wp:positionV>
            <wp:extent cx="5256000" cy="2052000"/>
            <wp:effectExtent l="0" t="0" r="1905" b="5715"/>
            <wp:wrapTopAndBottom/>
            <wp:docPr id="21" name="Obraz 21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lumnowy strukturalny (100%), dla 5 sekcji PKD (kolumny) i negatywnych skutków wojny w Ukrainie dla prowadzonej działalności gospodarczej (struktura)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E15" w:rsidRPr="00C9295D">
        <w:t xml:space="preserve">Pyt.1 . </w:t>
      </w:r>
      <w:r w:rsidR="00B97E15" w:rsidRPr="00C9295D">
        <w:rPr>
          <w:rFonts w:cs="FiraSans-Bold"/>
          <w:bCs/>
        </w:rPr>
        <w:t>Negatywne skutki wojny w Ukrainie i jej konsekwencje dla prowadzonej przez Państwa firmę działalności gospodarczej będą w bieżącym miesiącu:</w:t>
      </w:r>
      <w:r w:rsidR="00B97E15" w:rsidRPr="00EE4DBE">
        <w:rPr>
          <w:rFonts w:cs="FiraSans-Bold"/>
          <w:bCs/>
          <w:i w:val="0"/>
        </w:rPr>
        <w:t xml:space="preserve"> </w:t>
      </w:r>
    </w:p>
    <w:p w14:paraId="6A8C6D15" w14:textId="77777777" w:rsidR="004F453E" w:rsidRPr="00C9295D" w:rsidRDefault="004F453E" w:rsidP="004F453E">
      <w:pPr>
        <w:pStyle w:val="tekst"/>
      </w:pPr>
      <w:r w:rsidRPr="00C9295D">
        <w:t xml:space="preserve">Wśród przedsiębiorców, którzy udzieli odpowiedzi na pytania dodatkowe w </w:t>
      </w:r>
      <w:r>
        <w:t>lipcu</w:t>
      </w:r>
      <w:r w:rsidRPr="00C9295D">
        <w:t xml:space="preserve"> br., najczęściej pojawiały się zdania, że wojna trwająca w Ukrainie nie powodowała negatywnych skutków lub stanowiła nieznaczne zagrożenie dla ich firm. Takiej odpowiedzi udzieliło m.in. </w:t>
      </w:r>
      <w:r w:rsidRPr="00400D76">
        <w:t>95,5</w:t>
      </w:r>
      <w:r w:rsidRPr="00C9295D">
        <w:t xml:space="preserve">% przedsiębiorców prowadzących działalność w </w:t>
      </w:r>
      <w:r>
        <w:t>usługach,</w:t>
      </w:r>
      <w:r w:rsidRPr="00145FF6">
        <w:t xml:space="preserve"> </w:t>
      </w:r>
      <w:r w:rsidRPr="00400D76">
        <w:t>95,1</w:t>
      </w:r>
      <w:r w:rsidRPr="00C9295D">
        <w:t>% w</w:t>
      </w:r>
      <w:r>
        <w:t xml:space="preserve"> przetwórstwie przemysłowym</w:t>
      </w:r>
      <w:r w:rsidRPr="00DA2A24">
        <w:t xml:space="preserve"> oraz</w:t>
      </w:r>
      <w:r w:rsidRPr="00C9295D">
        <w:t xml:space="preserve"> </w:t>
      </w:r>
      <w:r w:rsidRPr="00400D76">
        <w:t>93,9</w:t>
      </w:r>
      <w:r w:rsidRPr="00DA2A24">
        <w:t>% w handlu detalicznym</w:t>
      </w:r>
      <w:r w:rsidRPr="00C9295D">
        <w:t xml:space="preserve">. Skutki wojny stanowiące poważne zagrożenie lub zagrażające stabilności firmy najczęściej odczuwali przedsiębiorcy </w:t>
      </w:r>
      <w:r>
        <w:t>podmiotów budowlanych</w:t>
      </w:r>
      <w:r w:rsidRPr="00C9295D">
        <w:t xml:space="preserve"> (</w:t>
      </w:r>
      <w:r w:rsidRPr="00400D76">
        <w:t>8,8</w:t>
      </w:r>
      <w:r>
        <w:t>%) oraz</w:t>
      </w:r>
      <w:r w:rsidRPr="00C9295D">
        <w:t xml:space="preserve"> </w:t>
      </w:r>
      <w:r>
        <w:t>handlu hurtowego</w:t>
      </w:r>
      <w:r w:rsidRPr="00C9295D">
        <w:t xml:space="preserve"> (</w:t>
      </w:r>
      <w:r>
        <w:t>6,3</w:t>
      </w:r>
      <w:r w:rsidRPr="00C9295D">
        <w:t>%).</w:t>
      </w:r>
    </w:p>
    <w:p w14:paraId="6E3D65ED" w14:textId="28CEA87D" w:rsidR="00B97E15" w:rsidRPr="00C9295D" w:rsidRDefault="00582248" w:rsidP="00B97E15">
      <w:pPr>
        <w:autoSpaceDE w:val="0"/>
        <w:autoSpaceDN w:val="0"/>
        <w:adjustRightInd w:val="0"/>
        <w:spacing w:before="360"/>
        <w:rPr>
          <w:rFonts w:cs="Fira Sans"/>
          <w:i/>
          <w:szCs w:val="19"/>
        </w:rPr>
      </w:pPr>
      <w:r w:rsidRPr="00582248">
        <w:rPr>
          <w:noProof/>
        </w:rPr>
        <w:lastRenderedPageBreak/>
        <w:drawing>
          <wp:anchor distT="0" distB="215900" distL="114300" distR="114300" simplePos="0" relativeHeight="253342208" behindDoc="0" locked="0" layoutInCell="1" allowOverlap="1" wp14:anchorId="43E0F4F8" wp14:editId="241E39F4">
            <wp:simplePos x="0" y="0"/>
            <wp:positionH relativeFrom="margin">
              <wp:align>center</wp:align>
            </wp:positionH>
            <wp:positionV relativeFrom="paragraph">
              <wp:posOffset>428625</wp:posOffset>
            </wp:positionV>
            <wp:extent cx="5166000" cy="2815200"/>
            <wp:effectExtent l="0" t="0" r="0" b="4445"/>
            <wp:wrapTopAndBottom/>
            <wp:docPr id="25" name="Obraz 25" descr="Pięć wykresów siedmiokolumnowych (negatywne skutki wojny w Ukrainie dla firmy) dla 5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Pięć wykresów siedmiokolumnowych (negatywne skutki wojny w Ukrainie dla firmy) dla 5 sekcji PKD – na osi poziomej. Oś pionowa w zakresie od 0 do 80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00" cy="28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E15" w:rsidRPr="00C9295D">
        <w:rPr>
          <w:rFonts w:cs="Fira Sans"/>
          <w:i/>
          <w:szCs w:val="19"/>
        </w:rPr>
        <w:t xml:space="preserve">Pyt. 2. Z zaobserwowanych w ostatnim miesiącu negatywnych skutków wojny w Ukrainie najbardziej do Państwa firmy </w:t>
      </w:r>
      <w:r w:rsidR="00B97E15">
        <w:rPr>
          <w:rFonts w:cs="Fira Sans"/>
          <w:i/>
          <w:szCs w:val="19"/>
        </w:rPr>
        <w:br/>
      </w:r>
      <w:r w:rsidR="00B97E15" w:rsidRPr="00C9295D">
        <w:rPr>
          <w:rFonts w:cs="Fira Sans"/>
          <w:i/>
          <w:szCs w:val="19"/>
        </w:rPr>
        <w:t xml:space="preserve">odnoszą się: </w:t>
      </w:r>
    </w:p>
    <w:p w14:paraId="225F286A" w14:textId="2344AC48" w:rsidR="002C7B23" w:rsidRDefault="002C7B23" w:rsidP="002C7B23">
      <w:pPr>
        <w:spacing w:before="0"/>
        <w:rPr>
          <w:lang w:eastAsia="pl-PL"/>
        </w:rPr>
      </w:pPr>
      <w:r w:rsidRPr="00C9295D">
        <w:rPr>
          <w:lang w:eastAsia="pl-PL"/>
        </w:rPr>
        <w:t>Przedstawiciele większości</w:t>
      </w:r>
      <w:r>
        <w:rPr>
          <w:lang w:eastAsia="pl-PL"/>
        </w:rPr>
        <w:t xml:space="preserve"> badanych rodzajów działalności z</w:t>
      </w:r>
      <w:r w:rsidRPr="0083515A">
        <w:rPr>
          <w:lang w:eastAsia="pl-PL"/>
        </w:rPr>
        <w:t>a najbardziej znaczący negatywny skutek wojny w Ukrainie</w:t>
      </w:r>
      <w:r>
        <w:rPr>
          <w:lang w:eastAsia="pl-PL"/>
        </w:rPr>
        <w:t xml:space="preserve"> uznali</w:t>
      </w:r>
      <w:r w:rsidRPr="00C9295D">
        <w:rPr>
          <w:lang w:eastAsia="pl-PL"/>
        </w:rPr>
        <w:t xml:space="preserve"> wzrost kosztów. Taką opinię wyraził</w:t>
      </w:r>
      <w:r>
        <w:rPr>
          <w:lang w:eastAsia="pl-PL"/>
        </w:rPr>
        <w:t>o</w:t>
      </w:r>
      <w:r w:rsidRPr="00C9295D">
        <w:rPr>
          <w:lang w:eastAsia="pl-PL"/>
        </w:rPr>
        <w:t xml:space="preserve"> m.in. </w:t>
      </w:r>
      <w:r w:rsidRPr="006B513C">
        <w:rPr>
          <w:lang w:eastAsia="pl-PL"/>
        </w:rPr>
        <w:t>78,8</w:t>
      </w:r>
      <w:r>
        <w:rPr>
          <w:lang w:eastAsia="pl-PL"/>
        </w:rPr>
        <w:t xml:space="preserve">% </w:t>
      </w:r>
      <w:r w:rsidRPr="00C9295D">
        <w:rPr>
          <w:lang w:eastAsia="pl-PL"/>
        </w:rPr>
        <w:t xml:space="preserve">firm </w:t>
      </w:r>
      <w:r>
        <w:rPr>
          <w:lang w:eastAsia="pl-PL"/>
        </w:rPr>
        <w:t xml:space="preserve">usługowych, </w:t>
      </w:r>
      <w:r w:rsidRPr="006B513C">
        <w:rPr>
          <w:lang w:eastAsia="pl-PL"/>
        </w:rPr>
        <w:t>67,9</w:t>
      </w:r>
      <w:r w:rsidRPr="00C9295D">
        <w:rPr>
          <w:lang w:eastAsia="pl-PL"/>
        </w:rPr>
        <w:t xml:space="preserve">% podmiotów </w:t>
      </w:r>
      <w:r>
        <w:rPr>
          <w:lang w:eastAsia="pl-PL"/>
        </w:rPr>
        <w:t xml:space="preserve">budowlanych oraz </w:t>
      </w:r>
      <w:r w:rsidRPr="006B513C">
        <w:rPr>
          <w:lang w:eastAsia="pl-PL"/>
        </w:rPr>
        <w:t>62,7</w:t>
      </w:r>
      <w:r w:rsidRPr="00C9295D">
        <w:rPr>
          <w:lang w:eastAsia="pl-PL"/>
        </w:rPr>
        <w:t>% przedsiębiorców zajmujących się handlem detalicznym</w:t>
      </w:r>
      <w:r>
        <w:rPr>
          <w:lang w:eastAsia="pl-PL"/>
        </w:rPr>
        <w:t xml:space="preserve">. </w:t>
      </w:r>
      <w:r w:rsidRPr="00C9295D">
        <w:rPr>
          <w:lang w:eastAsia="pl-PL"/>
        </w:rPr>
        <w:t xml:space="preserve">Spadek sprzedaży/przychodów najczęściej zgłaszali prowadzący działalność </w:t>
      </w:r>
      <w:r>
        <w:rPr>
          <w:lang w:eastAsia="pl-PL"/>
        </w:rPr>
        <w:t>w ramach</w:t>
      </w:r>
      <w:r w:rsidRPr="006B513C">
        <w:rPr>
          <w:lang w:eastAsia="pl-PL"/>
        </w:rPr>
        <w:t xml:space="preserve"> </w:t>
      </w:r>
      <w:r w:rsidRPr="00C9295D">
        <w:rPr>
          <w:lang w:eastAsia="pl-PL"/>
        </w:rPr>
        <w:t>przetwórstwa przemysłowego (</w:t>
      </w:r>
      <w:r w:rsidRPr="006B513C">
        <w:rPr>
          <w:lang w:eastAsia="pl-PL"/>
        </w:rPr>
        <w:t>26,4</w:t>
      </w:r>
      <w:r>
        <w:rPr>
          <w:lang w:eastAsia="pl-PL"/>
        </w:rPr>
        <w:t>%)</w:t>
      </w:r>
      <w:r>
        <w:t>,</w:t>
      </w:r>
      <w:r w:rsidRPr="00C9295D">
        <w:rPr>
          <w:lang w:eastAsia="pl-PL"/>
        </w:rPr>
        <w:t xml:space="preserve"> handlu </w:t>
      </w:r>
      <w:r>
        <w:rPr>
          <w:lang w:eastAsia="pl-PL"/>
        </w:rPr>
        <w:t>detaliczne</w:t>
      </w:r>
      <w:r w:rsidRPr="00C9295D">
        <w:rPr>
          <w:lang w:eastAsia="pl-PL"/>
        </w:rPr>
        <w:t>go (</w:t>
      </w:r>
      <w:r w:rsidRPr="006B513C">
        <w:rPr>
          <w:lang w:eastAsia="pl-PL"/>
        </w:rPr>
        <w:t>25,4</w:t>
      </w:r>
      <w:r w:rsidRPr="00C9295D">
        <w:rPr>
          <w:lang w:eastAsia="pl-PL"/>
        </w:rPr>
        <w:t>%)</w:t>
      </w:r>
      <w:r>
        <w:rPr>
          <w:lang w:eastAsia="pl-PL"/>
        </w:rPr>
        <w:t xml:space="preserve"> </w:t>
      </w:r>
      <w:r>
        <w:t>i budownictwa (</w:t>
      </w:r>
      <w:r w:rsidRPr="006B513C">
        <w:rPr>
          <w:lang w:eastAsia="pl-PL"/>
        </w:rPr>
        <w:t>23,4</w:t>
      </w:r>
      <w:r>
        <w:rPr>
          <w:lang w:eastAsia="pl-PL"/>
        </w:rPr>
        <w:t>%)</w:t>
      </w:r>
      <w:r w:rsidRPr="00C9295D">
        <w:rPr>
          <w:lang w:eastAsia="pl-PL"/>
        </w:rPr>
        <w:t xml:space="preserve">. </w:t>
      </w:r>
      <w:r>
        <w:rPr>
          <w:lang w:eastAsia="pl-PL"/>
        </w:rPr>
        <w:t>P</w:t>
      </w:r>
      <w:r w:rsidRPr="00C9295D">
        <w:rPr>
          <w:lang w:eastAsia="pl-PL"/>
        </w:rPr>
        <w:t>roblem zakłóceń w łańcuchu dostaw</w:t>
      </w:r>
      <w:r>
        <w:rPr>
          <w:lang w:eastAsia="pl-PL"/>
        </w:rPr>
        <w:t xml:space="preserve"> </w:t>
      </w:r>
      <w:r w:rsidRPr="00C9295D">
        <w:rPr>
          <w:lang w:eastAsia="pl-PL"/>
        </w:rPr>
        <w:t>w największym stopniu dotyczył</w:t>
      </w:r>
      <w:r>
        <w:rPr>
          <w:lang w:eastAsia="pl-PL"/>
        </w:rPr>
        <w:t xml:space="preserve"> podmiotów z zakresu </w:t>
      </w:r>
      <w:r w:rsidRPr="00C9295D">
        <w:rPr>
          <w:lang w:eastAsia="pl-PL"/>
        </w:rPr>
        <w:t>przetwórstwa przemysłowego</w:t>
      </w:r>
      <w:r>
        <w:rPr>
          <w:lang w:eastAsia="pl-PL"/>
        </w:rPr>
        <w:t xml:space="preserve"> (</w:t>
      </w:r>
      <w:r w:rsidRPr="006B513C">
        <w:rPr>
          <w:lang w:eastAsia="pl-PL"/>
        </w:rPr>
        <w:t>29,1</w:t>
      </w:r>
      <w:r>
        <w:rPr>
          <w:lang w:eastAsia="pl-PL"/>
        </w:rPr>
        <w:t>%)</w:t>
      </w:r>
      <w:r>
        <w:t>, usług (</w:t>
      </w:r>
      <w:r w:rsidRPr="006B513C">
        <w:rPr>
          <w:lang w:eastAsia="pl-PL"/>
        </w:rPr>
        <w:t>24,7</w:t>
      </w:r>
      <w:r>
        <w:rPr>
          <w:lang w:eastAsia="pl-PL"/>
        </w:rPr>
        <w:t xml:space="preserve">%) i </w:t>
      </w:r>
      <w:r w:rsidRPr="00C9295D">
        <w:rPr>
          <w:lang w:eastAsia="pl-PL"/>
        </w:rPr>
        <w:t xml:space="preserve">handlu </w:t>
      </w:r>
      <w:r>
        <w:rPr>
          <w:lang w:eastAsia="pl-PL"/>
        </w:rPr>
        <w:t>detaliczne</w:t>
      </w:r>
      <w:r w:rsidRPr="00C9295D">
        <w:rPr>
          <w:lang w:eastAsia="pl-PL"/>
        </w:rPr>
        <w:t>go</w:t>
      </w:r>
      <w:r>
        <w:rPr>
          <w:lang w:eastAsia="pl-PL"/>
        </w:rPr>
        <w:t xml:space="preserve"> (24,3%). Ponadto</w:t>
      </w:r>
      <w:r w:rsidRPr="00C9295D">
        <w:rPr>
          <w:lang w:eastAsia="pl-PL"/>
        </w:rPr>
        <w:t xml:space="preserve"> </w:t>
      </w:r>
      <w:r>
        <w:rPr>
          <w:lang w:eastAsia="pl-PL"/>
        </w:rPr>
        <w:t xml:space="preserve">przedsiębiorcy </w:t>
      </w:r>
      <w:r w:rsidRPr="00C9295D">
        <w:rPr>
          <w:lang w:eastAsia="pl-PL"/>
        </w:rPr>
        <w:t>wskaz</w:t>
      </w:r>
      <w:r>
        <w:rPr>
          <w:lang w:eastAsia="pl-PL"/>
        </w:rPr>
        <w:t>ywali</w:t>
      </w:r>
      <w:r w:rsidRPr="00C9295D">
        <w:rPr>
          <w:lang w:eastAsia="pl-PL"/>
        </w:rPr>
        <w:t xml:space="preserve"> na problem zrywania umów ze wschodnimi kontrahentami (</w:t>
      </w:r>
      <w:r w:rsidRPr="006B513C">
        <w:rPr>
          <w:lang w:eastAsia="pl-PL"/>
        </w:rPr>
        <w:t>21,5</w:t>
      </w:r>
      <w:r w:rsidRPr="00C9295D">
        <w:rPr>
          <w:lang w:eastAsia="pl-PL"/>
        </w:rPr>
        <w:t xml:space="preserve">% </w:t>
      </w:r>
      <w:r>
        <w:rPr>
          <w:lang w:eastAsia="pl-PL"/>
        </w:rPr>
        <w:t xml:space="preserve">jednostek </w:t>
      </w:r>
      <w:r w:rsidRPr="00C9295D">
        <w:rPr>
          <w:lang w:eastAsia="pl-PL"/>
        </w:rPr>
        <w:t xml:space="preserve">w </w:t>
      </w:r>
      <w:r>
        <w:rPr>
          <w:lang w:eastAsia="pl-PL"/>
        </w:rPr>
        <w:t>handlu hurtowym</w:t>
      </w:r>
      <w:r w:rsidRPr="00C9295D">
        <w:rPr>
          <w:lang w:eastAsia="pl-PL"/>
        </w:rPr>
        <w:t>)</w:t>
      </w:r>
      <w:r>
        <w:rPr>
          <w:lang w:eastAsia="pl-PL"/>
        </w:rPr>
        <w:t xml:space="preserve"> oraz (14,4% w </w:t>
      </w:r>
      <w:r w:rsidRPr="00C9295D">
        <w:rPr>
          <w:lang w:eastAsia="pl-PL"/>
        </w:rPr>
        <w:t>przetwórstwie przemysłowym</w:t>
      </w:r>
      <w:r>
        <w:rPr>
          <w:lang w:eastAsia="pl-PL"/>
        </w:rPr>
        <w:t>).</w:t>
      </w:r>
    </w:p>
    <w:p w14:paraId="6738F4CA" w14:textId="552AFF82" w:rsidR="00B97E15" w:rsidRDefault="00582248" w:rsidP="00B97E15">
      <w:pPr>
        <w:pStyle w:val="tekst"/>
        <w:spacing w:before="240"/>
      </w:pPr>
      <w:r w:rsidRPr="00582248">
        <w:rPr>
          <w:noProof/>
        </w:rPr>
        <w:drawing>
          <wp:anchor distT="0" distB="215900" distL="114300" distR="114300" simplePos="0" relativeHeight="253343232" behindDoc="0" locked="0" layoutInCell="1" allowOverlap="1" wp14:anchorId="22ACB23D" wp14:editId="3E055EDF">
            <wp:simplePos x="0" y="0"/>
            <wp:positionH relativeFrom="margin">
              <wp:align>center</wp:align>
            </wp:positionH>
            <wp:positionV relativeFrom="paragraph">
              <wp:posOffset>532130</wp:posOffset>
            </wp:positionV>
            <wp:extent cx="5241600" cy="2095200"/>
            <wp:effectExtent l="0" t="0" r="0" b="635"/>
            <wp:wrapTopAndBottom/>
            <wp:docPr id="26" name="Obraz 26" descr="Pięć (sekcje PKD na osi poziomej) potrójnych wykresów kolumnowych oznaczających ruch (napływ/odpływ) pracowników z Ukrainy. Oś pionowa w zakresie od 0 do 100%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Pięć (sekcje PKD na osi poziomej) potrójnych wykresów kolumnowych oznaczających ruch (napływ/odpływ) pracowników z Ukrainy. Oś pionowa w zakresie od 0 do 100%. Dane do wykresu dostępne w pliku w formacie XLSX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20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E15" w:rsidRPr="00C9295D">
        <w:rPr>
          <w:rFonts w:cs="Fira Sans"/>
          <w:i/>
          <w:szCs w:val="19"/>
        </w:rPr>
        <w:t xml:space="preserve">Pyt. 3. Jeżeli w Państwa firmie są zatrudnieni pracownicy z Ukrainy, to czy w związku z wojną w Ukrainie zaobserwowali Państwo w </w:t>
      </w:r>
      <w:r w:rsidR="002C7B23" w:rsidRPr="00C9295D">
        <w:rPr>
          <w:rFonts w:cs="Fira Sans"/>
          <w:i/>
          <w:szCs w:val="19"/>
        </w:rPr>
        <w:t>ubiegłym miesiącu</w:t>
      </w:r>
      <w:r w:rsidR="002C7B23" w:rsidRPr="00C9295D">
        <w:rPr>
          <w:rFonts w:cs="FiraSans-Bold"/>
          <w:bCs/>
          <w:szCs w:val="19"/>
          <w:vertAlign w:val="superscript"/>
        </w:rPr>
        <w:footnoteReference w:id="7"/>
      </w:r>
      <w:r w:rsidR="002C7B23" w:rsidRPr="00C9295D">
        <w:rPr>
          <w:rFonts w:cs="Fira Sans"/>
          <w:i/>
          <w:szCs w:val="19"/>
        </w:rPr>
        <w:t>:</w:t>
      </w:r>
    </w:p>
    <w:p w14:paraId="092E9A17" w14:textId="441B3B61" w:rsidR="00B97E15" w:rsidRDefault="002C7B23" w:rsidP="00265A60">
      <w:pPr>
        <w:rPr>
          <w:szCs w:val="19"/>
          <w:lang w:eastAsia="pl-PL"/>
        </w:rPr>
      </w:pPr>
      <w:r w:rsidRPr="00C9295D">
        <w:rPr>
          <w:szCs w:val="19"/>
          <w:lang w:eastAsia="pl-PL"/>
        </w:rPr>
        <w:t xml:space="preserve">Wśród przedsiębiorców, którzy odpowiadali na pytania dotyczące wojny w Ukrainie oraz zatrudniali pracowników z tego kraju, panowała przeważająca opinia, że ich firm nie dotyczy zjawisko napływu i odpływu pracowników z Ukrainy. Największy taki napływ i odpływ obserwuje się w handlu detalicznym (odpowiednio </w:t>
      </w:r>
      <w:r>
        <w:rPr>
          <w:szCs w:val="19"/>
          <w:lang w:eastAsia="pl-PL"/>
        </w:rPr>
        <w:t>5,2</w:t>
      </w:r>
      <w:r w:rsidRPr="00C9295D">
        <w:rPr>
          <w:szCs w:val="19"/>
          <w:lang w:eastAsia="pl-PL"/>
        </w:rPr>
        <w:t xml:space="preserve">% i </w:t>
      </w:r>
      <w:r>
        <w:rPr>
          <w:szCs w:val="19"/>
          <w:lang w:eastAsia="pl-PL"/>
        </w:rPr>
        <w:t>10,2</w:t>
      </w:r>
      <w:r w:rsidRPr="00C9295D">
        <w:rPr>
          <w:szCs w:val="19"/>
          <w:lang w:eastAsia="pl-PL"/>
        </w:rPr>
        <w:t>% podmiotów).</w:t>
      </w:r>
      <w:r w:rsidR="00B97E15">
        <w:rPr>
          <w:szCs w:val="19"/>
        </w:rPr>
        <w:br w:type="page"/>
      </w:r>
    </w:p>
    <w:p w14:paraId="5BDA2731" w14:textId="4BD406AE" w:rsidR="00B97E15" w:rsidRPr="00C9295D" w:rsidRDefault="00B97E15" w:rsidP="00B97E15">
      <w:pPr>
        <w:tabs>
          <w:tab w:val="left" w:pos="992"/>
        </w:tabs>
        <w:spacing w:before="240" w:after="0"/>
        <w:rPr>
          <w:b/>
          <w:spacing w:val="-2"/>
        </w:rPr>
      </w:pPr>
      <w:r w:rsidRPr="00C9295D">
        <w:rPr>
          <w:b/>
          <w:spacing w:val="-2"/>
        </w:rPr>
        <w:lastRenderedPageBreak/>
        <w:t>Procesy cenowe</w:t>
      </w:r>
    </w:p>
    <w:p w14:paraId="5B1E5D8A" w14:textId="02149076" w:rsidR="00B97E15" w:rsidRPr="00C9295D" w:rsidRDefault="00582248" w:rsidP="00B97E15">
      <w:pPr>
        <w:autoSpaceDE w:val="0"/>
        <w:autoSpaceDN w:val="0"/>
        <w:adjustRightInd w:val="0"/>
        <w:spacing w:before="240"/>
        <w:rPr>
          <w:rFonts w:cs="Fira Sans"/>
          <w:i/>
          <w:szCs w:val="19"/>
        </w:rPr>
      </w:pPr>
      <w:r w:rsidRPr="00582248">
        <w:rPr>
          <w:noProof/>
        </w:rPr>
        <w:drawing>
          <wp:anchor distT="0" distB="215900" distL="114300" distR="114300" simplePos="0" relativeHeight="253344256" behindDoc="0" locked="0" layoutInCell="1" allowOverlap="1" wp14:anchorId="5139FD45" wp14:editId="309DFBAB">
            <wp:simplePos x="0" y="0"/>
            <wp:positionH relativeFrom="margin">
              <wp:align>center</wp:align>
            </wp:positionH>
            <wp:positionV relativeFrom="paragraph">
              <wp:posOffset>640080</wp:posOffset>
            </wp:positionV>
            <wp:extent cx="5155200" cy="3250800"/>
            <wp:effectExtent l="0" t="0" r="7620" b="6985"/>
            <wp:wrapTopAndBottom/>
            <wp:docPr id="27" name="Obraz 27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200" cy="32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E15" w:rsidRPr="00C9295D">
        <w:rPr>
          <w:rFonts w:cs="Fira Sans"/>
          <w:i/>
          <w:szCs w:val="19"/>
        </w:rPr>
        <w:t>Pyt. 4. Jak Państwa zdaniem kształtować się będą ceny usług/materiałów/surowców wykorzystywanych przez Państwa firmę w</w:t>
      </w:r>
      <w:r w:rsidR="00B97E15">
        <w:rPr>
          <w:rFonts w:cs="Fira Sans"/>
          <w:i/>
          <w:szCs w:val="19"/>
        </w:rPr>
        <w:t xml:space="preserve"> </w:t>
      </w:r>
      <w:r w:rsidR="00B97E15" w:rsidRPr="00C9295D">
        <w:rPr>
          <w:rFonts w:cs="Fira Sans"/>
          <w:i/>
          <w:szCs w:val="19"/>
        </w:rPr>
        <w:t>ramach prowadzonej działalności gospodarczej</w:t>
      </w:r>
      <w:r w:rsidR="00B97E15">
        <w:rPr>
          <w:rFonts w:cs="Fira Sans"/>
          <w:i/>
          <w:szCs w:val="19"/>
        </w:rPr>
        <w:t>?</w:t>
      </w:r>
      <w:r w:rsidR="00B97E15" w:rsidRPr="00C9295D">
        <w:rPr>
          <w:rFonts w:cs="Fira Sans"/>
          <w:szCs w:val="19"/>
        </w:rPr>
        <w:t xml:space="preserve"> </w:t>
      </w:r>
    </w:p>
    <w:p w14:paraId="48B95454" w14:textId="09686B2D" w:rsidR="00B97E15" w:rsidRDefault="00CB39FC" w:rsidP="00EE1A30">
      <w:pPr>
        <w:rPr>
          <w:lang w:eastAsia="pl-PL"/>
        </w:rPr>
      </w:pPr>
      <w:r w:rsidRPr="001F490E">
        <w:rPr>
          <w:lang w:eastAsia="pl-PL"/>
        </w:rPr>
        <w:t>Niezależnie od rodzaju prowadzonej działalności większość przedsiębiorców była zdania, że zarówno w krótkim okresie czasu (1–3 miesiące), jak i w dłuższej perspektywie (najbliższe 12 miesięcy) wzrost cen usług/materiałów/surowców będzie wolniejszy niż obecnie. W dalszej kolejności ankietowani oczekiwali stabilizacji cen. Najmniejszy odsetek stanowili przedsiębiorcy przewidujący spadek cen.</w:t>
      </w:r>
      <w:r w:rsidR="00B97E15">
        <w:br w:type="page"/>
      </w:r>
    </w:p>
    <w:p w14:paraId="08E4ED3D" w14:textId="5750BE34" w:rsidR="00B97E15" w:rsidRPr="00C9295D" w:rsidRDefault="00582248" w:rsidP="00B97E15">
      <w:pPr>
        <w:pStyle w:val="pytkoniunkt"/>
      </w:pPr>
      <w:r w:rsidRPr="00582248">
        <w:rPr>
          <w:noProof/>
        </w:rPr>
        <w:lastRenderedPageBreak/>
        <w:drawing>
          <wp:anchor distT="0" distB="215900" distL="114300" distR="114300" simplePos="0" relativeHeight="253345280" behindDoc="0" locked="0" layoutInCell="1" allowOverlap="1" wp14:anchorId="11533919" wp14:editId="7D1368D2">
            <wp:simplePos x="0" y="0"/>
            <wp:positionH relativeFrom="margin">
              <wp:align>center</wp:align>
            </wp:positionH>
            <wp:positionV relativeFrom="paragraph">
              <wp:posOffset>428625</wp:posOffset>
            </wp:positionV>
            <wp:extent cx="5234400" cy="4352400"/>
            <wp:effectExtent l="0" t="0" r="4445" b="0"/>
            <wp:wrapTopAndBottom/>
            <wp:docPr id="30" name="Obraz 30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2%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2%). Dane do wykresu dostępne w pliku w formacie XLSX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00" cy="43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E15" w:rsidRPr="00C9295D">
        <w:t xml:space="preserve">Pyt. 5. Które z poniższych czynników w największym stopniu wpłyną na koszty funkcjonowania Państwa firmy </w:t>
      </w:r>
      <w:r w:rsidR="00B97E15">
        <w:t>w okresie najbliższego kwartału?</w:t>
      </w:r>
      <w:r w:rsidR="00B97E15" w:rsidRPr="00EE4DBE">
        <w:rPr>
          <w:i w:val="0"/>
        </w:rPr>
        <w:t xml:space="preserve"> </w:t>
      </w:r>
    </w:p>
    <w:p w14:paraId="4BFE1756" w14:textId="55667985" w:rsidR="00CB39FC" w:rsidRDefault="00CB39FC" w:rsidP="00B97E15">
      <w:pPr>
        <w:pStyle w:val="tekst"/>
      </w:pPr>
      <w:r w:rsidRPr="00997D9E">
        <w:t>Według przedsiębiorców we ws</w:t>
      </w:r>
      <w:r>
        <w:t>zystkich obszarach działalności</w:t>
      </w:r>
      <w:r w:rsidRPr="00997D9E">
        <w:t xml:space="preserve"> na funkcjonowanie firm w najbliższym kwartale w największym stopniu wpłyną</w:t>
      </w:r>
      <w:r>
        <w:t xml:space="preserve"> </w:t>
      </w:r>
      <w:r w:rsidRPr="00997D9E">
        <w:t>ceny energii i paliw</w:t>
      </w:r>
      <w:r>
        <w:t xml:space="preserve">. </w:t>
      </w:r>
      <w:r w:rsidRPr="005162E7">
        <w:t xml:space="preserve">Taką opinię wyraziło m.in. </w:t>
      </w:r>
      <w:r w:rsidRPr="005368B4">
        <w:t>90,7</w:t>
      </w:r>
      <w:r w:rsidRPr="005162E7">
        <w:t>% podmiotów zajmujących się budownictwem</w:t>
      </w:r>
      <w:r>
        <w:t xml:space="preserve">, </w:t>
      </w:r>
      <w:r w:rsidRPr="005368B4">
        <w:t>89,5</w:t>
      </w:r>
      <w:r>
        <w:t>% – handlem detalicznym</w:t>
      </w:r>
      <w:r w:rsidRPr="005162E7">
        <w:t xml:space="preserve"> oraz </w:t>
      </w:r>
      <w:r w:rsidRPr="005368B4">
        <w:t>81,6</w:t>
      </w:r>
      <w:r w:rsidRPr="005162E7">
        <w:t xml:space="preserve">% – </w:t>
      </w:r>
      <w:r w:rsidRPr="005368B4">
        <w:t>przetwórstw</w:t>
      </w:r>
      <w:r>
        <w:t>em</w:t>
      </w:r>
      <w:r w:rsidRPr="005368B4">
        <w:t xml:space="preserve"> przemysłowym</w:t>
      </w:r>
      <w:r w:rsidRPr="005162E7">
        <w:t>. Wśród istotnych uwarunkowań wymieniono równ</w:t>
      </w:r>
      <w:r>
        <w:t xml:space="preserve">ież wzrost </w:t>
      </w:r>
      <w:r w:rsidRPr="00997D9E">
        <w:t>koszt</w:t>
      </w:r>
      <w:r>
        <w:t>ów</w:t>
      </w:r>
      <w:r w:rsidRPr="00997D9E">
        <w:t xml:space="preserve"> zatrudnienia</w:t>
      </w:r>
      <w:r w:rsidRPr="005162E7">
        <w:t xml:space="preserve"> (w tym </w:t>
      </w:r>
      <w:r w:rsidRPr="005368B4">
        <w:t>77,1</w:t>
      </w:r>
      <w:r w:rsidRPr="005162E7">
        <w:t xml:space="preserve">% w </w:t>
      </w:r>
      <w:r>
        <w:t>usługach</w:t>
      </w:r>
      <w:r w:rsidRPr="005368B4">
        <w:t xml:space="preserve"> </w:t>
      </w:r>
      <w:r>
        <w:t xml:space="preserve">i </w:t>
      </w:r>
      <w:r w:rsidRPr="005368B4">
        <w:t>75,5</w:t>
      </w:r>
      <w:r>
        <w:t>% wskazań w budownictwie),</w:t>
      </w:r>
      <w:r w:rsidRPr="005368B4">
        <w:t xml:space="preserve"> </w:t>
      </w:r>
      <w:r>
        <w:t xml:space="preserve">a także wzrost cen </w:t>
      </w:r>
      <w:r w:rsidRPr="005162E7">
        <w:t>komponentów i usług (</w:t>
      </w:r>
      <w:r w:rsidRPr="005368B4">
        <w:t>60,8</w:t>
      </w:r>
      <w:r>
        <w:t xml:space="preserve">% w </w:t>
      </w:r>
      <w:r w:rsidRPr="005162E7">
        <w:t>budownictwie</w:t>
      </w:r>
      <w:r>
        <w:t xml:space="preserve"> i </w:t>
      </w:r>
      <w:r w:rsidRPr="005368B4">
        <w:t>60,6</w:t>
      </w:r>
      <w:r>
        <w:t xml:space="preserve">% w </w:t>
      </w:r>
      <w:r w:rsidRPr="00F606FE">
        <w:t>przetwórstwie przemysłowym</w:t>
      </w:r>
      <w:r w:rsidRPr="005162E7">
        <w:t>)</w:t>
      </w:r>
      <w:r>
        <w:t xml:space="preserve">, cen </w:t>
      </w:r>
      <w:r w:rsidRPr="005162E7">
        <w:t>czynszu, najmu lokali (</w:t>
      </w:r>
      <w:r>
        <w:t>50,8</w:t>
      </w:r>
      <w:r w:rsidRPr="00A86502">
        <w:t>%</w:t>
      </w:r>
      <w:r>
        <w:t xml:space="preserve"> w handlu </w:t>
      </w:r>
      <w:r w:rsidRPr="005B6D09">
        <w:t>detalicznym</w:t>
      </w:r>
      <w:r>
        <w:t xml:space="preserve"> i 48,2% </w:t>
      </w:r>
      <w:r w:rsidRPr="00A86502">
        <w:t>w usługac</w:t>
      </w:r>
      <w:r>
        <w:t>h</w:t>
      </w:r>
      <w:r w:rsidRPr="005162E7">
        <w:t>)</w:t>
      </w:r>
      <w:r>
        <w:t xml:space="preserve"> oraz </w:t>
      </w:r>
      <w:r w:rsidRPr="00A86502">
        <w:t>zmiany w przepisach i wymogach prawnych</w:t>
      </w:r>
      <w:r>
        <w:t xml:space="preserve"> </w:t>
      </w:r>
      <w:r w:rsidRPr="005162E7">
        <w:t>(</w:t>
      </w:r>
      <w:r w:rsidRPr="00324785">
        <w:t>39,9</w:t>
      </w:r>
      <w:r>
        <w:t xml:space="preserve">% w handlu hurtowym i 37,0% </w:t>
      </w:r>
      <w:r w:rsidRPr="00A86502">
        <w:t xml:space="preserve">w </w:t>
      </w:r>
      <w:r>
        <w:t>budownictwie)</w:t>
      </w:r>
      <w:r w:rsidRPr="005162E7">
        <w:t>.</w:t>
      </w:r>
      <w:r>
        <w:t xml:space="preserve"> Natomiast w</w:t>
      </w:r>
      <w:r w:rsidRPr="00297825">
        <w:t>śró</w:t>
      </w:r>
      <w:r>
        <w:t>d</w:t>
      </w:r>
      <w:r w:rsidRPr="00297825">
        <w:t xml:space="preserve"> czynników mających największy wpływ na spadek kosztów </w:t>
      </w:r>
      <w:r>
        <w:t xml:space="preserve">działalności </w:t>
      </w:r>
      <w:r w:rsidRPr="00297825">
        <w:t>we wszystkich branżach najczęściej wymieniano koszty finansowania (kredyty, pożyczki, itp.).</w:t>
      </w:r>
    </w:p>
    <w:p w14:paraId="04C34BB7" w14:textId="0F265100" w:rsidR="00B97E15" w:rsidRDefault="00B97E15" w:rsidP="00B97E15">
      <w:pPr>
        <w:pStyle w:val="tekst"/>
      </w:pPr>
      <w:r>
        <w:br w:type="page"/>
      </w:r>
    </w:p>
    <w:p w14:paraId="533C561D" w14:textId="3B4CEC2A" w:rsidR="00B97E15" w:rsidRPr="00EE4DBE" w:rsidRDefault="00582248" w:rsidP="00B97E15">
      <w:pPr>
        <w:autoSpaceDE w:val="0"/>
        <w:autoSpaceDN w:val="0"/>
        <w:adjustRightInd w:val="0"/>
        <w:spacing w:before="240"/>
        <w:rPr>
          <w:rFonts w:cs="Fira Sans"/>
          <w:i/>
          <w:szCs w:val="19"/>
        </w:rPr>
      </w:pPr>
      <w:r w:rsidRPr="00582248">
        <w:rPr>
          <w:noProof/>
        </w:rPr>
        <w:lastRenderedPageBreak/>
        <w:drawing>
          <wp:anchor distT="0" distB="215900" distL="114300" distR="114300" simplePos="0" relativeHeight="253346304" behindDoc="0" locked="0" layoutInCell="1" allowOverlap="1" wp14:anchorId="574DF0D1" wp14:editId="3EF84F25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5155200" cy="4114800"/>
            <wp:effectExtent l="0" t="0" r="7620" b="0"/>
            <wp:wrapTopAndBottom/>
            <wp:docPr id="31" name="Obraz 31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E15" w:rsidRPr="00C9295D">
        <w:rPr>
          <w:rFonts w:cs="Fira Sans"/>
          <w:i/>
          <w:szCs w:val="19"/>
        </w:rPr>
        <w:t xml:space="preserve">Pyt. 6. Czy obserwowane i przewidywane zmiany w warunkach finansowania przedsiębiorstwa (koszty kredytów bankowych i ich dostępność, kredyt kupiecki, odroczone płatności, itp.) spowodują, w najbliższych 12 miesiącach, w przypadku: </w:t>
      </w:r>
    </w:p>
    <w:p w14:paraId="5EC29433" w14:textId="70745E27" w:rsidR="00D51252" w:rsidRPr="005162E7" w:rsidRDefault="00D51252" w:rsidP="00D51252">
      <w:pPr>
        <w:rPr>
          <w:lang w:eastAsia="pl-PL"/>
        </w:rPr>
      </w:pPr>
      <w:r w:rsidRPr="005162E7">
        <w:rPr>
          <w:lang w:eastAsia="pl-PL"/>
        </w:rPr>
        <w:t xml:space="preserve">Udzielone odpowiedzi na pytania jak obserwowane i przewidywane zmiany w warunkach finansowania przedsiębiorstwa w ciągu najbliższych 12 miesięcy wpłyną na decyzje inwestycyjne, produkcję/sprzedaż oraz zatrudnienie wskazują, że przedsiębiorcom trudno było ocenić ten wpływ – większość respondentów nie miała zdania na ten temat. Ci, którzy wyrazili swoją opinię </w:t>
      </w:r>
      <w:r w:rsidRPr="00F60C4A">
        <w:rPr>
          <w:lang w:eastAsia="pl-PL"/>
        </w:rPr>
        <w:t>częściej spodziewali się odłożenia inwestycji, ograniczenia produkcji/sprzedaży oraz zatrudnienia niż wzrostu w wymienionych obszarach działalności</w:t>
      </w:r>
      <w:r w:rsidRPr="005162E7">
        <w:rPr>
          <w:lang w:eastAsia="pl-PL"/>
        </w:rPr>
        <w:t>.</w:t>
      </w:r>
      <w:r>
        <w:rPr>
          <w:lang w:eastAsia="pl-PL"/>
        </w:rPr>
        <w:t xml:space="preserve"> </w:t>
      </w:r>
    </w:p>
    <w:p w14:paraId="525FF94D" w14:textId="77777777" w:rsidR="000B70FB" w:rsidRPr="00541BBC" w:rsidRDefault="000B70FB" w:rsidP="007449CD">
      <w:pPr>
        <w:pStyle w:val="tekst"/>
        <w:spacing w:before="456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14:paraId="46EBE40D" w14:textId="77777777" w:rsidR="000B70FB" w:rsidRDefault="000B70FB" w:rsidP="00040EC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</w:p>
    <w:p w14:paraId="6298A1D5" w14:textId="77777777" w:rsidR="005776B2" w:rsidRPr="005776B2" w:rsidRDefault="005776B2" w:rsidP="00F878C4">
      <w:pPr>
        <w:spacing w:before="4000"/>
        <w:sectPr w:rsidR="005776B2" w:rsidRPr="005776B2" w:rsidSect="0022458A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5 i 2026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14:paraId="5C51F614" w14:textId="77777777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63CA" w14:textId="77777777" w:rsidR="00465C71" w:rsidRPr="00FD2525" w:rsidRDefault="00465C71" w:rsidP="00AD0694">
            <w:pPr>
              <w:pStyle w:val="tyttab"/>
            </w:pPr>
            <w:bookmarkStart w:id="48" w:name="_Toc120085901"/>
            <w:bookmarkStart w:id="49" w:name="OLE_LINK3"/>
            <w:r w:rsidRPr="00FD2525">
              <w:lastRenderedPageBreak/>
              <w:t>WYBRANE DANE O WOJEWÓDZTWIE WIELKOPOLSKIM</w:t>
            </w:r>
            <w:bookmarkEnd w:id="48"/>
          </w:p>
        </w:tc>
      </w:tr>
      <w:tr w:rsidR="00085097" w:rsidRPr="00E87892" w14:paraId="45E66EBF" w14:textId="77777777" w:rsidTr="006F0F64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5A31DC" w14:textId="77777777"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14:paraId="5237A188" w14:textId="77777777" w:rsidR="00085097" w:rsidRPr="00754D58" w:rsidRDefault="00085097" w:rsidP="006E0B2B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6E0B2B">
              <w:rPr>
                <w:rFonts w:ascii="Fira Sans" w:hAnsi="Fira Sans"/>
              </w:rPr>
              <w:t>2025 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B9519A">
              <w:rPr>
                <w:rFonts w:ascii="Fira Sans" w:hAnsi="Fira Sans"/>
              </w:rPr>
              <w:t>202</w:t>
            </w:r>
            <w:r w:rsidR="006E0B2B">
              <w:rPr>
                <w:rFonts w:ascii="Fira Sans" w:hAnsi="Fira Sans"/>
              </w:rPr>
              <w:t>6</w:t>
            </w:r>
            <w:r w:rsidR="00071ED9">
              <w:rPr>
                <w:rFonts w:ascii="Fira Sans" w:hAnsi="Fira Sans"/>
              </w:rPr>
              <w:t xml:space="preserve">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3CCBBA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078F0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44E9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BC818D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2CF1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D8EBF0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25E8F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25B94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02F7B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A5F0C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FD0F47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3FC7F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14:paraId="20181731" w14:textId="77777777" w:rsidTr="006F0F64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7B71" w14:textId="77777777" w:rsidR="00EC7894" w:rsidRPr="00754D58" w:rsidRDefault="00EC7894" w:rsidP="00B25EBE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1360AA" w14:textId="77777777"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0701F98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878C8CA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CBB9433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3311F73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905E15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33764DA1" w14:textId="77777777" w:rsidR="00EC7894" w:rsidRPr="00E30FB2" w:rsidRDefault="00EC7894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C8CF905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3A255C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CB80D84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BEB6BA7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18DB252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3FEC6A9" w14:textId="77777777" w:rsidR="00EC7894" w:rsidRPr="00754D58" w:rsidRDefault="00EC7894" w:rsidP="0022262F">
            <w:pPr>
              <w:pStyle w:val="TableText"/>
            </w:pPr>
          </w:p>
        </w:tc>
      </w:tr>
      <w:tr w:rsidR="005E1DD3" w:rsidRPr="00E87892" w14:paraId="4E44BAEF" w14:textId="77777777" w:rsidTr="006F0F64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3E6574" w14:textId="77777777" w:rsidR="00465C71" w:rsidRPr="00095966" w:rsidRDefault="00465C71" w:rsidP="00B25EBE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C6E4E4" w14:textId="77777777"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47B8D2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8A40C2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E31E9B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19E8C3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03737B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C720C14" w14:textId="77777777" w:rsidR="00465C71" w:rsidRPr="00E30FB2" w:rsidRDefault="00465C71" w:rsidP="0022262F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461F4E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BA41E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43CFE4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B321F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B65D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6E53A" w14:textId="77777777" w:rsidR="00465C71" w:rsidRPr="00754D58" w:rsidRDefault="00465C71" w:rsidP="0022262F">
            <w:pPr>
              <w:pStyle w:val="TableText"/>
            </w:pPr>
          </w:p>
        </w:tc>
      </w:tr>
      <w:tr w:rsidR="006E0B2B" w:rsidRPr="00E87892" w14:paraId="53D30022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C44D00" w14:textId="77777777" w:rsidR="006E0B2B" w:rsidRPr="00095966" w:rsidRDefault="006E0B2B" w:rsidP="00B25EBE">
            <w:pPr>
              <w:pStyle w:val="g3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CABB3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7DDC84" w14:textId="77777777" w:rsidR="006E0B2B" w:rsidRDefault="006E0B2B" w:rsidP="0022262F">
            <w:pPr>
              <w:pStyle w:val="TableText"/>
            </w:pPr>
            <w:r>
              <w:t>862,0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18720" w14:textId="77777777" w:rsidR="006E0B2B" w:rsidRDefault="006E0B2B" w:rsidP="0022262F">
            <w:pPr>
              <w:pStyle w:val="TableText"/>
            </w:pPr>
            <w:r>
              <w:t>862,9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29A1EF" w14:textId="77777777" w:rsidR="006E0B2B" w:rsidRDefault="006E0B2B" w:rsidP="0022262F">
            <w:pPr>
              <w:pStyle w:val="TableText"/>
            </w:pPr>
            <w:r>
              <w:t>862,5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35EFFE" w14:textId="77777777" w:rsidR="006E0B2B" w:rsidRDefault="006E0B2B" w:rsidP="0022262F">
            <w:pPr>
              <w:pStyle w:val="TableText"/>
            </w:pPr>
            <w:r>
              <w:t>862,4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44B684" w14:textId="77777777" w:rsidR="006E0B2B" w:rsidRDefault="006E0B2B" w:rsidP="0022262F">
            <w:pPr>
              <w:pStyle w:val="TableText"/>
            </w:pPr>
            <w:r>
              <w:t>861,4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1AEA16" w14:textId="77777777" w:rsidR="006E0B2B" w:rsidRDefault="006E0B2B" w:rsidP="0022262F">
            <w:pPr>
              <w:pStyle w:val="TableText"/>
            </w:pPr>
            <w:r>
              <w:t>861,6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934773" w14:textId="77777777" w:rsidR="006E0B2B" w:rsidRDefault="006E0B2B" w:rsidP="0022262F">
            <w:pPr>
              <w:pStyle w:val="TableText"/>
            </w:pPr>
            <w:r>
              <w:t>860,8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8F18C" w14:textId="77777777" w:rsidR="006E0B2B" w:rsidRDefault="006E0B2B" w:rsidP="0022262F">
            <w:pPr>
              <w:pStyle w:val="TableText"/>
            </w:pPr>
            <w:r>
              <w:t>860,0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C781D7" w14:textId="77777777" w:rsidR="006E0B2B" w:rsidRDefault="006E0B2B" w:rsidP="0022262F">
            <w:pPr>
              <w:pStyle w:val="TableText"/>
            </w:pPr>
            <w:r>
              <w:t>859,4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CD0A37" w14:textId="77777777" w:rsidR="006E0B2B" w:rsidRDefault="006E0B2B" w:rsidP="0022262F">
            <w:pPr>
              <w:pStyle w:val="TableText"/>
            </w:pPr>
            <w:r>
              <w:t>859,8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DDC84" w14:textId="77777777" w:rsidR="006E0B2B" w:rsidRDefault="006E0B2B" w:rsidP="0022262F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D16315" w14:textId="77777777" w:rsidR="006E0B2B" w:rsidRDefault="006E0B2B" w:rsidP="0022262F">
            <w:pPr>
              <w:pStyle w:val="TableText"/>
            </w:pPr>
            <w:r>
              <w:t>863,4</w:t>
            </w:r>
          </w:p>
        </w:tc>
      </w:tr>
      <w:tr w:rsidR="006E0B2B" w:rsidRPr="00E87892" w14:paraId="767419E0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B8FA95" w14:textId="77777777" w:rsidR="006E0B2B" w:rsidRPr="00095966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204F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36361A" w14:textId="77777777" w:rsidR="006E0B2B" w:rsidRDefault="006F46CA" w:rsidP="0022262F">
            <w:pPr>
              <w:pStyle w:val="TableText"/>
            </w:pPr>
            <w:r>
              <w:t>865,3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C65545" w14:textId="77777777" w:rsidR="006E0B2B" w:rsidRDefault="00367440" w:rsidP="0022262F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C1F907" w14:textId="02E9C435" w:rsidR="006E0B2B" w:rsidRDefault="001C241A" w:rsidP="0022262F">
            <w:pPr>
              <w:pStyle w:val="TableText"/>
            </w:pPr>
            <w:r>
              <w:t>861,3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7B6DE3" w14:textId="0E7BA4FD" w:rsidR="006E0B2B" w:rsidRDefault="00B1092B" w:rsidP="0022262F">
            <w:pPr>
              <w:pStyle w:val="TableText"/>
            </w:pPr>
            <w:r>
              <w:t>861,6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339055" w14:textId="0B1B26D3" w:rsidR="006E0B2B" w:rsidRDefault="006269E8" w:rsidP="0022262F">
            <w:pPr>
              <w:pStyle w:val="TableText"/>
            </w:pPr>
            <w:r>
              <w:t>861,</w:t>
            </w:r>
            <w:r w:rsidR="004D2535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34D1E4" w14:textId="18A35CF7" w:rsidR="006E0B2B" w:rsidRDefault="006F0F64" w:rsidP="0022262F">
            <w:pPr>
              <w:pStyle w:val="TableText"/>
            </w:pPr>
            <w:r>
              <w:t>861,5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4D67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848D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E64D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ED2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C8055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82654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7C62584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119258" w14:textId="77777777" w:rsidR="006E0B2B" w:rsidRPr="00095966" w:rsidRDefault="006E0B2B" w:rsidP="00B25EBE">
            <w:pPr>
              <w:pStyle w:val="g3"/>
            </w:pPr>
            <w:r w:rsidRPr="00D50110">
              <w:t>poprzedni</w:t>
            </w:r>
            <w:r w:rsidRPr="00095966">
              <w:t xml:space="preserve">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8306E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D6CC78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6EEFA3" w14:textId="77777777" w:rsidR="006E0B2B" w:rsidRDefault="006E0B2B" w:rsidP="0022262F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EC0419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622A6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4C25E7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56E276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AB704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BC860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3065C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7B815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0DF478" w14:textId="77777777" w:rsidR="006E0B2B" w:rsidRDefault="006E0B2B" w:rsidP="0022262F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68565F" w14:textId="77777777" w:rsidR="006E0B2B" w:rsidRDefault="006E0B2B" w:rsidP="0022262F">
            <w:pPr>
              <w:pStyle w:val="TableText"/>
            </w:pPr>
            <w:r>
              <w:t>100,1</w:t>
            </w:r>
          </w:p>
        </w:tc>
      </w:tr>
      <w:tr w:rsidR="006E0B2B" w:rsidRPr="00E87892" w14:paraId="403724B2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79A4334" w14:textId="77777777" w:rsidR="006E0B2B" w:rsidRPr="00095966" w:rsidRDefault="006E0B2B" w:rsidP="00B25EBE">
            <w:pPr>
              <w:pStyle w:val="g6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0CAE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43DAED" w14:textId="77777777" w:rsidR="006E0B2B" w:rsidRDefault="006F46CA" w:rsidP="0022262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290FC" w14:textId="77777777" w:rsidR="006E0B2B" w:rsidRDefault="00367440" w:rsidP="0022262F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0FA0C" w14:textId="4AF6FC3B" w:rsidR="006E0B2B" w:rsidRDefault="001C241A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8AC9" w14:textId="27370C93" w:rsidR="006E0B2B" w:rsidRDefault="00B109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99EE21" w14:textId="5100DCFF" w:rsidR="006E0B2B" w:rsidRDefault="006269E8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15128CD" w14:textId="585BC72D" w:rsidR="006E0B2B" w:rsidRDefault="006F0F64" w:rsidP="0022262F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9735E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AB53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67C2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D501F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B8290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09FCE1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C075197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879C27" w14:textId="77777777" w:rsidR="006E0B2B" w:rsidRPr="00095966" w:rsidRDefault="006E0B2B" w:rsidP="00B25EBE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7E55B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A32C1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EC96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A5DB22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47A60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7723D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096854D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848741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5AFDD" w14:textId="77777777" w:rsidR="006E0B2B" w:rsidRDefault="006E0B2B" w:rsidP="0022262F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896D0" w14:textId="77777777" w:rsidR="006E0B2B" w:rsidRDefault="006E0B2B" w:rsidP="0022262F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3E8832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FBCFD0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603CC0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</w:tr>
      <w:tr w:rsidR="006E0B2B" w:rsidRPr="00E87892" w14:paraId="735748C2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D1DE67" w14:textId="77777777" w:rsidR="006E0B2B" w:rsidRPr="00095966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4DF95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49730" w14:textId="77777777" w:rsidR="006E0B2B" w:rsidRDefault="006F46CA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08F8F0" w14:textId="77777777" w:rsidR="006E0B2B" w:rsidRDefault="00367440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42C344" w14:textId="333CDA91" w:rsidR="006E0B2B" w:rsidRDefault="001C241A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49C466" w14:textId="02CA0980" w:rsidR="006E0B2B" w:rsidRDefault="00B109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0357A" w14:textId="794B1F1E" w:rsidR="006E0B2B" w:rsidRDefault="006269E8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C105A8B" w14:textId="5FA79CC2" w:rsidR="006E0B2B" w:rsidRDefault="006F0F64" w:rsidP="0022262F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E5C7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D1BA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A2C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A02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47CFB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FF8B57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6F7AD1F5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8F3E33" w14:textId="77777777" w:rsidR="006E0B2B" w:rsidRPr="00BD4423" w:rsidRDefault="006E0B2B" w:rsidP="00B25EBE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210F4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1462C" w14:textId="77777777" w:rsidR="006E0B2B" w:rsidRDefault="006E0B2B" w:rsidP="0022262F">
            <w:pPr>
              <w:pStyle w:val="TableText"/>
            </w:pPr>
            <w:r>
              <w:t>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CDBE42" w14:textId="77777777" w:rsidR="006E0B2B" w:rsidRDefault="006E0B2B" w:rsidP="0022262F">
            <w:pPr>
              <w:pStyle w:val="TableText"/>
            </w:pPr>
            <w:r>
              <w:t>52,0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08AD43" w14:textId="77777777" w:rsidR="006E0B2B" w:rsidRDefault="006E0B2B" w:rsidP="0022262F">
            <w:pPr>
              <w:pStyle w:val="TableText"/>
            </w:pPr>
            <w:r>
              <w:t>51,2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EBC187" w14:textId="77777777" w:rsidR="006E0B2B" w:rsidRDefault="006E0B2B" w:rsidP="0022262F">
            <w:pPr>
              <w:pStyle w:val="TableText"/>
            </w:pPr>
            <w:r>
              <w:t>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6C17E1" w14:textId="77777777" w:rsidR="006E0B2B" w:rsidRDefault="006E0B2B" w:rsidP="0022262F">
            <w:pPr>
              <w:pStyle w:val="TableText"/>
            </w:pPr>
            <w:r>
              <w:t>47,4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8DD09A7" w14:textId="77777777" w:rsidR="006E0B2B" w:rsidRDefault="006E0B2B" w:rsidP="0022262F">
            <w:pPr>
              <w:pStyle w:val="TableText"/>
            </w:pPr>
            <w:r>
              <w:t>48,6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C80956" w14:textId="77777777" w:rsidR="006E0B2B" w:rsidRDefault="006E0B2B" w:rsidP="0022262F">
            <w:pPr>
              <w:pStyle w:val="TableText"/>
            </w:pPr>
            <w:r>
              <w:t>51,1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AEE86" w14:textId="77777777" w:rsidR="006E0B2B" w:rsidRDefault="006E0B2B" w:rsidP="0022262F">
            <w:pPr>
              <w:pStyle w:val="TableText"/>
            </w:pPr>
            <w:r>
              <w:t>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3D730D" w14:textId="77777777" w:rsidR="006E0B2B" w:rsidRDefault="006E0B2B" w:rsidP="0022262F">
            <w:pPr>
              <w:pStyle w:val="TableText"/>
            </w:pPr>
            <w:r>
              <w:t>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73BAFA" w14:textId="77777777" w:rsidR="006E0B2B" w:rsidRDefault="006E0B2B" w:rsidP="0022262F">
            <w:pPr>
              <w:pStyle w:val="TableText"/>
            </w:pPr>
            <w:r>
              <w:t>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8C908" w14:textId="77777777" w:rsidR="006E0B2B" w:rsidRDefault="006E0B2B" w:rsidP="0022262F">
            <w:pPr>
              <w:pStyle w:val="TableText"/>
            </w:pPr>
            <w:r>
              <w:t>54,9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4A52B4C" w14:textId="77777777" w:rsidR="006E0B2B" w:rsidRDefault="006E0B2B" w:rsidP="0022262F">
            <w:pPr>
              <w:pStyle w:val="TableText"/>
            </w:pPr>
            <w:r>
              <w:t>56,1</w:t>
            </w:r>
          </w:p>
        </w:tc>
      </w:tr>
      <w:tr w:rsidR="006E0B2B" w:rsidRPr="00E87892" w14:paraId="12E8A42C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58B8E" w14:textId="77777777" w:rsidR="006E0B2B" w:rsidRPr="00BD4423" w:rsidRDefault="006E0B2B" w:rsidP="00B25EBE">
            <w:pPr>
              <w:pStyle w:val="g3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57A19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E04533" w14:textId="77777777" w:rsidR="006E0B2B" w:rsidRDefault="006F46CA" w:rsidP="0022262F">
            <w:pPr>
              <w:pStyle w:val="TableText"/>
            </w:pPr>
            <w:r>
              <w:t>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B99DB" w14:textId="77777777" w:rsidR="006E0B2B" w:rsidRDefault="00653997" w:rsidP="0022262F">
            <w:pPr>
              <w:pStyle w:val="TableText"/>
            </w:pPr>
            <w:r>
              <w:t>62,1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DA48B7" w14:textId="0C85D317" w:rsidR="006E0B2B" w:rsidRDefault="001C241A" w:rsidP="0022262F">
            <w:pPr>
              <w:pStyle w:val="TableText"/>
            </w:pPr>
            <w:r>
              <w:t>61,7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46C60" w14:textId="4766FD03" w:rsidR="006E0B2B" w:rsidRDefault="00B1092B" w:rsidP="0022262F">
            <w:pPr>
              <w:pStyle w:val="TableText"/>
            </w:pPr>
            <w:r>
              <w:t>60,6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5E54D3" w14:textId="1D185855" w:rsidR="006E0B2B" w:rsidRDefault="006269E8" w:rsidP="0022262F">
            <w:pPr>
              <w:pStyle w:val="TableText"/>
            </w:pPr>
            <w:r>
              <w:t>59,5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5E8F419" w14:textId="48DA1CF1" w:rsidR="006E0B2B" w:rsidRDefault="006F0F64" w:rsidP="0022262F">
            <w:pPr>
              <w:pStyle w:val="TableText"/>
            </w:pPr>
            <w:r>
              <w:t>58,7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94DE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F7E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79431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0FBE0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9988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5DADF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07CC140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EED69F" w14:textId="77777777" w:rsidR="006E0B2B" w:rsidRPr="00BD4423" w:rsidRDefault="006E0B2B" w:rsidP="00B25EBE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AC52C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F14F6D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0E7FC" w14:textId="77777777" w:rsidR="006E0B2B" w:rsidRDefault="006E0B2B" w:rsidP="0022262F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06AC9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1DA2B8" w14:textId="77777777" w:rsidR="006E0B2B" w:rsidRDefault="006E0B2B" w:rsidP="0022262F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F856DE" w14:textId="77777777" w:rsidR="006E0B2B" w:rsidRDefault="006E0B2B" w:rsidP="0022262F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295D50" w14:textId="77777777" w:rsidR="006E0B2B" w:rsidRDefault="006E0B2B" w:rsidP="0022262F">
            <w:pPr>
              <w:pStyle w:val="TableText"/>
            </w:pPr>
            <w:r>
              <w:t>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D97A9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000D2" w14:textId="77777777" w:rsidR="006E0B2B" w:rsidRDefault="006E0B2B" w:rsidP="0022262F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C2445" w14:textId="77777777" w:rsidR="006E0B2B" w:rsidRDefault="006E0B2B" w:rsidP="0022262F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585CD0" w14:textId="77777777" w:rsidR="006E0B2B" w:rsidRDefault="006E0B2B" w:rsidP="0022262F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D57B4" w14:textId="77777777" w:rsidR="006E0B2B" w:rsidRDefault="006E0B2B" w:rsidP="0022262F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4A5A73" w14:textId="77777777" w:rsidR="006E0B2B" w:rsidRDefault="006E0B2B" w:rsidP="0022262F">
            <w:pPr>
              <w:pStyle w:val="TableText"/>
            </w:pPr>
            <w:r>
              <w:t>3,5</w:t>
            </w:r>
          </w:p>
        </w:tc>
      </w:tr>
      <w:tr w:rsidR="006E0B2B" w:rsidRPr="00E87892" w14:paraId="7D0EFFDB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0E7510" w14:textId="77777777" w:rsidR="006E0B2B" w:rsidRPr="00BD4423" w:rsidRDefault="006E0B2B" w:rsidP="00B25EBE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ADC53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73F073" w14:textId="77777777" w:rsidR="006E0B2B" w:rsidRDefault="00665C17" w:rsidP="0022262F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C5653" w14:textId="77777777" w:rsidR="006E0B2B" w:rsidRDefault="00577DEF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E8933B" w14:textId="47EB5FED" w:rsidR="006E0B2B" w:rsidRDefault="001C241A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5198B" w14:textId="3EC2301A" w:rsidR="006E0B2B" w:rsidRDefault="00B729AE" w:rsidP="0022262F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91E4E7" w14:textId="642A7239" w:rsidR="006E0B2B" w:rsidRDefault="006269E8" w:rsidP="0022262F">
            <w:pPr>
              <w:pStyle w:val="TableText"/>
            </w:pPr>
            <w:r>
              <w:t>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607520E" w14:textId="6AEB1EBC" w:rsidR="006E0B2B" w:rsidRDefault="006F0F64" w:rsidP="0022262F">
            <w:pPr>
              <w:pStyle w:val="TableText"/>
            </w:pPr>
            <w:r>
              <w:t>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3984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6010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1976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AE11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2983C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B01B2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E3C4DE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7A8073" w14:textId="77777777" w:rsidR="006E0B2B" w:rsidRPr="00BD4423" w:rsidRDefault="006E0B2B" w:rsidP="00B25EBE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C2715E">
              <w:rPr>
                <w:rStyle w:val="StylboczekCzarnyZnak"/>
                <w:vertAlign w:val="superscript"/>
              </w:rPr>
              <w:t xml:space="preserve"> c</w:t>
            </w:r>
            <w:r w:rsidRPr="00BD4423">
              <w:t xml:space="preserve"> (</w:t>
            </w:r>
            <w:r>
              <w:t xml:space="preserve">zgłoszone </w:t>
            </w:r>
            <w:r w:rsidRPr="00BD4423">
              <w:t xml:space="preserve">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9E9A69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97CB" w14:textId="77777777" w:rsidR="006E0B2B" w:rsidRDefault="006E0B2B" w:rsidP="0022262F">
            <w:pPr>
              <w:pStyle w:val="TableText"/>
            </w:pPr>
            <w:r>
              <w:t>6000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A24EF" w14:textId="77777777" w:rsidR="006E0B2B" w:rsidRDefault="006E0B2B" w:rsidP="0022262F">
            <w:pPr>
              <w:pStyle w:val="TableText"/>
            </w:pPr>
            <w:r>
              <w:t>5484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77A4AA" w14:textId="77777777" w:rsidR="006E0B2B" w:rsidRDefault="006E0B2B" w:rsidP="0022262F">
            <w:pPr>
              <w:pStyle w:val="TableText"/>
            </w:pPr>
            <w:r>
              <w:t>5628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4DE4E" w14:textId="77777777" w:rsidR="006E0B2B" w:rsidRDefault="006E0B2B" w:rsidP="0022262F">
            <w:pPr>
              <w:pStyle w:val="TableText"/>
            </w:pPr>
            <w:r>
              <w:t>4750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013A4B" w14:textId="77777777" w:rsidR="006E0B2B" w:rsidRDefault="006E0B2B" w:rsidP="0022262F">
            <w:pPr>
              <w:pStyle w:val="TableText"/>
            </w:pPr>
            <w:r>
              <w:t>4584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2260E91" w14:textId="77777777" w:rsidR="006E0B2B" w:rsidRDefault="006E0B2B" w:rsidP="0022262F">
            <w:pPr>
              <w:pStyle w:val="TableText"/>
            </w:pPr>
            <w:r>
              <w:t>2446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097073" w14:textId="77777777" w:rsidR="006E0B2B" w:rsidRDefault="006E0B2B" w:rsidP="0022262F">
            <w:pPr>
              <w:pStyle w:val="TableText"/>
            </w:pPr>
            <w:r>
              <w:t>3366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B9FDB" w14:textId="77777777" w:rsidR="006E0B2B" w:rsidRDefault="006E0B2B" w:rsidP="0022262F">
            <w:pPr>
              <w:pStyle w:val="TableText"/>
            </w:pPr>
            <w:r>
              <w:t>2897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0683F" w14:textId="77777777" w:rsidR="006E0B2B" w:rsidRDefault="006E0B2B" w:rsidP="0022262F">
            <w:pPr>
              <w:pStyle w:val="TableText"/>
            </w:pPr>
            <w:r>
              <w:t>2810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BFF52" w14:textId="77777777" w:rsidR="006E0B2B" w:rsidRDefault="006E0B2B" w:rsidP="0022262F">
            <w:pPr>
              <w:pStyle w:val="TableText"/>
            </w:pPr>
            <w:r>
              <w:t>2461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0EBCBC" w14:textId="77777777" w:rsidR="006E0B2B" w:rsidRDefault="006E0B2B" w:rsidP="0022262F">
            <w:pPr>
              <w:pStyle w:val="TableText"/>
            </w:pPr>
            <w:r>
              <w:t>1916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B6B713C" w14:textId="77777777" w:rsidR="006E0B2B" w:rsidRDefault="006E0B2B" w:rsidP="0022262F">
            <w:pPr>
              <w:pStyle w:val="TableText"/>
            </w:pPr>
            <w:r>
              <w:t>1701</w:t>
            </w:r>
          </w:p>
        </w:tc>
      </w:tr>
      <w:tr w:rsidR="006E0B2B" w:rsidRPr="00E87892" w14:paraId="532357E6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0449B9" w14:textId="77777777" w:rsidR="006E0B2B" w:rsidRPr="00BD4423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8D063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434D1" w14:textId="77777777" w:rsidR="006E0B2B" w:rsidRDefault="00B25EBE" w:rsidP="0022262F">
            <w:pPr>
              <w:pStyle w:val="TableText"/>
            </w:pPr>
            <w:r>
              <w:t>1925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AD851" w14:textId="77777777" w:rsidR="006E0B2B" w:rsidRDefault="00653997" w:rsidP="0022262F">
            <w:pPr>
              <w:pStyle w:val="TableText"/>
            </w:pPr>
            <w:r>
              <w:t>2143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98394" w14:textId="67ECF656" w:rsidR="006E0B2B" w:rsidRDefault="001C241A" w:rsidP="0022262F">
            <w:pPr>
              <w:pStyle w:val="TableText"/>
            </w:pPr>
            <w:r w:rsidRPr="001C241A">
              <w:t>3727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298AAD" w14:textId="33571252" w:rsidR="006E0B2B" w:rsidRDefault="00B1092B" w:rsidP="0022262F">
            <w:pPr>
              <w:pStyle w:val="TableText"/>
            </w:pPr>
            <w:r>
              <w:t>2805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B9D462" w14:textId="3A69A630" w:rsidR="006E0B2B" w:rsidRDefault="006269E8" w:rsidP="0022262F">
            <w:pPr>
              <w:pStyle w:val="TableText"/>
            </w:pPr>
            <w:r>
              <w:t>2040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157CA8" w14:textId="20521BC2" w:rsidR="006E0B2B" w:rsidRDefault="006F0F64" w:rsidP="0022262F">
            <w:pPr>
              <w:pStyle w:val="TableText"/>
            </w:pPr>
            <w:r>
              <w:t>2209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5C16B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DF60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7619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8CC4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82579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6685AF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E8E6AD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EFFDC8" w14:textId="77777777" w:rsidR="006E0B2B" w:rsidRPr="00BD4423" w:rsidRDefault="006E0B2B" w:rsidP="006E0B2B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E7925C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E6AFCF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F3709E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41DC3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669CCD" w14:textId="77777777" w:rsidR="006E0B2B" w:rsidRDefault="006E0B2B" w:rsidP="0022262F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9A51F1" w14:textId="77777777" w:rsidR="006E0B2B" w:rsidRDefault="006E0B2B" w:rsidP="0022262F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E4672D9" w14:textId="77777777" w:rsidR="006E0B2B" w:rsidRDefault="006E0B2B" w:rsidP="0022262F">
            <w:pPr>
              <w:pStyle w:val="TableText"/>
            </w:pPr>
            <w:r>
              <w:t>17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0E90B" w14:textId="77777777" w:rsidR="006E0B2B" w:rsidRDefault="006E0B2B" w:rsidP="0022262F">
            <w:pPr>
              <w:pStyle w:val="TableText"/>
            </w:pPr>
            <w:r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E9085C" w14:textId="77777777" w:rsidR="006E0B2B" w:rsidRDefault="006E0B2B" w:rsidP="0022262F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2A88E" w14:textId="77777777" w:rsidR="006E0B2B" w:rsidRDefault="006E0B2B" w:rsidP="0022262F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94873" w14:textId="77777777" w:rsidR="006E0B2B" w:rsidRDefault="006E0B2B" w:rsidP="0022262F">
            <w:pPr>
              <w:pStyle w:val="TableText"/>
            </w:pPr>
            <w:r>
              <w:t>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D16BA" w14:textId="77777777" w:rsidR="006E0B2B" w:rsidRDefault="006E0B2B" w:rsidP="0022262F">
            <w:pPr>
              <w:pStyle w:val="TableText"/>
            </w:pPr>
            <w:r>
              <w:t>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7DCB31" w14:textId="77777777" w:rsidR="006E0B2B" w:rsidRDefault="006E0B2B" w:rsidP="0022262F">
            <w:pPr>
              <w:pStyle w:val="TableText"/>
            </w:pPr>
            <w:r>
              <w:t>28</w:t>
            </w:r>
          </w:p>
        </w:tc>
      </w:tr>
      <w:tr w:rsidR="006E0B2B" w:rsidRPr="00E87892" w14:paraId="0B267667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E64674" w14:textId="77777777" w:rsidR="006E0B2B" w:rsidRPr="00BD4423" w:rsidRDefault="006E0B2B" w:rsidP="00B25EBE">
            <w:pPr>
              <w:pStyle w:val="g3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98E2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063D6" w14:textId="77777777" w:rsidR="006E0B2B" w:rsidRDefault="00B25EBE" w:rsidP="0022262F">
            <w:pPr>
              <w:pStyle w:val="TableText"/>
            </w:pPr>
            <w:r>
              <w:t>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42DC84" w14:textId="77777777" w:rsidR="006E0B2B" w:rsidRDefault="00653997" w:rsidP="0022262F">
            <w:pPr>
              <w:pStyle w:val="TableText"/>
            </w:pPr>
            <w:r>
              <w:t>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26A47" w14:textId="5BC6736B" w:rsidR="006E0B2B" w:rsidRDefault="001C241A" w:rsidP="0022262F">
            <w:pPr>
              <w:pStyle w:val="TableText"/>
            </w:pPr>
            <w:r>
              <w:t>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3F3B8" w14:textId="2FDB7C4E" w:rsidR="006E0B2B" w:rsidRDefault="00B1092B" w:rsidP="0022262F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29B017" w14:textId="2088B5B8" w:rsidR="006E0B2B" w:rsidRDefault="006269E8" w:rsidP="0022262F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B551873" w14:textId="50ABBEAE" w:rsidR="006E0B2B" w:rsidRDefault="006F0F64" w:rsidP="0022262F">
            <w:pPr>
              <w:pStyle w:val="TableText"/>
            </w:pPr>
            <w:r>
              <w:t>20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7F98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4C6C5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5E7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F7B06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37242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1CF31" w14:textId="77777777" w:rsidR="006E0B2B" w:rsidRDefault="006E0B2B" w:rsidP="0022262F">
            <w:pPr>
              <w:pStyle w:val="TableText"/>
            </w:pPr>
          </w:p>
        </w:tc>
      </w:tr>
      <w:tr w:rsidR="003F109E" w:rsidRPr="00E87892" w14:paraId="4DEBE824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8FA99" w14:textId="77777777" w:rsidR="003F109E" w:rsidRPr="00095966" w:rsidRDefault="003F109E" w:rsidP="003F109E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2ADBA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5F92DC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D70B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381A8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200D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821C9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D24ED64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B3F935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C44F7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E81FB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ED7A9C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59940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54F946" w14:textId="77777777" w:rsidR="003F109E" w:rsidRDefault="003F109E" w:rsidP="0022262F">
            <w:pPr>
              <w:pStyle w:val="TableText"/>
            </w:pPr>
          </w:p>
        </w:tc>
      </w:tr>
      <w:tr w:rsidR="003F109E" w:rsidRPr="00E87892" w14:paraId="37A26996" w14:textId="77777777" w:rsidTr="006F0F64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3594A0" w14:textId="77777777" w:rsidR="003F109E" w:rsidRPr="00095966" w:rsidRDefault="003F109E" w:rsidP="003F109E">
            <w:pPr>
              <w:pStyle w:val="g3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93BF61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1AC73" w14:textId="77777777" w:rsidR="003F109E" w:rsidRDefault="003F109E" w:rsidP="0022262F">
            <w:pPr>
              <w:pStyle w:val="TableText"/>
            </w:pPr>
            <w:r>
              <w:t>7675,74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E1AB2A" w14:textId="77777777" w:rsidR="003F109E" w:rsidRDefault="003F109E" w:rsidP="0022262F">
            <w:pPr>
              <w:pStyle w:val="TableText"/>
            </w:pPr>
            <w:r>
              <w:t>7749,16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705FF9" w14:textId="77777777" w:rsidR="003F109E" w:rsidRDefault="003F109E" w:rsidP="0022262F">
            <w:pPr>
              <w:pStyle w:val="TableText"/>
            </w:pPr>
            <w:r>
              <w:t>8105,56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1E94A5" w14:textId="77777777" w:rsidR="003F109E" w:rsidRDefault="003F109E" w:rsidP="0022262F">
            <w:pPr>
              <w:pStyle w:val="TableText"/>
            </w:pPr>
            <w:r>
              <w:t>8291,61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3958D4" w14:textId="77777777" w:rsidR="003F109E" w:rsidRDefault="003F109E" w:rsidP="0022262F">
            <w:pPr>
              <w:pStyle w:val="TableText"/>
            </w:pPr>
            <w:r>
              <w:t>7914,02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211A384" w14:textId="77777777" w:rsidR="003F109E" w:rsidRDefault="003F109E" w:rsidP="0022262F">
            <w:pPr>
              <w:pStyle w:val="TableText"/>
            </w:pPr>
            <w:r>
              <w:t>7858,57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AEB60" w14:textId="77777777" w:rsidR="003F109E" w:rsidRDefault="003F109E" w:rsidP="0022262F">
            <w:pPr>
              <w:pStyle w:val="TableText"/>
            </w:pPr>
            <w:r>
              <w:t>8001,27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4956D" w14:textId="77777777" w:rsidR="003F109E" w:rsidRDefault="003F109E" w:rsidP="0022262F">
            <w:pPr>
              <w:pStyle w:val="TableText"/>
            </w:pPr>
            <w:r>
              <w:t>7889,2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451805" w14:textId="77777777" w:rsidR="003F109E" w:rsidRDefault="003F109E" w:rsidP="0022262F">
            <w:pPr>
              <w:pStyle w:val="TableText"/>
            </w:pPr>
            <w:r>
              <w:t>7895,98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72BBE" w14:textId="77777777" w:rsidR="003F109E" w:rsidRDefault="003F109E" w:rsidP="0022262F">
            <w:pPr>
              <w:pStyle w:val="TableText"/>
            </w:pPr>
            <w:r>
              <w:t>7979,12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0425" w14:textId="77777777" w:rsidR="003F109E" w:rsidRDefault="003F109E" w:rsidP="0022262F">
            <w:pPr>
              <w:pStyle w:val="TableText"/>
            </w:pPr>
            <w:r>
              <w:t>8087,11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A9DD7A" w14:textId="77777777" w:rsidR="003F109E" w:rsidRDefault="003F109E" w:rsidP="0022262F">
            <w:pPr>
              <w:pStyle w:val="TableText"/>
            </w:pPr>
            <w:r>
              <w:t>8302,84</w:t>
            </w:r>
          </w:p>
        </w:tc>
      </w:tr>
      <w:tr w:rsidR="003F109E" w:rsidRPr="00E87892" w14:paraId="58756D5F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B97848" w14:textId="77777777" w:rsidR="003F109E" w:rsidRPr="00BC7DB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48455D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99C724" w14:textId="77777777" w:rsidR="003F109E" w:rsidRDefault="003F109E" w:rsidP="0022262F">
            <w:pPr>
              <w:pStyle w:val="TableText"/>
            </w:pPr>
            <w:r>
              <w:t>8123,61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99F6C" w14:textId="77777777" w:rsidR="003F109E" w:rsidRDefault="00367440" w:rsidP="0022262F">
            <w:pPr>
              <w:pStyle w:val="TableText"/>
            </w:pPr>
            <w:r>
              <w:t>8191,82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E5C8EC" w14:textId="5FD372FC" w:rsidR="003F109E" w:rsidRDefault="001C241A" w:rsidP="0022262F">
            <w:pPr>
              <w:pStyle w:val="TableText"/>
            </w:pPr>
            <w:r>
              <w:t>8608,08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A0C01" w14:textId="7131B380" w:rsidR="003F109E" w:rsidRDefault="00B1092B" w:rsidP="0022262F">
            <w:pPr>
              <w:pStyle w:val="TableText"/>
            </w:pPr>
            <w:r>
              <w:t>8768,70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8B6F63" w14:textId="5EBD628C" w:rsidR="003F109E" w:rsidRDefault="006269E8" w:rsidP="0022262F">
            <w:pPr>
              <w:pStyle w:val="TableText"/>
            </w:pPr>
            <w:r>
              <w:t>8407,02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E3CE775" w14:textId="2EB247F3" w:rsidR="003F109E" w:rsidRDefault="006F0F64" w:rsidP="0022262F">
            <w:pPr>
              <w:pStyle w:val="TableText"/>
            </w:pPr>
            <w:r>
              <w:t>8375,55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839B6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ADC87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8ADF9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B16933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1D70DD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27FB5FC" w14:textId="77777777" w:rsidR="003F109E" w:rsidRDefault="003F109E" w:rsidP="0022262F">
            <w:pPr>
              <w:pStyle w:val="TableText"/>
            </w:pPr>
          </w:p>
        </w:tc>
      </w:tr>
      <w:tr w:rsidR="003F109E" w:rsidRPr="00E87892" w14:paraId="7D0EC3EF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F1B3C6" w14:textId="77777777" w:rsidR="003F109E" w:rsidRPr="00BC7DB3" w:rsidRDefault="003F109E" w:rsidP="003F109E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A79BC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6D1416" w14:textId="77777777" w:rsidR="003F109E" w:rsidRDefault="003F109E" w:rsidP="0022262F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A87453" w14:textId="77777777" w:rsidR="003F109E" w:rsidRDefault="003F109E" w:rsidP="0022262F">
            <w:pPr>
              <w:pStyle w:val="TableText"/>
            </w:pPr>
            <w:r>
              <w:t>101</w:t>
            </w:r>
            <w:r w:rsidR="00367440">
              <w:t>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34FF2" w14:textId="77777777" w:rsidR="003F109E" w:rsidRDefault="003F109E" w:rsidP="0022262F">
            <w:pPr>
              <w:pStyle w:val="TableText"/>
            </w:pPr>
            <w:r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ECE" w14:textId="77777777" w:rsidR="003F109E" w:rsidRDefault="003F109E" w:rsidP="0022262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709127" w14:textId="77777777" w:rsidR="003F109E" w:rsidRDefault="003F109E" w:rsidP="0022262F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7D3040" w14:textId="77777777" w:rsidR="003F109E" w:rsidRDefault="003F109E" w:rsidP="0022262F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B0F218" w14:textId="77777777" w:rsidR="003F109E" w:rsidRDefault="003F109E" w:rsidP="0022262F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4483D1" w14:textId="77777777" w:rsidR="003F109E" w:rsidRDefault="003F109E" w:rsidP="0022262F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81E7EE" w14:textId="77777777" w:rsidR="003F109E" w:rsidRDefault="003F109E" w:rsidP="0022262F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AB6ACE" w14:textId="77777777" w:rsidR="003F109E" w:rsidRDefault="003F109E" w:rsidP="0022262F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2D3667" w14:textId="77777777" w:rsidR="003F109E" w:rsidRDefault="003F109E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8CF7E5" w14:textId="77777777" w:rsidR="003F109E" w:rsidRDefault="003F109E" w:rsidP="0022262F">
            <w:pPr>
              <w:pStyle w:val="TableText"/>
            </w:pPr>
            <w:r>
              <w:t>102,7</w:t>
            </w:r>
          </w:p>
        </w:tc>
      </w:tr>
      <w:tr w:rsidR="003F109E" w:rsidRPr="00E87892" w14:paraId="5DD50666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A7FAD6C" w14:textId="77777777" w:rsidR="003F109E" w:rsidRPr="00BC7DB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2CDCFA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64D5F" w14:textId="77777777" w:rsidR="003F109E" w:rsidRDefault="003F109E" w:rsidP="0022262F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72F43A" w14:textId="77777777" w:rsidR="003F109E" w:rsidRDefault="00367440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10302F" w14:textId="5753CA4D" w:rsidR="003F109E" w:rsidRDefault="001C241A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5501F" w14:textId="2B100E3F" w:rsidR="003F109E" w:rsidRDefault="00B1092B" w:rsidP="0022262F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6EF4" w14:textId="4306F375" w:rsidR="003F109E" w:rsidRDefault="006269E8" w:rsidP="0022262F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408199" w14:textId="432D1937" w:rsidR="003F109E" w:rsidRDefault="006F0F64" w:rsidP="0022262F">
            <w:pPr>
              <w:pStyle w:val="TableText"/>
            </w:pPr>
            <w:r>
              <w:t>99,6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B8A731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F2F020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2AF9F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486936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91F9A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3E0865" w14:textId="77777777" w:rsidR="003F109E" w:rsidRDefault="003F109E" w:rsidP="0022262F">
            <w:pPr>
              <w:pStyle w:val="TableText"/>
            </w:pPr>
          </w:p>
        </w:tc>
      </w:tr>
      <w:tr w:rsidR="003F109E" w:rsidRPr="00E87892" w14:paraId="1593DE22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634C9F" w14:textId="77777777" w:rsidR="003F109E" w:rsidRPr="00BC7DB3" w:rsidRDefault="003F109E" w:rsidP="003F109E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F5A3D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58DE9" w14:textId="77777777" w:rsidR="003F109E" w:rsidRDefault="003F109E" w:rsidP="0022262F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11DC84" w14:textId="77777777" w:rsidR="003F109E" w:rsidRDefault="003F109E" w:rsidP="0022262F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45889F" w14:textId="77777777" w:rsidR="003F109E" w:rsidRDefault="003F109E" w:rsidP="0022262F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71F58" w14:textId="77777777" w:rsidR="003F109E" w:rsidRDefault="003F109E" w:rsidP="0022262F">
            <w:pPr>
              <w:pStyle w:val="TableText"/>
            </w:pPr>
            <w:r>
              <w:t>108,7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A35CE" w14:textId="77777777" w:rsidR="003F109E" w:rsidRDefault="003F109E" w:rsidP="0022262F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10EFA94" w14:textId="77777777" w:rsidR="003F109E" w:rsidRDefault="003F109E" w:rsidP="0022262F">
            <w:pPr>
              <w:pStyle w:val="TableText"/>
            </w:pPr>
            <w:r>
              <w:t>107,6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AFB1F8" w14:textId="77777777" w:rsidR="003F109E" w:rsidRDefault="003F109E" w:rsidP="0022262F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4B4566" w14:textId="77777777" w:rsidR="003F109E" w:rsidRDefault="003F109E" w:rsidP="0022262F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211E1" w14:textId="77777777" w:rsidR="003F109E" w:rsidRDefault="003F109E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4A494" w14:textId="77777777" w:rsidR="003F109E" w:rsidRDefault="003F109E" w:rsidP="0022262F">
            <w:pPr>
              <w:pStyle w:val="TableText"/>
            </w:pPr>
            <w: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A9250" w14:textId="77777777" w:rsidR="003F109E" w:rsidRDefault="003F109E" w:rsidP="0022262F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9BEB04" w14:textId="77777777" w:rsidR="003F109E" w:rsidRDefault="003F109E" w:rsidP="0022262F">
            <w:pPr>
              <w:pStyle w:val="TableText"/>
            </w:pPr>
            <w:r>
              <w:t>106,7</w:t>
            </w:r>
          </w:p>
        </w:tc>
      </w:tr>
      <w:tr w:rsidR="003F109E" w:rsidRPr="00E87892" w14:paraId="1EE9C9D8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BD847C" w14:textId="77777777" w:rsidR="003F109E" w:rsidRPr="00BD442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90637C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56F1B" w14:textId="77777777" w:rsidR="003F109E" w:rsidRDefault="003F109E" w:rsidP="0022262F">
            <w:pPr>
              <w:pStyle w:val="TableText"/>
            </w:pPr>
            <w:r>
              <w:t>105,8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4173B" w14:textId="77777777" w:rsidR="003F109E" w:rsidRDefault="00367440" w:rsidP="0022262F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BC03A9" w14:textId="7BB1052B" w:rsidR="003F109E" w:rsidRDefault="001C241A" w:rsidP="0022262F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19F9" w14:textId="282BC990" w:rsidR="003F109E" w:rsidRDefault="00B1092B" w:rsidP="0022262F">
            <w:pPr>
              <w:pStyle w:val="TableText"/>
            </w:pPr>
            <w:r>
              <w:t>105,8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224C69" w14:textId="07DE50BD" w:rsidR="003F109E" w:rsidRDefault="006269E8" w:rsidP="0022262F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DA21A5" w14:textId="5F053F02" w:rsidR="003F109E" w:rsidRDefault="006F0F64" w:rsidP="0022262F">
            <w:pPr>
              <w:pStyle w:val="TableText"/>
            </w:pPr>
            <w:r>
              <w:t>106,6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49BE6A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1AAB92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34C952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C1AF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4451B3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F082F" w14:textId="77777777" w:rsidR="003F109E" w:rsidRDefault="003F109E" w:rsidP="0022262F">
            <w:pPr>
              <w:pStyle w:val="TableText"/>
            </w:pPr>
          </w:p>
        </w:tc>
      </w:tr>
      <w:tr w:rsidR="006E0B2B" w:rsidRPr="00E87892" w14:paraId="72B29F63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F123FC" w14:textId="77777777" w:rsidR="006E0B2B" w:rsidRPr="00BD4423" w:rsidRDefault="006E0B2B" w:rsidP="006E0B2B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FE3D1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7A33D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419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5E18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ABCE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EE71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843C454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FB1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C9B2B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B18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50CBD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91EB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0C5F5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38E42E0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9992CC" w14:textId="77777777" w:rsidR="006E0B2B" w:rsidRPr="00BD4423" w:rsidRDefault="006E0B2B" w:rsidP="00B25EBE">
            <w:pPr>
              <w:pStyle w:val="g3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d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837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C25A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E03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BC5D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1CD8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85A62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C4318C7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1A6D7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78DD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39F9E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4E99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2E59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5E4BC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872ABA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A85195" w14:textId="77777777" w:rsidR="006E0B2B" w:rsidRPr="00BD4423" w:rsidRDefault="006E0B2B" w:rsidP="00B25EBE">
            <w:pPr>
              <w:pStyle w:val="g6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A28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BE40B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C518A0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E86CB" w14:textId="77777777" w:rsidR="006E0B2B" w:rsidRDefault="006E0B2B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5FD5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24425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12516F" w14:textId="77777777" w:rsidR="006E0B2B" w:rsidRDefault="006E0B2B" w:rsidP="0022262F">
            <w:pPr>
              <w:pStyle w:val="TableText"/>
            </w:pPr>
            <w:r>
              <w:t>104,2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AE7E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EE421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F298B6" w14:textId="77777777" w:rsidR="006E0B2B" w:rsidRDefault="006E0B2B" w:rsidP="0022262F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D945F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42B8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32377A" w14:textId="77777777" w:rsidR="006E0B2B" w:rsidRDefault="00BD3A45" w:rsidP="0022262F">
            <w:pPr>
              <w:pStyle w:val="TableText"/>
            </w:pPr>
            <w:r>
              <w:t>102,6</w:t>
            </w:r>
          </w:p>
        </w:tc>
      </w:tr>
      <w:tr w:rsidR="006E0B2B" w:rsidRPr="00E87892" w14:paraId="7EE8C4E9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7EC829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D1954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588A19" w14:textId="77777777" w:rsidR="006E0B2B" w:rsidRDefault="00B25EBE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6E1F5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075E08" w14:textId="512049CA" w:rsidR="006E0B2B" w:rsidRDefault="001C241A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F0D35" w14:textId="32E05D46" w:rsidR="006E0B2B" w:rsidRDefault="00B109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9A7BD9" w14:textId="76CC233F" w:rsidR="006E0B2B" w:rsidRDefault="006269E8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48E2C9E" w14:textId="674F08E4" w:rsidR="006E0B2B" w:rsidRDefault="006F0F64" w:rsidP="0022262F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527BB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6219C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8343B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C91F8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AEB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CC0502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F638ABB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D71EC6" w14:textId="77777777" w:rsidR="006E0B2B" w:rsidRPr="00510FC4" w:rsidRDefault="006E0B2B" w:rsidP="00B25EBE">
            <w:pPr>
              <w:pStyle w:val="g3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C45CC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28501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5E16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F595F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72B9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A08A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00CFCC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308E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63E6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C0D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8017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2D96B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FFAB0F5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D034BE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CE2D88" w14:textId="77777777" w:rsidR="006E0B2B" w:rsidRPr="00510FC4" w:rsidRDefault="006E0B2B" w:rsidP="00B25EBE">
            <w:pPr>
              <w:pStyle w:val="g6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B58F2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18F5A" w14:textId="77777777" w:rsidR="006E0B2B" w:rsidRDefault="006E0B2B" w:rsidP="0022262F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2554C6" w14:textId="77777777" w:rsidR="006E0B2B" w:rsidRDefault="006E0B2B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320B0B" w14:textId="77777777" w:rsidR="006E0B2B" w:rsidRDefault="006E0B2B" w:rsidP="0022262F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DE7A0B" w14:textId="77777777" w:rsidR="006E0B2B" w:rsidRDefault="006E0B2B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FCB1B1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39A7E6" w14:textId="77777777" w:rsidR="006E0B2B" w:rsidRDefault="006E0B2B" w:rsidP="0022262F">
            <w:pPr>
              <w:pStyle w:val="TableText"/>
            </w:pPr>
            <w:r>
              <w:t>98,3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AD8CD" w14:textId="77777777" w:rsidR="006E0B2B" w:rsidRDefault="006E0B2B" w:rsidP="0022262F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C1DCB" w14:textId="77777777" w:rsidR="006E0B2B" w:rsidRDefault="006E0B2B" w:rsidP="0022262F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CF1C" w14:textId="77777777" w:rsidR="006E0B2B" w:rsidRDefault="006E0B2B" w:rsidP="0022262F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94142" w14:textId="77777777" w:rsidR="006E0B2B" w:rsidRDefault="006E0B2B" w:rsidP="0022262F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963E1" w14:textId="77777777" w:rsidR="006E0B2B" w:rsidRDefault="006E0B2B" w:rsidP="0022262F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29A5F4" w14:textId="77777777" w:rsidR="006E0B2B" w:rsidRDefault="006E0B2B" w:rsidP="0022262F">
            <w:pPr>
              <w:pStyle w:val="TableText"/>
            </w:pPr>
            <w:r>
              <w:t>99,6</w:t>
            </w:r>
          </w:p>
        </w:tc>
      </w:tr>
      <w:tr w:rsidR="006E0B2B" w:rsidRPr="00E87892" w14:paraId="47B776FA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843237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755FA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FA242D" w14:textId="77777777" w:rsidR="006E0B2B" w:rsidRDefault="00B25EBE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4A8959" w14:textId="77777777" w:rsidR="006E0B2B" w:rsidRDefault="00367440" w:rsidP="0022262F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83DB40" w14:textId="74DD14A4" w:rsidR="006E0B2B" w:rsidRDefault="001C241A" w:rsidP="0022262F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7ED766" w14:textId="6294E36D" w:rsidR="006E0B2B" w:rsidRDefault="00B1092B" w:rsidP="0022262F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A6A40" w14:textId="288C343D" w:rsidR="006E0B2B" w:rsidRDefault="006269E8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6AFF60" w14:textId="5283F216" w:rsidR="006E0B2B" w:rsidRDefault="006F0F64" w:rsidP="0022262F">
            <w:pPr>
              <w:pStyle w:val="TableText"/>
            </w:pPr>
            <w:r>
              <w:t>102,2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3F5D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A3B0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6544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DCFDF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08C1F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05A5D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922CA0E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5C412A" w14:textId="77777777" w:rsidR="006E0B2B" w:rsidRPr="00510FC4" w:rsidRDefault="006E0B2B" w:rsidP="00B25EBE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CDB2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AF1F8F" w14:textId="77777777" w:rsidR="006E0B2B" w:rsidRDefault="006E0B2B" w:rsidP="0022262F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A8EFC" w14:textId="77777777" w:rsidR="006E0B2B" w:rsidRDefault="006E0B2B" w:rsidP="0022262F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C31D1" w14:textId="77777777" w:rsidR="006E0B2B" w:rsidRDefault="006E0B2B" w:rsidP="0022262F">
            <w:pPr>
              <w:pStyle w:val="TableText"/>
            </w:pPr>
            <w:r>
              <w:t>124,1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FD15A" w14:textId="77777777" w:rsidR="006E0B2B" w:rsidRDefault="006E0B2B" w:rsidP="0022262F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8F4CE7" w14:textId="77777777" w:rsidR="006E0B2B" w:rsidRDefault="006E0B2B" w:rsidP="0022262F">
            <w:pPr>
              <w:pStyle w:val="TableText"/>
            </w:pPr>
            <w:r>
              <w:t>120,7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9860046" w14:textId="77777777" w:rsidR="006E0B2B" w:rsidRDefault="006E0B2B" w:rsidP="0022262F">
            <w:pPr>
              <w:pStyle w:val="TableText"/>
            </w:pPr>
            <w:r>
              <w:t>104,3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C56CC7" w14:textId="77777777" w:rsidR="006E0B2B" w:rsidRDefault="006E0B2B" w:rsidP="0022262F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ABEA0" w14:textId="77777777" w:rsidR="006E0B2B" w:rsidRDefault="006E0B2B" w:rsidP="0022262F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9FB9AB" w14:textId="77777777" w:rsidR="006E0B2B" w:rsidRDefault="006E0B2B" w:rsidP="0022262F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A2C224" w14:textId="77777777" w:rsidR="006E0B2B" w:rsidRDefault="006E0B2B" w:rsidP="0022262F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FEC3EE" w14:textId="77777777" w:rsidR="006E0B2B" w:rsidRDefault="006E0B2B" w:rsidP="0022262F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AF6E2F" w14:textId="77777777" w:rsidR="006E0B2B" w:rsidRDefault="006E0B2B" w:rsidP="0022262F">
            <w:pPr>
              <w:pStyle w:val="TableText"/>
            </w:pPr>
            <w:r>
              <w:t>83,0</w:t>
            </w:r>
          </w:p>
        </w:tc>
      </w:tr>
      <w:tr w:rsidR="006E0B2B" w:rsidRPr="00E87892" w14:paraId="7396B2C3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AE51C7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1F33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DD48B" w14:textId="77777777" w:rsidR="006E0B2B" w:rsidRDefault="00B25EBE" w:rsidP="0022262F">
            <w:pPr>
              <w:pStyle w:val="TableText"/>
            </w:pPr>
            <w:r>
              <w:t>83,0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BFE3CA" w14:textId="77777777" w:rsidR="006E0B2B" w:rsidRDefault="00367440" w:rsidP="0022262F">
            <w:pPr>
              <w:pStyle w:val="TableText"/>
            </w:pPr>
            <w:r>
              <w:t>82,2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9289A2" w14:textId="4E4359D9" w:rsidR="006E0B2B" w:rsidRDefault="001C241A" w:rsidP="0022262F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B6F01C" w14:textId="624D7BF9" w:rsidR="006E0B2B" w:rsidRDefault="00B1092B" w:rsidP="0022262F">
            <w:pPr>
              <w:pStyle w:val="TableText"/>
            </w:pPr>
            <w:r>
              <w:t>84,3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1700" w14:textId="03FB5FE4" w:rsidR="006E0B2B" w:rsidRDefault="006269E8" w:rsidP="0022262F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4D10A6" w14:textId="29A4E833" w:rsidR="006E0B2B" w:rsidRDefault="006F0F64" w:rsidP="0022262F">
            <w:pPr>
              <w:pStyle w:val="TableText"/>
            </w:pPr>
            <w:r>
              <w:t>88,1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48C3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5128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3622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F9986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59CD7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32D154C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5778172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754DED8" w14:textId="77777777" w:rsidR="006E0B2B" w:rsidRPr="00510FC4" w:rsidRDefault="006E0B2B" w:rsidP="00B25EBE">
            <w:pPr>
              <w:pStyle w:val="g3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F60CEB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A3E0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993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693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F82DE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062F5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5210F1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60B13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7B3F4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377EC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06848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7599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D5DC76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92EE416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ADBF71" w14:textId="77777777" w:rsidR="006E0B2B" w:rsidRPr="00510FC4" w:rsidRDefault="006E0B2B" w:rsidP="00B25EBE">
            <w:pPr>
              <w:pStyle w:val="g6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216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C2D9C" w14:textId="77777777" w:rsidR="006E0B2B" w:rsidRDefault="006E0B2B" w:rsidP="0022262F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6E33" w14:textId="77777777" w:rsidR="006E0B2B" w:rsidRDefault="006E0B2B" w:rsidP="0022262F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965AAA" w14:textId="77777777" w:rsidR="006E0B2B" w:rsidRDefault="006E0B2B" w:rsidP="0022262F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1182F" w14:textId="77777777" w:rsidR="006E0B2B" w:rsidRDefault="006E0B2B" w:rsidP="0022262F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97041" w14:textId="77777777" w:rsidR="006E0B2B" w:rsidRDefault="006E0B2B" w:rsidP="0022262F">
            <w:pPr>
              <w:pStyle w:val="TableText"/>
            </w:pPr>
            <w:r>
              <w:t>118,8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4445BC3" w14:textId="77777777" w:rsidR="006E0B2B" w:rsidRDefault="006E0B2B" w:rsidP="0022262F">
            <w:pPr>
              <w:pStyle w:val="TableText"/>
            </w:pPr>
            <w:r>
              <w:t>74,8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0FBC4" w14:textId="77777777" w:rsidR="006E0B2B" w:rsidRDefault="006E0B2B" w:rsidP="0022262F">
            <w:pPr>
              <w:pStyle w:val="TableText"/>
            </w:pPr>
            <w:r>
              <w:t>141,0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76352" w14:textId="77777777" w:rsidR="006E0B2B" w:rsidRDefault="006E0B2B" w:rsidP="0022262F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A27D2" w14:textId="77777777" w:rsidR="006E0B2B" w:rsidRDefault="006E0B2B" w:rsidP="0022262F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64D67" w14:textId="77777777" w:rsidR="006E0B2B" w:rsidRDefault="006E0B2B" w:rsidP="0022262F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241F0B" w14:textId="77777777" w:rsidR="006E0B2B" w:rsidRDefault="006E0B2B" w:rsidP="0022262F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AC7AC6E" w14:textId="77777777" w:rsidR="006E0B2B" w:rsidRDefault="006E0B2B" w:rsidP="0022262F">
            <w:pPr>
              <w:pStyle w:val="TableText"/>
            </w:pPr>
            <w:r>
              <w:t>102,7</w:t>
            </w:r>
          </w:p>
        </w:tc>
      </w:tr>
      <w:tr w:rsidR="006E0B2B" w:rsidRPr="00E87892" w14:paraId="225C9C0E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F0D7A9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E6D0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957F9" w14:textId="77777777" w:rsidR="006E0B2B" w:rsidRDefault="00B25EBE" w:rsidP="0022262F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0A84D" w14:textId="77777777" w:rsidR="006E0B2B" w:rsidRDefault="00367440" w:rsidP="0022262F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55854" w14:textId="405289B4" w:rsidR="006E0B2B" w:rsidRDefault="001C241A" w:rsidP="0022262F">
            <w:pPr>
              <w:pStyle w:val="TableText"/>
            </w:pPr>
            <w:r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A7DDD" w14:textId="7346FF4F" w:rsidR="006E0B2B" w:rsidRDefault="008E1445" w:rsidP="0022262F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0B37C3" w14:textId="6705F007" w:rsidR="006E0B2B" w:rsidRDefault="006269E8" w:rsidP="0022262F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C6721AE" w14:textId="0795B7F5" w:rsidR="006E0B2B" w:rsidRDefault="006F0F64" w:rsidP="0022262F">
            <w:pPr>
              <w:pStyle w:val="TableText"/>
            </w:pPr>
            <w:r>
              <w:t>92,7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841B5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316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4F60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BE852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77F5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ABFED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2048C07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B9B07" w14:textId="77777777" w:rsidR="006E0B2B" w:rsidRPr="00510FC4" w:rsidRDefault="006E0B2B" w:rsidP="00B25EBE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D7427E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1ECBA5" w14:textId="77777777" w:rsidR="006E0B2B" w:rsidRDefault="006E0B2B" w:rsidP="0022262F">
            <w:pPr>
              <w:pStyle w:val="TableText"/>
            </w:pPr>
            <w:r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7733B0" w14:textId="77777777" w:rsidR="006E0B2B" w:rsidRDefault="006E0B2B" w:rsidP="0022262F">
            <w:pPr>
              <w:pStyle w:val="TableText"/>
            </w:pPr>
            <w:r>
              <w:t>118,7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06AA00" w14:textId="77777777" w:rsidR="006E0B2B" w:rsidRDefault="006E0B2B" w:rsidP="0022262F">
            <w:pPr>
              <w:pStyle w:val="TableText"/>
            </w:pPr>
            <w:r>
              <w:t>132,6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48B48" w14:textId="77777777" w:rsidR="006E0B2B" w:rsidRDefault="006E0B2B" w:rsidP="0022262F">
            <w:pPr>
              <w:pStyle w:val="TableText"/>
            </w:pPr>
            <w:r>
              <w:t>127,7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50155B" w14:textId="77777777" w:rsidR="006E0B2B" w:rsidRDefault="006E0B2B" w:rsidP="0022262F">
            <w:pPr>
              <w:pStyle w:val="TableText"/>
            </w:pPr>
            <w:r>
              <w:t>146,6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75039D8" w14:textId="77777777" w:rsidR="006E0B2B" w:rsidRDefault="006E0B2B" w:rsidP="0022262F">
            <w:pPr>
              <w:pStyle w:val="TableText"/>
            </w:pPr>
            <w:r>
              <w:t>109,0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C801FD" w14:textId="77777777" w:rsidR="006E0B2B" w:rsidRDefault="006E0B2B" w:rsidP="0022262F">
            <w:pPr>
              <w:pStyle w:val="TableText"/>
            </w:pPr>
            <w:r>
              <w:t>154,8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11DAE" w14:textId="77777777" w:rsidR="006E0B2B" w:rsidRDefault="006E0B2B" w:rsidP="0022262F">
            <w:pPr>
              <w:pStyle w:val="TableText"/>
            </w:pPr>
            <w:r>
              <w:t>148,5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DC5CB9" w14:textId="77777777" w:rsidR="006E0B2B" w:rsidRDefault="006E0B2B" w:rsidP="0022262F">
            <w:pPr>
              <w:pStyle w:val="TableText"/>
            </w:pPr>
            <w:r>
              <w:t>152,3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DE0E1D" w14:textId="77777777" w:rsidR="006E0B2B" w:rsidRDefault="006E0B2B" w:rsidP="0022262F">
            <w:pPr>
              <w:pStyle w:val="TableText"/>
            </w:pPr>
            <w:r>
              <w:t>152,9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01E0A" w14:textId="77777777" w:rsidR="006E0B2B" w:rsidRDefault="006E0B2B" w:rsidP="0022262F">
            <w:pPr>
              <w:pStyle w:val="TableText"/>
            </w:pPr>
            <w:r>
              <w:t>144,7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1D459D" w14:textId="77777777" w:rsidR="006E0B2B" w:rsidRDefault="006E0B2B" w:rsidP="0022262F">
            <w:pPr>
              <w:pStyle w:val="TableText"/>
            </w:pPr>
            <w:r>
              <w:t>146,8</w:t>
            </w:r>
          </w:p>
        </w:tc>
      </w:tr>
      <w:tr w:rsidR="006E0B2B" w:rsidRPr="00E87892" w14:paraId="13ED69C9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7CA2EA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B19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3CBBD" w14:textId="77777777" w:rsidR="006E0B2B" w:rsidRDefault="00B25EBE" w:rsidP="0022262F">
            <w:pPr>
              <w:pStyle w:val="TableText"/>
            </w:pPr>
            <w:r>
              <w:t>135,0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C026D" w14:textId="77777777" w:rsidR="006E0B2B" w:rsidRDefault="00367440" w:rsidP="0022262F">
            <w:pPr>
              <w:pStyle w:val="TableText"/>
            </w:pPr>
            <w:r>
              <w:t>136,0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5F79A" w14:textId="525C09D7" w:rsidR="006E0B2B" w:rsidRDefault="001C241A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B886EA" w14:textId="3D144D83" w:rsidR="006E0B2B" w:rsidRDefault="008E1445" w:rsidP="0022262F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CB326" w14:textId="0DEB20CF" w:rsidR="006E0B2B" w:rsidRDefault="006269E8" w:rsidP="0022262F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118144" w14:textId="20FFBEEC" w:rsidR="006E0B2B" w:rsidRDefault="006F0F64" w:rsidP="0022262F">
            <w:pPr>
              <w:pStyle w:val="TableText"/>
            </w:pPr>
            <w:r>
              <w:t>118,5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98B39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2F8A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EC51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0A3CC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417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9B4686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4BBF3EA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FFF51A" w14:textId="77777777" w:rsidR="006E0B2B" w:rsidRPr="00510FC4" w:rsidRDefault="006E0B2B" w:rsidP="00B25EBE">
            <w:pPr>
              <w:pStyle w:val="g3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A98F3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A66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B429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268A9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9EFC9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C5EB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9DA0E49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62D9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49067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8A3A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FBEBA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B55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50A44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8D5E5C8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9893EF5" w14:textId="77777777" w:rsidR="006E0B2B" w:rsidRPr="00BC7DB3" w:rsidRDefault="006E0B2B" w:rsidP="00B25EBE">
            <w:pPr>
              <w:pStyle w:val="g6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412D05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907DC" w14:textId="77777777" w:rsidR="006E0B2B" w:rsidRDefault="006E0B2B" w:rsidP="0022262F">
            <w:pPr>
              <w:pStyle w:val="TableText"/>
            </w:pPr>
            <w:r>
              <w:t>91,0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F641A" w14:textId="77777777" w:rsidR="006E0B2B" w:rsidRDefault="006E0B2B" w:rsidP="0022262F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029D7" w14:textId="77777777" w:rsidR="006E0B2B" w:rsidRDefault="006E0B2B" w:rsidP="0022262F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A1E243" w14:textId="77777777" w:rsidR="006E0B2B" w:rsidRDefault="006E0B2B" w:rsidP="0022262F">
            <w:pPr>
              <w:pStyle w:val="TableText"/>
            </w:pPr>
            <w:r>
              <w:t>115,8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21747" w14:textId="77777777" w:rsidR="006E0B2B" w:rsidRDefault="006E0B2B" w:rsidP="0022262F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F3F10F" w14:textId="77777777" w:rsidR="006E0B2B" w:rsidRDefault="006E0B2B" w:rsidP="0022262F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3A670" w14:textId="77777777" w:rsidR="006E0B2B" w:rsidRDefault="006E0B2B" w:rsidP="0022262F">
            <w:pPr>
              <w:pStyle w:val="TableText"/>
            </w:pPr>
            <w:r>
              <w:t>94,5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C4F64C" w14:textId="77777777" w:rsidR="006E0B2B" w:rsidRDefault="006E0B2B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2992C2" w14:textId="77777777" w:rsidR="006E0B2B" w:rsidRDefault="006E0B2B" w:rsidP="0022262F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EFEB73" w14:textId="77777777" w:rsidR="006E0B2B" w:rsidRDefault="006E0B2B" w:rsidP="0022262F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2885D9" w14:textId="77777777" w:rsidR="006E0B2B" w:rsidRDefault="006E0B2B" w:rsidP="0022262F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3C553" w14:textId="77777777" w:rsidR="006E0B2B" w:rsidRDefault="006E0B2B" w:rsidP="0022262F">
            <w:pPr>
              <w:pStyle w:val="TableText"/>
            </w:pPr>
            <w:r>
              <w:t>93,9</w:t>
            </w:r>
          </w:p>
        </w:tc>
      </w:tr>
      <w:tr w:rsidR="006E0B2B" w:rsidRPr="00E87892" w14:paraId="02E909CE" w14:textId="77777777" w:rsidTr="006F0F6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DD0153" w14:textId="77777777" w:rsidR="006E0B2B" w:rsidRPr="00BC7DB3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8949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B80FC2" w14:textId="77777777" w:rsidR="006E0B2B" w:rsidRDefault="00B25EBE" w:rsidP="0022262F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416F33" w14:textId="77777777" w:rsidR="006E0B2B" w:rsidRDefault="00367440" w:rsidP="0022262F">
            <w:pPr>
              <w:pStyle w:val="TableText"/>
            </w:pPr>
            <w:r>
              <w:t>109,8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53DCC1" w14:textId="467B1185" w:rsidR="006E0B2B" w:rsidRDefault="001C241A" w:rsidP="0022262F">
            <w:pPr>
              <w:pStyle w:val="TableText"/>
            </w:pPr>
            <w:r>
              <w:t>114,6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8C13D" w14:textId="6AB48A4F" w:rsidR="006E0B2B" w:rsidRDefault="008E1445" w:rsidP="0022262F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2A14EF" w14:textId="45D62E5F" w:rsidR="006E0B2B" w:rsidRDefault="006269E8" w:rsidP="0022262F">
            <w:pPr>
              <w:pStyle w:val="TableText"/>
            </w:pPr>
            <w:r>
              <w:t>89,9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71CB26" w14:textId="193CBC1E" w:rsidR="006E0B2B" w:rsidRDefault="006F0F64" w:rsidP="0022262F">
            <w:pPr>
              <w:pStyle w:val="TableText"/>
            </w:pPr>
            <w:r>
              <w:t>95,2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B3EB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2622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D34C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C89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EDE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C3ADA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4BF7B5D" w14:textId="77777777" w:rsidTr="006F0F64">
        <w:trPr>
          <w:trHeight w:val="59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29D12B" w14:textId="77777777" w:rsidR="006E0B2B" w:rsidRPr="00BC7DB3" w:rsidRDefault="006E0B2B" w:rsidP="00B25EBE">
            <w:pPr>
              <w:pStyle w:val="g6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4A345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6D6A8" w14:textId="77777777" w:rsidR="006E0B2B" w:rsidRDefault="006E0B2B" w:rsidP="0022262F">
            <w:pPr>
              <w:pStyle w:val="TableText"/>
            </w:pPr>
            <w:r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5B7FB" w14:textId="77777777" w:rsidR="006E0B2B" w:rsidRDefault="006E0B2B" w:rsidP="0022262F">
            <w:pPr>
              <w:pStyle w:val="TableText"/>
            </w:pPr>
            <w:r>
              <w:t>80,2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006ED" w14:textId="77777777" w:rsidR="006E0B2B" w:rsidRDefault="006E0B2B" w:rsidP="0022262F">
            <w:pPr>
              <w:pStyle w:val="TableText"/>
            </w:pPr>
            <w:r>
              <w:t>82,6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E69DEC" w14:textId="77777777" w:rsidR="006E0B2B" w:rsidRDefault="006E0B2B" w:rsidP="0022262F">
            <w:pPr>
              <w:pStyle w:val="TableText"/>
            </w:pPr>
            <w:r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528D3" w14:textId="77777777" w:rsidR="006E0B2B" w:rsidRDefault="006E0B2B" w:rsidP="0022262F">
            <w:pPr>
              <w:pStyle w:val="TableText"/>
            </w:pPr>
            <w:r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3BE212" w14:textId="77777777" w:rsidR="006E0B2B" w:rsidRDefault="006E0B2B" w:rsidP="0022262F">
            <w:pPr>
              <w:pStyle w:val="TableText"/>
            </w:pPr>
            <w:r>
              <w:t>89,9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5CA7F4" w14:textId="77777777" w:rsidR="006E0B2B" w:rsidRDefault="006E0B2B" w:rsidP="0022262F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A40631" w14:textId="77777777" w:rsidR="006E0B2B" w:rsidRDefault="006E0B2B" w:rsidP="0022262F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7BBD" w14:textId="77777777" w:rsidR="006E0B2B" w:rsidRDefault="006E0B2B" w:rsidP="0022262F">
            <w:pPr>
              <w:pStyle w:val="TableText"/>
            </w:pPr>
            <w:r>
              <w:t>88,4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2DD7E7" w14:textId="77777777" w:rsidR="006E0B2B" w:rsidRDefault="006E0B2B" w:rsidP="0022262F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09562" w14:textId="77777777" w:rsidR="006E0B2B" w:rsidRDefault="006E0B2B" w:rsidP="0022262F">
            <w:pPr>
              <w:pStyle w:val="TableText"/>
            </w:pPr>
            <w:r>
              <w:t>87,5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2F89A0" w14:textId="77777777" w:rsidR="006E0B2B" w:rsidRDefault="006E0B2B" w:rsidP="0022262F">
            <w:pPr>
              <w:pStyle w:val="TableText"/>
            </w:pPr>
            <w:r>
              <w:t>83,1</w:t>
            </w:r>
          </w:p>
        </w:tc>
      </w:tr>
      <w:tr w:rsidR="006E0B2B" w:rsidRPr="00E87892" w14:paraId="5ECB7B56" w14:textId="77777777" w:rsidTr="006F0F64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A07C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0D5B60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B3E8B4" w14:textId="77777777" w:rsidR="006E0B2B" w:rsidRDefault="00B25EBE" w:rsidP="0022262F">
            <w:pPr>
              <w:pStyle w:val="TableText"/>
            </w:pPr>
            <w:r>
              <w:t>82,0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DF31EE7" w14:textId="77777777" w:rsidR="006E0B2B" w:rsidRDefault="00367440" w:rsidP="0022262F">
            <w:pPr>
              <w:pStyle w:val="TableText"/>
            </w:pPr>
            <w:r>
              <w:t>85,7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2F551C6" w14:textId="54921219" w:rsidR="006E0B2B" w:rsidRDefault="001C241A" w:rsidP="0022262F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4EC1D8" w14:textId="1C198723" w:rsidR="006E0B2B" w:rsidRDefault="008E1445" w:rsidP="0022262F">
            <w:pPr>
              <w:pStyle w:val="TableText"/>
            </w:pPr>
            <w:r>
              <w:t>83,3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06F35B1" w14:textId="00B3CFD5" w:rsidR="006E0B2B" w:rsidRDefault="006269E8" w:rsidP="0022262F">
            <w:pPr>
              <w:pStyle w:val="TableText"/>
            </w:pPr>
            <w:r>
              <w:t>74,0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656B96F3" w14:textId="7643C3D8" w:rsidR="006E0B2B" w:rsidRDefault="006F0F64" w:rsidP="0022262F">
            <w:pPr>
              <w:pStyle w:val="TableText"/>
            </w:pPr>
            <w:r>
              <w:t>72,0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B8AC5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C1650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4CE5C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C18CEC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C171F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E3D3FF6" w14:textId="77777777" w:rsidR="006E0B2B" w:rsidRDefault="006E0B2B" w:rsidP="0022262F">
            <w:pPr>
              <w:pStyle w:val="TableText"/>
            </w:pPr>
          </w:p>
        </w:tc>
      </w:tr>
      <w:tr w:rsidR="00AC2227" w:rsidRPr="00E87892" w14:paraId="31C25689" w14:textId="77777777" w:rsidTr="00DB6841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76A35" w14:textId="77777777" w:rsidR="00A212B4" w:rsidRPr="00CF1050" w:rsidRDefault="00AC2227" w:rsidP="0084123A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</w:t>
            </w:r>
            <w:r w:rsidR="008F3EB7">
              <w:t xml:space="preserve">, </w:t>
            </w:r>
            <w:r w:rsidR="008F3EB7">
              <w:rPr>
                <w:sz w:val="15"/>
              </w:rPr>
              <w:t>szacowanej na koniec każdego miesiąca</w:t>
            </w:r>
            <w:r w:rsidRPr="00CF1050">
              <w:t>.</w:t>
            </w:r>
            <w:r w:rsidR="0084123A">
              <w:t xml:space="preserve"> </w:t>
            </w:r>
            <w:r w:rsidRPr="008B61D7">
              <w:t xml:space="preserve">c </w:t>
            </w:r>
            <w:r w:rsidR="00C2715E">
              <w:t xml:space="preserve">Od 1 czerwca 2025 r. dane o ofertach pracy nie są w pełni porównywalne z okresami wcześniejszymi ze względu na zmiany metodologiczne wynikające z wejścia w życie ustawy o rynku pracy i służbach zatrudnienia (Dz. U. z 2025 r. poz. 620). d </w:t>
            </w:r>
            <w:r w:rsidRPr="00CF1050">
              <w:t xml:space="preserve">W kwartale. </w:t>
            </w:r>
          </w:p>
        </w:tc>
      </w:tr>
      <w:tr w:rsidR="00AC2227" w:rsidRPr="00E87892" w14:paraId="7D1F2086" w14:textId="77777777" w:rsidTr="006F0F64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9319" w14:textId="77777777" w:rsidR="00AC2227" w:rsidRPr="00295342" w:rsidRDefault="00AC2227" w:rsidP="00D50110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DDEAF2" w14:textId="77777777"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8AF69E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23E7CA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7FE26F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1EA30D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204B0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14:paraId="5D5A9B0B" w14:textId="77777777" w:rsidR="00AC2227" w:rsidRDefault="00AC2227" w:rsidP="0022262F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FADD4B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88074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4C5DE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97CCDD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AED63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91C429" w14:textId="77777777" w:rsidR="00AC2227" w:rsidRDefault="00AC2227" w:rsidP="0022262F">
            <w:pPr>
              <w:pStyle w:val="TableText"/>
            </w:pPr>
          </w:p>
        </w:tc>
      </w:tr>
      <w:tr w:rsidR="006E0B2B" w:rsidRPr="00E87892" w14:paraId="26188D49" w14:textId="77777777" w:rsidTr="006F0F64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14:paraId="2E2FA765" w14:textId="77777777" w:rsidR="006E0B2B" w:rsidRPr="00295342" w:rsidRDefault="006E0B2B" w:rsidP="00B25EBE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535AB20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2D7DF" w14:textId="77777777" w:rsidR="006E0B2B" w:rsidRDefault="006E0B2B" w:rsidP="0022262F">
            <w:pPr>
              <w:pStyle w:val="TableText"/>
            </w:pPr>
            <w:r>
              <w:t>5,8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0598E" w14:textId="77777777" w:rsidR="006E0B2B" w:rsidRDefault="006E0B2B" w:rsidP="0022262F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888ABC" w14:textId="77777777" w:rsidR="006E0B2B" w:rsidRDefault="006E0B2B" w:rsidP="0022262F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3F0238" w14:textId="77777777" w:rsidR="006E0B2B" w:rsidRDefault="006E0B2B" w:rsidP="0022262F">
            <w:pPr>
              <w:pStyle w:val="TableText"/>
            </w:pPr>
            <w:r>
              <w:t>7,5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4519D3" w14:textId="77777777" w:rsidR="006E0B2B" w:rsidRDefault="006E0B2B" w:rsidP="0022262F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0FC9AAE" w14:textId="77777777" w:rsidR="006E0B2B" w:rsidRDefault="006E0B2B" w:rsidP="0022262F">
            <w:pPr>
              <w:pStyle w:val="TableText"/>
            </w:pPr>
            <w:r>
              <w:t>7,5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6D5AF" w14:textId="77777777" w:rsidR="006E0B2B" w:rsidRDefault="006E0B2B" w:rsidP="0022262F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07790" w14:textId="77777777" w:rsidR="006E0B2B" w:rsidRDefault="006E0B2B" w:rsidP="0022262F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792C0" w14:textId="77777777" w:rsidR="006E0B2B" w:rsidRDefault="006E0B2B" w:rsidP="0022262F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59583" w14:textId="77777777" w:rsidR="006E0B2B" w:rsidRDefault="006E0B2B" w:rsidP="0022262F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057A2F" w14:textId="77777777" w:rsidR="006E0B2B" w:rsidRDefault="006E0B2B" w:rsidP="0022262F">
            <w:pPr>
              <w:pStyle w:val="TableText"/>
            </w:pPr>
            <w:r>
              <w:t>6,4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2D54BC" w14:textId="77777777" w:rsidR="006E0B2B" w:rsidRDefault="006E0B2B" w:rsidP="0022262F">
            <w:pPr>
              <w:pStyle w:val="TableText"/>
            </w:pPr>
            <w:r>
              <w:t>6,2</w:t>
            </w:r>
          </w:p>
        </w:tc>
      </w:tr>
      <w:tr w:rsidR="006E0B2B" w:rsidRPr="00E87892" w14:paraId="37A0C0D2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6F0ECF5" w14:textId="77777777" w:rsidR="006E0B2B" w:rsidRPr="00295342" w:rsidRDefault="006E0B2B" w:rsidP="00B25EBE">
            <w:pPr>
              <w:pStyle w:val="g3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3BF38C3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16ECD" w14:textId="77777777" w:rsidR="006E0B2B" w:rsidRDefault="0076279E" w:rsidP="0022262F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347FC5" w14:textId="77777777" w:rsidR="006E0B2B" w:rsidRDefault="00E242C9" w:rsidP="0022262F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16857A" w14:textId="663831C7" w:rsidR="006E0B2B" w:rsidRDefault="001C241A" w:rsidP="0022262F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0B7C27" w14:textId="177D1B68" w:rsidR="006E0B2B" w:rsidRDefault="008E1445" w:rsidP="0022262F">
            <w:pPr>
              <w:pStyle w:val="TableText"/>
            </w:pPr>
            <w:r>
              <w:t>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A6AE0D" w14:textId="51D48CE7" w:rsidR="006E0B2B" w:rsidRDefault="006D1A0A" w:rsidP="0022262F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A6FDFF2" w14:textId="108B5307" w:rsidR="006E0B2B" w:rsidRDefault="00A51F78" w:rsidP="0022262F">
            <w:pPr>
              <w:pStyle w:val="TableText"/>
            </w:pPr>
            <w:r>
              <w:t>5,9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EF1BB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07C67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50A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89A9C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43558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83580F2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5A4572F3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D120A56" w14:textId="77777777" w:rsidR="006E0B2B" w:rsidRPr="00295342" w:rsidRDefault="006E0B2B" w:rsidP="006E0B2B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235B1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B212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E3C92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A8E44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9CB5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0B6D5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6EE2DF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2627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879CA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91D2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506F9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D5D6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8E6856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37BDF70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557A799" w14:textId="77777777" w:rsidR="006E0B2B" w:rsidRPr="00107A4C" w:rsidRDefault="006E0B2B" w:rsidP="00B25EBE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EC571D1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C6BF0" w14:textId="77777777" w:rsidR="006E0B2B" w:rsidRDefault="006E0B2B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B5D0B2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1415E7" w14:textId="77777777" w:rsidR="006E0B2B" w:rsidRDefault="006E0B2B" w:rsidP="0022262F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992592" w14:textId="77777777" w:rsidR="006E0B2B" w:rsidRDefault="006E0B2B" w:rsidP="0022262F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32609" w14:textId="77777777" w:rsidR="006E0B2B" w:rsidRDefault="006E0B2B" w:rsidP="0022262F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16F280" w14:textId="77777777" w:rsidR="006E0B2B" w:rsidRDefault="006E0B2B" w:rsidP="0022262F">
            <w:pPr>
              <w:pStyle w:val="TableText"/>
            </w:pPr>
            <w:r>
              <w:t>99,0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1DA0F" w14:textId="77777777" w:rsidR="006E0B2B" w:rsidRDefault="006E0B2B" w:rsidP="0022262F">
            <w:pPr>
              <w:pStyle w:val="TableText"/>
            </w:pPr>
            <w:r>
              <w:t>95,8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76F2F" w14:textId="77777777" w:rsidR="006E0B2B" w:rsidRDefault="006E0B2B" w:rsidP="0022262F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109C3" w14:textId="77777777" w:rsidR="006E0B2B" w:rsidRDefault="006E0B2B" w:rsidP="0022262F">
            <w:pPr>
              <w:pStyle w:val="TableText"/>
            </w:pPr>
            <w:r>
              <w:t>121,7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02D59" w14:textId="77777777" w:rsidR="006E0B2B" w:rsidRDefault="006E0B2B" w:rsidP="0022262F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2868F5" w14:textId="77777777" w:rsidR="006E0B2B" w:rsidRDefault="006E0B2B" w:rsidP="0022262F">
            <w:pPr>
              <w:pStyle w:val="TableText"/>
            </w:pPr>
            <w:r>
              <w:t>90,9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C4F2645" w14:textId="77777777" w:rsidR="006E0B2B" w:rsidRDefault="00974135" w:rsidP="0022262F">
            <w:pPr>
              <w:pStyle w:val="TableText"/>
            </w:pPr>
            <w:r>
              <w:t>94,7</w:t>
            </w:r>
          </w:p>
        </w:tc>
      </w:tr>
      <w:tr w:rsidR="006E0B2B" w:rsidRPr="00E87892" w14:paraId="71FDE95B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2379245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8F33EF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2E0F7" w14:textId="1866CEDB" w:rsidR="006E0B2B" w:rsidRDefault="00974135" w:rsidP="0022262F">
            <w:pPr>
              <w:pStyle w:val="TableText"/>
            </w:pPr>
            <w:r>
              <w:t>9</w:t>
            </w:r>
            <w:r w:rsidR="007D7DCF"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D6B21" w14:textId="14D2FF48" w:rsidR="006E0B2B" w:rsidRDefault="007D7DCF" w:rsidP="0022262F">
            <w:pPr>
              <w:pStyle w:val="TableText"/>
            </w:pPr>
            <w:r>
              <w:t>100,</w:t>
            </w:r>
            <w:r w:rsidR="001C241A">
              <w:t>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438D28" w14:textId="07534F8F" w:rsidR="006E0B2B" w:rsidRDefault="001C241A" w:rsidP="00CB5F17">
            <w:pPr>
              <w:pStyle w:val="TableText"/>
            </w:pPr>
            <w:r>
              <w:t>12</w:t>
            </w:r>
            <w:r w:rsidR="00F60F54">
              <w:t>0</w:t>
            </w:r>
            <w:r>
              <w:t>,</w:t>
            </w:r>
            <w:r w:rsidR="00F60F54">
              <w:t>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B0BE7" w14:textId="370B1AB1" w:rsidR="006E0B2B" w:rsidRDefault="008E1445" w:rsidP="00A51F78">
            <w:pPr>
              <w:pStyle w:val="TableText"/>
            </w:pPr>
            <w:r>
              <w:t>90,</w:t>
            </w:r>
            <w:r w:rsidR="00CB5F17"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4649F" w14:textId="7D066891" w:rsidR="006E0B2B" w:rsidRDefault="00CB5F17" w:rsidP="00A51F78">
            <w:pPr>
              <w:pStyle w:val="tablegwiazd"/>
            </w:pPr>
            <w:r>
              <w:t>98,</w:t>
            </w:r>
            <w:r w:rsidR="00A51F78">
              <w:t>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A52173" w14:textId="6B2429AD" w:rsidR="006E0B2B" w:rsidRDefault="00A51F78" w:rsidP="0022262F">
            <w:pPr>
              <w:pStyle w:val="TableText"/>
            </w:pPr>
            <w:r>
              <w:t>101,7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0EBA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5D4C5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45B9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F51F3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C9BD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B251E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3D1C230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4EE365B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1A802EC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4E49D" w14:textId="77777777" w:rsidR="006E0B2B" w:rsidRDefault="006E0B2B" w:rsidP="0022262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31C73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73134" w14:textId="77777777" w:rsidR="006E0B2B" w:rsidRDefault="006E0B2B" w:rsidP="00CB5F17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179864" w14:textId="77777777" w:rsidR="006E0B2B" w:rsidRDefault="006E0B2B" w:rsidP="00A51F78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3E21F2" w14:textId="77777777" w:rsidR="006E0B2B" w:rsidRDefault="006E0B2B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2A93728" w14:textId="77777777" w:rsidR="006E0B2B" w:rsidRDefault="006E0B2B" w:rsidP="0022262F">
            <w:pPr>
              <w:pStyle w:val="TableText"/>
            </w:pPr>
            <w:r>
              <w:t>103,2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59EEC" w14:textId="77777777" w:rsidR="006E0B2B" w:rsidRDefault="006E0B2B" w:rsidP="0022262F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9E8FB7" w14:textId="77777777" w:rsidR="006E0B2B" w:rsidRDefault="006E0B2B" w:rsidP="0022262F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C3100" w14:textId="77777777" w:rsidR="006E0B2B" w:rsidRDefault="006E0B2B" w:rsidP="0022262F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0BED2" w14:textId="77777777" w:rsidR="006E0B2B" w:rsidRDefault="006E0B2B" w:rsidP="0022262F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D52E65" w14:textId="77777777" w:rsidR="006E0B2B" w:rsidRDefault="006E0B2B" w:rsidP="0022262F">
            <w:pPr>
              <w:pStyle w:val="TableText"/>
            </w:pPr>
            <w:r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61A3B2" w14:textId="77777777" w:rsidR="006E0B2B" w:rsidRDefault="006E0B2B" w:rsidP="0022262F">
            <w:pPr>
              <w:pStyle w:val="TableText"/>
            </w:pPr>
            <w:r>
              <w:t>11</w:t>
            </w:r>
            <w:r w:rsidR="00974135">
              <w:t>1,6</w:t>
            </w:r>
          </w:p>
        </w:tc>
      </w:tr>
      <w:tr w:rsidR="006E0B2B" w:rsidRPr="00E87892" w14:paraId="43AF4B7C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113776A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2D8FE6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A416ED" w14:textId="3B1A6347" w:rsidR="006E0B2B" w:rsidRDefault="00974135" w:rsidP="0022262F">
            <w:pPr>
              <w:pStyle w:val="TableText"/>
            </w:pPr>
            <w:r>
              <w:t>99,</w:t>
            </w:r>
            <w:r w:rsidR="007D7DCF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03859" w14:textId="778718E5" w:rsidR="006E0B2B" w:rsidRDefault="007D7DCF" w:rsidP="0022262F">
            <w:pPr>
              <w:pStyle w:val="TableText"/>
            </w:pPr>
            <w:r>
              <w:t>99,</w:t>
            </w:r>
            <w:r w:rsidR="001C241A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4E754A" w14:textId="221FE18A" w:rsidR="006E0B2B" w:rsidRDefault="00F60F54" w:rsidP="00CB5F17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6723F" w14:textId="400BCE2B" w:rsidR="006E0B2B" w:rsidRDefault="008E1445" w:rsidP="00A51F78">
            <w:pPr>
              <w:pStyle w:val="TableText"/>
            </w:pPr>
            <w:r>
              <w:t>10</w:t>
            </w:r>
            <w:r w:rsidR="00CB5F17">
              <w:t>2</w:t>
            </w:r>
            <w:r>
              <w:t>,</w:t>
            </w:r>
            <w:r w:rsidR="00CB5F1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89B6F8" w14:textId="6536EAC8" w:rsidR="006E0B2B" w:rsidRDefault="00CB5F17" w:rsidP="00A51F78">
            <w:pPr>
              <w:pStyle w:val="tablegwiazd"/>
            </w:pPr>
            <w:r>
              <w:t>104,</w:t>
            </w:r>
            <w:r w:rsidR="00A51F78">
              <w:t>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3D515D" w14:textId="6F66A1BD" w:rsidR="006E0B2B" w:rsidRDefault="00A51F78" w:rsidP="0022262F">
            <w:pPr>
              <w:pStyle w:val="TableText"/>
            </w:pPr>
            <w:r>
              <w:t>107,4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72DA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E795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0ED9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F8B46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2D530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D7AA5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6DFCC59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6EFB980" w14:textId="77777777" w:rsidR="006E0B2B" w:rsidRPr="00107A4C" w:rsidRDefault="006E0B2B" w:rsidP="006E0B2B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5AC3B1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63C8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2887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3A003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2726A7" w14:textId="77777777" w:rsidR="006E0B2B" w:rsidRDefault="006E0B2B" w:rsidP="00A51F7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2CB5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140311C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A8CAD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7AD2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DEF9E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259A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9EAE6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95AB7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A3EEB50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2AF3D2F" w14:textId="77777777" w:rsidR="006E0B2B" w:rsidRPr="00107A4C" w:rsidRDefault="006E0B2B" w:rsidP="00B25EBE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CB1F8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851D70" w14:textId="77777777" w:rsidR="006E0B2B" w:rsidRDefault="006E0B2B" w:rsidP="0022262F">
            <w:pPr>
              <w:pStyle w:val="TableText"/>
            </w:pPr>
            <w:r>
              <w:t>42,8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72FA6" w14:textId="77777777" w:rsidR="006E0B2B" w:rsidRDefault="006E0B2B" w:rsidP="0022262F">
            <w:pPr>
              <w:pStyle w:val="TableText"/>
            </w:pPr>
            <w:r>
              <w:t>85,5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BC49A" w14:textId="77777777" w:rsidR="006E0B2B" w:rsidRDefault="006E0B2B" w:rsidP="0022262F">
            <w:pPr>
              <w:pStyle w:val="TableText"/>
            </w:pPr>
            <w:r>
              <w:t>132,3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224DC" w14:textId="77777777" w:rsidR="006E0B2B" w:rsidRDefault="006E0B2B" w:rsidP="0022262F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BCC863" w14:textId="77777777" w:rsidR="006E0B2B" w:rsidRDefault="006E0B2B" w:rsidP="0022262F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606E35" w14:textId="77777777" w:rsidR="006E0B2B" w:rsidRDefault="006E0B2B" w:rsidP="0022262F">
            <w:pPr>
              <w:pStyle w:val="TableText"/>
            </w:pPr>
            <w:r>
              <w:t>108,6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0C4D7" w14:textId="77777777" w:rsidR="006E0B2B" w:rsidRDefault="006E0B2B" w:rsidP="0022262F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C40EE" w14:textId="77777777" w:rsidR="006E0B2B" w:rsidRDefault="006E0B2B" w:rsidP="0022262F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38F41" w14:textId="77777777" w:rsidR="006E0B2B" w:rsidRDefault="006E0B2B" w:rsidP="0022262F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EB6B35" w14:textId="77777777" w:rsidR="006E0B2B" w:rsidRDefault="006E0B2B" w:rsidP="0022262F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CABBE" w14:textId="77777777" w:rsidR="006E0B2B" w:rsidRDefault="006E0B2B" w:rsidP="0022262F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D5698C" w14:textId="77777777" w:rsidR="006E0B2B" w:rsidRDefault="006E0B2B" w:rsidP="0022262F">
            <w:pPr>
              <w:pStyle w:val="TableText"/>
            </w:pPr>
            <w:r>
              <w:t>136,6</w:t>
            </w:r>
          </w:p>
        </w:tc>
      </w:tr>
      <w:tr w:rsidR="006E0B2B" w:rsidRPr="00E87892" w14:paraId="13978B37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AD63287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65D5669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8CD3E" w14:textId="77777777" w:rsidR="006E0B2B" w:rsidRDefault="00974135" w:rsidP="0022262F">
            <w:pPr>
              <w:pStyle w:val="TableText"/>
            </w:pPr>
            <w:r>
              <w:t>39,5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687DB" w14:textId="77777777" w:rsidR="006E0B2B" w:rsidRDefault="007D7DCF" w:rsidP="0022262F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46CF93" w14:textId="76C28A16" w:rsidR="006E0B2B" w:rsidRDefault="001C241A" w:rsidP="0022262F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60D5A" w14:textId="55AB144F" w:rsidR="006E0B2B" w:rsidRDefault="00F60F54" w:rsidP="0022262F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AEC18" w14:textId="12E8EA65" w:rsidR="006E0B2B" w:rsidRDefault="00B54F92" w:rsidP="0022262F">
            <w:pPr>
              <w:pStyle w:val="TableText"/>
            </w:pPr>
            <w:r>
              <w:t>105,0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F90299D" w14:textId="41E88DD0" w:rsidR="006E0B2B" w:rsidRDefault="00A51F78" w:rsidP="0022262F">
            <w:pPr>
              <w:pStyle w:val="TableText"/>
            </w:pPr>
            <w:r>
              <w:t>111,2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993E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15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E2F0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E54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DCD39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D3A04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64A50E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7C475B4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6E44120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A32E15" w14:textId="77777777" w:rsidR="006E0B2B" w:rsidRDefault="006E0B2B" w:rsidP="0022262F">
            <w:pPr>
              <w:pStyle w:val="TableText"/>
            </w:pPr>
            <w:r>
              <w:t>128,8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BC413" w14:textId="77777777" w:rsidR="006E0B2B" w:rsidRDefault="006E0B2B" w:rsidP="0022262F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E1532" w14:textId="77777777" w:rsidR="006E0B2B" w:rsidRDefault="006E0B2B" w:rsidP="0022262F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500897" w14:textId="77777777" w:rsidR="006E0B2B" w:rsidRDefault="006E0B2B" w:rsidP="0022262F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665222" w14:textId="77777777" w:rsidR="006E0B2B" w:rsidRDefault="006E0B2B" w:rsidP="0022262F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69D4EA" w14:textId="77777777" w:rsidR="006E0B2B" w:rsidRDefault="006E0B2B" w:rsidP="0022262F">
            <w:pPr>
              <w:pStyle w:val="TableText"/>
            </w:pPr>
            <w:r>
              <w:t>105,5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A0ACC" w14:textId="77777777" w:rsidR="006E0B2B" w:rsidRDefault="006E0B2B" w:rsidP="0022262F">
            <w:pPr>
              <w:pStyle w:val="TableText"/>
            </w:pPr>
            <w:r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CFC44" w14:textId="77777777" w:rsidR="006E0B2B" w:rsidRDefault="006E0B2B" w:rsidP="0022262F">
            <w:pPr>
              <w:pStyle w:val="TableText"/>
            </w:pPr>
            <w:r>
              <w:t>96,9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69379" w14:textId="77777777" w:rsidR="006E0B2B" w:rsidRDefault="006E0B2B" w:rsidP="0022262F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44979" w14:textId="77777777" w:rsidR="006E0B2B" w:rsidRDefault="006E0B2B" w:rsidP="0022262F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93697E" w14:textId="77777777" w:rsidR="006E0B2B" w:rsidRDefault="006E0B2B" w:rsidP="0022262F">
            <w:pPr>
              <w:pStyle w:val="TableText"/>
            </w:pPr>
            <w:r>
              <w:t>87,0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42EC00" w14:textId="77777777" w:rsidR="006E0B2B" w:rsidRDefault="006E0B2B" w:rsidP="0022262F">
            <w:pPr>
              <w:pStyle w:val="TableText"/>
            </w:pPr>
            <w:r>
              <w:t>99,3</w:t>
            </w:r>
          </w:p>
        </w:tc>
      </w:tr>
      <w:tr w:rsidR="006E0B2B" w:rsidRPr="00E87892" w14:paraId="66DCAE0C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91CB086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CACE57E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CB9F6" w14:textId="77777777" w:rsidR="006E0B2B" w:rsidRDefault="00974135" w:rsidP="0022262F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6EC22" w14:textId="77777777" w:rsidR="006E0B2B" w:rsidRDefault="007D7DCF" w:rsidP="0022262F">
            <w:pPr>
              <w:pStyle w:val="TableText"/>
            </w:pPr>
            <w:r>
              <w:t>114,8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BD9F0D" w14:textId="14F836BB" w:rsidR="006E0B2B" w:rsidRDefault="001C241A" w:rsidP="0022262F">
            <w:pPr>
              <w:pStyle w:val="TableText"/>
            </w:pPr>
            <w:r>
              <w:t>121,0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8BB998" w14:textId="70D628D6" w:rsidR="006E0B2B" w:rsidRDefault="00F60F54" w:rsidP="0022262F">
            <w:pPr>
              <w:pStyle w:val="TableText"/>
            </w:pPr>
            <w:r>
              <w:t>127,9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5BF06E" w14:textId="24AFA2A9" w:rsidR="006E0B2B" w:rsidRDefault="00B54F92" w:rsidP="0022262F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B23A1AD" w14:textId="061F77F8" w:rsidR="006E0B2B" w:rsidRDefault="00A51F78" w:rsidP="0022262F">
            <w:pPr>
              <w:pStyle w:val="TableText"/>
            </w:pPr>
            <w:r>
              <w:t>130,3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FE2B0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C5D32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28C0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2FB5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0AFF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1C5B04" w14:textId="77777777" w:rsidR="006E0B2B" w:rsidRDefault="006E0B2B" w:rsidP="0022262F">
            <w:pPr>
              <w:pStyle w:val="TableText"/>
            </w:pPr>
          </w:p>
        </w:tc>
      </w:tr>
      <w:tr w:rsidR="00F62CCF" w:rsidRPr="00E87892" w14:paraId="43CD7EA2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B0DFD78" w14:textId="77777777" w:rsidR="00F62CCF" w:rsidRPr="00754D58" w:rsidRDefault="00F62CCF" w:rsidP="00F62CCF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C1A8C8" w14:textId="77777777" w:rsidR="00F62CCF" w:rsidRPr="00754D58" w:rsidRDefault="00F62CCF" w:rsidP="00F62CC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4BF5E" w14:textId="62E99BE4" w:rsidR="00F62CCF" w:rsidRDefault="00F62CCF" w:rsidP="0022262F">
            <w:pPr>
              <w:pStyle w:val="TableText"/>
            </w:pPr>
            <w:r>
              <w:t>2026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E7A9F" w14:textId="370E674D" w:rsidR="00F62CCF" w:rsidRDefault="00F62CCF" w:rsidP="0022262F">
            <w:pPr>
              <w:pStyle w:val="TableText"/>
            </w:pPr>
            <w:r>
              <w:t>3281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3212B" w14:textId="3E9DB6E9" w:rsidR="00F62CCF" w:rsidRDefault="00F62CCF" w:rsidP="0022262F">
            <w:pPr>
              <w:pStyle w:val="TableText"/>
            </w:pPr>
            <w:r>
              <w:t>4489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EC4EC1" w14:textId="437EDC7D" w:rsidR="00F62CCF" w:rsidRDefault="00F62CCF" w:rsidP="0022262F">
            <w:pPr>
              <w:pStyle w:val="TableText"/>
            </w:pPr>
            <w:r>
              <w:t>6588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61DAD" w14:textId="74DD8B10" w:rsidR="00F62CCF" w:rsidRDefault="00F62CCF" w:rsidP="0022262F">
            <w:pPr>
              <w:pStyle w:val="TableText"/>
            </w:pPr>
            <w:r>
              <w:t>8494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FD4E56" w14:textId="722CD4FA" w:rsidR="00F62CCF" w:rsidRDefault="00F62CCF" w:rsidP="0022262F">
            <w:pPr>
              <w:pStyle w:val="TableText"/>
            </w:pPr>
            <w:r>
              <w:t>9560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B326F0" w14:textId="3CF377E0" w:rsidR="00F62CCF" w:rsidRDefault="00F62CCF" w:rsidP="0022262F">
            <w:pPr>
              <w:pStyle w:val="TableText"/>
            </w:pPr>
            <w:r>
              <w:t>11874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99C07" w14:textId="634AAC5B" w:rsidR="00F62CCF" w:rsidRDefault="00F62CCF" w:rsidP="0022262F">
            <w:pPr>
              <w:pStyle w:val="TableText"/>
            </w:pPr>
            <w:r>
              <w:t>13402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3A664" w14:textId="42C3130C" w:rsidR="00F62CCF" w:rsidRDefault="00F62CCF" w:rsidP="0022262F">
            <w:pPr>
              <w:pStyle w:val="TableText"/>
            </w:pPr>
            <w:r>
              <w:t>15499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E308E5" w14:textId="50BE9417" w:rsidR="00F62CCF" w:rsidRDefault="00F62CCF" w:rsidP="0022262F">
            <w:pPr>
              <w:pStyle w:val="TableText"/>
            </w:pPr>
            <w:r>
              <w:t>17180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9065E" w14:textId="3A44234D" w:rsidR="00F62CCF" w:rsidRDefault="00F62CCF" w:rsidP="0022262F">
            <w:pPr>
              <w:pStyle w:val="TableText"/>
            </w:pPr>
            <w:r>
              <w:t>19719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D6216F" w14:textId="630B1EDB" w:rsidR="00F62CCF" w:rsidRDefault="00F62CCF" w:rsidP="0022262F">
            <w:pPr>
              <w:pStyle w:val="TableText"/>
            </w:pPr>
            <w:r>
              <w:t>21537</w:t>
            </w:r>
          </w:p>
        </w:tc>
      </w:tr>
      <w:tr w:rsidR="00302F55" w:rsidRPr="00E87892" w14:paraId="4454340F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D7FE87D" w14:textId="77777777" w:rsidR="00302F55" w:rsidRPr="00754D58" w:rsidRDefault="00302F55" w:rsidP="00302F5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06E2DE" w14:textId="77777777" w:rsidR="00302F55" w:rsidRPr="00754D58" w:rsidRDefault="00302F55" w:rsidP="00302F5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A4838" w14:textId="004A2AB5" w:rsidR="00302F55" w:rsidRPr="00302F55" w:rsidRDefault="00302F55" w:rsidP="00A51F78">
            <w:pPr>
              <w:pStyle w:val="TableText"/>
            </w:pPr>
            <w:r w:rsidRPr="00302F55">
              <w:t>1739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F18A00" w14:textId="38550B6A" w:rsidR="00302F55" w:rsidRPr="00302F55" w:rsidRDefault="00302F55" w:rsidP="00A51F78">
            <w:pPr>
              <w:pStyle w:val="TableText"/>
            </w:pPr>
            <w:r w:rsidRPr="00302F55">
              <w:t>2932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47ED01" w14:textId="31A3BB0D" w:rsidR="00302F55" w:rsidRPr="00302F55" w:rsidRDefault="00302F55" w:rsidP="00A51F78">
            <w:pPr>
              <w:pStyle w:val="TableText"/>
            </w:pPr>
            <w:r w:rsidRPr="00302F55">
              <w:t>4142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1263" w14:textId="714BA5E8" w:rsidR="00302F55" w:rsidRPr="00302F55" w:rsidRDefault="00302F55" w:rsidP="00A51F78">
            <w:pPr>
              <w:pStyle w:val="TableText"/>
            </w:pPr>
            <w:r w:rsidRPr="00302F55">
              <w:t>5394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3A1D54" w14:textId="73BE988B" w:rsidR="00302F55" w:rsidRDefault="00B54F92" w:rsidP="00A51F78">
            <w:pPr>
              <w:pStyle w:val="TableText"/>
            </w:pPr>
            <w:r w:rsidRPr="00B54F92">
              <w:t>7483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28416A7" w14:textId="1D2A614F" w:rsidR="00302F55" w:rsidRDefault="00A51F78" w:rsidP="00302F55">
            <w:pPr>
              <w:pStyle w:val="TableText"/>
            </w:pPr>
            <w:r>
              <w:t>9500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65D750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1FF51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AC8571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8810AC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F48167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155469" w14:textId="77777777" w:rsidR="00302F55" w:rsidRDefault="00302F55" w:rsidP="00302F55">
            <w:pPr>
              <w:pStyle w:val="TableText"/>
            </w:pPr>
          </w:p>
        </w:tc>
      </w:tr>
      <w:tr w:rsidR="00F62CCF" w:rsidRPr="00E87892" w14:paraId="0B61E302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D5DFD36" w14:textId="77777777" w:rsidR="00F62CCF" w:rsidRPr="00754D58" w:rsidRDefault="00F62CCF" w:rsidP="00F62CCF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C7F1AF" w14:textId="77777777" w:rsidR="00F62CCF" w:rsidRPr="00754D58" w:rsidRDefault="00F62CCF" w:rsidP="00F62CC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FA42A" w14:textId="46488722" w:rsidR="00F62CCF" w:rsidRDefault="00F62CCF" w:rsidP="00A51F78">
            <w:pPr>
              <w:pStyle w:val="TableText"/>
            </w:pPr>
            <w:r>
              <w:t>144,0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998DB7" w14:textId="32D23BAF" w:rsidR="00F62CCF" w:rsidRDefault="00F62CCF" w:rsidP="00A51F78">
            <w:pPr>
              <w:pStyle w:val="TableText"/>
            </w:pPr>
            <w:r>
              <w:t>125,9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E70A2" w14:textId="4C63FC48" w:rsidR="00F62CCF" w:rsidRDefault="00F62CCF" w:rsidP="00A51F78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93D7CF" w14:textId="3FDAEA86" w:rsidR="00F62CCF" w:rsidRDefault="00F62CCF" w:rsidP="00A51F78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AFBB0" w14:textId="62B47434" w:rsidR="00F62CCF" w:rsidRDefault="00F62CCF" w:rsidP="00A51F78">
            <w:pPr>
              <w:pStyle w:val="TableText"/>
            </w:pPr>
            <w:r>
              <w:t>119,9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266075" w14:textId="02250EC6" w:rsidR="00F62CCF" w:rsidRDefault="00F62CCF" w:rsidP="0022262F">
            <w:pPr>
              <w:pStyle w:val="TableText"/>
            </w:pPr>
            <w:r>
              <w:t>115,3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F5A51" w14:textId="0546A498" w:rsidR="00F62CCF" w:rsidRDefault="00F62CCF" w:rsidP="0022262F">
            <w:pPr>
              <w:pStyle w:val="TableText"/>
            </w:pPr>
            <w:r>
              <w:t>114,9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8D241" w14:textId="1C1C5070" w:rsidR="00F62CCF" w:rsidRDefault="00F62CCF" w:rsidP="0022262F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F922" w14:textId="7DE02C9C" w:rsidR="00F62CCF" w:rsidRDefault="00F62CCF" w:rsidP="0022262F">
            <w:pPr>
              <w:pStyle w:val="TableText"/>
            </w:pPr>
            <w:r>
              <w:t>109,8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047F2" w14:textId="20628049" w:rsidR="00F62CCF" w:rsidRDefault="00F62CCF" w:rsidP="0022262F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54EA66" w14:textId="6AAC95E5" w:rsidR="00F62CCF" w:rsidRDefault="00F62CCF" w:rsidP="0022262F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0B142F0" w14:textId="3CABA840" w:rsidR="00F62CCF" w:rsidRDefault="00F62CCF" w:rsidP="0022262F">
            <w:pPr>
              <w:pStyle w:val="TableText"/>
            </w:pPr>
            <w:r>
              <w:t>111,7</w:t>
            </w:r>
          </w:p>
        </w:tc>
      </w:tr>
      <w:tr w:rsidR="00302F55" w:rsidRPr="00E87892" w14:paraId="67BEEA56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54E73D5" w14:textId="77777777" w:rsidR="00302F55" w:rsidRPr="00F55C8A" w:rsidRDefault="00302F55" w:rsidP="00302F5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DBE7D61" w14:textId="77777777" w:rsidR="00302F55" w:rsidRPr="00F55C8A" w:rsidRDefault="00302F55" w:rsidP="00302F5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CEB9F" w14:textId="7E289A5B" w:rsidR="00302F55" w:rsidRPr="00302F55" w:rsidRDefault="00302F55" w:rsidP="00A51F78">
            <w:pPr>
              <w:pStyle w:val="TableText"/>
            </w:pPr>
            <w:r w:rsidRPr="00302F55">
              <w:t>85,8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167E" w14:textId="76B6969B" w:rsidR="00302F55" w:rsidRPr="00302F55" w:rsidRDefault="00302F55" w:rsidP="00A51F78">
            <w:pPr>
              <w:pStyle w:val="TableText"/>
            </w:pPr>
            <w:r w:rsidRPr="00302F55">
              <w:t>89,4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3B08B" w14:textId="55BCBAC2" w:rsidR="00302F55" w:rsidRPr="00302F55" w:rsidRDefault="00302F55" w:rsidP="00A51F78">
            <w:pPr>
              <w:pStyle w:val="TableText"/>
            </w:pPr>
            <w:r w:rsidRPr="00302F55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E8BD5B" w14:textId="44558775" w:rsidR="00302F55" w:rsidRPr="00302F55" w:rsidRDefault="00302F55" w:rsidP="00A51F78">
            <w:pPr>
              <w:pStyle w:val="TableText"/>
            </w:pPr>
            <w:r w:rsidRPr="00302F55">
              <w:t>81,9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B52572" w14:textId="386EAA0C" w:rsidR="00302F55" w:rsidRDefault="00B54F92" w:rsidP="00A51F78">
            <w:pPr>
              <w:pStyle w:val="TableText"/>
            </w:pPr>
            <w:r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C6A7B00" w14:textId="6843AD8F" w:rsidR="00302F55" w:rsidRDefault="00A51F78" w:rsidP="00302F55">
            <w:pPr>
              <w:pStyle w:val="TableText"/>
            </w:pPr>
            <w:r>
              <w:t>99,4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DA11E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AC7F3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759D20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19CB89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22ABA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4DE10A" w14:textId="77777777" w:rsidR="00302F55" w:rsidRDefault="00302F55" w:rsidP="00302F55">
            <w:pPr>
              <w:pStyle w:val="TableText"/>
            </w:pPr>
          </w:p>
        </w:tc>
      </w:tr>
      <w:tr w:rsidR="006E0B2B" w:rsidRPr="00E87892" w14:paraId="2448CC1E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230DDCE" w14:textId="77777777" w:rsidR="006E0B2B" w:rsidRPr="00F55C8A" w:rsidRDefault="006E0B2B" w:rsidP="006E0B2B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B9E547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DAC8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0D22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AAF2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DD6F1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FB80A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18247A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4919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2FE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03762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D943D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0C38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0B1FC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030BFD0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7CB5DE3" w14:textId="77777777" w:rsidR="006E0B2B" w:rsidRPr="00F55C8A" w:rsidRDefault="006E0B2B" w:rsidP="00B25EBE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DD8FC6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1959E" w14:textId="77777777" w:rsidR="006E0B2B" w:rsidRDefault="006E0B2B" w:rsidP="0022262F">
            <w:pPr>
              <w:pStyle w:val="TableText"/>
            </w:pPr>
            <w:r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59D72" w14:textId="77777777" w:rsidR="006E0B2B" w:rsidRDefault="006E0B2B" w:rsidP="0022262F">
            <w:pPr>
              <w:pStyle w:val="TableText"/>
            </w:pPr>
            <w:r>
              <w:t>89,5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61075" w14:textId="77777777" w:rsidR="006E0B2B" w:rsidRDefault="006E0B2B" w:rsidP="0022262F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1D83" w14:textId="77777777" w:rsidR="006E0B2B" w:rsidRDefault="006E0B2B" w:rsidP="0022262F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30F97" w14:textId="77777777" w:rsidR="006E0B2B" w:rsidRDefault="006E0B2B" w:rsidP="0022262F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C7A0E5D" w14:textId="77777777" w:rsidR="006E0B2B" w:rsidRDefault="006E0B2B" w:rsidP="0022262F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85DF07" w14:textId="77777777" w:rsidR="006E0B2B" w:rsidRDefault="006E0B2B" w:rsidP="0022262F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9CFD6" w14:textId="77777777" w:rsidR="006E0B2B" w:rsidRDefault="006E0B2B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36F25F" w14:textId="77777777" w:rsidR="006E0B2B" w:rsidRDefault="006E0B2B" w:rsidP="0022262F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D239B" w14:textId="77777777" w:rsidR="006E0B2B" w:rsidRDefault="006E0B2B" w:rsidP="0022262F">
            <w:pPr>
              <w:pStyle w:val="TableText"/>
            </w:pPr>
            <w:r>
              <w:t>107,8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4BC17B" w14:textId="77777777" w:rsidR="006E0B2B" w:rsidRDefault="006E0B2B" w:rsidP="0022262F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4A732A" w14:textId="77777777" w:rsidR="006E0B2B" w:rsidRDefault="006E0B2B" w:rsidP="0022262F">
            <w:pPr>
              <w:pStyle w:val="TableText"/>
            </w:pPr>
            <w:r>
              <w:t>111,7</w:t>
            </w:r>
          </w:p>
        </w:tc>
      </w:tr>
      <w:tr w:rsidR="006E0B2B" w:rsidRPr="00E87892" w14:paraId="4584A4C9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93B7930" w14:textId="77777777" w:rsidR="006E0B2B" w:rsidRPr="00F55C8A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A4EC33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181F" w14:textId="77777777" w:rsidR="006E0B2B" w:rsidRDefault="00974135" w:rsidP="0022262F">
            <w:pPr>
              <w:pStyle w:val="TableText"/>
            </w:pPr>
            <w:r>
              <w:t>84,6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D854EB" w14:textId="77777777" w:rsidR="006E0B2B" w:rsidRDefault="0030311A" w:rsidP="0022262F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EBEA5" w14:textId="313ABDA1" w:rsidR="006E0B2B" w:rsidRDefault="001C241A" w:rsidP="0022262F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4A2C5" w14:textId="58D34250" w:rsidR="006E0B2B" w:rsidRDefault="00510461" w:rsidP="0022262F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854FCF" w14:textId="7477741D" w:rsidR="006E0B2B" w:rsidRDefault="00B54F92" w:rsidP="0022262F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C5395CA" w14:textId="56E3CD88" w:rsidR="006E0B2B" w:rsidRDefault="00A51F78" w:rsidP="0022262F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A614D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7A474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C8FE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FA9F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C4515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70C6B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A44180B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CB29D59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B4B092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A918E" w14:textId="77777777" w:rsidR="006E0B2B" w:rsidRDefault="006E0B2B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EC881" w14:textId="77777777" w:rsidR="006E0B2B" w:rsidRDefault="006E0B2B" w:rsidP="0022262F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7EE77D" w14:textId="77777777" w:rsidR="006E0B2B" w:rsidRDefault="006E0B2B" w:rsidP="0022262F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36C19" w14:textId="77777777" w:rsidR="006E0B2B" w:rsidRDefault="006E0B2B" w:rsidP="0022262F">
            <w:pPr>
              <w:pStyle w:val="TableText"/>
            </w:pPr>
            <w:r>
              <w:t>112,3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D6ABB6" w14:textId="77777777" w:rsidR="006E0B2B" w:rsidRDefault="006E0B2B" w:rsidP="0022262F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9863A8A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0764F" w14:textId="77777777" w:rsidR="006E0B2B" w:rsidRDefault="006E0B2B" w:rsidP="0022262F">
            <w:pPr>
              <w:pStyle w:val="TableText"/>
            </w:pPr>
            <w:r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4774B0" w14:textId="77777777" w:rsidR="006E0B2B" w:rsidRDefault="006E0B2B" w:rsidP="0022262F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54626D" w14:textId="77777777" w:rsidR="006E0B2B" w:rsidRDefault="006E0B2B" w:rsidP="0022262F">
            <w:pPr>
              <w:pStyle w:val="TableText"/>
            </w:pPr>
            <w:r>
              <w:t>109,0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50A4F2" w14:textId="77777777" w:rsidR="006E0B2B" w:rsidRDefault="006E0B2B" w:rsidP="0022262F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D4BE58" w14:textId="77777777" w:rsidR="006E0B2B" w:rsidRDefault="006E0B2B" w:rsidP="0022262F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96F50F" w14:textId="77777777" w:rsidR="006E0B2B" w:rsidRDefault="006E0B2B" w:rsidP="0022262F">
            <w:pPr>
              <w:pStyle w:val="TableText"/>
            </w:pPr>
            <w:r>
              <w:t>103,1</w:t>
            </w:r>
          </w:p>
        </w:tc>
      </w:tr>
      <w:tr w:rsidR="006E0B2B" w:rsidRPr="00E87892" w14:paraId="574863B9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15B1E6F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FAB6A41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1828F6" w14:textId="77777777" w:rsidR="006E0B2B" w:rsidRDefault="00974135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84E0C" w14:textId="77777777" w:rsidR="006E0B2B" w:rsidRDefault="0030311A" w:rsidP="0022262F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6CC51" w14:textId="0DEB053B" w:rsidR="006E0B2B" w:rsidRDefault="001C241A" w:rsidP="0022262F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D934D7" w14:textId="69FB106E" w:rsidR="006E0B2B" w:rsidRDefault="000D0BE0" w:rsidP="0022262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CCE7C9" w14:textId="14030FD8" w:rsidR="006E0B2B" w:rsidRDefault="00B54F92" w:rsidP="0022262F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7E4CF08" w14:textId="6C147565" w:rsidR="006E0B2B" w:rsidRDefault="00A51F78" w:rsidP="0022262F">
            <w:pPr>
              <w:pStyle w:val="TableText"/>
            </w:pPr>
            <w:r>
              <w:t>107,2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7248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1E30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E768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B5F8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13CF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163DAA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B2C32E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F2683D9" w14:textId="77777777" w:rsidR="006E0B2B" w:rsidRPr="00754D58" w:rsidRDefault="006E0B2B" w:rsidP="006E0B2B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39CE2B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259E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2EC69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8524A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DC3B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ED95E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9CDEF6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282F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74AD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E354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DC5B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F70C2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99BB48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07CFB13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DF6763B" w14:textId="77777777" w:rsidR="006E0B2B" w:rsidRPr="00754D58" w:rsidRDefault="006E0B2B" w:rsidP="00B25EBE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32289F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132B4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705A9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507993" w14:textId="77777777" w:rsidR="006E0B2B" w:rsidRDefault="006E0B2B" w:rsidP="0022262F">
            <w:pPr>
              <w:pStyle w:val="TableText"/>
            </w:pPr>
            <w:r>
              <w:t>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54B5A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C9727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389B31" w14:textId="77777777" w:rsidR="006E0B2B" w:rsidRDefault="006E0B2B" w:rsidP="0022262F">
            <w:pPr>
              <w:pStyle w:val="TableText"/>
            </w:pPr>
            <w:r>
              <w:t>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6727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29DB2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E8744E" w14:textId="77777777" w:rsidR="006E0B2B" w:rsidRDefault="006E0B2B" w:rsidP="0022262F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2A87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C64FD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F21784" w14:textId="77777777" w:rsidR="006E0B2B" w:rsidRDefault="00486654" w:rsidP="0022262F">
            <w:pPr>
              <w:pStyle w:val="TableText"/>
            </w:pPr>
            <w:r>
              <w:t>5,2</w:t>
            </w:r>
          </w:p>
        </w:tc>
      </w:tr>
      <w:tr w:rsidR="006E0B2B" w:rsidRPr="00E87892" w14:paraId="0C465A6A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5B8AC64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BA63C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929A5E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38D028" w14:textId="77777777" w:rsidR="006E0B2B" w:rsidRDefault="00486654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6575C" w14:textId="4DC10941" w:rsidR="006E0B2B" w:rsidRDefault="000D0BE0" w:rsidP="0022262F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2538A" w14:textId="5FB245B8" w:rsidR="006E0B2B" w:rsidRDefault="000D0BE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BBD49" w14:textId="54837EA6" w:rsidR="006E0B2B" w:rsidRDefault="00B54F92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E495F6E" w14:textId="67E89D5F" w:rsidR="006E0B2B" w:rsidRDefault="00A51F78" w:rsidP="0022262F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DEC47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5053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506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15B8A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59CC1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66325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D758A53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2074211" w14:textId="77777777" w:rsidR="006E0B2B" w:rsidRPr="00754D58" w:rsidRDefault="006E0B2B" w:rsidP="00B25EBE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B7E4A6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A705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5DA9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F5973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676A0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B021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6C99CD" w14:textId="77777777" w:rsidR="006E0B2B" w:rsidRDefault="006E0B2B" w:rsidP="0022262F">
            <w:pPr>
              <w:pStyle w:val="TableText"/>
            </w:pPr>
            <w:r>
              <w:t>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53F2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6410A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E0E3DD" w14:textId="77777777" w:rsidR="006E0B2B" w:rsidRDefault="006E0B2B" w:rsidP="0022262F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926A67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8D87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645DF7" w14:textId="77777777" w:rsidR="006E0B2B" w:rsidRDefault="00486654" w:rsidP="0022262F">
            <w:pPr>
              <w:pStyle w:val="TableText"/>
            </w:pPr>
            <w:r>
              <w:t>4,4</w:t>
            </w:r>
          </w:p>
        </w:tc>
      </w:tr>
      <w:tr w:rsidR="006E0B2B" w:rsidRPr="00E87892" w14:paraId="5A275ACF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486879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1DCA70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06C72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D0E09" w14:textId="77777777" w:rsidR="006E0B2B" w:rsidRDefault="00486654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020B8" w14:textId="6ED4F3B9" w:rsidR="006E0B2B" w:rsidRDefault="000D0BE0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42E8D" w14:textId="66D44BE4" w:rsidR="006E0B2B" w:rsidRDefault="0055127E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AACDE" w14:textId="7A97007B" w:rsidR="006E0B2B" w:rsidRDefault="000D0BE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568BBB" w14:textId="61EA451D" w:rsidR="006E0B2B" w:rsidRDefault="00A51F78" w:rsidP="0022262F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3B389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5A58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D301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8AFE0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414A2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C6D00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792D0A8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2D38EDE" w14:textId="77777777" w:rsidR="006E0B2B" w:rsidRPr="00754D58" w:rsidRDefault="006E0B2B" w:rsidP="00B25EBE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91CA20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81D0E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37CAE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0582A" w14:textId="77777777" w:rsidR="006E0B2B" w:rsidRDefault="006E0B2B" w:rsidP="0022262F">
            <w:pPr>
              <w:pStyle w:val="TableText"/>
            </w:pPr>
            <w:r>
              <w:t>4047,2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2FEF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2C8DBE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469274" w14:textId="77777777" w:rsidR="006E0B2B" w:rsidRDefault="006E0B2B" w:rsidP="0022262F">
            <w:pPr>
              <w:pStyle w:val="TableText"/>
            </w:pPr>
            <w:r>
              <w:t>8713,3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6D639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1ECEC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3AF080" w14:textId="77777777" w:rsidR="006E0B2B" w:rsidRDefault="006E0B2B" w:rsidP="0022262F">
            <w:pPr>
              <w:pStyle w:val="TableText"/>
            </w:pPr>
            <w:r>
              <w:t>13754,8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29455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75CC6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8EFD28" w14:textId="77777777" w:rsidR="006E0B2B" w:rsidRDefault="00BD3A45" w:rsidP="0022262F">
            <w:pPr>
              <w:pStyle w:val="TableText"/>
            </w:pPr>
            <w:r>
              <w:t>21323,5</w:t>
            </w:r>
          </w:p>
        </w:tc>
      </w:tr>
      <w:tr w:rsidR="006E0B2B" w:rsidRPr="00E87892" w14:paraId="1C0F48E5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65B90CD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1CEE52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A23D2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7D0589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4A0EDF" w14:textId="48929DC5" w:rsidR="006E0B2B" w:rsidRDefault="00D14BEF" w:rsidP="0022262F">
            <w:pPr>
              <w:pStyle w:val="TableText"/>
            </w:pPr>
            <w:r>
              <w:t>4891,3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93A09" w14:textId="3BBB5B85" w:rsidR="006E0B2B" w:rsidRDefault="00D14BEF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A42783" w14:textId="539E9473" w:rsidR="006E0B2B" w:rsidRDefault="00B54F92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8CA7ED" w14:textId="736A502F" w:rsidR="006E0B2B" w:rsidRDefault="00A51F78" w:rsidP="0022262F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3190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B4B50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2AFC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F43E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8C0AF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8DAC1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04361EB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6C3390" w14:textId="77777777" w:rsidR="006E0B2B" w:rsidRPr="00754D58" w:rsidRDefault="006E0B2B" w:rsidP="00B25EBE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F02E1E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A0EC1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D85AC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4DD91F" w14:textId="77777777" w:rsidR="006E0B2B" w:rsidRDefault="006E0B2B" w:rsidP="0022262F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F589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6B35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25B98BA" w14:textId="77777777" w:rsidR="006E0B2B" w:rsidRDefault="006E0B2B" w:rsidP="0022262F">
            <w:pPr>
              <w:pStyle w:val="TableText"/>
            </w:pPr>
            <w:r>
              <w:t>98,0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FEFC5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3C7E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A015A" w14:textId="77777777" w:rsidR="006E0B2B" w:rsidRDefault="006E0B2B" w:rsidP="0022262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D2B840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F3784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5AB7A0" w14:textId="77777777" w:rsidR="006E0B2B" w:rsidRDefault="00BD3A45" w:rsidP="0022262F">
            <w:pPr>
              <w:pStyle w:val="TableText"/>
            </w:pPr>
            <w:r>
              <w:t>107,4</w:t>
            </w:r>
          </w:p>
        </w:tc>
      </w:tr>
      <w:tr w:rsidR="006E0B2B" w:rsidRPr="00E87892" w14:paraId="2BA20374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4106AAE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4D98E3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1E199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86998" w14:textId="77777777" w:rsidR="006E0B2B" w:rsidRDefault="0036744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E7E335" w14:textId="320B9FD6" w:rsidR="006E0B2B" w:rsidRDefault="00D14BEF" w:rsidP="0022262F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042CD0" w14:textId="02FFA72B" w:rsidR="006E0B2B" w:rsidRDefault="00D14BEF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8091E" w14:textId="05B1DA12" w:rsidR="006E0B2B" w:rsidRDefault="00B54F92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EC2B0C5" w14:textId="5093156E" w:rsidR="006E0B2B" w:rsidRDefault="00A51F78" w:rsidP="0022262F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044C7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F6FF8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B48B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3D0B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B2B3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C5A6F0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04AE924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16B50D0" w14:textId="77777777" w:rsidR="006E0B2B" w:rsidRPr="00754D58" w:rsidRDefault="006E0B2B" w:rsidP="00B25EBE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07DC9C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A70420" w14:textId="77777777" w:rsidR="006E0B2B" w:rsidRDefault="006E0B2B" w:rsidP="0022262F">
            <w:pPr>
              <w:pStyle w:val="TableText"/>
            </w:pPr>
            <w:r>
              <w:t>519307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5E81F" w14:textId="77777777" w:rsidR="006E0B2B" w:rsidRDefault="006E0B2B" w:rsidP="0022262F">
            <w:pPr>
              <w:pStyle w:val="TableText"/>
            </w:pPr>
            <w:r>
              <w:t>520063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B6E111" w14:textId="77777777" w:rsidR="006E0B2B" w:rsidRDefault="006E0B2B" w:rsidP="0022262F">
            <w:pPr>
              <w:pStyle w:val="TableText"/>
            </w:pPr>
            <w:r>
              <w:t>520949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E510E3" w14:textId="77777777" w:rsidR="006E0B2B" w:rsidRDefault="006E0B2B" w:rsidP="0022262F">
            <w:pPr>
              <w:pStyle w:val="TableText"/>
            </w:pPr>
            <w:r>
              <w:t>522366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C5816B" w14:textId="77777777" w:rsidR="006E0B2B" w:rsidRDefault="006E0B2B" w:rsidP="0022262F">
            <w:pPr>
              <w:pStyle w:val="TableText"/>
            </w:pPr>
            <w:r>
              <w:t>523679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02E579" w14:textId="77777777" w:rsidR="006E0B2B" w:rsidRDefault="006E0B2B" w:rsidP="0022262F">
            <w:pPr>
              <w:pStyle w:val="TableText"/>
            </w:pPr>
            <w:r>
              <w:t>524676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A39B0" w14:textId="77777777" w:rsidR="006E0B2B" w:rsidRDefault="006E0B2B" w:rsidP="0022262F">
            <w:pPr>
              <w:pStyle w:val="TableText"/>
            </w:pPr>
            <w:r>
              <w:t>525606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F3C98B" w14:textId="77777777" w:rsidR="006E0B2B" w:rsidRDefault="006E0B2B" w:rsidP="0022262F">
            <w:pPr>
              <w:pStyle w:val="TableText"/>
            </w:pPr>
            <w:r>
              <w:t>526812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877A3D" w14:textId="77777777" w:rsidR="006E0B2B" w:rsidRDefault="006E0B2B" w:rsidP="0022262F">
            <w:pPr>
              <w:pStyle w:val="TableText"/>
            </w:pPr>
            <w:r>
              <w:t>528059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7575" w14:textId="77777777" w:rsidR="006E0B2B" w:rsidRDefault="006E0B2B" w:rsidP="0022262F">
            <w:pPr>
              <w:pStyle w:val="TableText"/>
            </w:pPr>
            <w:r>
              <w:t>529363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C512" w14:textId="77777777" w:rsidR="006E0B2B" w:rsidRDefault="006E0B2B" w:rsidP="0022262F">
            <w:pPr>
              <w:pStyle w:val="TableText"/>
            </w:pPr>
            <w:r>
              <w:t>530645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542CE3" w14:textId="77777777" w:rsidR="006E0B2B" w:rsidRDefault="006E0B2B" w:rsidP="0022262F">
            <w:pPr>
              <w:pStyle w:val="TableText"/>
            </w:pPr>
            <w:r>
              <w:t>530897</w:t>
            </w:r>
          </w:p>
        </w:tc>
      </w:tr>
      <w:tr w:rsidR="006E0B2B" w:rsidRPr="00E87892" w14:paraId="006051F9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4DEDA67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46D707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07745" w14:textId="77777777" w:rsidR="006E0B2B" w:rsidRDefault="00974135" w:rsidP="0022262F">
            <w:pPr>
              <w:pStyle w:val="TableText"/>
            </w:pPr>
            <w:r w:rsidRPr="00974135">
              <w:t>531006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C7D71" w14:textId="77777777" w:rsidR="006E0B2B" w:rsidRDefault="007D7DCF" w:rsidP="0022262F">
            <w:pPr>
              <w:pStyle w:val="TableText"/>
            </w:pPr>
            <w:r w:rsidRPr="007D7DCF">
              <w:t>531776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516B1" w14:textId="37CCD5F9" w:rsidR="006E0B2B" w:rsidRDefault="00341C47" w:rsidP="0022262F">
            <w:pPr>
              <w:pStyle w:val="TableText"/>
            </w:pPr>
            <w:r w:rsidRPr="00341C47">
              <w:t>532634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45871" w14:textId="7968ADB0" w:rsidR="006E0B2B" w:rsidRDefault="00D14BEF" w:rsidP="0022262F">
            <w:pPr>
              <w:pStyle w:val="TableText"/>
            </w:pPr>
            <w:r w:rsidRPr="00D14BEF">
              <w:t>533340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1E695" w14:textId="3DADCCE7" w:rsidR="006E0B2B" w:rsidRDefault="00B54F92" w:rsidP="0022262F">
            <w:pPr>
              <w:pStyle w:val="TableText"/>
            </w:pPr>
            <w:r w:rsidRPr="00B54F92">
              <w:t>534282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479B9A" w14:textId="57FFFF05" w:rsidR="006E0B2B" w:rsidRDefault="00A51F78" w:rsidP="0022262F">
            <w:pPr>
              <w:pStyle w:val="TableText"/>
            </w:pPr>
            <w:r w:rsidRPr="00A51F78">
              <w:t>535249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2922A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289D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E4FD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1A1CC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CE320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61A0B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424565A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A3572BC" w14:textId="77777777" w:rsidR="006E0B2B" w:rsidRPr="00754D58" w:rsidRDefault="006E0B2B" w:rsidP="00B25EBE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F7F4F6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5A748" w14:textId="77777777" w:rsidR="006E0B2B" w:rsidRDefault="006E0B2B" w:rsidP="0022262F">
            <w:pPr>
              <w:pStyle w:val="TableText"/>
            </w:pPr>
            <w:r>
              <w:t>66737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BF384A" w14:textId="77777777" w:rsidR="006E0B2B" w:rsidRDefault="006E0B2B" w:rsidP="0022262F">
            <w:pPr>
              <w:pStyle w:val="TableText"/>
            </w:pPr>
            <w:r>
              <w:t>66938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F657F" w14:textId="77777777" w:rsidR="006E0B2B" w:rsidRDefault="006E0B2B" w:rsidP="0022262F">
            <w:pPr>
              <w:pStyle w:val="TableText"/>
            </w:pPr>
            <w:r>
              <w:t>67098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58138" w14:textId="77777777" w:rsidR="006E0B2B" w:rsidRDefault="006E0B2B" w:rsidP="0022262F">
            <w:pPr>
              <w:pStyle w:val="TableText"/>
            </w:pPr>
            <w:r>
              <w:t>67315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B1124" w14:textId="77777777" w:rsidR="006E0B2B" w:rsidRDefault="006E0B2B" w:rsidP="0022262F">
            <w:pPr>
              <w:pStyle w:val="TableText"/>
            </w:pPr>
            <w:r>
              <w:t>67454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4D7D13" w14:textId="77777777" w:rsidR="006E0B2B" w:rsidRDefault="006E0B2B" w:rsidP="0022262F">
            <w:pPr>
              <w:pStyle w:val="TableText"/>
            </w:pPr>
            <w:r>
              <w:t>67576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42A6D" w14:textId="77777777" w:rsidR="006E0B2B" w:rsidRDefault="006E0B2B" w:rsidP="0022262F">
            <w:pPr>
              <w:pStyle w:val="TableText"/>
            </w:pPr>
            <w:r>
              <w:t>67798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9C806C" w14:textId="77777777" w:rsidR="006E0B2B" w:rsidRDefault="006E0B2B" w:rsidP="0022262F">
            <w:pPr>
              <w:pStyle w:val="TableText"/>
            </w:pPr>
            <w:r>
              <w:t>68086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F78D93" w14:textId="77777777" w:rsidR="006E0B2B" w:rsidRDefault="006E0B2B" w:rsidP="0022262F">
            <w:pPr>
              <w:pStyle w:val="TableText"/>
            </w:pPr>
            <w:r>
              <w:t>68316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FEE7D2" w14:textId="77777777" w:rsidR="006E0B2B" w:rsidRDefault="006E0B2B" w:rsidP="0022262F">
            <w:pPr>
              <w:pStyle w:val="TableText"/>
            </w:pPr>
            <w:r>
              <w:t>68513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0053B" w14:textId="77777777" w:rsidR="006E0B2B" w:rsidRDefault="006E0B2B" w:rsidP="0022262F">
            <w:pPr>
              <w:pStyle w:val="TableText"/>
            </w:pPr>
            <w:r>
              <w:t>68744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A58D23" w14:textId="77777777" w:rsidR="006E0B2B" w:rsidRDefault="006E0B2B" w:rsidP="0022262F">
            <w:pPr>
              <w:pStyle w:val="TableText"/>
            </w:pPr>
            <w:r>
              <w:t>68970</w:t>
            </w:r>
          </w:p>
        </w:tc>
      </w:tr>
      <w:tr w:rsidR="006E0B2B" w:rsidRPr="00E87892" w14:paraId="3A141CF7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1117DFB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71AE45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B7D05A" w14:textId="77777777" w:rsidR="006E0B2B" w:rsidRDefault="00974135" w:rsidP="0022262F">
            <w:pPr>
              <w:pStyle w:val="TableText"/>
            </w:pPr>
            <w:r w:rsidRPr="00974135">
              <w:t>69268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0DD3F" w14:textId="77777777" w:rsidR="006E0B2B" w:rsidRDefault="00367440" w:rsidP="0022262F">
            <w:pPr>
              <w:pStyle w:val="TableText"/>
            </w:pPr>
            <w:r w:rsidRPr="00367440">
              <w:t>69458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F4777A" w14:textId="20253ACB" w:rsidR="006E0B2B" w:rsidRDefault="00341C47" w:rsidP="0022262F">
            <w:pPr>
              <w:pStyle w:val="TableText"/>
            </w:pPr>
            <w:r w:rsidRPr="00341C47">
              <w:t>69678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9868FF" w14:textId="25711DA5" w:rsidR="006E0B2B" w:rsidRDefault="00D14BEF" w:rsidP="0022262F">
            <w:pPr>
              <w:pStyle w:val="TableText"/>
            </w:pPr>
            <w:r w:rsidRPr="00D14BEF">
              <w:t>70024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00EB21" w14:textId="1494299B" w:rsidR="006E0B2B" w:rsidRDefault="00B54F92" w:rsidP="0022262F">
            <w:pPr>
              <w:pStyle w:val="TableText"/>
            </w:pPr>
            <w:r w:rsidRPr="00B54F92">
              <w:t>70240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14951CA" w14:textId="064ECE68" w:rsidR="006E0B2B" w:rsidRDefault="00A51F78" w:rsidP="0022262F">
            <w:pPr>
              <w:pStyle w:val="TableText"/>
            </w:pPr>
            <w:r w:rsidRPr="00A51F78">
              <w:t>70537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D3958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BA85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6051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D59D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FD09F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750A2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645660C8" w14:textId="77777777" w:rsidTr="006F0F64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0A8078C" w14:textId="77777777" w:rsidR="006E0B2B" w:rsidRPr="00754D58" w:rsidRDefault="006E0B2B" w:rsidP="00B25EBE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9365B3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5AF75" w14:textId="77777777" w:rsidR="006E0B2B" w:rsidRDefault="006E0B2B" w:rsidP="0022262F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3905F9" w14:textId="77777777" w:rsidR="006E0B2B" w:rsidRDefault="006E0B2B" w:rsidP="0022262F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72601" w14:textId="77777777" w:rsidR="006E0B2B" w:rsidRDefault="006E0B2B" w:rsidP="0022262F">
            <w:pPr>
              <w:pStyle w:val="TableText"/>
            </w:pPr>
            <w:r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69DAA4" w14:textId="77777777" w:rsidR="006E0B2B" w:rsidRDefault="006E0B2B" w:rsidP="0022262F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59D2C" w14:textId="77777777" w:rsidR="006E0B2B" w:rsidRDefault="006E0B2B" w:rsidP="0022262F">
            <w:pPr>
              <w:pStyle w:val="TableText"/>
            </w:pPr>
            <w:r>
              <w:t>6194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9B616C" w14:textId="77777777" w:rsidR="006E0B2B" w:rsidRDefault="006E0B2B" w:rsidP="0022262F">
            <w:pPr>
              <w:pStyle w:val="TableText"/>
            </w:pPr>
            <w:r>
              <w:t>6203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54E2B" w14:textId="77777777" w:rsidR="006E0B2B" w:rsidRDefault="006E0B2B" w:rsidP="0022262F">
            <w:pPr>
              <w:pStyle w:val="TableText"/>
            </w:pPr>
            <w:r>
              <w:t>6187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C48A9B" w14:textId="77777777" w:rsidR="006E0B2B" w:rsidRDefault="006E0B2B" w:rsidP="0022262F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644FD" w14:textId="77777777" w:rsidR="006E0B2B" w:rsidRDefault="006E0B2B" w:rsidP="0022262F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47DF" w14:textId="77777777" w:rsidR="006E0B2B" w:rsidRDefault="006E0B2B" w:rsidP="0022262F">
            <w:pPr>
              <w:pStyle w:val="TableText"/>
            </w:pPr>
            <w:r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F050F" w14:textId="77777777" w:rsidR="006E0B2B" w:rsidRDefault="006E0B2B" w:rsidP="0022262F">
            <w:pPr>
              <w:pStyle w:val="TableText"/>
            </w:pPr>
            <w:r>
              <w:t>6219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2027D" w14:textId="77777777" w:rsidR="006E0B2B" w:rsidRDefault="006E0B2B" w:rsidP="0022262F">
            <w:pPr>
              <w:pStyle w:val="TableText"/>
            </w:pPr>
            <w:r>
              <w:t>6246</w:t>
            </w:r>
          </w:p>
        </w:tc>
      </w:tr>
      <w:tr w:rsidR="006E0B2B" w:rsidRPr="00E87892" w14:paraId="224FD4B7" w14:textId="77777777" w:rsidTr="006F0F64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14:paraId="60CBBDA8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337D08B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F48174D" w14:textId="77777777" w:rsidR="006E0B2B" w:rsidRDefault="00974135" w:rsidP="0022262F">
            <w:pPr>
              <w:pStyle w:val="TableText"/>
            </w:pPr>
            <w:r w:rsidRPr="00974135">
              <w:t>6261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BB29E4B" w14:textId="77777777" w:rsidR="006E0B2B" w:rsidRPr="007A18AA" w:rsidRDefault="007A18AA" w:rsidP="0022262F">
            <w:pPr>
              <w:pStyle w:val="TableText"/>
            </w:pPr>
            <w:r w:rsidRPr="007A18AA">
              <w:t>6254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6F925D" w14:textId="306362CA" w:rsidR="006E0B2B" w:rsidRPr="007A18AA" w:rsidRDefault="00262DBC" w:rsidP="0022262F">
            <w:pPr>
              <w:pStyle w:val="TableText"/>
            </w:pPr>
            <w:r w:rsidRPr="00262DBC">
              <w:t>6253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94EE1EF" w14:textId="5A0A9D33" w:rsidR="006E0B2B" w:rsidRPr="0022262F" w:rsidRDefault="0022262F" w:rsidP="0022262F">
            <w:pPr>
              <w:pStyle w:val="TableText"/>
            </w:pPr>
            <w:r w:rsidRPr="0022262F">
              <w:t>6278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23E7A3E" w14:textId="12E29B92" w:rsidR="006E0B2B" w:rsidRDefault="00B54F92" w:rsidP="0022262F">
            <w:pPr>
              <w:pStyle w:val="TableText"/>
            </w:pPr>
            <w:r w:rsidRPr="00B54F92">
              <w:t>6290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61E4965B" w14:textId="2D037CC5" w:rsidR="006E0B2B" w:rsidRDefault="00A51F78" w:rsidP="0022262F">
            <w:pPr>
              <w:pStyle w:val="TableText"/>
            </w:pPr>
            <w:r w:rsidRPr="00A51F78">
              <w:t>6326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96908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D7383F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399CD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E7836A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4D5FCC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04E98FC" w14:textId="77777777" w:rsidR="006E0B2B" w:rsidRDefault="006E0B2B" w:rsidP="0022262F">
            <w:pPr>
              <w:pStyle w:val="TableText"/>
            </w:pPr>
          </w:p>
        </w:tc>
      </w:tr>
      <w:tr w:rsidR="00AC2227" w:rsidRPr="00E87892" w14:paraId="7A707596" w14:textId="77777777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29CC" w14:textId="77777777" w:rsidR="00AC2227" w:rsidRPr="00B45702" w:rsidRDefault="00AC2227" w:rsidP="002D43BE">
            <w:pPr>
              <w:pStyle w:val="notka"/>
            </w:pPr>
            <w:r w:rsidRPr="005B26BC">
              <w:t>a Ceny bieżące bez VAT. b W przedsiębiorstwach, w</w:t>
            </w:r>
            <w:r w:rsidR="002D43BE">
              <w:t xml:space="preserve"> </w:t>
            </w:r>
            <w:r w:rsidRPr="005B26BC">
              <w:t>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9"/>
    </w:tbl>
    <w:p w14:paraId="475BECB5" w14:textId="77777777"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14:paraId="2C94C747" w14:textId="77777777"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14:paraId="3995776C" w14:textId="77777777" w:rsidTr="00830C7A">
        <w:trPr>
          <w:trHeight w:hRule="exact" w:val="454"/>
        </w:trPr>
        <w:tc>
          <w:tcPr>
            <w:tcW w:w="2358" w:type="pct"/>
            <w:vAlign w:val="center"/>
          </w:tcPr>
          <w:p w14:paraId="62ADBB5E" w14:textId="77777777"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14:paraId="3DF9F76A" w14:textId="77777777" w:rsidR="005364D5" w:rsidRPr="00894016" w:rsidRDefault="005364D5" w:rsidP="007D7BE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14:paraId="6B971BC7" w14:textId="77777777" w:rsidTr="00830C7A">
        <w:trPr>
          <w:trHeight w:hRule="exact" w:val="964"/>
        </w:trPr>
        <w:tc>
          <w:tcPr>
            <w:tcW w:w="2358" w:type="pct"/>
            <w:vAlign w:val="center"/>
          </w:tcPr>
          <w:p w14:paraId="361342E0" w14:textId="77777777" w:rsidR="005364D5" w:rsidRDefault="005364D5" w:rsidP="007D7BE9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1BF960A5" w14:textId="77777777"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48FD688A" w14:textId="77777777"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14:paraId="3CA064BA" w14:textId="77777777" w:rsidR="005364D5" w:rsidRDefault="005364D5" w:rsidP="009C5E7A">
            <w:pPr>
              <w:spacing w:before="0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14:paraId="7045114E" w14:textId="77777777" w:rsidR="00293CC3" w:rsidRDefault="005364D5" w:rsidP="009C5E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14:paraId="24B5C018" w14:textId="77777777" w:rsidR="005364D5" w:rsidRPr="00894016" w:rsidRDefault="005D220F" w:rsidP="009C5E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</w:t>
            </w:r>
            <w:r w:rsidR="005D1D2D" w:rsidRPr="00BB25AF">
              <w:rPr>
                <w:sz w:val="20"/>
              </w:rPr>
              <w:t>61 2798 3</w:t>
            </w:r>
            <w:r w:rsidR="005D1D2D">
              <w:rPr>
                <w:sz w:val="20"/>
              </w:rPr>
              <w:t xml:space="preserve">17, </w:t>
            </w:r>
            <w:r w:rsidR="005364D5"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364D5" w:rsidRPr="008F3638" w14:paraId="249B84DE" w14:textId="77777777" w:rsidTr="00830C7A">
        <w:trPr>
          <w:trHeight w:hRule="exact" w:val="624"/>
        </w:trPr>
        <w:tc>
          <w:tcPr>
            <w:tcW w:w="2358" w:type="pct"/>
            <w:vMerge w:val="restart"/>
          </w:tcPr>
          <w:p w14:paraId="6E8E4717" w14:textId="77777777" w:rsidR="009C5E7A" w:rsidRDefault="009C5E7A" w:rsidP="00C20325">
            <w:pPr>
              <w:spacing w:before="24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</w:p>
          <w:p w14:paraId="634A1E16" w14:textId="77777777" w:rsidR="009C5E7A" w:rsidRDefault="009C5E7A" w:rsidP="009C5E7A">
            <w:pPr>
              <w:spacing w:before="0"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Poznaniu</w:t>
            </w:r>
          </w:p>
          <w:p w14:paraId="2D711F04" w14:textId="77777777" w:rsidR="009C5E7A" w:rsidRDefault="009C5E7A" w:rsidP="009C5E7A">
            <w:pPr>
              <w:spacing w:before="0" w:line="276" w:lineRule="auto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3AD7B3FB" w14:textId="77777777" w:rsidR="005364D5" w:rsidRPr="00722BD2" w:rsidRDefault="005364D5" w:rsidP="00AC0E4C">
            <w:pPr>
              <w:tabs>
                <w:tab w:val="left" w:pos="3612"/>
              </w:tabs>
              <w:spacing w:after="0" w:line="276" w:lineRule="auto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7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14:paraId="00207BC7" w14:textId="77777777"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793941BA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8F9EB0C" wp14:editId="32C6505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14:paraId="2D2B066A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7D450A18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14:paraId="5CA12591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79964E53" wp14:editId="249B0A5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14:paraId="37B3399D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66A1E912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C774C33" w14:textId="77777777"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AF8DE26" wp14:editId="387D1CCA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7E8DE490" wp14:editId="06CE6ECB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14:paraId="5C0ED423" w14:textId="77777777" w:rsidTr="00830C7A">
        <w:trPr>
          <w:trHeight w:hRule="exact" w:val="510"/>
        </w:trPr>
        <w:tc>
          <w:tcPr>
            <w:tcW w:w="2358" w:type="pct"/>
          </w:tcPr>
          <w:p w14:paraId="71B603E4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EC02315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5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14:paraId="3FED3821" w14:textId="44C25556"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5555AB40" wp14:editId="52979F99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48C54" w14:textId="77777777" w:rsidR="00D047E4" w:rsidRPr="00D20766" w:rsidRDefault="00D047E4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308326E" w14:textId="22FFEB0E" w:rsidR="00D047E4" w:rsidRPr="009A5680" w:rsidRDefault="00676E08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publikacji GUS Sytuacja społeczno-gospodarcza kraju czerwiec 2026 " w:history="1">
                              <w:r w:rsidR="00D047E4" w:rsidRPr="004C2E6B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w </w:t>
                              </w:r>
                              <w:r w:rsidR="00C30F2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pierwszym półroczu</w:t>
                              </w:r>
                              <w:r w:rsidR="00D047E4" w:rsidRPr="004C2E6B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2026</w:t>
                              </w:r>
                              <w:r w:rsidR="00D047E4" w:rsidRPr="004436E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</w:t>
                              </w:r>
                              <w:r w:rsidR="00D047E4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.</w:t>
                              </w:r>
                            </w:hyperlink>
                          </w:p>
                          <w:p w14:paraId="0C837D7B" w14:textId="7A336608" w:rsidR="00D047E4" w:rsidRPr="009A5680" w:rsidRDefault="00D047E4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7E39D3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"https://publikacje.new.stat.gov.pl/portal-publikacje/biuletyn-statystyczny-nr-62026" \o "link do biuletynu GUS czerwiec 2026"</w:instrText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A6C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AA6C7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0</w:t>
                            </w:r>
                            <w:r w:rsidR="00C30F2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AA6C7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 w:rsidRPr="00D33E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2B719128" w14:textId="77777777" w:rsidR="00D047E4" w:rsidRPr="00D20766" w:rsidRDefault="00D047E4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EDA6B38" w14:textId="77777777" w:rsidR="00D047E4" w:rsidRPr="009A5680" w:rsidRDefault="00676E08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7" w:tooltip="link do bazy SWAiD" w:history="1">
                              <w:r w:rsidR="00D047E4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5C502C51" w14:textId="77777777" w:rsidR="00D047E4" w:rsidRPr="009A5680" w:rsidRDefault="00676E08" w:rsidP="00A9395A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48" w:tooltip="link do bazy BDL" w:history="1">
                              <w:r w:rsidR="00D047E4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14:paraId="0AC10BA0" w14:textId="77777777" w:rsidR="00D047E4" w:rsidRDefault="00D047E4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AE7B7B1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Przeciętne zatrudnienie</w:t>
                            </w:r>
                          </w:p>
                          <w:p w14:paraId="167ECE7B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14:paraId="19C3FB9C" w14:textId="77777777" w:rsidR="00D047E4" w:rsidRPr="009A5680" w:rsidRDefault="00676E0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D047E4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14:paraId="0E98489F" w14:textId="77777777" w:rsidR="00D047E4" w:rsidRPr="009A5680" w:rsidRDefault="00676E0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D047E4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14:paraId="0326B10A" w14:textId="77777777" w:rsidR="00D047E4" w:rsidRPr="009A5680" w:rsidRDefault="00676E0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="00D047E4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E6285BA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14:paraId="24B11A26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14:paraId="3944EBA9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14:paraId="241193A7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14:paraId="515A3EAA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14:paraId="0E22E72A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14:paraId="6C0ADCD8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14:paraId="77C73936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14:paraId="30EAB871" w14:textId="77777777" w:rsidR="00D047E4" w:rsidRPr="009A5680" w:rsidRDefault="00676E0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D047E4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37B28937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14:paraId="5746C55E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14:paraId="510E7E70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 finansowe przedsiębiorstw</w:t>
                            </w:r>
                          </w:p>
                          <w:p w14:paraId="34157FFB" w14:textId="77777777" w:rsidR="00D047E4" w:rsidRPr="009A5680" w:rsidRDefault="00D047E4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5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14:paraId="37DB8C3D" w14:textId="77777777" w:rsidR="00D047E4" w:rsidRPr="009A5680" w:rsidRDefault="00676E0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D047E4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14:paraId="7C9FC1A5" w14:textId="77777777" w:rsidR="00D047E4" w:rsidRPr="009A5680" w:rsidRDefault="00676E0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7" w:tooltip="link do słownika pojęć stosowanych w statystyce publicznej" w:history="1">
                              <w:r w:rsidR="00D047E4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5AB4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" fillcolor="#f2f2f2 [3052]" strokecolor="white [3212]">
                <v:textbox>
                  <w:txbxContent>
                    <w:p w14:paraId="27848C54" w14:textId="77777777" w:rsidR="00D047E4" w:rsidRPr="00D20766" w:rsidRDefault="00D047E4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14:paraId="2308326E" w14:textId="22FFEB0E" w:rsidR="00D047E4" w:rsidRPr="009A5680" w:rsidRDefault="00756DEE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link do publikacji GUS Sytuacja społeczno-gospodarcza kraju czerwiec 2026 " w:history="1">
                        <w:r w:rsidR="00D047E4" w:rsidRPr="004C2E6B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w </w:t>
                        </w:r>
                        <w:r w:rsidR="00C30F2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pierwszym półroczu</w:t>
                        </w:r>
                        <w:r w:rsidR="00D047E4" w:rsidRPr="004C2E6B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2026</w:t>
                        </w:r>
                        <w:r w:rsidR="00D047E4" w:rsidRPr="004436E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</w:t>
                        </w:r>
                        <w:r w:rsidR="00D047E4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.</w:t>
                        </w:r>
                      </w:hyperlink>
                    </w:p>
                    <w:p w14:paraId="0C837D7B" w14:textId="7A336608" w:rsidR="00D047E4" w:rsidRPr="009A5680" w:rsidRDefault="00D047E4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7E39D3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"https://publikacje.new.stat.gov.pl/portal-publikacje/biuletyn-statystyczny-nr-62026" \o "link do biuletynu GUS czerwiec 2026"</w:instrText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AA6C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  <w:r w:rsidRPr="00AA6C7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0</w:t>
                      </w:r>
                      <w:r w:rsidR="00C30F2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AA6C7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 w:rsidRPr="00D33E3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  <w:p w14:paraId="2B719128" w14:textId="77777777" w:rsidR="00D047E4" w:rsidRPr="00D20766" w:rsidRDefault="00D047E4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EDA6B38" w14:textId="77777777" w:rsidR="00D047E4" w:rsidRPr="009A5680" w:rsidRDefault="00756DEE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9" w:tooltip="link do bazy SWAiD" w:history="1">
                        <w:r w:rsidR="00D047E4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5C502C51" w14:textId="77777777" w:rsidR="00D047E4" w:rsidRPr="009A5680" w:rsidRDefault="00756DEE" w:rsidP="00A9395A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0" w:tooltip="link do bazy BDL" w:history="1">
                        <w:r w:rsidR="00D047E4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14:paraId="0AC10BA0" w14:textId="77777777" w:rsidR="00D047E4" w:rsidRDefault="00D047E4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AE7B7B1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Przeciętne zatrudnienie</w:t>
                      </w:r>
                    </w:p>
                    <w:p w14:paraId="167ECE7B" w14:textId="77777777" w:rsidR="00D047E4" w:rsidRPr="009A5680" w:rsidRDefault="00D047E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14:paraId="19C3FB9C" w14:textId="77777777" w:rsidR="00D047E4" w:rsidRPr="009A5680" w:rsidRDefault="00756DEE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="00D047E4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14:paraId="0E98489F" w14:textId="77777777" w:rsidR="00D047E4" w:rsidRPr="009A5680" w:rsidRDefault="00756DEE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="00D047E4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14:paraId="0326B10A" w14:textId="77777777" w:rsidR="00D047E4" w:rsidRPr="009A5680" w:rsidRDefault="00756DEE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="00D047E4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14:paraId="7E6285BA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14:paraId="24B11A26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14:paraId="3944EBA9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14:paraId="241193A7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14:paraId="515A3EAA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14:paraId="0E22E72A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14:paraId="6C0ADCD8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14:paraId="77C73936" w14:textId="77777777" w:rsidR="00D047E4" w:rsidRPr="009A5680" w:rsidRDefault="00D047E4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14:paraId="30EAB871" w14:textId="77777777" w:rsidR="00D047E4" w:rsidRPr="009A5680" w:rsidRDefault="00756DEE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="00D047E4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14:paraId="37B28937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14:paraId="5746C55E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14:paraId="510E7E70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Wyniki finansowe przedsiębiorstw</w:t>
                      </w:r>
                    </w:p>
                    <w:p w14:paraId="34157FFB" w14:textId="77777777" w:rsidR="00D047E4" w:rsidRPr="009A5680" w:rsidRDefault="00D047E4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7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14:paraId="37DB8C3D" w14:textId="77777777" w:rsidR="00D047E4" w:rsidRPr="009A5680" w:rsidRDefault="00756DEE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="00D047E4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14:paraId="7C9FC1A5" w14:textId="77777777" w:rsidR="00D047E4" w:rsidRPr="009A5680" w:rsidRDefault="00756DEE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9" w:tooltip="link do słownika pojęć stosowanych w statystyce publicznej" w:history="1">
                        <w:r w:rsidR="00D047E4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2A78" w14:textId="77777777" w:rsidR="00D047E4" w:rsidRDefault="00D047E4" w:rsidP="000662E2">
      <w:pPr>
        <w:spacing w:after="0" w:line="240" w:lineRule="auto"/>
      </w:pPr>
      <w:r>
        <w:separator/>
      </w:r>
    </w:p>
  </w:endnote>
  <w:endnote w:type="continuationSeparator" w:id="0">
    <w:p w14:paraId="550C9B0A" w14:textId="77777777" w:rsidR="00D047E4" w:rsidRDefault="00D047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7CD3C14-6A6C-4B33-BC48-2568920072B8}"/>
    <w:embedBold r:id="rId2" w:fontKey="{3D3044C6-33B5-4435-9636-8C001F986704}"/>
    <w:embedItalic r:id="rId3" w:fontKey="{54B71F2B-5F90-4EB8-B1F5-9C678E73799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505A9A4-0B8E-4769-952A-B5BC8448CFB5}"/>
    <w:embedBold r:id="rId5" w:fontKey="{5527A7F3-27DB-48A2-A79E-C23E7B4B0348}"/>
    <w:embedItalic r:id="rId6" w:fontKey="{5D167FBE-07AF-4F11-84DE-6F8FDDA4DA3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866BE1E-FB97-41BC-AE3C-4791B8541D0E}"/>
  </w:font>
  <w:font w:name="FiraSans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5456E30-C190-46E2-B0A0-D2049C3F7388}"/>
    <w:embedBold r:id="rId9" w:fontKey="{155EF643-C6BE-4B8C-8A89-1B5C9AB2E89A}"/>
    <w:embedItalic r:id="rId10" w:fontKey="{8947A817-E55F-4563-9D3B-1F0A100BB9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00DF4AF-636E-46DD-88EA-B47BF58E4686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04E1775-7A10-41EB-A06D-071F0A573BD5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ECEDA41A-3DE1-4904-8991-1C959E9B6657}"/>
    <w:embedBoldItalic r:id="rId14" w:fontKey="{DB0C3E0E-3807-4C06-A1C1-06D6944B4D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E327683C-C332-4157-A635-A0D5D0C04DDE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0545748"/>
      <w:docPartObj>
        <w:docPartGallery w:val="Page Numbers (Bottom of Page)"/>
        <w:docPartUnique/>
      </w:docPartObj>
    </w:sdtPr>
    <w:sdtEndPr/>
    <w:sdtContent>
      <w:p w14:paraId="4BC0318B" w14:textId="77777777" w:rsidR="00D047E4" w:rsidRDefault="00D047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7396C5A" w14:textId="77777777" w:rsidR="00D047E4" w:rsidRDefault="00D047E4" w:rsidP="003B18B6">
    <w:pPr>
      <w:pStyle w:val="Stopka"/>
      <w:jc w:val="center"/>
    </w:pPr>
  </w:p>
  <w:p w14:paraId="60FE7DC7" w14:textId="77777777" w:rsidR="00D047E4" w:rsidRDefault="00D047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560418"/>
      <w:docPartObj>
        <w:docPartGallery w:val="Page Numbers (Bottom of Page)"/>
        <w:docPartUnique/>
      </w:docPartObj>
    </w:sdtPr>
    <w:sdtEndPr/>
    <w:sdtContent>
      <w:p w14:paraId="5B973DD0" w14:textId="77777777" w:rsidR="00D047E4" w:rsidRDefault="00D047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42B487A" w14:textId="77777777" w:rsidR="00D047E4" w:rsidRDefault="00D047E4" w:rsidP="003B18B6">
    <w:pPr>
      <w:pStyle w:val="Stopka"/>
      <w:jc w:val="center"/>
    </w:pPr>
  </w:p>
  <w:p w14:paraId="1B884A16" w14:textId="77777777" w:rsidR="00D047E4" w:rsidRDefault="00D047E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325435"/>
      <w:docPartObj>
        <w:docPartGallery w:val="Page Numbers (Bottom of Page)"/>
        <w:docPartUnique/>
      </w:docPartObj>
    </w:sdtPr>
    <w:sdtEndPr/>
    <w:sdtContent>
      <w:p w14:paraId="1B6E81CE" w14:textId="77777777" w:rsidR="00D047E4" w:rsidRDefault="00D047E4" w:rsidP="001732CC">
        <w:pPr>
          <w:pStyle w:val="Stopka"/>
          <w:tabs>
            <w:tab w:val="left" w:pos="1740"/>
            <w:tab w:val="right" w:pos="10479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7976760D" w14:textId="77777777" w:rsidR="00D047E4" w:rsidRDefault="00D047E4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14:paraId="509BD618" w14:textId="77777777" w:rsidR="00D047E4" w:rsidRDefault="00D047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494D" w14:textId="77777777" w:rsidR="00D047E4" w:rsidRDefault="00D047E4" w:rsidP="000662E2">
      <w:pPr>
        <w:spacing w:after="0" w:line="240" w:lineRule="auto"/>
      </w:pPr>
      <w:r>
        <w:separator/>
      </w:r>
    </w:p>
  </w:footnote>
  <w:footnote w:type="continuationSeparator" w:id="0">
    <w:p w14:paraId="1B7857DC" w14:textId="77777777" w:rsidR="00D047E4" w:rsidRDefault="00D047E4" w:rsidP="000662E2">
      <w:pPr>
        <w:spacing w:after="0" w:line="240" w:lineRule="auto"/>
      </w:pPr>
      <w:r>
        <w:continuationSeparator/>
      </w:r>
    </w:p>
  </w:footnote>
  <w:footnote w:id="1">
    <w:p w14:paraId="33F7D75E" w14:textId="77777777" w:rsidR="00D047E4" w:rsidRDefault="00D047E4" w:rsidP="0008623D">
      <w:pPr>
        <w:pStyle w:val="notka2"/>
      </w:pPr>
      <w:r>
        <w:rPr>
          <w:rStyle w:val="Odwoanieprzypisudolnego"/>
        </w:rPr>
        <w:footnoteRef/>
      </w:r>
      <w:r>
        <w:t xml:space="preserve"> Dotyczy wolnych miejsc pracy i miejsc aktywizacji zawodowej.</w:t>
      </w:r>
    </w:p>
  </w:footnote>
  <w:footnote w:id="2">
    <w:p w14:paraId="460E06F1" w14:textId="77777777" w:rsidR="00D047E4" w:rsidRDefault="00D047E4" w:rsidP="00DC1543">
      <w:pPr>
        <w:pStyle w:val="notka2"/>
      </w:pPr>
      <w:r>
        <w:rPr>
          <w:rStyle w:val="Odwoanieprzypisudolnego"/>
        </w:rPr>
        <w:footnoteRef/>
      </w:r>
      <w:r>
        <w:t xml:space="preserve"> Przeciętne wartości temperatur i opadów obliczono jako średnie arytmetyczne przeciętnych miesięcznych wartości z czterech stacji hydrologiczno-meteorologicznych Instytutu Meteorologii i Gospodarki Wodnej zlokalizowanych w Kaliszu, </w:t>
      </w:r>
      <w:r>
        <w:rPr>
          <w:szCs w:val="16"/>
        </w:rPr>
        <w:t>Lesznie</w:t>
      </w:r>
      <w:r>
        <w:t>, Pile i Poznaniu.</w:t>
      </w:r>
    </w:p>
  </w:footnote>
  <w:footnote w:id="3">
    <w:p w14:paraId="232D2491" w14:textId="77777777" w:rsidR="00D047E4" w:rsidRDefault="00D047E4" w:rsidP="00F96E82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4">
    <w:p w14:paraId="15E0A06D" w14:textId="77777777" w:rsidR="00D047E4" w:rsidRDefault="00D047E4" w:rsidP="00F96E82">
      <w:pPr>
        <w:pStyle w:val="notka2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5">
    <w:p w14:paraId="65772F97" w14:textId="77777777" w:rsidR="00D047E4" w:rsidRPr="00F8127B" w:rsidRDefault="00D047E4" w:rsidP="0091619A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286C1632" w14:textId="47BA054C" w:rsidR="004F453E" w:rsidRDefault="004F453E" w:rsidP="004F453E">
      <w:pPr>
        <w:spacing w:after="0" w:line="180" w:lineRule="exact"/>
        <w:jc w:val="both"/>
        <w:rPr>
          <w:rFonts w:cs="FiraSans-Regular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23934">
        <w:rPr>
          <w:rFonts w:cs="FiraSans-Regular"/>
          <w:sz w:val="16"/>
          <w:szCs w:val="16"/>
        </w:rPr>
        <w:t>Odpowiedzi na cały dodatkowy blok pytań są udziela</w:t>
      </w:r>
      <w:r>
        <w:rPr>
          <w:rFonts w:cs="FiraSans-Regular"/>
          <w:sz w:val="16"/>
          <w:szCs w:val="16"/>
        </w:rPr>
        <w:t>ne na zasadzie dobrowolności. W</w:t>
      </w:r>
      <w:r w:rsidRPr="00724849">
        <w:rPr>
          <w:rFonts w:cs="FiraSans-Regular"/>
          <w:sz w:val="16"/>
          <w:szCs w:val="16"/>
        </w:rPr>
        <w:t>e wszystkich pytaniach prezentowany jest ważony procent odpowiedzi respondentów na dany wariant. Dane zostały zagregowane zgodnie z metodologią agregacji (ważenia) stosowaną standardowo w</w:t>
      </w:r>
      <w:r>
        <w:rPr>
          <w:rFonts w:cs="FiraSans-Regular"/>
          <w:sz w:val="16"/>
          <w:szCs w:val="16"/>
        </w:rPr>
        <w:t> </w:t>
      </w:r>
      <w:r w:rsidRPr="00724849">
        <w:rPr>
          <w:rFonts w:cs="FiraSans-Regular"/>
          <w:sz w:val="16"/>
          <w:szCs w:val="16"/>
        </w:rPr>
        <w:t>badaniu koniunktury gospodarczej.</w:t>
      </w:r>
    </w:p>
    <w:p w14:paraId="559C57BA" w14:textId="77777777" w:rsidR="004F453E" w:rsidRPr="00BA5675" w:rsidRDefault="004F453E" w:rsidP="004F453E">
      <w:pPr>
        <w:spacing w:before="0" w:after="0" w:line="180" w:lineRule="exact"/>
        <w:jc w:val="both"/>
        <w:rPr>
          <w:rFonts w:cs="FiraSans-Regular"/>
          <w:sz w:val="16"/>
          <w:szCs w:val="16"/>
        </w:rPr>
      </w:pPr>
      <w:r w:rsidRPr="00BA5675">
        <w:rPr>
          <w:rFonts w:cs="FiraSans-Regular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7">
    <w:p w14:paraId="45D090A9" w14:textId="77777777" w:rsidR="002C7B23" w:rsidRDefault="002C7B23" w:rsidP="002C7B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5675">
        <w:rPr>
          <w:sz w:val="16"/>
          <w:szCs w:val="16"/>
        </w:rPr>
        <w:t>Dopuszczalne jest równoczesne zaznaczenie odpowiedzi „odpływ”, tj. odejście z pracy z powodu wojny oraz „napływ”,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2BBB" w14:textId="77777777" w:rsidR="00D047E4" w:rsidRPr="00CB5DE0" w:rsidRDefault="00D047E4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14:paraId="3EF9581C" w14:textId="77777777" w:rsidR="00D047E4" w:rsidRDefault="00D047E4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5A1638" wp14:editId="361347A6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4" name="Obraz 14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1CB074F6" wp14:editId="3883CA0C">
          <wp:extent cx="1737360" cy="572770"/>
          <wp:effectExtent l="0" t="0" r="0" b="0"/>
          <wp:docPr id="16" name="Obraz 16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B60655" w14:textId="77777777" w:rsidR="00D047E4" w:rsidRDefault="00D047E4" w:rsidP="002516AE">
    <w:pPr>
      <w:pStyle w:val="Nagwek"/>
      <w:tabs>
        <w:tab w:val="clear" w:pos="4536"/>
        <w:tab w:val="clear" w:pos="9072"/>
        <w:tab w:val="left" w:pos="3373"/>
        <w:tab w:val="left" w:pos="622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EB0F8B" wp14:editId="7EC0118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DAE3F2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81DD4C1" w14:textId="77777777" w:rsidR="00D047E4" w:rsidRDefault="00D047E4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96D2D34" wp14:editId="775C7E75">
              <wp:simplePos x="0" y="0"/>
              <wp:positionH relativeFrom="margin">
                <wp:align>right</wp:align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28.07.2026 r. &#10;i numer komunikatu: 06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D8B93" w14:textId="2CD7CEE9" w:rsidR="00D047E4" w:rsidRDefault="00D047E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 r.</w:t>
                          </w:r>
                        </w:p>
                        <w:p w14:paraId="73A047A9" w14:textId="4C775FF6" w:rsidR="00D047E4" w:rsidRPr="001D0C76" w:rsidRDefault="00D047E4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6D2D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8.07.2026 r. &#10;i numer komunikatu: 06/2026" style="position:absolute;margin-left:46.3pt;margin-top:3.55pt;width:97.5pt;height:45.35pt;z-index:251657216;visibility:visible;mso-wrap-style:non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" filled="f" stroked="f">
              <v:textbox>
                <w:txbxContent>
                  <w:p w14:paraId="25BD8B93" w14:textId="2CD7CEE9" w:rsidR="00D047E4" w:rsidRDefault="00D047E4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 r.</w:t>
                    </w:r>
                  </w:p>
                  <w:p w14:paraId="73A047A9" w14:textId="4C775FF6" w:rsidR="00D047E4" w:rsidRPr="001D0C76" w:rsidRDefault="00D047E4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A22D" w14:textId="77777777" w:rsidR="00D047E4" w:rsidRDefault="00D04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5pt;visibility:visible" o:bullet="t">
        <v:imagedata r:id="rId1" o:title=""/>
      </v:shape>
    </w:pict>
  </w:numPicBullet>
  <w:numPicBullet w:numPicBulletId="1">
    <w:pict>
      <v:shape id="_x0000_i1031" type="#_x0000_t75" style="width:123.85pt;height:1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7B0073"/>
    <w:multiLevelType w:val="hybridMultilevel"/>
    <w:tmpl w:val="3572A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1A3D"/>
    <w:multiLevelType w:val="hybridMultilevel"/>
    <w:tmpl w:val="FDE4D774"/>
    <w:lvl w:ilvl="0" w:tplc="4D8EB8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75649"/>
    <w:multiLevelType w:val="hybridMultilevel"/>
    <w:tmpl w:val="A84AA386"/>
    <w:lvl w:ilvl="0" w:tplc="BDF26292">
      <w:start w:val="1"/>
      <w:numFmt w:val="bullet"/>
      <w:pStyle w:val="krop1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38727D"/>
    <w:multiLevelType w:val="hybridMultilevel"/>
    <w:tmpl w:val="422870FE"/>
    <w:lvl w:ilvl="0" w:tplc="2D240E32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7" w15:restartNumberingAfterBreak="0">
    <w:nsid w:val="57FC1A64"/>
    <w:multiLevelType w:val="hybridMultilevel"/>
    <w:tmpl w:val="4D286C6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C2009"/>
    <w:multiLevelType w:val="hybridMultilevel"/>
    <w:tmpl w:val="AC104EE0"/>
    <w:lvl w:ilvl="0" w:tplc="E45AD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21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692020">
    <w:abstractNumId w:val="12"/>
  </w:num>
  <w:num w:numId="2" w16cid:durableId="77095000">
    <w:abstractNumId w:val="11"/>
  </w:num>
  <w:num w:numId="3" w16cid:durableId="915552279">
    <w:abstractNumId w:val="22"/>
  </w:num>
  <w:num w:numId="4" w16cid:durableId="2070885230">
    <w:abstractNumId w:val="23"/>
  </w:num>
  <w:num w:numId="5" w16cid:durableId="828059233">
    <w:abstractNumId w:val="13"/>
  </w:num>
  <w:num w:numId="6" w16cid:durableId="478688038">
    <w:abstractNumId w:val="18"/>
  </w:num>
  <w:num w:numId="7" w16cid:durableId="172958175">
    <w:abstractNumId w:val="21"/>
  </w:num>
  <w:num w:numId="8" w16cid:durableId="1226066852">
    <w:abstractNumId w:val="20"/>
  </w:num>
  <w:num w:numId="9" w16cid:durableId="170067605">
    <w:abstractNumId w:val="8"/>
  </w:num>
  <w:num w:numId="10" w16cid:durableId="959532443">
    <w:abstractNumId w:val="3"/>
  </w:num>
  <w:num w:numId="11" w16cid:durableId="1641576171">
    <w:abstractNumId w:val="2"/>
  </w:num>
  <w:num w:numId="12" w16cid:durableId="1621767067">
    <w:abstractNumId w:val="1"/>
  </w:num>
  <w:num w:numId="13" w16cid:durableId="911546500">
    <w:abstractNumId w:val="0"/>
  </w:num>
  <w:num w:numId="14" w16cid:durableId="1839879389">
    <w:abstractNumId w:val="9"/>
  </w:num>
  <w:num w:numId="15" w16cid:durableId="1004934454">
    <w:abstractNumId w:val="7"/>
  </w:num>
  <w:num w:numId="16" w16cid:durableId="1259370775">
    <w:abstractNumId w:val="6"/>
  </w:num>
  <w:num w:numId="17" w16cid:durableId="1210218138">
    <w:abstractNumId w:val="5"/>
  </w:num>
  <w:num w:numId="18" w16cid:durableId="2058896128">
    <w:abstractNumId w:val="4"/>
  </w:num>
  <w:num w:numId="19" w16cid:durableId="1805807386">
    <w:abstractNumId w:val="16"/>
  </w:num>
  <w:num w:numId="20" w16cid:durableId="1087002802">
    <w:abstractNumId w:val="10"/>
  </w:num>
  <w:num w:numId="21" w16cid:durableId="543324715">
    <w:abstractNumId w:val="14"/>
  </w:num>
  <w:num w:numId="22" w16cid:durableId="1505898426">
    <w:abstractNumId w:val="19"/>
  </w:num>
  <w:num w:numId="23" w16cid:durableId="1306814247">
    <w:abstractNumId w:val="17"/>
  </w:num>
  <w:num w:numId="24" w16cid:durableId="12063369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0"/>
    <w:rsid w:val="00000C8E"/>
    <w:rsid w:val="00000DDD"/>
    <w:rsid w:val="00000F04"/>
    <w:rsid w:val="00000FE9"/>
    <w:rsid w:val="0000101B"/>
    <w:rsid w:val="0000118B"/>
    <w:rsid w:val="00001243"/>
    <w:rsid w:val="000013CF"/>
    <w:rsid w:val="00001592"/>
    <w:rsid w:val="00001660"/>
    <w:rsid w:val="00001A3B"/>
    <w:rsid w:val="00001AEA"/>
    <w:rsid w:val="00001C5B"/>
    <w:rsid w:val="00001DA4"/>
    <w:rsid w:val="0000235C"/>
    <w:rsid w:val="00002595"/>
    <w:rsid w:val="0000270B"/>
    <w:rsid w:val="00002751"/>
    <w:rsid w:val="0000286C"/>
    <w:rsid w:val="000029A9"/>
    <w:rsid w:val="00002DAD"/>
    <w:rsid w:val="00002F56"/>
    <w:rsid w:val="000030CF"/>
    <w:rsid w:val="00003337"/>
    <w:rsid w:val="00003437"/>
    <w:rsid w:val="00003559"/>
    <w:rsid w:val="00003670"/>
    <w:rsid w:val="00003F4E"/>
    <w:rsid w:val="000041F4"/>
    <w:rsid w:val="00004415"/>
    <w:rsid w:val="0000478D"/>
    <w:rsid w:val="000048D9"/>
    <w:rsid w:val="00004A38"/>
    <w:rsid w:val="00004A6A"/>
    <w:rsid w:val="00004B69"/>
    <w:rsid w:val="000054C3"/>
    <w:rsid w:val="00005E6B"/>
    <w:rsid w:val="00005E7D"/>
    <w:rsid w:val="00005F74"/>
    <w:rsid w:val="000061FF"/>
    <w:rsid w:val="0000642C"/>
    <w:rsid w:val="00006437"/>
    <w:rsid w:val="00006454"/>
    <w:rsid w:val="00006544"/>
    <w:rsid w:val="00006777"/>
    <w:rsid w:val="00006A95"/>
    <w:rsid w:val="00006AB0"/>
    <w:rsid w:val="00006B17"/>
    <w:rsid w:val="0000709F"/>
    <w:rsid w:val="000071E4"/>
    <w:rsid w:val="0000727B"/>
    <w:rsid w:val="00007526"/>
    <w:rsid w:val="0000785A"/>
    <w:rsid w:val="00007892"/>
    <w:rsid w:val="00007C49"/>
    <w:rsid w:val="00007CF3"/>
    <w:rsid w:val="0001001B"/>
    <w:rsid w:val="000100E7"/>
    <w:rsid w:val="000101A7"/>
    <w:rsid w:val="00010393"/>
    <w:rsid w:val="00010442"/>
    <w:rsid w:val="00010808"/>
    <w:rsid w:val="000108B8"/>
    <w:rsid w:val="00010A8B"/>
    <w:rsid w:val="00010D21"/>
    <w:rsid w:val="00010EC4"/>
    <w:rsid w:val="00011183"/>
    <w:rsid w:val="000111D9"/>
    <w:rsid w:val="0001128E"/>
    <w:rsid w:val="0001153F"/>
    <w:rsid w:val="000117E1"/>
    <w:rsid w:val="00011FF9"/>
    <w:rsid w:val="00012254"/>
    <w:rsid w:val="0001230E"/>
    <w:rsid w:val="000126E7"/>
    <w:rsid w:val="00012928"/>
    <w:rsid w:val="00012E0D"/>
    <w:rsid w:val="0001311D"/>
    <w:rsid w:val="00013319"/>
    <w:rsid w:val="00013320"/>
    <w:rsid w:val="00013533"/>
    <w:rsid w:val="000137E3"/>
    <w:rsid w:val="00013B3F"/>
    <w:rsid w:val="00013CB0"/>
    <w:rsid w:val="00013D25"/>
    <w:rsid w:val="00014036"/>
    <w:rsid w:val="00014209"/>
    <w:rsid w:val="00014967"/>
    <w:rsid w:val="00014B88"/>
    <w:rsid w:val="00014BDA"/>
    <w:rsid w:val="00014BEE"/>
    <w:rsid w:val="00014C19"/>
    <w:rsid w:val="00014CFA"/>
    <w:rsid w:val="000152F5"/>
    <w:rsid w:val="000153D7"/>
    <w:rsid w:val="0001584F"/>
    <w:rsid w:val="00015969"/>
    <w:rsid w:val="000159E5"/>
    <w:rsid w:val="00015A1A"/>
    <w:rsid w:val="00015B4A"/>
    <w:rsid w:val="00015E68"/>
    <w:rsid w:val="00015EC9"/>
    <w:rsid w:val="00015FE6"/>
    <w:rsid w:val="000161C0"/>
    <w:rsid w:val="000166EF"/>
    <w:rsid w:val="000167F0"/>
    <w:rsid w:val="00016C37"/>
    <w:rsid w:val="00016DB8"/>
    <w:rsid w:val="000175F0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4E2"/>
    <w:rsid w:val="00021AC7"/>
    <w:rsid w:val="00021E29"/>
    <w:rsid w:val="000223FE"/>
    <w:rsid w:val="00022489"/>
    <w:rsid w:val="000224CC"/>
    <w:rsid w:val="000226BB"/>
    <w:rsid w:val="00022710"/>
    <w:rsid w:val="00022808"/>
    <w:rsid w:val="00022E33"/>
    <w:rsid w:val="000232B2"/>
    <w:rsid w:val="00023542"/>
    <w:rsid w:val="00023C8C"/>
    <w:rsid w:val="00023FC9"/>
    <w:rsid w:val="00024030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AC0"/>
    <w:rsid w:val="00025E5B"/>
    <w:rsid w:val="00025ED8"/>
    <w:rsid w:val="0002619E"/>
    <w:rsid w:val="000263D0"/>
    <w:rsid w:val="0002691A"/>
    <w:rsid w:val="00026961"/>
    <w:rsid w:val="000272C1"/>
    <w:rsid w:val="0002747B"/>
    <w:rsid w:val="00027480"/>
    <w:rsid w:val="0002771D"/>
    <w:rsid w:val="00027A6C"/>
    <w:rsid w:val="00027A72"/>
    <w:rsid w:val="00027BE0"/>
    <w:rsid w:val="00027C0F"/>
    <w:rsid w:val="00030308"/>
    <w:rsid w:val="00030368"/>
    <w:rsid w:val="0003057A"/>
    <w:rsid w:val="0003058F"/>
    <w:rsid w:val="0003062F"/>
    <w:rsid w:val="00030B9C"/>
    <w:rsid w:val="00030DE1"/>
    <w:rsid w:val="00030ED6"/>
    <w:rsid w:val="0003116A"/>
    <w:rsid w:val="0003126E"/>
    <w:rsid w:val="000313BA"/>
    <w:rsid w:val="00031F29"/>
    <w:rsid w:val="00032138"/>
    <w:rsid w:val="0003299E"/>
    <w:rsid w:val="000329C3"/>
    <w:rsid w:val="00032E3C"/>
    <w:rsid w:val="0003371F"/>
    <w:rsid w:val="00033A21"/>
    <w:rsid w:val="00033A82"/>
    <w:rsid w:val="00033B2B"/>
    <w:rsid w:val="00033B7C"/>
    <w:rsid w:val="00033BBC"/>
    <w:rsid w:val="00033EA0"/>
    <w:rsid w:val="00033FC4"/>
    <w:rsid w:val="00034203"/>
    <w:rsid w:val="000345E6"/>
    <w:rsid w:val="0003496E"/>
    <w:rsid w:val="00034B65"/>
    <w:rsid w:val="00034D94"/>
    <w:rsid w:val="00034FEB"/>
    <w:rsid w:val="00035020"/>
    <w:rsid w:val="000353CB"/>
    <w:rsid w:val="00035721"/>
    <w:rsid w:val="0003575B"/>
    <w:rsid w:val="00035C86"/>
    <w:rsid w:val="00035D4B"/>
    <w:rsid w:val="00036723"/>
    <w:rsid w:val="0003677A"/>
    <w:rsid w:val="00036A32"/>
    <w:rsid w:val="00036F3C"/>
    <w:rsid w:val="00037035"/>
    <w:rsid w:val="000371AA"/>
    <w:rsid w:val="000375E0"/>
    <w:rsid w:val="000378CE"/>
    <w:rsid w:val="00037BAA"/>
    <w:rsid w:val="00040036"/>
    <w:rsid w:val="000402EA"/>
    <w:rsid w:val="00040A62"/>
    <w:rsid w:val="00040BCD"/>
    <w:rsid w:val="00040ECB"/>
    <w:rsid w:val="0004102E"/>
    <w:rsid w:val="000413FF"/>
    <w:rsid w:val="000415A8"/>
    <w:rsid w:val="0004174B"/>
    <w:rsid w:val="00041F32"/>
    <w:rsid w:val="00042324"/>
    <w:rsid w:val="00042471"/>
    <w:rsid w:val="00042486"/>
    <w:rsid w:val="00042623"/>
    <w:rsid w:val="00042C38"/>
    <w:rsid w:val="00042E28"/>
    <w:rsid w:val="00042E3E"/>
    <w:rsid w:val="00043072"/>
    <w:rsid w:val="0004387C"/>
    <w:rsid w:val="00043DFF"/>
    <w:rsid w:val="00043EB5"/>
    <w:rsid w:val="00043EE1"/>
    <w:rsid w:val="00044267"/>
    <w:rsid w:val="000443FC"/>
    <w:rsid w:val="000444B0"/>
    <w:rsid w:val="000451B8"/>
    <w:rsid w:val="0004531E"/>
    <w:rsid w:val="0004532B"/>
    <w:rsid w:val="0004549B"/>
    <w:rsid w:val="0004575A"/>
    <w:rsid w:val="0004582E"/>
    <w:rsid w:val="00045B48"/>
    <w:rsid w:val="00045E6F"/>
    <w:rsid w:val="00045ED7"/>
    <w:rsid w:val="00046888"/>
    <w:rsid w:val="000468A2"/>
    <w:rsid w:val="00046EEB"/>
    <w:rsid w:val="000470AA"/>
    <w:rsid w:val="00047284"/>
    <w:rsid w:val="00047A84"/>
    <w:rsid w:val="00050049"/>
    <w:rsid w:val="00050363"/>
    <w:rsid w:val="000506C4"/>
    <w:rsid w:val="00050E03"/>
    <w:rsid w:val="00051235"/>
    <w:rsid w:val="0005144A"/>
    <w:rsid w:val="00051511"/>
    <w:rsid w:val="000517B9"/>
    <w:rsid w:val="00051CC9"/>
    <w:rsid w:val="00051F28"/>
    <w:rsid w:val="000526AA"/>
    <w:rsid w:val="00052AB1"/>
    <w:rsid w:val="00052B37"/>
    <w:rsid w:val="00052BDF"/>
    <w:rsid w:val="00052D05"/>
    <w:rsid w:val="00052E01"/>
    <w:rsid w:val="0005340A"/>
    <w:rsid w:val="0005344A"/>
    <w:rsid w:val="00053EB9"/>
    <w:rsid w:val="00053F9C"/>
    <w:rsid w:val="00054156"/>
    <w:rsid w:val="00054362"/>
    <w:rsid w:val="0005463C"/>
    <w:rsid w:val="00054F00"/>
    <w:rsid w:val="0005562B"/>
    <w:rsid w:val="00055AB3"/>
    <w:rsid w:val="00055B0E"/>
    <w:rsid w:val="00055BC2"/>
    <w:rsid w:val="00055BFC"/>
    <w:rsid w:val="00056026"/>
    <w:rsid w:val="0005651D"/>
    <w:rsid w:val="000566FC"/>
    <w:rsid w:val="000569DF"/>
    <w:rsid w:val="00056BAC"/>
    <w:rsid w:val="00056E9F"/>
    <w:rsid w:val="000572AD"/>
    <w:rsid w:val="0005791A"/>
    <w:rsid w:val="00057CA1"/>
    <w:rsid w:val="00060107"/>
    <w:rsid w:val="000602C9"/>
    <w:rsid w:val="000602D9"/>
    <w:rsid w:val="00060403"/>
    <w:rsid w:val="000604C6"/>
    <w:rsid w:val="00060548"/>
    <w:rsid w:val="00060687"/>
    <w:rsid w:val="0006094A"/>
    <w:rsid w:val="000609FE"/>
    <w:rsid w:val="00060EB6"/>
    <w:rsid w:val="000611A7"/>
    <w:rsid w:val="000614AD"/>
    <w:rsid w:val="00061812"/>
    <w:rsid w:val="0006211E"/>
    <w:rsid w:val="0006249C"/>
    <w:rsid w:val="000626F9"/>
    <w:rsid w:val="000631FF"/>
    <w:rsid w:val="0006361F"/>
    <w:rsid w:val="00063A6A"/>
    <w:rsid w:val="00063AD8"/>
    <w:rsid w:val="00063C84"/>
    <w:rsid w:val="00063C8E"/>
    <w:rsid w:val="00063E7A"/>
    <w:rsid w:val="000643A8"/>
    <w:rsid w:val="00064837"/>
    <w:rsid w:val="00064F22"/>
    <w:rsid w:val="00064FEC"/>
    <w:rsid w:val="0006527C"/>
    <w:rsid w:val="000653DE"/>
    <w:rsid w:val="00065492"/>
    <w:rsid w:val="000657E4"/>
    <w:rsid w:val="0006594A"/>
    <w:rsid w:val="00065C82"/>
    <w:rsid w:val="00065F74"/>
    <w:rsid w:val="000661B4"/>
    <w:rsid w:val="000662E2"/>
    <w:rsid w:val="00066883"/>
    <w:rsid w:val="00066B37"/>
    <w:rsid w:val="00066D9B"/>
    <w:rsid w:val="000673EA"/>
    <w:rsid w:val="00067943"/>
    <w:rsid w:val="00067AC9"/>
    <w:rsid w:val="00067D0C"/>
    <w:rsid w:val="00067D4F"/>
    <w:rsid w:val="00067F28"/>
    <w:rsid w:val="000704F8"/>
    <w:rsid w:val="00070846"/>
    <w:rsid w:val="00070F2C"/>
    <w:rsid w:val="00070F81"/>
    <w:rsid w:val="0007106A"/>
    <w:rsid w:val="00071257"/>
    <w:rsid w:val="000717E0"/>
    <w:rsid w:val="00071894"/>
    <w:rsid w:val="00071D87"/>
    <w:rsid w:val="00071ED9"/>
    <w:rsid w:val="00072164"/>
    <w:rsid w:val="000723BA"/>
    <w:rsid w:val="0007251B"/>
    <w:rsid w:val="00072697"/>
    <w:rsid w:val="00072BD4"/>
    <w:rsid w:val="00072CE1"/>
    <w:rsid w:val="0007356D"/>
    <w:rsid w:val="00073730"/>
    <w:rsid w:val="00073930"/>
    <w:rsid w:val="000739D8"/>
    <w:rsid w:val="00073A4C"/>
    <w:rsid w:val="00073A50"/>
    <w:rsid w:val="00073D62"/>
    <w:rsid w:val="00073FD1"/>
    <w:rsid w:val="00074360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5CA2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27"/>
    <w:rsid w:val="000806F7"/>
    <w:rsid w:val="000806FA"/>
    <w:rsid w:val="00080C0B"/>
    <w:rsid w:val="0008108E"/>
    <w:rsid w:val="000819DC"/>
    <w:rsid w:val="00081B79"/>
    <w:rsid w:val="00081FF2"/>
    <w:rsid w:val="00082A5C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26"/>
    <w:rsid w:val="000839B5"/>
    <w:rsid w:val="00083B8B"/>
    <w:rsid w:val="00083D63"/>
    <w:rsid w:val="00084360"/>
    <w:rsid w:val="00085097"/>
    <w:rsid w:val="0008517A"/>
    <w:rsid w:val="00085CB9"/>
    <w:rsid w:val="0008623D"/>
    <w:rsid w:val="0008631E"/>
    <w:rsid w:val="00086811"/>
    <w:rsid w:val="00086B36"/>
    <w:rsid w:val="00086BC8"/>
    <w:rsid w:val="000870A8"/>
    <w:rsid w:val="00087C7A"/>
    <w:rsid w:val="00087D5C"/>
    <w:rsid w:val="00087EE9"/>
    <w:rsid w:val="00087F60"/>
    <w:rsid w:val="0009019E"/>
    <w:rsid w:val="00090229"/>
    <w:rsid w:val="0009029C"/>
    <w:rsid w:val="000905CE"/>
    <w:rsid w:val="00090B4E"/>
    <w:rsid w:val="00090C31"/>
    <w:rsid w:val="00090C3C"/>
    <w:rsid w:val="00090C62"/>
    <w:rsid w:val="00090F21"/>
    <w:rsid w:val="00091050"/>
    <w:rsid w:val="00091442"/>
    <w:rsid w:val="000917FB"/>
    <w:rsid w:val="00091850"/>
    <w:rsid w:val="000918AC"/>
    <w:rsid w:val="000918C2"/>
    <w:rsid w:val="000918D8"/>
    <w:rsid w:val="00091EA7"/>
    <w:rsid w:val="00092207"/>
    <w:rsid w:val="000925F4"/>
    <w:rsid w:val="00092E48"/>
    <w:rsid w:val="000930FF"/>
    <w:rsid w:val="000931FA"/>
    <w:rsid w:val="00093385"/>
    <w:rsid w:val="00093746"/>
    <w:rsid w:val="0009386A"/>
    <w:rsid w:val="00093936"/>
    <w:rsid w:val="00093FAF"/>
    <w:rsid w:val="00094335"/>
    <w:rsid w:val="00094397"/>
    <w:rsid w:val="000944D5"/>
    <w:rsid w:val="000948D3"/>
    <w:rsid w:val="000948FF"/>
    <w:rsid w:val="00094993"/>
    <w:rsid w:val="00094BD0"/>
    <w:rsid w:val="00095207"/>
    <w:rsid w:val="0009535E"/>
    <w:rsid w:val="00095426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9CD"/>
    <w:rsid w:val="00097A6C"/>
    <w:rsid w:val="00097CBD"/>
    <w:rsid w:val="000A13DE"/>
    <w:rsid w:val="000A16CC"/>
    <w:rsid w:val="000A1736"/>
    <w:rsid w:val="000A19A8"/>
    <w:rsid w:val="000A19F2"/>
    <w:rsid w:val="000A1E62"/>
    <w:rsid w:val="000A1FF1"/>
    <w:rsid w:val="000A20BD"/>
    <w:rsid w:val="000A2521"/>
    <w:rsid w:val="000A2598"/>
    <w:rsid w:val="000A2856"/>
    <w:rsid w:val="000A29C8"/>
    <w:rsid w:val="000A2D3B"/>
    <w:rsid w:val="000A2E81"/>
    <w:rsid w:val="000A3620"/>
    <w:rsid w:val="000A3BFE"/>
    <w:rsid w:val="000A3C54"/>
    <w:rsid w:val="000A3EB9"/>
    <w:rsid w:val="000A40E4"/>
    <w:rsid w:val="000A4304"/>
    <w:rsid w:val="000A43A8"/>
    <w:rsid w:val="000A49B2"/>
    <w:rsid w:val="000A4ACE"/>
    <w:rsid w:val="000A4DBE"/>
    <w:rsid w:val="000A4F7D"/>
    <w:rsid w:val="000A5219"/>
    <w:rsid w:val="000A52E0"/>
    <w:rsid w:val="000A536A"/>
    <w:rsid w:val="000A579D"/>
    <w:rsid w:val="000A5C57"/>
    <w:rsid w:val="000A5E23"/>
    <w:rsid w:val="000A5FD7"/>
    <w:rsid w:val="000A6318"/>
    <w:rsid w:val="000A641E"/>
    <w:rsid w:val="000A6552"/>
    <w:rsid w:val="000A6566"/>
    <w:rsid w:val="000A665A"/>
    <w:rsid w:val="000A6708"/>
    <w:rsid w:val="000A6777"/>
    <w:rsid w:val="000A698C"/>
    <w:rsid w:val="000A6B78"/>
    <w:rsid w:val="000A70DC"/>
    <w:rsid w:val="000A7110"/>
    <w:rsid w:val="000A7440"/>
    <w:rsid w:val="000A75D4"/>
    <w:rsid w:val="000A7699"/>
    <w:rsid w:val="000A788F"/>
    <w:rsid w:val="000A7B0D"/>
    <w:rsid w:val="000A7D5E"/>
    <w:rsid w:val="000A7DB2"/>
    <w:rsid w:val="000A7E5A"/>
    <w:rsid w:val="000A7EF0"/>
    <w:rsid w:val="000A7FCA"/>
    <w:rsid w:val="000B0246"/>
    <w:rsid w:val="000B062A"/>
    <w:rsid w:val="000B0727"/>
    <w:rsid w:val="000B07D3"/>
    <w:rsid w:val="000B095E"/>
    <w:rsid w:val="000B0C40"/>
    <w:rsid w:val="000B0D4F"/>
    <w:rsid w:val="000B0E14"/>
    <w:rsid w:val="000B11FB"/>
    <w:rsid w:val="000B1329"/>
    <w:rsid w:val="000B137A"/>
    <w:rsid w:val="000B14BD"/>
    <w:rsid w:val="000B175C"/>
    <w:rsid w:val="000B1764"/>
    <w:rsid w:val="000B19BB"/>
    <w:rsid w:val="000B2405"/>
    <w:rsid w:val="000B2CD0"/>
    <w:rsid w:val="000B2F6E"/>
    <w:rsid w:val="000B2F7F"/>
    <w:rsid w:val="000B30EF"/>
    <w:rsid w:val="000B3332"/>
    <w:rsid w:val="000B366F"/>
    <w:rsid w:val="000B36AF"/>
    <w:rsid w:val="000B36BA"/>
    <w:rsid w:val="000B382A"/>
    <w:rsid w:val="000B3873"/>
    <w:rsid w:val="000B3BCB"/>
    <w:rsid w:val="000B3D5F"/>
    <w:rsid w:val="000B4593"/>
    <w:rsid w:val="000B486D"/>
    <w:rsid w:val="000B49A7"/>
    <w:rsid w:val="000B4A0C"/>
    <w:rsid w:val="000B4A8F"/>
    <w:rsid w:val="000B4DF2"/>
    <w:rsid w:val="000B5216"/>
    <w:rsid w:val="000B5819"/>
    <w:rsid w:val="000B58F8"/>
    <w:rsid w:val="000B5DFD"/>
    <w:rsid w:val="000B6053"/>
    <w:rsid w:val="000B6E72"/>
    <w:rsid w:val="000B6F7D"/>
    <w:rsid w:val="000B70FB"/>
    <w:rsid w:val="000B7491"/>
    <w:rsid w:val="000B7678"/>
    <w:rsid w:val="000B76D3"/>
    <w:rsid w:val="000B76F5"/>
    <w:rsid w:val="000B7A06"/>
    <w:rsid w:val="000C0190"/>
    <w:rsid w:val="000C0240"/>
    <w:rsid w:val="000C0281"/>
    <w:rsid w:val="000C056C"/>
    <w:rsid w:val="000C05F3"/>
    <w:rsid w:val="000C0AEA"/>
    <w:rsid w:val="000C0F4D"/>
    <w:rsid w:val="000C1033"/>
    <w:rsid w:val="000C135D"/>
    <w:rsid w:val="000C1B4B"/>
    <w:rsid w:val="000C1C1E"/>
    <w:rsid w:val="000C1C28"/>
    <w:rsid w:val="000C1D27"/>
    <w:rsid w:val="000C209F"/>
    <w:rsid w:val="000C22C2"/>
    <w:rsid w:val="000C23CF"/>
    <w:rsid w:val="000C2934"/>
    <w:rsid w:val="000C2E52"/>
    <w:rsid w:val="000C3120"/>
    <w:rsid w:val="000C335A"/>
    <w:rsid w:val="000C3948"/>
    <w:rsid w:val="000C3A23"/>
    <w:rsid w:val="000C3ACA"/>
    <w:rsid w:val="000C3B98"/>
    <w:rsid w:val="000C4775"/>
    <w:rsid w:val="000C4F77"/>
    <w:rsid w:val="000C5195"/>
    <w:rsid w:val="000C56E3"/>
    <w:rsid w:val="000C573F"/>
    <w:rsid w:val="000C57B0"/>
    <w:rsid w:val="000C5836"/>
    <w:rsid w:val="000C590D"/>
    <w:rsid w:val="000C5BC6"/>
    <w:rsid w:val="000C5D9C"/>
    <w:rsid w:val="000C65D3"/>
    <w:rsid w:val="000C675C"/>
    <w:rsid w:val="000C677B"/>
    <w:rsid w:val="000C6BEF"/>
    <w:rsid w:val="000C6D21"/>
    <w:rsid w:val="000C6F3F"/>
    <w:rsid w:val="000C6F5D"/>
    <w:rsid w:val="000C7444"/>
    <w:rsid w:val="000C7DA2"/>
    <w:rsid w:val="000D00E6"/>
    <w:rsid w:val="000D0510"/>
    <w:rsid w:val="000D09E7"/>
    <w:rsid w:val="000D0BE0"/>
    <w:rsid w:val="000D1397"/>
    <w:rsid w:val="000D1B47"/>
    <w:rsid w:val="000D1D43"/>
    <w:rsid w:val="000D1F29"/>
    <w:rsid w:val="000D1FF9"/>
    <w:rsid w:val="000D2150"/>
    <w:rsid w:val="000D225C"/>
    <w:rsid w:val="000D2558"/>
    <w:rsid w:val="000D273B"/>
    <w:rsid w:val="000D282C"/>
    <w:rsid w:val="000D2968"/>
    <w:rsid w:val="000D2A5C"/>
    <w:rsid w:val="000D2BB5"/>
    <w:rsid w:val="000D2BEB"/>
    <w:rsid w:val="000D2D2C"/>
    <w:rsid w:val="000D2FA9"/>
    <w:rsid w:val="000D2FB5"/>
    <w:rsid w:val="000D329A"/>
    <w:rsid w:val="000D3446"/>
    <w:rsid w:val="000D34F0"/>
    <w:rsid w:val="000D3597"/>
    <w:rsid w:val="000D393B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2BD"/>
    <w:rsid w:val="000D5381"/>
    <w:rsid w:val="000D5BD7"/>
    <w:rsid w:val="000D5CBF"/>
    <w:rsid w:val="000D5D48"/>
    <w:rsid w:val="000D5F04"/>
    <w:rsid w:val="000D635F"/>
    <w:rsid w:val="000D64C4"/>
    <w:rsid w:val="000D6687"/>
    <w:rsid w:val="000D677E"/>
    <w:rsid w:val="000D6BFA"/>
    <w:rsid w:val="000D6CED"/>
    <w:rsid w:val="000D7288"/>
    <w:rsid w:val="000D7348"/>
    <w:rsid w:val="000D7403"/>
    <w:rsid w:val="000D768D"/>
    <w:rsid w:val="000D7A36"/>
    <w:rsid w:val="000D7FD2"/>
    <w:rsid w:val="000E0761"/>
    <w:rsid w:val="000E0860"/>
    <w:rsid w:val="000E0918"/>
    <w:rsid w:val="000E0B05"/>
    <w:rsid w:val="000E0C39"/>
    <w:rsid w:val="000E0CBF"/>
    <w:rsid w:val="000E12B3"/>
    <w:rsid w:val="000E1555"/>
    <w:rsid w:val="000E18FE"/>
    <w:rsid w:val="000E1B30"/>
    <w:rsid w:val="000E1CC0"/>
    <w:rsid w:val="000E1D0C"/>
    <w:rsid w:val="000E2999"/>
    <w:rsid w:val="000E2B20"/>
    <w:rsid w:val="000E306E"/>
    <w:rsid w:val="000E31C1"/>
    <w:rsid w:val="000E32CB"/>
    <w:rsid w:val="000E353C"/>
    <w:rsid w:val="000E3692"/>
    <w:rsid w:val="000E3DEC"/>
    <w:rsid w:val="000E3EF4"/>
    <w:rsid w:val="000E3F2F"/>
    <w:rsid w:val="000E3FAF"/>
    <w:rsid w:val="000E425E"/>
    <w:rsid w:val="000E43A0"/>
    <w:rsid w:val="000E43FC"/>
    <w:rsid w:val="000E494A"/>
    <w:rsid w:val="000E4B34"/>
    <w:rsid w:val="000E504D"/>
    <w:rsid w:val="000E50BA"/>
    <w:rsid w:val="000E54CD"/>
    <w:rsid w:val="000E56F3"/>
    <w:rsid w:val="000E5A98"/>
    <w:rsid w:val="000E60A4"/>
    <w:rsid w:val="000E655A"/>
    <w:rsid w:val="000E65D4"/>
    <w:rsid w:val="000E663A"/>
    <w:rsid w:val="000E68AE"/>
    <w:rsid w:val="000E6C37"/>
    <w:rsid w:val="000E6FA1"/>
    <w:rsid w:val="000E7012"/>
    <w:rsid w:val="000E7452"/>
    <w:rsid w:val="000E7454"/>
    <w:rsid w:val="000E758E"/>
    <w:rsid w:val="000E76E3"/>
    <w:rsid w:val="000E7897"/>
    <w:rsid w:val="000E78A5"/>
    <w:rsid w:val="000F01A9"/>
    <w:rsid w:val="000F062E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BA3"/>
    <w:rsid w:val="000F2F0D"/>
    <w:rsid w:val="000F32D3"/>
    <w:rsid w:val="000F34FF"/>
    <w:rsid w:val="000F3542"/>
    <w:rsid w:val="000F36E6"/>
    <w:rsid w:val="000F39AB"/>
    <w:rsid w:val="000F3DB8"/>
    <w:rsid w:val="000F42B4"/>
    <w:rsid w:val="000F43AE"/>
    <w:rsid w:val="000F443A"/>
    <w:rsid w:val="000F4923"/>
    <w:rsid w:val="000F4F99"/>
    <w:rsid w:val="000F50B3"/>
    <w:rsid w:val="000F535B"/>
    <w:rsid w:val="000F5444"/>
    <w:rsid w:val="000F5693"/>
    <w:rsid w:val="000F5783"/>
    <w:rsid w:val="000F58AF"/>
    <w:rsid w:val="000F5A24"/>
    <w:rsid w:val="000F5B4C"/>
    <w:rsid w:val="000F5D27"/>
    <w:rsid w:val="000F5EAA"/>
    <w:rsid w:val="000F5EEC"/>
    <w:rsid w:val="000F645F"/>
    <w:rsid w:val="000F6B6A"/>
    <w:rsid w:val="000F6EE2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C49"/>
    <w:rsid w:val="00102D79"/>
    <w:rsid w:val="00103000"/>
    <w:rsid w:val="001030E6"/>
    <w:rsid w:val="00103124"/>
    <w:rsid w:val="001031E8"/>
    <w:rsid w:val="0010330E"/>
    <w:rsid w:val="001036B6"/>
    <w:rsid w:val="00103858"/>
    <w:rsid w:val="00103B76"/>
    <w:rsid w:val="001040DA"/>
    <w:rsid w:val="00104377"/>
    <w:rsid w:val="00104481"/>
    <w:rsid w:val="00104515"/>
    <w:rsid w:val="00104AF6"/>
    <w:rsid w:val="00104F68"/>
    <w:rsid w:val="00105384"/>
    <w:rsid w:val="00105669"/>
    <w:rsid w:val="00105911"/>
    <w:rsid w:val="00105C4A"/>
    <w:rsid w:val="0010608B"/>
    <w:rsid w:val="001060C4"/>
    <w:rsid w:val="001062CE"/>
    <w:rsid w:val="0010649A"/>
    <w:rsid w:val="0010650C"/>
    <w:rsid w:val="0010696D"/>
    <w:rsid w:val="00107647"/>
    <w:rsid w:val="00107949"/>
    <w:rsid w:val="00107A4C"/>
    <w:rsid w:val="00107A88"/>
    <w:rsid w:val="00110490"/>
    <w:rsid w:val="001107E1"/>
    <w:rsid w:val="00110963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FB8"/>
    <w:rsid w:val="0011208D"/>
    <w:rsid w:val="00112338"/>
    <w:rsid w:val="001126C7"/>
    <w:rsid w:val="00112CD3"/>
    <w:rsid w:val="00112FB7"/>
    <w:rsid w:val="0011369D"/>
    <w:rsid w:val="00113923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863"/>
    <w:rsid w:val="001159EB"/>
    <w:rsid w:val="00115B51"/>
    <w:rsid w:val="00115CA1"/>
    <w:rsid w:val="00115D87"/>
    <w:rsid w:val="00116087"/>
    <w:rsid w:val="00116596"/>
    <w:rsid w:val="00116774"/>
    <w:rsid w:val="001174AD"/>
    <w:rsid w:val="001174E5"/>
    <w:rsid w:val="001175DC"/>
    <w:rsid w:val="00117631"/>
    <w:rsid w:val="001177F6"/>
    <w:rsid w:val="00117870"/>
    <w:rsid w:val="0011799E"/>
    <w:rsid w:val="00117D32"/>
    <w:rsid w:val="00117F23"/>
    <w:rsid w:val="001203C7"/>
    <w:rsid w:val="001206D2"/>
    <w:rsid w:val="0012144A"/>
    <w:rsid w:val="00121936"/>
    <w:rsid w:val="00121F22"/>
    <w:rsid w:val="0012261B"/>
    <w:rsid w:val="00122631"/>
    <w:rsid w:val="00122DF3"/>
    <w:rsid w:val="00123128"/>
    <w:rsid w:val="00123301"/>
    <w:rsid w:val="001238E5"/>
    <w:rsid w:val="00123BC6"/>
    <w:rsid w:val="001243C4"/>
    <w:rsid w:val="0012467E"/>
    <w:rsid w:val="001258E6"/>
    <w:rsid w:val="00125F50"/>
    <w:rsid w:val="00126030"/>
    <w:rsid w:val="0012636F"/>
    <w:rsid w:val="00126464"/>
    <w:rsid w:val="00126919"/>
    <w:rsid w:val="00126AAD"/>
    <w:rsid w:val="00126E12"/>
    <w:rsid w:val="001273BF"/>
    <w:rsid w:val="0012741A"/>
    <w:rsid w:val="001277D9"/>
    <w:rsid w:val="00127A38"/>
    <w:rsid w:val="00127BF6"/>
    <w:rsid w:val="00127D86"/>
    <w:rsid w:val="00127E37"/>
    <w:rsid w:val="00130296"/>
    <w:rsid w:val="001303F7"/>
    <w:rsid w:val="001305F4"/>
    <w:rsid w:val="0013070B"/>
    <w:rsid w:val="0013076B"/>
    <w:rsid w:val="00130D1B"/>
    <w:rsid w:val="00130EB0"/>
    <w:rsid w:val="00130FC6"/>
    <w:rsid w:val="00130FEE"/>
    <w:rsid w:val="00131083"/>
    <w:rsid w:val="00131340"/>
    <w:rsid w:val="00131EFA"/>
    <w:rsid w:val="001321E5"/>
    <w:rsid w:val="001322CE"/>
    <w:rsid w:val="00132612"/>
    <w:rsid w:val="00132993"/>
    <w:rsid w:val="00132E42"/>
    <w:rsid w:val="00133343"/>
    <w:rsid w:val="00133366"/>
    <w:rsid w:val="00133790"/>
    <w:rsid w:val="00133834"/>
    <w:rsid w:val="00133B14"/>
    <w:rsid w:val="00133B4E"/>
    <w:rsid w:val="001341B8"/>
    <w:rsid w:val="00134221"/>
    <w:rsid w:val="00134603"/>
    <w:rsid w:val="001347AB"/>
    <w:rsid w:val="00134C90"/>
    <w:rsid w:val="00134CF9"/>
    <w:rsid w:val="00134DFE"/>
    <w:rsid w:val="00135378"/>
    <w:rsid w:val="00135C0C"/>
    <w:rsid w:val="00135EEE"/>
    <w:rsid w:val="00135FAA"/>
    <w:rsid w:val="0013613A"/>
    <w:rsid w:val="001361E9"/>
    <w:rsid w:val="001364BE"/>
    <w:rsid w:val="001369C3"/>
    <w:rsid w:val="00136E07"/>
    <w:rsid w:val="00136E25"/>
    <w:rsid w:val="0013739F"/>
    <w:rsid w:val="001373C1"/>
    <w:rsid w:val="00137663"/>
    <w:rsid w:val="0013767F"/>
    <w:rsid w:val="00137683"/>
    <w:rsid w:val="00137839"/>
    <w:rsid w:val="0013783B"/>
    <w:rsid w:val="00137BE2"/>
    <w:rsid w:val="00137D6D"/>
    <w:rsid w:val="00137F1B"/>
    <w:rsid w:val="001402D4"/>
    <w:rsid w:val="00140622"/>
    <w:rsid w:val="0014075C"/>
    <w:rsid w:val="0014096A"/>
    <w:rsid w:val="00140D2C"/>
    <w:rsid w:val="00140FF3"/>
    <w:rsid w:val="0014132F"/>
    <w:rsid w:val="00141333"/>
    <w:rsid w:val="0014146A"/>
    <w:rsid w:val="00141D1D"/>
    <w:rsid w:val="001423B6"/>
    <w:rsid w:val="0014262D"/>
    <w:rsid w:val="001426B1"/>
    <w:rsid w:val="00142811"/>
    <w:rsid w:val="001428CF"/>
    <w:rsid w:val="00142AF5"/>
    <w:rsid w:val="00142B0C"/>
    <w:rsid w:val="00142B54"/>
    <w:rsid w:val="00142C7F"/>
    <w:rsid w:val="00142F03"/>
    <w:rsid w:val="001436F2"/>
    <w:rsid w:val="00143708"/>
    <w:rsid w:val="00143978"/>
    <w:rsid w:val="00143BEE"/>
    <w:rsid w:val="00143E8D"/>
    <w:rsid w:val="00143F04"/>
    <w:rsid w:val="00143F32"/>
    <w:rsid w:val="00144087"/>
    <w:rsid w:val="001448A7"/>
    <w:rsid w:val="00144BC3"/>
    <w:rsid w:val="00145036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4E8"/>
    <w:rsid w:val="00146621"/>
    <w:rsid w:val="00146AAA"/>
    <w:rsid w:val="001474ED"/>
    <w:rsid w:val="00147544"/>
    <w:rsid w:val="001478C6"/>
    <w:rsid w:val="00147D2A"/>
    <w:rsid w:val="001504AE"/>
    <w:rsid w:val="00150501"/>
    <w:rsid w:val="0015050C"/>
    <w:rsid w:val="0015052B"/>
    <w:rsid w:val="001505CE"/>
    <w:rsid w:val="001508C4"/>
    <w:rsid w:val="00150F80"/>
    <w:rsid w:val="00150FF5"/>
    <w:rsid w:val="00151006"/>
    <w:rsid w:val="00151192"/>
    <w:rsid w:val="00151559"/>
    <w:rsid w:val="001515DF"/>
    <w:rsid w:val="001515E9"/>
    <w:rsid w:val="00151E80"/>
    <w:rsid w:val="00151E9C"/>
    <w:rsid w:val="00152178"/>
    <w:rsid w:val="001527E3"/>
    <w:rsid w:val="001528E3"/>
    <w:rsid w:val="00152953"/>
    <w:rsid w:val="00152C61"/>
    <w:rsid w:val="00152EAB"/>
    <w:rsid w:val="00152F36"/>
    <w:rsid w:val="00152FA0"/>
    <w:rsid w:val="001538C2"/>
    <w:rsid w:val="00154185"/>
    <w:rsid w:val="0015453B"/>
    <w:rsid w:val="0015468C"/>
    <w:rsid w:val="00154758"/>
    <w:rsid w:val="0015492C"/>
    <w:rsid w:val="00154B38"/>
    <w:rsid w:val="00154C39"/>
    <w:rsid w:val="00155B0E"/>
    <w:rsid w:val="00156441"/>
    <w:rsid w:val="001564FC"/>
    <w:rsid w:val="00156601"/>
    <w:rsid w:val="001573EA"/>
    <w:rsid w:val="00157A0F"/>
    <w:rsid w:val="00157D4A"/>
    <w:rsid w:val="0016003D"/>
    <w:rsid w:val="00160161"/>
    <w:rsid w:val="0016047E"/>
    <w:rsid w:val="001604C4"/>
    <w:rsid w:val="00160601"/>
    <w:rsid w:val="00160E0B"/>
    <w:rsid w:val="00160E2B"/>
    <w:rsid w:val="001611A1"/>
    <w:rsid w:val="0016143A"/>
    <w:rsid w:val="0016146F"/>
    <w:rsid w:val="001614D1"/>
    <w:rsid w:val="001618A9"/>
    <w:rsid w:val="00162325"/>
    <w:rsid w:val="001623A6"/>
    <w:rsid w:val="00162431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3BF"/>
    <w:rsid w:val="0016494E"/>
    <w:rsid w:val="00164D66"/>
    <w:rsid w:val="00164E1E"/>
    <w:rsid w:val="0016521E"/>
    <w:rsid w:val="001655F1"/>
    <w:rsid w:val="00165CED"/>
    <w:rsid w:val="001660E2"/>
    <w:rsid w:val="00166101"/>
    <w:rsid w:val="0016629B"/>
    <w:rsid w:val="001664F9"/>
    <w:rsid w:val="001666D2"/>
    <w:rsid w:val="001668AF"/>
    <w:rsid w:val="00166C05"/>
    <w:rsid w:val="00166DE7"/>
    <w:rsid w:val="00166F14"/>
    <w:rsid w:val="00167865"/>
    <w:rsid w:val="00170694"/>
    <w:rsid w:val="0017071E"/>
    <w:rsid w:val="00170737"/>
    <w:rsid w:val="00170759"/>
    <w:rsid w:val="001708B7"/>
    <w:rsid w:val="00170912"/>
    <w:rsid w:val="00170BC3"/>
    <w:rsid w:val="00170D20"/>
    <w:rsid w:val="00170F43"/>
    <w:rsid w:val="001712DD"/>
    <w:rsid w:val="001717FF"/>
    <w:rsid w:val="00171D6D"/>
    <w:rsid w:val="00171EF2"/>
    <w:rsid w:val="00171EFB"/>
    <w:rsid w:val="00172076"/>
    <w:rsid w:val="0017208A"/>
    <w:rsid w:val="0017286E"/>
    <w:rsid w:val="00172EE7"/>
    <w:rsid w:val="001732CC"/>
    <w:rsid w:val="00173E42"/>
    <w:rsid w:val="00173F9E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38B"/>
    <w:rsid w:val="00176563"/>
    <w:rsid w:val="00176B07"/>
    <w:rsid w:val="00176F2C"/>
    <w:rsid w:val="001771C2"/>
    <w:rsid w:val="00177283"/>
    <w:rsid w:val="00177484"/>
    <w:rsid w:val="00177534"/>
    <w:rsid w:val="0017777E"/>
    <w:rsid w:val="00177925"/>
    <w:rsid w:val="00177BBB"/>
    <w:rsid w:val="00177F46"/>
    <w:rsid w:val="00180378"/>
    <w:rsid w:val="00180D81"/>
    <w:rsid w:val="00181010"/>
    <w:rsid w:val="001810C0"/>
    <w:rsid w:val="001810F2"/>
    <w:rsid w:val="0018142B"/>
    <w:rsid w:val="001814CD"/>
    <w:rsid w:val="00181956"/>
    <w:rsid w:val="00181BE2"/>
    <w:rsid w:val="00181CFE"/>
    <w:rsid w:val="0018207A"/>
    <w:rsid w:val="0018287C"/>
    <w:rsid w:val="001828D5"/>
    <w:rsid w:val="00182B25"/>
    <w:rsid w:val="00182CB2"/>
    <w:rsid w:val="0018377B"/>
    <w:rsid w:val="00183830"/>
    <w:rsid w:val="00183973"/>
    <w:rsid w:val="00183A01"/>
    <w:rsid w:val="00183A38"/>
    <w:rsid w:val="00183CFD"/>
    <w:rsid w:val="00183E6E"/>
    <w:rsid w:val="00183F93"/>
    <w:rsid w:val="00183FDE"/>
    <w:rsid w:val="00184823"/>
    <w:rsid w:val="001848E6"/>
    <w:rsid w:val="00184A1D"/>
    <w:rsid w:val="00184CF1"/>
    <w:rsid w:val="001856EC"/>
    <w:rsid w:val="001859E3"/>
    <w:rsid w:val="00185ADF"/>
    <w:rsid w:val="00185F0A"/>
    <w:rsid w:val="0018606B"/>
    <w:rsid w:val="00186331"/>
    <w:rsid w:val="001863E3"/>
    <w:rsid w:val="001865BB"/>
    <w:rsid w:val="00186991"/>
    <w:rsid w:val="001871E6"/>
    <w:rsid w:val="00187C72"/>
    <w:rsid w:val="00187D47"/>
    <w:rsid w:val="00187EA3"/>
    <w:rsid w:val="001901E7"/>
    <w:rsid w:val="001905AF"/>
    <w:rsid w:val="00190B0C"/>
    <w:rsid w:val="00190C3A"/>
    <w:rsid w:val="001914C2"/>
    <w:rsid w:val="001915DC"/>
    <w:rsid w:val="00191777"/>
    <w:rsid w:val="001919CD"/>
    <w:rsid w:val="00191D1B"/>
    <w:rsid w:val="00191EB4"/>
    <w:rsid w:val="00192081"/>
    <w:rsid w:val="00192517"/>
    <w:rsid w:val="0019275E"/>
    <w:rsid w:val="00192ADB"/>
    <w:rsid w:val="00192F71"/>
    <w:rsid w:val="0019309F"/>
    <w:rsid w:val="00193165"/>
    <w:rsid w:val="00193275"/>
    <w:rsid w:val="00193598"/>
    <w:rsid w:val="001936EA"/>
    <w:rsid w:val="00193842"/>
    <w:rsid w:val="00194242"/>
    <w:rsid w:val="0019448C"/>
    <w:rsid w:val="0019456E"/>
    <w:rsid w:val="001947D0"/>
    <w:rsid w:val="00194B14"/>
    <w:rsid w:val="00194BF2"/>
    <w:rsid w:val="00194E11"/>
    <w:rsid w:val="00194E6D"/>
    <w:rsid w:val="00194F99"/>
    <w:rsid w:val="00194FCB"/>
    <w:rsid w:val="001951DA"/>
    <w:rsid w:val="00195440"/>
    <w:rsid w:val="001957BA"/>
    <w:rsid w:val="00195F85"/>
    <w:rsid w:val="001960B3"/>
    <w:rsid w:val="00196233"/>
    <w:rsid w:val="001963BB"/>
    <w:rsid w:val="00196933"/>
    <w:rsid w:val="00196A9E"/>
    <w:rsid w:val="00196DE4"/>
    <w:rsid w:val="00196EA5"/>
    <w:rsid w:val="00197033"/>
    <w:rsid w:val="00197260"/>
    <w:rsid w:val="00197397"/>
    <w:rsid w:val="0019775D"/>
    <w:rsid w:val="00197895"/>
    <w:rsid w:val="0019789E"/>
    <w:rsid w:val="001979B8"/>
    <w:rsid w:val="00197E79"/>
    <w:rsid w:val="00197F45"/>
    <w:rsid w:val="001A02EB"/>
    <w:rsid w:val="001A0579"/>
    <w:rsid w:val="001A0C4F"/>
    <w:rsid w:val="001A0D6A"/>
    <w:rsid w:val="001A0E71"/>
    <w:rsid w:val="001A0FB5"/>
    <w:rsid w:val="001A1194"/>
    <w:rsid w:val="001A126F"/>
    <w:rsid w:val="001A151C"/>
    <w:rsid w:val="001A1948"/>
    <w:rsid w:val="001A19DC"/>
    <w:rsid w:val="001A1A13"/>
    <w:rsid w:val="001A1BD2"/>
    <w:rsid w:val="001A1C46"/>
    <w:rsid w:val="001A1C64"/>
    <w:rsid w:val="001A1DB4"/>
    <w:rsid w:val="001A1FC1"/>
    <w:rsid w:val="001A2355"/>
    <w:rsid w:val="001A2382"/>
    <w:rsid w:val="001A2683"/>
    <w:rsid w:val="001A28C6"/>
    <w:rsid w:val="001A2A12"/>
    <w:rsid w:val="001A2D68"/>
    <w:rsid w:val="001A3599"/>
    <w:rsid w:val="001A372E"/>
    <w:rsid w:val="001A3BBC"/>
    <w:rsid w:val="001A416B"/>
    <w:rsid w:val="001A49C6"/>
    <w:rsid w:val="001A4BC1"/>
    <w:rsid w:val="001A51B1"/>
    <w:rsid w:val="001A536A"/>
    <w:rsid w:val="001A5435"/>
    <w:rsid w:val="001A55A9"/>
    <w:rsid w:val="001A561E"/>
    <w:rsid w:val="001A5807"/>
    <w:rsid w:val="001A5E39"/>
    <w:rsid w:val="001A5FFA"/>
    <w:rsid w:val="001A6809"/>
    <w:rsid w:val="001A6B7F"/>
    <w:rsid w:val="001A6C9F"/>
    <w:rsid w:val="001A6FB8"/>
    <w:rsid w:val="001A6FEE"/>
    <w:rsid w:val="001A7666"/>
    <w:rsid w:val="001A7740"/>
    <w:rsid w:val="001A7CB1"/>
    <w:rsid w:val="001A7E65"/>
    <w:rsid w:val="001B0096"/>
    <w:rsid w:val="001B0249"/>
    <w:rsid w:val="001B0263"/>
    <w:rsid w:val="001B035F"/>
    <w:rsid w:val="001B03EC"/>
    <w:rsid w:val="001B0601"/>
    <w:rsid w:val="001B060E"/>
    <w:rsid w:val="001B06E8"/>
    <w:rsid w:val="001B06F5"/>
    <w:rsid w:val="001B0A07"/>
    <w:rsid w:val="001B0B5D"/>
    <w:rsid w:val="001B0DC1"/>
    <w:rsid w:val="001B17B9"/>
    <w:rsid w:val="001B1825"/>
    <w:rsid w:val="001B18FE"/>
    <w:rsid w:val="001B1A8E"/>
    <w:rsid w:val="001B1B57"/>
    <w:rsid w:val="001B2B14"/>
    <w:rsid w:val="001B2D9C"/>
    <w:rsid w:val="001B2D9F"/>
    <w:rsid w:val="001B2E24"/>
    <w:rsid w:val="001B359A"/>
    <w:rsid w:val="001B3D4A"/>
    <w:rsid w:val="001B3DB5"/>
    <w:rsid w:val="001B3E2E"/>
    <w:rsid w:val="001B40FC"/>
    <w:rsid w:val="001B41B9"/>
    <w:rsid w:val="001B41DE"/>
    <w:rsid w:val="001B43E3"/>
    <w:rsid w:val="001B4664"/>
    <w:rsid w:val="001B48CC"/>
    <w:rsid w:val="001B4A87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136"/>
    <w:rsid w:val="001B6566"/>
    <w:rsid w:val="001B66E4"/>
    <w:rsid w:val="001B6BE8"/>
    <w:rsid w:val="001B7673"/>
    <w:rsid w:val="001B7D39"/>
    <w:rsid w:val="001B7E4A"/>
    <w:rsid w:val="001B7E7E"/>
    <w:rsid w:val="001B7EEA"/>
    <w:rsid w:val="001C01A4"/>
    <w:rsid w:val="001C0547"/>
    <w:rsid w:val="001C0665"/>
    <w:rsid w:val="001C0ECC"/>
    <w:rsid w:val="001C15ED"/>
    <w:rsid w:val="001C168E"/>
    <w:rsid w:val="001C1EE4"/>
    <w:rsid w:val="001C1FE0"/>
    <w:rsid w:val="001C23DC"/>
    <w:rsid w:val="001C241A"/>
    <w:rsid w:val="001C250C"/>
    <w:rsid w:val="001C266D"/>
    <w:rsid w:val="001C28FF"/>
    <w:rsid w:val="001C2CF7"/>
    <w:rsid w:val="001C2E82"/>
    <w:rsid w:val="001C3212"/>
    <w:rsid w:val="001C3269"/>
    <w:rsid w:val="001C3286"/>
    <w:rsid w:val="001C35D9"/>
    <w:rsid w:val="001C36D5"/>
    <w:rsid w:val="001C37AD"/>
    <w:rsid w:val="001C3880"/>
    <w:rsid w:val="001C3C63"/>
    <w:rsid w:val="001C3CC0"/>
    <w:rsid w:val="001C480A"/>
    <w:rsid w:val="001C4A33"/>
    <w:rsid w:val="001C4A99"/>
    <w:rsid w:val="001C4E73"/>
    <w:rsid w:val="001C579B"/>
    <w:rsid w:val="001C595C"/>
    <w:rsid w:val="001C5AF0"/>
    <w:rsid w:val="001C5ED0"/>
    <w:rsid w:val="001C61D1"/>
    <w:rsid w:val="001C65C6"/>
    <w:rsid w:val="001C66FA"/>
    <w:rsid w:val="001C6876"/>
    <w:rsid w:val="001C6E2C"/>
    <w:rsid w:val="001C6E8E"/>
    <w:rsid w:val="001C7042"/>
    <w:rsid w:val="001C76D9"/>
    <w:rsid w:val="001C79B7"/>
    <w:rsid w:val="001D001D"/>
    <w:rsid w:val="001D00ED"/>
    <w:rsid w:val="001D0824"/>
    <w:rsid w:val="001D0975"/>
    <w:rsid w:val="001D0A57"/>
    <w:rsid w:val="001D0C76"/>
    <w:rsid w:val="001D0F85"/>
    <w:rsid w:val="001D1913"/>
    <w:rsid w:val="001D1DB4"/>
    <w:rsid w:val="001D2271"/>
    <w:rsid w:val="001D2700"/>
    <w:rsid w:val="001D301E"/>
    <w:rsid w:val="001D3384"/>
    <w:rsid w:val="001D35E0"/>
    <w:rsid w:val="001D3846"/>
    <w:rsid w:val="001D3ADA"/>
    <w:rsid w:val="001D3FDB"/>
    <w:rsid w:val="001D42DA"/>
    <w:rsid w:val="001D45D8"/>
    <w:rsid w:val="001D473D"/>
    <w:rsid w:val="001D47C8"/>
    <w:rsid w:val="001D4968"/>
    <w:rsid w:val="001D4B81"/>
    <w:rsid w:val="001D5C83"/>
    <w:rsid w:val="001D61DD"/>
    <w:rsid w:val="001D67C9"/>
    <w:rsid w:val="001D69FF"/>
    <w:rsid w:val="001D6AEF"/>
    <w:rsid w:val="001D6D0E"/>
    <w:rsid w:val="001D6E0B"/>
    <w:rsid w:val="001D7456"/>
    <w:rsid w:val="001D7697"/>
    <w:rsid w:val="001D7847"/>
    <w:rsid w:val="001D7B4B"/>
    <w:rsid w:val="001D7C8C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779"/>
    <w:rsid w:val="001E2B7E"/>
    <w:rsid w:val="001E2BF7"/>
    <w:rsid w:val="001E2C29"/>
    <w:rsid w:val="001E2D41"/>
    <w:rsid w:val="001E3218"/>
    <w:rsid w:val="001E333A"/>
    <w:rsid w:val="001E3F60"/>
    <w:rsid w:val="001E4229"/>
    <w:rsid w:val="001E428F"/>
    <w:rsid w:val="001E4B93"/>
    <w:rsid w:val="001E4F87"/>
    <w:rsid w:val="001E51F0"/>
    <w:rsid w:val="001E539B"/>
    <w:rsid w:val="001E59AA"/>
    <w:rsid w:val="001E5F5B"/>
    <w:rsid w:val="001E5FFC"/>
    <w:rsid w:val="001E6444"/>
    <w:rsid w:val="001E6560"/>
    <w:rsid w:val="001E6941"/>
    <w:rsid w:val="001E6D18"/>
    <w:rsid w:val="001E6DBE"/>
    <w:rsid w:val="001E717E"/>
    <w:rsid w:val="001E77D7"/>
    <w:rsid w:val="001E781A"/>
    <w:rsid w:val="001E78C6"/>
    <w:rsid w:val="001F026D"/>
    <w:rsid w:val="001F0E05"/>
    <w:rsid w:val="001F1907"/>
    <w:rsid w:val="001F19D9"/>
    <w:rsid w:val="001F1E9D"/>
    <w:rsid w:val="001F217E"/>
    <w:rsid w:val="001F21E3"/>
    <w:rsid w:val="001F2506"/>
    <w:rsid w:val="001F25BC"/>
    <w:rsid w:val="001F2662"/>
    <w:rsid w:val="001F2790"/>
    <w:rsid w:val="001F2842"/>
    <w:rsid w:val="001F2CAB"/>
    <w:rsid w:val="001F32A2"/>
    <w:rsid w:val="001F32DB"/>
    <w:rsid w:val="001F3721"/>
    <w:rsid w:val="001F3A2B"/>
    <w:rsid w:val="001F40B1"/>
    <w:rsid w:val="001F40F3"/>
    <w:rsid w:val="001F43E6"/>
    <w:rsid w:val="001F46CC"/>
    <w:rsid w:val="001F4ACF"/>
    <w:rsid w:val="001F507B"/>
    <w:rsid w:val="001F5546"/>
    <w:rsid w:val="001F590B"/>
    <w:rsid w:val="001F5C74"/>
    <w:rsid w:val="001F626C"/>
    <w:rsid w:val="001F6939"/>
    <w:rsid w:val="001F702F"/>
    <w:rsid w:val="001F785A"/>
    <w:rsid w:val="001F7A19"/>
    <w:rsid w:val="001F7C89"/>
    <w:rsid w:val="00200BA3"/>
    <w:rsid w:val="00200D4A"/>
    <w:rsid w:val="00200E36"/>
    <w:rsid w:val="00201010"/>
    <w:rsid w:val="0020140D"/>
    <w:rsid w:val="0020194E"/>
    <w:rsid w:val="00201DAA"/>
    <w:rsid w:val="00201F08"/>
    <w:rsid w:val="00202162"/>
    <w:rsid w:val="00202242"/>
    <w:rsid w:val="002024FC"/>
    <w:rsid w:val="00202910"/>
    <w:rsid w:val="00202E16"/>
    <w:rsid w:val="00202E7D"/>
    <w:rsid w:val="002030C7"/>
    <w:rsid w:val="00203946"/>
    <w:rsid w:val="00203A22"/>
    <w:rsid w:val="00203E5A"/>
    <w:rsid w:val="0020438F"/>
    <w:rsid w:val="00204416"/>
    <w:rsid w:val="002045C9"/>
    <w:rsid w:val="00204B26"/>
    <w:rsid w:val="002051D1"/>
    <w:rsid w:val="00205335"/>
    <w:rsid w:val="00205A98"/>
    <w:rsid w:val="00205B13"/>
    <w:rsid w:val="00205BA1"/>
    <w:rsid w:val="00205CB3"/>
    <w:rsid w:val="00205DF3"/>
    <w:rsid w:val="0020618F"/>
    <w:rsid w:val="002061ED"/>
    <w:rsid w:val="0020671E"/>
    <w:rsid w:val="00206A2E"/>
    <w:rsid w:val="00206D12"/>
    <w:rsid w:val="00206D61"/>
    <w:rsid w:val="00207054"/>
    <w:rsid w:val="00207CDA"/>
    <w:rsid w:val="00207F6C"/>
    <w:rsid w:val="00207FA9"/>
    <w:rsid w:val="0021042E"/>
    <w:rsid w:val="002105B5"/>
    <w:rsid w:val="0021066F"/>
    <w:rsid w:val="0021067A"/>
    <w:rsid w:val="002108C3"/>
    <w:rsid w:val="002111CB"/>
    <w:rsid w:val="0021146E"/>
    <w:rsid w:val="00211521"/>
    <w:rsid w:val="00211585"/>
    <w:rsid w:val="002116E6"/>
    <w:rsid w:val="00211A61"/>
    <w:rsid w:val="00211DB1"/>
    <w:rsid w:val="002121B4"/>
    <w:rsid w:val="0021222C"/>
    <w:rsid w:val="0021224F"/>
    <w:rsid w:val="00212498"/>
    <w:rsid w:val="002129D2"/>
    <w:rsid w:val="00212B71"/>
    <w:rsid w:val="00212E3D"/>
    <w:rsid w:val="00212F3D"/>
    <w:rsid w:val="002131F9"/>
    <w:rsid w:val="002132B6"/>
    <w:rsid w:val="002132D9"/>
    <w:rsid w:val="002133EC"/>
    <w:rsid w:val="0021358A"/>
    <w:rsid w:val="00213678"/>
    <w:rsid w:val="00213BB9"/>
    <w:rsid w:val="00213D8F"/>
    <w:rsid w:val="00213F11"/>
    <w:rsid w:val="00214159"/>
    <w:rsid w:val="00214636"/>
    <w:rsid w:val="0021465E"/>
    <w:rsid w:val="00214749"/>
    <w:rsid w:val="00214BB2"/>
    <w:rsid w:val="00214E72"/>
    <w:rsid w:val="0021507B"/>
    <w:rsid w:val="002151F5"/>
    <w:rsid w:val="00215481"/>
    <w:rsid w:val="00215663"/>
    <w:rsid w:val="002157F6"/>
    <w:rsid w:val="002159E3"/>
    <w:rsid w:val="00216504"/>
    <w:rsid w:val="00216731"/>
    <w:rsid w:val="00216AA8"/>
    <w:rsid w:val="00216B51"/>
    <w:rsid w:val="00216DBF"/>
    <w:rsid w:val="00216EE6"/>
    <w:rsid w:val="00217179"/>
    <w:rsid w:val="00217623"/>
    <w:rsid w:val="00217663"/>
    <w:rsid w:val="002200CE"/>
    <w:rsid w:val="002202B2"/>
    <w:rsid w:val="002208D3"/>
    <w:rsid w:val="00220922"/>
    <w:rsid w:val="00220F0F"/>
    <w:rsid w:val="00220FCA"/>
    <w:rsid w:val="00220FE1"/>
    <w:rsid w:val="002212E1"/>
    <w:rsid w:val="0022188D"/>
    <w:rsid w:val="00221A53"/>
    <w:rsid w:val="00221CBB"/>
    <w:rsid w:val="0022235D"/>
    <w:rsid w:val="002225F4"/>
    <w:rsid w:val="0022262F"/>
    <w:rsid w:val="002226A1"/>
    <w:rsid w:val="002227D7"/>
    <w:rsid w:val="00222EBE"/>
    <w:rsid w:val="002234C6"/>
    <w:rsid w:val="0022363C"/>
    <w:rsid w:val="00223837"/>
    <w:rsid w:val="00223872"/>
    <w:rsid w:val="002238C5"/>
    <w:rsid w:val="00223C47"/>
    <w:rsid w:val="00223C48"/>
    <w:rsid w:val="00223F5F"/>
    <w:rsid w:val="0022454D"/>
    <w:rsid w:val="0022458A"/>
    <w:rsid w:val="0022461A"/>
    <w:rsid w:val="002246E5"/>
    <w:rsid w:val="00224733"/>
    <w:rsid w:val="00224A0C"/>
    <w:rsid w:val="00224E03"/>
    <w:rsid w:val="00225AFE"/>
    <w:rsid w:val="00225B36"/>
    <w:rsid w:val="00225DB9"/>
    <w:rsid w:val="00225E69"/>
    <w:rsid w:val="00226137"/>
    <w:rsid w:val="00226891"/>
    <w:rsid w:val="00226DDA"/>
    <w:rsid w:val="00226F7B"/>
    <w:rsid w:val="00227356"/>
    <w:rsid w:val="002274A2"/>
    <w:rsid w:val="00227A67"/>
    <w:rsid w:val="00227E28"/>
    <w:rsid w:val="00230DA1"/>
    <w:rsid w:val="0023118C"/>
    <w:rsid w:val="00231256"/>
    <w:rsid w:val="0023163B"/>
    <w:rsid w:val="00231D1A"/>
    <w:rsid w:val="00231DCD"/>
    <w:rsid w:val="00232054"/>
    <w:rsid w:val="002320CB"/>
    <w:rsid w:val="0023212E"/>
    <w:rsid w:val="00232713"/>
    <w:rsid w:val="00232A6C"/>
    <w:rsid w:val="00232D8E"/>
    <w:rsid w:val="00233092"/>
    <w:rsid w:val="002331D4"/>
    <w:rsid w:val="002336F7"/>
    <w:rsid w:val="00233F3E"/>
    <w:rsid w:val="00234086"/>
    <w:rsid w:val="00234115"/>
    <w:rsid w:val="00234783"/>
    <w:rsid w:val="00234847"/>
    <w:rsid w:val="0023489C"/>
    <w:rsid w:val="0023492D"/>
    <w:rsid w:val="00234946"/>
    <w:rsid w:val="00234A76"/>
    <w:rsid w:val="00234B91"/>
    <w:rsid w:val="002350BB"/>
    <w:rsid w:val="00235346"/>
    <w:rsid w:val="002353B4"/>
    <w:rsid w:val="0023581F"/>
    <w:rsid w:val="002359E9"/>
    <w:rsid w:val="00235A9B"/>
    <w:rsid w:val="00235C1D"/>
    <w:rsid w:val="00235DA7"/>
    <w:rsid w:val="00235E1E"/>
    <w:rsid w:val="00236059"/>
    <w:rsid w:val="0023644B"/>
    <w:rsid w:val="00237232"/>
    <w:rsid w:val="00237F22"/>
    <w:rsid w:val="00237FC2"/>
    <w:rsid w:val="00240940"/>
    <w:rsid w:val="00240C2F"/>
    <w:rsid w:val="00240D14"/>
    <w:rsid w:val="00240EC3"/>
    <w:rsid w:val="00241272"/>
    <w:rsid w:val="0024137F"/>
    <w:rsid w:val="002414C0"/>
    <w:rsid w:val="00241593"/>
    <w:rsid w:val="002419F5"/>
    <w:rsid w:val="00241BDB"/>
    <w:rsid w:val="002422C5"/>
    <w:rsid w:val="002423C8"/>
    <w:rsid w:val="00242AF1"/>
    <w:rsid w:val="00242DD3"/>
    <w:rsid w:val="00242E82"/>
    <w:rsid w:val="00242ECB"/>
    <w:rsid w:val="00242FE5"/>
    <w:rsid w:val="002435D8"/>
    <w:rsid w:val="0024361F"/>
    <w:rsid w:val="00243A4F"/>
    <w:rsid w:val="00243C2C"/>
    <w:rsid w:val="002448CA"/>
    <w:rsid w:val="00244CA6"/>
    <w:rsid w:val="00244E13"/>
    <w:rsid w:val="00244E76"/>
    <w:rsid w:val="002453BB"/>
    <w:rsid w:val="002453C5"/>
    <w:rsid w:val="00245782"/>
    <w:rsid w:val="002457E0"/>
    <w:rsid w:val="00245E16"/>
    <w:rsid w:val="00245E6B"/>
    <w:rsid w:val="00245E9B"/>
    <w:rsid w:val="0024659A"/>
    <w:rsid w:val="00246641"/>
    <w:rsid w:val="00246B41"/>
    <w:rsid w:val="00246D1F"/>
    <w:rsid w:val="00246FFA"/>
    <w:rsid w:val="0024718C"/>
    <w:rsid w:val="00247C55"/>
    <w:rsid w:val="00247DD1"/>
    <w:rsid w:val="00247E35"/>
    <w:rsid w:val="002503D8"/>
    <w:rsid w:val="00250539"/>
    <w:rsid w:val="0025076B"/>
    <w:rsid w:val="00250837"/>
    <w:rsid w:val="002508C6"/>
    <w:rsid w:val="0025139E"/>
    <w:rsid w:val="00251411"/>
    <w:rsid w:val="002514ED"/>
    <w:rsid w:val="002516AE"/>
    <w:rsid w:val="00251D6C"/>
    <w:rsid w:val="002522AA"/>
    <w:rsid w:val="00252E5F"/>
    <w:rsid w:val="00252F3F"/>
    <w:rsid w:val="002532EF"/>
    <w:rsid w:val="00253515"/>
    <w:rsid w:val="00253941"/>
    <w:rsid w:val="00253B81"/>
    <w:rsid w:val="00253C2A"/>
    <w:rsid w:val="00254418"/>
    <w:rsid w:val="0025453C"/>
    <w:rsid w:val="002545A7"/>
    <w:rsid w:val="002545CE"/>
    <w:rsid w:val="0025476C"/>
    <w:rsid w:val="0025477E"/>
    <w:rsid w:val="002548E4"/>
    <w:rsid w:val="0025498D"/>
    <w:rsid w:val="00254A73"/>
    <w:rsid w:val="00254EA8"/>
    <w:rsid w:val="00255024"/>
    <w:rsid w:val="00255368"/>
    <w:rsid w:val="00255723"/>
    <w:rsid w:val="002558D3"/>
    <w:rsid w:val="00255A3D"/>
    <w:rsid w:val="00255C02"/>
    <w:rsid w:val="00255DBC"/>
    <w:rsid w:val="00256417"/>
    <w:rsid w:val="002568B9"/>
    <w:rsid w:val="00256B59"/>
    <w:rsid w:val="00256B63"/>
    <w:rsid w:val="00256F13"/>
    <w:rsid w:val="00256F2C"/>
    <w:rsid w:val="00256FBE"/>
    <w:rsid w:val="0025707B"/>
    <w:rsid w:val="002572E1"/>
    <w:rsid w:val="002574F9"/>
    <w:rsid w:val="002576F7"/>
    <w:rsid w:val="00257917"/>
    <w:rsid w:val="0025793E"/>
    <w:rsid w:val="00257A2F"/>
    <w:rsid w:val="00257B00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0DF6"/>
    <w:rsid w:val="0026102D"/>
    <w:rsid w:val="002610C9"/>
    <w:rsid w:val="0026123C"/>
    <w:rsid w:val="002612A4"/>
    <w:rsid w:val="00261957"/>
    <w:rsid w:val="00262766"/>
    <w:rsid w:val="00262840"/>
    <w:rsid w:val="00262B61"/>
    <w:rsid w:val="00262DBC"/>
    <w:rsid w:val="00262F14"/>
    <w:rsid w:val="00262F9F"/>
    <w:rsid w:val="002630CA"/>
    <w:rsid w:val="00263216"/>
    <w:rsid w:val="002633DD"/>
    <w:rsid w:val="002635A3"/>
    <w:rsid w:val="002635AF"/>
    <w:rsid w:val="00263AC0"/>
    <w:rsid w:val="00263DAF"/>
    <w:rsid w:val="002642B3"/>
    <w:rsid w:val="002642B8"/>
    <w:rsid w:val="00264903"/>
    <w:rsid w:val="002649B0"/>
    <w:rsid w:val="00265127"/>
    <w:rsid w:val="00265A60"/>
    <w:rsid w:val="00265BE4"/>
    <w:rsid w:val="00265CEF"/>
    <w:rsid w:val="00265D67"/>
    <w:rsid w:val="00265D6A"/>
    <w:rsid w:val="002660F8"/>
    <w:rsid w:val="00266240"/>
    <w:rsid w:val="00266450"/>
    <w:rsid w:val="002665AE"/>
    <w:rsid w:val="002667AA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0CB"/>
    <w:rsid w:val="0027155A"/>
    <w:rsid w:val="00271780"/>
    <w:rsid w:val="00271834"/>
    <w:rsid w:val="00272691"/>
    <w:rsid w:val="002729F0"/>
    <w:rsid w:val="00272AC2"/>
    <w:rsid w:val="00272C5F"/>
    <w:rsid w:val="00272F15"/>
    <w:rsid w:val="002732D9"/>
    <w:rsid w:val="00273365"/>
    <w:rsid w:val="002736EB"/>
    <w:rsid w:val="00273A6F"/>
    <w:rsid w:val="00273B77"/>
    <w:rsid w:val="002748CC"/>
    <w:rsid w:val="00274C0F"/>
    <w:rsid w:val="0027524C"/>
    <w:rsid w:val="0027547F"/>
    <w:rsid w:val="00275B0A"/>
    <w:rsid w:val="002760AE"/>
    <w:rsid w:val="00276535"/>
    <w:rsid w:val="0027659A"/>
    <w:rsid w:val="00276811"/>
    <w:rsid w:val="002774B3"/>
    <w:rsid w:val="002775C5"/>
    <w:rsid w:val="00277707"/>
    <w:rsid w:val="0027773C"/>
    <w:rsid w:val="002777EE"/>
    <w:rsid w:val="002777EF"/>
    <w:rsid w:val="00277A38"/>
    <w:rsid w:val="00277CF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950"/>
    <w:rsid w:val="00282B2F"/>
    <w:rsid w:val="00282D65"/>
    <w:rsid w:val="002830FD"/>
    <w:rsid w:val="0028317B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5F32"/>
    <w:rsid w:val="00285F78"/>
    <w:rsid w:val="00286352"/>
    <w:rsid w:val="00286512"/>
    <w:rsid w:val="002868DA"/>
    <w:rsid w:val="00286E09"/>
    <w:rsid w:val="00286EBF"/>
    <w:rsid w:val="00286EE8"/>
    <w:rsid w:val="0028750A"/>
    <w:rsid w:val="00287534"/>
    <w:rsid w:val="002876F2"/>
    <w:rsid w:val="00287A20"/>
    <w:rsid w:val="00287E1D"/>
    <w:rsid w:val="00290164"/>
    <w:rsid w:val="00291293"/>
    <w:rsid w:val="00291310"/>
    <w:rsid w:val="0029134A"/>
    <w:rsid w:val="00291420"/>
    <w:rsid w:val="002914EA"/>
    <w:rsid w:val="00291D4F"/>
    <w:rsid w:val="002920BF"/>
    <w:rsid w:val="00292460"/>
    <w:rsid w:val="002925FE"/>
    <w:rsid w:val="002926DF"/>
    <w:rsid w:val="0029272A"/>
    <w:rsid w:val="00292A72"/>
    <w:rsid w:val="00292CF3"/>
    <w:rsid w:val="00292DE9"/>
    <w:rsid w:val="00292ED1"/>
    <w:rsid w:val="00293079"/>
    <w:rsid w:val="002930F2"/>
    <w:rsid w:val="002936E1"/>
    <w:rsid w:val="002938BC"/>
    <w:rsid w:val="00293965"/>
    <w:rsid w:val="00293B0A"/>
    <w:rsid w:val="00293CC3"/>
    <w:rsid w:val="0029413E"/>
    <w:rsid w:val="00294253"/>
    <w:rsid w:val="00294271"/>
    <w:rsid w:val="00294488"/>
    <w:rsid w:val="00294807"/>
    <w:rsid w:val="00294B68"/>
    <w:rsid w:val="00294CC5"/>
    <w:rsid w:val="00295342"/>
    <w:rsid w:val="00295416"/>
    <w:rsid w:val="0029544A"/>
    <w:rsid w:val="00295925"/>
    <w:rsid w:val="00295A3E"/>
    <w:rsid w:val="00295BEB"/>
    <w:rsid w:val="00295CDB"/>
    <w:rsid w:val="002962E8"/>
    <w:rsid w:val="0029666B"/>
    <w:rsid w:val="00296697"/>
    <w:rsid w:val="00296806"/>
    <w:rsid w:val="0029701F"/>
    <w:rsid w:val="00297116"/>
    <w:rsid w:val="002972E6"/>
    <w:rsid w:val="00297940"/>
    <w:rsid w:val="00297E26"/>
    <w:rsid w:val="002A0162"/>
    <w:rsid w:val="002A0374"/>
    <w:rsid w:val="002A0496"/>
    <w:rsid w:val="002A0626"/>
    <w:rsid w:val="002A068E"/>
    <w:rsid w:val="002A08DF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082"/>
    <w:rsid w:val="002A30EB"/>
    <w:rsid w:val="002A3DD5"/>
    <w:rsid w:val="002A3F4F"/>
    <w:rsid w:val="002A4015"/>
    <w:rsid w:val="002A456F"/>
    <w:rsid w:val="002A4A8F"/>
    <w:rsid w:val="002A4B07"/>
    <w:rsid w:val="002A4F9F"/>
    <w:rsid w:val="002A538D"/>
    <w:rsid w:val="002A5B4A"/>
    <w:rsid w:val="002A5C98"/>
    <w:rsid w:val="002A613A"/>
    <w:rsid w:val="002A67DB"/>
    <w:rsid w:val="002A6B5F"/>
    <w:rsid w:val="002A751F"/>
    <w:rsid w:val="002A7D30"/>
    <w:rsid w:val="002A7D43"/>
    <w:rsid w:val="002B0472"/>
    <w:rsid w:val="002B0492"/>
    <w:rsid w:val="002B0685"/>
    <w:rsid w:val="002B1783"/>
    <w:rsid w:val="002B1CF8"/>
    <w:rsid w:val="002B1FE6"/>
    <w:rsid w:val="002B205F"/>
    <w:rsid w:val="002B2444"/>
    <w:rsid w:val="002B293A"/>
    <w:rsid w:val="002B2FD7"/>
    <w:rsid w:val="002B3124"/>
    <w:rsid w:val="002B32A2"/>
    <w:rsid w:val="002B32FF"/>
    <w:rsid w:val="002B34F0"/>
    <w:rsid w:val="002B39F1"/>
    <w:rsid w:val="002B3B3B"/>
    <w:rsid w:val="002B3CF1"/>
    <w:rsid w:val="002B3F27"/>
    <w:rsid w:val="002B417E"/>
    <w:rsid w:val="002B4220"/>
    <w:rsid w:val="002B42F3"/>
    <w:rsid w:val="002B46BB"/>
    <w:rsid w:val="002B46FE"/>
    <w:rsid w:val="002B4BC8"/>
    <w:rsid w:val="002B4C6C"/>
    <w:rsid w:val="002B4FB8"/>
    <w:rsid w:val="002B5210"/>
    <w:rsid w:val="002B5259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6EC8"/>
    <w:rsid w:val="002B71F0"/>
    <w:rsid w:val="002B7301"/>
    <w:rsid w:val="002B731D"/>
    <w:rsid w:val="002B77DB"/>
    <w:rsid w:val="002B79AB"/>
    <w:rsid w:val="002B7C18"/>
    <w:rsid w:val="002B7DD4"/>
    <w:rsid w:val="002B7F0A"/>
    <w:rsid w:val="002B7F82"/>
    <w:rsid w:val="002C01B7"/>
    <w:rsid w:val="002C047D"/>
    <w:rsid w:val="002C0659"/>
    <w:rsid w:val="002C086F"/>
    <w:rsid w:val="002C0B70"/>
    <w:rsid w:val="002C0CCB"/>
    <w:rsid w:val="002C0FE4"/>
    <w:rsid w:val="002C1560"/>
    <w:rsid w:val="002C16F9"/>
    <w:rsid w:val="002C1B3B"/>
    <w:rsid w:val="002C1E10"/>
    <w:rsid w:val="002C1E3F"/>
    <w:rsid w:val="002C1E68"/>
    <w:rsid w:val="002C247A"/>
    <w:rsid w:val="002C24BC"/>
    <w:rsid w:val="002C24FC"/>
    <w:rsid w:val="002C274E"/>
    <w:rsid w:val="002C28CF"/>
    <w:rsid w:val="002C2C77"/>
    <w:rsid w:val="002C303C"/>
    <w:rsid w:val="002C3098"/>
    <w:rsid w:val="002C31CF"/>
    <w:rsid w:val="002C3268"/>
    <w:rsid w:val="002C3427"/>
    <w:rsid w:val="002C3A8D"/>
    <w:rsid w:val="002C3C2B"/>
    <w:rsid w:val="002C3C86"/>
    <w:rsid w:val="002C413D"/>
    <w:rsid w:val="002C482C"/>
    <w:rsid w:val="002C4CBC"/>
    <w:rsid w:val="002C4CC0"/>
    <w:rsid w:val="002C4D8F"/>
    <w:rsid w:val="002C5488"/>
    <w:rsid w:val="002C56E5"/>
    <w:rsid w:val="002C60CF"/>
    <w:rsid w:val="002C61C0"/>
    <w:rsid w:val="002C65BC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B23"/>
    <w:rsid w:val="002C7F0A"/>
    <w:rsid w:val="002D0582"/>
    <w:rsid w:val="002D0A49"/>
    <w:rsid w:val="002D0D2C"/>
    <w:rsid w:val="002D0DBD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BBE"/>
    <w:rsid w:val="002D3C83"/>
    <w:rsid w:val="002D3FCF"/>
    <w:rsid w:val="002D40F9"/>
    <w:rsid w:val="002D43BE"/>
    <w:rsid w:val="002D53D2"/>
    <w:rsid w:val="002D55F2"/>
    <w:rsid w:val="002D56CE"/>
    <w:rsid w:val="002D59E1"/>
    <w:rsid w:val="002D5E50"/>
    <w:rsid w:val="002D5EE0"/>
    <w:rsid w:val="002D66B6"/>
    <w:rsid w:val="002D69B6"/>
    <w:rsid w:val="002D6A39"/>
    <w:rsid w:val="002D6E2F"/>
    <w:rsid w:val="002D71DA"/>
    <w:rsid w:val="002D7856"/>
    <w:rsid w:val="002D7FD8"/>
    <w:rsid w:val="002E0260"/>
    <w:rsid w:val="002E0373"/>
    <w:rsid w:val="002E0674"/>
    <w:rsid w:val="002E0EE4"/>
    <w:rsid w:val="002E0FA9"/>
    <w:rsid w:val="002E1259"/>
    <w:rsid w:val="002E1292"/>
    <w:rsid w:val="002E18CF"/>
    <w:rsid w:val="002E19F2"/>
    <w:rsid w:val="002E1C50"/>
    <w:rsid w:val="002E2009"/>
    <w:rsid w:val="002E205A"/>
    <w:rsid w:val="002E2060"/>
    <w:rsid w:val="002E245E"/>
    <w:rsid w:val="002E2A62"/>
    <w:rsid w:val="002E2A91"/>
    <w:rsid w:val="002E2D08"/>
    <w:rsid w:val="002E2D5A"/>
    <w:rsid w:val="002E2FA2"/>
    <w:rsid w:val="002E33BF"/>
    <w:rsid w:val="002E34B2"/>
    <w:rsid w:val="002E3759"/>
    <w:rsid w:val="002E3A94"/>
    <w:rsid w:val="002E3B29"/>
    <w:rsid w:val="002E3DB0"/>
    <w:rsid w:val="002E3F9C"/>
    <w:rsid w:val="002E420F"/>
    <w:rsid w:val="002E438D"/>
    <w:rsid w:val="002E4751"/>
    <w:rsid w:val="002E478B"/>
    <w:rsid w:val="002E47D9"/>
    <w:rsid w:val="002E491B"/>
    <w:rsid w:val="002E4C22"/>
    <w:rsid w:val="002E52CE"/>
    <w:rsid w:val="002E54D0"/>
    <w:rsid w:val="002E5828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0"/>
    <w:rsid w:val="002E7934"/>
    <w:rsid w:val="002E7A55"/>
    <w:rsid w:val="002E7F7D"/>
    <w:rsid w:val="002E7FEC"/>
    <w:rsid w:val="002F00DA"/>
    <w:rsid w:val="002F0202"/>
    <w:rsid w:val="002F0297"/>
    <w:rsid w:val="002F0486"/>
    <w:rsid w:val="002F06B7"/>
    <w:rsid w:val="002F083C"/>
    <w:rsid w:val="002F0DCA"/>
    <w:rsid w:val="002F16F6"/>
    <w:rsid w:val="002F17BE"/>
    <w:rsid w:val="002F186E"/>
    <w:rsid w:val="002F1C32"/>
    <w:rsid w:val="002F1DE2"/>
    <w:rsid w:val="002F1FF6"/>
    <w:rsid w:val="002F20A1"/>
    <w:rsid w:val="002F210A"/>
    <w:rsid w:val="002F2638"/>
    <w:rsid w:val="002F2648"/>
    <w:rsid w:val="002F273C"/>
    <w:rsid w:val="002F2A55"/>
    <w:rsid w:val="002F2C60"/>
    <w:rsid w:val="002F2C79"/>
    <w:rsid w:val="002F2EA8"/>
    <w:rsid w:val="002F3BDC"/>
    <w:rsid w:val="002F3F02"/>
    <w:rsid w:val="002F3F68"/>
    <w:rsid w:val="002F3FB4"/>
    <w:rsid w:val="002F409A"/>
    <w:rsid w:val="002F424F"/>
    <w:rsid w:val="002F4307"/>
    <w:rsid w:val="002F43E4"/>
    <w:rsid w:val="002F472A"/>
    <w:rsid w:val="002F4AA2"/>
    <w:rsid w:val="002F4ADE"/>
    <w:rsid w:val="002F5615"/>
    <w:rsid w:val="002F5750"/>
    <w:rsid w:val="002F5925"/>
    <w:rsid w:val="002F5A12"/>
    <w:rsid w:val="002F5B91"/>
    <w:rsid w:val="002F5C89"/>
    <w:rsid w:val="002F5D04"/>
    <w:rsid w:val="002F62EA"/>
    <w:rsid w:val="002F62EC"/>
    <w:rsid w:val="002F638F"/>
    <w:rsid w:val="002F692D"/>
    <w:rsid w:val="002F6D95"/>
    <w:rsid w:val="002F6F35"/>
    <w:rsid w:val="002F7098"/>
    <w:rsid w:val="002F710A"/>
    <w:rsid w:val="002F754C"/>
    <w:rsid w:val="002F7687"/>
    <w:rsid w:val="002F76E9"/>
    <w:rsid w:val="002F77C8"/>
    <w:rsid w:val="002F7B1B"/>
    <w:rsid w:val="002F7D62"/>
    <w:rsid w:val="00300183"/>
    <w:rsid w:val="003003B1"/>
    <w:rsid w:val="00300667"/>
    <w:rsid w:val="003008C7"/>
    <w:rsid w:val="00300B2C"/>
    <w:rsid w:val="00301319"/>
    <w:rsid w:val="00301708"/>
    <w:rsid w:val="0030172E"/>
    <w:rsid w:val="0030178D"/>
    <w:rsid w:val="00301875"/>
    <w:rsid w:val="003020A9"/>
    <w:rsid w:val="0030249B"/>
    <w:rsid w:val="00302724"/>
    <w:rsid w:val="00302914"/>
    <w:rsid w:val="00302C6B"/>
    <w:rsid w:val="00302CB9"/>
    <w:rsid w:val="00302F55"/>
    <w:rsid w:val="0030311A"/>
    <w:rsid w:val="003031D6"/>
    <w:rsid w:val="00303B78"/>
    <w:rsid w:val="00303F2A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EDE"/>
    <w:rsid w:val="00305F79"/>
    <w:rsid w:val="0030630F"/>
    <w:rsid w:val="0030652C"/>
    <w:rsid w:val="00306BD1"/>
    <w:rsid w:val="00306C7C"/>
    <w:rsid w:val="003070B0"/>
    <w:rsid w:val="003070FB"/>
    <w:rsid w:val="0030717E"/>
    <w:rsid w:val="00307576"/>
    <w:rsid w:val="0030794C"/>
    <w:rsid w:val="00307A6E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0FF"/>
    <w:rsid w:val="0031424E"/>
    <w:rsid w:val="0031487C"/>
    <w:rsid w:val="003149FB"/>
    <w:rsid w:val="00314D1E"/>
    <w:rsid w:val="00314D7F"/>
    <w:rsid w:val="00314DC3"/>
    <w:rsid w:val="00315203"/>
    <w:rsid w:val="003152F5"/>
    <w:rsid w:val="003155A4"/>
    <w:rsid w:val="003155EF"/>
    <w:rsid w:val="00315874"/>
    <w:rsid w:val="003158B8"/>
    <w:rsid w:val="00315D22"/>
    <w:rsid w:val="00315D6E"/>
    <w:rsid w:val="00316144"/>
    <w:rsid w:val="0031649C"/>
    <w:rsid w:val="00316609"/>
    <w:rsid w:val="00316679"/>
    <w:rsid w:val="00316882"/>
    <w:rsid w:val="00316B2F"/>
    <w:rsid w:val="00316C1C"/>
    <w:rsid w:val="00316D4A"/>
    <w:rsid w:val="00316EA8"/>
    <w:rsid w:val="0031708B"/>
    <w:rsid w:val="003173C9"/>
    <w:rsid w:val="00317496"/>
    <w:rsid w:val="003175EF"/>
    <w:rsid w:val="00317C5D"/>
    <w:rsid w:val="00317D44"/>
    <w:rsid w:val="00320310"/>
    <w:rsid w:val="00320400"/>
    <w:rsid w:val="003204CC"/>
    <w:rsid w:val="00320768"/>
    <w:rsid w:val="00320864"/>
    <w:rsid w:val="003209E1"/>
    <w:rsid w:val="003209F3"/>
    <w:rsid w:val="00320B7F"/>
    <w:rsid w:val="00320D72"/>
    <w:rsid w:val="00320E91"/>
    <w:rsid w:val="00320E9D"/>
    <w:rsid w:val="003212DD"/>
    <w:rsid w:val="0032136A"/>
    <w:rsid w:val="003213F9"/>
    <w:rsid w:val="00322336"/>
    <w:rsid w:val="00322714"/>
    <w:rsid w:val="00322EDD"/>
    <w:rsid w:val="00323134"/>
    <w:rsid w:val="00323176"/>
    <w:rsid w:val="00323199"/>
    <w:rsid w:val="00323259"/>
    <w:rsid w:val="00323442"/>
    <w:rsid w:val="0032353A"/>
    <w:rsid w:val="00323BA1"/>
    <w:rsid w:val="00323C1E"/>
    <w:rsid w:val="00323F5E"/>
    <w:rsid w:val="00323FE8"/>
    <w:rsid w:val="0032407F"/>
    <w:rsid w:val="003240FA"/>
    <w:rsid w:val="00324370"/>
    <w:rsid w:val="003243DC"/>
    <w:rsid w:val="00324AE3"/>
    <w:rsid w:val="00324BCA"/>
    <w:rsid w:val="00324BDC"/>
    <w:rsid w:val="00324EA6"/>
    <w:rsid w:val="00325004"/>
    <w:rsid w:val="003250E4"/>
    <w:rsid w:val="00325859"/>
    <w:rsid w:val="00325871"/>
    <w:rsid w:val="00325883"/>
    <w:rsid w:val="00325976"/>
    <w:rsid w:val="00325995"/>
    <w:rsid w:val="00325ED2"/>
    <w:rsid w:val="00325F44"/>
    <w:rsid w:val="003262C5"/>
    <w:rsid w:val="003263ED"/>
    <w:rsid w:val="00326938"/>
    <w:rsid w:val="00326CDC"/>
    <w:rsid w:val="00326D21"/>
    <w:rsid w:val="00326EBB"/>
    <w:rsid w:val="003271E5"/>
    <w:rsid w:val="00327440"/>
    <w:rsid w:val="00327641"/>
    <w:rsid w:val="00327988"/>
    <w:rsid w:val="003279A9"/>
    <w:rsid w:val="00327A7A"/>
    <w:rsid w:val="00327B89"/>
    <w:rsid w:val="00327C35"/>
    <w:rsid w:val="00327EC1"/>
    <w:rsid w:val="003309CD"/>
    <w:rsid w:val="00330E38"/>
    <w:rsid w:val="00330F43"/>
    <w:rsid w:val="00331098"/>
    <w:rsid w:val="003314EF"/>
    <w:rsid w:val="00331838"/>
    <w:rsid w:val="00331920"/>
    <w:rsid w:val="003319CF"/>
    <w:rsid w:val="00331E32"/>
    <w:rsid w:val="00331E9C"/>
    <w:rsid w:val="0033204E"/>
    <w:rsid w:val="00332192"/>
    <w:rsid w:val="00332320"/>
    <w:rsid w:val="0033234F"/>
    <w:rsid w:val="0033279F"/>
    <w:rsid w:val="00332AAC"/>
    <w:rsid w:val="00332D07"/>
    <w:rsid w:val="00332D1B"/>
    <w:rsid w:val="00332E67"/>
    <w:rsid w:val="0033311C"/>
    <w:rsid w:val="003331A3"/>
    <w:rsid w:val="0033326C"/>
    <w:rsid w:val="00333350"/>
    <w:rsid w:val="00333391"/>
    <w:rsid w:val="003339E0"/>
    <w:rsid w:val="00333CFA"/>
    <w:rsid w:val="00334269"/>
    <w:rsid w:val="003343F7"/>
    <w:rsid w:val="0033462E"/>
    <w:rsid w:val="00334DCB"/>
    <w:rsid w:val="00334FAF"/>
    <w:rsid w:val="003351C6"/>
    <w:rsid w:val="00335861"/>
    <w:rsid w:val="003359F9"/>
    <w:rsid w:val="00335C0F"/>
    <w:rsid w:val="00335F4E"/>
    <w:rsid w:val="00335F83"/>
    <w:rsid w:val="00336C6A"/>
    <w:rsid w:val="00336FFA"/>
    <w:rsid w:val="0033720B"/>
    <w:rsid w:val="003373E8"/>
    <w:rsid w:val="0033749C"/>
    <w:rsid w:val="003376AC"/>
    <w:rsid w:val="00337748"/>
    <w:rsid w:val="00337DB3"/>
    <w:rsid w:val="00337FA4"/>
    <w:rsid w:val="00340226"/>
    <w:rsid w:val="00340628"/>
    <w:rsid w:val="0034064B"/>
    <w:rsid w:val="00340B86"/>
    <w:rsid w:val="00340EF3"/>
    <w:rsid w:val="00341558"/>
    <w:rsid w:val="003415EF"/>
    <w:rsid w:val="00341689"/>
    <w:rsid w:val="00341706"/>
    <w:rsid w:val="00341978"/>
    <w:rsid w:val="00341C47"/>
    <w:rsid w:val="00342263"/>
    <w:rsid w:val="0034263C"/>
    <w:rsid w:val="00343007"/>
    <w:rsid w:val="00343221"/>
    <w:rsid w:val="0034333C"/>
    <w:rsid w:val="003434ED"/>
    <w:rsid w:val="00343583"/>
    <w:rsid w:val="003435B1"/>
    <w:rsid w:val="0034365E"/>
    <w:rsid w:val="0034374E"/>
    <w:rsid w:val="0034385D"/>
    <w:rsid w:val="003439F1"/>
    <w:rsid w:val="00343CF3"/>
    <w:rsid w:val="00343E06"/>
    <w:rsid w:val="00344048"/>
    <w:rsid w:val="00344210"/>
    <w:rsid w:val="0034448C"/>
    <w:rsid w:val="00344898"/>
    <w:rsid w:val="00344B76"/>
    <w:rsid w:val="00344DE4"/>
    <w:rsid w:val="00344F38"/>
    <w:rsid w:val="00344F69"/>
    <w:rsid w:val="00345137"/>
    <w:rsid w:val="0034538A"/>
    <w:rsid w:val="00345426"/>
    <w:rsid w:val="0034551D"/>
    <w:rsid w:val="0034575A"/>
    <w:rsid w:val="00345B88"/>
    <w:rsid w:val="0034617E"/>
    <w:rsid w:val="00346455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014"/>
    <w:rsid w:val="0035085F"/>
    <w:rsid w:val="00350910"/>
    <w:rsid w:val="00350C14"/>
    <w:rsid w:val="00351049"/>
    <w:rsid w:val="003510A4"/>
    <w:rsid w:val="0035151F"/>
    <w:rsid w:val="003515FA"/>
    <w:rsid w:val="00351B4B"/>
    <w:rsid w:val="00351B87"/>
    <w:rsid w:val="00351FE5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5C5"/>
    <w:rsid w:val="0035566A"/>
    <w:rsid w:val="003559C3"/>
    <w:rsid w:val="00355A76"/>
    <w:rsid w:val="00355C05"/>
    <w:rsid w:val="00355DBD"/>
    <w:rsid w:val="00355E64"/>
    <w:rsid w:val="00356063"/>
    <w:rsid w:val="003560CF"/>
    <w:rsid w:val="00356218"/>
    <w:rsid w:val="003562FC"/>
    <w:rsid w:val="003563D6"/>
    <w:rsid w:val="003564BC"/>
    <w:rsid w:val="00356A1D"/>
    <w:rsid w:val="00356EBB"/>
    <w:rsid w:val="00357611"/>
    <w:rsid w:val="003577AD"/>
    <w:rsid w:val="00357C66"/>
    <w:rsid w:val="00360085"/>
    <w:rsid w:val="003606D3"/>
    <w:rsid w:val="00360803"/>
    <w:rsid w:val="00360BB2"/>
    <w:rsid w:val="00360D38"/>
    <w:rsid w:val="00360D6E"/>
    <w:rsid w:val="00360E4D"/>
    <w:rsid w:val="00361258"/>
    <w:rsid w:val="00361507"/>
    <w:rsid w:val="00361B6D"/>
    <w:rsid w:val="00361C99"/>
    <w:rsid w:val="003620BB"/>
    <w:rsid w:val="00362275"/>
    <w:rsid w:val="003623C9"/>
    <w:rsid w:val="00362407"/>
    <w:rsid w:val="003625A3"/>
    <w:rsid w:val="0036288C"/>
    <w:rsid w:val="00362C9C"/>
    <w:rsid w:val="00362F88"/>
    <w:rsid w:val="00363152"/>
    <w:rsid w:val="003634F6"/>
    <w:rsid w:val="00363DD4"/>
    <w:rsid w:val="00364010"/>
    <w:rsid w:val="00364035"/>
    <w:rsid w:val="00364515"/>
    <w:rsid w:val="0036458A"/>
    <w:rsid w:val="003646EA"/>
    <w:rsid w:val="00364705"/>
    <w:rsid w:val="003648EB"/>
    <w:rsid w:val="00364937"/>
    <w:rsid w:val="00364AB1"/>
    <w:rsid w:val="00364E9E"/>
    <w:rsid w:val="00364F3A"/>
    <w:rsid w:val="00365055"/>
    <w:rsid w:val="00365234"/>
    <w:rsid w:val="00365409"/>
    <w:rsid w:val="003654E0"/>
    <w:rsid w:val="00365A6E"/>
    <w:rsid w:val="00365B18"/>
    <w:rsid w:val="00365CB7"/>
    <w:rsid w:val="0036620E"/>
    <w:rsid w:val="00366448"/>
    <w:rsid w:val="00366E47"/>
    <w:rsid w:val="00366E85"/>
    <w:rsid w:val="00366F6F"/>
    <w:rsid w:val="00367237"/>
    <w:rsid w:val="00367433"/>
    <w:rsid w:val="00367440"/>
    <w:rsid w:val="00367506"/>
    <w:rsid w:val="00367C6D"/>
    <w:rsid w:val="0037077F"/>
    <w:rsid w:val="00370D32"/>
    <w:rsid w:val="00370E1C"/>
    <w:rsid w:val="00371979"/>
    <w:rsid w:val="003719B5"/>
    <w:rsid w:val="003720CD"/>
    <w:rsid w:val="00372238"/>
    <w:rsid w:val="00372411"/>
    <w:rsid w:val="00372D6A"/>
    <w:rsid w:val="003730C4"/>
    <w:rsid w:val="003736EF"/>
    <w:rsid w:val="00373882"/>
    <w:rsid w:val="003739DF"/>
    <w:rsid w:val="00373C43"/>
    <w:rsid w:val="00373EF7"/>
    <w:rsid w:val="00373F15"/>
    <w:rsid w:val="00374116"/>
    <w:rsid w:val="0037475E"/>
    <w:rsid w:val="00374B9C"/>
    <w:rsid w:val="00374C98"/>
    <w:rsid w:val="00374CB3"/>
    <w:rsid w:val="00374E28"/>
    <w:rsid w:val="003751AC"/>
    <w:rsid w:val="00375211"/>
    <w:rsid w:val="0037597E"/>
    <w:rsid w:val="00375DEB"/>
    <w:rsid w:val="00375EA7"/>
    <w:rsid w:val="00375F22"/>
    <w:rsid w:val="00375FC9"/>
    <w:rsid w:val="00376591"/>
    <w:rsid w:val="003766AE"/>
    <w:rsid w:val="0037687F"/>
    <w:rsid w:val="00376B54"/>
    <w:rsid w:val="00376D07"/>
    <w:rsid w:val="00376E0E"/>
    <w:rsid w:val="00377465"/>
    <w:rsid w:val="00377746"/>
    <w:rsid w:val="00377A2A"/>
    <w:rsid w:val="00377B3D"/>
    <w:rsid w:val="00377B56"/>
    <w:rsid w:val="00377EEE"/>
    <w:rsid w:val="003800A2"/>
    <w:rsid w:val="003801EB"/>
    <w:rsid w:val="003802F4"/>
    <w:rsid w:val="00380742"/>
    <w:rsid w:val="003807AA"/>
    <w:rsid w:val="00380A85"/>
    <w:rsid w:val="00380ADA"/>
    <w:rsid w:val="00380BC3"/>
    <w:rsid w:val="00380E16"/>
    <w:rsid w:val="00381292"/>
    <w:rsid w:val="003812F9"/>
    <w:rsid w:val="00381301"/>
    <w:rsid w:val="00381445"/>
    <w:rsid w:val="00381797"/>
    <w:rsid w:val="00381C37"/>
    <w:rsid w:val="00381C48"/>
    <w:rsid w:val="0038228C"/>
    <w:rsid w:val="003822D0"/>
    <w:rsid w:val="00382F78"/>
    <w:rsid w:val="00383034"/>
    <w:rsid w:val="00383094"/>
    <w:rsid w:val="00383C6A"/>
    <w:rsid w:val="00383DCF"/>
    <w:rsid w:val="00383DF5"/>
    <w:rsid w:val="00383E2A"/>
    <w:rsid w:val="003843DB"/>
    <w:rsid w:val="0038452F"/>
    <w:rsid w:val="003847DC"/>
    <w:rsid w:val="0038483B"/>
    <w:rsid w:val="00384CB5"/>
    <w:rsid w:val="00384D57"/>
    <w:rsid w:val="00384FF6"/>
    <w:rsid w:val="003855BE"/>
    <w:rsid w:val="0038596C"/>
    <w:rsid w:val="00385C63"/>
    <w:rsid w:val="00385DFA"/>
    <w:rsid w:val="0038656B"/>
    <w:rsid w:val="00386B4D"/>
    <w:rsid w:val="00386C04"/>
    <w:rsid w:val="00386DDF"/>
    <w:rsid w:val="00387255"/>
    <w:rsid w:val="0038728C"/>
    <w:rsid w:val="003873F1"/>
    <w:rsid w:val="0038747E"/>
    <w:rsid w:val="0038764C"/>
    <w:rsid w:val="00387EEA"/>
    <w:rsid w:val="0039010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152"/>
    <w:rsid w:val="003942B0"/>
    <w:rsid w:val="0039449F"/>
    <w:rsid w:val="0039465E"/>
    <w:rsid w:val="0039492A"/>
    <w:rsid w:val="00394BB9"/>
    <w:rsid w:val="00394D35"/>
    <w:rsid w:val="00395446"/>
    <w:rsid w:val="0039586F"/>
    <w:rsid w:val="0039588F"/>
    <w:rsid w:val="003962F6"/>
    <w:rsid w:val="00396D0A"/>
    <w:rsid w:val="00397074"/>
    <w:rsid w:val="00397552"/>
    <w:rsid w:val="003976CA"/>
    <w:rsid w:val="003977C6"/>
    <w:rsid w:val="00397AB4"/>
    <w:rsid w:val="00397B1D"/>
    <w:rsid w:val="00397B41"/>
    <w:rsid w:val="00397BC2"/>
    <w:rsid w:val="00397C35"/>
    <w:rsid w:val="00397D18"/>
    <w:rsid w:val="003A0019"/>
    <w:rsid w:val="003A065C"/>
    <w:rsid w:val="003A07C3"/>
    <w:rsid w:val="003A0D1E"/>
    <w:rsid w:val="003A108A"/>
    <w:rsid w:val="003A157B"/>
    <w:rsid w:val="003A1B36"/>
    <w:rsid w:val="003A1C36"/>
    <w:rsid w:val="003A2464"/>
    <w:rsid w:val="003A256B"/>
    <w:rsid w:val="003A2588"/>
    <w:rsid w:val="003A2607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3E4"/>
    <w:rsid w:val="003A58BD"/>
    <w:rsid w:val="003A5A1E"/>
    <w:rsid w:val="003A5A89"/>
    <w:rsid w:val="003A5AC0"/>
    <w:rsid w:val="003A5D77"/>
    <w:rsid w:val="003A5FE8"/>
    <w:rsid w:val="003A6376"/>
    <w:rsid w:val="003A644A"/>
    <w:rsid w:val="003A644B"/>
    <w:rsid w:val="003A6E12"/>
    <w:rsid w:val="003B00E4"/>
    <w:rsid w:val="003B04E6"/>
    <w:rsid w:val="003B06B2"/>
    <w:rsid w:val="003B0C7E"/>
    <w:rsid w:val="003B0D69"/>
    <w:rsid w:val="003B0E88"/>
    <w:rsid w:val="003B0F10"/>
    <w:rsid w:val="003B1454"/>
    <w:rsid w:val="003B18B6"/>
    <w:rsid w:val="003B1967"/>
    <w:rsid w:val="003B19CC"/>
    <w:rsid w:val="003B1B8D"/>
    <w:rsid w:val="003B1E91"/>
    <w:rsid w:val="003B22EF"/>
    <w:rsid w:val="003B25F7"/>
    <w:rsid w:val="003B263D"/>
    <w:rsid w:val="003B28FC"/>
    <w:rsid w:val="003B2A6A"/>
    <w:rsid w:val="003B2D09"/>
    <w:rsid w:val="003B2E1C"/>
    <w:rsid w:val="003B2F73"/>
    <w:rsid w:val="003B396B"/>
    <w:rsid w:val="003B3BF2"/>
    <w:rsid w:val="003B4054"/>
    <w:rsid w:val="003B4245"/>
    <w:rsid w:val="003B46EA"/>
    <w:rsid w:val="003B4749"/>
    <w:rsid w:val="003B47F6"/>
    <w:rsid w:val="003B4F26"/>
    <w:rsid w:val="003B51FA"/>
    <w:rsid w:val="003B561D"/>
    <w:rsid w:val="003B563C"/>
    <w:rsid w:val="003B597A"/>
    <w:rsid w:val="003B59E9"/>
    <w:rsid w:val="003B61CA"/>
    <w:rsid w:val="003B637A"/>
    <w:rsid w:val="003B67F4"/>
    <w:rsid w:val="003B682E"/>
    <w:rsid w:val="003B6914"/>
    <w:rsid w:val="003B6933"/>
    <w:rsid w:val="003B6A61"/>
    <w:rsid w:val="003B6AEC"/>
    <w:rsid w:val="003B73F9"/>
    <w:rsid w:val="003B7631"/>
    <w:rsid w:val="003B7C89"/>
    <w:rsid w:val="003B7D9C"/>
    <w:rsid w:val="003B7FED"/>
    <w:rsid w:val="003C008E"/>
    <w:rsid w:val="003C0428"/>
    <w:rsid w:val="003C0B60"/>
    <w:rsid w:val="003C0CD8"/>
    <w:rsid w:val="003C0D9C"/>
    <w:rsid w:val="003C0F44"/>
    <w:rsid w:val="003C110D"/>
    <w:rsid w:val="003C15F0"/>
    <w:rsid w:val="003C16B0"/>
    <w:rsid w:val="003C1CF1"/>
    <w:rsid w:val="003C2087"/>
    <w:rsid w:val="003C235D"/>
    <w:rsid w:val="003C2814"/>
    <w:rsid w:val="003C2FEA"/>
    <w:rsid w:val="003C3046"/>
    <w:rsid w:val="003C3090"/>
    <w:rsid w:val="003C3159"/>
    <w:rsid w:val="003C3247"/>
    <w:rsid w:val="003C3363"/>
    <w:rsid w:val="003C3377"/>
    <w:rsid w:val="003C34C5"/>
    <w:rsid w:val="003C3830"/>
    <w:rsid w:val="003C3B41"/>
    <w:rsid w:val="003C3CE3"/>
    <w:rsid w:val="003C4185"/>
    <w:rsid w:val="003C422D"/>
    <w:rsid w:val="003C42F4"/>
    <w:rsid w:val="003C4D42"/>
    <w:rsid w:val="003C50E9"/>
    <w:rsid w:val="003C59E0"/>
    <w:rsid w:val="003C6841"/>
    <w:rsid w:val="003C6926"/>
    <w:rsid w:val="003C6C8D"/>
    <w:rsid w:val="003C7154"/>
    <w:rsid w:val="003C72A9"/>
    <w:rsid w:val="003C75AD"/>
    <w:rsid w:val="003C75E9"/>
    <w:rsid w:val="003C7EDC"/>
    <w:rsid w:val="003C7F0E"/>
    <w:rsid w:val="003D0663"/>
    <w:rsid w:val="003D0B88"/>
    <w:rsid w:val="003D0E4C"/>
    <w:rsid w:val="003D0ED5"/>
    <w:rsid w:val="003D1089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D5C"/>
    <w:rsid w:val="003D1EE8"/>
    <w:rsid w:val="003D2147"/>
    <w:rsid w:val="003D23E1"/>
    <w:rsid w:val="003D26AB"/>
    <w:rsid w:val="003D27C7"/>
    <w:rsid w:val="003D294E"/>
    <w:rsid w:val="003D2982"/>
    <w:rsid w:val="003D2CBE"/>
    <w:rsid w:val="003D32D8"/>
    <w:rsid w:val="003D32F6"/>
    <w:rsid w:val="003D3968"/>
    <w:rsid w:val="003D3F51"/>
    <w:rsid w:val="003D4337"/>
    <w:rsid w:val="003D443E"/>
    <w:rsid w:val="003D4727"/>
    <w:rsid w:val="003D4920"/>
    <w:rsid w:val="003D4956"/>
    <w:rsid w:val="003D4AFD"/>
    <w:rsid w:val="003D4F3D"/>
    <w:rsid w:val="003D4F95"/>
    <w:rsid w:val="003D4FAB"/>
    <w:rsid w:val="003D5013"/>
    <w:rsid w:val="003D50CC"/>
    <w:rsid w:val="003D5341"/>
    <w:rsid w:val="003D536C"/>
    <w:rsid w:val="003D5A9A"/>
    <w:rsid w:val="003D5CA8"/>
    <w:rsid w:val="003D5F42"/>
    <w:rsid w:val="003D5FE5"/>
    <w:rsid w:val="003D60A9"/>
    <w:rsid w:val="003D6125"/>
    <w:rsid w:val="003D65E7"/>
    <w:rsid w:val="003D672C"/>
    <w:rsid w:val="003D6808"/>
    <w:rsid w:val="003D6841"/>
    <w:rsid w:val="003D68AA"/>
    <w:rsid w:val="003D6A9F"/>
    <w:rsid w:val="003D6AE2"/>
    <w:rsid w:val="003D6BB6"/>
    <w:rsid w:val="003D6FA9"/>
    <w:rsid w:val="003D719E"/>
    <w:rsid w:val="003D71C6"/>
    <w:rsid w:val="003D73B8"/>
    <w:rsid w:val="003D767A"/>
    <w:rsid w:val="003D7ADF"/>
    <w:rsid w:val="003D7CAB"/>
    <w:rsid w:val="003D7E4B"/>
    <w:rsid w:val="003D7FD6"/>
    <w:rsid w:val="003E0307"/>
    <w:rsid w:val="003E046B"/>
    <w:rsid w:val="003E09DA"/>
    <w:rsid w:val="003E0D91"/>
    <w:rsid w:val="003E189C"/>
    <w:rsid w:val="003E1C01"/>
    <w:rsid w:val="003E259C"/>
    <w:rsid w:val="003E268B"/>
    <w:rsid w:val="003E2F42"/>
    <w:rsid w:val="003E31F3"/>
    <w:rsid w:val="003E329A"/>
    <w:rsid w:val="003E354F"/>
    <w:rsid w:val="003E355E"/>
    <w:rsid w:val="003E37C7"/>
    <w:rsid w:val="003E400F"/>
    <w:rsid w:val="003E460B"/>
    <w:rsid w:val="003E46E2"/>
    <w:rsid w:val="003E4776"/>
    <w:rsid w:val="003E5365"/>
    <w:rsid w:val="003E5536"/>
    <w:rsid w:val="003E5653"/>
    <w:rsid w:val="003E5B57"/>
    <w:rsid w:val="003E5C5D"/>
    <w:rsid w:val="003E5D0E"/>
    <w:rsid w:val="003E5F49"/>
    <w:rsid w:val="003E613A"/>
    <w:rsid w:val="003E61AE"/>
    <w:rsid w:val="003E6538"/>
    <w:rsid w:val="003E68BA"/>
    <w:rsid w:val="003E6C7F"/>
    <w:rsid w:val="003E6E2A"/>
    <w:rsid w:val="003E6F36"/>
    <w:rsid w:val="003E7587"/>
    <w:rsid w:val="003E7824"/>
    <w:rsid w:val="003E7944"/>
    <w:rsid w:val="003F0107"/>
    <w:rsid w:val="003F0154"/>
    <w:rsid w:val="003F016C"/>
    <w:rsid w:val="003F04A6"/>
    <w:rsid w:val="003F050C"/>
    <w:rsid w:val="003F06AF"/>
    <w:rsid w:val="003F0827"/>
    <w:rsid w:val="003F0883"/>
    <w:rsid w:val="003F0BD4"/>
    <w:rsid w:val="003F0D7F"/>
    <w:rsid w:val="003F109E"/>
    <w:rsid w:val="003F12FC"/>
    <w:rsid w:val="003F192B"/>
    <w:rsid w:val="003F1A28"/>
    <w:rsid w:val="003F208F"/>
    <w:rsid w:val="003F21F2"/>
    <w:rsid w:val="003F23F0"/>
    <w:rsid w:val="003F2754"/>
    <w:rsid w:val="003F27BF"/>
    <w:rsid w:val="003F2CCD"/>
    <w:rsid w:val="003F3484"/>
    <w:rsid w:val="003F3494"/>
    <w:rsid w:val="003F34FA"/>
    <w:rsid w:val="003F356C"/>
    <w:rsid w:val="003F3706"/>
    <w:rsid w:val="003F3D42"/>
    <w:rsid w:val="003F46CC"/>
    <w:rsid w:val="003F4C97"/>
    <w:rsid w:val="003F5387"/>
    <w:rsid w:val="003F553E"/>
    <w:rsid w:val="003F5924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948"/>
    <w:rsid w:val="00400C3E"/>
    <w:rsid w:val="004013D3"/>
    <w:rsid w:val="00401552"/>
    <w:rsid w:val="0040155B"/>
    <w:rsid w:val="00401561"/>
    <w:rsid w:val="00401597"/>
    <w:rsid w:val="0040176C"/>
    <w:rsid w:val="00401DC3"/>
    <w:rsid w:val="004022F4"/>
    <w:rsid w:val="004029F6"/>
    <w:rsid w:val="00402B70"/>
    <w:rsid w:val="00402D01"/>
    <w:rsid w:val="00403198"/>
    <w:rsid w:val="00403401"/>
    <w:rsid w:val="00403655"/>
    <w:rsid w:val="00403966"/>
    <w:rsid w:val="004039B7"/>
    <w:rsid w:val="00403A95"/>
    <w:rsid w:val="00403E14"/>
    <w:rsid w:val="00403EEC"/>
    <w:rsid w:val="00403FBE"/>
    <w:rsid w:val="00403FED"/>
    <w:rsid w:val="00404109"/>
    <w:rsid w:val="00404310"/>
    <w:rsid w:val="004046DE"/>
    <w:rsid w:val="0040475A"/>
    <w:rsid w:val="004047DC"/>
    <w:rsid w:val="00404AE4"/>
    <w:rsid w:val="00404E2B"/>
    <w:rsid w:val="004059EE"/>
    <w:rsid w:val="00405F26"/>
    <w:rsid w:val="0040602D"/>
    <w:rsid w:val="004062D0"/>
    <w:rsid w:val="00406831"/>
    <w:rsid w:val="00406972"/>
    <w:rsid w:val="00406B34"/>
    <w:rsid w:val="00406D8E"/>
    <w:rsid w:val="00406FEA"/>
    <w:rsid w:val="00406FEF"/>
    <w:rsid w:val="004079C3"/>
    <w:rsid w:val="004105A5"/>
    <w:rsid w:val="0041062A"/>
    <w:rsid w:val="00410783"/>
    <w:rsid w:val="00410AC0"/>
    <w:rsid w:val="00410B64"/>
    <w:rsid w:val="00410D01"/>
    <w:rsid w:val="00410D08"/>
    <w:rsid w:val="00411170"/>
    <w:rsid w:val="004118EF"/>
    <w:rsid w:val="0041198A"/>
    <w:rsid w:val="00411C95"/>
    <w:rsid w:val="00411D1D"/>
    <w:rsid w:val="00411EB9"/>
    <w:rsid w:val="00411F4F"/>
    <w:rsid w:val="00412070"/>
    <w:rsid w:val="004125ED"/>
    <w:rsid w:val="0041273E"/>
    <w:rsid w:val="004129D8"/>
    <w:rsid w:val="00412B58"/>
    <w:rsid w:val="00412D8E"/>
    <w:rsid w:val="00412DD9"/>
    <w:rsid w:val="00412FCA"/>
    <w:rsid w:val="004134C0"/>
    <w:rsid w:val="004137C3"/>
    <w:rsid w:val="00413933"/>
    <w:rsid w:val="004139C7"/>
    <w:rsid w:val="00413C85"/>
    <w:rsid w:val="00413D17"/>
    <w:rsid w:val="00413D22"/>
    <w:rsid w:val="00413EF6"/>
    <w:rsid w:val="00413FED"/>
    <w:rsid w:val="00414061"/>
    <w:rsid w:val="0041438F"/>
    <w:rsid w:val="004144FA"/>
    <w:rsid w:val="004145E8"/>
    <w:rsid w:val="00414961"/>
    <w:rsid w:val="00414AF3"/>
    <w:rsid w:val="00415034"/>
    <w:rsid w:val="00415859"/>
    <w:rsid w:val="00416074"/>
    <w:rsid w:val="0041613F"/>
    <w:rsid w:val="0041642A"/>
    <w:rsid w:val="004166BE"/>
    <w:rsid w:val="00416F79"/>
    <w:rsid w:val="00417302"/>
    <w:rsid w:val="004174A6"/>
    <w:rsid w:val="0041751D"/>
    <w:rsid w:val="00417591"/>
    <w:rsid w:val="0041763C"/>
    <w:rsid w:val="00417721"/>
    <w:rsid w:val="00417878"/>
    <w:rsid w:val="004178FF"/>
    <w:rsid w:val="004179FA"/>
    <w:rsid w:val="00417CCB"/>
    <w:rsid w:val="00417D81"/>
    <w:rsid w:val="00417D88"/>
    <w:rsid w:val="004201D4"/>
    <w:rsid w:val="004202B6"/>
    <w:rsid w:val="00420644"/>
    <w:rsid w:val="00420AD5"/>
    <w:rsid w:val="00421127"/>
    <w:rsid w:val="004212E7"/>
    <w:rsid w:val="004214FF"/>
    <w:rsid w:val="00421679"/>
    <w:rsid w:val="00421A21"/>
    <w:rsid w:val="00421CD5"/>
    <w:rsid w:val="00421E1B"/>
    <w:rsid w:val="004220E1"/>
    <w:rsid w:val="004223D9"/>
    <w:rsid w:val="00422470"/>
    <w:rsid w:val="0042281A"/>
    <w:rsid w:val="00422A8B"/>
    <w:rsid w:val="00422CB8"/>
    <w:rsid w:val="00423011"/>
    <w:rsid w:val="00423071"/>
    <w:rsid w:val="00423347"/>
    <w:rsid w:val="00423644"/>
    <w:rsid w:val="00423D9E"/>
    <w:rsid w:val="00423ED1"/>
    <w:rsid w:val="00423F58"/>
    <w:rsid w:val="00424029"/>
    <w:rsid w:val="004240F4"/>
    <w:rsid w:val="00424219"/>
    <w:rsid w:val="00424414"/>
    <w:rsid w:val="0042446D"/>
    <w:rsid w:val="00424DE8"/>
    <w:rsid w:val="00425189"/>
    <w:rsid w:val="004258D8"/>
    <w:rsid w:val="00425AFD"/>
    <w:rsid w:val="00425E64"/>
    <w:rsid w:val="00425F5B"/>
    <w:rsid w:val="00425FF1"/>
    <w:rsid w:val="00426222"/>
    <w:rsid w:val="004262BE"/>
    <w:rsid w:val="004263FE"/>
    <w:rsid w:val="00426467"/>
    <w:rsid w:val="0042652B"/>
    <w:rsid w:val="004266F4"/>
    <w:rsid w:val="00426793"/>
    <w:rsid w:val="00426B51"/>
    <w:rsid w:val="00426BB2"/>
    <w:rsid w:val="00426C57"/>
    <w:rsid w:val="004271D5"/>
    <w:rsid w:val="004273EB"/>
    <w:rsid w:val="004274C6"/>
    <w:rsid w:val="004274D7"/>
    <w:rsid w:val="004277D4"/>
    <w:rsid w:val="004278F3"/>
    <w:rsid w:val="00427BF8"/>
    <w:rsid w:val="00427C53"/>
    <w:rsid w:val="00427C58"/>
    <w:rsid w:val="00427DA3"/>
    <w:rsid w:val="00427F00"/>
    <w:rsid w:val="00430398"/>
    <w:rsid w:val="00430550"/>
    <w:rsid w:val="004305B5"/>
    <w:rsid w:val="00430847"/>
    <w:rsid w:val="00430889"/>
    <w:rsid w:val="00430BD6"/>
    <w:rsid w:val="00431029"/>
    <w:rsid w:val="0043190B"/>
    <w:rsid w:val="00431BE0"/>
    <w:rsid w:val="00431C02"/>
    <w:rsid w:val="00432806"/>
    <w:rsid w:val="004329EC"/>
    <w:rsid w:val="00432CDA"/>
    <w:rsid w:val="00433811"/>
    <w:rsid w:val="00433C21"/>
    <w:rsid w:val="00433CA5"/>
    <w:rsid w:val="00433DC7"/>
    <w:rsid w:val="00433EB0"/>
    <w:rsid w:val="00434052"/>
    <w:rsid w:val="004341F2"/>
    <w:rsid w:val="004344BD"/>
    <w:rsid w:val="0043478B"/>
    <w:rsid w:val="00434A7D"/>
    <w:rsid w:val="00434E3C"/>
    <w:rsid w:val="00434F39"/>
    <w:rsid w:val="00434FB8"/>
    <w:rsid w:val="00435090"/>
    <w:rsid w:val="004351D8"/>
    <w:rsid w:val="004351EA"/>
    <w:rsid w:val="00435C49"/>
    <w:rsid w:val="004371E6"/>
    <w:rsid w:val="00437395"/>
    <w:rsid w:val="00437539"/>
    <w:rsid w:val="004376C6"/>
    <w:rsid w:val="00437974"/>
    <w:rsid w:val="00437A4C"/>
    <w:rsid w:val="00437C89"/>
    <w:rsid w:val="00437D75"/>
    <w:rsid w:val="00437FDD"/>
    <w:rsid w:val="00440394"/>
    <w:rsid w:val="00440982"/>
    <w:rsid w:val="004412E3"/>
    <w:rsid w:val="004414D1"/>
    <w:rsid w:val="0044181F"/>
    <w:rsid w:val="00441CE0"/>
    <w:rsid w:val="004424D0"/>
    <w:rsid w:val="00442664"/>
    <w:rsid w:val="00442698"/>
    <w:rsid w:val="00442E6B"/>
    <w:rsid w:val="00442FDD"/>
    <w:rsid w:val="00443118"/>
    <w:rsid w:val="004432E9"/>
    <w:rsid w:val="004436E8"/>
    <w:rsid w:val="00443D58"/>
    <w:rsid w:val="00443F7C"/>
    <w:rsid w:val="004442A9"/>
    <w:rsid w:val="004443CE"/>
    <w:rsid w:val="004444E4"/>
    <w:rsid w:val="004445EE"/>
    <w:rsid w:val="004449D1"/>
    <w:rsid w:val="00444C80"/>
    <w:rsid w:val="00445047"/>
    <w:rsid w:val="004450CF"/>
    <w:rsid w:val="004450F5"/>
    <w:rsid w:val="00445240"/>
    <w:rsid w:val="00445242"/>
    <w:rsid w:val="004454A7"/>
    <w:rsid w:val="0044615A"/>
    <w:rsid w:val="0044643D"/>
    <w:rsid w:val="00446A9C"/>
    <w:rsid w:val="004475A5"/>
    <w:rsid w:val="00447BA1"/>
    <w:rsid w:val="00447E02"/>
    <w:rsid w:val="00447E54"/>
    <w:rsid w:val="00447F58"/>
    <w:rsid w:val="00447F8D"/>
    <w:rsid w:val="00450045"/>
    <w:rsid w:val="00450A4C"/>
    <w:rsid w:val="00450B36"/>
    <w:rsid w:val="00450C4A"/>
    <w:rsid w:val="00450D61"/>
    <w:rsid w:val="00450E0A"/>
    <w:rsid w:val="004512EF"/>
    <w:rsid w:val="00451635"/>
    <w:rsid w:val="004517F7"/>
    <w:rsid w:val="00451855"/>
    <w:rsid w:val="00451C56"/>
    <w:rsid w:val="00451EDD"/>
    <w:rsid w:val="00451FC7"/>
    <w:rsid w:val="00452101"/>
    <w:rsid w:val="00452374"/>
    <w:rsid w:val="0045273B"/>
    <w:rsid w:val="00452FFF"/>
    <w:rsid w:val="0045329A"/>
    <w:rsid w:val="0045332B"/>
    <w:rsid w:val="0045368B"/>
    <w:rsid w:val="0045371A"/>
    <w:rsid w:val="00453915"/>
    <w:rsid w:val="004539D3"/>
    <w:rsid w:val="00453AAB"/>
    <w:rsid w:val="00453F79"/>
    <w:rsid w:val="0045433E"/>
    <w:rsid w:val="00454484"/>
    <w:rsid w:val="0045467E"/>
    <w:rsid w:val="0045474A"/>
    <w:rsid w:val="004547C5"/>
    <w:rsid w:val="00454C40"/>
    <w:rsid w:val="00455BAF"/>
    <w:rsid w:val="00455CF7"/>
    <w:rsid w:val="00455DDF"/>
    <w:rsid w:val="00456A3A"/>
    <w:rsid w:val="004572DE"/>
    <w:rsid w:val="004573B9"/>
    <w:rsid w:val="0045775F"/>
    <w:rsid w:val="00457974"/>
    <w:rsid w:val="00457BA9"/>
    <w:rsid w:val="00457CE7"/>
    <w:rsid w:val="00457D7B"/>
    <w:rsid w:val="004602F0"/>
    <w:rsid w:val="00460374"/>
    <w:rsid w:val="004609FF"/>
    <w:rsid w:val="00460E5D"/>
    <w:rsid w:val="00461247"/>
    <w:rsid w:val="004612E5"/>
    <w:rsid w:val="00461653"/>
    <w:rsid w:val="0046166A"/>
    <w:rsid w:val="00461DE7"/>
    <w:rsid w:val="00461E78"/>
    <w:rsid w:val="00462663"/>
    <w:rsid w:val="004630CA"/>
    <w:rsid w:val="0046344E"/>
    <w:rsid w:val="004634F0"/>
    <w:rsid w:val="00463618"/>
    <w:rsid w:val="00463E39"/>
    <w:rsid w:val="004641E3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5C73"/>
    <w:rsid w:val="00466033"/>
    <w:rsid w:val="004669B0"/>
    <w:rsid w:val="00466A07"/>
    <w:rsid w:val="00466A0F"/>
    <w:rsid w:val="00466B44"/>
    <w:rsid w:val="00466C59"/>
    <w:rsid w:val="0046740A"/>
    <w:rsid w:val="004675BB"/>
    <w:rsid w:val="00467C73"/>
    <w:rsid w:val="00467C95"/>
    <w:rsid w:val="00467C98"/>
    <w:rsid w:val="00467D1A"/>
    <w:rsid w:val="00467F82"/>
    <w:rsid w:val="00467FFE"/>
    <w:rsid w:val="0047031B"/>
    <w:rsid w:val="004703CB"/>
    <w:rsid w:val="0047061C"/>
    <w:rsid w:val="00470C28"/>
    <w:rsid w:val="004712FC"/>
    <w:rsid w:val="00471433"/>
    <w:rsid w:val="004718AC"/>
    <w:rsid w:val="00471A07"/>
    <w:rsid w:val="00472C2C"/>
    <w:rsid w:val="00472EE0"/>
    <w:rsid w:val="0047328E"/>
    <w:rsid w:val="004732A1"/>
    <w:rsid w:val="004733E8"/>
    <w:rsid w:val="004733F6"/>
    <w:rsid w:val="004734D9"/>
    <w:rsid w:val="004749CA"/>
    <w:rsid w:val="00474C1A"/>
    <w:rsid w:val="00474E69"/>
    <w:rsid w:val="00475536"/>
    <w:rsid w:val="004756B3"/>
    <w:rsid w:val="00475819"/>
    <w:rsid w:val="00475BD2"/>
    <w:rsid w:val="00475BFE"/>
    <w:rsid w:val="00475FBE"/>
    <w:rsid w:val="004760BF"/>
    <w:rsid w:val="00476135"/>
    <w:rsid w:val="004762DE"/>
    <w:rsid w:val="00476909"/>
    <w:rsid w:val="00476D32"/>
    <w:rsid w:val="00476DCB"/>
    <w:rsid w:val="00476DF2"/>
    <w:rsid w:val="004772BE"/>
    <w:rsid w:val="00477345"/>
    <w:rsid w:val="00477474"/>
    <w:rsid w:val="0047755C"/>
    <w:rsid w:val="00477B2F"/>
    <w:rsid w:val="00477E80"/>
    <w:rsid w:val="00480613"/>
    <w:rsid w:val="004809F8"/>
    <w:rsid w:val="00480C04"/>
    <w:rsid w:val="00480C6A"/>
    <w:rsid w:val="00480FCE"/>
    <w:rsid w:val="004814EF"/>
    <w:rsid w:val="00481562"/>
    <w:rsid w:val="00481EC5"/>
    <w:rsid w:val="00482429"/>
    <w:rsid w:val="00482757"/>
    <w:rsid w:val="00482AF4"/>
    <w:rsid w:val="00482DA5"/>
    <w:rsid w:val="004832E8"/>
    <w:rsid w:val="0048367A"/>
    <w:rsid w:val="00483A1F"/>
    <w:rsid w:val="00484384"/>
    <w:rsid w:val="00484427"/>
    <w:rsid w:val="00484447"/>
    <w:rsid w:val="00484646"/>
    <w:rsid w:val="0048479D"/>
    <w:rsid w:val="00484ADC"/>
    <w:rsid w:val="00484B40"/>
    <w:rsid w:val="0048506F"/>
    <w:rsid w:val="00485453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6654"/>
    <w:rsid w:val="0048673D"/>
    <w:rsid w:val="00487358"/>
    <w:rsid w:val="00487D5D"/>
    <w:rsid w:val="00490156"/>
    <w:rsid w:val="004911B3"/>
    <w:rsid w:val="004913CB"/>
    <w:rsid w:val="00491F05"/>
    <w:rsid w:val="004923A9"/>
    <w:rsid w:val="00492526"/>
    <w:rsid w:val="004926AF"/>
    <w:rsid w:val="004927F0"/>
    <w:rsid w:val="00492889"/>
    <w:rsid w:val="00492957"/>
    <w:rsid w:val="00492BA2"/>
    <w:rsid w:val="004936A2"/>
    <w:rsid w:val="00493788"/>
    <w:rsid w:val="00493EBC"/>
    <w:rsid w:val="004943D4"/>
    <w:rsid w:val="00494487"/>
    <w:rsid w:val="004948A7"/>
    <w:rsid w:val="00494943"/>
    <w:rsid w:val="00494CCC"/>
    <w:rsid w:val="00494D36"/>
    <w:rsid w:val="00494E13"/>
    <w:rsid w:val="0049532C"/>
    <w:rsid w:val="00495760"/>
    <w:rsid w:val="004957AC"/>
    <w:rsid w:val="004957BF"/>
    <w:rsid w:val="00495A25"/>
    <w:rsid w:val="00495E7E"/>
    <w:rsid w:val="004960E6"/>
    <w:rsid w:val="0049621B"/>
    <w:rsid w:val="004968E1"/>
    <w:rsid w:val="00496A63"/>
    <w:rsid w:val="00496D65"/>
    <w:rsid w:val="00496F51"/>
    <w:rsid w:val="00496FDF"/>
    <w:rsid w:val="004975C5"/>
    <w:rsid w:val="00497980"/>
    <w:rsid w:val="00497B54"/>
    <w:rsid w:val="00497DD0"/>
    <w:rsid w:val="00497DEE"/>
    <w:rsid w:val="00497E72"/>
    <w:rsid w:val="004A042B"/>
    <w:rsid w:val="004A0874"/>
    <w:rsid w:val="004A09A8"/>
    <w:rsid w:val="004A0DB7"/>
    <w:rsid w:val="004A13A5"/>
    <w:rsid w:val="004A190B"/>
    <w:rsid w:val="004A2018"/>
    <w:rsid w:val="004A22E6"/>
    <w:rsid w:val="004A271C"/>
    <w:rsid w:val="004A2735"/>
    <w:rsid w:val="004A287A"/>
    <w:rsid w:val="004A2C43"/>
    <w:rsid w:val="004A3740"/>
    <w:rsid w:val="004A3E33"/>
    <w:rsid w:val="004A3E56"/>
    <w:rsid w:val="004A40C8"/>
    <w:rsid w:val="004A43CD"/>
    <w:rsid w:val="004A4CC9"/>
    <w:rsid w:val="004A4D31"/>
    <w:rsid w:val="004A4DAC"/>
    <w:rsid w:val="004A4F70"/>
    <w:rsid w:val="004A4FAE"/>
    <w:rsid w:val="004A55E1"/>
    <w:rsid w:val="004A5C2E"/>
    <w:rsid w:val="004A668E"/>
    <w:rsid w:val="004A66CF"/>
    <w:rsid w:val="004A67AE"/>
    <w:rsid w:val="004A6B8B"/>
    <w:rsid w:val="004A6DC8"/>
    <w:rsid w:val="004A6F06"/>
    <w:rsid w:val="004A7012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3C"/>
    <w:rsid w:val="004B10CE"/>
    <w:rsid w:val="004B1467"/>
    <w:rsid w:val="004B19EA"/>
    <w:rsid w:val="004B1C0C"/>
    <w:rsid w:val="004B23D6"/>
    <w:rsid w:val="004B2462"/>
    <w:rsid w:val="004B2507"/>
    <w:rsid w:val="004B266C"/>
    <w:rsid w:val="004B267B"/>
    <w:rsid w:val="004B27C1"/>
    <w:rsid w:val="004B295B"/>
    <w:rsid w:val="004B29BF"/>
    <w:rsid w:val="004B2BCD"/>
    <w:rsid w:val="004B2D94"/>
    <w:rsid w:val="004B2F07"/>
    <w:rsid w:val="004B2FFF"/>
    <w:rsid w:val="004B3B93"/>
    <w:rsid w:val="004B40EC"/>
    <w:rsid w:val="004B422C"/>
    <w:rsid w:val="004B44AD"/>
    <w:rsid w:val="004B455D"/>
    <w:rsid w:val="004B45E0"/>
    <w:rsid w:val="004B47BE"/>
    <w:rsid w:val="004B520C"/>
    <w:rsid w:val="004B54A0"/>
    <w:rsid w:val="004B58CF"/>
    <w:rsid w:val="004B59FC"/>
    <w:rsid w:val="004B5C0C"/>
    <w:rsid w:val="004B5C64"/>
    <w:rsid w:val="004B67D0"/>
    <w:rsid w:val="004B6ADD"/>
    <w:rsid w:val="004B6AEF"/>
    <w:rsid w:val="004B6AF1"/>
    <w:rsid w:val="004B6D34"/>
    <w:rsid w:val="004B72E9"/>
    <w:rsid w:val="004B740A"/>
    <w:rsid w:val="004B7797"/>
    <w:rsid w:val="004B7A83"/>
    <w:rsid w:val="004B7ED6"/>
    <w:rsid w:val="004B7F4F"/>
    <w:rsid w:val="004C03D7"/>
    <w:rsid w:val="004C045B"/>
    <w:rsid w:val="004C0B54"/>
    <w:rsid w:val="004C0D99"/>
    <w:rsid w:val="004C0DC8"/>
    <w:rsid w:val="004C128E"/>
    <w:rsid w:val="004C138D"/>
    <w:rsid w:val="004C14E8"/>
    <w:rsid w:val="004C16AD"/>
    <w:rsid w:val="004C1816"/>
    <w:rsid w:val="004C1895"/>
    <w:rsid w:val="004C1DF7"/>
    <w:rsid w:val="004C1E61"/>
    <w:rsid w:val="004C1FDC"/>
    <w:rsid w:val="004C290B"/>
    <w:rsid w:val="004C2E6B"/>
    <w:rsid w:val="004C3C80"/>
    <w:rsid w:val="004C3E9D"/>
    <w:rsid w:val="004C4110"/>
    <w:rsid w:val="004C432A"/>
    <w:rsid w:val="004C4FD8"/>
    <w:rsid w:val="004C5234"/>
    <w:rsid w:val="004C5391"/>
    <w:rsid w:val="004C5B94"/>
    <w:rsid w:val="004C5C55"/>
    <w:rsid w:val="004C5ED2"/>
    <w:rsid w:val="004C5F45"/>
    <w:rsid w:val="004C6175"/>
    <w:rsid w:val="004C6301"/>
    <w:rsid w:val="004C6D40"/>
    <w:rsid w:val="004C7183"/>
    <w:rsid w:val="004C72E5"/>
    <w:rsid w:val="004C72FA"/>
    <w:rsid w:val="004C74B8"/>
    <w:rsid w:val="004C74DE"/>
    <w:rsid w:val="004C7646"/>
    <w:rsid w:val="004C77F5"/>
    <w:rsid w:val="004C7A48"/>
    <w:rsid w:val="004C7A7A"/>
    <w:rsid w:val="004C7D5E"/>
    <w:rsid w:val="004C7E40"/>
    <w:rsid w:val="004D00E2"/>
    <w:rsid w:val="004D01E7"/>
    <w:rsid w:val="004D04D1"/>
    <w:rsid w:val="004D072D"/>
    <w:rsid w:val="004D0BAE"/>
    <w:rsid w:val="004D0BE2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1F1E"/>
    <w:rsid w:val="004D2107"/>
    <w:rsid w:val="004D2155"/>
    <w:rsid w:val="004D218E"/>
    <w:rsid w:val="004D24AC"/>
    <w:rsid w:val="004D2535"/>
    <w:rsid w:val="004D2BA5"/>
    <w:rsid w:val="004D2C88"/>
    <w:rsid w:val="004D2D7F"/>
    <w:rsid w:val="004D3206"/>
    <w:rsid w:val="004D33DC"/>
    <w:rsid w:val="004D3B42"/>
    <w:rsid w:val="004D3FE0"/>
    <w:rsid w:val="004D45F9"/>
    <w:rsid w:val="004D4B45"/>
    <w:rsid w:val="004D505B"/>
    <w:rsid w:val="004D5236"/>
    <w:rsid w:val="004D5792"/>
    <w:rsid w:val="004D5BA1"/>
    <w:rsid w:val="004D5DEB"/>
    <w:rsid w:val="004D5E88"/>
    <w:rsid w:val="004D6181"/>
    <w:rsid w:val="004D619F"/>
    <w:rsid w:val="004D6486"/>
    <w:rsid w:val="004D65FF"/>
    <w:rsid w:val="004D6724"/>
    <w:rsid w:val="004D6767"/>
    <w:rsid w:val="004D67DD"/>
    <w:rsid w:val="004D6898"/>
    <w:rsid w:val="004D6EED"/>
    <w:rsid w:val="004D6F53"/>
    <w:rsid w:val="004D724A"/>
    <w:rsid w:val="004D737C"/>
    <w:rsid w:val="004D7457"/>
    <w:rsid w:val="004D78CA"/>
    <w:rsid w:val="004D7992"/>
    <w:rsid w:val="004D7BAD"/>
    <w:rsid w:val="004D7C05"/>
    <w:rsid w:val="004E0004"/>
    <w:rsid w:val="004E065D"/>
    <w:rsid w:val="004E06F3"/>
    <w:rsid w:val="004E0B62"/>
    <w:rsid w:val="004E0D22"/>
    <w:rsid w:val="004E0E83"/>
    <w:rsid w:val="004E152E"/>
    <w:rsid w:val="004E15B4"/>
    <w:rsid w:val="004E1B2B"/>
    <w:rsid w:val="004E1C8F"/>
    <w:rsid w:val="004E1E4C"/>
    <w:rsid w:val="004E1EAD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2F"/>
    <w:rsid w:val="004E35E3"/>
    <w:rsid w:val="004E38B3"/>
    <w:rsid w:val="004E3F8D"/>
    <w:rsid w:val="004E405C"/>
    <w:rsid w:val="004E4191"/>
    <w:rsid w:val="004E43C5"/>
    <w:rsid w:val="004E5131"/>
    <w:rsid w:val="004E54FA"/>
    <w:rsid w:val="004E59F4"/>
    <w:rsid w:val="004E5A6A"/>
    <w:rsid w:val="004E5CF3"/>
    <w:rsid w:val="004E5DE9"/>
    <w:rsid w:val="004E5EBD"/>
    <w:rsid w:val="004E61BF"/>
    <w:rsid w:val="004E62BB"/>
    <w:rsid w:val="004E62CE"/>
    <w:rsid w:val="004E6529"/>
    <w:rsid w:val="004E6E27"/>
    <w:rsid w:val="004E73B9"/>
    <w:rsid w:val="004E746D"/>
    <w:rsid w:val="004E747F"/>
    <w:rsid w:val="004E78DB"/>
    <w:rsid w:val="004E7B4A"/>
    <w:rsid w:val="004F08D1"/>
    <w:rsid w:val="004F0AC0"/>
    <w:rsid w:val="004F0BBD"/>
    <w:rsid w:val="004F0C3C"/>
    <w:rsid w:val="004F0F3D"/>
    <w:rsid w:val="004F0FB7"/>
    <w:rsid w:val="004F147A"/>
    <w:rsid w:val="004F14BB"/>
    <w:rsid w:val="004F1987"/>
    <w:rsid w:val="004F19E0"/>
    <w:rsid w:val="004F1A01"/>
    <w:rsid w:val="004F1BA0"/>
    <w:rsid w:val="004F1C44"/>
    <w:rsid w:val="004F1F2A"/>
    <w:rsid w:val="004F2631"/>
    <w:rsid w:val="004F2761"/>
    <w:rsid w:val="004F2B31"/>
    <w:rsid w:val="004F354E"/>
    <w:rsid w:val="004F3D6A"/>
    <w:rsid w:val="004F451F"/>
    <w:rsid w:val="004F453E"/>
    <w:rsid w:val="004F4550"/>
    <w:rsid w:val="004F479B"/>
    <w:rsid w:val="004F4829"/>
    <w:rsid w:val="004F49F2"/>
    <w:rsid w:val="004F4B28"/>
    <w:rsid w:val="004F53B4"/>
    <w:rsid w:val="004F5801"/>
    <w:rsid w:val="004F588D"/>
    <w:rsid w:val="004F5AB2"/>
    <w:rsid w:val="004F5DD8"/>
    <w:rsid w:val="004F60C3"/>
    <w:rsid w:val="004F63FC"/>
    <w:rsid w:val="004F65BF"/>
    <w:rsid w:val="004F665E"/>
    <w:rsid w:val="004F6717"/>
    <w:rsid w:val="004F727F"/>
    <w:rsid w:val="004F75C4"/>
    <w:rsid w:val="004F7949"/>
    <w:rsid w:val="004F79BC"/>
    <w:rsid w:val="004F7D38"/>
    <w:rsid w:val="004F7DEC"/>
    <w:rsid w:val="0050044B"/>
    <w:rsid w:val="00500A68"/>
    <w:rsid w:val="005015B8"/>
    <w:rsid w:val="00501781"/>
    <w:rsid w:val="00501CED"/>
    <w:rsid w:val="00501DCA"/>
    <w:rsid w:val="00501EDB"/>
    <w:rsid w:val="00502093"/>
    <w:rsid w:val="00502310"/>
    <w:rsid w:val="0050238F"/>
    <w:rsid w:val="005026AF"/>
    <w:rsid w:val="00502CE0"/>
    <w:rsid w:val="00502F57"/>
    <w:rsid w:val="00503836"/>
    <w:rsid w:val="00503912"/>
    <w:rsid w:val="00503994"/>
    <w:rsid w:val="00503E5E"/>
    <w:rsid w:val="005040B9"/>
    <w:rsid w:val="00504100"/>
    <w:rsid w:val="005042AA"/>
    <w:rsid w:val="005044C6"/>
    <w:rsid w:val="00504AA2"/>
    <w:rsid w:val="00504D57"/>
    <w:rsid w:val="00504E58"/>
    <w:rsid w:val="005050A4"/>
    <w:rsid w:val="00505167"/>
    <w:rsid w:val="005051C6"/>
    <w:rsid w:val="00505A92"/>
    <w:rsid w:val="00506192"/>
    <w:rsid w:val="005061F1"/>
    <w:rsid w:val="005062A2"/>
    <w:rsid w:val="00506330"/>
    <w:rsid w:val="00506351"/>
    <w:rsid w:val="00506389"/>
    <w:rsid w:val="005068BB"/>
    <w:rsid w:val="00506E9C"/>
    <w:rsid w:val="00507114"/>
    <w:rsid w:val="005071C1"/>
    <w:rsid w:val="005073ED"/>
    <w:rsid w:val="00507613"/>
    <w:rsid w:val="005078B7"/>
    <w:rsid w:val="00507F2E"/>
    <w:rsid w:val="005101FE"/>
    <w:rsid w:val="00510461"/>
    <w:rsid w:val="00510AA3"/>
    <w:rsid w:val="00510FC4"/>
    <w:rsid w:val="00511043"/>
    <w:rsid w:val="0051136B"/>
    <w:rsid w:val="005113BA"/>
    <w:rsid w:val="005114DA"/>
    <w:rsid w:val="005115EA"/>
    <w:rsid w:val="00511B43"/>
    <w:rsid w:val="00511C84"/>
    <w:rsid w:val="00511CF8"/>
    <w:rsid w:val="00512467"/>
    <w:rsid w:val="0051283C"/>
    <w:rsid w:val="0051286E"/>
    <w:rsid w:val="00512B85"/>
    <w:rsid w:val="00513017"/>
    <w:rsid w:val="005131DC"/>
    <w:rsid w:val="00513415"/>
    <w:rsid w:val="00513952"/>
    <w:rsid w:val="005139D4"/>
    <w:rsid w:val="00513B69"/>
    <w:rsid w:val="00513B89"/>
    <w:rsid w:val="00513C5F"/>
    <w:rsid w:val="0051404C"/>
    <w:rsid w:val="0051454D"/>
    <w:rsid w:val="0051456D"/>
    <w:rsid w:val="005151CF"/>
    <w:rsid w:val="00515218"/>
    <w:rsid w:val="005152E7"/>
    <w:rsid w:val="005153D7"/>
    <w:rsid w:val="00515606"/>
    <w:rsid w:val="0051562E"/>
    <w:rsid w:val="00515B14"/>
    <w:rsid w:val="00515C8E"/>
    <w:rsid w:val="005160D3"/>
    <w:rsid w:val="005162F8"/>
    <w:rsid w:val="00516624"/>
    <w:rsid w:val="0051689B"/>
    <w:rsid w:val="00516955"/>
    <w:rsid w:val="00516D3F"/>
    <w:rsid w:val="00516F25"/>
    <w:rsid w:val="0051737F"/>
    <w:rsid w:val="00517C22"/>
    <w:rsid w:val="00517D69"/>
    <w:rsid w:val="00517D81"/>
    <w:rsid w:val="00520120"/>
    <w:rsid w:val="00520297"/>
    <w:rsid w:val="005203F1"/>
    <w:rsid w:val="00520AF7"/>
    <w:rsid w:val="00520B48"/>
    <w:rsid w:val="00520F0D"/>
    <w:rsid w:val="00521456"/>
    <w:rsid w:val="00521587"/>
    <w:rsid w:val="005215DE"/>
    <w:rsid w:val="00521BC3"/>
    <w:rsid w:val="00521D8D"/>
    <w:rsid w:val="00521F86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9EA"/>
    <w:rsid w:val="00524D1B"/>
    <w:rsid w:val="00524E10"/>
    <w:rsid w:val="00525585"/>
    <w:rsid w:val="0052572C"/>
    <w:rsid w:val="00525C12"/>
    <w:rsid w:val="00525D0C"/>
    <w:rsid w:val="00525DB7"/>
    <w:rsid w:val="00526037"/>
    <w:rsid w:val="005261C3"/>
    <w:rsid w:val="00526508"/>
    <w:rsid w:val="005266F5"/>
    <w:rsid w:val="005269C0"/>
    <w:rsid w:val="00526BC3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25B"/>
    <w:rsid w:val="0053078F"/>
    <w:rsid w:val="00530999"/>
    <w:rsid w:val="00530AE1"/>
    <w:rsid w:val="00530D58"/>
    <w:rsid w:val="00530E27"/>
    <w:rsid w:val="005312D7"/>
    <w:rsid w:val="00531A34"/>
    <w:rsid w:val="00531B5C"/>
    <w:rsid w:val="00531B6E"/>
    <w:rsid w:val="00531EDF"/>
    <w:rsid w:val="00532795"/>
    <w:rsid w:val="00532999"/>
    <w:rsid w:val="00532B85"/>
    <w:rsid w:val="00532C69"/>
    <w:rsid w:val="00532CA3"/>
    <w:rsid w:val="005330B6"/>
    <w:rsid w:val="00533106"/>
    <w:rsid w:val="00533632"/>
    <w:rsid w:val="00533800"/>
    <w:rsid w:val="00533AFD"/>
    <w:rsid w:val="00533D0E"/>
    <w:rsid w:val="005348EA"/>
    <w:rsid w:val="00534985"/>
    <w:rsid w:val="00534D75"/>
    <w:rsid w:val="00534EAB"/>
    <w:rsid w:val="00534FAB"/>
    <w:rsid w:val="005352A1"/>
    <w:rsid w:val="0053555B"/>
    <w:rsid w:val="005358FC"/>
    <w:rsid w:val="0053601D"/>
    <w:rsid w:val="005364D5"/>
    <w:rsid w:val="005366F9"/>
    <w:rsid w:val="00536772"/>
    <w:rsid w:val="00536794"/>
    <w:rsid w:val="0053695E"/>
    <w:rsid w:val="00536CB4"/>
    <w:rsid w:val="00536DEB"/>
    <w:rsid w:val="005370E6"/>
    <w:rsid w:val="00537571"/>
    <w:rsid w:val="0053788F"/>
    <w:rsid w:val="00537991"/>
    <w:rsid w:val="00537B0C"/>
    <w:rsid w:val="00537C0E"/>
    <w:rsid w:val="00537CA8"/>
    <w:rsid w:val="00537FA7"/>
    <w:rsid w:val="0054021D"/>
    <w:rsid w:val="005408F3"/>
    <w:rsid w:val="00540FB4"/>
    <w:rsid w:val="00541E6E"/>
    <w:rsid w:val="0054226B"/>
    <w:rsid w:val="005422B8"/>
    <w:rsid w:val="0054251F"/>
    <w:rsid w:val="00542E79"/>
    <w:rsid w:val="0054361A"/>
    <w:rsid w:val="00543885"/>
    <w:rsid w:val="005438B4"/>
    <w:rsid w:val="00543B5D"/>
    <w:rsid w:val="00543BC3"/>
    <w:rsid w:val="00543D12"/>
    <w:rsid w:val="00543D4C"/>
    <w:rsid w:val="00543E32"/>
    <w:rsid w:val="005440CE"/>
    <w:rsid w:val="005441D9"/>
    <w:rsid w:val="005441FB"/>
    <w:rsid w:val="00544306"/>
    <w:rsid w:val="005443A9"/>
    <w:rsid w:val="00544654"/>
    <w:rsid w:val="0054468A"/>
    <w:rsid w:val="00544944"/>
    <w:rsid w:val="00544AD8"/>
    <w:rsid w:val="00544DF7"/>
    <w:rsid w:val="005451B6"/>
    <w:rsid w:val="0054531E"/>
    <w:rsid w:val="0054536D"/>
    <w:rsid w:val="00545404"/>
    <w:rsid w:val="00545486"/>
    <w:rsid w:val="00545AB2"/>
    <w:rsid w:val="00545B04"/>
    <w:rsid w:val="00545B69"/>
    <w:rsid w:val="00545FE5"/>
    <w:rsid w:val="00546140"/>
    <w:rsid w:val="005468CE"/>
    <w:rsid w:val="00546D20"/>
    <w:rsid w:val="00546E95"/>
    <w:rsid w:val="00546FAE"/>
    <w:rsid w:val="00547121"/>
    <w:rsid w:val="0054730B"/>
    <w:rsid w:val="00547367"/>
    <w:rsid w:val="00547676"/>
    <w:rsid w:val="00547BBC"/>
    <w:rsid w:val="0055098D"/>
    <w:rsid w:val="00550A9E"/>
    <w:rsid w:val="00550B09"/>
    <w:rsid w:val="0055127E"/>
    <w:rsid w:val="0055139C"/>
    <w:rsid w:val="005518A5"/>
    <w:rsid w:val="00551CCB"/>
    <w:rsid w:val="005520D8"/>
    <w:rsid w:val="00552262"/>
    <w:rsid w:val="005523B6"/>
    <w:rsid w:val="005528D8"/>
    <w:rsid w:val="0055291F"/>
    <w:rsid w:val="00552D80"/>
    <w:rsid w:val="00553BFA"/>
    <w:rsid w:val="00553D49"/>
    <w:rsid w:val="00553EE7"/>
    <w:rsid w:val="005540B0"/>
    <w:rsid w:val="005541F1"/>
    <w:rsid w:val="00554394"/>
    <w:rsid w:val="00554B59"/>
    <w:rsid w:val="00554E68"/>
    <w:rsid w:val="00555364"/>
    <w:rsid w:val="00555389"/>
    <w:rsid w:val="00555529"/>
    <w:rsid w:val="00555567"/>
    <w:rsid w:val="00555953"/>
    <w:rsid w:val="00555A60"/>
    <w:rsid w:val="00555A81"/>
    <w:rsid w:val="00556090"/>
    <w:rsid w:val="00556147"/>
    <w:rsid w:val="00556449"/>
    <w:rsid w:val="0055673B"/>
    <w:rsid w:val="0055674E"/>
    <w:rsid w:val="0055674F"/>
    <w:rsid w:val="00556CC1"/>
    <w:rsid w:val="00556CF1"/>
    <w:rsid w:val="00556F53"/>
    <w:rsid w:val="005579A0"/>
    <w:rsid w:val="005600D9"/>
    <w:rsid w:val="00560103"/>
    <w:rsid w:val="00560202"/>
    <w:rsid w:val="0056028C"/>
    <w:rsid w:val="00560391"/>
    <w:rsid w:val="00560474"/>
    <w:rsid w:val="0056095D"/>
    <w:rsid w:val="00560C17"/>
    <w:rsid w:val="00560E74"/>
    <w:rsid w:val="005612D4"/>
    <w:rsid w:val="005617E4"/>
    <w:rsid w:val="00561885"/>
    <w:rsid w:val="00561894"/>
    <w:rsid w:val="00561B0F"/>
    <w:rsid w:val="00561C51"/>
    <w:rsid w:val="00561C7B"/>
    <w:rsid w:val="00561E79"/>
    <w:rsid w:val="0056229B"/>
    <w:rsid w:val="0056233F"/>
    <w:rsid w:val="0056239D"/>
    <w:rsid w:val="0056257B"/>
    <w:rsid w:val="00562714"/>
    <w:rsid w:val="00562B63"/>
    <w:rsid w:val="00562D25"/>
    <w:rsid w:val="00562E86"/>
    <w:rsid w:val="005630C3"/>
    <w:rsid w:val="0056310E"/>
    <w:rsid w:val="00563209"/>
    <w:rsid w:val="005637C7"/>
    <w:rsid w:val="005638C9"/>
    <w:rsid w:val="0056398B"/>
    <w:rsid w:val="00563B72"/>
    <w:rsid w:val="00563BC9"/>
    <w:rsid w:val="00563C34"/>
    <w:rsid w:val="00563CE3"/>
    <w:rsid w:val="00563FA8"/>
    <w:rsid w:val="005641E0"/>
    <w:rsid w:val="005645BF"/>
    <w:rsid w:val="00564742"/>
    <w:rsid w:val="005649C1"/>
    <w:rsid w:val="00564A8D"/>
    <w:rsid w:val="00564E1C"/>
    <w:rsid w:val="00564EF9"/>
    <w:rsid w:val="0056505F"/>
    <w:rsid w:val="005650A1"/>
    <w:rsid w:val="00565236"/>
    <w:rsid w:val="0056525E"/>
    <w:rsid w:val="0056559C"/>
    <w:rsid w:val="00565786"/>
    <w:rsid w:val="005657D5"/>
    <w:rsid w:val="00565A14"/>
    <w:rsid w:val="00565AF0"/>
    <w:rsid w:val="00565C54"/>
    <w:rsid w:val="00565D05"/>
    <w:rsid w:val="00565D77"/>
    <w:rsid w:val="005661CE"/>
    <w:rsid w:val="00566406"/>
    <w:rsid w:val="00566920"/>
    <w:rsid w:val="00566BE3"/>
    <w:rsid w:val="0056729D"/>
    <w:rsid w:val="0056732A"/>
    <w:rsid w:val="00567388"/>
    <w:rsid w:val="00567771"/>
    <w:rsid w:val="0056794A"/>
    <w:rsid w:val="00567AEC"/>
    <w:rsid w:val="00567C4D"/>
    <w:rsid w:val="00567FF8"/>
    <w:rsid w:val="00570022"/>
    <w:rsid w:val="00570085"/>
    <w:rsid w:val="005701A4"/>
    <w:rsid w:val="00570308"/>
    <w:rsid w:val="00570F52"/>
    <w:rsid w:val="00570F61"/>
    <w:rsid w:val="00570F6C"/>
    <w:rsid w:val="00571186"/>
    <w:rsid w:val="005714E3"/>
    <w:rsid w:val="0057184E"/>
    <w:rsid w:val="005719BF"/>
    <w:rsid w:val="00571CE7"/>
    <w:rsid w:val="0057203E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3E20"/>
    <w:rsid w:val="0057429C"/>
    <w:rsid w:val="00574356"/>
    <w:rsid w:val="00574AA7"/>
    <w:rsid w:val="00574C1A"/>
    <w:rsid w:val="00575027"/>
    <w:rsid w:val="00575415"/>
    <w:rsid w:val="0057550B"/>
    <w:rsid w:val="00575688"/>
    <w:rsid w:val="005759BB"/>
    <w:rsid w:val="005759D6"/>
    <w:rsid w:val="00575B6C"/>
    <w:rsid w:val="00575B80"/>
    <w:rsid w:val="00575D1B"/>
    <w:rsid w:val="005762A7"/>
    <w:rsid w:val="00576599"/>
    <w:rsid w:val="005768EC"/>
    <w:rsid w:val="00576ADD"/>
    <w:rsid w:val="00576D74"/>
    <w:rsid w:val="00576DAC"/>
    <w:rsid w:val="005775DC"/>
    <w:rsid w:val="005776B2"/>
    <w:rsid w:val="00577A36"/>
    <w:rsid w:val="00577B34"/>
    <w:rsid w:val="00577CC6"/>
    <w:rsid w:val="00577DEF"/>
    <w:rsid w:val="00580127"/>
    <w:rsid w:val="0058013B"/>
    <w:rsid w:val="00580150"/>
    <w:rsid w:val="0058017E"/>
    <w:rsid w:val="00580871"/>
    <w:rsid w:val="0058096C"/>
    <w:rsid w:val="00580A17"/>
    <w:rsid w:val="00581218"/>
    <w:rsid w:val="00581E16"/>
    <w:rsid w:val="00582135"/>
    <w:rsid w:val="00582248"/>
    <w:rsid w:val="00582834"/>
    <w:rsid w:val="0058284C"/>
    <w:rsid w:val="005829D9"/>
    <w:rsid w:val="00583392"/>
    <w:rsid w:val="0058371E"/>
    <w:rsid w:val="00583763"/>
    <w:rsid w:val="005837C3"/>
    <w:rsid w:val="005837D6"/>
    <w:rsid w:val="00583C35"/>
    <w:rsid w:val="00583CED"/>
    <w:rsid w:val="00583D4D"/>
    <w:rsid w:val="0058419D"/>
    <w:rsid w:val="005841DA"/>
    <w:rsid w:val="00584272"/>
    <w:rsid w:val="005846FA"/>
    <w:rsid w:val="00584849"/>
    <w:rsid w:val="0058498B"/>
    <w:rsid w:val="00584F37"/>
    <w:rsid w:val="00585089"/>
    <w:rsid w:val="005850D7"/>
    <w:rsid w:val="0058559C"/>
    <w:rsid w:val="005856F9"/>
    <w:rsid w:val="00585E2E"/>
    <w:rsid w:val="00585F9F"/>
    <w:rsid w:val="0058616C"/>
    <w:rsid w:val="00586632"/>
    <w:rsid w:val="00586E83"/>
    <w:rsid w:val="005872C2"/>
    <w:rsid w:val="00587575"/>
    <w:rsid w:val="00587793"/>
    <w:rsid w:val="00587D44"/>
    <w:rsid w:val="00590924"/>
    <w:rsid w:val="00590DAE"/>
    <w:rsid w:val="005916D7"/>
    <w:rsid w:val="00591922"/>
    <w:rsid w:val="00591ADE"/>
    <w:rsid w:val="00591DA8"/>
    <w:rsid w:val="00591F6C"/>
    <w:rsid w:val="005920BF"/>
    <w:rsid w:val="00592364"/>
    <w:rsid w:val="00592519"/>
    <w:rsid w:val="0059252B"/>
    <w:rsid w:val="0059266F"/>
    <w:rsid w:val="005928D2"/>
    <w:rsid w:val="00592F7E"/>
    <w:rsid w:val="00593016"/>
    <w:rsid w:val="005932C5"/>
    <w:rsid w:val="00593694"/>
    <w:rsid w:val="00593D3F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4FB6"/>
    <w:rsid w:val="0059543A"/>
    <w:rsid w:val="005955F3"/>
    <w:rsid w:val="005957A8"/>
    <w:rsid w:val="005957C3"/>
    <w:rsid w:val="005957D3"/>
    <w:rsid w:val="00595E5B"/>
    <w:rsid w:val="00595F80"/>
    <w:rsid w:val="00595FC8"/>
    <w:rsid w:val="00596024"/>
    <w:rsid w:val="0059620C"/>
    <w:rsid w:val="005967FF"/>
    <w:rsid w:val="0059683C"/>
    <w:rsid w:val="00596C9B"/>
    <w:rsid w:val="00596E9C"/>
    <w:rsid w:val="005970C4"/>
    <w:rsid w:val="0059741B"/>
    <w:rsid w:val="00597700"/>
    <w:rsid w:val="0059771E"/>
    <w:rsid w:val="00597CB3"/>
    <w:rsid w:val="00597D0A"/>
    <w:rsid w:val="00597F05"/>
    <w:rsid w:val="00597F35"/>
    <w:rsid w:val="005A001B"/>
    <w:rsid w:val="005A05DB"/>
    <w:rsid w:val="005A085C"/>
    <w:rsid w:val="005A0BE9"/>
    <w:rsid w:val="005A0EF0"/>
    <w:rsid w:val="005A19B5"/>
    <w:rsid w:val="005A1AFC"/>
    <w:rsid w:val="005A2654"/>
    <w:rsid w:val="005A2CE4"/>
    <w:rsid w:val="005A304D"/>
    <w:rsid w:val="005A323D"/>
    <w:rsid w:val="005A33A7"/>
    <w:rsid w:val="005A3A01"/>
    <w:rsid w:val="005A3A30"/>
    <w:rsid w:val="005A3E67"/>
    <w:rsid w:val="005A438D"/>
    <w:rsid w:val="005A43C6"/>
    <w:rsid w:val="005A4716"/>
    <w:rsid w:val="005A478A"/>
    <w:rsid w:val="005A525B"/>
    <w:rsid w:val="005A5540"/>
    <w:rsid w:val="005A5906"/>
    <w:rsid w:val="005A5A2D"/>
    <w:rsid w:val="005A5D06"/>
    <w:rsid w:val="005A6271"/>
    <w:rsid w:val="005A63A1"/>
    <w:rsid w:val="005A6975"/>
    <w:rsid w:val="005A698C"/>
    <w:rsid w:val="005A72DF"/>
    <w:rsid w:val="005A732F"/>
    <w:rsid w:val="005A77D5"/>
    <w:rsid w:val="005A7816"/>
    <w:rsid w:val="005A7A22"/>
    <w:rsid w:val="005A7DB3"/>
    <w:rsid w:val="005B0021"/>
    <w:rsid w:val="005B0141"/>
    <w:rsid w:val="005B0566"/>
    <w:rsid w:val="005B07F3"/>
    <w:rsid w:val="005B080A"/>
    <w:rsid w:val="005B09F1"/>
    <w:rsid w:val="005B0A1E"/>
    <w:rsid w:val="005B0B0F"/>
    <w:rsid w:val="005B1318"/>
    <w:rsid w:val="005B1371"/>
    <w:rsid w:val="005B141B"/>
    <w:rsid w:val="005B1EF0"/>
    <w:rsid w:val="005B219E"/>
    <w:rsid w:val="005B2295"/>
    <w:rsid w:val="005B2388"/>
    <w:rsid w:val="005B24BA"/>
    <w:rsid w:val="005B25B7"/>
    <w:rsid w:val="005B2728"/>
    <w:rsid w:val="005B29E6"/>
    <w:rsid w:val="005B2A71"/>
    <w:rsid w:val="005B2D41"/>
    <w:rsid w:val="005B3568"/>
    <w:rsid w:val="005B372D"/>
    <w:rsid w:val="005B380A"/>
    <w:rsid w:val="005B4112"/>
    <w:rsid w:val="005B4279"/>
    <w:rsid w:val="005B4791"/>
    <w:rsid w:val="005B4A83"/>
    <w:rsid w:val="005B4CC0"/>
    <w:rsid w:val="005B4CD4"/>
    <w:rsid w:val="005B4D89"/>
    <w:rsid w:val="005B550D"/>
    <w:rsid w:val="005B58E6"/>
    <w:rsid w:val="005B5B5F"/>
    <w:rsid w:val="005B5F45"/>
    <w:rsid w:val="005B6279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0A1"/>
    <w:rsid w:val="005C01F9"/>
    <w:rsid w:val="005C0318"/>
    <w:rsid w:val="005C037B"/>
    <w:rsid w:val="005C05BD"/>
    <w:rsid w:val="005C05DF"/>
    <w:rsid w:val="005C0AC6"/>
    <w:rsid w:val="005C0C24"/>
    <w:rsid w:val="005C0C64"/>
    <w:rsid w:val="005C0DFA"/>
    <w:rsid w:val="005C0FAE"/>
    <w:rsid w:val="005C1260"/>
    <w:rsid w:val="005C12DB"/>
    <w:rsid w:val="005C135A"/>
    <w:rsid w:val="005C171D"/>
    <w:rsid w:val="005C178D"/>
    <w:rsid w:val="005C1825"/>
    <w:rsid w:val="005C1C9C"/>
    <w:rsid w:val="005C1D0C"/>
    <w:rsid w:val="005C1EAD"/>
    <w:rsid w:val="005C2EF4"/>
    <w:rsid w:val="005C2F57"/>
    <w:rsid w:val="005C3010"/>
    <w:rsid w:val="005C3389"/>
    <w:rsid w:val="005C35A7"/>
    <w:rsid w:val="005C366F"/>
    <w:rsid w:val="005C3823"/>
    <w:rsid w:val="005C3996"/>
    <w:rsid w:val="005C3A6F"/>
    <w:rsid w:val="005C3AD0"/>
    <w:rsid w:val="005C414E"/>
    <w:rsid w:val="005C44D8"/>
    <w:rsid w:val="005C47B0"/>
    <w:rsid w:val="005C4825"/>
    <w:rsid w:val="005C5099"/>
    <w:rsid w:val="005C56C5"/>
    <w:rsid w:val="005C5A0C"/>
    <w:rsid w:val="005C5D6C"/>
    <w:rsid w:val="005C5E14"/>
    <w:rsid w:val="005C602B"/>
    <w:rsid w:val="005C6731"/>
    <w:rsid w:val="005C6812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40B"/>
    <w:rsid w:val="005D0930"/>
    <w:rsid w:val="005D0932"/>
    <w:rsid w:val="005D0F94"/>
    <w:rsid w:val="005D1005"/>
    <w:rsid w:val="005D11F1"/>
    <w:rsid w:val="005D146F"/>
    <w:rsid w:val="005D14EC"/>
    <w:rsid w:val="005D15E9"/>
    <w:rsid w:val="005D1706"/>
    <w:rsid w:val="005D1B18"/>
    <w:rsid w:val="005D1BD4"/>
    <w:rsid w:val="005D1D2D"/>
    <w:rsid w:val="005D1DEE"/>
    <w:rsid w:val="005D220F"/>
    <w:rsid w:val="005D27A5"/>
    <w:rsid w:val="005D2A01"/>
    <w:rsid w:val="005D2B9C"/>
    <w:rsid w:val="005D2CE3"/>
    <w:rsid w:val="005D2DAC"/>
    <w:rsid w:val="005D2F8B"/>
    <w:rsid w:val="005D310D"/>
    <w:rsid w:val="005D340C"/>
    <w:rsid w:val="005D3606"/>
    <w:rsid w:val="005D37CB"/>
    <w:rsid w:val="005D3CFF"/>
    <w:rsid w:val="005D456E"/>
    <w:rsid w:val="005D462F"/>
    <w:rsid w:val="005D48C7"/>
    <w:rsid w:val="005D4E87"/>
    <w:rsid w:val="005D4F67"/>
    <w:rsid w:val="005D500F"/>
    <w:rsid w:val="005D51FE"/>
    <w:rsid w:val="005D524A"/>
    <w:rsid w:val="005D527C"/>
    <w:rsid w:val="005D54B2"/>
    <w:rsid w:val="005D5626"/>
    <w:rsid w:val="005D5A7F"/>
    <w:rsid w:val="005D5B8D"/>
    <w:rsid w:val="005D5F8F"/>
    <w:rsid w:val="005D5FBE"/>
    <w:rsid w:val="005D6168"/>
    <w:rsid w:val="005D62EA"/>
    <w:rsid w:val="005D6389"/>
    <w:rsid w:val="005D6ABE"/>
    <w:rsid w:val="005D7222"/>
    <w:rsid w:val="005D763D"/>
    <w:rsid w:val="005D7656"/>
    <w:rsid w:val="005D77AE"/>
    <w:rsid w:val="005D78B9"/>
    <w:rsid w:val="005D7B52"/>
    <w:rsid w:val="005D7DC5"/>
    <w:rsid w:val="005E004A"/>
    <w:rsid w:val="005E010E"/>
    <w:rsid w:val="005E01B3"/>
    <w:rsid w:val="005E01C4"/>
    <w:rsid w:val="005E0799"/>
    <w:rsid w:val="005E0EA1"/>
    <w:rsid w:val="005E0F03"/>
    <w:rsid w:val="005E0F49"/>
    <w:rsid w:val="005E1139"/>
    <w:rsid w:val="005E1759"/>
    <w:rsid w:val="005E187A"/>
    <w:rsid w:val="005E19F8"/>
    <w:rsid w:val="005E1B7F"/>
    <w:rsid w:val="005E1BAA"/>
    <w:rsid w:val="005E1DD3"/>
    <w:rsid w:val="005E2282"/>
    <w:rsid w:val="005E24D5"/>
    <w:rsid w:val="005E26B1"/>
    <w:rsid w:val="005E2CBC"/>
    <w:rsid w:val="005E2D7E"/>
    <w:rsid w:val="005E3502"/>
    <w:rsid w:val="005E3773"/>
    <w:rsid w:val="005E3ACA"/>
    <w:rsid w:val="005E3B91"/>
    <w:rsid w:val="005E40FA"/>
    <w:rsid w:val="005E4102"/>
    <w:rsid w:val="005E428D"/>
    <w:rsid w:val="005E4B01"/>
    <w:rsid w:val="005E4C1B"/>
    <w:rsid w:val="005E4CDA"/>
    <w:rsid w:val="005E4F2F"/>
    <w:rsid w:val="005E53CC"/>
    <w:rsid w:val="005E54EA"/>
    <w:rsid w:val="005E5A61"/>
    <w:rsid w:val="005E5E42"/>
    <w:rsid w:val="005E608C"/>
    <w:rsid w:val="005E60DF"/>
    <w:rsid w:val="005E61CD"/>
    <w:rsid w:val="005E6303"/>
    <w:rsid w:val="005E6395"/>
    <w:rsid w:val="005E6521"/>
    <w:rsid w:val="005E6A57"/>
    <w:rsid w:val="005E6EEA"/>
    <w:rsid w:val="005E711F"/>
    <w:rsid w:val="005E7353"/>
    <w:rsid w:val="005E7430"/>
    <w:rsid w:val="005E762C"/>
    <w:rsid w:val="005E77BE"/>
    <w:rsid w:val="005E7939"/>
    <w:rsid w:val="005E7C31"/>
    <w:rsid w:val="005E7EF1"/>
    <w:rsid w:val="005E7FA3"/>
    <w:rsid w:val="005F01C2"/>
    <w:rsid w:val="005F0BE2"/>
    <w:rsid w:val="005F0E58"/>
    <w:rsid w:val="005F1614"/>
    <w:rsid w:val="005F1D1B"/>
    <w:rsid w:val="005F1DEB"/>
    <w:rsid w:val="005F1F55"/>
    <w:rsid w:val="005F1FBD"/>
    <w:rsid w:val="005F2157"/>
    <w:rsid w:val="005F233A"/>
    <w:rsid w:val="005F2BA9"/>
    <w:rsid w:val="005F2D0E"/>
    <w:rsid w:val="005F32FB"/>
    <w:rsid w:val="005F3410"/>
    <w:rsid w:val="005F341A"/>
    <w:rsid w:val="005F388C"/>
    <w:rsid w:val="005F3AF5"/>
    <w:rsid w:val="005F3BA8"/>
    <w:rsid w:val="005F3C33"/>
    <w:rsid w:val="005F3CBE"/>
    <w:rsid w:val="005F3D75"/>
    <w:rsid w:val="005F3ED7"/>
    <w:rsid w:val="005F4177"/>
    <w:rsid w:val="005F41AE"/>
    <w:rsid w:val="005F42E3"/>
    <w:rsid w:val="005F4354"/>
    <w:rsid w:val="005F465D"/>
    <w:rsid w:val="005F4A3F"/>
    <w:rsid w:val="005F4E82"/>
    <w:rsid w:val="005F51D9"/>
    <w:rsid w:val="005F52C8"/>
    <w:rsid w:val="005F53A9"/>
    <w:rsid w:val="005F5485"/>
    <w:rsid w:val="005F5559"/>
    <w:rsid w:val="005F55B0"/>
    <w:rsid w:val="005F58A5"/>
    <w:rsid w:val="005F58B7"/>
    <w:rsid w:val="005F5A80"/>
    <w:rsid w:val="005F5C18"/>
    <w:rsid w:val="005F5E57"/>
    <w:rsid w:val="005F60A9"/>
    <w:rsid w:val="005F63B0"/>
    <w:rsid w:val="005F6673"/>
    <w:rsid w:val="005F6847"/>
    <w:rsid w:val="005F72F9"/>
    <w:rsid w:val="005F733D"/>
    <w:rsid w:val="005F75AE"/>
    <w:rsid w:val="005F7AF7"/>
    <w:rsid w:val="005F7E2E"/>
    <w:rsid w:val="005F7E65"/>
    <w:rsid w:val="0060026B"/>
    <w:rsid w:val="00600542"/>
    <w:rsid w:val="00600BB8"/>
    <w:rsid w:val="00600CA9"/>
    <w:rsid w:val="0060164D"/>
    <w:rsid w:val="006019C7"/>
    <w:rsid w:val="00601C0F"/>
    <w:rsid w:val="00601EAB"/>
    <w:rsid w:val="00601F05"/>
    <w:rsid w:val="0060277B"/>
    <w:rsid w:val="00602C22"/>
    <w:rsid w:val="00602F46"/>
    <w:rsid w:val="006030A7"/>
    <w:rsid w:val="00603370"/>
    <w:rsid w:val="0060341C"/>
    <w:rsid w:val="006037B9"/>
    <w:rsid w:val="00603A0A"/>
    <w:rsid w:val="00603C54"/>
    <w:rsid w:val="00603EA1"/>
    <w:rsid w:val="006044FF"/>
    <w:rsid w:val="00604B1B"/>
    <w:rsid w:val="006057E3"/>
    <w:rsid w:val="006059B4"/>
    <w:rsid w:val="00605A47"/>
    <w:rsid w:val="00605CF3"/>
    <w:rsid w:val="00605E07"/>
    <w:rsid w:val="00605E08"/>
    <w:rsid w:val="00605EEF"/>
    <w:rsid w:val="0060628D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0E0"/>
    <w:rsid w:val="006100EC"/>
    <w:rsid w:val="00610402"/>
    <w:rsid w:val="0061059E"/>
    <w:rsid w:val="0061087A"/>
    <w:rsid w:val="00610CA4"/>
    <w:rsid w:val="00610F01"/>
    <w:rsid w:val="00611537"/>
    <w:rsid w:val="00611718"/>
    <w:rsid w:val="006119DF"/>
    <w:rsid w:val="00611B41"/>
    <w:rsid w:val="00611C8E"/>
    <w:rsid w:val="00611DF8"/>
    <w:rsid w:val="00611EEA"/>
    <w:rsid w:val="00611F13"/>
    <w:rsid w:val="0061208F"/>
    <w:rsid w:val="006120C0"/>
    <w:rsid w:val="0061252E"/>
    <w:rsid w:val="006128F0"/>
    <w:rsid w:val="00612D51"/>
    <w:rsid w:val="00613005"/>
    <w:rsid w:val="006130E1"/>
    <w:rsid w:val="00613340"/>
    <w:rsid w:val="006135AB"/>
    <w:rsid w:val="00613B5D"/>
    <w:rsid w:val="00613E28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49C"/>
    <w:rsid w:val="00616609"/>
    <w:rsid w:val="006166DD"/>
    <w:rsid w:val="00616DE3"/>
    <w:rsid w:val="00616FF9"/>
    <w:rsid w:val="00617130"/>
    <w:rsid w:val="006172E8"/>
    <w:rsid w:val="006173A7"/>
    <w:rsid w:val="00617622"/>
    <w:rsid w:val="006177BE"/>
    <w:rsid w:val="00617804"/>
    <w:rsid w:val="00617888"/>
    <w:rsid w:val="00617BBB"/>
    <w:rsid w:val="00617CF2"/>
    <w:rsid w:val="00620178"/>
    <w:rsid w:val="0062027E"/>
    <w:rsid w:val="00620CC7"/>
    <w:rsid w:val="00620DBC"/>
    <w:rsid w:val="00621116"/>
    <w:rsid w:val="00621793"/>
    <w:rsid w:val="00621AB3"/>
    <w:rsid w:val="00621E3A"/>
    <w:rsid w:val="0062200C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7CF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69E8"/>
    <w:rsid w:val="00626AB2"/>
    <w:rsid w:val="0062717A"/>
    <w:rsid w:val="006271CE"/>
    <w:rsid w:val="00627338"/>
    <w:rsid w:val="0062745D"/>
    <w:rsid w:val="00627709"/>
    <w:rsid w:val="006277D0"/>
    <w:rsid w:val="006277F2"/>
    <w:rsid w:val="00627F8E"/>
    <w:rsid w:val="006309C1"/>
    <w:rsid w:val="00630F32"/>
    <w:rsid w:val="006310A2"/>
    <w:rsid w:val="006313B3"/>
    <w:rsid w:val="00631467"/>
    <w:rsid w:val="0063148A"/>
    <w:rsid w:val="00631716"/>
    <w:rsid w:val="00631E2E"/>
    <w:rsid w:val="0063244B"/>
    <w:rsid w:val="00632743"/>
    <w:rsid w:val="00632791"/>
    <w:rsid w:val="006329A9"/>
    <w:rsid w:val="00632BCC"/>
    <w:rsid w:val="00632D73"/>
    <w:rsid w:val="00632E12"/>
    <w:rsid w:val="00632E63"/>
    <w:rsid w:val="00632FB6"/>
    <w:rsid w:val="00633014"/>
    <w:rsid w:val="00633042"/>
    <w:rsid w:val="006330AD"/>
    <w:rsid w:val="00633A99"/>
    <w:rsid w:val="00633BDE"/>
    <w:rsid w:val="0063437B"/>
    <w:rsid w:val="00634604"/>
    <w:rsid w:val="006346C5"/>
    <w:rsid w:val="006348C9"/>
    <w:rsid w:val="006348E4"/>
    <w:rsid w:val="0063504A"/>
    <w:rsid w:val="00635662"/>
    <w:rsid w:val="00635856"/>
    <w:rsid w:val="006359B9"/>
    <w:rsid w:val="00636271"/>
    <w:rsid w:val="006364A2"/>
    <w:rsid w:val="00636BFB"/>
    <w:rsid w:val="00636CCB"/>
    <w:rsid w:val="00636D24"/>
    <w:rsid w:val="00636E3E"/>
    <w:rsid w:val="00636E76"/>
    <w:rsid w:val="00636EAC"/>
    <w:rsid w:val="00636FE7"/>
    <w:rsid w:val="006378F3"/>
    <w:rsid w:val="00637AC1"/>
    <w:rsid w:val="00637E0A"/>
    <w:rsid w:val="0064043C"/>
    <w:rsid w:val="0064056A"/>
    <w:rsid w:val="00640936"/>
    <w:rsid w:val="006409DA"/>
    <w:rsid w:val="00640D8F"/>
    <w:rsid w:val="00641465"/>
    <w:rsid w:val="006417CE"/>
    <w:rsid w:val="00641C1C"/>
    <w:rsid w:val="00641E35"/>
    <w:rsid w:val="00641EED"/>
    <w:rsid w:val="00642270"/>
    <w:rsid w:val="0064227E"/>
    <w:rsid w:val="006424AF"/>
    <w:rsid w:val="00642D9F"/>
    <w:rsid w:val="00642DBC"/>
    <w:rsid w:val="00642DEE"/>
    <w:rsid w:val="00642FE1"/>
    <w:rsid w:val="006433D8"/>
    <w:rsid w:val="00643551"/>
    <w:rsid w:val="0064396B"/>
    <w:rsid w:val="00643AA5"/>
    <w:rsid w:val="00643B82"/>
    <w:rsid w:val="00643BA9"/>
    <w:rsid w:val="006444A7"/>
    <w:rsid w:val="006447B9"/>
    <w:rsid w:val="00644F68"/>
    <w:rsid w:val="00644F83"/>
    <w:rsid w:val="00645367"/>
    <w:rsid w:val="00645672"/>
    <w:rsid w:val="00645C4E"/>
    <w:rsid w:val="00645CC8"/>
    <w:rsid w:val="00645D1C"/>
    <w:rsid w:val="00645E35"/>
    <w:rsid w:val="00646037"/>
    <w:rsid w:val="00646282"/>
    <w:rsid w:val="00646336"/>
    <w:rsid w:val="00646C0B"/>
    <w:rsid w:val="00646C31"/>
    <w:rsid w:val="0064738C"/>
    <w:rsid w:val="006476E8"/>
    <w:rsid w:val="006476F2"/>
    <w:rsid w:val="0065011D"/>
    <w:rsid w:val="00650670"/>
    <w:rsid w:val="0065068C"/>
    <w:rsid w:val="006508A3"/>
    <w:rsid w:val="006508C3"/>
    <w:rsid w:val="00650D0C"/>
    <w:rsid w:val="00650E91"/>
    <w:rsid w:val="00650EFE"/>
    <w:rsid w:val="00650F9D"/>
    <w:rsid w:val="00651200"/>
    <w:rsid w:val="006512C6"/>
    <w:rsid w:val="0065162E"/>
    <w:rsid w:val="00651B07"/>
    <w:rsid w:val="00651CAB"/>
    <w:rsid w:val="00651EDA"/>
    <w:rsid w:val="006520F4"/>
    <w:rsid w:val="00652257"/>
    <w:rsid w:val="00652341"/>
    <w:rsid w:val="006529D1"/>
    <w:rsid w:val="006534C9"/>
    <w:rsid w:val="006536B7"/>
    <w:rsid w:val="006536E2"/>
    <w:rsid w:val="006538D8"/>
    <w:rsid w:val="00653997"/>
    <w:rsid w:val="00653B0B"/>
    <w:rsid w:val="00653BA6"/>
    <w:rsid w:val="00653DBA"/>
    <w:rsid w:val="00653F2C"/>
    <w:rsid w:val="00653F70"/>
    <w:rsid w:val="006541E9"/>
    <w:rsid w:val="0065431C"/>
    <w:rsid w:val="00654334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6A8C"/>
    <w:rsid w:val="00657001"/>
    <w:rsid w:val="00657386"/>
    <w:rsid w:val="006573AE"/>
    <w:rsid w:val="00657713"/>
    <w:rsid w:val="00657AA8"/>
    <w:rsid w:val="00657E73"/>
    <w:rsid w:val="00660046"/>
    <w:rsid w:val="006602AF"/>
    <w:rsid w:val="006604AB"/>
    <w:rsid w:val="00660706"/>
    <w:rsid w:val="0066090F"/>
    <w:rsid w:val="00660B2F"/>
    <w:rsid w:val="00660DE1"/>
    <w:rsid w:val="00661BC3"/>
    <w:rsid w:val="00661D45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9C4"/>
    <w:rsid w:val="00663C75"/>
    <w:rsid w:val="006644C5"/>
    <w:rsid w:val="0066459B"/>
    <w:rsid w:val="0066463F"/>
    <w:rsid w:val="0066467C"/>
    <w:rsid w:val="006648D7"/>
    <w:rsid w:val="00665023"/>
    <w:rsid w:val="0066580C"/>
    <w:rsid w:val="0066588E"/>
    <w:rsid w:val="00665C17"/>
    <w:rsid w:val="00665F4A"/>
    <w:rsid w:val="00665FE0"/>
    <w:rsid w:val="006662B3"/>
    <w:rsid w:val="006664BC"/>
    <w:rsid w:val="006665A5"/>
    <w:rsid w:val="0066673B"/>
    <w:rsid w:val="00666864"/>
    <w:rsid w:val="006669EF"/>
    <w:rsid w:val="00666B59"/>
    <w:rsid w:val="006673CA"/>
    <w:rsid w:val="006673EF"/>
    <w:rsid w:val="006678A6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02"/>
    <w:rsid w:val="00671B55"/>
    <w:rsid w:val="00671BF5"/>
    <w:rsid w:val="00671C2E"/>
    <w:rsid w:val="00671CF5"/>
    <w:rsid w:val="0067206B"/>
    <w:rsid w:val="006725A3"/>
    <w:rsid w:val="00672A0C"/>
    <w:rsid w:val="006736CB"/>
    <w:rsid w:val="0067398C"/>
    <w:rsid w:val="00673C26"/>
    <w:rsid w:val="00673DF2"/>
    <w:rsid w:val="006748C5"/>
    <w:rsid w:val="00674A32"/>
    <w:rsid w:val="00674CC4"/>
    <w:rsid w:val="00674D67"/>
    <w:rsid w:val="00675125"/>
    <w:rsid w:val="006755CD"/>
    <w:rsid w:val="006759FB"/>
    <w:rsid w:val="00675B5D"/>
    <w:rsid w:val="00675BE3"/>
    <w:rsid w:val="00675D8D"/>
    <w:rsid w:val="00676183"/>
    <w:rsid w:val="0067620D"/>
    <w:rsid w:val="0067645F"/>
    <w:rsid w:val="00676E08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D58"/>
    <w:rsid w:val="00680F1A"/>
    <w:rsid w:val="006812AF"/>
    <w:rsid w:val="006813E2"/>
    <w:rsid w:val="00681441"/>
    <w:rsid w:val="00681675"/>
    <w:rsid w:val="00682065"/>
    <w:rsid w:val="00682781"/>
    <w:rsid w:val="006827C3"/>
    <w:rsid w:val="00682D3E"/>
    <w:rsid w:val="00683264"/>
    <w:rsid w:val="0068327D"/>
    <w:rsid w:val="00683583"/>
    <w:rsid w:val="0068387C"/>
    <w:rsid w:val="006839B5"/>
    <w:rsid w:val="00684015"/>
    <w:rsid w:val="00684084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3AF"/>
    <w:rsid w:val="006864FF"/>
    <w:rsid w:val="0068653F"/>
    <w:rsid w:val="00686EBB"/>
    <w:rsid w:val="00686ECA"/>
    <w:rsid w:val="0068793F"/>
    <w:rsid w:val="00687CD2"/>
    <w:rsid w:val="0069001C"/>
    <w:rsid w:val="006902CC"/>
    <w:rsid w:val="00690430"/>
    <w:rsid w:val="00690708"/>
    <w:rsid w:val="006907CB"/>
    <w:rsid w:val="006910D4"/>
    <w:rsid w:val="00691AF1"/>
    <w:rsid w:val="00691D9A"/>
    <w:rsid w:val="00691DA7"/>
    <w:rsid w:val="006923AC"/>
    <w:rsid w:val="0069254A"/>
    <w:rsid w:val="0069262E"/>
    <w:rsid w:val="0069266F"/>
    <w:rsid w:val="0069331F"/>
    <w:rsid w:val="00693932"/>
    <w:rsid w:val="00693AD8"/>
    <w:rsid w:val="00693FB2"/>
    <w:rsid w:val="0069431A"/>
    <w:rsid w:val="00694333"/>
    <w:rsid w:val="00694637"/>
    <w:rsid w:val="00694658"/>
    <w:rsid w:val="00694880"/>
    <w:rsid w:val="00694AF0"/>
    <w:rsid w:val="00694DC7"/>
    <w:rsid w:val="00694EAD"/>
    <w:rsid w:val="0069509E"/>
    <w:rsid w:val="006952D5"/>
    <w:rsid w:val="00695510"/>
    <w:rsid w:val="00695522"/>
    <w:rsid w:val="00695A4A"/>
    <w:rsid w:val="00695DD2"/>
    <w:rsid w:val="006960FC"/>
    <w:rsid w:val="0069610A"/>
    <w:rsid w:val="006962AF"/>
    <w:rsid w:val="0069655A"/>
    <w:rsid w:val="006967A2"/>
    <w:rsid w:val="00696C34"/>
    <w:rsid w:val="00696F7D"/>
    <w:rsid w:val="00696F8E"/>
    <w:rsid w:val="006A00DD"/>
    <w:rsid w:val="006A01ED"/>
    <w:rsid w:val="006A046B"/>
    <w:rsid w:val="006A0940"/>
    <w:rsid w:val="006A0961"/>
    <w:rsid w:val="006A0AEF"/>
    <w:rsid w:val="006A0E9D"/>
    <w:rsid w:val="006A1654"/>
    <w:rsid w:val="006A16DB"/>
    <w:rsid w:val="006A1E50"/>
    <w:rsid w:val="006A1EDD"/>
    <w:rsid w:val="006A210E"/>
    <w:rsid w:val="006A2203"/>
    <w:rsid w:val="006A23FC"/>
    <w:rsid w:val="006A250B"/>
    <w:rsid w:val="006A265B"/>
    <w:rsid w:val="006A28A8"/>
    <w:rsid w:val="006A2F30"/>
    <w:rsid w:val="006A3537"/>
    <w:rsid w:val="006A3E46"/>
    <w:rsid w:val="006A41DE"/>
    <w:rsid w:val="006A4686"/>
    <w:rsid w:val="006A4792"/>
    <w:rsid w:val="006A4888"/>
    <w:rsid w:val="006A4BA5"/>
    <w:rsid w:val="006A4BEA"/>
    <w:rsid w:val="006A52C3"/>
    <w:rsid w:val="006A581C"/>
    <w:rsid w:val="006A58C0"/>
    <w:rsid w:val="006A5AFC"/>
    <w:rsid w:val="006A5BF2"/>
    <w:rsid w:val="006A5C10"/>
    <w:rsid w:val="006A5C49"/>
    <w:rsid w:val="006A5CC6"/>
    <w:rsid w:val="006A5DFD"/>
    <w:rsid w:val="006A5FB7"/>
    <w:rsid w:val="006A605A"/>
    <w:rsid w:val="006A6685"/>
    <w:rsid w:val="006A66B6"/>
    <w:rsid w:val="006A67D7"/>
    <w:rsid w:val="006A686B"/>
    <w:rsid w:val="006A6D14"/>
    <w:rsid w:val="006A6DDE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2E5"/>
    <w:rsid w:val="006B03B6"/>
    <w:rsid w:val="006B0411"/>
    <w:rsid w:val="006B0509"/>
    <w:rsid w:val="006B0617"/>
    <w:rsid w:val="006B0621"/>
    <w:rsid w:val="006B0662"/>
    <w:rsid w:val="006B087B"/>
    <w:rsid w:val="006B0AB5"/>
    <w:rsid w:val="006B0D3A"/>
    <w:rsid w:val="006B0D89"/>
    <w:rsid w:val="006B0E9E"/>
    <w:rsid w:val="006B0F2D"/>
    <w:rsid w:val="006B0F9F"/>
    <w:rsid w:val="006B1073"/>
    <w:rsid w:val="006B1306"/>
    <w:rsid w:val="006B17B6"/>
    <w:rsid w:val="006B1B22"/>
    <w:rsid w:val="006B2094"/>
    <w:rsid w:val="006B288E"/>
    <w:rsid w:val="006B2A42"/>
    <w:rsid w:val="006B2B27"/>
    <w:rsid w:val="006B2DA8"/>
    <w:rsid w:val="006B3131"/>
    <w:rsid w:val="006B3250"/>
    <w:rsid w:val="006B34F1"/>
    <w:rsid w:val="006B353E"/>
    <w:rsid w:val="006B3719"/>
    <w:rsid w:val="006B3BEC"/>
    <w:rsid w:val="006B3EA6"/>
    <w:rsid w:val="006B4413"/>
    <w:rsid w:val="006B4812"/>
    <w:rsid w:val="006B4A02"/>
    <w:rsid w:val="006B52D5"/>
    <w:rsid w:val="006B5366"/>
    <w:rsid w:val="006B5411"/>
    <w:rsid w:val="006B5A4A"/>
    <w:rsid w:val="006B5AE4"/>
    <w:rsid w:val="006B5B6C"/>
    <w:rsid w:val="006B5E36"/>
    <w:rsid w:val="006B6086"/>
    <w:rsid w:val="006B68CD"/>
    <w:rsid w:val="006B6BA8"/>
    <w:rsid w:val="006B6BEB"/>
    <w:rsid w:val="006B6C2D"/>
    <w:rsid w:val="006B6CEE"/>
    <w:rsid w:val="006B6E9B"/>
    <w:rsid w:val="006B7055"/>
    <w:rsid w:val="006B70A8"/>
    <w:rsid w:val="006B731D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3E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430"/>
    <w:rsid w:val="006C25BE"/>
    <w:rsid w:val="006C2CFD"/>
    <w:rsid w:val="006C30E9"/>
    <w:rsid w:val="006C311D"/>
    <w:rsid w:val="006C3701"/>
    <w:rsid w:val="006C3D22"/>
    <w:rsid w:val="006C40B7"/>
    <w:rsid w:val="006C40FE"/>
    <w:rsid w:val="006C41B6"/>
    <w:rsid w:val="006C4599"/>
    <w:rsid w:val="006C460E"/>
    <w:rsid w:val="006C4F25"/>
    <w:rsid w:val="006C51D3"/>
    <w:rsid w:val="006C51E2"/>
    <w:rsid w:val="006C52EA"/>
    <w:rsid w:val="006C52ED"/>
    <w:rsid w:val="006C5407"/>
    <w:rsid w:val="006C5628"/>
    <w:rsid w:val="006C5E16"/>
    <w:rsid w:val="006C6271"/>
    <w:rsid w:val="006C659E"/>
    <w:rsid w:val="006C6763"/>
    <w:rsid w:val="006C6EF3"/>
    <w:rsid w:val="006C700A"/>
    <w:rsid w:val="006C76EE"/>
    <w:rsid w:val="006C770E"/>
    <w:rsid w:val="006C79E6"/>
    <w:rsid w:val="006C7E5E"/>
    <w:rsid w:val="006D005F"/>
    <w:rsid w:val="006D008C"/>
    <w:rsid w:val="006D0093"/>
    <w:rsid w:val="006D02F2"/>
    <w:rsid w:val="006D0B86"/>
    <w:rsid w:val="006D1044"/>
    <w:rsid w:val="006D1268"/>
    <w:rsid w:val="006D1507"/>
    <w:rsid w:val="006D15C6"/>
    <w:rsid w:val="006D1A0A"/>
    <w:rsid w:val="006D1DE5"/>
    <w:rsid w:val="006D24E2"/>
    <w:rsid w:val="006D2564"/>
    <w:rsid w:val="006D289B"/>
    <w:rsid w:val="006D28F5"/>
    <w:rsid w:val="006D293D"/>
    <w:rsid w:val="006D308D"/>
    <w:rsid w:val="006D312C"/>
    <w:rsid w:val="006D313E"/>
    <w:rsid w:val="006D39C5"/>
    <w:rsid w:val="006D3CEA"/>
    <w:rsid w:val="006D4054"/>
    <w:rsid w:val="006D40D3"/>
    <w:rsid w:val="006D41BC"/>
    <w:rsid w:val="006D4232"/>
    <w:rsid w:val="006D432A"/>
    <w:rsid w:val="006D43CD"/>
    <w:rsid w:val="006D44B0"/>
    <w:rsid w:val="006D4B24"/>
    <w:rsid w:val="006D4D80"/>
    <w:rsid w:val="006D4DA4"/>
    <w:rsid w:val="006D4E34"/>
    <w:rsid w:val="006D516E"/>
    <w:rsid w:val="006D5176"/>
    <w:rsid w:val="006D5232"/>
    <w:rsid w:val="006D5260"/>
    <w:rsid w:val="006D54B1"/>
    <w:rsid w:val="006D597F"/>
    <w:rsid w:val="006D5A10"/>
    <w:rsid w:val="006D5AA1"/>
    <w:rsid w:val="006D5BBE"/>
    <w:rsid w:val="006D5C41"/>
    <w:rsid w:val="006D6498"/>
    <w:rsid w:val="006D66E6"/>
    <w:rsid w:val="006D6779"/>
    <w:rsid w:val="006D6935"/>
    <w:rsid w:val="006D7048"/>
    <w:rsid w:val="006D7722"/>
    <w:rsid w:val="006D78C7"/>
    <w:rsid w:val="006D79F5"/>
    <w:rsid w:val="006D7B48"/>
    <w:rsid w:val="006D7C93"/>
    <w:rsid w:val="006D7CDC"/>
    <w:rsid w:val="006D7E56"/>
    <w:rsid w:val="006D7FD1"/>
    <w:rsid w:val="006E02B2"/>
    <w:rsid w:val="006E02EC"/>
    <w:rsid w:val="006E042C"/>
    <w:rsid w:val="006E0782"/>
    <w:rsid w:val="006E07DD"/>
    <w:rsid w:val="006E0835"/>
    <w:rsid w:val="006E09EE"/>
    <w:rsid w:val="006E0B2B"/>
    <w:rsid w:val="006E0FC7"/>
    <w:rsid w:val="006E14EB"/>
    <w:rsid w:val="006E159C"/>
    <w:rsid w:val="006E16B4"/>
    <w:rsid w:val="006E1835"/>
    <w:rsid w:val="006E1A0B"/>
    <w:rsid w:val="006E1B47"/>
    <w:rsid w:val="006E1BBB"/>
    <w:rsid w:val="006E1C76"/>
    <w:rsid w:val="006E1D1E"/>
    <w:rsid w:val="006E218E"/>
    <w:rsid w:val="006E2743"/>
    <w:rsid w:val="006E275A"/>
    <w:rsid w:val="006E2793"/>
    <w:rsid w:val="006E2E58"/>
    <w:rsid w:val="006E3689"/>
    <w:rsid w:val="006E38AC"/>
    <w:rsid w:val="006E39C5"/>
    <w:rsid w:val="006E39CD"/>
    <w:rsid w:val="006E3B3A"/>
    <w:rsid w:val="006E3C5E"/>
    <w:rsid w:val="006E3F99"/>
    <w:rsid w:val="006E43ED"/>
    <w:rsid w:val="006E452D"/>
    <w:rsid w:val="006E498A"/>
    <w:rsid w:val="006E4AFC"/>
    <w:rsid w:val="006E516E"/>
    <w:rsid w:val="006E545E"/>
    <w:rsid w:val="006E592B"/>
    <w:rsid w:val="006E5AD2"/>
    <w:rsid w:val="006E5B30"/>
    <w:rsid w:val="006E6161"/>
    <w:rsid w:val="006E619C"/>
    <w:rsid w:val="006E61D8"/>
    <w:rsid w:val="006E6265"/>
    <w:rsid w:val="006E636D"/>
    <w:rsid w:val="006E646D"/>
    <w:rsid w:val="006E65B9"/>
    <w:rsid w:val="006E6683"/>
    <w:rsid w:val="006E6CEA"/>
    <w:rsid w:val="006E6F62"/>
    <w:rsid w:val="006E71D4"/>
    <w:rsid w:val="006E77B7"/>
    <w:rsid w:val="006E796E"/>
    <w:rsid w:val="006E7A92"/>
    <w:rsid w:val="006E7CAE"/>
    <w:rsid w:val="006E7EAF"/>
    <w:rsid w:val="006E7FC6"/>
    <w:rsid w:val="006F007F"/>
    <w:rsid w:val="006F02B6"/>
    <w:rsid w:val="006F05BD"/>
    <w:rsid w:val="006F05E8"/>
    <w:rsid w:val="006F0813"/>
    <w:rsid w:val="006F0B64"/>
    <w:rsid w:val="006F0F64"/>
    <w:rsid w:val="006F1002"/>
    <w:rsid w:val="006F1160"/>
    <w:rsid w:val="006F1221"/>
    <w:rsid w:val="006F12B7"/>
    <w:rsid w:val="006F1BA2"/>
    <w:rsid w:val="006F1BEC"/>
    <w:rsid w:val="006F1D1B"/>
    <w:rsid w:val="006F2017"/>
    <w:rsid w:val="006F216B"/>
    <w:rsid w:val="006F2632"/>
    <w:rsid w:val="006F27A7"/>
    <w:rsid w:val="006F294E"/>
    <w:rsid w:val="006F2BC3"/>
    <w:rsid w:val="006F2BDF"/>
    <w:rsid w:val="006F2C20"/>
    <w:rsid w:val="006F2EDF"/>
    <w:rsid w:val="006F2F75"/>
    <w:rsid w:val="006F3191"/>
    <w:rsid w:val="006F46CA"/>
    <w:rsid w:val="006F47D5"/>
    <w:rsid w:val="006F4D5B"/>
    <w:rsid w:val="006F4E2F"/>
    <w:rsid w:val="006F4E93"/>
    <w:rsid w:val="006F4EBC"/>
    <w:rsid w:val="006F54BF"/>
    <w:rsid w:val="006F5B38"/>
    <w:rsid w:val="006F5E8E"/>
    <w:rsid w:val="006F5FC3"/>
    <w:rsid w:val="006F610E"/>
    <w:rsid w:val="006F6826"/>
    <w:rsid w:val="006F69D1"/>
    <w:rsid w:val="006F6B72"/>
    <w:rsid w:val="006F6D2B"/>
    <w:rsid w:val="006F6DF6"/>
    <w:rsid w:val="006F6EC3"/>
    <w:rsid w:val="006F72EA"/>
    <w:rsid w:val="006F75CE"/>
    <w:rsid w:val="006F75EC"/>
    <w:rsid w:val="006F7982"/>
    <w:rsid w:val="0070021A"/>
    <w:rsid w:val="0070051A"/>
    <w:rsid w:val="00700655"/>
    <w:rsid w:val="00700740"/>
    <w:rsid w:val="00700833"/>
    <w:rsid w:val="007008BC"/>
    <w:rsid w:val="00700CDB"/>
    <w:rsid w:val="00700EAA"/>
    <w:rsid w:val="00700FF8"/>
    <w:rsid w:val="007010B4"/>
    <w:rsid w:val="00701598"/>
    <w:rsid w:val="00701984"/>
    <w:rsid w:val="00701C13"/>
    <w:rsid w:val="00701CD4"/>
    <w:rsid w:val="00701F47"/>
    <w:rsid w:val="007020F3"/>
    <w:rsid w:val="00702264"/>
    <w:rsid w:val="007026FF"/>
    <w:rsid w:val="007029D1"/>
    <w:rsid w:val="00702B10"/>
    <w:rsid w:val="00702B4C"/>
    <w:rsid w:val="00702CDC"/>
    <w:rsid w:val="00702E8D"/>
    <w:rsid w:val="00703695"/>
    <w:rsid w:val="007037A3"/>
    <w:rsid w:val="00703924"/>
    <w:rsid w:val="007039D9"/>
    <w:rsid w:val="00703B9F"/>
    <w:rsid w:val="00703E40"/>
    <w:rsid w:val="00704217"/>
    <w:rsid w:val="0070480A"/>
    <w:rsid w:val="00705060"/>
    <w:rsid w:val="00705126"/>
    <w:rsid w:val="00705165"/>
    <w:rsid w:val="00705657"/>
    <w:rsid w:val="007056DB"/>
    <w:rsid w:val="0070573A"/>
    <w:rsid w:val="00705829"/>
    <w:rsid w:val="00705FFE"/>
    <w:rsid w:val="007064A6"/>
    <w:rsid w:val="00707185"/>
    <w:rsid w:val="0070719E"/>
    <w:rsid w:val="00707306"/>
    <w:rsid w:val="007075FB"/>
    <w:rsid w:val="00707949"/>
    <w:rsid w:val="00707A69"/>
    <w:rsid w:val="00707C83"/>
    <w:rsid w:val="00707C98"/>
    <w:rsid w:val="00707E3D"/>
    <w:rsid w:val="00710120"/>
    <w:rsid w:val="00710208"/>
    <w:rsid w:val="0071024E"/>
    <w:rsid w:val="0071032D"/>
    <w:rsid w:val="00710744"/>
    <w:rsid w:val="00710925"/>
    <w:rsid w:val="00711502"/>
    <w:rsid w:val="00711952"/>
    <w:rsid w:val="00711B9D"/>
    <w:rsid w:val="00711D0F"/>
    <w:rsid w:val="00711E15"/>
    <w:rsid w:val="0071216C"/>
    <w:rsid w:val="00712D39"/>
    <w:rsid w:val="00712FD3"/>
    <w:rsid w:val="00713101"/>
    <w:rsid w:val="0071316A"/>
    <w:rsid w:val="007132B2"/>
    <w:rsid w:val="007132C2"/>
    <w:rsid w:val="0071379D"/>
    <w:rsid w:val="0071381E"/>
    <w:rsid w:val="0071413A"/>
    <w:rsid w:val="007142D2"/>
    <w:rsid w:val="00714454"/>
    <w:rsid w:val="00714791"/>
    <w:rsid w:val="007147D8"/>
    <w:rsid w:val="00714BE9"/>
    <w:rsid w:val="0071511E"/>
    <w:rsid w:val="00715671"/>
    <w:rsid w:val="007156B3"/>
    <w:rsid w:val="00715CD5"/>
    <w:rsid w:val="00715D50"/>
    <w:rsid w:val="0071622D"/>
    <w:rsid w:val="0071667A"/>
    <w:rsid w:val="00716841"/>
    <w:rsid w:val="007168D1"/>
    <w:rsid w:val="007168F4"/>
    <w:rsid w:val="00716955"/>
    <w:rsid w:val="00716FE0"/>
    <w:rsid w:val="00717075"/>
    <w:rsid w:val="007173A7"/>
    <w:rsid w:val="0071757B"/>
    <w:rsid w:val="007202AA"/>
    <w:rsid w:val="007207CF"/>
    <w:rsid w:val="0072083B"/>
    <w:rsid w:val="00720C46"/>
    <w:rsid w:val="00720C64"/>
    <w:rsid w:val="007211B1"/>
    <w:rsid w:val="0072125A"/>
    <w:rsid w:val="007213E2"/>
    <w:rsid w:val="007213FB"/>
    <w:rsid w:val="007219A2"/>
    <w:rsid w:val="00721EF6"/>
    <w:rsid w:val="007223C6"/>
    <w:rsid w:val="007223CE"/>
    <w:rsid w:val="00722ACF"/>
    <w:rsid w:val="00722DFF"/>
    <w:rsid w:val="007230FC"/>
    <w:rsid w:val="0072334E"/>
    <w:rsid w:val="0072339B"/>
    <w:rsid w:val="007239ED"/>
    <w:rsid w:val="00723A42"/>
    <w:rsid w:val="00723D95"/>
    <w:rsid w:val="00723F29"/>
    <w:rsid w:val="00723F52"/>
    <w:rsid w:val="007240C6"/>
    <w:rsid w:val="007245D1"/>
    <w:rsid w:val="007246A8"/>
    <w:rsid w:val="00724884"/>
    <w:rsid w:val="00724B36"/>
    <w:rsid w:val="00724D54"/>
    <w:rsid w:val="007254F5"/>
    <w:rsid w:val="00725847"/>
    <w:rsid w:val="00725C22"/>
    <w:rsid w:val="00725CEF"/>
    <w:rsid w:val="0072604A"/>
    <w:rsid w:val="00726073"/>
    <w:rsid w:val="007265A3"/>
    <w:rsid w:val="0072671E"/>
    <w:rsid w:val="00726CF9"/>
    <w:rsid w:val="00727143"/>
    <w:rsid w:val="00727504"/>
    <w:rsid w:val="00727772"/>
    <w:rsid w:val="00727AD5"/>
    <w:rsid w:val="00727CED"/>
    <w:rsid w:val="00727D65"/>
    <w:rsid w:val="00727E75"/>
    <w:rsid w:val="00727E7E"/>
    <w:rsid w:val="00727FA8"/>
    <w:rsid w:val="007300B4"/>
    <w:rsid w:val="00730232"/>
    <w:rsid w:val="00730357"/>
    <w:rsid w:val="007305F7"/>
    <w:rsid w:val="00731004"/>
    <w:rsid w:val="007313B7"/>
    <w:rsid w:val="00731A0E"/>
    <w:rsid w:val="00731A98"/>
    <w:rsid w:val="00731D71"/>
    <w:rsid w:val="00732525"/>
    <w:rsid w:val="00732729"/>
    <w:rsid w:val="00732A8C"/>
    <w:rsid w:val="00732B85"/>
    <w:rsid w:val="00732C32"/>
    <w:rsid w:val="00732EC3"/>
    <w:rsid w:val="00733396"/>
    <w:rsid w:val="00733409"/>
    <w:rsid w:val="007335FF"/>
    <w:rsid w:val="00733605"/>
    <w:rsid w:val="00733BDF"/>
    <w:rsid w:val="00733C30"/>
    <w:rsid w:val="00733D95"/>
    <w:rsid w:val="0073418A"/>
    <w:rsid w:val="0073468C"/>
    <w:rsid w:val="007347CF"/>
    <w:rsid w:val="0073480B"/>
    <w:rsid w:val="00734859"/>
    <w:rsid w:val="00734B8E"/>
    <w:rsid w:val="00735327"/>
    <w:rsid w:val="0073551F"/>
    <w:rsid w:val="00735667"/>
    <w:rsid w:val="00735739"/>
    <w:rsid w:val="00735831"/>
    <w:rsid w:val="0073617A"/>
    <w:rsid w:val="00736672"/>
    <w:rsid w:val="007366A5"/>
    <w:rsid w:val="007367BB"/>
    <w:rsid w:val="00736E95"/>
    <w:rsid w:val="00737332"/>
    <w:rsid w:val="00737796"/>
    <w:rsid w:val="00737AE7"/>
    <w:rsid w:val="00737F84"/>
    <w:rsid w:val="007400FA"/>
    <w:rsid w:val="0074043D"/>
    <w:rsid w:val="007407F5"/>
    <w:rsid w:val="0074172D"/>
    <w:rsid w:val="00741730"/>
    <w:rsid w:val="0074199B"/>
    <w:rsid w:val="00741A32"/>
    <w:rsid w:val="00741D8D"/>
    <w:rsid w:val="0074228C"/>
    <w:rsid w:val="00742D18"/>
    <w:rsid w:val="00742D50"/>
    <w:rsid w:val="00742E03"/>
    <w:rsid w:val="00743322"/>
    <w:rsid w:val="00743365"/>
    <w:rsid w:val="0074362C"/>
    <w:rsid w:val="0074395A"/>
    <w:rsid w:val="00743B6B"/>
    <w:rsid w:val="00743CBF"/>
    <w:rsid w:val="00743CE9"/>
    <w:rsid w:val="00743D4E"/>
    <w:rsid w:val="007449CD"/>
    <w:rsid w:val="00744D4B"/>
    <w:rsid w:val="0074507D"/>
    <w:rsid w:val="00745250"/>
    <w:rsid w:val="007452BE"/>
    <w:rsid w:val="00745411"/>
    <w:rsid w:val="00745660"/>
    <w:rsid w:val="007456F4"/>
    <w:rsid w:val="00745CC0"/>
    <w:rsid w:val="0074611F"/>
    <w:rsid w:val="00746187"/>
    <w:rsid w:val="0074618E"/>
    <w:rsid w:val="007466D5"/>
    <w:rsid w:val="00746C9A"/>
    <w:rsid w:val="00746DAC"/>
    <w:rsid w:val="00746F55"/>
    <w:rsid w:val="00747084"/>
    <w:rsid w:val="00747487"/>
    <w:rsid w:val="007475F9"/>
    <w:rsid w:val="007478D3"/>
    <w:rsid w:val="007479B1"/>
    <w:rsid w:val="00747E59"/>
    <w:rsid w:val="00747E65"/>
    <w:rsid w:val="00747F0E"/>
    <w:rsid w:val="0075028B"/>
    <w:rsid w:val="007503A7"/>
    <w:rsid w:val="007505E3"/>
    <w:rsid w:val="00750669"/>
    <w:rsid w:val="007509A2"/>
    <w:rsid w:val="007509FD"/>
    <w:rsid w:val="00750B50"/>
    <w:rsid w:val="00750FD8"/>
    <w:rsid w:val="007510F3"/>
    <w:rsid w:val="00751258"/>
    <w:rsid w:val="007517A2"/>
    <w:rsid w:val="00751FF5"/>
    <w:rsid w:val="007522C9"/>
    <w:rsid w:val="00752BC6"/>
    <w:rsid w:val="00752CDD"/>
    <w:rsid w:val="00752E82"/>
    <w:rsid w:val="00752FC0"/>
    <w:rsid w:val="00753050"/>
    <w:rsid w:val="00753872"/>
    <w:rsid w:val="00753E71"/>
    <w:rsid w:val="00753EA6"/>
    <w:rsid w:val="007541DF"/>
    <w:rsid w:val="00754413"/>
    <w:rsid w:val="0075498A"/>
    <w:rsid w:val="00754BA2"/>
    <w:rsid w:val="00754FBC"/>
    <w:rsid w:val="007553D8"/>
    <w:rsid w:val="0075544A"/>
    <w:rsid w:val="00755711"/>
    <w:rsid w:val="00755749"/>
    <w:rsid w:val="00755B45"/>
    <w:rsid w:val="00755DE2"/>
    <w:rsid w:val="00755E92"/>
    <w:rsid w:val="00756152"/>
    <w:rsid w:val="00756528"/>
    <w:rsid w:val="00756990"/>
    <w:rsid w:val="007569B4"/>
    <w:rsid w:val="00756C68"/>
    <w:rsid w:val="00756C80"/>
    <w:rsid w:val="00756CF7"/>
    <w:rsid w:val="00756DEE"/>
    <w:rsid w:val="00756E3B"/>
    <w:rsid w:val="00756F2D"/>
    <w:rsid w:val="00757482"/>
    <w:rsid w:val="007575A4"/>
    <w:rsid w:val="00757AAF"/>
    <w:rsid w:val="00757C04"/>
    <w:rsid w:val="00757CFD"/>
    <w:rsid w:val="00757D58"/>
    <w:rsid w:val="007600E7"/>
    <w:rsid w:val="007602AB"/>
    <w:rsid w:val="0076032A"/>
    <w:rsid w:val="00760974"/>
    <w:rsid w:val="007611DE"/>
    <w:rsid w:val="00761315"/>
    <w:rsid w:val="007613E4"/>
    <w:rsid w:val="00761C4A"/>
    <w:rsid w:val="00761DA0"/>
    <w:rsid w:val="00761DEB"/>
    <w:rsid w:val="00762033"/>
    <w:rsid w:val="0076207A"/>
    <w:rsid w:val="007623FC"/>
    <w:rsid w:val="0076254F"/>
    <w:rsid w:val="007626D9"/>
    <w:rsid w:val="0076279E"/>
    <w:rsid w:val="007627BD"/>
    <w:rsid w:val="00762E21"/>
    <w:rsid w:val="00762E98"/>
    <w:rsid w:val="00763191"/>
    <w:rsid w:val="00763243"/>
    <w:rsid w:val="00763B0D"/>
    <w:rsid w:val="00763B1E"/>
    <w:rsid w:val="00763CA5"/>
    <w:rsid w:val="00763D69"/>
    <w:rsid w:val="007641AF"/>
    <w:rsid w:val="007641E6"/>
    <w:rsid w:val="007644C6"/>
    <w:rsid w:val="0076454B"/>
    <w:rsid w:val="00764701"/>
    <w:rsid w:val="00764B4B"/>
    <w:rsid w:val="00764B85"/>
    <w:rsid w:val="0076525F"/>
    <w:rsid w:val="00765305"/>
    <w:rsid w:val="007653F6"/>
    <w:rsid w:val="007660BA"/>
    <w:rsid w:val="00766307"/>
    <w:rsid w:val="007663CB"/>
    <w:rsid w:val="00766D6A"/>
    <w:rsid w:val="00766DEF"/>
    <w:rsid w:val="007673E3"/>
    <w:rsid w:val="00767436"/>
    <w:rsid w:val="0076745B"/>
    <w:rsid w:val="00767770"/>
    <w:rsid w:val="00767AB3"/>
    <w:rsid w:val="00767D53"/>
    <w:rsid w:val="00767FAA"/>
    <w:rsid w:val="007706D2"/>
    <w:rsid w:val="00770933"/>
    <w:rsid w:val="00770A24"/>
    <w:rsid w:val="00770B00"/>
    <w:rsid w:val="00770B8D"/>
    <w:rsid w:val="00771359"/>
    <w:rsid w:val="007713CD"/>
    <w:rsid w:val="0077147F"/>
    <w:rsid w:val="0077192F"/>
    <w:rsid w:val="00771BA4"/>
    <w:rsid w:val="00772005"/>
    <w:rsid w:val="00772135"/>
    <w:rsid w:val="00772FB0"/>
    <w:rsid w:val="007730D7"/>
    <w:rsid w:val="007732FB"/>
    <w:rsid w:val="0077390A"/>
    <w:rsid w:val="00773C75"/>
    <w:rsid w:val="007741B2"/>
    <w:rsid w:val="0077446B"/>
    <w:rsid w:val="007744AA"/>
    <w:rsid w:val="0077466C"/>
    <w:rsid w:val="00774773"/>
    <w:rsid w:val="00774B90"/>
    <w:rsid w:val="00775160"/>
    <w:rsid w:val="00775AD8"/>
    <w:rsid w:val="00775B67"/>
    <w:rsid w:val="00775BA2"/>
    <w:rsid w:val="00775E44"/>
    <w:rsid w:val="007762A1"/>
    <w:rsid w:val="00776529"/>
    <w:rsid w:val="0077671D"/>
    <w:rsid w:val="007767BC"/>
    <w:rsid w:val="00776DDE"/>
    <w:rsid w:val="00776F16"/>
    <w:rsid w:val="00776F9A"/>
    <w:rsid w:val="00777132"/>
    <w:rsid w:val="00777245"/>
    <w:rsid w:val="007772ED"/>
    <w:rsid w:val="00777C19"/>
    <w:rsid w:val="00777CF8"/>
    <w:rsid w:val="00777D6C"/>
    <w:rsid w:val="00777FA0"/>
    <w:rsid w:val="007801F5"/>
    <w:rsid w:val="00780234"/>
    <w:rsid w:val="00780705"/>
    <w:rsid w:val="00780912"/>
    <w:rsid w:val="00780CF7"/>
    <w:rsid w:val="00780F5A"/>
    <w:rsid w:val="007811C4"/>
    <w:rsid w:val="007811D2"/>
    <w:rsid w:val="007815C2"/>
    <w:rsid w:val="007817EA"/>
    <w:rsid w:val="007818F4"/>
    <w:rsid w:val="00781A29"/>
    <w:rsid w:val="00781C81"/>
    <w:rsid w:val="007822A0"/>
    <w:rsid w:val="00782B6E"/>
    <w:rsid w:val="00782C79"/>
    <w:rsid w:val="00782DA0"/>
    <w:rsid w:val="0078346C"/>
    <w:rsid w:val="007835EE"/>
    <w:rsid w:val="00783CA4"/>
    <w:rsid w:val="007842FB"/>
    <w:rsid w:val="00784445"/>
    <w:rsid w:val="0078451A"/>
    <w:rsid w:val="007847A9"/>
    <w:rsid w:val="007847E0"/>
    <w:rsid w:val="00784A5C"/>
    <w:rsid w:val="00784B0B"/>
    <w:rsid w:val="00784CA6"/>
    <w:rsid w:val="00784D1D"/>
    <w:rsid w:val="00784EE6"/>
    <w:rsid w:val="00785A0F"/>
    <w:rsid w:val="00785E8F"/>
    <w:rsid w:val="00785F2E"/>
    <w:rsid w:val="0078610A"/>
    <w:rsid w:val="00786124"/>
    <w:rsid w:val="0078696D"/>
    <w:rsid w:val="0078741B"/>
    <w:rsid w:val="00787E79"/>
    <w:rsid w:val="00787EF6"/>
    <w:rsid w:val="0079037B"/>
    <w:rsid w:val="00790983"/>
    <w:rsid w:val="00791598"/>
    <w:rsid w:val="0079190E"/>
    <w:rsid w:val="00791A4F"/>
    <w:rsid w:val="00791DDA"/>
    <w:rsid w:val="00792150"/>
    <w:rsid w:val="007928F1"/>
    <w:rsid w:val="00792A90"/>
    <w:rsid w:val="00792AE1"/>
    <w:rsid w:val="00792BD7"/>
    <w:rsid w:val="00792D38"/>
    <w:rsid w:val="0079347F"/>
    <w:rsid w:val="007934C4"/>
    <w:rsid w:val="007936E2"/>
    <w:rsid w:val="007939A8"/>
    <w:rsid w:val="00793A1A"/>
    <w:rsid w:val="00793A92"/>
    <w:rsid w:val="00794005"/>
    <w:rsid w:val="007940B9"/>
    <w:rsid w:val="0079454A"/>
    <w:rsid w:val="0079472D"/>
    <w:rsid w:val="00794878"/>
    <w:rsid w:val="0079500B"/>
    <w:rsid w:val="0079514B"/>
    <w:rsid w:val="00795367"/>
    <w:rsid w:val="007956EA"/>
    <w:rsid w:val="00795905"/>
    <w:rsid w:val="00796324"/>
    <w:rsid w:val="0079632D"/>
    <w:rsid w:val="00796338"/>
    <w:rsid w:val="00796520"/>
    <w:rsid w:val="00796646"/>
    <w:rsid w:val="00796ACA"/>
    <w:rsid w:val="00796C3A"/>
    <w:rsid w:val="00796D1A"/>
    <w:rsid w:val="00797110"/>
    <w:rsid w:val="007974AC"/>
    <w:rsid w:val="007975C8"/>
    <w:rsid w:val="00797783"/>
    <w:rsid w:val="00797929"/>
    <w:rsid w:val="007A06F3"/>
    <w:rsid w:val="007A0E91"/>
    <w:rsid w:val="007A102D"/>
    <w:rsid w:val="007A1622"/>
    <w:rsid w:val="007A16A3"/>
    <w:rsid w:val="007A16D7"/>
    <w:rsid w:val="007A18AA"/>
    <w:rsid w:val="007A1999"/>
    <w:rsid w:val="007A1C2C"/>
    <w:rsid w:val="007A2266"/>
    <w:rsid w:val="007A25DB"/>
    <w:rsid w:val="007A2652"/>
    <w:rsid w:val="007A2701"/>
    <w:rsid w:val="007A2712"/>
    <w:rsid w:val="007A2951"/>
    <w:rsid w:val="007A2B88"/>
    <w:rsid w:val="007A2DC1"/>
    <w:rsid w:val="007A3014"/>
    <w:rsid w:val="007A3124"/>
    <w:rsid w:val="007A3291"/>
    <w:rsid w:val="007A3343"/>
    <w:rsid w:val="007A3FEE"/>
    <w:rsid w:val="007A4189"/>
    <w:rsid w:val="007A440D"/>
    <w:rsid w:val="007A44B3"/>
    <w:rsid w:val="007A482A"/>
    <w:rsid w:val="007A4CEB"/>
    <w:rsid w:val="007A4D47"/>
    <w:rsid w:val="007A4E2E"/>
    <w:rsid w:val="007A4EAC"/>
    <w:rsid w:val="007A5232"/>
    <w:rsid w:val="007A5262"/>
    <w:rsid w:val="007A58DA"/>
    <w:rsid w:val="007A5932"/>
    <w:rsid w:val="007A5981"/>
    <w:rsid w:val="007A5AAC"/>
    <w:rsid w:val="007A5D5A"/>
    <w:rsid w:val="007A6172"/>
    <w:rsid w:val="007A65C6"/>
    <w:rsid w:val="007A69B2"/>
    <w:rsid w:val="007A6C69"/>
    <w:rsid w:val="007A6D0C"/>
    <w:rsid w:val="007A6EB6"/>
    <w:rsid w:val="007A7BD3"/>
    <w:rsid w:val="007B03C6"/>
    <w:rsid w:val="007B03EE"/>
    <w:rsid w:val="007B04C9"/>
    <w:rsid w:val="007B056C"/>
    <w:rsid w:val="007B08FA"/>
    <w:rsid w:val="007B0958"/>
    <w:rsid w:val="007B0C3C"/>
    <w:rsid w:val="007B0CB4"/>
    <w:rsid w:val="007B1093"/>
    <w:rsid w:val="007B143B"/>
    <w:rsid w:val="007B17A9"/>
    <w:rsid w:val="007B18C5"/>
    <w:rsid w:val="007B19D7"/>
    <w:rsid w:val="007B1AF9"/>
    <w:rsid w:val="007B1F9D"/>
    <w:rsid w:val="007B242B"/>
    <w:rsid w:val="007B24D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691"/>
    <w:rsid w:val="007B3CA3"/>
    <w:rsid w:val="007B3CB9"/>
    <w:rsid w:val="007B3CBF"/>
    <w:rsid w:val="007B452A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E5E"/>
    <w:rsid w:val="007B5F14"/>
    <w:rsid w:val="007B6158"/>
    <w:rsid w:val="007B6470"/>
    <w:rsid w:val="007B65E6"/>
    <w:rsid w:val="007B686E"/>
    <w:rsid w:val="007B6AD0"/>
    <w:rsid w:val="007B6C8F"/>
    <w:rsid w:val="007B6D64"/>
    <w:rsid w:val="007B6EA2"/>
    <w:rsid w:val="007B70CA"/>
    <w:rsid w:val="007B79E3"/>
    <w:rsid w:val="007B7B58"/>
    <w:rsid w:val="007B7F61"/>
    <w:rsid w:val="007C0F50"/>
    <w:rsid w:val="007C1000"/>
    <w:rsid w:val="007C12B9"/>
    <w:rsid w:val="007C1739"/>
    <w:rsid w:val="007C1E3D"/>
    <w:rsid w:val="007C1E9F"/>
    <w:rsid w:val="007C1EA8"/>
    <w:rsid w:val="007C2320"/>
    <w:rsid w:val="007C2329"/>
    <w:rsid w:val="007C24F3"/>
    <w:rsid w:val="007C2510"/>
    <w:rsid w:val="007C2C11"/>
    <w:rsid w:val="007C2C3B"/>
    <w:rsid w:val="007C2D1B"/>
    <w:rsid w:val="007C2E61"/>
    <w:rsid w:val="007C2EA1"/>
    <w:rsid w:val="007C31B2"/>
    <w:rsid w:val="007C34E0"/>
    <w:rsid w:val="007C395B"/>
    <w:rsid w:val="007C3C88"/>
    <w:rsid w:val="007C4274"/>
    <w:rsid w:val="007C44C7"/>
    <w:rsid w:val="007C4AED"/>
    <w:rsid w:val="007C4E60"/>
    <w:rsid w:val="007C5280"/>
    <w:rsid w:val="007C5465"/>
    <w:rsid w:val="007C593F"/>
    <w:rsid w:val="007C5AAF"/>
    <w:rsid w:val="007C5B02"/>
    <w:rsid w:val="007C5D21"/>
    <w:rsid w:val="007C6219"/>
    <w:rsid w:val="007C64B7"/>
    <w:rsid w:val="007C6CE2"/>
    <w:rsid w:val="007C6D95"/>
    <w:rsid w:val="007C6EBB"/>
    <w:rsid w:val="007C6FC1"/>
    <w:rsid w:val="007C72FD"/>
    <w:rsid w:val="007C73A8"/>
    <w:rsid w:val="007C7423"/>
    <w:rsid w:val="007C749D"/>
    <w:rsid w:val="007C755A"/>
    <w:rsid w:val="007C7FD5"/>
    <w:rsid w:val="007D020D"/>
    <w:rsid w:val="007D03C8"/>
    <w:rsid w:val="007D05D7"/>
    <w:rsid w:val="007D0ABA"/>
    <w:rsid w:val="007D0D08"/>
    <w:rsid w:val="007D0E3E"/>
    <w:rsid w:val="007D1262"/>
    <w:rsid w:val="007D1A23"/>
    <w:rsid w:val="007D1D00"/>
    <w:rsid w:val="007D1DFB"/>
    <w:rsid w:val="007D22D0"/>
    <w:rsid w:val="007D2A1A"/>
    <w:rsid w:val="007D2A98"/>
    <w:rsid w:val="007D2B7B"/>
    <w:rsid w:val="007D2DCF"/>
    <w:rsid w:val="007D2E95"/>
    <w:rsid w:val="007D3121"/>
    <w:rsid w:val="007D3319"/>
    <w:rsid w:val="007D335D"/>
    <w:rsid w:val="007D38C9"/>
    <w:rsid w:val="007D49BE"/>
    <w:rsid w:val="007D4B7E"/>
    <w:rsid w:val="007D4BED"/>
    <w:rsid w:val="007D4DDF"/>
    <w:rsid w:val="007D4E70"/>
    <w:rsid w:val="007D4FF9"/>
    <w:rsid w:val="007D5074"/>
    <w:rsid w:val="007D50EC"/>
    <w:rsid w:val="007D54D1"/>
    <w:rsid w:val="007D57B6"/>
    <w:rsid w:val="007D6089"/>
    <w:rsid w:val="007D60A2"/>
    <w:rsid w:val="007D6776"/>
    <w:rsid w:val="007D67B1"/>
    <w:rsid w:val="007D68E4"/>
    <w:rsid w:val="007D6DA5"/>
    <w:rsid w:val="007D6DB2"/>
    <w:rsid w:val="007D7246"/>
    <w:rsid w:val="007D72E9"/>
    <w:rsid w:val="007D734F"/>
    <w:rsid w:val="007D7615"/>
    <w:rsid w:val="007D780E"/>
    <w:rsid w:val="007D7BE9"/>
    <w:rsid w:val="007D7DCF"/>
    <w:rsid w:val="007E085D"/>
    <w:rsid w:val="007E0BC2"/>
    <w:rsid w:val="007E0D57"/>
    <w:rsid w:val="007E112D"/>
    <w:rsid w:val="007E1218"/>
    <w:rsid w:val="007E12B1"/>
    <w:rsid w:val="007E16C7"/>
    <w:rsid w:val="007E17C4"/>
    <w:rsid w:val="007E1820"/>
    <w:rsid w:val="007E1A97"/>
    <w:rsid w:val="007E1D3A"/>
    <w:rsid w:val="007E1F1E"/>
    <w:rsid w:val="007E259E"/>
    <w:rsid w:val="007E31FB"/>
    <w:rsid w:val="007E3314"/>
    <w:rsid w:val="007E38A4"/>
    <w:rsid w:val="007E39D3"/>
    <w:rsid w:val="007E3F38"/>
    <w:rsid w:val="007E40D6"/>
    <w:rsid w:val="007E4602"/>
    <w:rsid w:val="007E4934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57C"/>
    <w:rsid w:val="007E7834"/>
    <w:rsid w:val="007E79E6"/>
    <w:rsid w:val="007E7A7B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9DE"/>
    <w:rsid w:val="007F19E2"/>
    <w:rsid w:val="007F1B57"/>
    <w:rsid w:val="007F1EC8"/>
    <w:rsid w:val="007F2B32"/>
    <w:rsid w:val="007F2BE8"/>
    <w:rsid w:val="007F2CCE"/>
    <w:rsid w:val="007F2DE7"/>
    <w:rsid w:val="007F321C"/>
    <w:rsid w:val="007F324B"/>
    <w:rsid w:val="007F3620"/>
    <w:rsid w:val="007F36FF"/>
    <w:rsid w:val="007F3AA1"/>
    <w:rsid w:val="007F3E56"/>
    <w:rsid w:val="007F4285"/>
    <w:rsid w:val="007F44C3"/>
    <w:rsid w:val="007F451A"/>
    <w:rsid w:val="007F4885"/>
    <w:rsid w:val="007F4A29"/>
    <w:rsid w:val="007F50A4"/>
    <w:rsid w:val="007F530E"/>
    <w:rsid w:val="007F54AE"/>
    <w:rsid w:val="007F566A"/>
    <w:rsid w:val="007F5AEF"/>
    <w:rsid w:val="007F5EC7"/>
    <w:rsid w:val="007F640E"/>
    <w:rsid w:val="007F646C"/>
    <w:rsid w:val="007F6897"/>
    <w:rsid w:val="007F6DC8"/>
    <w:rsid w:val="007F6FD4"/>
    <w:rsid w:val="007F727C"/>
    <w:rsid w:val="007F73D2"/>
    <w:rsid w:val="007F7700"/>
    <w:rsid w:val="007F78E9"/>
    <w:rsid w:val="007F7C4C"/>
    <w:rsid w:val="007F7CA9"/>
    <w:rsid w:val="0080008C"/>
    <w:rsid w:val="0080039E"/>
    <w:rsid w:val="008003EB"/>
    <w:rsid w:val="008008BB"/>
    <w:rsid w:val="00800926"/>
    <w:rsid w:val="00800A9D"/>
    <w:rsid w:val="00800DC8"/>
    <w:rsid w:val="00800EA2"/>
    <w:rsid w:val="008015D3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2F43"/>
    <w:rsid w:val="008031BB"/>
    <w:rsid w:val="008033AF"/>
    <w:rsid w:val="00803510"/>
    <w:rsid w:val="0080369E"/>
    <w:rsid w:val="00803809"/>
    <w:rsid w:val="00803A1F"/>
    <w:rsid w:val="00803AB4"/>
    <w:rsid w:val="0080457A"/>
    <w:rsid w:val="008045BF"/>
    <w:rsid w:val="008046C3"/>
    <w:rsid w:val="00804BC6"/>
    <w:rsid w:val="0080553C"/>
    <w:rsid w:val="00805B46"/>
    <w:rsid w:val="00805DE2"/>
    <w:rsid w:val="0080676E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AED"/>
    <w:rsid w:val="00811DC3"/>
    <w:rsid w:val="00812080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4FE8"/>
    <w:rsid w:val="008150B7"/>
    <w:rsid w:val="00815344"/>
    <w:rsid w:val="008157B5"/>
    <w:rsid w:val="0081591F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D43"/>
    <w:rsid w:val="00816EB7"/>
    <w:rsid w:val="008171BB"/>
    <w:rsid w:val="008172C8"/>
    <w:rsid w:val="00817395"/>
    <w:rsid w:val="008173C7"/>
    <w:rsid w:val="0081750C"/>
    <w:rsid w:val="0081767D"/>
    <w:rsid w:val="00817950"/>
    <w:rsid w:val="00817BD9"/>
    <w:rsid w:val="00817BF4"/>
    <w:rsid w:val="00817C5E"/>
    <w:rsid w:val="00817E18"/>
    <w:rsid w:val="00817F4A"/>
    <w:rsid w:val="008202CA"/>
    <w:rsid w:val="0082047E"/>
    <w:rsid w:val="008205B3"/>
    <w:rsid w:val="00820802"/>
    <w:rsid w:val="00820809"/>
    <w:rsid w:val="00820DE3"/>
    <w:rsid w:val="00820E72"/>
    <w:rsid w:val="0082128F"/>
    <w:rsid w:val="00821354"/>
    <w:rsid w:val="008213E9"/>
    <w:rsid w:val="00821882"/>
    <w:rsid w:val="00821AD1"/>
    <w:rsid w:val="00821AF3"/>
    <w:rsid w:val="00821E11"/>
    <w:rsid w:val="0082235E"/>
    <w:rsid w:val="008229F2"/>
    <w:rsid w:val="00822A93"/>
    <w:rsid w:val="00823B33"/>
    <w:rsid w:val="008244FD"/>
    <w:rsid w:val="00824E7B"/>
    <w:rsid w:val="00824FA6"/>
    <w:rsid w:val="0082519A"/>
    <w:rsid w:val="00825446"/>
    <w:rsid w:val="00825696"/>
    <w:rsid w:val="00825764"/>
    <w:rsid w:val="008258FB"/>
    <w:rsid w:val="00825BA5"/>
    <w:rsid w:val="00825DC2"/>
    <w:rsid w:val="00825F75"/>
    <w:rsid w:val="0082640A"/>
    <w:rsid w:val="00826540"/>
    <w:rsid w:val="00826599"/>
    <w:rsid w:val="00826701"/>
    <w:rsid w:val="00826735"/>
    <w:rsid w:val="008268A1"/>
    <w:rsid w:val="008268CA"/>
    <w:rsid w:val="00826A37"/>
    <w:rsid w:val="00826D6C"/>
    <w:rsid w:val="008271C5"/>
    <w:rsid w:val="0082796D"/>
    <w:rsid w:val="008300D6"/>
    <w:rsid w:val="008307D7"/>
    <w:rsid w:val="00830847"/>
    <w:rsid w:val="00830C7A"/>
    <w:rsid w:val="00830F5F"/>
    <w:rsid w:val="00830FC7"/>
    <w:rsid w:val="0083155F"/>
    <w:rsid w:val="008316AA"/>
    <w:rsid w:val="00831764"/>
    <w:rsid w:val="00831EEC"/>
    <w:rsid w:val="008324C2"/>
    <w:rsid w:val="00832D92"/>
    <w:rsid w:val="00832E2D"/>
    <w:rsid w:val="00832EC2"/>
    <w:rsid w:val="00832ECA"/>
    <w:rsid w:val="008330DE"/>
    <w:rsid w:val="00833141"/>
    <w:rsid w:val="00833312"/>
    <w:rsid w:val="008334DB"/>
    <w:rsid w:val="00833516"/>
    <w:rsid w:val="0083399A"/>
    <w:rsid w:val="00833A7B"/>
    <w:rsid w:val="00833C76"/>
    <w:rsid w:val="00833DBB"/>
    <w:rsid w:val="00834642"/>
    <w:rsid w:val="0083475F"/>
    <w:rsid w:val="008348A7"/>
    <w:rsid w:val="00834AD3"/>
    <w:rsid w:val="00834B02"/>
    <w:rsid w:val="00834C0C"/>
    <w:rsid w:val="00834CF3"/>
    <w:rsid w:val="00834D80"/>
    <w:rsid w:val="00834EC6"/>
    <w:rsid w:val="008352F4"/>
    <w:rsid w:val="00835674"/>
    <w:rsid w:val="00835A06"/>
    <w:rsid w:val="00835D35"/>
    <w:rsid w:val="00836113"/>
    <w:rsid w:val="00836B20"/>
    <w:rsid w:val="00836BB3"/>
    <w:rsid w:val="00836CA4"/>
    <w:rsid w:val="00837092"/>
    <w:rsid w:val="008370EE"/>
    <w:rsid w:val="008371FB"/>
    <w:rsid w:val="00837769"/>
    <w:rsid w:val="0083794B"/>
    <w:rsid w:val="00837A74"/>
    <w:rsid w:val="00837D00"/>
    <w:rsid w:val="00840096"/>
    <w:rsid w:val="0084022B"/>
    <w:rsid w:val="00840488"/>
    <w:rsid w:val="008405F0"/>
    <w:rsid w:val="008407CD"/>
    <w:rsid w:val="00840CB9"/>
    <w:rsid w:val="008410FF"/>
    <w:rsid w:val="0084123A"/>
    <w:rsid w:val="00841276"/>
    <w:rsid w:val="00841343"/>
    <w:rsid w:val="0084141C"/>
    <w:rsid w:val="008417C0"/>
    <w:rsid w:val="00841CDD"/>
    <w:rsid w:val="00841DCB"/>
    <w:rsid w:val="00841FA8"/>
    <w:rsid w:val="00842071"/>
    <w:rsid w:val="00842D86"/>
    <w:rsid w:val="00842EAF"/>
    <w:rsid w:val="0084327C"/>
    <w:rsid w:val="0084352B"/>
    <w:rsid w:val="00843795"/>
    <w:rsid w:val="00843923"/>
    <w:rsid w:val="00843944"/>
    <w:rsid w:val="00843DDA"/>
    <w:rsid w:val="00843E68"/>
    <w:rsid w:val="008440C3"/>
    <w:rsid w:val="008444E3"/>
    <w:rsid w:val="008447C0"/>
    <w:rsid w:val="008449DC"/>
    <w:rsid w:val="00845008"/>
    <w:rsid w:val="00845203"/>
    <w:rsid w:val="00845462"/>
    <w:rsid w:val="00845492"/>
    <w:rsid w:val="00845507"/>
    <w:rsid w:val="0084588C"/>
    <w:rsid w:val="008459F7"/>
    <w:rsid w:val="00845B44"/>
    <w:rsid w:val="00845C9A"/>
    <w:rsid w:val="00845F1D"/>
    <w:rsid w:val="00845FE1"/>
    <w:rsid w:val="008462C8"/>
    <w:rsid w:val="008464A8"/>
    <w:rsid w:val="008465EF"/>
    <w:rsid w:val="00846A56"/>
    <w:rsid w:val="00847725"/>
    <w:rsid w:val="00847F0F"/>
    <w:rsid w:val="0085012C"/>
    <w:rsid w:val="00850140"/>
    <w:rsid w:val="008502D5"/>
    <w:rsid w:val="0085039C"/>
    <w:rsid w:val="00850459"/>
    <w:rsid w:val="0085052E"/>
    <w:rsid w:val="0085055D"/>
    <w:rsid w:val="00850632"/>
    <w:rsid w:val="00850679"/>
    <w:rsid w:val="00850D3F"/>
    <w:rsid w:val="0085118F"/>
    <w:rsid w:val="00851F05"/>
    <w:rsid w:val="008520A7"/>
    <w:rsid w:val="008520D8"/>
    <w:rsid w:val="008523F0"/>
    <w:rsid w:val="00852448"/>
    <w:rsid w:val="008524CE"/>
    <w:rsid w:val="0085253D"/>
    <w:rsid w:val="008525ED"/>
    <w:rsid w:val="008528C2"/>
    <w:rsid w:val="008529AA"/>
    <w:rsid w:val="00852EEB"/>
    <w:rsid w:val="00852FC0"/>
    <w:rsid w:val="00853164"/>
    <w:rsid w:val="00853296"/>
    <w:rsid w:val="008538DE"/>
    <w:rsid w:val="00853FEE"/>
    <w:rsid w:val="008541AC"/>
    <w:rsid w:val="00854343"/>
    <w:rsid w:val="00854522"/>
    <w:rsid w:val="008548D3"/>
    <w:rsid w:val="00854FBF"/>
    <w:rsid w:val="00855077"/>
    <w:rsid w:val="00855147"/>
    <w:rsid w:val="0085526A"/>
    <w:rsid w:val="0085542D"/>
    <w:rsid w:val="00855EA2"/>
    <w:rsid w:val="00855ED1"/>
    <w:rsid w:val="0085641F"/>
    <w:rsid w:val="00856508"/>
    <w:rsid w:val="0085660A"/>
    <w:rsid w:val="0085690C"/>
    <w:rsid w:val="00856C62"/>
    <w:rsid w:val="00857BCC"/>
    <w:rsid w:val="00857BF4"/>
    <w:rsid w:val="00857CAA"/>
    <w:rsid w:val="00860033"/>
    <w:rsid w:val="00860140"/>
    <w:rsid w:val="00860A1A"/>
    <w:rsid w:val="00860B27"/>
    <w:rsid w:val="00860D21"/>
    <w:rsid w:val="008610CA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59D"/>
    <w:rsid w:val="00863A1D"/>
    <w:rsid w:val="00863AF5"/>
    <w:rsid w:val="00863E91"/>
    <w:rsid w:val="00863EEC"/>
    <w:rsid w:val="00863F6E"/>
    <w:rsid w:val="008645F9"/>
    <w:rsid w:val="00864887"/>
    <w:rsid w:val="00864899"/>
    <w:rsid w:val="00864B91"/>
    <w:rsid w:val="00864C6B"/>
    <w:rsid w:val="00864F19"/>
    <w:rsid w:val="00864F59"/>
    <w:rsid w:val="0086509A"/>
    <w:rsid w:val="008650E1"/>
    <w:rsid w:val="00865117"/>
    <w:rsid w:val="00865310"/>
    <w:rsid w:val="0086546D"/>
    <w:rsid w:val="00865542"/>
    <w:rsid w:val="008657D5"/>
    <w:rsid w:val="008657E1"/>
    <w:rsid w:val="0086606B"/>
    <w:rsid w:val="008662C2"/>
    <w:rsid w:val="0086638A"/>
    <w:rsid w:val="00866C6F"/>
    <w:rsid w:val="00866EEB"/>
    <w:rsid w:val="00867084"/>
    <w:rsid w:val="0086710D"/>
    <w:rsid w:val="0086767D"/>
    <w:rsid w:val="00867957"/>
    <w:rsid w:val="00867BF7"/>
    <w:rsid w:val="00867E4B"/>
    <w:rsid w:val="0087001C"/>
    <w:rsid w:val="008700B4"/>
    <w:rsid w:val="008702FE"/>
    <w:rsid w:val="0087063C"/>
    <w:rsid w:val="0087079F"/>
    <w:rsid w:val="00870930"/>
    <w:rsid w:val="00870954"/>
    <w:rsid w:val="008709AC"/>
    <w:rsid w:val="00870B27"/>
    <w:rsid w:val="00870CA6"/>
    <w:rsid w:val="00870E38"/>
    <w:rsid w:val="00871288"/>
    <w:rsid w:val="00871392"/>
    <w:rsid w:val="00871426"/>
    <w:rsid w:val="00871FA2"/>
    <w:rsid w:val="00872362"/>
    <w:rsid w:val="00872775"/>
    <w:rsid w:val="008727CE"/>
    <w:rsid w:val="008727EC"/>
    <w:rsid w:val="00872AFD"/>
    <w:rsid w:val="00872CB1"/>
    <w:rsid w:val="00872EDE"/>
    <w:rsid w:val="00872F99"/>
    <w:rsid w:val="00873571"/>
    <w:rsid w:val="0087361E"/>
    <w:rsid w:val="00873874"/>
    <w:rsid w:val="008739B9"/>
    <w:rsid w:val="00874535"/>
    <w:rsid w:val="00874CA5"/>
    <w:rsid w:val="00874EBC"/>
    <w:rsid w:val="0087564A"/>
    <w:rsid w:val="008759CB"/>
    <w:rsid w:val="00875D65"/>
    <w:rsid w:val="008761F1"/>
    <w:rsid w:val="00876294"/>
    <w:rsid w:val="008762CD"/>
    <w:rsid w:val="00876F06"/>
    <w:rsid w:val="00877B63"/>
    <w:rsid w:val="00877BCC"/>
    <w:rsid w:val="00877FD3"/>
    <w:rsid w:val="008801AA"/>
    <w:rsid w:val="008802EF"/>
    <w:rsid w:val="0088043F"/>
    <w:rsid w:val="00880654"/>
    <w:rsid w:val="00880894"/>
    <w:rsid w:val="00880B2B"/>
    <w:rsid w:val="00880B90"/>
    <w:rsid w:val="00880C96"/>
    <w:rsid w:val="00880D06"/>
    <w:rsid w:val="00880E8A"/>
    <w:rsid w:val="00880EB0"/>
    <w:rsid w:val="008812A3"/>
    <w:rsid w:val="00881451"/>
    <w:rsid w:val="008814B1"/>
    <w:rsid w:val="00881DFF"/>
    <w:rsid w:val="00881F13"/>
    <w:rsid w:val="00882081"/>
    <w:rsid w:val="00882505"/>
    <w:rsid w:val="0088258A"/>
    <w:rsid w:val="00883273"/>
    <w:rsid w:val="0088375B"/>
    <w:rsid w:val="00883C6B"/>
    <w:rsid w:val="00883C75"/>
    <w:rsid w:val="00883D00"/>
    <w:rsid w:val="00884217"/>
    <w:rsid w:val="008842EA"/>
    <w:rsid w:val="008844AE"/>
    <w:rsid w:val="008845EF"/>
    <w:rsid w:val="00884603"/>
    <w:rsid w:val="0088473E"/>
    <w:rsid w:val="008847F7"/>
    <w:rsid w:val="00884B9D"/>
    <w:rsid w:val="00884EA3"/>
    <w:rsid w:val="0088500A"/>
    <w:rsid w:val="008850CF"/>
    <w:rsid w:val="008856B5"/>
    <w:rsid w:val="00885A31"/>
    <w:rsid w:val="00885AF1"/>
    <w:rsid w:val="00885BB5"/>
    <w:rsid w:val="00885FE6"/>
    <w:rsid w:val="0088608A"/>
    <w:rsid w:val="00886332"/>
    <w:rsid w:val="008863E7"/>
    <w:rsid w:val="008866B7"/>
    <w:rsid w:val="00886C0D"/>
    <w:rsid w:val="00886DA6"/>
    <w:rsid w:val="00886E25"/>
    <w:rsid w:val="00886F8D"/>
    <w:rsid w:val="00887170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08DF"/>
    <w:rsid w:val="00890BDB"/>
    <w:rsid w:val="00890DB8"/>
    <w:rsid w:val="00891060"/>
    <w:rsid w:val="00891367"/>
    <w:rsid w:val="00891660"/>
    <w:rsid w:val="00891746"/>
    <w:rsid w:val="008918B2"/>
    <w:rsid w:val="00892333"/>
    <w:rsid w:val="008925B6"/>
    <w:rsid w:val="00892D88"/>
    <w:rsid w:val="008930BC"/>
    <w:rsid w:val="00893469"/>
    <w:rsid w:val="008934CA"/>
    <w:rsid w:val="0089371E"/>
    <w:rsid w:val="008938CE"/>
    <w:rsid w:val="00893AF0"/>
    <w:rsid w:val="00894346"/>
    <w:rsid w:val="008944A0"/>
    <w:rsid w:val="00894652"/>
    <w:rsid w:val="0089467A"/>
    <w:rsid w:val="0089470F"/>
    <w:rsid w:val="00894782"/>
    <w:rsid w:val="00894A7E"/>
    <w:rsid w:val="00894ECC"/>
    <w:rsid w:val="008958D2"/>
    <w:rsid w:val="00895F3F"/>
    <w:rsid w:val="0089630D"/>
    <w:rsid w:val="008965AA"/>
    <w:rsid w:val="008966CE"/>
    <w:rsid w:val="00896A86"/>
    <w:rsid w:val="00897036"/>
    <w:rsid w:val="008972A0"/>
    <w:rsid w:val="0089740D"/>
    <w:rsid w:val="0089777D"/>
    <w:rsid w:val="008979A2"/>
    <w:rsid w:val="00897AD4"/>
    <w:rsid w:val="00897CD9"/>
    <w:rsid w:val="00897D84"/>
    <w:rsid w:val="008A0187"/>
    <w:rsid w:val="008A018E"/>
    <w:rsid w:val="008A0F8F"/>
    <w:rsid w:val="008A124B"/>
    <w:rsid w:val="008A1456"/>
    <w:rsid w:val="008A1699"/>
    <w:rsid w:val="008A18B4"/>
    <w:rsid w:val="008A18DA"/>
    <w:rsid w:val="008A196F"/>
    <w:rsid w:val="008A20C9"/>
    <w:rsid w:val="008A26D9"/>
    <w:rsid w:val="008A281E"/>
    <w:rsid w:val="008A3AE4"/>
    <w:rsid w:val="008A3C79"/>
    <w:rsid w:val="008A3E85"/>
    <w:rsid w:val="008A3E9A"/>
    <w:rsid w:val="008A42D0"/>
    <w:rsid w:val="008A46A9"/>
    <w:rsid w:val="008A48B2"/>
    <w:rsid w:val="008A4BB2"/>
    <w:rsid w:val="008A4E5E"/>
    <w:rsid w:val="008A4E9D"/>
    <w:rsid w:val="008A540F"/>
    <w:rsid w:val="008A5483"/>
    <w:rsid w:val="008A556A"/>
    <w:rsid w:val="008A55BE"/>
    <w:rsid w:val="008A6162"/>
    <w:rsid w:val="008A6A14"/>
    <w:rsid w:val="008A6BF6"/>
    <w:rsid w:val="008A6EA0"/>
    <w:rsid w:val="008A70A5"/>
    <w:rsid w:val="008A73C1"/>
    <w:rsid w:val="008A7BC0"/>
    <w:rsid w:val="008A7DD3"/>
    <w:rsid w:val="008B0165"/>
    <w:rsid w:val="008B0274"/>
    <w:rsid w:val="008B04AE"/>
    <w:rsid w:val="008B0559"/>
    <w:rsid w:val="008B05B4"/>
    <w:rsid w:val="008B0678"/>
    <w:rsid w:val="008B07E1"/>
    <w:rsid w:val="008B0959"/>
    <w:rsid w:val="008B09CD"/>
    <w:rsid w:val="008B0E36"/>
    <w:rsid w:val="008B158A"/>
    <w:rsid w:val="008B17D3"/>
    <w:rsid w:val="008B19C8"/>
    <w:rsid w:val="008B1B7C"/>
    <w:rsid w:val="008B1FCE"/>
    <w:rsid w:val="008B2080"/>
    <w:rsid w:val="008B2332"/>
    <w:rsid w:val="008B23D9"/>
    <w:rsid w:val="008B2EBF"/>
    <w:rsid w:val="008B33F8"/>
    <w:rsid w:val="008B352C"/>
    <w:rsid w:val="008B364B"/>
    <w:rsid w:val="008B3671"/>
    <w:rsid w:val="008B3872"/>
    <w:rsid w:val="008B38F0"/>
    <w:rsid w:val="008B3FC8"/>
    <w:rsid w:val="008B4132"/>
    <w:rsid w:val="008B4304"/>
    <w:rsid w:val="008B443E"/>
    <w:rsid w:val="008B4459"/>
    <w:rsid w:val="008B4FD6"/>
    <w:rsid w:val="008B5092"/>
    <w:rsid w:val="008B5370"/>
    <w:rsid w:val="008B55B5"/>
    <w:rsid w:val="008B594C"/>
    <w:rsid w:val="008B5BEB"/>
    <w:rsid w:val="008B6101"/>
    <w:rsid w:val="008B61D7"/>
    <w:rsid w:val="008B63B2"/>
    <w:rsid w:val="008B63DB"/>
    <w:rsid w:val="008B690B"/>
    <w:rsid w:val="008B7077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5DB"/>
    <w:rsid w:val="008C26AB"/>
    <w:rsid w:val="008C285C"/>
    <w:rsid w:val="008C2C79"/>
    <w:rsid w:val="008C3042"/>
    <w:rsid w:val="008C3144"/>
    <w:rsid w:val="008C3378"/>
    <w:rsid w:val="008C33D6"/>
    <w:rsid w:val="008C34EA"/>
    <w:rsid w:val="008C374C"/>
    <w:rsid w:val="008C3F16"/>
    <w:rsid w:val="008C43C8"/>
    <w:rsid w:val="008C4A94"/>
    <w:rsid w:val="008C4E35"/>
    <w:rsid w:val="008C5110"/>
    <w:rsid w:val="008C527E"/>
    <w:rsid w:val="008C548F"/>
    <w:rsid w:val="008C54EB"/>
    <w:rsid w:val="008C5500"/>
    <w:rsid w:val="008C5689"/>
    <w:rsid w:val="008C56D7"/>
    <w:rsid w:val="008C5D58"/>
    <w:rsid w:val="008C5D85"/>
    <w:rsid w:val="008C5E53"/>
    <w:rsid w:val="008C6050"/>
    <w:rsid w:val="008C61D3"/>
    <w:rsid w:val="008C622D"/>
    <w:rsid w:val="008C6649"/>
    <w:rsid w:val="008C6EE5"/>
    <w:rsid w:val="008C701F"/>
    <w:rsid w:val="008C7127"/>
    <w:rsid w:val="008C72C1"/>
    <w:rsid w:val="008C72E4"/>
    <w:rsid w:val="008C74E4"/>
    <w:rsid w:val="008C78F0"/>
    <w:rsid w:val="008C7A87"/>
    <w:rsid w:val="008D07A9"/>
    <w:rsid w:val="008D080C"/>
    <w:rsid w:val="008D0A07"/>
    <w:rsid w:val="008D0C07"/>
    <w:rsid w:val="008D0E56"/>
    <w:rsid w:val="008D0F14"/>
    <w:rsid w:val="008D168E"/>
    <w:rsid w:val="008D17C0"/>
    <w:rsid w:val="008D1D38"/>
    <w:rsid w:val="008D1EEA"/>
    <w:rsid w:val="008D2C0E"/>
    <w:rsid w:val="008D312F"/>
    <w:rsid w:val="008D344F"/>
    <w:rsid w:val="008D362C"/>
    <w:rsid w:val="008D3BFB"/>
    <w:rsid w:val="008D40AA"/>
    <w:rsid w:val="008D4286"/>
    <w:rsid w:val="008D4458"/>
    <w:rsid w:val="008D49B5"/>
    <w:rsid w:val="008D543F"/>
    <w:rsid w:val="008D556E"/>
    <w:rsid w:val="008D58D7"/>
    <w:rsid w:val="008D58EE"/>
    <w:rsid w:val="008D5932"/>
    <w:rsid w:val="008D5D64"/>
    <w:rsid w:val="008D5DED"/>
    <w:rsid w:val="008D5FAD"/>
    <w:rsid w:val="008D6095"/>
    <w:rsid w:val="008D6133"/>
    <w:rsid w:val="008D6520"/>
    <w:rsid w:val="008D682E"/>
    <w:rsid w:val="008D6C1F"/>
    <w:rsid w:val="008D717E"/>
    <w:rsid w:val="008D7636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445"/>
    <w:rsid w:val="008E1515"/>
    <w:rsid w:val="008E1A3C"/>
    <w:rsid w:val="008E1A6C"/>
    <w:rsid w:val="008E1F46"/>
    <w:rsid w:val="008E25A4"/>
    <w:rsid w:val="008E295D"/>
    <w:rsid w:val="008E2974"/>
    <w:rsid w:val="008E2D15"/>
    <w:rsid w:val="008E3270"/>
    <w:rsid w:val="008E3612"/>
    <w:rsid w:val="008E3985"/>
    <w:rsid w:val="008E4026"/>
    <w:rsid w:val="008E406F"/>
    <w:rsid w:val="008E41F8"/>
    <w:rsid w:val="008E432F"/>
    <w:rsid w:val="008E452F"/>
    <w:rsid w:val="008E4A47"/>
    <w:rsid w:val="008E4C73"/>
    <w:rsid w:val="008E513B"/>
    <w:rsid w:val="008E569A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4D4"/>
    <w:rsid w:val="008E79AF"/>
    <w:rsid w:val="008E7E8E"/>
    <w:rsid w:val="008E7EB5"/>
    <w:rsid w:val="008E7F98"/>
    <w:rsid w:val="008F0047"/>
    <w:rsid w:val="008F0248"/>
    <w:rsid w:val="008F04F9"/>
    <w:rsid w:val="008F0B6B"/>
    <w:rsid w:val="008F1855"/>
    <w:rsid w:val="008F1AD9"/>
    <w:rsid w:val="008F209C"/>
    <w:rsid w:val="008F2143"/>
    <w:rsid w:val="008F2406"/>
    <w:rsid w:val="008F27A6"/>
    <w:rsid w:val="008F2936"/>
    <w:rsid w:val="008F2A9B"/>
    <w:rsid w:val="008F2BCC"/>
    <w:rsid w:val="008F32BF"/>
    <w:rsid w:val="008F338D"/>
    <w:rsid w:val="008F349B"/>
    <w:rsid w:val="008F3638"/>
    <w:rsid w:val="008F3BE1"/>
    <w:rsid w:val="008F3D9F"/>
    <w:rsid w:val="008F3EB7"/>
    <w:rsid w:val="008F3F8F"/>
    <w:rsid w:val="008F4155"/>
    <w:rsid w:val="008F420F"/>
    <w:rsid w:val="008F4441"/>
    <w:rsid w:val="008F4681"/>
    <w:rsid w:val="008F507A"/>
    <w:rsid w:val="008F51CD"/>
    <w:rsid w:val="008F520F"/>
    <w:rsid w:val="008F54DE"/>
    <w:rsid w:val="008F57E8"/>
    <w:rsid w:val="008F5A83"/>
    <w:rsid w:val="008F5CE0"/>
    <w:rsid w:val="008F5EB6"/>
    <w:rsid w:val="008F6013"/>
    <w:rsid w:val="008F6193"/>
    <w:rsid w:val="008F63F2"/>
    <w:rsid w:val="008F64A3"/>
    <w:rsid w:val="008F6833"/>
    <w:rsid w:val="008F6F31"/>
    <w:rsid w:val="008F6FE8"/>
    <w:rsid w:val="008F74DF"/>
    <w:rsid w:val="008F7E83"/>
    <w:rsid w:val="00900470"/>
    <w:rsid w:val="00900506"/>
    <w:rsid w:val="009005BC"/>
    <w:rsid w:val="0090078F"/>
    <w:rsid w:val="009008BD"/>
    <w:rsid w:val="00901395"/>
    <w:rsid w:val="009013B1"/>
    <w:rsid w:val="009013C2"/>
    <w:rsid w:val="009014DC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1EC"/>
    <w:rsid w:val="00903590"/>
    <w:rsid w:val="00903764"/>
    <w:rsid w:val="00903810"/>
    <w:rsid w:val="009039CE"/>
    <w:rsid w:val="00903B0A"/>
    <w:rsid w:val="00903B6D"/>
    <w:rsid w:val="00903C91"/>
    <w:rsid w:val="00903DDA"/>
    <w:rsid w:val="0090408C"/>
    <w:rsid w:val="009042D8"/>
    <w:rsid w:val="009044D4"/>
    <w:rsid w:val="00904551"/>
    <w:rsid w:val="009045DF"/>
    <w:rsid w:val="009048DA"/>
    <w:rsid w:val="00904926"/>
    <w:rsid w:val="00905075"/>
    <w:rsid w:val="00905AFF"/>
    <w:rsid w:val="00905D8A"/>
    <w:rsid w:val="009063DD"/>
    <w:rsid w:val="009066E6"/>
    <w:rsid w:val="00906769"/>
    <w:rsid w:val="00906D43"/>
    <w:rsid w:val="00906E4E"/>
    <w:rsid w:val="00906EE3"/>
    <w:rsid w:val="00906FA4"/>
    <w:rsid w:val="00907121"/>
    <w:rsid w:val="009071AB"/>
    <w:rsid w:val="009072F7"/>
    <w:rsid w:val="00907954"/>
    <w:rsid w:val="00907E4E"/>
    <w:rsid w:val="00907F5B"/>
    <w:rsid w:val="00910175"/>
    <w:rsid w:val="00910347"/>
    <w:rsid w:val="009105F2"/>
    <w:rsid w:val="009107F8"/>
    <w:rsid w:val="00910991"/>
    <w:rsid w:val="00910A83"/>
    <w:rsid w:val="00910C6D"/>
    <w:rsid w:val="00910E3F"/>
    <w:rsid w:val="0091123A"/>
    <w:rsid w:val="009115D0"/>
    <w:rsid w:val="00911890"/>
    <w:rsid w:val="009119FC"/>
    <w:rsid w:val="00911B9B"/>
    <w:rsid w:val="00911CE2"/>
    <w:rsid w:val="00911E41"/>
    <w:rsid w:val="00911F33"/>
    <w:rsid w:val="00911FE1"/>
    <w:rsid w:val="0091205E"/>
    <w:rsid w:val="0091216A"/>
    <w:rsid w:val="0091242F"/>
    <w:rsid w:val="0091258F"/>
    <w:rsid w:val="009127BA"/>
    <w:rsid w:val="00912847"/>
    <w:rsid w:val="009128DF"/>
    <w:rsid w:val="00912AC6"/>
    <w:rsid w:val="00913A6D"/>
    <w:rsid w:val="00913B42"/>
    <w:rsid w:val="00913C11"/>
    <w:rsid w:val="00913C14"/>
    <w:rsid w:val="00914329"/>
    <w:rsid w:val="0091438E"/>
    <w:rsid w:val="009143D6"/>
    <w:rsid w:val="009144E4"/>
    <w:rsid w:val="00914B2C"/>
    <w:rsid w:val="00914B41"/>
    <w:rsid w:val="00914D84"/>
    <w:rsid w:val="00915331"/>
    <w:rsid w:val="00915394"/>
    <w:rsid w:val="009156E8"/>
    <w:rsid w:val="00915728"/>
    <w:rsid w:val="009158E5"/>
    <w:rsid w:val="009158F2"/>
    <w:rsid w:val="00915CAE"/>
    <w:rsid w:val="0091619A"/>
    <w:rsid w:val="0091621D"/>
    <w:rsid w:val="009165FB"/>
    <w:rsid w:val="00916619"/>
    <w:rsid w:val="0091663B"/>
    <w:rsid w:val="00916D23"/>
    <w:rsid w:val="00916E0D"/>
    <w:rsid w:val="00917476"/>
    <w:rsid w:val="009179F9"/>
    <w:rsid w:val="00917F6C"/>
    <w:rsid w:val="009201D3"/>
    <w:rsid w:val="00920816"/>
    <w:rsid w:val="00920885"/>
    <w:rsid w:val="00920BB4"/>
    <w:rsid w:val="0092132B"/>
    <w:rsid w:val="009213DB"/>
    <w:rsid w:val="00921433"/>
    <w:rsid w:val="0092154D"/>
    <w:rsid w:val="009221E9"/>
    <w:rsid w:val="00922279"/>
    <w:rsid w:val="0092237E"/>
    <w:rsid w:val="009227A6"/>
    <w:rsid w:val="00922A9F"/>
    <w:rsid w:val="009230C3"/>
    <w:rsid w:val="009231FA"/>
    <w:rsid w:val="00923342"/>
    <w:rsid w:val="0092354F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478"/>
    <w:rsid w:val="00926634"/>
    <w:rsid w:val="00926648"/>
    <w:rsid w:val="0092686E"/>
    <w:rsid w:val="00926B2D"/>
    <w:rsid w:val="00926E8E"/>
    <w:rsid w:val="00927750"/>
    <w:rsid w:val="00927A62"/>
    <w:rsid w:val="00927B5D"/>
    <w:rsid w:val="00927CD8"/>
    <w:rsid w:val="00927CF1"/>
    <w:rsid w:val="00930B2C"/>
    <w:rsid w:val="00930F7B"/>
    <w:rsid w:val="00930F85"/>
    <w:rsid w:val="00930FD9"/>
    <w:rsid w:val="009310AD"/>
    <w:rsid w:val="0093159C"/>
    <w:rsid w:val="00931901"/>
    <w:rsid w:val="00931ADA"/>
    <w:rsid w:val="00931DFC"/>
    <w:rsid w:val="00931E0A"/>
    <w:rsid w:val="00931E8E"/>
    <w:rsid w:val="009320C2"/>
    <w:rsid w:val="009320F2"/>
    <w:rsid w:val="00932193"/>
    <w:rsid w:val="009321FE"/>
    <w:rsid w:val="00932484"/>
    <w:rsid w:val="00932D39"/>
    <w:rsid w:val="00932F8C"/>
    <w:rsid w:val="00932FA6"/>
    <w:rsid w:val="00932FDD"/>
    <w:rsid w:val="009331CA"/>
    <w:rsid w:val="00933EC1"/>
    <w:rsid w:val="00933FDB"/>
    <w:rsid w:val="009340C3"/>
    <w:rsid w:val="0093416D"/>
    <w:rsid w:val="00934291"/>
    <w:rsid w:val="009345F4"/>
    <w:rsid w:val="00934BF5"/>
    <w:rsid w:val="00935279"/>
    <w:rsid w:val="00935384"/>
    <w:rsid w:val="0093550E"/>
    <w:rsid w:val="00935569"/>
    <w:rsid w:val="00935718"/>
    <w:rsid w:val="009357C6"/>
    <w:rsid w:val="00935D41"/>
    <w:rsid w:val="0093620B"/>
    <w:rsid w:val="0093641E"/>
    <w:rsid w:val="0093642C"/>
    <w:rsid w:val="0093655D"/>
    <w:rsid w:val="009371BE"/>
    <w:rsid w:val="009373BC"/>
    <w:rsid w:val="009373F5"/>
    <w:rsid w:val="009375E1"/>
    <w:rsid w:val="009378A2"/>
    <w:rsid w:val="0094001F"/>
    <w:rsid w:val="009400F1"/>
    <w:rsid w:val="0094037C"/>
    <w:rsid w:val="0094069B"/>
    <w:rsid w:val="00940BF7"/>
    <w:rsid w:val="00940D6E"/>
    <w:rsid w:val="009410D8"/>
    <w:rsid w:val="009411F1"/>
    <w:rsid w:val="00941215"/>
    <w:rsid w:val="009419FD"/>
    <w:rsid w:val="00941ECC"/>
    <w:rsid w:val="0094212A"/>
    <w:rsid w:val="00942A2E"/>
    <w:rsid w:val="00942AE2"/>
    <w:rsid w:val="00942F7F"/>
    <w:rsid w:val="00943446"/>
    <w:rsid w:val="00943649"/>
    <w:rsid w:val="009438EE"/>
    <w:rsid w:val="00943FC6"/>
    <w:rsid w:val="00944313"/>
    <w:rsid w:val="0094497C"/>
    <w:rsid w:val="00944D33"/>
    <w:rsid w:val="0094552D"/>
    <w:rsid w:val="00945776"/>
    <w:rsid w:val="00945966"/>
    <w:rsid w:val="00945B17"/>
    <w:rsid w:val="00945D2E"/>
    <w:rsid w:val="00946C49"/>
    <w:rsid w:val="00946D36"/>
    <w:rsid w:val="00946F02"/>
    <w:rsid w:val="00947FA0"/>
    <w:rsid w:val="00950036"/>
    <w:rsid w:val="0095053A"/>
    <w:rsid w:val="0095057A"/>
    <w:rsid w:val="00950C7C"/>
    <w:rsid w:val="0095116F"/>
    <w:rsid w:val="009511BD"/>
    <w:rsid w:val="00951254"/>
    <w:rsid w:val="00951957"/>
    <w:rsid w:val="00951E7F"/>
    <w:rsid w:val="009520DC"/>
    <w:rsid w:val="0095224C"/>
    <w:rsid w:val="0095240D"/>
    <w:rsid w:val="0095245A"/>
    <w:rsid w:val="0095254B"/>
    <w:rsid w:val="0095275E"/>
    <w:rsid w:val="0095297B"/>
    <w:rsid w:val="00952E6E"/>
    <w:rsid w:val="009530DB"/>
    <w:rsid w:val="009532E8"/>
    <w:rsid w:val="00953489"/>
    <w:rsid w:val="00953676"/>
    <w:rsid w:val="009537A9"/>
    <w:rsid w:val="0095395E"/>
    <w:rsid w:val="00953B66"/>
    <w:rsid w:val="00953E09"/>
    <w:rsid w:val="00953FCB"/>
    <w:rsid w:val="00953FF9"/>
    <w:rsid w:val="0095446A"/>
    <w:rsid w:val="00954559"/>
    <w:rsid w:val="00954643"/>
    <w:rsid w:val="0095492C"/>
    <w:rsid w:val="00954B9B"/>
    <w:rsid w:val="00954E6F"/>
    <w:rsid w:val="009550DF"/>
    <w:rsid w:val="0095523E"/>
    <w:rsid w:val="009554BA"/>
    <w:rsid w:val="0095553C"/>
    <w:rsid w:val="0095559E"/>
    <w:rsid w:val="00955942"/>
    <w:rsid w:val="00955AF7"/>
    <w:rsid w:val="00955B4C"/>
    <w:rsid w:val="00955F2D"/>
    <w:rsid w:val="009567C0"/>
    <w:rsid w:val="009567EB"/>
    <w:rsid w:val="0095681E"/>
    <w:rsid w:val="0095696B"/>
    <w:rsid w:val="00956CB8"/>
    <w:rsid w:val="00956F3D"/>
    <w:rsid w:val="00957091"/>
    <w:rsid w:val="0095794B"/>
    <w:rsid w:val="00957DE9"/>
    <w:rsid w:val="009604E6"/>
    <w:rsid w:val="00960B7E"/>
    <w:rsid w:val="00960C6C"/>
    <w:rsid w:val="0096152F"/>
    <w:rsid w:val="0096158E"/>
    <w:rsid w:val="0096183C"/>
    <w:rsid w:val="00961F43"/>
    <w:rsid w:val="00961FC5"/>
    <w:rsid w:val="00961FEF"/>
    <w:rsid w:val="00962074"/>
    <w:rsid w:val="009625A7"/>
    <w:rsid w:val="00962A85"/>
    <w:rsid w:val="00962F7D"/>
    <w:rsid w:val="00963063"/>
    <w:rsid w:val="009631C7"/>
    <w:rsid w:val="0096328B"/>
    <w:rsid w:val="00963F73"/>
    <w:rsid w:val="009640E6"/>
    <w:rsid w:val="009647C9"/>
    <w:rsid w:val="009648C7"/>
    <w:rsid w:val="00964B12"/>
    <w:rsid w:val="009653CB"/>
    <w:rsid w:val="00965584"/>
    <w:rsid w:val="0096576B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67D79"/>
    <w:rsid w:val="009700E0"/>
    <w:rsid w:val="00970339"/>
    <w:rsid w:val="009705EE"/>
    <w:rsid w:val="00970BFC"/>
    <w:rsid w:val="00970CE2"/>
    <w:rsid w:val="00970FA8"/>
    <w:rsid w:val="0097112F"/>
    <w:rsid w:val="0097199F"/>
    <w:rsid w:val="00971AC1"/>
    <w:rsid w:val="00971B92"/>
    <w:rsid w:val="00971CD2"/>
    <w:rsid w:val="009721FD"/>
    <w:rsid w:val="00972393"/>
    <w:rsid w:val="009728C5"/>
    <w:rsid w:val="0097317D"/>
    <w:rsid w:val="009731CA"/>
    <w:rsid w:val="0097331B"/>
    <w:rsid w:val="009733C7"/>
    <w:rsid w:val="00973545"/>
    <w:rsid w:val="009737D4"/>
    <w:rsid w:val="00973AAB"/>
    <w:rsid w:val="009740B3"/>
    <w:rsid w:val="00974135"/>
    <w:rsid w:val="009742A5"/>
    <w:rsid w:val="00974301"/>
    <w:rsid w:val="0097441E"/>
    <w:rsid w:val="00974B3E"/>
    <w:rsid w:val="00974C6F"/>
    <w:rsid w:val="00974D44"/>
    <w:rsid w:val="0097509C"/>
    <w:rsid w:val="009750E0"/>
    <w:rsid w:val="009751AC"/>
    <w:rsid w:val="009752A2"/>
    <w:rsid w:val="009753BF"/>
    <w:rsid w:val="00975633"/>
    <w:rsid w:val="00975BD6"/>
    <w:rsid w:val="00975CE0"/>
    <w:rsid w:val="00975D37"/>
    <w:rsid w:val="009763BA"/>
    <w:rsid w:val="00976783"/>
    <w:rsid w:val="00976977"/>
    <w:rsid w:val="00976E05"/>
    <w:rsid w:val="0097768B"/>
    <w:rsid w:val="0097788A"/>
    <w:rsid w:val="00977927"/>
    <w:rsid w:val="0098021D"/>
    <w:rsid w:val="009804FE"/>
    <w:rsid w:val="009809F6"/>
    <w:rsid w:val="0098135C"/>
    <w:rsid w:val="009813F1"/>
    <w:rsid w:val="0098145B"/>
    <w:rsid w:val="0098156A"/>
    <w:rsid w:val="00981ED2"/>
    <w:rsid w:val="00982010"/>
    <w:rsid w:val="00982712"/>
    <w:rsid w:val="00982C56"/>
    <w:rsid w:val="00982FC0"/>
    <w:rsid w:val="0098301B"/>
    <w:rsid w:val="00983153"/>
    <w:rsid w:val="0098316A"/>
    <w:rsid w:val="0098377A"/>
    <w:rsid w:val="0098385A"/>
    <w:rsid w:val="009838D7"/>
    <w:rsid w:val="0098391C"/>
    <w:rsid w:val="009839D3"/>
    <w:rsid w:val="009839E4"/>
    <w:rsid w:val="00983C2E"/>
    <w:rsid w:val="00983C80"/>
    <w:rsid w:val="00984052"/>
    <w:rsid w:val="009841F9"/>
    <w:rsid w:val="009842BB"/>
    <w:rsid w:val="0098449E"/>
    <w:rsid w:val="009849BC"/>
    <w:rsid w:val="00984A95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073"/>
    <w:rsid w:val="00986271"/>
    <w:rsid w:val="00986450"/>
    <w:rsid w:val="0098675F"/>
    <w:rsid w:val="0098691A"/>
    <w:rsid w:val="009869CB"/>
    <w:rsid w:val="009871FF"/>
    <w:rsid w:val="00987C84"/>
    <w:rsid w:val="00987F0B"/>
    <w:rsid w:val="00987FC9"/>
    <w:rsid w:val="0099050E"/>
    <w:rsid w:val="009906CD"/>
    <w:rsid w:val="009908F9"/>
    <w:rsid w:val="0099113E"/>
    <w:rsid w:val="00991BAC"/>
    <w:rsid w:val="00992738"/>
    <w:rsid w:val="00992A4D"/>
    <w:rsid w:val="00992C3C"/>
    <w:rsid w:val="00992F72"/>
    <w:rsid w:val="009930F9"/>
    <w:rsid w:val="009935C7"/>
    <w:rsid w:val="0099363F"/>
    <w:rsid w:val="00993804"/>
    <w:rsid w:val="009939D2"/>
    <w:rsid w:val="00993ECA"/>
    <w:rsid w:val="00994312"/>
    <w:rsid w:val="009945FE"/>
    <w:rsid w:val="009946C4"/>
    <w:rsid w:val="00994A0C"/>
    <w:rsid w:val="00994D49"/>
    <w:rsid w:val="0099532E"/>
    <w:rsid w:val="009953FA"/>
    <w:rsid w:val="009957D0"/>
    <w:rsid w:val="00995C6C"/>
    <w:rsid w:val="00995D10"/>
    <w:rsid w:val="0099694A"/>
    <w:rsid w:val="00996BA8"/>
    <w:rsid w:val="00996EF2"/>
    <w:rsid w:val="00997B05"/>
    <w:rsid w:val="00997C72"/>
    <w:rsid w:val="00997EE3"/>
    <w:rsid w:val="00997FAC"/>
    <w:rsid w:val="009A0193"/>
    <w:rsid w:val="009A0341"/>
    <w:rsid w:val="009A0A27"/>
    <w:rsid w:val="009A0CB7"/>
    <w:rsid w:val="009A0F41"/>
    <w:rsid w:val="009A0FB0"/>
    <w:rsid w:val="009A1065"/>
    <w:rsid w:val="009A1079"/>
    <w:rsid w:val="009A10AF"/>
    <w:rsid w:val="009A1CFB"/>
    <w:rsid w:val="009A20AC"/>
    <w:rsid w:val="009A2774"/>
    <w:rsid w:val="009A2B43"/>
    <w:rsid w:val="009A2C18"/>
    <w:rsid w:val="009A2DC3"/>
    <w:rsid w:val="009A2FEF"/>
    <w:rsid w:val="009A3076"/>
    <w:rsid w:val="009A32E6"/>
    <w:rsid w:val="009A3597"/>
    <w:rsid w:val="009A361E"/>
    <w:rsid w:val="009A3640"/>
    <w:rsid w:val="009A3BD0"/>
    <w:rsid w:val="009A3CE4"/>
    <w:rsid w:val="009A3E73"/>
    <w:rsid w:val="009A45D9"/>
    <w:rsid w:val="009A4A3F"/>
    <w:rsid w:val="009A4BE1"/>
    <w:rsid w:val="009A4DC1"/>
    <w:rsid w:val="009A4ECE"/>
    <w:rsid w:val="009A5141"/>
    <w:rsid w:val="009A52CD"/>
    <w:rsid w:val="009A5680"/>
    <w:rsid w:val="009A5720"/>
    <w:rsid w:val="009A59E0"/>
    <w:rsid w:val="009A5AA7"/>
    <w:rsid w:val="009A5B35"/>
    <w:rsid w:val="009A5BF0"/>
    <w:rsid w:val="009A5E2A"/>
    <w:rsid w:val="009A6049"/>
    <w:rsid w:val="009A662F"/>
    <w:rsid w:val="009A670D"/>
    <w:rsid w:val="009A6A16"/>
    <w:rsid w:val="009A6B40"/>
    <w:rsid w:val="009A6DE5"/>
    <w:rsid w:val="009A6EA0"/>
    <w:rsid w:val="009A6F77"/>
    <w:rsid w:val="009A701D"/>
    <w:rsid w:val="009A7078"/>
    <w:rsid w:val="009A735B"/>
    <w:rsid w:val="009A7649"/>
    <w:rsid w:val="009A76B3"/>
    <w:rsid w:val="009A7817"/>
    <w:rsid w:val="009A78F8"/>
    <w:rsid w:val="009A7AD8"/>
    <w:rsid w:val="009B0140"/>
    <w:rsid w:val="009B04E3"/>
    <w:rsid w:val="009B0677"/>
    <w:rsid w:val="009B0831"/>
    <w:rsid w:val="009B08B6"/>
    <w:rsid w:val="009B08C6"/>
    <w:rsid w:val="009B0A6E"/>
    <w:rsid w:val="009B106D"/>
    <w:rsid w:val="009B13F2"/>
    <w:rsid w:val="009B1AAB"/>
    <w:rsid w:val="009B1C30"/>
    <w:rsid w:val="009B1DB2"/>
    <w:rsid w:val="009B20A2"/>
    <w:rsid w:val="009B216F"/>
    <w:rsid w:val="009B298B"/>
    <w:rsid w:val="009B2F41"/>
    <w:rsid w:val="009B2FC2"/>
    <w:rsid w:val="009B31F4"/>
    <w:rsid w:val="009B3555"/>
    <w:rsid w:val="009B3790"/>
    <w:rsid w:val="009B3952"/>
    <w:rsid w:val="009B3A74"/>
    <w:rsid w:val="009B3C15"/>
    <w:rsid w:val="009B3E53"/>
    <w:rsid w:val="009B41D2"/>
    <w:rsid w:val="009B4215"/>
    <w:rsid w:val="009B4D80"/>
    <w:rsid w:val="009B58B1"/>
    <w:rsid w:val="009B5961"/>
    <w:rsid w:val="009B5CFD"/>
    <w:rsid w:val="009B5EA2"/>
    <w:rsid w:val="009B6569"/>
    <w:rsid w:val="009B65A1"/>
    <w:rsid w:val="009B665D"/>
    <w:rsid w:val="009B6E66"/>
    <w:rsid w:val="009B74B2"/>
    <w:rsid w:val="009B7917"/>
    <w:rsid w:val="009B7A32"/>
    <w:rsid w:val="009B7A4A"/>
    <w:rsid w:val="009C002F"/>
    <w:rsid w:val="009C0054"/>
    <w:rsid w:val="009C09F2"/>
    <w:rsid w:val="009C0E58"/>
    <w:rsid w:val="009C0F7A"/>
    <w:rsid w:val="009C1041"/>
    <w:rsid w:val="009C1335"/>
    <w:rsid w:val="009C1AB2"/>
    <w:rsid w:val="009C1F44"/>
    <w:rsid w:val="009C2365"/>
    <w:rsid w:val="009C2F10"/>
    <w:rsid w:val="009C3732"/>
    <w:rsid w:val="009C3B84"/>
    <w:rsid w:val="009C3F3C"/>
    <w:rsid w:val="009C4091"/>
    <w:rsid w:val="009C43DF"/>
    <w:rsid w:val="009C43EC"/>
    <w:rsid w:val="009C4724"/>
    <w:rsid w:val="009C486B"/>
    <w:rsid w:val="009C4875"/>
    <w:rsid w:val="009C49FE"/>
    <w:rsid w:val="009C4A93"/>
    <w:rsid w:val="009C4CB8"/>
    <w:rsid w:val="009C4D35"/>
    <w:rsid w:val="009C5288"/>
    <w:rsid w:val="009C52E4"/>
    <w:rsid w:val="009C585B"/>
    <w:rsid w:val="009C5AEF"/>
    <w:rsid w:val="009C5B32"/>
    <w:rsid w:val="009C5D9E"/>
    <w:rsid w:val="009C5E7A"/>
    <w:rsid w:val="009C6CF8"/>
    <w:rsid w:val="009C6DE1"/>
    <w:rsid w:val="009C7251"/>
    <w:rsid w:val="009C773B"/>
    <w:rsid w:val="009C781B"/>
    <w:rsid w:val="009C7BAD"/>
    <w:rsid w:val="009C7EE2"/>
    <w:rsid w:val="009D0272"/>
    <w:rsid w:val="009D0363"/>
    <w:rsid w:val="009D0603"/>
    <w:rsid w:val="009D07F0"/>
    <w:rsid w:val="009D0A0D"/>
    <w:rsid w:val="009D0DC6"/>
    <w:rsid w:val="009D0FD6"/>
    <w:rsid w:val="009D1044"/>
    <w:rsid w:val="009D116C"/>
    <w:rsid w:val="009D13BD"/>
    <w:rsid w:val="009D14E9"/>
    <w:rsid w:val="009D1C69"/>
    <w:rsid w:val="009D2269"/>
    <w:rsid w:val="009D288B"/>
    <w:rsid w:val="009D2A21"/>
    <w:rsid w:val="009D2BF0"/>
    <w:rsid w:val="009D2ED9"/>
    <w:rsid w:val="009D2F71"/>
    <w:rsid w:val="009D3116"/>
    <w:rsid w:val="009D3536"/>
    <w:rsid w:val="009D39DE"/>
    <w:rsid w:val="009D43AF"/>
    <w:rsid w:val="009D4B65"/>
    <w:rsid w:val="009D4C0F"/>
    <w:rsid w:val="009D4CB8"/>
    <w:rsid w:val="009D5AB4"/>
    <w:rsid w:val="009D5B49"/>
    <w:rsid w:val="009D5FB0"/>
    <w:rsid w:val="009D623F"/>
    <w:rsid w:val="009D674A"/>
    <w:rsid w:val="009D6C2C"/>
    <w:rsid w:val="009D6D89"/>
    <w:rsid w:val="009D70CF"/>
    <w:rsid w:val="009D7208"/>
    <w:rsid w:val="009D7658"/>
    <w:rsid w:val="009D7667"/>
    <w:rsid w:val="009D7B59"/>
    <w:rsid w:val="009D7C65"/>
    <w:rsid w:val="009E0635"/>
    <w:rsid w:val="009E0740"/>
    <w:rsid w:val="009E0770"/>
    <w:rsid w:val="009E09BD"/>
    <w:rsid w:val="009E0EDB"/>
    <w:rsid w:val="009E10FF"/>
    <w:rsid w:val="009E125E"/>
    <w:rsid w:val="009E13C2"/>
    <w:rsid w:val="009E196C"/>
    <w:rsid w:val="009E1A82"/>
    <w:rsid w:val="009E1C88"/>
    <w:rsid w:val="009E1F6D"/>
    <w:rsid w:val="009E2244"/>
    <w:rsid w:val="009E242C"/>
    <w:rsid w:val="009E246F"/>
    <w:rsid w:val="009E2557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23B"/>
    <w:rsid w:val="009E43B6"/>
    <w:rsid w:val="009E46F3"/>
    <w:rsid w:val="009E48D2"/>
    <w:rsid w:val="009E48E0"/>
    <w:rsid w:val="009E4AB0"/>
    <w:rsid w:val="009E4FB3"/>
    <w:rsid w:val="009E4FE3"/>
    <w:rsid w:val="009E51F3"/>
    <w:rsid w:val="009E56D3"/>
    <w:rsid w:val="009E58BB"/>
    <w:rsid w:val="009E5AED"/>
    <w:rsid w:val="009E5B96"/>
    <w:rsid w:val="009E5D3E"/>
    <w:rsid w:val="009E6233"/>
    <w:rsid w:val="009E640D"/>
    <w:rsid w:val="009E6457"/>
    <w:rsid w:val="009E72A6"/>
    <w:rsid w:val="009E73F8"/>
    <w:rsid w:val="009E750E"/>
    <w:rsid w:val="009E7A37"/>
    <w:rsid w:val="009E7C5F"/>
    <w:rsid w:val="009E7E21"/>
    <w:rsid w:val="009E7E4A"/>
    <w:rsid w:val="009E7E57"/>
    <w:rsid w:val="009E7EB0"/>
    <w:rsid w:val="009E7FF3"/>
    <w:rsid w:val="009F0441"/>
    <w:rsid w:val="009F0837"/>
    <w:rsid w:val="009F08CB"/>
    <w:rsid w:val="009F0C78"/>
    <w:rsid w:val="009F0CE8"/>
    <w:rsid w:val="009F0FE0"/>
    <w:rsid w:val="009F1628"/>
    <w:rsid w:val="009F16C0"/>
    <w:rsid w:val="009F2069"/>
    <w:rsid w:val="009F25F5"/>
    <w:rsid w:val="009F2677"/>
    <w:rsid w:val="009F2A56"/>
    <w:rsid w:val="009F2C75"/>
    <w:rsid w:val="009F2F2C"/>
    <w:rsid w:val="009F318D"/>
    <w:rsid w:val="009F31C2"/>
    <w:rsid w:val="009F3240"/>
    <w:rsid w:val="009F3598"/>
    <w:rsid w:val="009F3B36"/>
    <w:rsid w:val="009F3C92"/>
    <w:rsid w:val="009F3D46"/>
    <w:rsid w:val="009F448F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08C"/>
    <w:rsid w:val="009F7103"/>
    <w:rsid w:val="009F71E9"/>
    <w:rsid w:val="009F73FE"/>
    <w:rsid w:val="009F7614"/>
    <w:rsid w:val="009F781B"/>
    <w:rsid w:val="009F7A26"/>
    <w:rsid w:val="009F7BBC"/>
    <w:rsid w:val="00A0034F"/>
    <w:rsid w:val="00A0099D"/>
    <w:rsid w:val="00A00D80"/>
    <w:rsid w:val="00A00FA9"/>
    <w:rsid w:val="00A010B5"/>
    <w:rsid w:val="00A013FB"/>
    <w:rsid w:val="00A0144E"/>
    <w:rsid w:val="00A014BF"/>
    <w:rsid w:val="00A01609"/>
    <w:rsid w:val="00A02628"/>
    <w:rsid w:val="00A02C20"/>
    <w:rsid w:val="00A02C72"/>
    <w:rsid w:val="00A02CE0"/>
    <w:rsid w:val="00A02DC1"/>
    <w:rsid w:val="00A02EF1"/>
    <w:rsid w:val="00A037ED"/>
    <w:rsid w:val="00A038B1"/>
    <w:rsid w:val="00A0390B"/>
    <w:rsid w:val="00A03980"/>
    <w:rsid w:val="00A03A27"/>
    <w:rsid w:val="00A03D8E"/>
    <w:rsid w:val="00A0429B"/>
    <w:rsid w:val="00A042A0"/>
    <w:rsid w:val="00A04685"/>
    <w:rsid w:val="00A04B19"/>
    <w:rsid w:val="00A04EFD"/>
    <w:rsid w:val="00A055FA"/>
    <w:rsid w:val="00A05658"/>
    <w:rsid w:val="00A0572D"/>
    <w:rsid w:val="00A05813"/>
    <w:rsid w:val="00A05BBC"/>
    <w:rsid w:val="00A06187"/>
    <w:rsid w:val="00A0625D"/>
    <w:rsid w:val="00A06305"/>
    <w:rsid w:val="00A06828"/>
    <w:rsid w:val="00A06A92"/>
    <w:rsid w:val="00A06BC7"/>
    <w:rsid w:val="00A06C56"/>
    <w:rsid w:val="00A06D96"/>
    <w:rsid w:val="00A06E3B"/>
    <w:rsid w:val="00A06FC3"/>
    <w:rsid w:val="00A074FA"/>
    <w:rsid w:val="00A0770B"/>
    <w:rsid w:val="00A0780D"/>
    <w:rsid w:val="00A07927"/>
    <w:rsid w:val="00A07ABB"/>
    <w:rsid w:val="00A07AEE"/>
    <w:rsid w:val="00A07C8E"/>
    <w:rsid w:val="00A07CF5"/>
    <w:rsid w:val="00A07DCE"/>
    <w:rsid w:val="00A07EB1"/>
    <w:rsid w:val="00A07FFB"/>
    <w:rsid w:val="00A100A9"/>
    <w:rsid w:val="00A101A6"/>
    <w:rsid w:val="00A10247"/>
    <w:rsid w:val="00A1099A"/>
    <w:rsid w:val="00A109AD"/>
    <w:rsid w:val="00A10A23"/>
    <w:rsid w:val="00A1128D"/>
    <w:rsid w:val="00A11546"/>
    <w:rsid w:val="00A11983"/>
    <w:rsid w:val="00A11F7F"/>
    <w:rsid w:val="00A11FE4"/>
    <w:rsid w:val="00A12473"/>
    <w:rsid w:val="00A127EA"/>
    <w:rsid w:val="00A12C8B"/>
    <w:rsid w:val="00A12EA3"/>
    <w:rsid w:val="00A13116"/>
    <w:rsid w:val="00A137C2"/>
    <w:rsid w:val="00A139F5"/>
    <w:rsid w:val="00A13DF6"/>
    <w:rsid w:val="00A1478D"/>
    <w:rsid w:val="00A14B11"/>
    <w:rsid w:val="00A14BB0"/>
    <w:rsid w:val="00A14C94"/>
    <w:rsid w:val="00A14CC1"/>
    <w:rsid w:val="00A14F5D"/>
    <w:rsid w:val="00A150CB"/>
    <w:rsid w:val="00A153E2"/>
    <w:rsid w:val="00A154A0"/>
    <w:rsid w:val="00A15FD4"/>
    <w:rsid w:val="00A16292"/>
    <w:rsid w:val="00A162F1"/>
    <w:rsid w:val="00A16363"/>
    <w:rsid w:val="00A165E1"/>
    <w:rsid w:val="00A16A10"/>
    <w:rsid w:val="00A16ACA"/>
    <w:rsid w:val="00A16C02"/>
    <w:rsid w:val="00A16D42"/>
    <w:rsid w:val="00A1713B"/>
    <w:rsid w:val="00A17347"/>
    <w:rsid w:val="00A1744B"/>
    <w:rsid w:val="00A174AD"/>
    <w:rsid w:val="00A17807"/>
    <w:rsid w:val="00A17835"/>
    <w:rsid w:val="00A17F12"/>
    <w:rsid w:val="00A17FA1"/>
    <w:rsid w:val="00A205D4"/>
    <w:rsid w:val="00A20AAB"/>
    <w:rsid w:val="00A20ACE"/>
    <w:rsid w:val="00A20E1D"/>
    <w:rsid w:val="00A20E25"/>
    <w:rsid w:val="00A20E4F"/>
    <w:rsid w:val="00A20EBA"/>
    <w:rsid w:val="00A212B4"/>
    <w:rsid w:val="00A2191E"/>
    <w:rsid w:val="00A219BE"/>
    <w:rsid w:val="00A220B8"/>
    <w:rsid w:val="00A22250"/>
    <w:rsid w:val="00A22274"/>
    <w:rsid w:val="00A222C6"/>
    <w:rsid w:val="00A22315"/>
    <w:rsid w:val="00A22459"/>
    <w:rsid w:val="00A225C2"/>
    <w:rsid w:val="00A227A6"/>
    <w:rsid w:val="00A22CDD"/>
    <w:rsid w:val="00A22EDC"/>
    <w:rsid w:val="00A23022"/>
    <w:rsid w:val="00A23206"/>
    <w:rsid w:val="00A2345A"/>
    <w:rsid w:val="00A234CF"/>
    <w:rsid w:val="00A2368F"/>
    <w:rsid w:val="00A23801"/>
    <w:rsid w:val="00A2394D"/>
    <w:rsid w:val="00A23E0B"/>
    <w:rsid w:val="00A24291"/>
    <w:rsid w:val="00A243FB"/>
    <w:rsid w:val="00A245CF"/>
    <w:rsid w:val="00A24B2E"/>
    <w:rsid w:val="00A24B90"/>
    <w:rsid w:val="00A24F2C"/>
    <w:rsid w:val="00A2520C"/>
    <w:rsid w:val="00A25254"/>
    <w:rsid w:val="00A25A31"/>
    <w:rsid w:val="00A25F59"/>
    <w:rsid w:val="00A266A9"/>
    <w:rsid w:val="00A2680F"/>
    <w:rsid w:val="00A268C3"/>
    <w:rsid w:val="00A26A06"/>
    <w:rsid w:val="00A26D81"/>
    <w:rsid w:val="00A2711D"/>
    <w:rsid w:val="00A27274"/>
    <w:rsid w:val="00A2753D"/>
    <w:rsid w:val="00A27566"/>
    <w:rsid w:val="00A2765B"/>
    <w:rsid w:val="00A2789A"/>
    <w:rsid w:val="00A27A6E"/>
    <w:rsid w:val="00A30190"/>
    <w:rsid w:val="00A30723"/>
    <w:rsid w:val="00A30A9C"/>
    <w:rsid w:val="00A30DA4"/>
    <w:rsid w:val="00A30F72"/>
    <w:rsid w:val="00A313DD"/>
    <w:rsid w:val="00A318AA"/>
    <w:rsid w:val="00A32213"/>
    <w:rsid w:val="00A3295C"/>
    <w:rsid w:val="00A32C7E"/>
    <w:rsid w:val="00A3302F"/>
    <w:rsid w:val="00A33165"/>
    <w:rsid w:val="00A33182"/>
    <w:rsid w:val="00A33567"/>
    <w:rsid w:val="00A337B2"/>
    <w:rsid w:val="00A33866"/>
    <w:rsid w:val="00A33DE2"/>
    <w:rsid w:val="00A33DE6"/>
    <w:rsid w:val="00A34247"/>
    <w:rsid w:val="00A3433A"/>
    <w:rsid w:val="00A344FB"/>
    <w:rsid w:val="00A3455E"/>
    <w:rsid w:val="00A34AB2"/>
    <w:rsid w:val="00A34C06"/>
    <w:rsid w:val="00A359EF"/>
    <w:rsid w:val="00A35F77"/>
    <w:rsid w:val="00A365F4"/>
    <w:rsid w:val="00A366B9"/>
    <w:rsid w:val="00A36A35"/>
    <w:rsid w:val="00A36AAA"/>
    <w:rsid w:val="00A36CFF"/>
    <w:rsid w:val="00A3744D"/>
    <w:rsid w:val="00A3799E"/>
    <w:rsid w:val="00A37B73"/>
    <w:rsid w:val="00A37BA8"/>
    <w:rsid w:val="00A37C6C"/>
    <w:rsid w:val="00A37CBA"/>
    <w:rsid w:val="00A37D80"/>
    <w:rsid w:val="00A37EF9"/>
    <w:rsid w:val="00A40AC9"/>
    <w:rsid w:val="00A40C3C"/>
    <w:rsid w:val="00A41553"/>
    <w:rsid w:val="00A41572"/>
    <w:rsid w:val="00A41596"/>
    <w:rsid w:val="00A41B03"/>
    <w:rsid w:val="00A41FC2"/>
    <w:rsid w:val="00A42157"/>
    <w:rsid w:val="00A42388"/>
    <w:rsid w:val="00A4244D"/>
    <w:rsid w:val="00A42702"/>
    <w:rsid w:val="00A429E4"/>
    <w:rsid w:val="00A42ABA"/>
    <w:rsid w:val="00A42D87"/>
    <w:rsid w:val="00A42E8C"/>
    <w:rsid w:val="00A43094"/>
    <w:rsid w:val="00A43109"/>
    <w:rsid w:val="00A433A7"/>
    <w:rsid w:val="00A4370E"/>
    <w:rsid w:val="00A43D24"/>
    <w:rsid w:val="00A43D85"/>
    <w:rsid w:val="00A440A2"/>
    <w:rsid w:val="00A448A5"/>
    <w:rsid w:val="00A4492C"/>
    <w:rsid w:val="00A44B45"/>
    <w:rsid w:val="00A44CA7"/>
    <w:rsid w:val="00A451B3"/>
    <w:rsid w:val="00A4550A"/>
    <w:rsid w:val="00A458A8"/>
    <w:rsid w:val="00A45F49"/>
    <w:rsid w:val="00A4613E"/>
    <w:rsid w:val="00A4621A"/>
    <w:rsid w:val="00A46656"/>
    <w:rsid w:val="00A46907"/>
    <w:rsid w:val="00A46BC9"/>
    <w:rsid w:val="00A46D7D"/>
    <w:rsid w:val="00A46D8C"/>
    <w:rsid w:val="00A4703F"/>
    <w:rsid w:val="00A4797E"/>
    <w:rsid w:val="00A47D15"/>
    <w:rsid w:val="00A47D80"/>
    <w:rsid w:val="00A47ED8"/>
    <w:rsid w:val="00A47F1F"/>
    <w:rsid w:val="00A50DB8"/>
    <w:rsid w:val="00A50F0D"/>
    <w:rsid w:val="00A5120A"/>
    <w:rsid w:val="00A514A3"/>
    <w:rsid w:val="00A5178E"/>
    <w:rsid w:val="00A51B89"/>
    <w:rsid w:val="00A51CA9"/>
    <w:rsid w:val="00A51D75"/>
    <w:rsid w:val="00A51F78"/>
    <w:rsid w:val="00A5229A"/>
    <w:rsid w:val="00A52A49"/>
    <w:rsid w:val="00A52E2D"/>
    <w:rsid w:val="00A52F63"/>
    <w:rsid w:val="00A53132"/>
    <w:rsid w:val="00A5319E"/>
    <w:rsid w:val="00A5322A"/>
    <w:rsid w:val="00A5345C"/>
    <w:rsid w:val="00A53C18"/>
    <w:rsid w:val="00A53C1A"/>
    <w:rsid w:val="00A53E54"/>
    <w:rsid w:val="00A54339"/>
    <w:rsid w:val="00A5455F"/>
    <w:rsid w:val="00A54775"/>
    <w:rsid w:val="00A54B4F"/>
    <w:rsid w:val="00A54F43"/>
    <w:rsid w:val="00A55450"/>
    <w:rsid w:val="00A55505"/>
    <w:rsid w:val="00A555FD"/>
    <w:rsid w:val="00A55A07"/>
    <w:rsid w:val="00A55DBC"/>
    <w:rsid w:val="00A55E14"/>
    <w:rsid w:val="00A56065"/>
    <w:rsid w:val="00A563F2"/>
    <w:rsid w:val="00A56477"/>
    <w:rsid w:val="00A565EA"/>
    <w:rsid w:val="00A566E8"/>
    <w:rsid w:val="00A567AD"/>
    <w:rsid w:val="00A56826"/>
    <w:rsid w:val="00A56F17"/>
    <w:rsid w:val="00A57168"/>
    <w:rsid w:val="00A571B9"/>
    <w:rsid w:val="00A571BA"/>
    <w:rsid w:val="00A5734B"/>
    <w:rsid w:val="00A577EF"/>
    <w:rsid w:val="00A57815"/>
    <w:rsid w:val="00A57871"/>
    <w:rsid w:val="00A579BE"/>
    <w:rsid w:val="00A57C44"/>
    <w:rsid w:val="00A57E0A"/>
    <w:rsid w:val="00A57E3D"/>
    <w:rsid w:val="00A601DE"/>
    <w:rsid w:val="00A60522"/>
    <w:rsid w:val="00A605A0"/>
    <w:rsid w:val="00A608D7"/>
    <w:rsid w:val="00A60F52"/>
    <w:rsid w:val="00A61348"/>
    <w:rsid w:val="00A61904"/>
    <w:rsid w:val="00A61E7B"/>
    <w:rsid w:val="00A62091"/>
    <w:rsid w:val="00A624AB"/>
    <w:rsid w:val="00A624F6"/>
    <w:rsid w:val="00A6293F"/>
    <w:rsid w:val="00A62989"/>
    <w:rsid w:val="00A62D58"/>
    <w:rsid w:val="00A62FF2"/>
    <w:rsid w:val="00A63031"/>
    <w:rsid w:val="00A636A8"/>
    <w:rsid w:val="00A6378D"/>
    <w:rsid w:val="00A63C79"/>
    <w:rsid w:val="00A63D5E"/>
    <w:rsid w:val="00A64097"/>
    <w:rsid w:val="00A642D4"/>
    <w:rsid w:val="00A6465E"/>
    <w:rsid w:val="00A6472A"/>
    <w:rsid w:val="00A649B0"/>
    <w:rsid w:val="00A64B2F"/>
    <w:rsid w:val="00A64F09"/>
    <w:rsid w:val="00A65007"/>
    <w:rsid w:val="00A651E7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6F4E"/>
    <w:rsid w:val="00A674F2"/>
    <w:rsid w:val="00A676FA"/>
    <w:rsid w:val="00A67A1F"/>
    <w:rsid w:val="00A67ABC"/>
    <w:rsid w:val="00A67DC5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5D"/>
    <w:rsid w:val="00A7196D"/>
    <w:rsid w:val="00A71ACE"/>
    <w:rsid w:val="00A7228D"/>
    <w:rsid w:val="00A72492"/>
    <w:rsid w:val="00A72910"/>
    <w:rsid w:val="00A72FB2"/>
    <w:rsid w:val="00A737DD"/>
    <w:rsid w:val="00A73B21"/>
    <w:rsid w:val="00A7402B"/>
    <w:rsid w:val="00A74251"/>
    <w:rsid w:val="00A74529"/>
    <w:rsid w:val="00A74804"/>
    <w:rsid w:val="00A75619"/>
    <w:rsid w:val="00A75969"/>
    <w:rsid w:val="00A75A7B"/>
    <w:rsid w:val="00A75BE7"/>
    <w:rsid w:val="00A75EA0"/>
    <w:rsid w:val="00A7614D"/>
    <w:rsid w:val="00A764DC"/>
    <w:rsid w:val="00A767EF"/>
    <w:rsid w:val="00A76FF1"/>
    <w:rsid w:val="00A7750C"/>
    <w:rsid w:val="00A77A05"/>
    <w:rsid w:val="00A77C8E"/>
    <w:rsid w:val="00A80EAD"/>
    <w:rsid w:val="00A80FD4"/>
    <w:rsid w:val="00A810F9"/>
    <w:rsid w:val="00A81AD1"/>
    <w:rsid w:val="00A81C91"/>
    <w:rsid w:val="00A81ECA"/>
    <w:rsid w:val="00A82056"/>
    <w:rsid w:val="00A822AA"/>
    <w:rsid w:val="00A825F1"/>
    <w:rsid w:val="00A825F2"/>
    <w:rsid w:val="00A82962"/>
    <w:rsid w:val="00A82977"/>
    <w:rsid w:val="00A82CEA"/>
    <w:rsid w:val="00A82E98"/>
    <w:rsid w:val="00A8300C"/>
    <w:rsid w:val="00A834AF"/>
    <w:rsid w:val="00A838AE"/>
    <w:rsid w:val="00A83940"/>
    <w:rsid w:val="00A841C7"/>
    <w:rsid w:val="00A84B00"/>
    <w:rsid w:val="00A84D67"/>
    <w:rsid w:val="00A84D89"/>
    <w:rsid w:val="00A84FD7"/>
    <w:rsid w:val="00A85049"/>
    <w:rsid w:val="00A850D9"/>
    <w:rsid w:val="00A85854"/>
    <w:rsid w:val="00A85C28"/>
    <w:rsid w:val="00A85EE8"/>
    <w:rsid w:val="00A86946"/>
    <w:rsid w:val="00A86ACF"/>
    <w:rsid w:val="00A86CBA"/>
    <w:rsid w:val="00A86E0C"/>
    <w:rsid w:val="00A86ECC"/>
    <w:rsid w:val="00A86FCC"/>
    <w:rsid w:val="00A8705D"/>
    <w:rsid w:val="00A87301"/>
    <w:rsid w:val="00A874FD"/>
    <w:rsid w:val="00A8751F"/>
    <w:rsid w:val="00A87596"/>
    <w:rsid w:val="00A87599"/>
    <w:rsid w:val="00A87AA8"/>
    <w:rsid w:val="00A87C4A"/>
    <w:rsid w:val="00A87D07"/>
    <w:rsid w:val="00A87ECE"/>
    <w:rsid w:val="00A9008F"/>
    <w:rsid w:val="00A90207"/>
    <w:rsid w:val="00A902FA"/>
    <w:rsid w:val="00A91042"/>
    <w:rsid w:val="00A9117E"/>
    <w:rsid w:val="00A91BEC"/>
    <w:rsid w:val="00A91BFC"/>
    <w:rsid w:val="00A91C97"/>
    <w:rsid w:val="00A91FD8"/>
    <w:rsid w:val="00A923FD"/>
    <w:rsid w:val="00A92F40"/>
    <w:rsid w:val="00A9300D"/>
    <w:rsid w:val="00A9308C"/>
    <w:rsid w:val="00A9324C"/>
    <w:rsid w:val="00A932A1"/>
    <w:rsid w:val="00A9338C"/>
    <w:rsid w:val="00A9345A"/>
    <w:rsid w:val="00A9350A"/>
    <w:rsid w:val="00A93547"/>
    <w:rsid w:val="00A9374E"/>
    <w:rsid w:val="00A938D8"/>
    <w:rsid w:val="00A9395A"/>
    <w:rsid w:val="00A93DBF"/>
    <w:rsid w:val="00A9421E"/>
    <w:rsid w:val="00A94515"/>
    <w:rsid w:val="00A94701"/>
    <w:rsid w:val="00A947B5"/>
    <w:rsid w:val="00A94ACD"/>
    <w:rsid w:val="00A94F02"/>
    <w:rsid w:val="00A94FEE"/>
    <w:rsid w:val="00A95080"/>
    <w:rsid w:val="00A95221"/>
    <w:rsid w:val="00A95272"/>
    <w:rsid w:val="00A956C5"/>
    <w:rsid w:val="00A95854"/>
    <w:rsid w:val="00A95FB3"/>
    <w:rsid w:val="00A9680C"/>
    <w:rsid w:val="00A96A55"/>
    <w:rsid w:val="00A96B02"/>
    <w:rsid w:val="00A97153"/>
    <w:rsid w:val="00A97361"/>
    <w:rsid w:val="00A97856"/>
    <w:rsid w:val="00A97F36"/>
    <w:rsid w:val="00A97F7C"/>
    <w:rsid w:val="00A97FBE"/>
    <w:rsid w:val="00AA0071"/>
    <w:rsid w:val="00AA017A"/>
    <w:rsid w:val="00AA0314"/>
    <w:rsid w:val="00AA087F"/>
    <w:rsid w:val="00AA0EE3"/>
    <w:rsid w:val="00AA11DA"/>
    <w:rsid w:val="00AA11EC"/>
    <w:rsid w:val="00AA158F"/>
    <w:rsid w:val="00AA18F0"/>
    <w:rsid w:val="00AA1A55"/>
    <w:rsid w:val="00AA1D6D"/>
    <w:rsid w:val="00AA1FC8"/>
    <w:rsid w:val="00AA20A2"/>
    <w:rsid w:val="00AA222D"/>
    <w:rsid w:val="00AA23D3"/>
    <w:rsid w:val="00AA2597"/>
    <w:rsid w:val="00AA290E"/>
    <w:rsid w:val="00AA2949"/>
    <w:rsid w:val="00AA2B06"/>
    <w:rsid w:val="00AA2BA5"/>
    <w:rsid w:val="00AA2FD7"/>
    <w:rsid w:val="00AA3A54"/>
    <w:rsid w:val="00AA3C6E"/>
    <w:rsid w:val="00AA3D6A"/>
    <w:rsid w:val="00AA3DA7"/>
    <w:rsid w:val="00AA42F2"/>
    <w:rsid w:val="00AA476A"/>
    <w:rsid w:val="00AA48AF"/>
    <w:rsid w:val="00AA48DA"/>
    <w:rsid w:val="00AA490D"/>
    <w:rsid w:val="00AA4A5D"/>
    <w:rsid w:val="00AA543D"/>
    <w:rsid w:val="00AA548C"/>
    <w:rsid w:val="00AA5550"/>
    <w:rsid w:val="00AA5562"/>
    <w:rsid w:val="00AA592C"/>
    <w:rsid w:val="00AA5A43"/>
    <w:rsid w:val="00AA5C2B"/>
    <w:rsid w:val="00AA6439"/>
    <w:rsid w:val="00AA6C76"/>
    <w:rsid w:val="00AA710D"/>
    <w:rsid w:val="00AA773C"/>
    <w:rsid w:val="00AA7B03"/>
    <w:rsid w:val="00AB0003"/>
    <w:rsid w:val="00AB005E"/>
    <w:rsid w:val="00AB069B"/>
    <w:rsid w:val="00AB06FA"/>
    <w:rsid w:val="00AB06FC"/>
    <w:rsid w:val="00AB0CE7"/>
    <w:rsid w:val="00AB0E6F"/>
    <w:rsid w:val="00AB1131"/>
    <w:rsid w:val="00AB136F"/>
    <w:rsid w:val="00AB1370"/>
    <w:rsid w:val="00AB1377"/>
    <w:rsid w:val="00AB1531"/>
    <w:rsid w:val="00AB1733"/>
    <w:rsid w:val="00AB21C2"/>
    <w:rsid w:val="00AB226A"/>
    <w:rsid w:val="00AB2565"/>
    <w:rsid w:val="00AB29CE"/>
    <w:rsid w:val="00AB2BB8"/>
    <w:rsid w:val="00AB2CC8"/>
    <w:rsid w:val="00AB30D2"/>
    <w:rsid w:val="00AB3D20"/>
    <w:rsid w:val="00AB40C4"/>
    <w:rsid w:val="00AB42B6"/>
    <w:rsid w:val="00AB446A"/>
    <w:rsid w:val="00AB4703"/>
    <w:rsid w:val="00AB4B78"/>
    <w:rsid w:val="00AB4E0D"/>
    <w:rsid w:val="00AB5555"/>
    <w:rsid w:val="00AB5AAD"/>
    <w:rsid w:val="00AB5B7F"/>
    <w:rsid w:val="00AB5DE5"/>
    <w:rsid w:val="00AB5F48"/>
    <w:rsid w:val="00AB5FE4"/>
    <w:rsid w:val="00AB6567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58D"/>
    <w:rsid w:val="00AC08D6"/>
    <w:rsid w:val="00AC093C"/>
    <w:rsid w:val="00AC0BC1"/>
    <w:rsid w:val="00AC0D39"/>
    <w:rsid w:val="00AC0E4C"/>
    <w:rsid w:val="00AC10E8"/>
    <w:rsid w:val="00AC193B"/>
    <w:rsid w:val="00AC1FD9"/>
    <w:rsid w:val="00AC2227"/>
    <w:rsid w:val="00AC2683"/>
    <w:rsid w:val="00AC2CCE"/>
    <w:rsid w:val="00AC2F57"/>
    <w:rsid w:val="00AC31C2"/>
    <w:rsid w:val="00AC3B5D"/>
    <w:rsid w:val="00AC3B97"/>
    <w:rsid w:val="00AC3DBE"/>
    <w:rsid w:val="00AC40DC"/>
    <w:rsid w:val="00AC43C1"/>
    <w:rsid w:val="00AC494C"/>
    <w:rsid w:val="00AC49DC"/>
    <w:rsid w:val="00AC4A03"/>
    <w:rsid w:val="00AC4D8B"/>
    <w:rsid w:val="00AC553D"/>
    <w:rsid w:val="00AC5560"/>
    <w:rsid w:val="00AC5933"/>
    <w:rsid w:val="00AC5A8D"/>
    <w:rsid w:val="00AC5B58"/>
    <w:rsid w:val="00AC5BD8"/>
    <w:rsid w:val="00AC6091"/>
    <w:rsid w:val="00AC6152"/>
    <w:rsid w:val="00AC6373"/>
    <w:rsid w:val="00AC63C0"/>
    <w:rsid w:val="00AC6824"/>
    <w:rsid w:val="00AC7120"/>
    <w:rsid w:val="00AC7512"/>
    <w:rsid w:val="00AC78BE"/>
    <w:rsid w:val="00AC7AD2"/>
    <w:rsid w:val="00AD0019"/>
    <w:rsid w:val="00AD01CD"/>
    <w:rsid w:val="00AD0694"/>
    <w:rsid w:val="00AD0E8E"/>
    <w:rsid w:val="00AD1234"/>
    <w:rsid w:val="00AD12D3"/>
    <w:rsid w:val="00AD14C3"/>
    <w:rsid w:val="00AD15C7"/>
    <w:rsid w:val="00AD16B1"/>
    <w:rsid w:val="00AD1E7D"/>
    <w:rsid w:val="00AD21CD"/>
    <w:rsid w:val="00AD23C1"/>
    <w:rsid w:val="00AD23E3"/>
    <w:rsid w:val="00AD2511"/>
    <w:rsid w:val="00AD288D"/>
    <w:rsid w:val="00AD2AD6"/>
    <w:rsid w:val="00AD2C84"/>
    <w:rsid w:val="00AD2E45"/>
    <w:rsid w:val="00AD3547"/>
    <w:rsid w:val="00AD358C"/>
    <w:rsid w:val="00AD3A9F"/>
    <w:rsid w:val="00AD3BC6"/>
    <w:rsid w:val="00AD3BDF"/>
    <w:rsid w:val="00AD3C52"/>
    <w:rsid w:val="00AD3F62"/>
    <w:rsid w:val="00AD49E9"/>
    <w:rsid w:val="00AD51C4"/>
    <w:rsid w:val="00AD5650"/>
    <w:rsid w:val="00AD5A51"/>
    <w:rsid w:val="00AD5A7C"/>
    <w:rsid w:val="00AD5B15"/>
    <w:rsid w:val="00AD6845"/>
    <w:rsid w:val="00AD6E74"/>
    <w:rsid w:val="00AD716E"/>
    <w:rsid w:val="00AD7545"/>
    <w:rsid w:val="00AD7824"/>
    <w:rsid w:val="00AD78B3"/>
    <w:rsid w:val="00AD7CC4"/>
    <w:rsid w:val="00AE03A2"/>
    <w:rsid w:val="00AE0407"/>
    <w:rsid w:val="00AE04B6"/>
    <w:rsid w:val="00AE0557"/>
    <w:rsid w:val="00AE0C58"/>
    <w:rsid w:val="00AE0C96"/>
    <w:rsid w:val="00AE0CEB"/>
    <w:rsid w:val="00AE0EAE"/>
    <w:rsid w:val="00AE0FCE"/>
    <w:rsid w:val="00AE143F"/>
    <w:rsid w:val="00AE161C"/>
    <w:rsid w:val="00AE1A65"/>
    <w:rsid w:val="00AE1BF1"/>
    <w:rsid w:val="00AE2424"/>
    <w:rsid w:val="00AE2808"/>
    <w:rsid w:val="00AE2841"/>
    <w:rsid w:val="00AE2C3B"/>
    <w:rsid w:val="00AE2D4B"/>
    <w:rsid w:val="00AE3634"/>
    <w:rsid w:val="00AE37C3"/>
    <w:rsid w:val="00AE3849"/>
    <w:rsid w:val="00AE3B5A"/>
    <w:rsid w:val="00AE3CEE"/>
    <w:rsid w:val="00AE4782"/>
    <w:rsid w:val="00AE4F83"/>
    <w:rsid w:val="00AE4F99"/>
    <w:rsid w:val="00AE5041"/>
    <w:rsid w:val="00AE5097"/>
    <w:rsid w:val="00AE5392"/>
    <w:rsid w:val="00AE5572"/>
    <w:rsid w:val="00AE5659"/>
    <w:rsid w:val="00AE5B1B"/>
    <w:rsid w:val="00AE5D24"/>
    <w:rsid w:val="00AE5E4E"/>
    <w:rsid w:val="00AE6001"/>
    <w:rsid w:val="00AE6141"/>
    <w:rsid w:val="00AE6E7E"/>
    <w:rsid w:val="00AE713C"/>
    <w:rsid w:val="00AE7733"/>
    <w:rsid w:val="00AE78D2"/>
    <w:rsid w:val="00AE7B0C"/>
    <w:rsid w:val="00AE7B33"/>
    <w:rsid w:val="00AF0097"/>
    <w:rsid w:val="00AF0414"/>
    <w:rsid w:val="00AF05A6"/>
    <w:rsid w:val="00AF0CD4"/>
    <w:rsid w:val="00AF0D08"/>
    <w:rsid w:val="00AF1175"/>
    <w:rsid w:val="00AF120B"/>
    <w:rsid w:val="00AF13E9"/>
    <w:rsid w:val="00AF1484"/>
    <w:rsid w:val="00AF15FC"/>
    <w:rsid w:val="00AF1CB9"/>
    <w:rsid w:val="00AF1DCA"/>
    <w:rsid w:val="00AF2298"/>
    <w:rsid w:val="00AF22E8"/>
    <w:rsid w:val="00AF2499"/>
    <w:rsid w:val="00AF2804"/>
    <w:rsid w:val="00AF2CA3"/>
    <w:rsid w:val="00AF2D15"/>
    <w:rsid w:val="00AF2E0F"/>
    <w:rsid w:val="00AF2F38"/>
    <w:rsid w:val="00AF347B"/>
    <w:rsid w:val="00AF36FC"/>
    <w:rsid w:val="00AF3BBC"/>
    <w:rsid w:val="00AF3D61"/>
    <w:rsid w:val="00AF3F29"/>
    <w:rsid w:val="00AF3F4D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983"/>
    <w:rsid w:val="00AF4ACD"/>
    <w:rsid w:val="00AF4F8B"/>
    <w:rsid w:val="00AF5028"/>
    <w:rsid w:val="00AF546E"/>
    <w:rsid w:val="00AF55E9"/>
    <w:rsid w:val="00AF5943"/>
    <w:rsid w:val="00AF5D0F"/>
    <w:rsid w:val="00AF5F5B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8CB"/>
    <w:rsid w:val="00B02A5B"/>
    <w:rsid w:val="00B02CC4"/>
    <w:rsid w:val="00B02D46"/>
    <w:rsid w:val="00B03070"/>
    <w:rsid w:val="00B03121"/>
    <w:rsid w:val="00B034F5"/>
    <w:rsid w:val="00B0353F"/>
    <w:rsid w:val="00B03646"/>
    <w:rsid w:val="00B03671"/>
    <w:rsid w:val="00B0377A"/>
    <w:rsid w:val="00B03977"/>
    <w:rsid w:val="00B03A24"/>
    <w:rsid w:val="00B03CA0"/>
    <w:rsid w:val="00B03CFC"/>
    <w:rsid w:val="00B03DB0"/>
    <w:rsid w:val="00B04211"/>
    <w:rsid w:val="00B044C0"/>
    <w:rsid w:val="00B047AA"/>
    <w:rsid w:val="00B04B69"/>
    <w:rsid w:val="00B04BDE"/>
    <w:rsid w:val="00B04E4C"/>
    <w:rsid w:val="00B05093"/>
    <w:rsid w:val="00B0528C"/>
    <w:rsid w:val="00B052C2"/>
    <w:rsid w:val="00B0579B"/>
    <w:rsid w:val="00B05CCC"/>
    <w:rsid w:val="00B0620A"/>
    <w:rsid w:val="00B067C2"/>
    <w:rsid w:val="00B067E4"/>
    <w:rsid w:val="00B06B39"/>
    <w:rsid w:val="00B06B59"/>
    <w:rsid w:val="00B06DE5"/>
    <w:rsid w:val="00B07080"/>
    <w:rsid w:val="00B071FD"/>
    <w:rsid w:val="00B075FC"/>
    <w:rsid w:val="00B07656"/>
    <w:rsid w:val="00B076A3"/>
    <w:rsid w:val="00B076CA"/>
    <w:rsid w:val="00B077C6"/>
    <w:rsid w:val="00B078AC"/>
    <w:rsid w:val="00B07A8F"/>
    <w:rsid w:val="00B07DDA"/>
    <w:rsid w:val="00B1005A"/>
    <w:rsid w:val="00B1016E"/>
    <w:rsid w:val="00B10296"/>
    <w:rsid w:val="00B10302"/>
    <w:rsid w:val="00B1069A"/>
    <w:rsid w:val="00B1092B"/>
    <w:rsid w:val="00B10CB5"/>
    <w:rsid w:val="00B10F22"/>
    <w:rsid w:val="00B10F3B"/>
    <w:rsid w:val="00B1141A"/>
    <w:rsid w:val="00B1157B"/>
    <w:rsid w:val="00B11B69"/>
    <w:rsid w:val="00B1248D"/>
    <w:rsid w:val="00B1289E"/>
    <w:rsid w:val="00B12983"/>
    <w:rsid w:val="00B12A4B"/>
    <w:rsid w:val="00B12EF7"/>
    <w:rsid w:val="00B13243"/>
    <w:rsid w:val="00B136BD"/>
    <w:rsid w:val="00B13876"/>
    <w:rsid w:val="00B13D04"/>
    <w:rsid w:val="00B14919"/>
    <w:rsid w:val="00B14952"/>
    <w:rsid w:val="00B14DF4"/>
    <w:rsid w:val="00B14FCC"/>
    <w:rsid w:val="00B15996"/>
    <w:rsid w:val="00B1608E"/>
    <w:rsid w:val="00B1656E"/>
    <w:rsid w:val="00B165F9"/>
    <w:rsid w:val="00B166AC"/>
    <w:rsid w:val="00B16938"/>
    <w:rsid w:val="00B17192"/>
    <w:rsid w:val="00B171FB"/>
    <w:rsid w:val="00B17643"/>
    <w:rsid w:val="00B17705"/>
    <w:rsid w:val="00B177FF"/>
    <w:rsid w:val="00B17867"/>
    <w:rsid w:val="00B178B1"/>
    <w:rsid w:val="00B17B99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1EC3"/>
    <w:rsid w:val="00B222F3"/>
    <w:rsid w:val="00B223D0"/>
    <w:rsid w:val="00B2267B"/>
    <w:rsid w:val="00B22A59"/>
    <w:rsid w:val="00B22B73"/>
    <w:rsid w:val="00B22C5E"/>
    <w:rsid w:val="00B22DF2"/>
    <w:rsid w:val="00B22E8D"/>
    <w:rsid w:val="00B22F13"/>
    <w:rsid w:val="00B234BF"/>
    <w:rsid w:val="00B24102"/>
    <w:rsid w:val="00B24186"/>
    <w:rsid w:val="00B24370"/>
    <w:rsid w:val="00B24371"/>
    <w:rsid w:val="00B24F79"/>
    <w:rsid w:val="00B2514E"/>
    <w:rsid w:val="00B251B5"/>
    <w:rsid w:val="00B2546E"/>
    <w:rsid w:val="00B25486"/>
    <w:rsid w:val="00B25A5C"/>
    <w:rsid w:val="00B25EBE"/>
    <w:rsid w:val="00B25FF4"/>
    <w:rsid w:val="00B26181"/>
    <w:rsid w:val="00B2664B"/>
    <w:rsid w:val="00B26C78"/>
    <w:rsid w:val="00B271A3"/>
    <w:rsid w:val="00B27570"/>
    <w:rsid w:val="00B27580"/>
    <w:rsid w:val="00B275D4"/>
    <w:rsid w:val="00B275E8"/>
    <w:rsid w:val="00B277BD"/>
    <w:rsid w:val="00B300C6"/>
    <w:rsid w:val="00B306FE"/>
    <w:rsid w:val="00B307B6"/>
    <w:rsid w:val="00B307EF"/>
    <w:rsid w:val="00B3084E"/>
    <w:rsid w:val="00B30941"/>
    <w:rsid w:val="00B30C84"/>
    <w:rsid w:val="00B3107E"/>
    <w:rsid w:val="00B31276"/>
    <w:rsid w:val="00B31429"/>
    <w:rsid w:val="00B315CC"/>
    <w:rsid w:val="00B31E5A"/>
    <w:rsid w:val="00B3215C"/>
    <w:rsid w:val="00B325F7"/>
    <w:rsid w:val="00B32F35"/>
    <w:rsid w:val="00B3383F"/>
    <w:rsid w:val="00B33AEA"/>
    <w:rsid w:val="00B34379"/>
    <w:rsid w:val="00B348F0"/>
    <w:rsid w:val="00B349AB"/>
    <w:rsid w:val="00B34A3E"/>
    <w:rsid w:val="00B350CD"/>
    <w:rsid w:val="00B35B4F"/>
    <w:rsid w:val="00B368F8"/>
    <w:rsid w:val="00B36A62"/>
    <w:rsid w:val="00B36B16"/>
    <w:rsid w:val="00B36C58"/>
    <w:rsid w:val="00B36CFA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40D"/>
    <w:rsid w:val="00B41562"/>
    <w:rsid w:val="00B41D62"/>
    <w:rsid w:val="00B41D67"/>
    <w:rsid w:val="00B41DAF"/>
    <w:rsid w:val="00B42CA5"/>
    <w:rsid w:val="00B42E95"/>
    <w:rsid w:val="00B43069"/>
    <w:rsid w:val="00B432E3"/>
    <w:rsid w:val="00B432EE"/>
    <w:rsid w:val="00B436E4"/>
    <w:rsid w:val="00B437EC"/>
    <w:rsid w:val="00B4401F"/>
    <w:rsid w:val="00B44C54"/>
    <w:rsid w:val="00B44C63"/>
    <w:rsid w:val="00B44C86"/>
    <w:rsid w:val="00B45045"/>
    <w:rsid w:val="00B453DA"/>
    <w:rsid w:val="00B45702"/>
    <w:rsid w:val="00B458AA"/>
    <w:rsid w:val="00B45D1A"/>
    <w:rsid w:val="00B460F1"/>
    <w:rsid w:val="00B46393"/>
    <w:rsid w:val="00B46AEB"/>
    <w:rsid w:val="00B46D6D"/>
    <w:rsid w:val="00B46F8C"/>
    <w:rsid w:val="00B46FCA"/>
    <w:rsid w:val="00B4724D"/>
    <w:rsid w:val="00B4769E"/>
    <w:rsid w:val="00B476A1"/>
    <w:rsid w:val="00B47AE8"/>
    <w:rsid w:val="00B50063"/>
    <w:rsid w:val="00B50768"/>
    <w:rsid w:val="00B50885"/>
    <w:rsid w:val="00B509B4"/>
    <w:rsid w:val="00B51285"/>
    <w:rsid w:val="00B51345"/>
    <w:rsid w:val="00B51E9C"/>
    <w:rsid w:val="00B524F5"/>
    <w:rsid w:val="00B527AC"/>
    <w:rsid w:val="00B52BB7"/>
    <w:rsid w:val="00B52C3C"/>
    <w:rsid w:val="00B5311E"/>
    <w:rsid w:val="00B53298"/>
    <w:rsid w:val="00B533B8"/>
    <w:rsid w:val="00B5348B"/>
    <w:rsid w:val="00B5360B"/>
    <w:rsid w:val="00B53A55"/>
    <w:rsid w:val="00B53AF7"/>
    <w:rsid w:val="00B53B26"/>
    <w:rsid w:val="00B53CB8"/>
    <w:rsid w:val="00B53DFC"/>
    <w:rsid w:val="00B544A5"/>
    <w:rsid w:val="00B545A3"/>
    <w:rsid w:val="00B54AD9"/>
    <w:rsid w:val="00B54B8A"/>
    <w:rsid w:val="00B54DF1"/>
    <w:rsid w:val="00B54F88"/>
    <w:rsid w:val="00B54F92"/>
    <w:rsid w:val="00B55343"/>
    <w:rsid w:val="00B55434"/>
    <w:rsid w:val="00B554D5"/>
    <w:rsid w:val="00B55718"/>
    <w:rsid w:val="00B55F90"/>
    <w:rsid w:val="00B561E0"/>
    <w:rsid w:val="00B56869"/>
    <w:rsid w:val="00B56911"/>
    <w:rsid w:val="00B5697F"/>
    <w:rsid w:val="00B56B6A"/>
    <w:rsid w:val="00B56F36"/>
    <w:rsid w:val="00B5723E"/>
    <w:rsid w:val="00B57591"/>
    <w:rsid w:val="00B578C9"/>
    <w:rsid w:val="00B6026E"/>
    <w:rsid w:val="00B60356"/>
    <w:rsid w:val="00B60A4E"/>
    <w:rsid w:val="00B60AFD"/>
    <w:rsid w:val="00B60E12"/>
    <w:rsid w:val="00B60FB7"/>
    <w:rsid w:val="00B61313"/>
    <w:rsid w:val="00B61529"/>
    <w:rsid w:val="00B6158D"/>
    <w:rsid w:val="00B61DC4"/>
    <w:rsid w:val="00B6265E"/>
    <w:rsid w:val="00B62A72"/>
    <w:rsid w:val="00B62C39"/>
    <w:rsid w:val="00B62D8D"/>
    <w:rsid w:val="00B63119"/>
    <w:rsid w:val="00B63371"/>
    <w:rsid w:val="00B635CE"/>
    <w:rsid w:val="00B63A49"/>
    <w:rsid w:val="00B63B3A"/>
    <w:rsid w:val="00B63B62"/>
    <w:rsid w:val="00B63DC0"/>
    <w:rsid w:val="00B640FB"/>
    <w:rsid w:val="00B642A4"/>
    <w:rsid w:val="00B6451C"/>
    <w:rsid w:val="00B6455F"/>
    <w:rsid w:val="00B64655"/>
    <w:rsid w:val="00B647B1"/>
    <w:rsid w:val="00B648FA"/>
    <w:rsid w:val="00B649FD"/>
    <w:rsid w:val="00B64BC3"/>
    <w:rsid w:val="00B64E7B"/>
    <w:rsid w:val="00B64ED4"/>
    <w:rsid w:val="00B65134"/>
    <w:rsid w:val="00B651DB"/>
    <w:rsid w:val="00B653AB"/>
    <w:rsid w:val="00B654B5"/>
    <w:rsid w:val="00B659E5"/>
    <w:rsid w:val="00B65AB4"/>
    <w:rsid w:val="00B65F9E"/>
    <w:rsid w:val="00B665BD"/>
    <w:rsid w:val="00B66774"/>
    <w:rsid w:val="00B6680C"/>
    <w:rsid w:val="00B66B19"/>
    <w:rsid w:val="00B66DB7"/>
    <w:rsid w:val="00B67148"/>
    <w:rsid w:val="00B6756F"/>
    <w:rsid w:val="00B67E4B"/>
    <w:rsid w:val="00B67FF9"/>
    <w:rsid w:val="00B70124"/>
    <w:rsid w:val="00B705DA"/>
    <w:rsid w:val="00B70711"/>
    <w:rsid w:val="00B707F7"/>
    <w:rsid w:val="00B708F6"/>
    <w:rsid w:val="00B71069"/>
    <w:rsid w:val="00B71887"/>
    <w:rsid w:val="00B71BCC"/>
    <w:rsid w:val="00B71E01"/>
    <w:rsid w:val="00B71F29"/>
    <w:rsid w:val="00B72002"/>
    <w:rsid w:val="00B720EA"/>
    <w:rsid w:val="00B72220"/>
    <w:rsid w:val="00B729AE"/>
    <w:rsid w:val="00B72CB7"/>
    <w:rsid w:val="00B72CBB"/>
    <w:rsid w:val="00B7367D"/>
    <w:rsid w:val="00B73D93"/>
    <w:rsid w:val="00B73DF3"/>
    <w:rsid w:val="00B73E56"/>
    <w:rsid w:val="00B73F8E"/>
    <w:rsid w:val="00B740F6"/>
    <w:rsid w:val="00B7436E"/>
    <w:rsid w:val="00B743D9"/>
    <w:rsid w:val="00B74BEF"/>
    <w:rsid w:val="00B74E1F"/>
    <w:rsid w:val="00B74F52"/>
    <w:rsid w:val="00B75811"/>
    <w:rsid w:val="00B75992"/>
    <w:rsid w:val="00B762A6"/>
    <w:rsid w:val="00B765B8"/>
    <w:rsid w:val="00B7663D"/>
    <w:rsid w:val="00B76A31"/>
    <w:rsid w:val="00B76DFA"/>
    <w:rsid w:val="00B7713D"/>
    <w:rsid w:val="00B77330"/>
    <w:rsid w:val="00B773A3"/>
    <w:rsid w:val="00B77782"/>
    <w:rsid w:val="00B77786"/>
    <w:rsid w:val="00B778A0"/>
    <w:rsid w:val="00B7796A"/>
    <w:rsid w:val="00B77A78"/>
    <w:rsid w:val="00B802A5"/>
    <w:rsid w:val="00B80A8A"/>
    <w:rsid w:val="00B81246"/>
    <w:rsid w:val="00B81363"/>
    <w:rsid w:val="00B815E6"/>
    <w:rsid w:val="00B81B67"/>
    <w:rsid w:val="00B81BE6"/>
    <w:rsid w:val="00B81C85"/>
    <w:rsid w:val="00B821A5"/>
    <w:rsid w:val="00B8267B"/>
    <w:rsid w:val="00B828D1"/>
    <w:rsid w:val="00B82ACD"/>
    <w:rsid w:val="00B82BF4"/>
    <w:rsid w:val="00B830F9"/>
    <w:rsid w:val="00B83465"/>
    <w:rsid w:val="00B83824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31E"/>
    <w:rsid w:val="00B867A0"/>
    <w:rsid w:val="00B86805"/>
    <w:rsid w:val="00B86D56"/>
    <w:rsid w:val="00B86DAB"/>
    <w:rsid w:val="00B87196"/>
    <w:rsid w:val="00B872BD"/>
    <w:rsid w:val="00B87B32"/>
    <w:rsid w:val="00B87BB8"/>
    <w:rsid w:val="00B87D9E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3E8F"/>
    <w:rsid w:val="00B94059"/>
    <w:rsid w:val="00B945BA"/>
    <w:rsid w:val="00B9477F"/>
    <w:rsid w:val="00B94B96"/>
    <w:rsid w:val="00B94C88"/>
    <w:rsid w:val="00B95065"/>
    <w:rsid w:val="00B9519A"/>
    <w:rsid w:val="00B95244"/>
    <w:rsid w:val="00B956EE"/>
    <w:rsid w:val="00B95AF7"/>
    <w:rsid w:val="00B96409"/>
    <w:rsid w:val="00B964C9"/>
    <w:rsid w:val="00B9672E"/>
    <w:rsid w:val="00B972CD"/>
    <w:rsid w:val="00B9743C"/>
    <w:rsid w:val="00B974F4"/>
    <w:rsid w:val="00B97A7C"/>
    <w:rsid w:val="00B97E15"/>
    <w:rsid w:val="00B97EE7"/>
    <w:rsid w:val="00BA0167"/>
    <w:rsid w:val="00BA0247"/>
    <w:rsid w:val="00BA0333"/>
    <w:rsid w:val="00BA049C"/>
    <w:rsid w:val="00BA06D7"/>
    <w:rsid w:val="00BA0911"/>
    <w:rsid w:val="00BA09D3"/>
    <w:rsid w:val="00BA0C53"/>
    <w:rsid w:val="00BA125D"/>
    <w:rsid w:val="00BA1475"/>
    <w:rsid w:val="00BA177C"/>
    <w:rsid w:val="00BA1B47"/>
    <w:rsid w:val="00BA1BBF"/>
    <w:rsid w:val="00BA1C64"/>
    <w:rsid w:val="00BA21F0"/>
    <w:rsid w:val="00BA2257"/>
    <w:rsid w:val="00BA23C6"/>
    <w:rsid w:val="00BA251A"/>
    <w:rsid w:val="00BA2586"/>
    <w:rsid w:val="00BA2631"/>
    <w:rsid w:val="00BA2B48"/>
    <w:rsid w:val="00BA2BA1"/>
    <w:rsid w:val="00BA2F22"/>
    <w:rsid w:val="00BA2FE8"/>
    <w:rsid w:val="00BA31D8"/>
    <w:rsid w:val="00BA3562"/>
    <w:rsid w:val="00BA35AD"/>
    <w:rsid w:val="00BA35CF"/>
    <w:rsid w:val="00BA3623"/>
    <w:rsid w:val="00BA3914"/>
    <w:rsid w:val="00BA39CC"/>
    <w:rsid w:val="00BA39F2"/>
    <w:rsid w:val="00BA3A98"/>
    <w:rsid w:val="00BA3C55"/>
    <w:rsid w:val="00BA3D08"/>
    <w:rsid w:val="00BA3D64"/>
    <w:rsid w:val="00BA40DC"/>
    <w:rsid w:val="00BA44FD"/>
    <w:rsid w:val="00BA49C2"/>
    <w:rsid w:val="00BA49D0"/>
    <w:rsid w:val="00BA4F0B"/>
    <w:rsid w:val="00BA5766"/>
    <w:rsid w:val="00BA5AC4"/>
    <w:rsid w:val="00BA5B68"/>
    <w:rsid w:val="00BA5C58"/>
    <w:rsid w:val="00BA5DCD"/>
    <w:rsid w:val="00BA641F"/>
    <w:rsid w:val="00BA6AF2"/>
    <w:rsid w:val="00BA6C93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0C6C"/>
    <w:rsid w:val="00BB10C0"/>
    <w:rsid w:val="00BB11C4"/>
    <w:rsid w:val="00BB1289"/>
    <w:rsid w:val="00BB1407"/>
    <w:rsid w:val="00BB152F"/>
    <w:rsid w:val="00BB1AB4"/>
    <w:rsid w:val="00BB1D55"/>
    <w:rsid w:val="00BB2529"/>
    <w:rsid w:val="00BB2794"/>
    <w:rsid w:val="00BB2A12"/>
    <w:rsid w:val="00BB2F49"/>
    <w:rsid w:val="00BB30A0"/>
    <w:rsid w:val="00BB320D"/>
    <w:rsid w:val="00BB346B"/>
    <w:rsid w:val="00BB3634"/>
    <w:rsid w:val="00BB3A58"/>
    <w:rsid w:val="00BB3D6E"/>
    <w:rsid w:val="00BB41E2"/>
    <w:rsid w:val="00BB4454"/>
    <w:rsid w:val="00BB47A0"/>
    <w:rsid w:val="00BB4F09"/>
    <w:rsid w:val="00BB4FEB"/>
    <w:rsid w:val="00BB50B1"/>
    <w:rsid w:val="00BB5E09"/>
    <w:rsid w:val="00BB5E2D"/>
    <w:rsid w:val="00BB5FF5"/>
    <w:rsid w:val="00BB614B"/>
    <w:rsid w:val="00BB6275"/>
    <w:rsid w:val="00BB6739"/>
    <w:rsid w:val="00BB6BE0"/>
    <w:rsid w:val="00BB6E1F"/>
    <w:rsid w:val="00BB6E30"/>
    <w:rsid w:val="00BB72C0"/>
    <w:rsid w:val="00BB7385"/>
    <w:rsid w:val="00BB74C6"/>
    <w:rsid w:val="00BB79F7"/>
    <w:rsid w:val="00BB7BAD"/>
    <w:rsid w:val="00BB7F0A"/>
    <w:rsid w:val="00BC0278"/>
    <w:rsid w:val="00BC031B"/>
    <w:rsid w:val="00BC055E"/>
    <w:rsid w:val="00BC0AEF"/>
    <w:rsid w:val="00BC0E84"/>
    <w:rsid w:val="00BC128E"/>
    <w:rsid w:val="00BC136E"/>
    <w:rsid w:val="00BC1C63"/>
    <w:rsid w:val="00BC207D"/>
    <w:rsid w:val="00BC20F7"/>
    <w:rsid w:val="00BC2A73"/>
    <w:rsid w:val="00BC2BE2"/>
    <w:rsid w:val="00BC2C3C"/>
    <w:rsid w:val="00BC2F06"/>
    <w:rsid w:val="00BC3205"/>
    <w:rsid w:val="00BC37CA"/>
    <w:rsid w:val="00BC3904"/>
    <w:rsid w:val="00BC3C80"/>
    <w:rsid w:val="00BC3CF5"/>
    <w:rsid w:val="00BC4199"/>
    <w:rsid w:val="00BC44F7"/>
    <w:rsid w:val="00BC45ED"/>
    <w:rsid w:val="00BC47FB"/>
    <w:rsid w:val="00BC4A65"/>
    <w:rsid w:val="00BC51CA"/>
    <w:rsid w:val="00BC531B"/>
    <w:rsid w:val="00BC536D"/>
    <w:rsid w:val="00BC5389"/>
    <w:rsid w:val="00BC53EB"/>
    <w:rsid w:val="00BC55DB"/>
    <w:rsid w:val="00BC57F8"/>
    <w:rsid w:val="00BC580A"/>
    <w:rsid w:val="00BC5961"/>
    <w:rsid w:val="00BC5D82"/>
    <w:rsid w:val="00BC6038"/>
    <w:rsid w:val="00BC6675"/>
    <w:rsid w:val="00BC6BAA"/>
    <w:rsid w:val="00BC6D4A"/>
    <w:rsid w:val="00BC6F34"/>
    <w:rsid w:val="00BC72AE"/>
    <w:rsid w:val="00BC75A2"/>
    <w:rsid w:val="00BC7B5B"/>
    <w:rsid w:val="00BC7DB3"/>
    <w:rsid w:val="00BD020C"/>
    <w:rsid w:val="00BD0239"/>
    <w:rsid w:val="00BD050E"/>
    <w:rsid w:val="00BD0646"/>
    <w:rsid w:val="00BD081B"/>
    <w:rsid w:val="00BD0A75"/>
    <w:rsid w:val="00BD0AB3"/>
    <w:rsid w:val="00BD0D3A"/>
    <w:rsid w:val="00BD0D49"/>
    <w:rsid w:val="00BD11B5"/>
    <w:rsid w:val="00BD13D5"/>
    <w:rsid w:val="00BD151F"/>
    <w:rsid w:val="00BD1C78"/>
    <w:rsid w:val="00BD202B"/>
    <w:rsid w:val="00BD208E"/>
    <w:rsid w:val="00BD20DC"/>
    <w:rsid w:val="00BD20E5"/>
    <w:rsid w:val="00BD2700"/>
    <w:rsid w:val="00BD2798"/>
    <w:rsid w:val="00BD28B1"/>
    <w:rsid w:val="00BD2AF0"/>
    <w:rsid w:val="00BD2B46"/>
    <w:rsid w:val="00BD2DBD"/>
    <w:rsid w:val="00BD2E0C"/>
    <w:rsid w:val="00BD2F15"/>
    <w:rsid w:val="00BD3400"/>
    <w:rsid w:val="00BD36F6"/>
    <w:rsid w:val="00BD3721"/>
    <w:rsid w:val="00BD37E5"/>
    <w:rsid w:val="00BD387E"/>
    <w:rsid w:val="00BD3A45"/>
    <w:rsid w:val="00BD3CAB"/>
    <w:rsid w:val="00BD3CE4"/>
    <w:rsid w:val="00BD429B"/>
    <w:rsid w:val="00BD4423"/>
    <w:rsid w:val="00BD467C"/>
    <w:rsid w:val="00BD48E2"/>
    <w:rsid w:val="00BD4C73"/>
    <w:rsid w:val="00BD4E33"/>
    <w:rsid w:val="00BD54E0"/>
    <w:rsid w:val="00BD55AD"/>
    <w:rsid w:val="00BD5769"/>
    <w:rsid w:val="00BD5A3D"/>
    <w:rsid w:val="00BD5ECB"/>
    <w:rsid w:val="00BD5F01"/>
    <w:rsid w:val="00BD6185"/>
    <w:rsid w:val="00BD659E"/>
    <w:rsid w:val="00BD6935"/>
    <w:rsid w:val="00BD6975"/>
    <w:rsid w:val="00BD69D8"/>
    <w:rsid w:val="00BD72C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684"/>
    <w:rsid w:val="00BE27E5"/>
    <w:rsid w:val="00BE28B9"/>
    <w:rsid w:val="00BE2B89"/>
    <w:rsid w:val="00BE2FDB"/>
    <w:rsid w:val="00BE30C5"/>
    <w:rsid w:val="00BE37EC"/>
    <w:rsid w:val="00BE3826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5D0C"/>
    <w:rsid w:val="00BE6002"/>
    <w:rsid w:val="00BE6254"/>
    <w:rsid w:val="00BE62BA"/>
    <w:rsid w:val="00BE62FF"/>
    <w:rsid w:val="00BE638B"/>
    <w:rsid w:val="00BE6524"/>
    <w:rsid w:val="00BE66CB"/>
    <w:rsid w:val="00BE682A"/>
    <w:rsid w:val="00BE68A2"/>
    <w:rsid w:val="00BE6A95"/>
    <w:rsid w:val="00BE6C51"/>
    <w:rsid w:val="00BE7025"/>
    <w:rsid w:val="00BE7041"/>
    <w:rsid w:val="00BE70F9"/>
    <w:rsid w:val="00BE71F5"/>
    <w:rsid w:val="00BE765A"/>
    <w:rsid w:val="00BE7D7B"/>
    <w:rsid w:val="00BF037C"/>
    <w:rsid w:val="00BF039E"/>
    <w:rsid w:val="00BF08FA"/>
    <w:rsid w:val="00BF0B6B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6FB"/>
    <w:rsid w:val="00BF284C"/>
    <w:rsid w:val="00BF2945"/>
    <w:rsid w:val="00BF2B70"/>
    <w:rsid w:val="00BF2CC4"/>
    <w:rsid w:val="00BF3238"/>
    <w:rsid w:val="00BF36AB"/>
    <w:rsid w:val="00BF3A71"/>
    <w:rsid w:val="00BF432C"/>
    <w:rsid w:val="00BF465F"/>
    <w:rsid w:val="00BF4A61"/>
    <w:rsid w:val="00BF4CD6"/>
    <w:rsid w:val="00BF4EAB"/>
    <w:rsid w:val="00BF4FB0"/>
    <w:rsid w:val="00BF54CD"/>
    <w:rsid w:val="00BF570D"/>
    <w:rsid w:val="00BF5B06"/>
    <w:rsid w:val="00BF5DC8"/>
    <w:rsid w:val="00BF5E88"/>
    <w:rsid w:val="00BF5F2B"/>
    <w:rsid w:val="00BF6251"/>
    <w:rsid w:val="00BF63C4"/>
    <w:rsid w:val="00BF6CA4"/>
    <w:rsid w:val="00BF72B3"/>
    <w:rsid w:val="00BF7DE0"/>
    <w:rsid w:val="00C00539"/>
    <w:rsid w:val="00C005E2"/>
    <w:rsid w:val="00C00E59"/>
    <w:rsid w:val="00C01D69"/>
    <w:rsid w:val="00C01DBB"/>
    <w:rsid w:val="00C0242C"/>
    <w:rsid w:val="00C0289F"/>
    <w:rsid w:val="00C02A47"/>
    <w:rsid w:val="00C02C75"/>
    <w:rsid w:val="00C02D19"/>
    <w:rsid w:val="00C02D5F"/>
    <w:rsid w:val="00C030DE"/>
    <w:rsid w:val="00C03215"/>
    <w:rsid w:val="00C0401D"/>
    <w:rsid w:val="00C04044"/>
    <w:rsid w:val="00C051A9"/>
    <w:rsid w:val="00C05322"/>
    <w:rsid w:val="00C056CC"/>
    <w:rsid w:val="00C05751"/>
    <w:rsid w:val="00C05A76"/>
    <w:rsid w:val="00C05B59"/>
    <w:rsid w:val="00C05E2B"/>
    <w:rsid w:val="00C0653F"/>
    <w:rsid w:val="00C06819"/>
    <w:rsid w:val="00C06CDE"/>
    <w:rsid w:val="00C072F2"/>
    <w:rsid w:val="00C07542"/>
    <w:rsid w:val="00C075E5"/>
    <w:rsid w:val="00C07613"/>
    <w:rsid w:val="00C076E4"/>
    <w:rsid w:val="00C07753"/>
    <w:rsid w:val="00C07ADC"/>
    <w:rsid w:val="00C07C23"/>
    <w:rsid w:val="00C07F26"/>
    <w:rsid w:val="00C105EB"/>
    <w:rsid w:val="00C106D6"/>
    <w:rsid w:val="00C1093F"/>
    <w:rsid w:val="00C10BFB"/>
    <w:rsid w:val="00C10C8A"/>
    <w:rsid w:val="00C10D5B"/>
    <w:rsid w:val="00C1116B"/>
    <w:rsid w:val="00C1117F"/>
    <w:rsid w:val="00C11276"/>
    <w:rsid w:val="00C11300"/>
    <w:rsid w:val="00C12B71"/>
    <w:rsid w:val="00C12BA7"/>
    <w:rsid w:val="00C12ECA"/>
    <w:rsid w:val="00C13500"/>
    <w:rsid w:val="00C13878"/>
    <w:rsid w:val="00C13B85"/>
    <w:rsid w:val="00C13E6D"/>
    <w:rsid w:val="00C14128"/>
    <w:rsid w:val="00C14178"/>
    <w:rsid w:val="00C144FB"/>
    <w:rsid w:val="00C14BA6"/>
    <w:rsid w:val="00C14E44"/>
    <w:rsid w:val="00C15889"/>
    <w:rsid w:val="00C15BD5"/>
    <w:rsid w:val="00C15BDD"/>
    <w:rsid w:val="00C15C3C"/>
    <w:rsid w:val="00C160EE"/>
    <w:rsid w:val="00C165D7"/>
    <w:rsid w:val="00C16826"/>
    <w:rsid w:val="00C1684B"/>
    <w:rsid w:val="00C16A34"/>
    <w:rsid w:val="00C16E1A"/>
    <w:rsid w:val="00C174C0"/>
    <w:rsid w:val="00C17505"/>
    <w:rsid w:val="00C1763E"/>
    <w:rsid w:val="00C17B6E"/>
    <w:rsid w:val="00C17D25"/>
    <w:rsid w:val="00C17DB2"/>
    <w:rsid w:val="00C20325"/>
    <w:rsid w:val="00C2065F"/>
    <w:rsid w:val="00C206DB"/>
    <w:rsid w:val="00C20896"/>
    <w:rsid w:val="00C20D82"/>
    <w:rsid w:val="00C20E87"/>
    <w:rsid w:val="00C20F8D"/>
    <w:rsid w:val="00C21194"/>
    <w:rsid w:val="00C21325"/>
    <w:rsid w:val="00C2136B"/>
    <w:rsid w:val="00C213DC"/>
    <w:rsid w:val="00C213FF"/>
    <w:rsid w:val="00C214F4"/>
    <w:rsid w:val="00C21A4C"/>
    <w:rsid w:val="00C21C2F"/>
    <w:rsid w:val="00C22105"/>
    <w:rsid w:val="00C226CA"/>
    <w:rsid w:val="00C227FC"/>
    <w:rsid w:val="00C22833"/>
    <w:rsid w:val="00C22904"/>
    <w:rsid w:val="00C22A08"/>
    <w:rsid w:val="00C22ED3"/>
    <w:rsid w:val="00C22EEF"/>
    <w:rsid w:val="00C2346A"/>
    <w:rsid w:val="00C235C1"/>
    <w:rsid w:val="00C236D5"/>
    <w:rsid w:val="00C2390C"/>
    <w:rsid w:val="00C23B29"/>
    <w:rsid w:val="00C23BA3"/>
    <w:rsid w:val="00C24002"/>
    <w:rsid w:val="00C24223"/>
    <w:rsid w:val="00C244B6"/>
    <w:rsid w:val="00C245C2"/>
    <w:rsid w:val="00C2460F"/>
    <w:rsid w:val="00C246CA"/>
    <w:rsid w:val="00C24928"/>
    <w:rsid w:val="00C249BD"/>
    <w:rsid w:val="00C24EF4"/>
    <w:rsid w:val="00C25031"/>
    <w:rsid w:val="00C250ED"/>
    <w:rsid w:val="00C2542F"/>
    <w:rsid w:val="00C256F3"/>
    <w:rsid w:val="00C260B9"/>
    <w:rsid w:val="00C2685D"/>
    <w:rsid w:val="00C26BDC"/>
    <w:rsid w:val="00C26C4D"/>
    <w:rsid w:val="00C270B8"/>
    <w:rsid w:val="00C2715E"/>
    <w:rsid w:val="00C2736F"/>
    <w:rsid w:val="00C27383"/>
    <w:rsid w:val="00C27484"/>
    <w:rsid w:val="00C27679"/>
    <w:rsid w:val="00C2790C"/>
    <w:rsid w:val="00C27B72"/>
    <w:rsid w:val="00C3009F"/>
    <w:rsid w:val="00C3029D"/>
    <w:rsid w:val="00C30EC3"/>
    <w:rsid w:val="00C30F20"/>
    <w:rsid w:val="00C31156"/>
    <w:rsid w:val="00C31BC1"/>
    <w:rsid w:val="00C31D33"/>
    <w:rsid w:val="00C31FEC"/>
    <w:rsid w:val="00C3216E"/>
    <w:rsid w:val="00C323C4"/>
    <w:rsid w:val="00C324B0"/>
    <w:rsid w:val="00C326DF"/>
    <w:rsid w:val="00C33219"/>
    <w:rsid w:val="00C33719"/>
    <w:rsid w:val="00C33941"/>
    <w:rsid w:val="00C33D9E"/>
    <w:rsid w:val="00C33E52"/>
    <w:rsid w:val="00C33F3C"/>
    <w:rsid w:val="00C3401C"/>
    <w:rsid w:val="00C340D1"/>
    <w:rsid w:val="00C346CC"/>
    <w:rsid w:val="00C34812"/>
    <w:rsid w:val="00C34C41"/>
    <w:rsid w:val="00C3522A"/>
    <w:rsid w:val="00C35C5B"/>
    <w:rsid w:val="00C35F05"/>
    <w:rsid w:val="00C35FB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8CC"/>
    <w:rsid w:val="00C40D20"/>
    <w:rsid w:val="00C40FBE"/>
    <w:rsid w:val="00C410BB"/>
    <w:rsid w:val="00C41142"/>
    <w:rsid w:val="00C412BE"/>
    <w:rsid w:val="00C41480"/>
    <w:rsid w:val="00C416F1"/>
    <w:rsid w:val="00C41A3D"/>
    <w:rsid w:val="00C41C98"/>
    <w:rsid w:val="00C41D02"/>
    <w:rsid w:val="00C42022"/>
    <w:rsid w:val="00C420D0"/>
    <w:rsid w:val="00C42712"/>
    <w:rsid w:val="00C42C08"/>
    <w:rsid w:val="00C430DC"/>
    <w:rsid w:val="00C43428"/>
    <w:rsid w:val="00C436DD"/>
    <w:rsid w:val="00C43873"/>
    <w:rsid w:val="00C43EAD"/>
    <w:rsid w:val="00C440ED"/>
    <w:rsid w:val="00C44168"/>
    <w:rsid w:val="00C442F1"/>
    <w:rsid w:val="00C444F0"/>
    <w:rsid w:val="00C4470C"/>
    <w:rsid w:val="00C4478F"/>
    <w:rsid w:val="00C449E7"/>
    <w:rsid w:val="00C44B7E"/>
    <w:rsid w:val="00C44FC5"/>
    <w:rsid w:val="00C44FEB"/>
    <w:rsid w:val="00C4500A"/>
    <w:rsid w:val="00C45B50"/>
    <w:rsid w:val="00C45B67"/>
    <w:rsid w:val="00C463BD"/>
    <w:rsid w:val="00C468C6"/>
    <w:rsid w:val="00C46BFE"/>
    <w:rsid w:val="00C46DEB"/>
    <w:rsid w:val="00C46F1F"/>
    <w:rsid w:val="00C4726D"/>
    <w:rsid w:val="00C4733B"/>
    <w:rsid w:val="00C47382"/>
    <w:rsid w:val="00C47B6C"/>
    <w:rsid w:val="00C47CFA"/>
    <w:rsid w:val="00C47E79"/>
    <w:rsid w:val="00C50024"/>
    <w:rsid w:val="00C502D9"/>
    <w:rsid w:val="00C5054E"/>
    <w:rsid w:val="00C50A6C"/>
    <w:rsid w:val="00C50D80"/>
    <w:rsid w:val="00C5161E"/>
    <w:rsid w:val="00C517CA"/>
    <w:rsid w:val="00C51DD4"/>
    <w:rsid w:val="00C51F14"/>
    <w:rsid w:val="00C51F54"/>
    <w:rsid w:val="00C520A5"/>
    <w:rsid w:val="00C5219D"/>
    <w:rsid w:val="00C52202"/>
    <w:rsid w:val="00C52540"/>
    <w:rsid w:val="00C52550"/>
    <w:rsid w:val="00C528B9"/>
    <w:rsid w:val="00C52A63"/>
    <w:rsid w:val="00C52CFC"/>
    <w:rsid w:val="00C53012"/>
    <w:rsid w:val="00C531BF"/>
    <w:rsid w:val="00C53236"/>
    <w:rsid w:val="00C53398"/>
    <w:rsid w:val="00C53B56"/>
    <w:rsid w:val="00C54108"/>
    <w:rsid w:val="00C545BD"/>
    <w:rsid w:val="00C54C1E"/>
    <w:rsid w:val="00C54CCB"/>
    <w:rsid w:val="00C5534B"/>
    <w:rsid w:val="00C5544D"/>
    <w:rsid w:val="00C555A1"/>
    <w:rsid w:val="00C557F7"/>
    <w:rsid w:val="00C5583D"/>
    <w:rsid w:val="00C558D2"/>
    <w:rsid w:val="00C5595F"/>
    <w:rsid w:val="00C55D67"/>
    <w:rsid w:val="00C55DDD"/>
    <w:rsid w:val="00C55F4F"/>
    <w:rsid w:val="00C56152"/>
    <w:rsid w:val="00C56629"/>
    <w:rsid w:val="00C56792"/>
    <w:rsid w:val="00C567B5"/>
    <w:rsid w:val="00C56CD8"/>
    <w:rsid w:val="00C56E51"/>
    <w:rsid w:val="00C5715E"/>
    <w:rsid w:val="00C572B3"/>
    <w:rsid w:val="00C57517"/>
    <w:rsid w:val="00C57573"/>
    <w:rsid w:val="00C57634"/>
    <w:rsid w:val="00C5784B"/>
    <w:rsid w:val="00C57BE7"/>
    <w:rsid w:val="00C57EF1"/>
    <w:rsid w:val="00C60169"/>
    <w:rsid w:val="00C603C7"/>
    <w:rsid w:val="00C6091C"/>
    <w:rsid w:val="00C60A9A"/>
    <w:rsid w:val="00C60C57"/>
    <w:rsid w:val="00C60FAF"/>
    <w:rsid w:val="00C610E0"/>
    <w:rsid w:val="00C61361"/>
    <w:rsid w:val="00C614B0"/>
    <w:rsid w:val="00C619D2"/>
    <w:rsid w:val="00C61ADC"/>
    <w:rsid w:val="00C61FC2"/>
    <w:rsid w:val="00C6216C"/>
    <w:rsid w:val="00C62543"/>
    <w:rsid w:val="00C625D4"/>
    <w:rsid w:val="00C62759"/>
    <w:rsid w:val="00C62D02"/>
    <w:rsid w:val="00C63226"/>
    <w:rsid w:val="00C63446"/>
    <w:rsid w:val="00C6348E"/>
    <w:rsid w:val="00C636E1"/>
    <w:rsid w:val="00C638A2"/>
    <w:rsid w:val="00C63D22"/>
    <w:rsid w:val="00C63D67"/>
    <w:rsid w:val="00C640AC"/>
    <w:rsid w:val="00C6417B"/>
    <w:rsid w:val="00C6417F"/>
    <w:rsid w:val="00C643F1"/>
    <w:rsid w:val="00C64A37"/>
    <w:rsid w:val="00C64AC2"/>
    <w:rsid w:val="00C64EA9"/>
    <w:rsid w:val="00C6517E"/>
    <w:rsid w:val="00C651D7"/>
    <w:rsid w:val="00C652F6"/>
    <w:rsid w:val="00C65760"/>
    <w:rsid w:val="00C65BF3"/>
    <w:rsid w:val="00C65FC6"/>
    <w:rsid w:val="00C66730"/>
    <w:rsid w:val="00C667DF"/>
    <w:rsid w:val="00C668A5"/>
    <w:rsid w:val="00C66DCF"/>
    <w:rsid w:val="00C67213"/>
    <w:rsid w:val="00C673DF"/>
    <w:rsid w:val="00C6799C"/>
    <w:rsid w:val="00C67B26"/>
    <w:rsid w:val="00C67BFD"/>
    <w:rsid w:val="00C67ECE"/>
    <w:rsid w:val="00C70029"/>
    <w:rsid w:val="00C701C7"/>
    <w:rsid w:val="00C7058A"/>
    <w:rsid w:val="00C705C2"/>
    <w:rsid w:val="00C706C0"/>
    <w:rsid w:val="00C70FFF"/>
    <w:rsid w:val="00C7158E"/>
    <w:rsid w:val="00C715C2"/>
    <w:rsid w:val="00C7165B"/>
    <w:rsid w:val="00C71AC3"/>
    <w:rsid w:val="00C71CE5"/>
    <w:rsid w:val="00C720EC"/>
    <w:rsid w:val="00C724E0"/>
    <w:rsid w:val="00C724EF"/>
    <w:rsid w:val="00C7250B"/>
    <w:rsid w:val="00C725AD"/>
    <w:rsid w:val="00C725EC"/>
    <w:rsid w:val="00C7261E"/>
    <w:rsid w:val="00C72865"/>
    <w:rsid w:val="00C72B6F"/>
    <w:rsid w:val="00C72D92"/>
    <w:rsid w:val="00C730E8"/>
    <w:rsid w:val="00C7326B"/>
    <w:rsid w:val="00C7335B"/>
    <w:rsid w:val="00C7346B"/>
    <w:rsid w:val="00C734B8"/>
    <w:rsid w:val="00C73C14"/>
    <w:rsid w:val="00C73CAA"/>
    <w:rsid w:val="00C742B1"/>
    <w:rsid w:val="00C74905"/>
    <w:rsid w:val="00C74F78"/>
    <w:rsid w:val="00C75001"/>
    <w:rsid w:val="00C75190"/>
    <w:rsid w:val="00C75593"/>
    <w:rsid w:val="00C755C6"/>
    <w:rsid w:val="00C7582C"/>
    <w:rsid w:val="00C7613D"/>
    <w:rsid w:val="00C7643D"/>
    <w:rsid w:val="00C76662"/>
    <w:rsid w:val="00C76A00"/>
    <w:rsid w:val="00C76F47"/>
    <w:rsid w:val="00C7724E"/>
    <w:rsid w:val="00C77373"/>
    <w:rsid w:val="00C774F2"/>
    <w:rsid w:val="00C778B1"/>
    <w:rsid w:val="00C778BD"/>
    <w:rsid w:val="00C7798A"/>
    <w:rsid w:val="00C77C0E"/>
    <w:rsid w:val="00C802F9"/>
    <w:rsid w:val="00C8037B"/>
    <w:rsid w:val="00C805D1"/>
    <w:rsid w:val="00C8080C"/>
    <w:rsid w:val="00C80AEB"/>
    <w:rsid w:val="00C80C4F"/>
    <w:rsid w:val="00C81904"/>
    <w:rsid w:val="00C81993"/>
    <w:rsid w:val="00C81A0F"/>
    <w:rsid w:val="00C81B1C"/>
    <w:rsid w:val="00C81B7F"/>
    <w:rsid w:val="00C81E1E"/>
    <w:rsid w:val="00C81F83"/>
    <w:rsid w:val="00C8220F"/>
    <w:rsid w:val="00C824A7"/>
    <w:rsid w:val="00C824D5"/>
    <w:rsid w:val="00C825FA"/>
    <w:rsid w:val="00C82BB9"/>
    <w:rsid w:val="00C82F9F"/>
    <w:rsid w:val="00C83127"/>
    <w:rsid w:val="00C833E4"/>
    <w:rsid w:val="00C83628"/>
    <w:rsid w:val="00C84006"/>
    <w:rsid w:val="00C8443A"/>
    <w:rsid w:val="00C844F8"/>
    <w:rsid w:val="00C84739"/>
    <w:rsid w:val="00C849D6"/>
    <w:rsid w:val="00C849DB"/>
    <w:rsid w:val="00C84CD1"/>
    <w:rsid w:val="00C84E00"/>
    <w:rsid w:val="00C8514D"/>
    <w:rsid w:val="00C862AA"/>
    <w:rsid w:val="00C863A3"/>
    <w:rsid w:val="00C8684E"/>
    <w:rsid w:val="00C86A23"/>
    <w:rsid w:val="00C86DE8"/>
    <w:rsid w:val="00C86EDD"/>
    <w:rsid w:val="00C86FE0"/>
    <w:rsid w:val="00C87812"/>
    <w:rsid w:val="00C87A8F"/>
    <w:rsid w:val="00C87AE8"/>
    <w:rsid w:val="00C90187"/>
    <w:rsid w:val="00C9036A"/>
    <w:rsid w:val="00C9096C"/>
    <w:rsid w:val="00C91174"/>
    <w:rsid w:val="00C912E6"/>
    <w:rsid w:val="00C91476"/>
    <w:rsid w:val="00C9163A"/>
    <w:rsid w:val="00C91687"/>
    <w:rsid w:val="00C916BE"/>
    <w:rsid w:val="00C917E7"/>
    <w:rsid w:val="00C91B45"/>
    <w:rsid w:val="00C91C88"/>
    <w:rsid w:val="00C924A8"/>
    <w:rsid w:val="00C93303"/>
    <w:rsid w:val="00C936F0"/>
    <w:rsid w:val="00C93B24"/>
    <w:rsid w:val="00C93E2A"/>
    <w:rsid w:val="00C94345"/>
    <w:rsid w:val="00C945FE"/>
    <w:rsid w:val="00C94C38"/>
    <w:rsid w:val="00C94CB5"/>
    <w:rsid w:val="00C95002"/>
    <w:rsid w:val="00C9648C"/>
    <w:rsid w:val="00C9687F"/>
    <w:rsid w:val="00C96D17"/>
    <w:rsid w:val="00C96DF1"/>
    <w:rsid w:val="00C96F1F"/>
    <w:rsid w:val="00C96FAA"/>
    <w:rsid w:val="00C97323"/>
    <w:rsid w:val="00C97A04"/>
    <w:rsid w:val="00C97C1C"/>
    <w:rsid w:val="00CA0B53"/>
    <w:rsid w:val="00CA0E3C"/>
    <w:rsid w:val="00CA0F73"/>
    <w:rsid w:val="00CA107B"/>
    <w:rsid w:val="00CA11A0"/>
    <w:rsid w:val="00CA11F0"/>
    <w:rsid w:val="00CA11FE"/>
    <w:rsid w:val="00CA17E0"/>
    <w:rsid w:val="00CA197D"/>
    <w:rsid w:val="00CA1CBC"/>
    <w:rsid w:val="00CA1CD9"/>
    <w:rsid w:val="00CA1E63"/>
    <w:rsid w:val="00CA20CF"/>
    <w:rsid w:val="00CA21A1"/>
    <w:rsid w:val="00CA21B5"/>
    <w:rsid w:val="00CA2617"/>
    <w:rsid w:val="00CA28E7"/>
    <w:rsid w:val="00CA29AF"/>
    <w:rsid w:val="00CA29D2"/>
    <w:rsid w:val="00CA2C11"/>
    <w:rsid w:val="00CA2E97"/>
    <w:rsid w:val="00CA2EF5"/>
    <w:rsid w:val="00CA2F4E"/>
    <w:rsid w:val="00CA35FF"/>
    <w:rsid w:val="00CA420F"/>
    <w:rsid w:val="00CA43D9"/>
    <w:rsid w:val="00CA4831"/>
    <w:rsid w:val="00CA484D"/>
    <w:rsid w:val="00CA4F07"/>
    <w:rsid w:val="00CA4FB6"/>
    <w:rsid w:val="00CA50B2"/>
    <w:rsid w:val="00CA50F5"/>
    <w:rsid w:val="00CA510E"/>
    <w:rsid w:val="00CA54AD"/>
    <w:rsid w:val="00CA5951"/>
    <w:rsid w:val="00CA5B3B"/>
    <w:rsid w:val="00CA5D17"/>
    <w:rsid w:val="00CA5E11"/>
    <w:rsid w:val="00CA652A"/>
    <w:rsid w:val="00CA68D0"/>
    <w:rsid w:val="00CA6973"/>
    <w:rsid w:val="00CA6A81"/>
    <w:rsid w:val="00CA6C2F"/>
    <w:rsid w:val="00CA712F"/>
    <w:rsid w:val="00CA715B"/>
    <w:rsid w:val="00CA73B2"/>
    <w:rsid w:val="00CA77D2"/>
    <w:rsid w:val="00CA7ABA"/>
    <w:rsid w:val="00CA7B80"/>
    <w:rsid w:val="00CA7B9A"/>
    <w:rsid w:val="00CB047A"/>
    <w:rsid w:val="00CB094E"/>
    <w:rsid w:val="00CB0A1C"/>
    <w:rsid w:val="00CB0F54"/>
    <w:rsid w:val="00CB160F"/>
    <w:rsid w:val="00CB1B73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9FC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1F7"/>
    <w:rsid w:val="00CB52E4"/>
    <w:rsid w:val="00CB5DE0"/>
    <w:rsid w:val="00CB5F17"/>
    <w:rsid w:val="00CB6405"/>
    <w:rsid w:val="00CB66CE"/>
    <w:rsid w:val="00CB6AA3"/>
    <w:rsid w:val="00CB6AF7"/>
    <w:rsid w:val="00CB6F5E"/>
    <w:rsid w:val="00CB7116"/>
    <w:rsid w:val="00CB72BE"/>
    <w:rsid w:val="00CB72C9"/>
    <w:rsid w:val="00CB72DE"/>
    <w:rsid w:val="00CB757E"/>
    <w:rsid w:val="00CB76EE"/>
    <w:rsid w:val="00CB78AB"/>
    <w:rsid w:val="00CB7AA4"/>
    <w:rsid w:val="00CB7E50"/>
    <w:rsid w:val="00CB7F50"/>
    <w:rsid w:val="00CC0196"/>
    <w:rsid w:val="00CC0335"/>
    <w:rsid w:val="00CC03C0"/>
    <w:rsid w:val="00CC073F"/>
    <w:rsid w:val="00CC0D12"/>
    <w:rsid w:val="00CC0DF5"/>
    <w:rsid w:val="00CC10F8"/>
    <w:rsid w:val="00CC15C0"/>
    <w:rsid w:val="00CC1BD1"/>
    <w:rsid w:val="00CC1D72"/>
    <w:rsid w:val="00CC21FE"/>
    <w:rsid w:val="00CC2B57"/>
    <w:rsid w:val="00CC3173"/>
    <w:rsid w:val="00CC37BF"/>
    <w:rsid w:val="00CC3E4C"/>
    <w:rsid w:val="00CC4365"/>
    <w:rsid w:val="00CC444F"/>
    <w:rsid w:val="00CC44AB"/>
    <w:rsid w:val="00CC4754"/>
    <w:rsid w:val="00CC4811"/>
    <w:rsid w:val="00CC4938"/>
    <w:rsid w:val="00CC4A30"/>
    <w:rsid w:val="00CC4BBC"/>
    <w:rsid w:val="00CC4F04"/>
    <w:rsid w:val="00CC5431"/>
    <w:rsid w:val="00CC575D"/>
    <w:rsid w:val="00CC5C13"/>
    <w:rsid w:val="00CC5CBA"/>
    <w:rsid w:val="00CC5DCB"/>
    <w:rsid w:val="00CC6194"/>
    <w:rsid w:val="00CC66EC"/>
    <w:rsid w:val="00CC739E"/>
    <w:rsid w:val="00CC759F"/>
    <w:rsid w:val="00CC76CC"/>
    <w:rsid w:val="00CC780C"/>
    <w:rsid w:val="00CC7BE0"/>
    <w:rsid w:val="00CC7D0B"/>
    <w:rsid w:val="00CD00DB"/>
    <w:rsid w:val="00CD0202"/>
    <w:rsid w:val="00CD03D5"/>
    <w:rsid w:val="00CD0615"/>
    <w:rsid w:val="00CD0732"/>
    <w:rsid w:val="00CD0820"/>
    <w:rsid w:val="00CD0856"/>
    <w:rsid w:val="00CD0881"/>
    <w:rsid w:val="00CD0AA1"/>
    <w:rsid w:val="00CD0B90"/>
    <w:rsid w:val="00CD0FB4"/>
    <w:rsid w:val="00CD1B8A"/>
    <w:rsid w:val="00CD1C8E"/>
    <w:rsid w:val="00CD21E3"/>
    <w:rsid w:val="00CD2509"/>
    <w:rsid w:val="00CD263B"/>
    <w:rsid w:val="00CD26FA"/>
    <w:rsid w:val="00CD27DC"/>
    <w:rsid w:val="00CD29DB"/>
    <w:rsid w:val="00CD2AC1"/>
    <w:rsid w:val="00CD2D03"/>
    <w:rsid w:val="00CD2E07"/>
    <w:rsid w:val="00CD3464"/>
    <w:rsid w:val="00CD36B0"/>
    <w:rsid w:val="00CD36DE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EFD"/>
    <w:rsid w:val="00CD50B7"/>
    <w:rsid w:val="00CD52B5"/>
    <w:rsid w:val="00CD5411"/>
    <w:rsid w:val="00CD54CC"/>
    <w:rsid w:val="00CD57DD"/>
    <w:rsid w:val="00CD5889"/>
    <w:rsid w:val="00CD58B7"/>
    <w:rsid w:val="00CD5D3F"/>
    <w:rsid w:val="00CD5FED"/>
    <w:rsid w:val="00CD610F"/>
    <w:rsid w:val="00CD61A2"/>
    <w:rsid w:val="00CD64A2"/>
    <w:rsid w:val="00CD6543"/>
    <w:rsid w:val="00CD68FC"/>
    <w:rsid w:val="00CD6A1A"/>
    <w:rsid w:val="00CD6DEA"/>
    <w:rsid w:val="00CD70AC"/>
    <w:rsid w:val="00CD79C2"/>
    <w:rsid w:val="00CD7A87"/>
    <w:rsid w:val="00CD7B7B"/>
    <w:rsid w:val="00CE0570"/>
    <w:rsid w:val="00CE07FD"/>
    <w:rsid w:val="00CE118E"/>
    <w:rsid w:val="00CE11EB"/>
    <w:rsid w:val="00CE13A8"/>
    <w:rsid w:val="00CE18CC"/>
    <w:rsid w:val="00CE194A"/>
    <w:rsid w:val="00CE19E5"/>
    <w:rsid w:val="00CE1D85"/>
    <w:rsid w:val="00CE239F"/>
    <w:rsid w:val="00CE2715"/>
    <w:rsid w:val="00CE3017"/>
    <w:rsid w:val="00CE330B"/>
    <w:rsid w:val="00CE3449"/>
    <w:rsid w:val="00CE3632"/>
    <w:rsid w:val="00CE3681"/>
    <w:rsid w:val="00CE371A"/>
    <w:rsid w:val="00CE37E3"/>
    <w:rsid w:val="00CE39AB"/>
    <w:rsid w:val="00CE410D"/>
    <w:rsid w:val="00CE42DB"/>
    <w:rsid w:val="00CE4657"/>
    <w:rsid w:val="00CE48A4"/>
    <w:rsid w:val="00CE4D6B"/>
    <w:rsid w:val="00CE51E5"/>
    <w:rsid w:val="00CE5609"/>
    <w:rsid w:val="00CE5859"/>
    <w:rsid w:val="00CE6438"/>
    <w:rsid w:val="00CE64B9"/>
    <w:rsid w:val="00CE65F7"/>
    <w:rsid w:val="00CE678E"/>
    <w:rsid w:val="00CE6872"/>
    <w:rsid w:val="00CE68FE"/>
    <w:rsid w:val="00CE6A4C"/>
    <w:rsid w:val="00CE741E"/>
    <w:rsid w:val="00CE768E"/>
    <w:rsid w:val="00CE7BEF"/>
    <w:rsid w:val="00CE7DF6"/>
    <w:rsid w:val="00CE7F40"/>
    <w:rsid w:val="00CF0402"/>
    <w:rsid w:val="00CF056A"/>
    <w:rsid w:val="00CF0610"/>
    <w:rsid w:val="00CF094D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EF"/>
    <w:rsid w:val="00CF2488"/>
    <w:rsid w:val="00CF25F7"/>
    <w:rsid w:val="00CF273E"/>
    <w:rsid w:val="00CF29EE"/>
    <w:rsid w:val="00CF2A0E"/>
    <w:rsid w:val="00CF2C29"/>
    <w:rsid w:val="00CF2E5A"/>
    <w:rsid w:val="00CF2F4C"/>
    <w:rsid w:val="00CF2FF3"/>
    <w:rsid w:val="00CF3119"/>
    <w:rsid w:val="00CF39B0"/>
    <w:rsid w:val="00CF3AED"/>
    <w:rsid w:val="00CF3C02"/>
    <w:rsid w:val="00CF3E44"/>
    <w:rsid w:val="00CF4099"/>
    <w:rsid w:val="00CF4EF2"/>
    <w:rsid w:val="00CF5B46"/>
    <w:rsid w:val="00CF5CB2"/>
    <w:rsid w:val="00CF5DED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832"/>
    <w:rsid w:val="00D00893"/>
    <w:rsid w:val="00D00915"/>
    <w:rsid w:val="00D00C96"/>
    <w:rsid w:val="00D01168"/>
    <w:rsid w:val="00D0133E"/>
    <w:rsid w:val="00D013BE"/>
    <w:rsid w:val="00D01406"/>
    <w:rsid w:val="00D01AA5"/>
    <w:rsid w:val="00D01D0C"/>
    <w:rsid w:val="00D01ED2"/>
    <w:rsid w:val="00D0214C"/>
    <w:rsid w:val="00D023E0"/>
    <w:rsid w:val="00D0282E"/>
    <w:rsid w:val="00D02B18"/>
    <w:rsid w:val="00D02CCA"/>
    <w:rsid w:val="00D02DE2"/>
    <w:rsid w:val="00D02F5C"/>
    <w:rsid w:val="00D03195"/>
    <w:rsid w:val="00D0363C"/>
    <w:rsid w:val="00D03A17"/>
    <w:rsid w:val="00D03A67"/>
    <w:rsid w:val="00D04119"/>
    <w:rsid w:val="00D047E4"/>
    <w:rsid w:val="00D0485B"/>
    <w:rsid w:val="00D04A05"/>
    <w:rsid w:val="00D04A9F"/>
    <w:rsid w:val="00D04E53"/>
    <w:rsid w:val="00D05454"/>
    <w:rsid w:val="00D05741"/>
    <w:rsid w:val="00D05867"/>
    <w:rsid w:val="00D05C59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720"/>
    <w:rsid w:val="00D11803"/>
    <w:rsid w:val="00D11A99"/>
    <w:rsid w:val="00D11AA4"/>
    <w:rsid w:val="00D11B24"/>
    <w:rsid w:val="00D11D11"/>
    <w:rsid w:val="00D11E28"/>
    <w:rsid w:val="00D1208F"/>
    <w:rsid w:val="00D1279A"/>
    <w:rsid w:val="00D1291F"/>
    <w:rsid w:val="00D12AE4"/>
    <w:rsid w:val="00D12F4A"/>
    <w:rsid w:val="00D13425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BEF"/>
    <w:rsid w:val="00D14DA6"/>
    <w:rsid w:val="00D150AC"/>
    <w:rsid w:val="00D151A8"/>
    <w:rsid w:val="00D15905"/>
    <w:rsid w:val="00D1595A"/>
    <w:rsid w:val="00D15C2E"/>
    <w:rsid w:val="00D15CEA"/>
    <w:rsid w:val="00D15D52"/>
    <w:rsid w:val="00D15D67"/>
    <w:rsid w:val="00D16117"/>
    <w:rsid w:val="00D1659B"/>
    <w:rsid w:val="00D172AB"/>
    <w:rsid w:val="00D173B0"/>
    <w:rsid w:val="00D174D8"/>
    <w:rsid w:val="00D1758A"/>
    <w:rsid w:val="00D17907"/>
    <w:rsid w:val="00D17E91"/>
    <w:rsid w:val="00D17E9E"/>
    <w:rsid w:val="00D20766"/>
    <w:rsid w:val="00D207A0"/>
    <w:rsid w:val="00D207A3"/>
    <w:rsid w:val="00D20A87"/>
    <w:rsid w:val="00D20C70"/>
    <w:rsid w:val="00D216D5"/>
    <w:rsid w:val="00D21749"/>
    <w:rsid w:val="00D21817"/>
    <w:rsid w:val="00D21A24"/>
    <w:rsid w:val="00D22388"/>
    <w:rsid w:val="00D224ED"/>
    <w:rsid w:val="00D226AD"/>
    <w:rsid w:val="00D22815"/>
    <w:rsid w:val="00D22B64"/>
    <w:rsid w:val="00D22FC3"/>
    <w:rsid w:val="00D230D0"/>
    <w:rsid w:val="00D2344B"/>
    <w:rsid w:val="00D236D3"/>
    <w:rsid w:val="00D23A2D"/>
    <w:rsid w:val="00D23BFD"/>
    <w:rsid w:val="00D23E6D"/>
    <w:rsid w:val="00D23F73"/>
    <w:rsid w:val="00D24A5D"/>
    <w:rsid w:val="00D24DFB"/>
    <w:rsid w:val="00D24F9A"/>
    <w:rsid w:val="00D25311"/>
    <w:rsid w:val="00D2570C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6CE5"/>
    <w:rsid w:val="00D27B37"/>
    <w:rsid w:val="00D27C53"/>
    <w:rsid w:val="00D30022"/>
    <w:rsid w:val="00D3048F"/>
    <w:rsid w:val="00D30822"/>
    <w:rsid w:val="00D30AF8"/>
    <w:rsid w:val="00D30B93"/>
    <w:rsid w:val="00D30C24"/>
    <w:rsid w:val="00D30C92"/>
    <w:rsid w:val="00D30D00"/>
    <w:rsid w:val="00D31133"/>
    <w:rsid w:val="00D312B3"/>
    <w:rsid w:val="00D316D2"/>
    <w:rsid w:val="00D31710"/>
    <w:rsid w:val="00D31758"/>
    <w:rsid w:val="00D31978"/>
    <w:rsid w:val="00D31E2F"/>
    <w:rsid w:val="00D31EBF"/>
    <w:rsid w:val="00D31FC2"/>
    <w:rsid w:val="00D3212F"/>
    <w:rsid w:val="00D3246C"/>
    <w:rsid w:val="00D328EC"/>
    <w:rsid w:val="00D32AFE"/>
    <w:rsid w:val="00D32FDF"/>
    <w:rsid w:val="00D332A8"/>
    <w:rsid w:val="00D33390"/>
    <w:rsid w:val="00D336D9"/>
    <w:rsid w:val="00D33C59"/>
    <w:rsid w:val="00D33E30"/>
    <w:rsid w:val="00D33E3D"/>
    <w:rsid w:val="00D33EED"/>
    <w:rsid w:val="00D34221"/>
    <w:rsid w:val="00D344FA"/>
    <w:rsid w:val="00D34519"/>
    <w:rsid w:val="00D3486B"/>
    <w:rsid w:val="00D34C39"/>
    <w:rsid w:val="00D34DAC"/>
    <w:rsid w:val="00D351EC"/>
    <w:rsid w:val="00D35719"/>
    <w:rsid w:val="00D35887"/>
    <w:rsid w:val="00D35C6D"/>
    <w:rsid w:val="00D35CF8"/>
    <w:rsid w:val="00D35DCA"/>
    <w:rsid w:val="00D35FFE"/>
    <w:rsid w:val="00D36509"/>
    <w:rsid w:val="00D36969"/>
    <w:rsid w:val="00D369F5"/>
    <w:rsid w:val="00D36DEB"/>
    <w:rsid w:val="00D36E99"/>
    <w:rsid w:val="00D37095"/>
    <w:rsid w:val="00D3728E"/>
    <w:rsid w:val="00D37F17"/>
    <w:rsid w:val="00D402A2"/>
    <w:rsid w:val="00D4039C"/>
    <w:rsid w:val="00D40503"/>
    <w:rsid w:val="00D40A85"/>
    <w:rsid w:val="00D41358"/>
    <w:rsid w:val="00D41801"/>
    <w:rsid w:val="00D421EE"/>
    <w:rsid w:val="00D423CD"/>
    <w:rsid w:val="00D42814"/>
    <w:rsid w:val="00D42A2B"/>
    <w:rsid w:val="00D42B6F"/>
    <w:rsid w:val="00D4320B"/>
    <w:rsid w:val="00D4372F"/>
    <w:rsid w:val="00D43787"/>
    <w:rsid w:val="00D43A8A"/>
    <w:rsid w:val="00D43A8F"/>
    <w:rsid w:val="00D43ECE"/>
    <w:rsid w:val="00D442EA"/>
    <w:rsid w:val="00D445C2"/>
    <w:rsid w:val="00D446BC"/>
    <w:rsid w:val="00D4478E"/>
    <w:rsid w:val="00D44CDB"/>
    <w:rsid w:val="00D45E10"/>
    <w:rsid w:val="00D45F4F"/>
    <w:rsid w:val="00D4604A"/>
    <w:rsid w:val="00D4613A"/>
    <w:rsid w:val="00D46368"/>
    <w:rsid w:val="00D46C9B"/>
    <w:rsid w:val="00D46F1E"/>
    <w:rsid w:val="00D47075"/>
    <w:rsid w:val="00D47343"/>
    <w:rsid w:val="00D47607"/>
    <w:rsid w:val="00D47732"/>
    <w:rsid w:val="00D47779"/>
    <w:rsid w:val="00D47FB0"/>
    <w:rsid w:val="00D50083"/>
    <w:rsid w:val="00D500BA"/>
    <w:rsid w:val="00D50110"/>
    <w:rsid w:val="00D50AA0"/>
    <w:rsid w:val="00D51252"/>
    <w:rsid w:val="00D5137E"/>
    <w:rsid w:val="00D51619"/>
    <w:rsid w:val="00D51A65"/>
    <w:rsid w:val="00D51AB9"/>
    <w:rsid w:val="00D51BAA"/>
    <w:rsid w:val="00D51D99"/>
    <w:rsid w:val="00D5237E"/>
    <w:rsid w:val="00D529C3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EE2"/>
    <w:rsid w:val="00D54F6B"/>
    <w:rsid w:val="00D550C1"/>
    <w:rsid w:val="00D551AD"/>
    <w:rsid w:val="00D55270"/>
    <w:rsid w:val="00D557B6"/>
    <w:rsid w:val="00D55A14"/>
    <w:rsid w:val="00D55B0E"/>
    <w:rsid w:val="00D55D57"/>
    <w:rsid w:val="00D56121"/>
    <w:rsid w:val="00D56490"/>
    <w:rsid w:val="00D56A94"/>
    <w:rsid w:val="00D56B09"/>
    <w:rsid w:val="00D56B8B"/>
    <w:rsid w:val="00D56F8C"/>
    <w:rsid w:val="00D573F6"/>
    <w:rsid w:val="00D57793"/>
    <w:rsid w:val="00D57B5A"/>
    <w:rsid w:val="00D57D54"/>
    <w:rsid w:val="00D606E6"/>
    <w:rsid w:val="00D60C9A"/>
    <w:rsid w:val="00D60DFB"/>
    <w:rsid w:val="00D61602"/>
    <w:rsid w:val="00D616D2"/>
    <w:rsid w:val="00D61925"/>
    <w:rsid w:val="00D61C0C"/>
    <w:rsid w:val="00D61CAB"/>
    <w:rsid w:val="00D620AB"/>
    <w:rsid w:val="00D6221C"/>
    <w:rsid w:val="00D62400"/>
    <w:rsid w:val="00D6260F"/>
    <w:rsid w:val="00D627D8"/>
    <w:rsid w:val="00D62963"/>
    <w:rsid w:val="00D630A4"/>
    <w:rsid w:val="00D6321E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8A7"/>
    <w:rsid w:val="00D65972"/>
    <w:rsid w:val="00D65D76"/>
    <w:rsid w:val="00D65DFE"/>
    <w:rsid w:val="00D6629C"/>
    <w:rsid w:val="00D666B1"/>
    <w:rsid w:val="00D6728F"/>
    <w:rsid w:val="00D67666"/>
    <w:rsid w:val="00D677A0"/>
    <w:rsid w:val="00D6797E"/>
    <w:rsid w:val="00D67CD5"/>
    <w:rsid w:val="00D700F6"/>
    <w:rsid w:val="00D70517"/>
    <w:rsid w:val="00D708BD"/>
    <w:rsid w:val="00D70A14"/>
    <w:rsid w:val="00D70B0C"/>
    <w:rsid w:val="00D70EF7"/>
    <w:rsid w:val="00D71248"/>
    <w:rsid w:val="00D7184D"/>
    <w:rsid w:val="00D7186E"/>
    <w:rsid w:val="00D7191A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ACC"/>
    <w:rsid w:val="00D73D48"/>
    <w:rsid w:val="00D73D58"/>
    <w:rsid w:val="00D73FD1"/>
    <w:rsid w:val="00D740E0"/>
    <w:rsid w:val="00D74512"/>
    <w:rsid w:val="00D74785"/>
    <w:rsid w:val="00D74938"/>
    <w:rsid w:val="00D749D5"/>
    <w:rsid w:val="00D74D92"/>
    <w:rsid w:val="00D74F68"/>
    <w:rsid w:val="00D7504F"/>
    <w:rsid w:val="00D75081"/>
    <w:rsid w:val="00D75312"/>
    <w:rsid w:val="00D75B5F"/>
    <w:rsid w:val="00D75D80"/>
    <w:rsid w:val="00D7625F"/>
    <w:rsid w:val="00D766A2"/>
    <w:rsid w:val="00D768E6"/>
    <w:rsid w:val="00D76C5D"/>
    <w:rsid w:val="00D76F8C"/>
    <w:rsid w:val="00D77288"/>
    <w:rsid w:val="00D77DEE"/>
    <w:rsid w:val="00D800C0"/>
    <w:rsid w:val="00D80221"/>
    <w:rsid w:val="00D8024D"/>
    <w:rsid w:val="00D8091C"/>
    <w:rsid w:val="00D80986"/>
    <w:rsid w:val="00D80BAA"/>
    <w:rsid w:val="00D80BEB"/>
    <w:rsid w:val="00D80D53"/>
    <w:rsid w:val="00D80F62"/>
    <w:rsid w:val="00D8194F"/>
    <w:rsid w:val="00D81F2B"/>
    <w:rsid w:val="00D820D9"/>
    <w:rsid w:val="00D82147"/>
    <w:rsid w:val="00D82173"/>
    <w:rsid w:val="00D823D7"/>
    <w:rsid w:val="00D82A1B"/>
    <w:rsid w:val="00D82A96"/>
    <w:rsid w:val="00D82CB3"/>
    <w:rsid w:val="00D82D02"/>
    <w:rsid w:val="00D83173"/>
    <w:rsid w:val="00D837EF"/>
    <w:rsid w:val="00D8397C"/>
    <w:rsid w:val="00D83B73"/>
    <w:rsid w:val="00D83D3B"/>
    <w:rsid w:val="00D83F40"/>
    <w:rsid w:val="00D84070"/>
    <w:rsid w:val="00D84643"/>
    <w:rsid w:val="00D846C4"/>
    <w:rsid w:val="00D84ED5"/>
    <w:rsid w:val="00D8531C"/>
    <w:rsid w:val="00D8538B"/>
    <w:rsid w:val="00D854DD"/>
    <w:rsid w:val="00D8573E"/>
    <w:rsid w:val="00D85943"/>
    <w:rsid w:val="00D85A47"/>
    <w:rsid w:val="00D85D42"/>
    <w:rsid w:val="00D86325"/>
    <w:rsid w:val="00D8658A"/>
    <w:rsid w:val="00D86CD3"/>
    <w:rsid w:val="00D8706A"/>
    <w:rsid w:val="00D8736D"/>
    <w:rsid w:val="00D874F7"/>
    <w:rsid w:val="00D87EA2"/>
    <w:rsid w:val="00D90529"/>
    <w:rsid w:val="00D9090E"/>
    <w:rsid w:val="00D90C1A"/>
    <w:rsid w:val="00D90CAA"/>
    <w:rsid w:val="00D9140E"/>
    <w:rsid w:val="00D917F3"/>
    <w:rsid w:val="00D9182A"/>
    <w:rsid w:val="00D918CD"/>
    <w:rsid w:val="00D91B88"/>
    <w:rsid w:val="00D91CB9"/>
    <w:rsid w:val="00D91E70"/>
    <w:rsid w:val="00D91F63"/>
    <w:rsid w:val="00D91FD3"/>
    <w:rsid w:val="00D92022"/>
    <w:rsid w:val="00D92100"/>
    <w:rsid w:val="00D92696"/>
    <w:rsid w:val="00D927C3"/>
    <w:rsid w:val="00D92A93"/>
    <w:rsid w:val="00D92FE7"/>
    <w:rsid w:val="00D932E1"/>
    <w:rsid w:val="00D934B3"/>
    <w:rsid w:val="00D935CA"/>
    <w:rsid w:val="00D93986"/>
    <w:rsid w:val="00D93F9F"/>
    <w:rsid w:val="00D9452A"/>
    <w:rsid w:val="00D94650"/>
    <w:rsid w:val="00D949A6"/>
    <w:rsid w:val="00D94D0D"/>
    <w:rsid w:val="00D94EED"/>
    <w:rsid w:val="00D9506D"/>
    <w:rsid w:val="00D950B2"/>
    <w:rsid w:val="00D95377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CEA"/>
    <w:rsid w:val="00DA2D12"/>
    <w:rsid w:val="00DA307B"/>
    <w:rsid w:val="00DA3124"/>
    <w:rsid w:val="00DA3218"/>
    <w:rsid w:val="00DA324F"/>
    <w:rsid w:val="00DA34F6"/>
    <w:rsid w:val="00DA3D5B"/>
    <w:rsid w:val="00DA4229"/>
    <w:rsid w:val="00DA4C46"/>
    <w:rsid w:val="00DA539B"/>
    <w:rsid w:val="00DA56E2"/>
    <w:rsid w:val="00DA5B23"/>
    <w:rsid w:val="00DA5ED2"/>
    <w:rsid w:val="00DA62AB"/>
    <w:rsid w:val="00DA637C"/>
    <w:rsid w:val="00DA657B"/>
    <w:rsid w:val="00DA65D5"/>
    <w:rsid w:val="00DA6918"/>
    <w:rsid w:val="00DA6F0D"/>
    <w:rsid w:val="00DA7541"/>
    <w:rsid w:val="00DA7911"/>
    <w:rsid w:val="00DA7C1C"/>
    <w:rsid w:val="00DB072C"/>
    <w:rsid w:val="00DB0817"/>
    <w:rsid w:val="00DB08CF"/>
    <w:rsid w:val="00DB0B41"/>
    <w:rsid w:val="00DB1341"/>
    <w:rsid w:val="00DB147A"/>
    <w:rsid w:val="00DB147B"/>
    <w:rsid w:val="00DB14E7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2F84"/>
    <w:rsid w:val="00DB3024"/>
    <w:rsid w:val="00DB3176"/>
    <w:rsid w:val="00DB36A6"/>
    <w:rsid w:val="00DB3DB0"/>
    <w:rsid w:val="00DB52DE"/>
    <w:rsid w:val="00DB5BB3"/>
    <w:rsid w:val="00DB6217"/>
    <w:rsid w:val="00DB628B"/>
    <w:rsid w:val="00DB630E"/>
    <w:rsid w:val="00DB65EF"/>
    <w:rsid w:val="00DB6804"/>
    <w:rsid w:val="00DB6841"/>
    <w:rsid w:val="00DB6947"/>
    <w:rsid w:val="00DB6C1A"/>
    <w:rsid w:val="00DB71A7"/>
    <w:rsid w:val="00DB768F"/>
    <w:rsid w:val="00DB769A"/>
    <w:rsid w:val="00DB78AE"/>
    <w:rsid w:val="00DB7B5F"/>
    <w:rsid w:val="00DB7B82"/>
    <w:rsid w:val="00DB7F4B"/>
    <w:rsid w:val="00DC00C4"/>
    <w:rsid w:val="00DC0439"/>
    <w:rsid w:val="00DC0B16"/>
    <w:rsid w:val="00DC0BF7"/>
    <w:rsid w:val="00DC13F2"/>
    <w:rsid w:val="00DC1543"/>
    <w:rsid w:val="00DC17EF"/>
    <w:rsid w:val="00DC1843"/>
    <w:rsid w:val="00DC1B5B"/>
    <w:rsid w:val="00DC1B9C"/>
    <w:rsid w:val="00DC1D9E"/>
    <w:rsid w:val="00DC1FE3"/>
    <w:rsid w:val="00DC2092"/>
    <w:rsid w:val="00DC20FB"/>
    <w:rsid w:val="00DC27DF"/>
    <w:rsid w:val="00DC30AA"/>
    <w:rsid w:val="00DC3621"/>
    <w:rsid w:val="00DC3711"/>
    <w:rsid w:val="00DC37F9"/>
    <w:rsid w:val="00DC3960"/>
    <w:rsid w:val="00DC3AEB"/>
    <w:rsid w:val="00DC4261"/>
    <w:rsid w:val="00DC458E"/>
    <w:rsid w:val="00DC45FA"/>
    <w:rsid w:val="00DC46EA"/>
    <w:rsid w:val="00DC46F9"/>
    <w:rsid w:val="00DC50EF"/>
    <w:rsid w:val="00DC520B"/>
    <w:rsid w:val="00DC5C33"/>
    <w:rsid w:val="00DC5D9C"/>
    <w:rsid w:val="00DC5E61"/>
    <w:rsid w:val="00DC61AA"/>
    <w:rsid w:val="00DC6265"/>
    <w:rsid w:val="00DC63AE"/>
    <w:rsid w:val="00DC65CB"/>
    <w:rsid w:val="00DC6708"/>
    <w:rsid w:val="00DC6BC3"/>
    <w:rsid w:val="00DC6C9E"/>
    <w:rsid w:val="00DC702D"/>
    <w:rsid w:val="00DC72CF"/>
    <w:rsid w:val="00DC73C1"/>
    <w:rsid w:val="00DD0170"/>
    <w:rsid w:val="00DD01BE"/>
    <w:rsid w:val="00DD01F9"/>
    <w:rsid w:val="00DD0301"/>
    <w:rsid w:val="00DD030A"/>
    <w:rsid w:val="00DD033F"/>
    <w:rsid w:val="00DD0684"/>
    <w:rsid w:val="00DD0750"/>
    <w:rsid w:val="00DD091B"/>
    <w:rsid w:val="00DD0BB3"/>
    <w:rsid w:val="00DD0BC9"/>
    <w:rsid w:val="00DD0C23"/>
    <w:rsid w:val="00DD0EED"/>
    <w:rsid w:val="00DD11EA"/>
    <w:rsid w:val="00DD16BE"/>
    <w:rsid w:val="00DD19E5"/>
    <w:rsid w:val="00DD1CCF"/>
    <w:rsid w:val="00DD1DCB"/>
    <w:rsid w:val="00DD21AC"/>
    <w:rsid w:val="00DD2327"/>
    <w:rsid w:val="00DD24D2"/>
    <w:rsid w:val="00DD2709"/>
    <w:rsid w:val="00DD2F78"/>
    <w:rsid w:val="00DD3288"/>
    <w:rsid w:val="00DD3649"/>
    <w:rsid w:val="00DD3798"/>
    <w:rsid w:val="00DD3BED"/>
    <w:rsid w:val="00DD3D12"/>
    <w:rsid w:val="00DD3D41"/>
    <w:rsid w:val="00DD3E7C"/>
    <w:rsid w:val="00DD483E"/>
    <w:rsid w:val="00DD491B"/>
    <w:rsid w:val="00DD4E0F"/>
    <w:rsid w:val="00DD4ECC"/>
    <w:rsid w:val="00DD505E"/>
    <w:rsid w:val="00DD5305"/>
    <w:rsid w:val="00DD536C"/>
    <w:rsid w:val="00DD54BF"/>
    <w:rsid w:val="00DD569F"/>
    <w:rsid w:val="00DD5ED6"/>
    <w:rsid w:val="00DD668A"/>
    <w:rsid w:val="00DD67DA"/>
    <w:rsid w:val="00DD6826"/>
    <w:rsid w:val="00DD6BD9"/>
    <w:rsid w:val="00DD6D59"/>
    <w:rsid w:val="00DD7067"/>
    <w:rsid w:val="00DD7252"/>
    <w:rsid w:val="00DD7B3C"/>
    <w:rsid w:val="00DD7B98"/>
    <w:rsid w:val="00DD7DCA"/>
    <w:rsid w:val="00DE0642"/>
    <w:rsid w:val="00DE0C69"/>
    <w:rsid w:val="00DE0DC5"/>
    <w:rsid w:val="00DE0F1C"/>
    <w:rsid w:val="00DE1556"/>
    <w:rsid w:val="00DE16C3"/>
    <w:rsid w:val="00DE1731"/>
    <w:rsid w:val="00DE1956"/>
    <w:rsid w:val="00DE204B"/>
    <w:rsid w:val="00DE2102"/>
    <w:rsid w:val="00DE2471"/>
    <w:rsid w:val="00DE24D6"/>
    <w:rsid w:val="00DE2EAA"/>
    <w:rsid w:val="00DE3189"/>
    <w:rsid w:val="00DE34CA"/>
    <w:rsid w:val="00DE364A"/>
    <w:rsid w:val="00DE36A9"/>
    <w:rsid w:val="00DE376D"/>
    <w:rsid w:val="00DE4262"/>
    <w:rsid w:val="00DE465E"/>
    <w:rsid w:val="00DE47C0"/>
    <w:rsid w:val="00DE485B"/>
    <w:rsid w:val="00DE4F08"/>
    <w:rsid w:val="00DE514B"/>
    <w:rsid w:val="00DE5420"/>
    <w:rsid w:val="00DE55E2"/>
    <w:rsid w:val="00DE56C0"/>
    <w:rsid w:val="00DE5BF0"/>
    <w:rsid w:val="00DE5D4D"/>
    <w:rsid w:val="00DE5D7D"/>
    <w:rsid w:val="00DE5E5C"/>
    <w:rsid w:val="00DE6C80"/>
    <w:rsid w:val="00DE6FE9"/>
    <w:rsid w:val="00DE78C0"/>
    <w:rsid w:val="00DE7CEA"/>
    <w:rsid w:val="00DF00A1"/>
    <w:rsid w:val="00DF01EE"/>
    <w:rsid w:val="00DF0247"/>
    <w:rsid w:val="00DF0881"/>
    <w:rsid w:val="00DF09E4"/>
    <w:rsid w:val="00DF16DC"/>
    <w:rsid w:val="00DF2439"/>
    <w:rsid w:val="00DF29B1"/>
    <w:rsid w:val="00DF29F2"/>
    <w:rsid w:val="00DF2CDE"/>
    <w:rsid w:val="00DF2EEB"/>
    <w:rsid w:val="00DF3339"/>
    <w:rsid w:val="00DF33FD"/>
    <w:rsid w:val="00DF37AC"/>
    <w:rsid w:val="00DF3BC9"/>
    <w:rsid w:val="00DF3C7A"/>
    <w:rsid w:val="00DF430C"/>
    <w:rsid w:val="00DF4E94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19D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B1B"/>
    <w:rsid w:val="00E01D8D"/>
    <w:rsid w:val="00E01DA3"/>
    <w:rsid w:val="00E01F0A"/>
    <w:rsid w:val="00E02067"/>
    <w:rsid w:val="00E0242D"/>
    <w:rsid w:val="00E02A8C"/>
    <w:rsid w:val="00E02AF1"/>
    <w:rsid w:val="00E0304F"/>
    <w:rsid w:val="00E03069"/>
    <w:rsid w:val="00E03137"/>
    <w:rsid w:val="00E035ED"/>
    <w:rsid w:val="00E03A77"/>
    <w:rsid w:val="00E03CD2"/>
    <w:rsid w:val="00E03E2D"/>
    <w:rsid w:val="00E045BD"/>
    <w:rsid w:val="00E0483A"/>
    <w:rsid w:val="00E048BE"/>
    <w:rsid w:val="00E05352"/>
    <w:rsid w:val="00E05550"/>
    <w:rsid w:val="00E05C19"/>
    <w:rsid w:val="00E05D60"/>
    <w:rsid w:val="00E0633A"/>
    <w:rsid w:val="00E0638F"/>
    <w:rsid w:val="00E06612"/>
    <w:rsid w:val="00E068A3"/>
    <w:rsid w:val="00E06CB1"/>
    <w:rsid w:val="00E06E07"/>
    <w:rsid w:val="00E06E0C"/>
    <w:rsid w:val="00E06FB1"/>
    <w:rsid w:val="00E07309"/>
    <w:rsid w:val="00E075A6"/>
    <w:rsid w:val="00E100CB"/>
    <w:rsid w:val="00E10D37"/>
    <w:rsid w:val="00E115AE"/>
    <w:rsid w:val="00E115EA"/>
    <w:rsid w:val="00E116F9"/>
    <w:rsid w:val="00E118AA"/>
    <w:rsid w:val="00E12043"/>
    <w:rsid w:val="00E12077"/>
    <w:rsid w:val="00E12A9B"/>
    <w:rsid w:val="00E12F60"/>
    <w:rsid w:val="00E13787"/>
    <w:rsid w:val="00E137E3"/>
    <w:rsid w:val="00E13A0C"/>
    <w:rsid w:val="00E13A4C"/>
    <w:rsid w:val="00E13B6B"/>
    <w:rsid w:val="00E13CDE"/>
    <w:rsid w:val="00E14351"/>
    <w:rsid w:val="00E146A7"/>
    <w:rsid w:val="00E147E1"/>
    <w:rsid w:val="00E14EC0"/>
    <w:rsid w:val="00E1560E"/>
    <w:rsid w:val="00E15810"/>
    <w:rsid w:val="00E1590B"/>
    <w:rsid w:val="00E15BDF"/>
    <w:rsid w:val="00E16060"/>
    <w:rsid w:val="00E1631A"/>
    <w:rsid w:val="00E16380"/>
    <w:rsid w:val="00E164FF"/>
    <w:rsid w:val="00E16931"/>
    <w:rsid w:val="00E16A29"/>
    <w:rsid w:val="00E16C5F"/>
    <w:rsid w:val="00E16DDE"/>
    <w:rsid w:val="00E16E50"/>
    <w:rsid w:val="00E171DF"/>
    <w:rsid w:val="00E17B6C"/>
    <w:rsid w:val="00E17B77"/>
    <w:rsid w:val="00E17C7F"/>
    <w:rsid w:val="00E2000A"/>
    <w:rsid w:val="00E20E5A"/>
    <w:rsid w:val="00E210EC"/>
    <w:rsid w:val="00E2124D"/>
    <w:rsid w:val="00E2170B"/>
    <w:rsid w:val="00E217A5"/>
    <w:rsid w:val="00E21B03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2C9"/>
    <w:rsid w:val="00E2435D"/>
    <w:rsid w:val="00E24585"/>
    <w:rsid w:val="00E24638"/>
    <w:rsid w:val="00E2476B"/>
    <w:rsid w:val="00E251A8"/>
    <w:rsid w:val="00E259EA"/>
    <w:rsid w:val="00E25C0C"/>
    <w:rsid w:val="00E25FF0"/>
    <w:rsid w:val="00E26018"/>
    <w:rsid w:val="00E2652A"/>
    <w:rsid w:val="00E26651"/>
    <w:rsid w:val="00E2693F"/>
    <w:rsid w:val="00E269E6"/>
    <w:rsid w:val="00E26E1A"/>
    <w:rsid w:val="00E26EA7"/>
    <w:rsid w:val="00E26EA8"/>
    <w:rsid w:val="00E27355"/>
    <w:rsid w:val="00E278BB"/>
    <w:rsid w:val="00E27F1B"/>
    <w:rsid w:val="00E30233"/>
    <w:rsid w:val="00E302B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4CD1"/>
    <w:rsid w:val="00E3553E"/>
    <w:rsid w:val="00E35790"/>
    <w:rsid w:val="00E35A53"/>
    <w:rsid w:val="00E35C00"/>
    <w:rsid w:val="00E35C11"/>
    <w:rsid w:val="00E35D80"/>
    <w:rsid w:val="00E3649B"/>
    <w:rsid w:val="00E36732"/>
    <w:rsid w:val="00E367D3"/>
    <w:rsid w:val="00E369F1"/>
    <w:rsid w:val="00E36A32"/>
    <w:rsid w:val="00E36B1D"/>
    <w:rsid w:val="00E36F0A"/>
    <w:rsid w:val="00E3747F"/>
    <w:rsid w:val="00E376AC"/>
    <w:rsid w:val="00E376AD"/>
    <w:rsid w:val="00E378AC"/>
    <w:rsid w:val="00E37B05"/>
    <w:rsid w:val="00E405BA"/>
    <w:rsid w:val="00E408BB"/>
    <w:rsid w:val="00E40D36"/>
    <w:rsid w:val="00E40D85"/>
    <w:rsid w:val="00E40E15"/>
    <w:rsid w:val="00E414F7"/>
    <w:rsid w:val="00E41B9D"/>
    <w:rsid w:val="00E41C79"/>
    <w:rsid w:val="00E41F62"/>
    <w:rsid w:val="00E41F75"/>
    <w:rsid w:val="00E42042"/>
    <w:rsid w:val="00E42139"/>
    <w:rsid w:val="00E426EC"/>
    <w:rsid w:val="00E42FC9"/>
    <w:rsid w:val="00E42FF9"/>
    <w:rsid w:val="00E437A5"/>
    <w:rsid w:val="00E4384F"/>
    <w:rsid w:val="00E43925"/>
    <w:rsid w:val="00E44184"/>
    <w:rsid w:val="00E4418A"/>
    <w:rsid w:val="00E448F9"/>
    <w:rsid w:val="00E45091"/>
    <w:rsid w:val="00E454FB"/>
    <w:rsid w:val="00E4577D"/>
    <w:rsid w:val="00E45B46"/>
    <w:rsid w:val="00E46186"/>
    <w:rsid w:val="00E461E4"/>
    <w:rsid w:val="00E4620A"/>
    <w:rsid w:val="00E4643D"/>
    <w:rsid w:val="00E46670"/>
    <w:rsid w:val="00E4714C"/>
    <w:rsid w:val="00E473A8"/>
    <w:rsid w:val="00E47501"/>
    <w:rsid w:val="00E4770F"/>
    <w:rsid w:val="00E50831"/>
    <w:rsid w:val="00E508FD"/>
    <w:rsid w:val="00E50AC6"/>
    <w:rsid w:val="00E5109F"/>
    <w:rsid w:val="00E51732"/>
    <w:rsid w:val="00E51AEB"/>
    <w:rsid w:val="00E51DF7"/>
    <w:rsid w:val="00E51EBE"/>
    <w:rsid w:val="00E522A7"/>
    <w:rsid w:val="00E52CA2"/>
    <w:rsid w:val="00E52CE4"/>
    <w:rsid w:val="00E52E9B"/>
    <w:rsid w:val="00E52F90"/>
    <w:rsid w:val="00E532F2"/>
    <w:rsid w:val="00E534AB"/>
    <w:rsid w:val="00E53971"/>
    <w:rsid w:val="00E53B58"/>
    <w:rsid w:val="00E53C5B"/>
    <w:rsid w:val="00E53E98"/>
    <w:rsid w:val="00E53EB4"/>
    <w:rsid w:val="00E541ED"/>
    <w:rsid w:val="00E542AD"/>
    <w:rsid w:val="00E5432D"/>
    <w:rsid w:val="00E543DE"/>
    <w:rsid w:val="00E54452"/>
    <w:rsid w:val="00E5479C"/>
    <w:rsid w:val="00E547A7"/>
    <w:rsid w:val="00E547C6"/>
    <w:rsid w:val="00E54923"/>
    <w:rsid w:val="00E54A1D"/>
    <w:rsid w:val="00E54A54"/>
    <w:rsid w:val="00E54F52"/>
    <w:rsid w:val="00E555FF"/>
    <w:rsid w:val="00E55A0E"/>
    <w:rsid w:val="00E55F9C"/>
    <w:rsid w:val="00E56641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274"/>
    <w:rsid w:val="00E623CB"/>
    <w:rsid w:val="00E62460"/>
    <w:rsid w:val="00E624CF"/>
    <w:rsid w:val="00E62641"/>
    <w:rsid w:val="00E626B2"/>
    <w:rsid w:val="00E62BF4"/>
    <w:rsid w:val="00E6302A"/>
    <w:rsid w:val="00E631B5"/>
    <w:rsid w:val="00E633FD"/>
    <w:rsid w:val="00E63852"/>
    <w:rsid w:val="00E6386D"/>
    <w:rsid w:val="00E63950"/>
    <w:rsid w:val="00E63C6A"/>
    <w:rsid w:val="00E63F87"/>
    <w:rsid w:val="00E63FC8"/>
    <w:rsid w:val="00E6402F"/>
    <w:rsid w:val="00E6425F"/>
    <w:rsid w:val="00E643B7"/>
    <w:rsid w:val="00E643C3"/>
    <w:rsid w:val="00E644D3"/>
    <w:rsid w:val="00E647C7"/>
    <w:rsid w:val="00E64C35"/>
    <w:rsid w:val="00E64DF4"/>
    <w:rsid w:val="00E64FAB"/>
    <w:rsid w:val="00E6509C"/>
    <w:rsid w:val="00E65108"/>
    <w:rsid w:val="00E65532"/>
    <w:rsid w:val="00E6574B"/>
    <w:rsid w:val="00E659D2"/>
    <w:rsid w:val="00E65A30"/>
    <w:rsid w:val="00E65A9C"/>
    <w:rsid w:val="00E65CAF"/>
    <w:rsid w:val="00E65CE1"/>
    <w:rsid w:val="00E66202"/>
    <w:rsid w:val="00E664C5"/>
    <w:rsid w:val="00E669B0"/>
    <w:rsid w:val="00E66CB9"/>
    <w:rsid w:val="00E671A2"/>
    <w:rsid w:val="00E67390"/>
    <w:rsid w:val="00E67587"/>
    <w:rsid w:val="00E6793D"/>
    <w:rsid w:val="00E67BE7"/>
    <w:rsid w:val="00E67DEE"/>
    <w:rsid w:val="00E70433"/>
    <w:rsid w:val="00E705A6"/>
    <w:rsid w:val="00E7066D"/>
    <w:rsid w:val="00E706F2"/>
    <w:rsid w:val="00E70988"/>
    <w:rsid w:val="00E70AFA"/>
    <w:rsid w:val="00E70B18"/>
    <w:rsid w:val="00E70BA7"/>
    <w:rsid w:val="00E70FB4"/>
    <w:rsid w:val="00E7105A"/>
    <w:rsid w:val="00E7169C"/>
    <w:rsid w:val="00E71A15"/>
    <w:rsid w:val="00E71F17"/>
    <w:rsid w:val="00E7202F"/>
    <w:rsid w:val="00E72338"/>
    <w:rsid w:val="00E7251A"/>
    <w:rsid w:val="00E7267C"/>
    <w:rsid w:val="00E726EB"/>
    <w:rsid w:val="00E72701"/>
    <w:rsid w:val="00E72766"/>
    <w:rsid w:val="00E72837"/>
    <w:rsid w:val="00E72C84"/>
    <w:rsid w:val="00E72D05"/>
    <w:rsid w:val="00E7314D"/>
    <w:rsid w:val="00E73ADF"/>
    <w:rsid w:val="00E73D03"/>
    <w:rsid w:val="00E7468F"/>
    <w:rsid w:val="00E74DDD"/>
    <w:rsid w:val="00E74EA5"/>
    <w:rsid w:val="00E74F12"/>
    <w:rsid w:val="00E7557B"/>
    <w:rsid w:val="00E75917"/>
    <w:rsid w:val="00E75C18"/>
    <w:rsid w:val="00E75EF4"/>
    <w:rsid w:val="00E7683F"/>
    <w:rsid w:val="00E76D26"/>
    <w:rsid w:val="00E76E14"/>
    <w:rsid w:val="00E76F5E"/>
    <w:rsid w:val="00E7757E"/>
    <w:rsid w:val="00E777D1"/>
    <w:rsid w:val="00E779E6"/>
    <w:rsid w:val="00E77B2A"/>
    <w:rsid w:val="00E77C67"/>
    <w:rsid w:val="00E77DCD"/>
    <w:rsid w:val="00E77ED7"/>
    <w:rsid w:val="00E77F75"/>
    <w:rsid w:val="00E80152"/>
    <w:rsid w:val="00E80178"/>
    <w:rsid w:val="00E8029B"/>
    <w:rsid w:val="00E803C3"/>
    <w:rsid w:val="00E8067E"/>
    <w:rsid w:val="00E80A68"/>
    <w:rsid w:val="00E80BE3"/>
    <w:rsid w:val="00E80DC7"/>
    <w:rsid w:val="00E8162B"/>
    <w:rsid w:val="00E817DA"/>
    <w:rsid w:val="00E81C36"/>
    <w:rsid w:val="00E81D43"/>
    <w:rsid w:val="00E81E65"/>
    <w:rsid w:val="00E822A7"/>
    <w:rsid w:val="00E823B0"/>
    <w:rsid w:val="00E82444"/>
    <w:rsid w:val="00E82626"/>
    <w:rsid w:val="00E82B51"/>
    <w:rsid w:val="00E82DB5"/>
    <w:rsid w:val="00E82E0F"/>
    <w:rsid w:val="00E8321F"/>
    <w:rsid w:val="00E83410"/>
    <w:rsid w:val="00E836A9"/>
    <w:rsid w:val="00E83798"/>
    <w:rsid w:val="00E83A92"/>
    <w:rsid w:val="00E83B28"/>
    <w:rsid w:val="00E83C20"/>
    <w:rsid w:val="00E83F59"/>
    <w:rsid w:val="00E84523"/>
    <w:rsid w:val="00E84575"/>
    <w:rsid w:val="00E847BD"/>
    <w:rsid w:val="00E84A80"/>
    <w:rsid w:val="00E84DDA"/>
    <w:rsid w:val="00E84E14"/>
    <w:rsid w:val="00E84EB9"/>
    <w:rsid w:val="00E84F6F"/>
    <w:rsid w:val="00E8524E"/>
    <w:rsid w:val="00E85272"/>
    <w:rsid w:val="00E855BD"/>
    <w:rsid w:val="00E85705"/>
    <w:rsid w:val="00E85AA5"/>
    <w:rsid w:val="00E860D2"/>
    <w:rsid w:val="00E864D3"/>
    <w:rsid w:val="00E866FE"/>
    <w:rsid w:val="00E8685F"/>
    <w:rsid w:val="00E86BF2"/>
    <w:rsid w:val="00E86DAC"/>
    <w:rsid w:val="00E86F34"/>
    <w:rsid w:val="00E87076"/>
    <w:rsid w:val="00E871FD"/>
    <w:rsid w:val="00E87350"/>
    <w:rsid w:val="00E87371"/>
    <w:rsid w:val="00E87B40"/>
    <w:rsid w:val="00E87C2C"/>
    <w:rsid w:val="00E87D64"/>
    <w:rsid w:val="00E90118"/>
    <w:rsid w:val="00E90145"/>
    <w:rsid w:val="00E90412"/>
    <w:rsid w:val="00E90638"/>
    <w:rsid w:val="00E90C92"/>
    <w:rsid w:val="00E91276"/>
    <w:rsid w:val="00E913D2"/>
    <w:rsid w:val="00E9150E"/>
    <w:rsid w:val="00E91895"/>
    <w:rsid w:val="00E9198E"/>
    <w:rsid w:val="00E91C32"/>
    <w:rsid w:val="00E91E12"/>
    <w:rsid w:val="00E91ED1"/>
    <w:rsid w:val="00E923A7"/>
    <w:rsid w:val="00E92B02"/>
    <w:rsid w:val="00E92BC5"/>
    <w:rsid w:val="00E92D3B"/>
    <w:rsid w:val="00E92D4F"/>
    <w:rsid w:val="00E92FC9"/>
    <w:rsid w:val="00E9306C"/>
    <w:rsid w:val="00E93155"/>
    <w:rsid w:val="00E932C7"/>
    <w:rsid w:val="00E932CC"/>
    <w:rsid w:val="00E9347D"/>
    <w:rsid w:val="00E935BB"/>
    <w:rsid w:val="00E94011"/>
    <w:rsid w:val="00E946E5"/>
    <w:rsid w:val="00E947E2"/>
    <w:rsid w:val="00E947EA"/>
    <w:rsid w:val="00E948A7"/>
    <w:rsid w:val="00E94CF2"/>
    <w:rsid w:val="00E9500B"/>
    <w:rsid w:val="00E950FD"/>
    <w:rsid w:val="00E9515C"/>
    <w:rsid w:val="00E95179"/>
    <w:rsid w:val="00E952FD"/>
    <w:rsid w:val="00E9567A"/>
    <w:rsid w:val="00E95789"/>
    <w:rsid w:val="00E95A21"/>
    <w:rsid w:val="00E95C76"/>
    <w:rsid w:val="00E95EE8"/>
    <w:rsid w:val="00E960C5"/>
    <w:rsid w:val="00E96190"/>
    <w:rsid w:val="00E961BE"/>
    <w:rsid w:val="00E96535"/>
    <w:rsid w:val="00E9684E"/>
    <w:rsid w:val="00E96AEB"/>
    <w:rsid w:val="00E96D54"/>
    <w:rsid w:val="00E96F07"/>
    <w:rsid w:val="00E97216"/>
    <w:rsid w:val="00E979AF"/>
    <w:rsid w:val="00E979FE"/>
    <w:rsid w:val="00E97B02"/>
    <w:rsid w:val="00EA0013"/>
    <w:rsid w:val="00EA0127"/>
    <w:rsid w:val="00EA0182"/>
    <w:rsid w:val="00EA0218"/>
    <w:rsid w:val="00EA02C9"/>
    <w:rsid w:val="00EA02F9"/>
    <w:rsid w:val="00EA03D7"/>
    <w:rsid w:val="00EA0605"/>
    <w:rsid w:val="00EA065F"/>
    <w:rsid w:val="00EA06B8"/>
    <w:rsid w:val="00EA0A1C"/>
    <w:rsid w:val="00EA1617"/>
    <w:rsid w:val="00EA1E35"/>
    <w:rsid w:val="00EA2586"/>
    <w:rsid w:val="00EA2850"/>
    <w:rsid w:val="00EA2BBA"/>
    <w:rsid w:val="00EA3A25"/>
    <w:rsid w:val="00EA3C2D"/>
    <w:rsid w:val="00EA3FB0"/>
    <w:rsid w:val="00EA4396"/>
    <w:rsid w:val="00EA4A60"/>
    <w:rsid w:val="00EA4CEA"/>
    <w:rsid w:val="00EA4E21"/>
    <w:rsid w:val="00EA4E75"/>
    <w:rsid w:val="00EA55FB"/>
    <w:rsid w:val="00EA5815"/>
    <w:rsid w:val="00EA58D7"/>
    <w:rsid w:val="00EA5A28"/>
    <w:rsid w:val="00EA5A2E"/>
    <w:rsid w:val="00EA5AAF"/>
    <w:rsid w:val="00EA5EBB"/>
    <w:rsid w:val="00EA60CE"/>
    <w:rsid w:val="00EA63EE"/>
    <w:rsid w:val="00EA658A"/>
    <w:rsid w:val="00EA6873"/>
    <w:rsid w:val="00EA6BEA"/>
    <w:rsid w:val="00EA6ED3"/>
    <w:rsid w:val="00EA7279"/>
    <w:rsid w:val="00EA72AF"/>
    <w:rsid w:val="00EA74EC"/>
    <w:rsid w:val="00EA7593"/>
    <w:rsid w:val="00EA77D3"/>
    <w:rsid w:val="00EA7A0A"/>
    <w:rsid w:val="00EA7A0F"/>
    <w:rsid w:val="00EA7AF0"/>
    <w:rsid w:val="00EB0A4D"/>
    <w:rsid w:val="00EB0A4E"/>
    <w:rsid w:val="00EB0AC6"/>
    <w:rsid w:val="00EB0C9E"/>
    <w:rsid w:val="00EB0D3A"/>
    <w:rsid w:val="00EB0F14"/>
    <w:rsid w:val="00EB0F46"/>
    <w:rsid w:val="00EB1129"/>
    <w:rsid w:val="00EB1284"/>
    <w:rsid w:val="00EB1390"/>
    <w:rsid w:val="00EB1760"/>
    <w:rsid w:val="00EB180D"/>
    <w:rsid w:val="00EB1DAD"/>
    <w:rsid w:val="00EB221A"/>
    <w:rsid w:val="00EB29F1"/>
    <w:rsid w:val="00EB2C46"/>
    <w:rsid w:val="00EB2C71"/>
    <w:rsid w:val="00EB2EB5"/>
    <w:rsid w:val="00EB3102"/>
    <w:rsid w:val="00EB322A"/>
    <w:rsid w:val="00EB33E2"/>
    <w:rsid w:val="00EB3833"/>
    <w:rsid w:val="00EB40B6"/>
    <w:rsid w:val="00EB4340"/>
    <w:rsid w:val="00EB4501"/>
    <w:rsid w:val="00EB4670"/>
    <w:rsid w:val="00EB48B1"/>
    <w:rsid w:val="00EB4F4A"/>
    <w:rsid w:val="00EB51F4"/>
    <w:rsid w:val="00EB53BB"/>
    <w:rsid w:val="00EB556D"/>
    <w:rsid w:val="00EB57F8"/>
    <w:rsid w:val="00EB5A7D"/>
    <w:rsid w:val="00EB5D29"/>
    <w:rsid w:val="00EB5DF8"/>
    <w:rsid w:val="00EB6042"/>
    <w:rsid w:val="00EB62D4"/>
    <w:rsid w:val="00EB633C"/>
    <w:rsid w:val="00EB6623"/>
    <w:rsid w:val="00EB66B8"/>
    <w:rsid w:val="00EB6993"/>
    <w:rsid w:val="00EB6C40"/>
    <w:rsid w:val="00EB7207"/>
    <w:rsid w:val="00EB7295"/>
    <w:rsid w:val="00EB7602"/>
    <w:rsid w:val="00EB775F"/>
    <w:rsid w:val="00EB78D8"/>
    <w:rsid w:val="00EB7A47"/>
    <w:rsid w:val="00EB7AE0"/>
    <w:rsid w:val="00EB7E7A"/>
    <w:rsid w:val="00EC045A"/>
    <w:rsid w:val="00EC079C"/>
    <w:rsid w:val="00EC09F4"/>
    <w:rsid w:val="00EC0CD5"/>
    <w:rsid w:val="00EC1223"/>
    <w:rsid w:val="00EC17F6"/>
    <w:rsid w:val="00EC185F"/>
    <w:rsid w:val="00EC1D39"/>
    <w:rsid w:val="00EC1DB9"/>
    <w:rsid w:val="00EC2267"/>
    <w:rsid w:val="00EC260E"/>
    <w:rsid w:val="00EC27F3"/>
    <w:rsid w:val="00EC2823"/>
    <w:rsid w:val="00EC2C5D"/>
    <w:rsid w:val="00EC316F"/>
    <w:rsid w:val="00EC346B"/>
    <w:rsid w:val="00EC3AD5"/>
    <w:rsid w:val="00EC3B26"/>
    <w:rsid w:val="00EC3C4B"/>
    <w:rsid w:val="00EC3EB8"/>
    <w:rsid w:val="00EC3F26"/>
    <w:rsid w:val="00EC41B9"/>
    <w:rsid w:val="00EC4206"/>
    <w:rsid w:val="00EC4279"/>
    <w:rsid w:val="00EC43C0"/>
    <w:rsid w:val="00EC446D"/>
    <w:rsid w:val="00EC4563"/>
    <w:rsid w:val="00EC478A"/>
    <w:rsid w:val="00EC4C24"/>
    <w:rsid w:val="00EC4EBB"/>
    <w:rsid w:val="00EC5092"/>
    <w:rsid w:val="00EC5103"/>
    <w:rsid w:val="00EC5298"/>
    <w:rsid w:val="00EC571F"/>
    <w:rsid w:val="00EC5A1B"/>
    <w:rsid w:val="00EC5E78"/>
    <w:rsid w:val="00EC5FB3"/>
    <w:rsid w:val="00EC60B7"/>
    <w:rsid w:val="00EC729C"/>
    <w:rsid w:val="00EC74E6"/>
    <w:rsid w:val="00EC7510"/>
    <w:rsid w:val="00EC77D4"/>
    <w:rsid w:val="00EC7894"/>
    <w:rsid w:val="00EC7F1D"/>
    <w:rsid w:val="00ED011E"/>
    <w:rsid w:val="00ED057D"/>
    <w:rsid w:val="00ED0639"/>
    <w:rsid w:val="00ED0791"/>
    <w:rsid w:val="00ED083F"/>
    <w:rsid w:val="00ED0E9A"/>
    <w:rsid w:val="00ED0FD7"/>
    <w:rsid w:val="00ED112C"/>
    <w:rsid w:val="00ED14AA"/>
    <w:rsid w:val="00ED1749"/>
    <w:rsid w:val="00ED1B02"/>
    <w:rsid w:val="00ED1D5B"/>
    <w:rsid w:val="00ED1D87"/>
    <w:rsid w:val="00ED278F"/>
    <w:rsid w:val="00ED2BEC"/>
    <w:rsid w:val="00ED2F25"/>
    <w:rsid w:val="00ED3003"/>
    <w:rsid w:val="00ED325E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2D2"/>
    <w:rsid w:val="00ED6413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3C5"/>
    <w:rsid w:val="00EE0938"/>
    <w:rsid w:val="00EE0A9D"/>
    <w:rsid w:val="00EE0B32"/>
    <w:rsid w:val="00EE0B93"/>
    <w:rsid w:val="00EE14CB"/>
    <w:rsid w:val="00EE1A30"/>
    <w:rsid w:val="00EE2055"/>
    <w:rsid w:val="00EE2523"/>
    <w:rsid w:val="00EE27C6"/>
    <w:rsid w:val="00EE28B2"/>
    <w:rsid w:val="00EE29BE"/>
    <w:rsid w:val="00EE2A29"/>
    <w:rsid w:val="00EE2AAA"/>
    <w:rsid w:val="00EE2B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750"/>
    <w:rsid w:val="00EE480A"/>
    <w:rsid w:val="00EE4BF2"/>
    <w:rsid w:val="00EE4CF4"/>
    <w:rsid w:val="00EE4D56"/>
    <w:rsid w:val="00EE4DBE"/>
    <w:rsid w:val="00EE4EA1"/>
    <w:rsid w:val="00EE55A3"/>
    <w:rsid w:val="00EE5A98"/>
    <w:rsid w:val="00EE5E37"/>
    <w:rsid w:val="00EE663B"/>
    <w:rsid w:val="00EE684B"/>
    <w:rsid w:val="00EE6BD0"/>
    <w:rsid w:val="00EE6CDE"/>
    <w:rsid w:val="00EE6FB2"/>
    <w:rsid w:val="00EE70A1"/>
    <w:rsid w:val="00EE722B"/>
    <w:rsid w:val="00EE7554"/>
    <w:rsid w:val="00EE755A"/>
    <w:rsid w:val="00EE790F"/>
    <w:rsid w:val="00EE7B30"/>
    <w:rsid w:val="00EE7C5C"/>
    <w:rsid w:val="00EE7D40"/>
    <w:rsid w:val="00EE7DB6"/>
    <w:rsid w:val="00EF007E"/>
    <w:rsid w:val="00EF02F2"/>
    <w:rsid w:val="00EF06C3"/>
    <w:rsid w:val="00EF0F8D"/>
    <w:rsid w:val="00EF13B9"/>
    <w:rsid w:val="00EF13EB"/>
    <w:rsid w:val="00EF17FF"/>
    <w:rsid w:val="00EF1F45"/>
    <w:rsid w:val="00EF21C8"/>
    <w:rsid w:val="00EF25CC"/>
    <w:rsid w:val="00EF2729"/>
    <w:rsid w:val="00EF2F14"/>
    <w:rsid w:val="00EF315E"/>
    <w:rsid w:val="00EF3171"/>
    <w:rsid w:val="00EF320E"/>
    <w:rsid w:val="00EF3382"/>
    <w:rsid w:val="00EF3787"/>
    <w:rsid w:val="00EF383D"/>
    <w:rsid w:val="00EF3982"/>
    <w:rsid w:val="00EF3BB0"/>
    <w:rsid w:val="00EF3F39"/>
    <w:rsid w:val="00EF4053"/>
    <w:rsid w:val="00EF44E0"/>
    <w:rsid w:val="00EF485F"/>
    <w:rsid w:val="00EF4982"/>
    <w:rsid w:val="00EF4CB7"/>
    <w:rsid w:val="00EF4EC4"/>
    <w:rsid w:val="00EF5239"/>
    <w:rsid w:val="00EF563C"/>
    <w:rsid w:val="00EF5660"/>
    <w:rsid w:val="00EF58D3"/>
    <w:rsid w:val="00EF5B79"/>
    <w:rsid w:val="00EF5E1C"/>
    <w:rsid w:val="00EF64D2"/>
    <w:rsid w:val="00EF6749"/>
    <w:rsid w:val="00EF68E4"/>
    <w:rsid w:val="00EF6D8E"/>
    <w:rsid w:val="00EF6E0A"/>
    <w:rsid w:val="00EF7307"/>
    <w:rsid w:val="00EF7810"/>
    <w:rsid w:val="00EF7C71"/>
    <w:rsid w:val="00EF7D3F"/>
    <w:rsid w:val="00F0012C"/>
    <w:rsid w:val="00F0021A"/>
    <w:rsid w:val="00F0055B"/>
    <w:rsid w:val="00F00A19"/>
    <w:rsid w:val="00F00D06"/>
    <w:rsid w:val="00F00F6F"/>
    <w:rsid w:val="00F010A8"/>
    <w:rsid w:val="00F01F47"/>
    <w:rsid w:val="00F01FAD"/>
    <w:rsid w:val="00F021C3"/>
    <w:rsid w:val="00F022B6"/>
    <w:rsid w:val="00F0235B"/>
    <w:rsid w:val="00F02F94"/>
    <w:rsid w:val="00F03598"/>
    <w:rsid w:val="00F037A4"/>
    <w:rsid w:val="00F03CB7"/>
    <w:rsid w:val="00F0407A"/>
    <w:rsid w:val="00F0422E"/>
    <w:rsid w:val="00F049E3"/>
    <w:rsid w:val="00F04A1D"/>
    <w:rsid w:val="00F04BEF"/>
    <w:rsid w:val="00F04E66"/>
    <w:rsid w:val="00F04EE7"/>
    <w:rsid w:val="00F05181"/>
    <w:rsid w:val="00F05650"/>
    <w:rsid w:val="00F05837"/>
    <w:rsid w:val="00F05F55"/>
    <w:rsid w:val="00F061B1"/>
    <w:rsid w:val="00F066C1"/>
    <w:rsid w:val="00F06B22"/>
    <w:rsid w:val="00F06C6E"/>
    <w:rsid w:val="00F06C86"/>
    <w:rsid w:val="00F06CA3"/>
    <w:rsid w:val="00F0734D"/>
    <w:rsid w:val="00F07735"/>
    <w:rsid w:val="00F079BA"/>
    <w:rsid w:val="00F07AC8"/>
    <w:rsid w:val="00F07C0E"/>
    <w:rsid w:val="00F105D8"/>
    <w:rsid w:val="00F106DB"/>
    <w:rsid w:val="00F108BD"/>
    <w:rsid w:val="00F10A23"/>
    <w:rsid w:val="00F11234"/>
    <w:rsid w:val="00F114E1"/>
    <w:rsid w:val="00F11769"/>
    <w:rsid w:val="00F11CEA"/>
    <w:rsid w:val="00F11FFB"/>
    <w:rsid w:val="00F12C83"/>
    <w:rsid w:val="00F12CD1"/>
    <w:rsid w:val="00F12DDC"/>
    <w:rsid w:val="00F12EB3"/>
    <w:rsid w:val="00F1326C"/>
    <w:rsid w:val="00F1350A"/>
    <w:rsid w:val="00F13F5F"/>
    <w:rsid w:val="00F1403C"/>
    <w:rsid w:val="00F14E78"/>
    <w:rsid w:val="00F1519D"/>
    <w:rsid w:val="00F154B1"/>
    <w:rsid w:val="00F155E8"/>
    <w:rsid w:val="00F16054"/>
    <w:rsid w:val="00F1634A"/>
    <w:rsid w:val="00F16688"/>
    <w:rsid w:val="00F16D1C"/>
    <w:rsid w:val="00F16FE1"/>
    <w:rsid w:val="00F1726F"/>
    <w:rsid w:val="00F173B5"/>
    <w:rsid w:val="00F1770A"/>
    <w:rsid w:val="00F17961"/>
    <w:rsid w:val="00F200DF"/>
    <w:rsid w:val="00F2053D"/>
    <w:rsid w:val="00F20740"/>
    <w:rsid w:val="00F2075F"/>
    <w:rsid w:val="00F207EC"/>
    <w:rsid w:val="00F20A51"/>
    <w:rsid w:val="00F20F23"/>
    <w:rsid w:val="00F21459"/>
    <w:rsid w:val="00F2146A"/>
    <w:rsid w:val="00F21947"/>
    <w:rsid w:val="00F219A2"/>
    <w:rsid w:val="00F21A86"/>
    <w:rsid w:val="00F21D2D"/>
    <w:rsid w:val="00F21D7B"/>
    <w:rsid w:val="00F220BD"/>
    <w:rsid w:val="00F22FEC"/>
    <w:rsid w:val="00F22FFA"/>
    <w:rsid w:val="00F234F3"/>
    <w:rsid w:val="00F23B39"/>
    <w:rsid w:val="00F23E5D"/>
    <w:rsid w:val="00F23EEC"/>
    <w:rsid w:val="00F240DE"/>
    <w:rsid w:val="00F2441E"/>
    <w:rsid w:val="00F246D2"/>
    <w:rsid w:val="00F24757"/>
    <w:rsid w:val="00F24B5F"/>
    <w:rsid w:val="00F25325"/>
    <w:rsid w:val="00F25382"/>
    <w:rsid w:val="00F25827"/>
    <w:rsid w:val="00F25A1B"/>
    <w:rsid w:val="00F25AF4"/>
    <w:rsid w:val="00F26221"/>
    <w:rsid w:val="00F264C8"/>
    <w:rsid w:val="00F26541"/>
    <w:rsid w:val="00F26815"/>
    <w:rsid w:val="00F269D8"/>
    <w:rsid w:val="00F26AEF"/>
    <w:rsid w:val="00F26CD0"/>
    <w:rsid w:val="00F26DAF"/>
    <w:rsid w:val="00F2700C"/>
    <w:rsid w:val="00F272DF"/>
    <w:rsid w:val="00F27C8F"/>
    <w:rsid w:val="00F27F7D"/>
    <w:rsid w:val="00F301CF"/>
    <w:rsid w:val="00F3069F"/>
    <w:rsid w:val="00F30A2F"/>
    <w:rsid w:val="00F30D1E"/>
    <w:rsid w:val="00F31141"/>
    <w:rsid w:val="00F312B8"/>
    <w:rsid w:val="00F319C1"/>
    <w:rsid w:val="00F31A61"/>
    <w:rsid w:val="00F32749"/>
    <w:rsid w:val="00F3312A"/>
    <w:rsid w:val="00F3361E"/>
    <w:rsid w:val="00F33DD9"/>
    <w:rsid w:val="00F340C9"/>
    <w:rsid w:val="00F34104"/>
    <w:rsid w:val="00F344B5"/>
    <w:rsid w:val="00F3493D"/>
    <w:rsid w:val="00F34A90"/>
    <w:rsid w:val="00F34CD8"/>
    <w:rsid w:val="00F34D55"/>
    <w:rsid w:val="00F34D68"/>
    <w:rsid w:val="00F34E8E"/>
    <w:rsid w:val="00F34F16"/>
    <w:rsid w:val="00F350A6"/>
    <w:rsid w:val="00F352CE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989"/>
    <w:rsid w:val="00F36E18"/>
    <w:rsid w:val="00F36FD5"/>
    <w:rsid w:val="00F37062"/>
    <w:rsid w:val="00F37172"/>
    <w:rsid w:val="00F37178"/>
    <w:rsid w:val="00F371D2"/>
    <w:rsid w:val="00F373CF"/>
    <w:rsid w:val="00F374F5"/>
    <w:rsid w:val="00F3793A"/>
    <w:rsid w:val="00F37A1C"/>
    <w:rsid w:val="00F400E9"/>
    <w:rsid w:val="00F4033B"/>
    <w:rsid w:val="00F4061F"/>
    <w:rsid w:val="00F40786"/>
    <w:rsid w:val="00F40AD6"/>
    <w:rsid w:val="00F40C50"/>
    <w:rsid w:val="00F40DA5"/>
    <w:rsid w:val="00F40F71"/>
    <w:rsid w:val="00F41153"/>
    <w:rsid w:val="00F4120B"/>
    <w:rsid w:val="00F41C07"/>
    <w:rsid w:val="00F41F08"/>
    <w:rsid w:val="00F42035"/>
    <w:rsid w:val="00F42781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969"/>
    <w:rsid w:val="00F43AD9"/>
    <w:rsid w:val="00F43B6F"/>
    <w:rsid w:val="00F43D03"/>
    <w:rsid w:val="00F43DC8"/>
    <w:rsid w:val="00F43EC0"/>
    <w:rsid w:val="00F4447E"/>
    <w:rsid w:val="00F4477E"/>
    <w:rsid w:val="00F44818"/>
    <w:rsid w:val="00F45022"/>
    <w:rsid w:val="00F45027"/>
    <w:rsid w:val="00F45647"/>
    <w:rsid w:val="00F458CE"/>
    <w:rsid w:val="00F45A31"/>
    <w:rsid w:val="00F46587"/>
    <w:rsid w:val="00F46935"/>
    <w:rsid w:val="00F469A3"/>
    <w:rsid w:val="00F46EB0"/>
    <w:rsid w:val="00F46F95"/>
    <w:rsid w:val="00F4711A"/>
    <w:rsid w:val="00F4712E"/>
    <w:rsid w:val="00F4721C"/>
    <w:rsid w:val="00F47548"/>
    <w:rsid w:val="00F4758C"/>
    <w:rsid w:val="00F4758E"/>
    <w:rsid w:val="00F47913"/>
    <w:rsid w:val="00F47B6E"/>
    <w:rsid w:val="00F47CB3"/>
    <w:rsid w:val="00F47D86"/>
    <w:rsid w:val="00F47F1B"/>
    <w:rsid w:val="00F501BA"/>
    <w:rsid w:val="00F502ED"/>
    <w:rsid w:val="00F50408"/>
    <w:rsid w:val="00F50641"/>
    <w:rsid w:val="00F506DD"/>
    <w:rsid w:val="00F50C7F"/>
    <w:rsid w:val="00F50CC3"/>
    <w:rsid w:val="00F50E80"/>
    <w:rsid w:val="00F50F17"/>
    <w:rsid w:val="00F5119F"/>
    <w:rsid w:val="00F512E8"/>
    <w:rsid w:val="00F516DE"/>
    <w:rsid w:val="00F51934"/>
    <w:rsid w:val="00F51968"/>
    <w:rsid w:val="00F51C3D"/>
    <w:rsid w:val="00F520B9"/>
    <w:rsid w:val="00F520CE"/>
    <w:rsid w:val="00F52102"/>
    <w:rsid w:val="00F522A5"/>
    <w:rsid w:val="00F52809"/>
    <w:rsid w:val="00F52B13"/>
    <w:rsid w:val="00F52B4C"/>
    <w:rsid w:val="00F52E78"/>
    <w:rsid w:val="00F532E7"/>
    <w:rsid w:val="00F533EA"/>
    <w:rsid w:val="00F53A98"/>
    <w:rsid w:val="00F53DBC"/>
    <w:rsid w:val="00F53FE1"/>
    <w:rsid w:val="00F5408B"/>
    <w:rsid w:val="00F54193"/>
    <w:rsid w:val="00F54C45"/>
    <w:rsid w:val="00F55365"/>
    <w:rsid w:val="00F557DA"/>
    <w:rsid w:val="00F558FD"/>
    <w:rsid w:val="00F55A27"/>
    <w:rsid w:val="00F55AD2"/>
    <w:rsid w:val="00F55B66"/>
    <w:rsid w:val="00F55C88"/>
    <w:rsid w:val="00F55C8A"/>
    <w:rsid w:val="00F566EA"/>
    <w:rsid w:val="00F56768"/>
    <w:rsid w:val="00F567D7"/>
    <w:rsid w:val="00F5690B"/>
    <w:rsid w:val="00F56B3C"/>
    <w:rsid w:val="00F56D50"/>
    <w:rsid w:val="00F57255"/>
    <w:rsid w:val="00F57313"/>
    <w:rsid w:val="00F57630"/>
    <w:rsid w:val="00F57631"/>
    <w:rsid w:val="00F57711"/>
    <w:rsid w:val="00F57910"/>
    <w:rsid w:val="00F57C64"/>
    <w:rsid w:val="00F57E1D"/>
    <w:rsid w:val="00F57E62"/>
    <w:rsid w:val="00F60072"/>
    <w:rsid w:val="00F60601"/>
    <w:rsid w:val="00F608A4"/>
    <w:rsid w:val="00F60ADD"/>
    <w:rsid w:val="00F60F54"/>
    <w:rsid w:val="00F60FD5"/>
    <w:rsid w:val="00F61034"/>
    <w:rsid w:val="00F6137E"/>
    <w:rsid w:val="00F61459"/>
    <w:rsid w:val="00F61518"/>
    <w:rsid w:val="00F61819"/>
    <w:rsid w:val="00F61E71"/>
    <w:rsid w:val="00F623A7"/>
    <w:rsid w:val="00F624D8"/>
    <w:rsid w:val="00F62657"/>
    <w:rsid w:val="00F62904"/>
    <w:rsid w:val="00F62A36"/>
    <w:rsid w:val="00F62CCF"/>
    <w:rsid w:val="00F62E4B"/>
    <w:rsid w:val="00F63263"/>
    <w:rsid w:val="00F634E4"/>
    <w:rsid w:val="00F6350F"/>
    <w:rsid w:val="00F6359D"/>
    <w:rsid w:val="00F639E0"/>
    <w:rsid w:val="00F63EE4"/>
    <w:rsid w:val="00F64465"/>
    <w:rsid w:val="00F6471B"/>
    <w:rsid w:val="00F64EA4"/>
    <w:rsid w:val="00F64FD9"/>
    <w:rsid w:val="00F650B8"/>
    <w:rsid w:val="00F6516D"/>
    <w:rsid w:val="00F6554B"/>
    <w:rsid w:val="00F6566D"/>
    <w:rsid w:val="00F65B92"/>
    <w:rsid w:val="00F65EB8"/>
    <w:rsid w:val="00F664B2"/>
    <w:rsid w:val="00F6656C"/>
    <w:rsid w:val="00F6665E"/>
    <w:rsid w:val="00F66AB3"/>
    <w:rsid w:val="00F66DB5"/>
    <w:rsid w:val="00F67496"/>
    <w:rsid w:val="00F67880"/>
    <w:rsid w:val="00F67C38"/>
    <w:rsid w:val="00F67D30"/>
    <w:rsid w:val="00F67D8F"/>
    <w:rsid w:val="00F67FE0"/>
    <w:rsid w:val="00F70380"/>
    <w:rsid w:val="00F70481"/>
    <w:rsid w:val="00F70858"/>
    <w:rsid w:val="00F70B6C"/>
    <w:rsid w:val="00F70D38"/>
    <w:rsid w:val="00F71244"/>
    <w:rsid w:val="00F71287"/>
    <w:rsid w:val="00F713E9"/>
    <w:rsid w:val="00F715C7"/>
    <w:rsid w:val="00F717CD"/>
    <w:rsid w:val="00F71DBE"/>
    <w:rsid w:val="00F71FC4"/>
    <w:rsid w:val="00F72335"/>
    <w:rsid w:val="00F73644"/>
    <w:rsid w:val="00F73939"/>
    <w:rsid w:val="00F73A31"/>
    <w:rsid w:val="00F73A76"/>
    <w:rsid w:val="00F74138"/>
    <w:rsid w:val="00F743C9"/>
    <w:rsid w:val="00F7485E"/>
    <w:rsid w:val="00F750C1"/>
    <w:rsid w:val="00F7518D"/>
    <w:rsid w:val="00F754C9"/>
    <w:rsid w:val="00F75687"/>
    <w:rsid w:val="00F75B75"/>
    <w:rsid w:val="00F75CB5"/>
    <w:rsid w:val="00F75D9B"/>
    <w:rsid w:val="00F7669E"/>
    <w:rsid w:val="00F770DD"/>
    <w:rsid w:val="00F772E3"/>
    <w:rsid w:val="00F777C5"/>
    <w:rsid w:val="00F7787E"/>
    <w:rsid w:val="00F77887"/>
    <w:rsid w:val="00F778D5"/>
    <w:rsid w:val="00F77A00"/>
    <w:rsid w:val="00F77B0F"/>
    <w:rsid w:val="00F77BB1"/>
    <w:rsid w:val="00F77BE4"/>
    <w:rsid w:val="00F77C24"/>
    <w:rsid w:val="00F77C2B"/>
    <w:rsid w:val="00F8004D"/>
    <w:rsid w:val="00F802BE"/>
    <w:rsid w:val="00F805C9"/>
    <w:rsid w:val="00F80C35"/>
    <w:rsid w:val="00F80D3F"/>
    <w:rsid w:val="00F80E93"/>
    <w:rsid w:val="00F80EC4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65D"/>
    <w:rsid w:val="00F83BA9"/>
    <w:rsid w:val="00F83BEF"/>
    <w:rsid w:val="00F843B9"/>
    <w:rsid w:val="00F843FD"/>
    <w:rsid w:val="00F846D3"/>
    <w:rsid w:val="00F849C9"/>
    <w:rsid w:val="00F84AB1"/>
    <w:rsid w:val="00F84B25"/>
    <w:rsid w:val="00F84DC1"/>
    <w:rsid w:val="00F85636"/>
    <w:rsid w:val="00F8595B"/>
    <w:rsid w:val="00F85B6F"/>
    <w:rsid w:val="00F86024"/>
    <w:rsid w:val="00F86077"/>
    <w:rsid w:val="00F8611A"/>
    <w:rsid w:val="00F87366"/>
    <w:rsid w:val="00F874EE"/>
    <w:rsid w:val="00F878C4"/>
    <w:rsid w:val="00F87A94"/>
    <w:rsid w:val="00F87CA4"/>
    <w:rsid w:val="00F904A7"/>
    <w:rsid w:val="00F90871"/>
    <w:rsid w:val="00F90D0C"/>
    <w:rsid w:val="00F90EF3"/>
    <w:rsid w:val="00F9103D"/>
    <w:rsid w:val="00F916E4"/>
    <w:rsid w:val="00F91A46"/>
    <w:rsid w:val="00F91CE6"/>
    <w:rsid w:val="00F91D3E"/>
    <w:rsid w:val="00F91D4A"/>
    <w:rsid w:val="00F9204B"/>
    <w:rsid w:val="00F923BE"/>
    <w:rsid w:val="00F92898"/>
    <w:rsid w:val="00F92A2F"/>
    <w:rsid w:val="00F92AC0"/>
    <w:rsid w:val="00F92C26"/>
    <w:rsid w:val="00F92F62"/>
    <w:rsid w:val="00F931E0"/>
    <w:rsid w:val="00F93788"/>
    <w:rsid w:val="00F9388D"/>
    <w:rsid w:val="00F938ED"/>
    <w:rsid w:val="00F93C8A"/>
    <w:rsid w:val="00F93CB8"/>
    <w:rsid w:val="00F94021"/>
    <w:rsid w:val="00F944B1"/>
    <w:rsid w:val="00F9493C"/>
    <w:rsid w:val="00F9513C"/>
    <w:rsid w:val="00F95935"/>
    <w:rsid w:val="00F95A8A"/>
    <w:rsid w:val="00F95CBC"/>
    <w:rsid w:val="00F95D4D"/>
    <w:rsid w:val="00F95DC1"/>
    <w:rsid w:val="00F96343"/>
    <w:rsid w:val="00F964E9"/>
    <w:rsid w:val="00F9650B"/>
    <w:rsid w:val="00F969EC"/>
    <w:rsid w:val="00F96A4C"/>
    <w:rsid w:val="00F96DFF"/>
    <w:rsid w:val="00F96E82"/>
    <w:rsid w:val="00F97007"/>
    <w:rsid w:val="00F97055"/>
    <w:rsid w:val="00F977A4"/>
    <w:rsid w:val="00F97956"/>
    <w:rsid w:val="00F97DA1"/>
    <w:rsid w:val="00F97E44"/>
    <w:rsid w:val="00F97F66"/>
    <w:rsid w:val="00FA0061"/>
    <w:rsid w:val="00FA03C1"/>
    <w:rsid w:val="00FA0576"/>
    <w:rsid w:val="00FA08BD"/>
    <w:rsid w:val="00FA0C40"/>
    <w:rsid w:val="00FA0CE5"/>
    <w:rsid w:val="00FA0E47"/>
    <w:rsid w:val="00FA0F04"/>
    <w:rsid w:val="00FA192B"/>
    <w:rsid w:val="00FA1EBC"/>
    <w:rsid w:val="00FA1F2F"/>
    <w:rsid w:val="00FA2297"/>
    <w:rsid w:val="00FA23E4"/>
    <w:rsid w:val="00FA2618"/>
    <w:rsid w:val="00FA29A0"/>
    <w:rsid w:val="00FA2B7C"/>
    <w:rsid w:val="00FA30D5"/>
    <w:rsid w:val="00FA32CD"/>
    <w:rsid w:val="00FA37BA"/>
    <w:rsid w:val="00FA3839"/>
    <w:rsid w:val="00FA387B"/>
    <w:rsid w:val="00FA3A91"/>
    <w:rsid w:val="00FA3ADF"/>
    <w:rsid w:val="00FA3DAA"/>
    <w:rsid w:val="00FA3FC4"/>
    <w:rsid w:val="00FA426C"/>
    <w:rsid w:val="00FA4374"/>
    <w:rsid w:val="00FA45F8"/>
    <w:rsid w:val="00FA469F"/>
    <w:rsid w:val="00FA4776"/>
    <w:rsid w:val="00FA47BF"/>
    <w:rsid w:val="00FA5128"/>
    <w:rsid w:val="00FA5426"/>
    <w:rsid w:val="00FA5D7C"/>
    <w:rsid w:val="00FA6B11"/>
    <w:rsid w:val="00FA715A"/>
    <w:rsid w:val="00FA7612"/>
    <w:rsid w:val="00FA77E9"/>
    <w:rsid w:val="00FA793A"/>
    <w:rsid w:val="00FA7A77"/>
    <w:rsid w:val="00FA7CC2"/>
    <w:rsid w:val="00FA7D99"/>
    <w:rsid w:val="00FB02B3"/>
    <w:rsid w:val="00FB0C8C"/>
    <w:rsid w:val="00FB0CE5"/>
    <w:rsid w:val="00FB0EBF"/>
    <w:rsid w:val="00FB0F41"/>
    <w:rsid w:val="00FB102A"/>
    <w:rsid w:val="00FB110F"/>
    <w:rsid w:val="00FB1560"/>
    <w:rsid w:val="00FB15CE"/>
    <w:rsid w:val="00FB160C"/>
    <w:rsid w:val="00FB164E"/>
    <w:rsid w:val="00FB1DC5"/>
    <w:rsid w:val="00FB1F0D"/>
    <w:rsid w:val="00FB1F2D"/>
    <w:rsid w:val="00FB2372"/>
    <w:rsid w:val="00FB2657"/>
    <w:rsid w:val="00FB2740"/>
    <w:rsid w:val="00FB2771"/>
    <w:rsid w:val="00FB31DE"/>
    <w:rsid w:val="00FB3650"/>
    <w:rsid w:val="00FB3B54"/>
    <w:rsid w:val="00FB3B75"/>
    <w:rsid w:val="00FB42D4"/>
    <w:rsid w:val="00FB45E1"/>
    <w:rsid w:val="00FB49AE"/>
    <w:rsid w:val="00FB4A93"/>
    <w:rsid w:val="00FB4C36"/>
    <w:rsid w:val="00FB4E60"/>
    <w:rsid w:val="00FB5567"/>
    <w:rsid w:val="00FB562E"/>
    <w:rsid w:val="00FB574A"/>
    <w:rsid w:val="00FB5906"/>
    <w:rsid w:val="00FB5D5C"/>
    <w:rsid w:val="00FB649F"/>
    <w:rsid w:val="00FB6978"/>
    <w:rsid w:val="00FB69CB"/>
    <w:rsid w:val="00FB6A16"/>
    <w:rsid w:val="00FB6BFC"/>
    <w:rsid w:val="00FB7204"/>
    <w:rsid w:val="00FB762F"/>
    <w:rsid w:val="00FB7E7D"/>
    <w:rsid w:val="00FB7FC2"/>
    <w:rsid w:val="00FC0006"/>
    <w:rsid w:val="00FC003D"/>
    <w:rsid w:val="00FC015A"/>
    <w:rsid w:val="00FC015D"/>
    <w:rsid w:val="00FC0353"/>
    <w:rsid w:val="00FC0560"/>
    <w:rsid w:val="00FC06B4"/>
    <w:rsid w:val="00FC0749"/>
    <w:rsid w:val="00FC0ACC"/>
    <w:rsid w:val="00FC11E0"/>
    <w:rsid w:val="00FC1E1B"/>
    <w:rsid w:val="00FC2196"/>
    <w:rsid w:val="00FC22C0"/>
    <w:rsid w:val="00FC26C4"/>
    <w:rsid w:val="00FC28F4"/>
    <w:rsid w:val="00FC2AED"/>
    <w:rsid w:val="00FC2CC2"/>
    <w:rsid w:val="00FC2E65"/>
    <w:rsid w:val="00FC2E73"/>
    <w:rsid w:val="00FC3134"/>
    <w:rsid w:val="00FC317A"/>
    <w:rsid w:val="00FC3228"/>
    <w:rsid w:val="00FC3348"/>
    <w:rsid w:val="00FC3763"/>
    <w:rsid w:val="00FC396E"/>
    <w:rsid w:val="00FC3AD1"/>
    <w:rsid w:val="00FC3C6D"/>
    <w:rsid w:val="00FC4215"/>
    <w:rsid w:val="00FC4239"/>
    <w:rsid w:val="00FC429A"/>
    <w:rsid w:val="00FC4349"/>
    <w:rsid w:val="00FC4569"/>
    <w:rsid w:val="00FC49B0"/>
    <w:rsid w:val="00FC4CC8"/>
    <w:rsid w:val="00FC4F0C"/>
    <w:rsid w:val="00FC4FD4"/>
    <w:rsid w:val="00FC5350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302"/>
    <w:rsid w:val="00FC6642"/>
    <w:rsid w:val="00FC68EE"/>
    <w:rsid w:val="00FC6A2A"/>
    <w:rsid w:val="00FC6F23"/>
    <w:rsid w:val="00FC7042"/>
    <w:rsid w:val="00FC7370"/>
    <w:rsid w:val="00FC76C2"/>
    <w:rsid w:val="00FC7772"/>
    <w:rsid w:val="00FC7B13"/>
    <w:rsid w:val="00FC7B4C"/>
    <w:rsid w:val="00FC7FC6"/>
    <w:rsid w:val="00FD0335"/>
    <w:rsid w:val="00FD0A54"/>
    <w:rsid w:val="00FD1227"/>
    <w:rsid w:val="00FD15DD"/>
    <w:rsid w:val="00FD1C69"/>
    <w:rsid w:val="00FD2076"/>
    <w:rsid w:val="00FD2213"/>
    <w:rsid w:val="00FD2357"/>
    <w:rsid w:val="00FD2525"/>
    <w:rsid w:val="00FD25C8"/>
    <w:rsid w:val="00FD2ABB"/>
    <w:rsid w:val="00FD2ADB"/>
    <w:rsid w:val="00FD2BFA"/>
    <w:rsid w:val="00FD2C07"/>
    <w:rsid w:val="00FD311F"/>
    <w:rsid w:val="00FD336D"/>
    <w:rsid w:val="00FD36EF"/>
    <w:rsid w:val="00FD38BF"/>
    <w:rsid w:val="00FD39B9"/>
    <w:rsid w:val="00FD4117"/>
    <w:rsid w:val="00FD441B"/>
    <w:rsid w:val="00FD4A6B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1F0"/>
    <w:rsid w:val="00FE130D"/>
    <w:rsid w:val="00FE13B5"/>
    <w:rsid w:val="00FE14EC"/>
    <w:rsid w:val="00FE18C9"/>
    <w:rsid w:val="00FE219F"/>
    <w:rsid w:val="00FE24E6"/>
    <w:rsid w:val="00FE252C"/>
    <w:rsid w:val="00FE2848"/>
    <w:rsid w:val="00FE2E69"/>
    <w:rsid w:val="00FE2EFD"/>
    <w:rsid w:val="00FE3186"/>
    <w:rsid w:val="00FE36F3"/>
    <w:rsid w:val="00FE3974"/>
    <w:rsid w:val="00FE3B2D"/>
    <w:rsid w:val="00FE3B76"/>
    <w:rsid w:val="00FE3BE6"/>
    <w:rsid w:val="00FE3C25"/>
    <w:rsid w:val="00FE3F57"/>
    <w:rsid w:val="00FE3F71"/>
    <w:rsid w:val="00FE404E"/>
    <w:rsid w:val="00FE4140"/>
    <w:rsid w:val="00FE42EC"/>
    <w:rsid w:val="00FE440E"/>
    <w:rsid w:val="00FE47BB"/>
    <w:rsid w:val="00FE480C"/>
    <w:rsid w:val="00FE4970"/>
    <w:rsid w:val="00FE4AFB"/>
    <w:rsid w:val="00FE4B97"/>
    <w:rsid w:val="00FE4C50"/>
    <w:rsid w:val="00FE5307"/>
    <w:rsid w:val="00FE53F3"/>
    <w:rsid w:val="00FE5CAA"/>
    <w:rsid w:val="00FE601A"/>
    <w:rsid w:val="00FE644B"/>
    <w:rsid w:val="00FE6834"/>
    <w:rsid w:val="00FE6A1B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091C"/>
    <w:rsid w:val="00FF09A0"/>
    <w:rsid w:val="00FF0ECC"/>
    <w:rsid w:val="00FF100D"/>
    <w:rsid w:val="00FF15D9"/>
    <w:rsid w:val="00FF1631"/>
    <w:rsid w:val="00FF1B7B"/>
    <w:rsid w:val="00FF1F0F"/>
    <w:rsid w:val="00FF22B7"/>
    <w:rsid w:val="00FF2305"/>
    <w:rsid w:val="00FF24BD"/>
    <w:rsid w:val="00FF2834"/>
    <w:rsid w:val="00FF2FC4"/>
    <w:rsid w:val="00FF3367"/>
    <w:rsid w:val="00FF3369"/>
    <w:rsid w:val="00FF3485"/>
    <w:rsid w:val="00FF3644"/>
    <w:rsid w:val="00FF36C3"/>
    <w:rsid w:val="00FF425B"/>
    <w:rsid w:val="00FF4344"/>
    <w:rsid w:val="00FF43E3"/>
    <w:rsid w:val="00FF4407"/>
    <w:rsid w:val="00FF48CC"/>
    <w:rsid w:val="00FF48D4"/>
    <w:rsid w:val="00FF491D"/>
    <w:rsid w:val="00FF4C2B"/>
    <w:rsid w:val="00FF5462"/>
    <w:rsid w:val="00FF5886"/>
    <w:rsid w:val="00FF5D6D"/>
    <w:rsid w:val="00FF5DDA"/>
    <w:rsid w:val="00FF6953"/>
    <w:rsid w:val="00FF6AEE"/>
    <w:rsid w:val="00FF6F72"/>
    <w:rsid w:val="00FF71AD"/>
    <w:rsid w:val="00FF7230"/>
    <w:rsid w:val="00FF7593"/>
    <w:rsid w:val="00FF781B"/>
    <w:rsid w:val="00FF787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4B610"/>
  <w15:chartTrackingRefBased/>
  <w15:docId w15:val="{0EAC556A-5855-43E8-A670-0536AE8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1252E"/>
    <w:pPr>
      <w:tabs>
        <w:tab w:val="left" w:pos="992"/>
      </w:tabs>
      <w:spacing w:before="36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151192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b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F50641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7313B7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sz w:val="16"/>
      <w:szCs w:val="18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A92F40"/>
    <w:pPr>
      <w:framePr w:hSpace="141" w:wrap="around" w:vAnchor="text" w:hAnchor="margin" w:y="5"/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50641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rsid w:val="00EB450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22262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D5011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180" w:lineRule="exact"/>
      <w:ind w:right="57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B25EBE"/>
    <w:pPr>
      <w:tabs>
        <w:tab w:val="right" w:pos="3969"/>
      </w:tabs>
      <w:ind w:right="0"/>
    </w:pPr>
  </w:style>
  <w:style w:type="paragraph" w:customStyle="1" w:styleId="g2">
    <w:name w:val="g2"/>
    <w:basedOn w:val="g1"/>
    <w:autoRedefine/>
    <w:rsid w:val="00650670"/>
    <w:pPr>
      <w:tabs>
        <w:tab w:val="clear" w:pos="3969"/>
      </w:tabs>
    </w:pPr>
  </w:style>
  <w:style w:type="paragraph" w:customStyle="1" w:styleId="g3">
    <w:name w:val="g3"/>
    <w:basedOn w:val="g2"/>
    <w:autoRedefine/>
    <w:rsid w:val="00D50110"/>
    <w:pPr>
      <w:ind w:left="170"/>
    </w:pPr>
  </w:style>
  <w:style w:type="paragraph" w:customStyle="1" w:styleId="StylboczekCzarny">
    <w:name w:val="Styl boczek + Czarny"/>
    <w:basedOn w:val="boczek"/>
    <w:rsid w:val="00465C71"/>
    <w:pPr>
      <w:tabs>
        <w:tab w:val="left" w:pos="170"/>
        <w:tab w:val="left" w:pos="340"/>
        <w:tab w:val="left" w:leader="dot" w:pos="4253"/>
        <w:tab w:val="right" w:pos="17010"/>
        <w:tab w:val="right" w:leader="dot" w:pos="28350"/>
      </w:tabs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qFormat/>
    <w:rsid w:val="00D74D92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C005E2"/>
    <w:pPr>
      <w:numPr>
        <w:numId w:val="24"/>
      </w:numPr>
      <w:tabs>
        <w:tab w:val="left" w:pos="10065"/>
      </w:tabs>
      <w:spacing w:before="8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D50110"/>
    <w:pPr>
      <w:ind w:left="340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  <w:style w:type="paragraph" w:customStyle="1" w:styleId="tgwiazd">
    <w:name w:val="t_gwiazd"/>
    <w:basedOn w:val="tableteksttab"/>
    <w:qFormat/>
    <w:rsid w:val="009B6E66"/>
    <w:pPr>
      <w:ind w:right="-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7.png"/><Relationship Id="rId47" Type="http://schemas.openxmlformats.org/officeDocument/2006/relationships/hyperlink" Target="http://stat.gov.pl/banki-i-bazy-danych/platforma-analityczna-swaid-dziedzinowe-bazy-wiedzy/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mailto:a.olbrot@stat.gov.pl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www.youtube.com/@UrzadStatystycznywPoznaniu" TargetMode="External"/><Relationship Id="rId53" Type="http://schemas.openxmlformats.org/officeDocument/2006/relationships/hyperlink" Target="https://stat.gov.pl/metainformacje/slownik-pojec/pojecia-stosowane-w-statystyce-publicznej/3763,pojecie.html" TargetMode="External"/><Relationship Id="rId58" Type="http://schemas.openxmlformats.org/officeDocument/2006/relationships/hyperlink" Target="https://ssgk.stat.gov.pl/" TargetMode="External"/><Relationship Id="rId66" Type="http://schemas.openxmlformats.org/officeDocument/2006/relationships/hyperlink" Target="https://stat.gov.pl/metainformacje/slownik-pojec/pojecia-stosowane-w-statystyce-publicznej/945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958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www.facebook.com/PoznanSTAT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5.png"/><Relationship Id="rId46" Type="http://schemas.openxmlformats.org/officeDocument/2006/relationships/hyperlink" Target="https://ssgk.stat.gov.pl/" TargetMode="External"/><Relationship Id="rId59" Type="http://schemas.openxmlformats.org/officeDocument/2006/relationships/hyperlink" Target="http://stat.gov.pl/banki-i-bazy-danych/platforma-analityczna-swaid-dziedzinowe-bazy-wiedzy/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x.com/poznan_stat" TargetMode="External"/><Relationship Id="rId54" Type="http://schemas.openxmlformats.org/officeDocument/2006/relationships/hyperlink" Target="https://stat.gov.pl/metainformacje/slownik-pojec/pojecia-stosowane-w-statystyce-publicznej/945,pojecie.html" TargetMode="External"/><Relationship Id="rId62" Type="http://schemas.openxmlformats.org/officeDocument/2006/relationships/hyperlink" Target="https://stat.gov.pl/metainformacje/slownik-pojec/pojecia-stosowane-w-statystyce-publicznej/2389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37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://poznan.stat.gov.pl/" TargetMode="External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89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138FCD-B369-4D51-96B0-5F41624664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F38A82-42BA-4D7A-9D2D-33C27FB0C1BA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2348</TotalTime>
  <Pages>27</Pages>
  <Words>9023</Words>
  <Characters>52608</Characters>
  <Application>Microsoft Office Word</Application>
  <DocSecurity>0</DocSecurity>
  <Lines>2505</Lines>
  <Paragraphs>1812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wielkopolskiego w czerwcu 2026 r.</vt:lpstr>
    </vt:vector>
  </TitlesOfParts>
  <Company/>
  <LinksUpToDate>false</LinksUpToDate>
  <CharactersWithSpaces>59819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wielkopolskiego w czerwcu 2026 r.</dc:title>
  <dc:subject/>
  <dc:creator>Urząd Statytystyczny w Poznaniu</dc:creator>
  <cp:keywords/>
  <dc:description/>
  <cp:lastPrinted>2026-07-28T06:17:00Z</cp:lastPrinted>
  <dcterms:created xsi:type="dcterms:W3CDTF">2026-07-10T05:54:00Z</dcterms:created>
  <dcterms:modified xsi:type="dcterms:W3CDTF">2026-07-28T06:19:00Z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