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264C1553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0CE4C591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935C7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 w:rsidR="00D0587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19D8815E" w:rsidR="00262C59" w:rsidRDefault="00164C61" w:rsidP="00262C59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76A2379E">
                <wp:simplePos x="0" y="0"/>
                <wp:positionH relativeFrom="margin">
                  <wp:posOffset>45720</wp:posOffset>
                </wp:positionH>
                <wp:positionV relativeFrom="paragraph">
                  <wp:posOffset>185420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5,1%&#10;Wzrost produkcji sprzedanej przemysłu w porównaniu z lip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6766258E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461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0084C75E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</w:t>
                            </w:r>
                            <w:r w:rsidR="00B4618A">
                              <w:rPr>
                                <w:sz w:val="20"/>
                              </w:rPr>
                              <w:t>lipcem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5,1%&#10;Wzrost produkcji sprzedanej przemysłu w porównaniu z lipcem ub. roku" style="position:absolute;left:0;text-align:left;margin-left:3.6pt;margin-top:14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" fillcolor="#001d77" stroked="f">
                <v:stroke joinstyle="miter"/>
                <v:textbox>
                  <w:txbxContent>
                    <w:p w14:paraId="18C296AE" w14:textId="6766258E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B4618A">
                        <w:rPr>
                          <w:rStyle w:val="WartowskanikaZnak"/>
                          <w:sz w:val="72"/>
                          <w:szCs w:val="72"/>
                        </w:rPr>
                        <w:t>5,1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0084C75E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</w:t>
                      </w:r>
                      <w:r w:rsidR="00B4618A">
                        <w:rPr>
                          <w:sz w:val="20"/>
                        </w:rPr>
                        <w:t>lipcem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B4618A">
        <w:rPr>
          <w:b/>
          <w:noProof/>
          <w:szCs w:val="19"/>
          <w:lang w:eastAsia="pl-PL"/>
        </w:rPr>
        <w:t>lipcu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B4618A">
        <w:rPr>
          <w:b/>
          <w:noProof/>
          <w:szCs w:val="19"/>
          <w:lang w:eastAsia="pl-PL"/>
        </w:rPr>
        <w:t>5,1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B4618A">
        <w:rPr>
          <w:b/>
          <w:noProof/>
          <w:szCs w:val="19"/>
          <w:lang w:eastAsia="pl-PL"/>
        </w:rPr>
        <w:t>wzrost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B4618A">
        <w:rPr>
          <w:b/>
          <w:noProof/>
          <w:szCs w:val="19"/>
          <w:lang w:eastAsia="pl-PL"/>
        </w:rPr>
        <w:t>3,0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</w:t>
      </w:r>
      <w:r w:rsidR="00B4618A">
        <w:rPr>
          <w:b/>
          <w:noProof/>
          <w:szCs w:val="19"/>
          <w:lang w:eastAsia="pl-PL"/>
        </w:rPr>
        <w:t> czerwcem</w:t>
      </w:r>
      <w:r w:rsidR="00262C59">
        <w:rPr>
          <w:b/>
          <w:noProof/>
          <w:szCs w:val="19"/>
          <w:lang w:eastAsia="pl-PL"/>
        </w:rPr>
        <w:t xml:space="preserve"> br.</w:t>
      </w:r>
      <w:r w:rsidR="00EA0ACC">
        <w:rPr>
          <w:b/>
          <w:noProof/>
          <w:szCs w:val="19"/>
          <w:lang w:eastAsia="pl-PL"/>
        </w:rPr>
        <w:t xml:space="preserve"> </w:t>
      </w:r>
      <w:r w:rsidR="00820DAA">
        <w:rPr>
          <w:b/>
          <w:noProof/>
          <w:szCs w:val="19"/>
          <w:lang w:eastAsia="pl-PL"/>
        </w:rPr>
        <w:t>z</w:t>
      </w:r>
      <w:r w:rsidR="00B4618A">
        <w:rPr>
          <w:b/>
          <w:noProof/>
          <w:szCs w:val="19"/>
          <w:lang w:eastAsia="pl-PL"/>
        </w:rPr>
        <w:t>mniejszyła</w:t>
      </w:r>
      <w:r w:rsidR="0090703C">
        <w:rPr>
          <w:b/>
          <w:noProof/>
          <w:szCs w:val="19"/>
          <w:lang w:eastAsia="pl-PL"/>
        </w:rPr>
        <w:t xml:space="preserve"> się </w:t>
      </w:r>
      <w:r w:rsidR="003041A1">
        <w:rPr>
          <w:b/>
          <w:noProof/>
          <w:szCs w:val="19"/>
          <w:lang w:eastAsia="pl-PL"/>
        </w:rPr>
        <w:t>o </w:t>
      </w:r>
      <w:r w:rsidR="00B4618A">
        <w:rPr>
          <w:b/>
          <w:noProof/>
          <w:szCs w:val="19"/>
          <w:lang w:eastAsia="pl-PL"/>
        </w:rPr>
        <w:t>1,8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</w:t>
      </w:r>
      <w:r w:rsidR="00B4618A">
        <w:rPr>
          <w:b/>
          <w:noProof/>
          <w:szCs w:val="19"/>
          <w:lang w:eastAsia="pl-PL"/>
        </w:rPr>
        <w:t>lipiec</w:t>
      </w:r>
      <w:r w:rsidR="00262C59">
        <w:rPr>
          <w:b/>
          <w:noProof/>
          <w:szCs w:val="19"/>
          <w:lang w:eastAsia="pl-PL"/>
        </w:rPr>
        <w:t xml:space="preserve">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>a sprzedana przemysłu była o </w:t>
      </w:r>
      <w:r w:rsidR="00C9747D">
        <w:rPr>
          <w:b/>
          <w:noProof/>
          <w:szCs w:val="19"/>
          <w:lang w:eastAsia="pl-PL"/>
        </w:rPr>
        <w:t>3,</w:t>
      </w:r>
      <w:r w:rsidR="00B4618A">
        <w:rPr>
          <w:b/>
          <w:noProof/>
          <w:szCs w:val="19"/>
          <w:lang w:eastAsia="pl-PL"/>
        </w:rPr>
        <w:t>6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D0587C">
        <w:rPr>
          <w:b/>
          <w:noProof/>
          <w:szCs w:val="19"/>
          <w:lang w:eastAsia="pl-PL"/>
        </w:rPr>
        <w:t>wzrost</w:t>
      </w:r>
      <w:r w:rsidR="00262C59">
        <w:rPr>
          <w:b/>
          <w:noProof/>
          <w:szCs w:val="19"/>
          <w:lang w:eastAsia="pl-PL"/>
        </w:rPr>
        <w:t xml:space="preserve"> o </w:t>
      </w:r>
      <w:r w:rsidR="00B4618A">
        <w:rPr>
          <w:b/>
          <w:noProof/>
          <w:szCs w:val="19"/>
          <w:lang w:eastAsia="pl-PL"/>
        </w:rPr>
        <w:t>2,2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  <w:r w:rsidR="00FC6112">
        <w:rPr>
          <w:b/>
        </w:rPr>
        <w:t xml:space="preserve"> </w:t>
      </w:r>
    </w:p>
    <w:p w14:paraId="40E0AB70" w14:textId="0515380B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65F5FCDF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56BBE5BA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lipcu br. wzrosła o 4,2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679FD62B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B4618A">
                              <w:t>lipcu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B4618A">
                              <w:t>4,2%</w:t>
                            </w:r>
                            <w:r w:rsidRPr="00DC1F34">
                              <w:t xml:space="preserve">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lipcu br. wzrosła o 4,2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" filled="f" stroked="f">
                <v:textbox>
                  <w:txbxContent>
                    <w:p w14:paraId="1638EA99" w14:textId="679FD62B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B4618A">
                        <w:t>lipcu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B4618A">
                        <w:t>4,2%</w:t>
                      </w:r>
                      <w:r w:rsidRPr="00DC1F34">
                        <w:t xml:space="preserve">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26402C9E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B4618A">
        <w:rPr>
          <w:noProof/>
          <w:szCs w:val="19"/>
          <w:lang w:eastAsia="pl-PL"/>
        </w:rPr>
        <w:t>lipcu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B4618A">
        <w:rPr>
          <w:noProof/>
          <w:szCs w:val="19"/>
          <w:lang w:eastAsia="pl-PL"/>
        </w:rPr>
        <w:t>4,2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280B53">
        <w:rPr>
          <w:noProof/>
          <w:szCs w:val="19"/>
          <w:lang w:eastAsia="pl-PL"/>
        </w:rPr>
        <w:t>0,</w:t>
      </w:r>
      <w:r w:rsidR="00B4618A">
        <w:rPr>
          <w:noProof/>
          <w:szCs w:val="19"/>
          <w:lang w:eastAsia="pl-PL"/>
        </w:rPr>
        <w:t>5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C479AF">
        <w:rPr>
          <w:noProof/>
          <w:szCs w:val="19"/>
          <w:lang w:eastAsia="pl-PL"/>
        </w:rPr>
        <w:t>wy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B4618A">
        <w:rPr>
          <w:noProof/>
          <w:szCs w:val="19"/>
          <w:lang w:eastAsia="pl-PL"/>
        </w:rPr>
        <w:t>czerwcu</w:t>
      </w:r>
      <w:r w:rsidR="00694EBA">
        <w:rPr>
          <w:noProof/>
          <w:szCs w:val="19"/>
          <w:lang w:eastAsia="pl-PL"/>
        </w:rPr>
        <w:t xml:space="preserve">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65E5AC1B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06FC7ED2" w:rsidR="00DC1F34" w:rsidRPr="00DA60F6" w:rsidRDefault="000C4293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87648" behindDoc="0" locked="0" layoutInCell="1" allowOverlap="1" wp14:anchorId="20AACC8A" wp14:editId="6CC68FFD">
            <wp:simplePos x="0" y="0"/>
            <wp:positionH relativeFrom="column">
              <wp:posOffset>-98425</wp:posOffset>
            </wp:positionH>
            <wp:positionV relativeFrom="paragraph">
              <wp:posOffset>203200</wp:posOffset>
            </wp:positionV>
            <wp:extent cx="5267325" cy="3139440"/>
            <wp:effectExtent l="0" t="0" r="9525" b="3810"/>
            <wp:wrapSquare wrapText="bothSides"/>
            <wp:docPr id="8" name="Obraz 8" descr="Wykres liniowy. Dane do Wykresu 1. znajdują się w pliku XLSX pod nazwą: Produkcja sprzedana przemysłu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0FA6AAD7" w:rsidR="00DA60F6" w:rsidRDefault="00DA60F6" w:rsidP="00DA60F6">
      <w:pPr>
        <w:rPr>
          <w:b/>
          <w:spacing w:val="-2"/>
          <w:szCs w:val="19"/>
        </w:rPr>
      </w:pPr>
    </w:p>
    <w:p w14:paraId="740E5064" w14:textId="420006DE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0E053113">
                <wp:simplePos x="0" y="0"/>
                <wp:positionH relativeFrom="page">
                  <wp:posOffset>5626100</wp:posOffset>
                </wp:positionH>
                <wp:positionV relativeFrom="paragraph">
                  <wp:posOffset>165100</wp:posOffset>
                </wp:positionV>
                <wp:extent cx="1758950" cy="1168400"/>
                <wp:effectExtent l="0" t="0" r="0" b="0"/>
                <wp:wrapTight wrapText="bothSides">
                  <wp:wrapPolygon edited="0">
                    <wp:start x="702" y="0"/>
                    <wp:lineTo x="702" y="21130"/>
                    <wp:lineTo x="20820" y="21130"/>
                    <wp:lineTo x="20820" y="0"/>
                    <wp:lineTo x="702" y="0"/>
                  </wp:wrapPolygon>
                </wp:wrapTight>
                <wp:docPr id="20" name="Pole tekstowe 20" descr="Największy wzrost w skali roku odnotowano w produkcji dóbr inwestycyjnych, a spadek – w produkcji dóbr związanych z energią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2D39EFD4" w:rsidR="00694EBA" w:rsidRPr="00D86C10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Największy wzrost w skali roku odnotowano w produkcji dóbr </w:t>
                            </w:r>
                            <w:r w:rsidR="00B46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 spadek – w produkcji dóbr </w:t>
                            </w:r>
                            <w:r w:rsidR="00B46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związanych z energią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8" type="#_x0000_t202" alt="Największy wzrost w skali roku odnotowano w produkcji dóbr inwestycyjnych, a spadek – w produkcji dóbr związanych z energią&#10;" style="position:absolute;margin-left:443pt;margin-top:13pt;width:138.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" filled="f" stroked="f">
                <v:textbox>
                  <w:txbxContent>
                    <w:p w14:paraId="65CD4989" w14:textId="2D39EFD4" w:rsidR="00694EBA" w:rsidRPr="00D86C10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Największy wzrost w skali roku odnotowano w produkcji dóbr </w:t>
                      </w:r>
                      <w:r w:rsidR="00B46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 spadek – w produkcji dóbr </w:t>
                      </w:r>
                      <w:r w:rsidR="00B46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związanych z energią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1B780BCC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B4618A">
        <w:rPr>
          <w:rFonts w:eastAsia="Calibri" w:cs="Times New Roman"/>
        </w:rPr>
        <w:t>lipcu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</w:t>
      </w:r>
      <w:r w:rsidR="00A22205">
        <w:rPr>
          <w:rFonts w:eastAsia="Calibri" w:cs="Times New Roman"/>
        </w:rPr>
        <w:t> </w:t>
      </w:r>
      <w:r w:rsidRPr="002852E8">
        <w:rPr>
          <w:rFonts w:eastAsia="Calibri" w:cs="Times New Roman"/>
        </w:rPr>
        <w:t xml:space="preserve">produkcji </w:t>
      </w:r>
      <w:bookmarkStart w:id="0" w:name="_Hlk203461869"/>
      <w:r w:rsidR="00B4618A" w:rsidRPr="002852E8">
        <w:rPr>
          <w:rFonts w:eastAsia="Calibri" w:cs="Times New Roman"/>
        </w:rPr>
        <w:t xml:space="preserve">dóbr inwestycyjnych – o </w:t>
      </w:r>
      <w:r w:rsidR="00B4618A">
        <w:rPr>
          <w:rFonts w:eastAsia="Calibri" w:cs="Times New Roman"/>
        </w:rPr>
        <w:t>11,1</w:t>
      </w:r>
      <w:r w:rsidR="00B4618A" w:rsidRPr="002852E8">
        <w:rPr>
          <w:rFonts w:eastAsia="Calibri" w:cs="Times New Roman"/>
        </w:rPr>
        <w:t>%</w:t>
      </w:r>
      <w:r w:rsidR="00B4618A">
        <w:rPr>
          <w:rFonts w:eastAsia="Calibri" w:cs="Times New Roman"/>
        </w:rPr>
        <w:t xml:space="preserve">, </w:t>
      </w:r>
      <w:r w:rsidR="00EC60AA" w:rsidRPr="002852E8">
        <w:rPr>
          <w:rFonts w:eastAsia="Calibri" w:cs="Times New Roman"/>
        </w:rPr>
        <w:t xml:space="preserve">dóbr zaopatrzeniowych – o </w:t>
      </w:r>
      <w:r w:rsidR="00B4618A">
        <w:rPr>
          <w:rFonts w:eastAsia="Calibri" w:cs="Times New Roman"/>
        </w:rPr>
        <w:t>6,3</w:t>
      </w:r>
      <w:r w:rsidR="00EC60AA" w:rsidRPr="002852E8">
        <w:rPr>
          <w:rFonts w:eastAsia="Calibri" w:cs="Times New Roman"/>
        </w:rPr>
        <w:t>%</w:t>
      </w:r>
      <w:r w:rsidR="00B4618A">
        <w:rPr>
          <w:rFonts w:eastAsia="Calibri" w:cs="Times New Roman"/>
        </w:rPr>
        <w:t xml:space="preserve"> oraz </w:t>
      </w:r>
      <w:r w:rsidR="00280B53" w:rsidRPr="002852E8">
        <w:rPr>
          <w:rFonts w:eastAsia="Calibri" w:cs="Times New Roman"/>
        </w:rPr>
        <w:t xml:space="preserve">dóbr </w:t>
      </w:r>
      <w:bookmarkStart w:id="1" w:name="_Hlk222141953"/>
      <w:r w:rsidR="00280B53" w:rsidRPr="002852E8">
        <w:rPr>
          <w:rFonts w:eastAsia="Calibri" w:cs="Times New Roman"/>
        </w:rPr>
        <w:t xml:space="preserve">konsumpcyjnych nietrwałych </w:t>
      </w:r>
      <w:bookmarkEnd w:id="1"/>
      <w:r w:rsidR="00280B53" w:rsidRPr="002852E8">
        <w:rPr>
          <w:rFonts w:eastAsia="Calibri" w:cs="Times New Roman"/>
        </w:rPr>
        <w:t>– o </w:t>
      </w:r>
      <w:r w:rsidR="00B4618A">
        <w:rPr>
          <w:rFonts w:eastAsia="Calibri" w:cs="Times New Roman"/>
        </w:rPr>
        <w:t>3,5</w:t>
      </w:r>
      <w:r w:rsidR="00280B53" w:rsidRPr="002852E8">
        <w:rPr>
          <w:rFonts w:eastAsia="Calibri" w:cs="Times New Roman"/>
        </w:rPr>
        <w:t>%</w:t>
      </w:r>
      <w:r w:rsidR="00B4618A">
        <w:rPr>
          <w:rFonts w:eastAsia="Calibri" w:cs="Times New Roman"/>
        </w:rPr>
        <w:t>.</w:t>
      </w:r>
      <w:r w:rsidR="00280B53">
        <w:rPr>
          <w:rFonts w:eastAsia="Calibri" w:cs="Times New Roman"/>
        </w:rPr>
        <w:t xml:space="preserve"> </w:t>
      </w:r>
      <w:bookmarkEnd w:id="0"/>
      <w:r w:rsidR="00EC60AA">
        <w:rPr>
          <w:rFonts w:eastAsia="Calibri" w:cs="Times New Roman"/>
        </w:rPr>
        <w:t>Zmniejszyła</w:t>
      </w:r>
      <w:r w:rsidR="00EC60AA" w:rsidRPr="002852E8">
        <w:rPr>
          <w:rFonts w:eastAsia="Calibri" w:cs="Times New Roman"/>
        </w:rPr>
        <w:t xml:space="preserve"> się produkcja</w:t>
      </w:r>
      <w:r w:rsidR="00EC60AA" w:rsidRPr="00694EBA">
        <w:rPr>
          <w:rFonts w:eastAsia="Calibri" w:cs="Times New Roman"/>
        </w:rPr>
        <w:t xml:space="preserve"> </w:t>
      </w:r>
      <w:r w:rsidR="00B4618A" w:rsidRPr="002852E8">
        <w:rPr>
          <w:rFonts w:eastAsia="Calibri" w:cs="Times New Roman"/>
        </w:rPr>
        <w:t>dóbr związanych z energią – o </w:t>
      </w:r>
      <w:r w:rsidR="00B4618A">
        <w:rPr>
          <w:rFonts w:eastAsia="Calibri" w:cs="Times New Roman"/>
        </w:rPr>
        <w:t>2,2</w:t>
      </w:r>
      <w:r w:rsidR="00B4618A" w:rsidRPr="002852E8">
        <w:rPr>
          <w:rFonts w:eastAsia="Calibri" w:cs="Times New Roman"/>
        </w:rPr>
        <w:t>%</w:t>
      </w:r>
      <w:r w:rsidR="00B4618A">
        <w:rPr>
          <w:rFonts w:eastAsia="Calibri" w:cs="Times New Roman"/>
        </w:rPr>
        <w:t xml:space="preserve"> oraz </w:t>
      </w:r>
      <w:r w:rsidR="00EC60AA">
        <w:rPr>
          <w:rFonts w:eastAsia="Calibri" w:cs="Times New Roman"/>
        </w:rPr>
        <w:t xml:space="preserve">dóbr </w:t>
      </w:r>
      <w:r w:rsidR="00EC60AA" w:rsidRPr="002852E8">
        <w:rPr>
          <w:rFonts w:eastAsia="Calibri" w:cs="Times New Roman"/>
        </w:rPr>
        <w:t xml:space="preserve">konsumpcyjnych trwałych – o </w:t>
      </w:r>
      <w:r w:rsidR="00230735">
        <w:rPr>
          <w:rFonts w:eastAsia="Calibri" w:cs="Times New Roman"/>
        </w:rPr>
        <w:t>1,</w:t>
      </w:r>
      <w:r w:rsidR="00B4618A">
        <w:rPr>
          <w:rFonts w:eastAsia="Calibri" w:cs="Times New Roman"/>
        </w:rPr>
        <w:t>8</w:t>
      </w:r>
      <w:r w:rsidR="00EC60AA" w:rsidRPr="002852E8">
        <w:rPr>
          <w:rFonts w:eastAsia="Calibri" w:cs="Times New Roman"/>
        </w:rPr>
        <w:t>%</w:t>
      </w:r>
      <w:r w:rsidR="00C479AF">
        <w:rPr>
          <w:rFonts w:eastAsia="Calibri" w:cs="Times New Roman"/>
        </w:rPr>
        <w:t>.</w:t>
      </w:r>
      <w:r w:rsidR="00EC60AA">
        <w:rPr>
          <w:rFonts w:eastAsia="Calibri" w:cs="Times New Roman"/>
        </w:rPr>
        <w:t xml:space="preserve"> 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24D9E8AA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6BF8A70" w14:textId="77777777" w:rsidR="00C874DC" w:rsidRDefault="00C874DC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468A0B2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8DAFD5C" w14:textId="77777777" w:rsidR="009625C3" w:rsidRDefault="009625C3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11810E1" w14:textId="6064C89F" w:rsidR="007F06C3" w:rsidRPr="005D0C71" w:rsidRDefault="00DA60F6" w:rsidP="005D0C71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32116550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0A474E9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1A4D6658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332A52FB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0FE036BD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384ED079" w14:textId="59891B97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2327F6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69AA1612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3391630C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327F6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58CF8EFB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6C9F8BE2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636DF5B5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1B8F8929" w:rsidR="007F06C3" w:rsidRPr="00583902" w:rsidRDefault="002327F6" w:rsidP="007F06C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68C0861F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4143A02D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085355D9" w:rsidR="001B1806" w:rsidRPr="00583902" w:rsidRDefault="002327F6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114,6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19E9DE32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97,6*</w:t>
            </w:r>
          </w:p>
        </w:tc>
        <w:tc>
          <w:tcPr>
            <w:tcW w:w="794" w:type="dxa"/>
          </w:tcPr>
          <w:p w14:paraId="1197A631" w14:textId="2E18D5E8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95,1</w:t>
            </w:r>
          </w:p>
        </w:tc>
        <w:tc>
          <w:tcPr>
            <w:tcW w:w="794" w:type="dxa"/>
          </w:tcPr>
          <w:p w14:paraId="01CF651F" w14:textId="1EB2B13C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128,4*</w:t>
            </w:r>
          </w:p>
        </w:tc>
        <w:tc>
          <w:tcPr>
            <w:tcW w:w="794" w:type="dxa"/>
          </w:tcPr>
          <w:p w14:paraId="0C66F609" w14:textId="368AD1F4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118,5</w:t>
            </w:r>
          </w:p>
        </w:tc>
        <w:tc>
          <w:tcPr>
            <w:tcW w:w="794" w:type="dxa"/>
          </w:tcPr>
          <w:p w14:paraId="64F96B58" w14:textId="32AE4F9E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</w:t>
            </w:r>
          </w:p>
        </w:tc>
        <w:tc>
          <w:tcPr>
            <w:tcW w:w="794" w:type="dxa"/>
            <w:vAlign w:val="center"/>
          </w:tcPr>
          <w:p w14:paraId="4F980904" w14:textId="61357EAF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126,3*</w:t>
            </w:r>
          </w:p>
        </w:tc>
        <w:tc>
          <w:tcPr>
            <w:tcW w:w="794" w:type="dxa"/>
            <w:vAlign w:val="center"/>
          </w:tcPr>
          <w:p w14:paraId="169ECB40" w14:textId="55C8BE06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120,1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21C566E8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102,3*</w:t>
            </w:r>
          </w:p>
        </w:tc>
        <w:tc>
          <w:tcPr>
            <w:tcW w:w="794" w:type="dxa"/>
          </w:tcPr>
          <w:p w14:paraId="37E3C949" w14:textId="46E0D2F3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38ADC5C5" w14:textId="66E0CC96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106,2*</w:t>
            </w:r>
          </w:p>
        </w:tc>
        <w:tc>
          <w:tcPr>
            <w:tcW w:w="794" w:type="dxa"/>
          </w:tcPr>
          <w:p w14:paraId="7D88DEA5" w14:textId="332E4ECE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104,4</w:t>
            </w:r>
          </w:p>
        </w:tc>
        <w:tc>
          <w:tcPr>
            <w:tcW w:w="794" w:type="dxa"/>
          </w:tcPr>
          <w:p w14:paraId="06D2561B" w14:textId="30B998DD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  <w:tc>
          <w:tcPr>
            <w:tcW w:w="794" w:type="dxa"/>
            <w:vAlign w:val="center"/>
          </w:tcPr>
          <w:p w14:paraId="4E3E0E84" w14:textId="1B28A8FF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118,4*</w:t>
            </w:r>
          </w:p>
        </w:tc>
        <w:tc>
          <w:tcPr>
            <w:tcW w:w="794" w:type="dxa"/>
            <w:vAlign w:val="center"/>
          </w:tcPr>
          <w:p w14:paraId="3DBFCD72" w14:textId="45A32E45" w:rsidR="001B1806" w:rsidRPr="00583902" w:rsidRDefault="002327F6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116,1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3CA1936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3DBAD98E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92,7*</w:t>
            </w:r>
          </w:p>
        </w:tc>
        <w:tc>
          <w:tcPr>
            <w:tcW w:w="794" w:type="dxa"/>
          </w:tcPr>
          <w:p w14:paraId="1C335FD9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07BC25EB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</w:tcPr>
          <w:p w14:paraId="27FBCD9C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355318BD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114,5*</w:t>
            </w:r>
          </w:p>
        </w:tc>
        <w:tc>
          <w:tcPr>
            <w:tcW w:w="794" w:type="dxa"/>
          </w:tcPr>
          <w:p w14:paraId="069AA7EC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624843C0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794" w:type="dxa"/>
          </w:tcPr>
          <w:p w14:paraId="7C684E96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0F288A08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</w:t>
            </w:r>
          </w:p>
        </w:tc>
        <w:tc>
          <w:tcPr>
            <w:tcW w:w="794" w:type="dxa"/>
            <w:vAlign w:val="center"/>
          </w:tcPr>
          <w:p w14:paraId="5915F26F" w14:textId="67067FC2" w:rsidR="001B180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88,5*</w:t>
            </w:r>
          </w:p>
        </w:tc>
        <w:tc>
          <w:tcPr>
            <w:tcW w:w="794" w:type="dxa"/>
            <w:vAlign w:val="center"/>
          </w:tcPr>
          <w:p w14:paraId="3A027F0A" w14:textId="7F2736DE" w:rsidR="001B180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87,0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56B777C3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44666F58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103,3*</w:t>
            </w:r>
          </w:p>
        </w:tc>
        <w:tc>
          <w:tcPr>
            <w:tcW w:w="794" w:type="dxa"/>
            <w:tcBorders>
              <w:bottom w:val="nil"/>
            </w:tcBorders>
          </w:tcPr>
          <w:p w14:paraId="2BC337DF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2169FBEE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794" w:type="dxa"/>
            <w:tcBorders>
              <w:bottom w:val="nil"/>
            </w:tcBorders>
          </w:tcPr>
          <w:p w14:paraId="350B8EBE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0E117325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114,4*</w:t>
            </w:r>
          </w:p>
        </w:tc>
        <w:tc>
          <w:tcPr>
            <w:tcW w:w="794" w:type="dxa"/>
            <w:tcBorders>
              <w:bottom w:val="nil"/>
            </w:tcBorders>
          </w:tcPr>
          <w:p w14:paraId="2C40004A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13D7C69B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</w:t>
            </w:r>
          </w:p>
        </w:tc>
        <w:tc>
          <w:tcPr>
            <w:tcW w:w="794" w:type="dxa"/>
            <w:tcBorders>
              <w:bottom w:val="nil"/>
            </w:tcBorders>
          </w:tcPr>
          <w:p w14:paraId="4C13517A" w14:textId="77777777" w:rsidR="00820DAA" w:rsidRDefault="00820DAA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1C1BAD3E" w:rsidR="002327F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5A340322" w:rsidR="001B180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134,7*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1F1B8FDF" w:rsidR="001B1806" w:rsidRPr="00583902" w:rsidRDefault="002327F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133,8</w:t>
            </w:r>
          </w:p>
        </w:tc>
      </w:tr>
    </w:tbl>
    <w:p w14:paraId="5294E4BC" w14:textId="111EA6D7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473030">
        <w:rPr>
          <w:sz w:val="16"/>
          <w:szCs w:val="16"/>
          <w:shd w:val="clear" w:color="auto" w:fill="FFFFFF"/>
        </w:rPr>
        <w:t xml:space="preserve"> </w:t>
      </w:r>
      <w:r w:rsidR="002327F6">
        <w:rPr>
          <w:sz w:val="16"/>
          <w:szCs w:val="16"/>
          <w:shd w:val="clear" w:color="auto" w:fill="FFFFFF"/>
        </w:rPr>
        <w:t>czerwcu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2327F6">
        <w:rPr>
          <w:sz w:val="16"/>
          <w:szCs w:val="16"/>
          <w:shd w:val="clear" w:color="auto" w:fill="FFFFFF"/>
        </w:rPr>
        <w:t>lipcu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4A039561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139E0AFB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54AB81AB" w:rsidR="005502C8" w:rsidRDefault="005502C8" w:rsidP="00D54CD0">
      <w:pPr>
        <w:suppressAutoHyphens/>
        <w:spacing w:before="160"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69A69A23" w:rsidR="005502C8" w:rsidRDefault="00344725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88672" behindDoc="0" locked="0" layoutInCell="1" allowOverlap="1" wp14:anchorId="2AB952FC" wp14:editId="78E00B67">
            <wp:simplePos x="0" y="0"/>
            <wp:positionH relativeFrom="column">
              <wp:posOffset>-67945</wp:posOffset>
            </wp:positionH>
            <wp:positionV relativeFrom="paragraph">
              <wp:posOffset>207645</wp:posOffset>
            </wp:positionV>
            <wp:extent cx="5243195" cy="3035935"/>
            <wp:effectExtent l="0" t="0" r="0" b="0"/>
            <wp:wrapSquare wrapText="bothSides"/>
            <wp:docPr id="13" name="Obraz 13" descr="Wykres liniowy. Dane do Wykresu 2. znajdują się w pliku XLSX pod nazwą: Produkcja sprzedana przemysłu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205EA32C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6939B29D" w14:textId="4B93A932" w:rsidR="00FD52D3" w:rsidRDefault="000B2B9F" w:rsidP="00D0587C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60EA2C5F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81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680A9CD1" w:rsidR="003627E7" w:rsidRPr="00D86C10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produkcji sprzedanej działów, w których odnotowano </w:t>
                            </w:r>
                            <w:r w:rsidR="003F6ACC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FD52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81,8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81,8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" filled="f" stroked="f">
                <v:textbox>
                  <w:txbxContent>
                    <w:p w14:paraId="638CD91F" w14:textId="680A9CD1" w:rsidR="003627E7" w:rsidRPr="00D86C10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produkcji sprzedanej działów, w których odnotowano </w:t>
                      </w:r>
                      <w:r w:rsidR="003F6ACC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FD52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81,8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FD52D3">
        <w:rPr>
          <w:shd w:val="clear" w:color="auto" w:fill="FFFFFF"/>
        </w:rPr>
        <w:t>lipcu</w:t>
      </w:r>
      <w:r w:rsidR="003F6ACC">
        <w:rPr>
          <w:shd w:val="clear" w:color="auto" w:fill="FFFFFF"/>
        </w:rPr>
        <w:t xml:space="preserve">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FD52D3">
        <w:rPr>
          <w:shd w:val="clear" w:color="auto" w:fill="FFFFFF"/>
        </w:rPr>
        <w:t>lipca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7F06C3">
        <w:rPr>
          <w:shd w:val="clear" w:color="auto" w:fill="FFFFFF"/>
        </w:rPr>
        <w:t>2</w:t>
      </w:r>
      <w:r w:rsidR="00350544">
        <w:rPr>
          <w:shd w:val="clear" w:color="auto" w:fill="FFFFFF"/>
        </w:rPr>
        <w:t>6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7F06C3">
        <w:rPr>
          <w:shd w:val="clear" w:color="auto" w:fill="FFFFFF"/>
        </w:rPr>
        <w:t xml:space="preserve">w produkcji </w:t>
      </w:r>
      <w:r w:rsidR="007F06C3" w:rsidRPr="007E3F15">
        <w:rPr>
          <w:shd w:val="clear" w:color="auto" w:fill="FFFFFF"/>
        </w:rPr>
        <w:t>pozostałego sprzętu transportowego</w:t>
      </w:r>
      <w:r w:rsidR="007F06C3" w:rsidRPr="00AB418D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 xml:space="preserve">– o </w:t>
      </w:r>
      <w:r w:rsidR="00FD52D3">
        <w:rPr>
          <w:shd w:val="clear" w:color="auto" w:fill="FFFFFF"/>
        </w:rPr>
        <w:t>31,5</w:t>
      </w:r>
      <w:r w:rsidR="007F06C3">
        <w:rPr>
          <w:shd w:val="clear" w:color="auto" w:fill="FFFFFF"/>
        </w:rPr>
        <w:t>%,</w:t>
      </w:r>
      <w:bookmarkStart w:id="4" w:name="_Hlk227240623"/>
      <w:r w:rsidR="007F06C3" w:rsidRPr="007F06C3">
        <w:rPr>
          <w:shd w:val="clear" w:color="auto" w:fill="FFFFFF"/>
        </w:rPr>
        <w:t xml:space="preserve"> </w:t>
      </w:r>
      <w:r w:rsidR="00FD52D3" w:rsidRPr="00FD52D3">
        <w:rPr>
          <w:shd w:val="clear" w:color="auto" w:fill="FFFFFF"/>
        </w:rPr>
        <w:t>komputerów, wyrobów elektronicznych i optycznych</w:t>
      </w:r>
      <w:r w:rsidR="00FD52D3">
        <w:rPr>
          <w:shd w:val="clear" w:color="auto" w:fill="FFFFFF"/>
        </w:rPr>
        <w:t xml:space="preserve"> – o 21,0%,</w:t>
      </w:r>
      <w:r w:rsidR="00FD52D3" w:rsidRPr="00FD52D3">
        <w:rPr>
          <w:shd w:val="clear" w:color="auto" w:fill="FFFFFF"/>
        </w:rPr>
        <w:t xml:space="preserve"> </w:t>
      </w:r>
      <w:r w:rsidR="00FD52D3" w:rsidRPr="00AB418D">
        <w:rPr>
          <w:shd w:val="clear" w:color="auto" w:fill="FFFFFF"/>
        </w:rPr>
        <w:t>maszyn i</w:t>
      </w:r>
      <w:r w:rsidR="00FD52D3">
        <w:rPr>
          <w:shd w:val="clear" w:color="auto" w:fill="FFFFFF"/>
        </w:rPr>
        <w:t> </w:t>
      </w:r>
      <w:r w:rsidR="00FD52D3" w:rsidRPr="00AB418D">
        <w:rPr>
          <w:shd w:val="clear" w:color="auto" w:fill="FFFFFF"/>
        </w:rPr>
        <w:t xml:space="preserve">urządzeń </w:t>
      </w:r>
      <w:r w:rsidR="00FD52D3">
        <w:rPr>
          <w:shd w:val="clear" w:color="auto" w:fill="FFFFFF"/>
        </w:rPr>
        <w:t xml:space="preserve">– o 17,3%, napojów – o 16,9%, </w:t>
      </w:r>
      <w:r w:rsidR="00FD52D3" w:rsidRPr="00350544">
        <w:rPr>
          <w:shd w:val="clear" w:color="auto" w:fill="FFFFFF"/>
        </w:rPr>
        <w:t>urządzeń elektrycznych</w:t>
      </w:r>
      <w:r w:rsidR="00FD52D3">
        <w:rPr>
          <w:shd w:val="clear" w:color="auto" w:fill="FFFFFF"/>
        </w:rPr>
        <w:t xml:space="preserve"> – o 14,1%,</w:t>
      </w:r>
      <w:r w:rsidR="00FD52D3" w:rsidRPr="00FD52D3">
        <w:t xml:space="preserve"> </w:t>
      </w:r>
      <w:r w:rsidR="00FD52D3">
        <w:t>w </w:t>
      </w:r>
      <w:r w:rsidR="00FD52D3">
        <w:rPr>
          <w:shd w:val="clear" w:color="auto" w:fill="FFFFFF"/>
        </w:rPr>
        <w:t>n</w:t>
      </w:r>
      <w:r w:rsidR="00FD52D3" w:rsidRPr="00AB418D">
        <w:rPr>
          <w:shd w:val="clear" w:color="auto" w:fill="FFFFFF"/>
        </w:rPr>
        <w:t>apraw</w:t>
      </w:r>
      <w:r w:rsidR="00FD52D3">
        <w:rPr>
          <w:shd w:val="clear" w:color="auto" w:fill="FFFFFF"/>
        </w:rPr>
        <w:t>ie</w:t>
      </w:r>
      <w:r w:rsidR="00FD52D3" w:rsidRPr="00AB418D">
        <w:rPr>
          <w:shd w:val="clear" w:color="auto" w:fill="FFFFFF"/>
        </w:rPr>
        <w:t>, konserwacj</w:t>
      </w:r>
      <w:r w:rsidR="00FD52D3">
        <w:rPr>
          <w:shd w:val="clear" w:color="auto" w:fill="FFFFFF"/>
        </w:rPr>
        <w:t>i</w:t>
      </w:r>
      <w:r w:rsidR="00FD52D3" w:rsidRPr="00AB418D">
        <w:rPr>
          <w:shd w:val="clear" w:color="auto" w:fill="FFFFFF"/>
        </w:rPr>
        <w:t xml:space="preserve"> i</w:t>
      </w:r>
      <w:r w:rsidR="00FD52D3">
        <w:rPr>
          <w:shd w:val="clear" w:color="auto" w:fill="FFFFFF"/>
        </w:rPr>
        <w:t> </w:t>
      </w:r>
      <w:r w:rsidR="00FD52D3" w:rsidRPr="00AB418D">
        <w:rPr>
          <w:shd w:val="clear" w:color="auto" w:fill="FFFFFF"/>
        </w:rPr>
        <w:t>instalowan</w:t>
      </w:r>
      <w:r w:rsidR="00FD52D3">
        <w:rPr>
          <w:shd w:val="clear" w:color="auto" w:fill="FFFFFF"/>
        </w:rPr>
        <w:t>iu</w:t>
      </w:r>
      <w:r w:rsidR="00FD52D3" w:rsidRPr="00AB418D">
        <w:rPr>
          <w:shd w:val="clear" w:color="auto" w:fill="FFFFFF"/>
        </w:rPr>
        <w:t xml:space="preserve"> maszyn i</w:t>
      </w:r>
      <w:r w:rsidR="00FD52D3">
        <w:rPr>
          <w:shd w:val="clear" w:color="auto" w:fill="FFFFFF"/>
        </w:rPr>
        <w:t> </w:t>
      </w:r>
      <w:r w:rsidR="00FD52D3" w:rsidRPr="00AB418D">
        <w:rPr>
          <w:shd w:val="clear" w:color="auto" w:fill="FFFFFF"/>
        </w:rPr>
        <w:t xml:space="preserve">urządzeń </w:t>
      </w:r>
      <w:r w:rsidR="00FD52D3" w:rsidRPr="00034DA5">
        <w:rPr>
          <w:shd w:val="clear" w:color="auto" w:fill="FFFFFF"/>
        </w:rPr>
        <w:t>– o</w:t>
      </w:r>
      <w:r w:rsidR="00FD52D3">
        <w:rPr>
          <w:shd w:val="clear" w:color="auto" w:fill="FFFFFF"/>
        </w:rPr>
        <w:t xml:space="preserve"> 13,8</w:t>
      </w:r>
      <w:r w:rsidR="00FD52D3" w:rsidRPr="00034DA5">
        <w:rPr>
          <w:shd w:val="clear" w:color="auto" w:fill="FFFFFF"/>
        </w:rPr>
        <w:t>%,</w:t>
      </w:r>
      <w:r w:rsidR="00FD52D3" w:rsidRPr="00FD52D3">
        <w:rPr>
          <w:shd w:val="clear" w:color="auto" w:fill="FFFFFF"/>
        </w:rPr>
        <w:t xml:space="preserve"> </w:t>
      </w:r>
      <w:r w:rsidR="00FD52D3">
        <w:rPr>
          <w:shd w:val="clear" w:color="auto" w:fill="FFFFFF"/>
        </w:rPr>
        <w:t>w g</w:t>
      </w:r>
      <w:r w:rsidR="00FD52D3" w:rsidRPr="00C04DB4">
        <w:rPr>
          <w:shd w:val="clear" w:color="auto" w:fill="FFFFFF"/>
        </w:rPr>
        <w:t>ospodar</w:t>
      </w:r>
      <w:r w:rsidR="00FD52D3">
        <w:rPr>
          <w:shd w:val="clear" w:color="auto" w:fill="FFFFFF"/>
        </w:rPr>
        <w:t>ce</w:t>
      </w:r>
      <w:r w:rsidR="00FD52D3" w:rsidRPr="00C04DB4">
        <w:rPr>
          <w:shd w:val="clear" w:color="auto" w:fill="FFFFFF"/>
        </w:rPr>
        <w:t xml:space="preserve"> odpadami; odzysk</w:t>
      </w:r>
      <w:r w:rsidR="00FD52D3">
        <w:rPr>
          <w:shd w:val="clear" w:color="auto" w:fill="FFFFFF"/>
        </w:rPr>
        <w:t>u</w:t>
      </w:r>
      <w:r w:rsidR="00FD52D3" w:rsidRPr="00C04DB4">
        <w:rPr>
          <w:shd w:val="clear" w:color="auto" w:fill="FFFFFF"/>
        </w:rPr>
        <w:t xml:space="preserve"> surowców</w:t>
      </w:r>
      <w:r w:rsidR="00FD52D3">
        <w:rPr>
          <w:shd w:val="clear" w:color="auto" w:fill="FFFFFF"/>
        </w:rPr>
        <w:t xml:space="preserve"> – o 13,5%,</w:t>
      </w:r>
      <w:r w:rsidR="00FD52D3" w:rsidRPr="00FD52D3">
        <w:rPr>
          <w:shd w:val="clear" w:color="auto" w:fill="FFFFFF"/>
        </w:rPr>
        <w:t xml:space="preserve"> </w:t>
      </w:r>
      <w:r w:rsidR="00FD52D3">
        <w:rPr>
          <w:shd w:val="clear" w:color="auto" w:fill="FFFFFF"/>
        </w:rPr>
        <w:t>w wytwarzaniu i zaopatrywaniu w </w:t>
      </w:r>
      <w:r w:rsidR="00FD52D3" w:rsidRPr="00A6597F">
        <w:rPr>
          <w:shd w:val="clear" w:color="auto" w:fill="FFFFFF"/>
        </w:rPr>
        <w:t>energię elektryczną, gaz, parę wodną i</w:t>
      </w:r>
      <w:r w:rsidR="00FD52D3">
        <w:rPr>
          <w:shd w:val="clear" w:color="auto" w:fill="FFFFFF"/>
        </w:rPr>
        <w:t> </w:t>
      </w:r>
      <w:r w:rsidR="00FD52D3" w:rsidRPr="00A6597F">
        <w:rPr>
          <w:shd w:val="clear" w:color="auto" w:fill="FFFFFF"/>
        </w:rPr>
        <w:t>gorącą wodę</w:t>
      </w:r>
      <w:r w:rsidR="00FD52D3">
        <w:rPr>
          <w:shd w:val="clear" w:color="auto" w:fill="FFFFFF"/>
        </w:rPr>
        <w:t xml:space="preserve"> – o 7,4%, w produkcji</w:t>
      </w:r>
      <w:r w:rsidR="00FD52D3" w:rsidRPr="00FD52D3">
        <w:rPr>
          <w:shd w:val="clear" w:color="auto" w:fill="FFFFFF"/>
        </w:rPr>
        <w:t xml:space="preserve"> </w:t>
      </w:r>
      <w:r w:rsidR="00FD52D3" w:rsidRPr="007F06C3">
        <w:rPr>
          <w:shd w:val="clear" w:color="auto" w:fill="FFFFFF"/>
        </w:rPr>
        <w:t>papieru i wyrobów z papieru</w:t>
      </w:r>
      <w:r w:rsidR="00FD52D3">
        <w:rPr>
          <w:shd w:val="clear" w:color="auto" w:fill="FFFFFF"/>
        </w:rPr>
        <w:t xml:space="preserve"> – o 7,0%.</w:t>
      </w:r>
    </w:p>
    <w:bookmarkEnd w:id="2"/>
    <w:bookmarkEnd w:id="3"/>
    <w:bookmarkEnd w:id="4"/>
    <w:p w14:paraId="0490F09D" w14:textId="07AC187A" w:rsidR="00350544" w:rsidRDefault="003A4C97" w:rsidP="00350544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FD52D3">
        <w:rPr>
          <w:shd w:val="clear" w:color="auto" w:fill="FFFFFF"/>
        </w:rPr>
        <w:t xml:space="preserve"> lipcem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350544">
        <w:rPr>
          <w:shd w:val="clear" w:color="auto" w:fill="FFFFFF"/>
        </w:rPr>
        <w:t>8</w:t>
      </w:r>
      <w:r w:rsidR="008E7760">
        <w:rPr>
          <w:shd w:val="clear" w:color="auto" w:fill="FFFFFF"/>
        </w:rPr>
        <w:t> 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B0669C">
        <w:rPr>
          <w:shd w:val="clear" w:color="auto" w:fill="FFFFFF"/>
        </w:rPr>
        <w:t>w p</w:t>
      </w:r>
      <w:r w:rsidR="00B0669C" w:rsidRPr="00B0669C">
        <w:rPr>
          <w:shd w:val="clear" w:color="auto" w:fill="FFFFFF"/>
        </w:rPr>
        <w:t>rodukcj</w:t>
      </w:r>
      <w:r w:rsidR="00872862">
        <w:rPr>
          <w:shd w:val="clear" w:color="auto" w:fill="FFFFFF"/>
        </w:rPr>
        <w:t>i</w:t>
      </w:r>
      <w:r w:rsidR="00B0669C" w:rsidRPr="00B0669C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>wyrobów tytoniowych – o 10,</w:t>
      </w:r>
      <w:r w:rsidR="0084238D">
        <w:rPr>
          <w:shd w:val="clear" w:color="auto" w:fill="FFFFFF"/>
        </w:rPr>
        <w:t>6</w:t>
      </w:r>
      <w:r w:rsidR="00350544">
        <w:rPr>
          <w:shd w:val="clear" w:color="auto" w:fill="FFFFFF"/>
        </w:rPr>
        <w:t xml:space="preserve">%, </w:t>
      </w:r>
      <w:r w:rsidR="00FD52D3">
        <w:rPr>
          <w:shd w:val="clear" w:color="auto" w:fill="FFFFFF"/>
        </w:rPr>
        <w:t xml:space="preserve">mebli – o 3,3%, </w:t>
      </w:r>
      <w:r w:rsidR="00350544" w:rsidRPr="00B0669C">
        <w:rPr>
          <w:shd w:val="clear" w:color="auto" w:fill="FFFFFF"/>
        </w:rPr>
        <w:t>wyrobów tekstylnych</w:t>
      </w:r>
      <w:r w:rsidR="00350544">
        <w:rPr>
          <w:shd w:val="clear" w:color="auto" w:fill="FFFFFF"/>
        </w:rPr>
        <w:t xml:space="preserve"> – o</w:t>
      </w:r>
      <w:r w:rsidR="008E7760">
        <w:rPr>
          <w:shd w:val="clear" w:color="auto" w:fill="FFFFFF"/>
        </w:rPr>
        <w:t> </w:t>
      </w:r>
      <w:r w:rsidR="00FD52D3">
        <w:rPr>
          <w:shd w:val="clear" w:color="auto" w:fill="FFFFFF"/>
        </w:rPr>
        <w:t>2,5</w:t>
      </w:r>
      <w:r w:rsidR="00350544">
        <w:rPr>
          <w:shd w:val="clear" w:color="auto" w:fill="FFFFFF"/>
        </w:rPr>
        <w:t xml:space="preserve">%, </w:t>
      </w:r>
      <w:r w:rsidR="00FD52D3" w:rsidRPr="00C479AF">
        <w:rPr>
          <w:shd w:val="clear" w:color="auto" w:fill="FFFFFF"/>
        </w:rPr>
        <w:t>chemikaliów i</w:t>
      </w:r>
      <w:r w:rsidR="00FD52D3">
        <w:rPr>
          <w:shd w:val="clear" w:color="auto" w:fill="FFFFFF"/>
        </w:rPr>
        <w:t> </w:t>
      </w:r>
      <w:r w:rsidR="00FD52D3" w:rsidRPr="00C479AF">
        <w:rPr>
          <w:shd w:val="clear" w:color="auto" w:fill="FFFFFF"/>
        </w:rPr>
        <w:t>wyrobów chemicznych</w:t>
      </w:r>
      <w:r w:rsidR="00FD52D3">
        <w:rPr>
          <w:shd w:val="clear" w:color="auto" w:fill="FFFFFF"/>
        </w:rPr>
        <w:t xml:space="preserve"> – o 2,2%.</w:t>
      </w:r>
    </w:p>
    <w:p w14:paraId="53E84611" w14:textId="561927D8" w:rsidR="00731F96" w:rsidRPr="003D7584" w:rsidRDefault="00731F96" w:rsidP="003D7584">
      <w:pPr>
        <w:spacing w:before="160" w:after="0"/>
        <w:rPr>
          <w:shd w:val="clear" w:color="auto" w:fill="FFFFFF"/>
        </w:rPr>
      </w:pPr>
    </w:p>
    <w:p w14:paraId="0A8679CB" w14:textId="6A4D4EAE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737683A0" w:rsidR="00534ACF" w:rsidRDefault="00564272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90720" behindDoc="0" locked="0" layoutInCell="1" allowOverlap="1" wp14:anchorId="7A2F0F73" wp14:editId="260AC257">
            <wp:simplePos x="0" y="0"/>
            <wp:positionH relativeFrom="column">
              <wp:posOffset>-83185</wp:posOffset>
            </wp:positionH>
            <wp:positionV relativeFrom="paragraph">
              <wp:posOffset>292100</wp:posOffset>
            </wp:positionV>
            <wp:extent cx="5236845" cy="3456940"/>
            <wp:effectExtent l="0" t="0" r="1905" b="0"/>
            <wp:wrapSquare wrapText="bothSides"/>
            <wp:docPr id="18" name="Obraz 18" descr="Wykres słupkowy grupowany. Dane do Wykresu 3. znajdują się w pliku XLSX pod nazwą: Produkcja sprzedana przemysłu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5C3EE225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280C23A3" w14:textId="685DA39A" w:rsidR="00344725" w:rsidRPr="00885325" w:rsidRDefault="00344725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89696" behindDoc="0" locked="0" layoutInCell="1" allowOverlap="1" wp14:anchorId="12542336" wp14:editId="051761D6">
            <wp:simplePos x="0" y="0"/>
            <wp:positionH relativeFrom="column">
              <wp:posOffset>-88900</wp:posOffset>
            </wp:positionH>
            <wp:positionV relativeFrom="paragraph">
              <wp:posOffset>292100</wp:posOffset>
            </wp:positionV>
            <wp:extent cx="5231130" cy="3096895"/>
            <wp:effectExtent l="0" t="0" r="7620" b="8255"/>
            <wp:wrapSquare wrapText="bothSides"/>
            <wp:docPr id="15" name="Obraz 15" descr="Wykres liniowy. Dane do Wykresu 4. znajdują się w pliku XLSX pod nazwą: Produkcja sprzedana przemysłu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149ED2FF" w14:textId="6B5A4886" w:rsidR="00FD52D3" w:rsidRDefault="00564272" w:rsidP="00564272">
      <w:pPr>
        <w:spacing w:before="24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64A1F6C2">
                <wp:simplePos x="0" y="0"/>
                <wp:positionH relativeFrom="rightMargin">
                  <wp:posOffset>93345</wp:posOffset>
                </wp:positionH>
                <wp:positionV relativeFrom="paragraph">
                  <wp:posOffset>3235325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czerwcem br. odnotowano spadek, wyniósł 58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76459703" w:rsidR="008C1FCF" w:rsidRPr="00D86C10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C479AF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D52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czerwcem</w:t>
                            </w:r>
                            <w:r w:rsidR="007C16E3"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FD52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FD52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58,1</w:t>
                            </w:r>
                            <w:r w:rsidRPr="00D86C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czerwcem br. odnotowano spadek, wyniósł 58,1%" style="position:absolute;margin-left:7.35pt;margin-top:254.7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" filled="f" stroked="f">
                <v:textbox>
                  <w:txbxContent>
                    <w:p w14:paraId="2637D917" w14:textId="76459703" w:rsidR="008C1FCF" w:rsidRPr="00D86C10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C479AF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D52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czerwcem</w:t>
                      </w:r>
                      <w:r w:rsidR="007C16E3"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FD52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FD52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58,1</w:t>
                      </w:r>
                      <w:r w:rsidRPr="00D86C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FD52D3">
        <w:t>lipcu</w:t>
      </w:r>
      <w:r w:rsidR="0079199A">
        <w:t xml:space="preserve"> br. </w:t>
      </w:r>
      <w:r w:rsidR="00FD52D3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FD52D3">
        <w:t xml:space="preserve"> czerwcem</w:t>
      </w:r>
      <w:r w:rsidR="007C16E3">
        <w:t xml:space="preserve">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0E02CC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2</w:t>
      </w:r>
      <w:r w:rsidR="00FD52D3">
        <w:rPr>
          <w:shd w:val="clear" w:color="auto" w:fill="FFFFFF"/>
        </w:rPr>
        <w:t>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350544">
        <w:rPr>
          <w:shd w:val="clear" w:color="auto" w:fill="FFFFFF"/>
        </w:rPr>
        <w:t xml:space="preserve">w produkcji </w:t>
      </w:r>
      <w:r w:rsidR="00FD52D3" w:rsidRPr="008D7EA0">
        <w:rPr>
          <w:shd w:val="clear" w:color="auto" w:fill="FFFFFF"/>
        </w:rPr>
        <w:t>pojazdów samochodowych, przyczep i</w:t>
      </w:r>
      <w:r w:rsidR="00FD52D3">
        <w:rPr>
          <w:shd w:val="clear" w:color="auto" w:fill="FFFFFF"/>
        </w:rPr>
        <w:t> </w:t>
      </w:r>
      <w:r w:rsidR="00FD52D3" w:rsidRPr="008D7EA0">
        <w:rPr>
          <w:shd w:val="clear" w:color="auto" w:fill="FFFFFF"/>
        </w:rPr>
        <w:t>naczep</w:t>
      </w:r>
      <w:r w:rsidR="00FD52D3">
        <w:rPr>
          <w:shd w:val="clear" w:color="auto" w:fill="FFFFFF"/>
        </w:rPr>
        <w:t xml:space="preserve"> – o 10,1%,</w:t>
      </w:r>
      <w:r w:rsidR="00FD52D3" w:rsidRPr="00FD52D3">
        <w:rPr>
          <w:shd w:val="clear" w:color="auto" w:fill="FFFFFF"/>
        </w:rPr>
        <w:t xml:space="preserve"> </w:t>
      </w:r>
      <w:r w:rsidR="00FD52D3">
        <w:rPr>
          <w:shd w:val="clear" w:color="auto" w:fill="FFFFFF"/>
        </w:rPr>
        <w:t>metali – o 7,1%,</w:t>
      </w:r>
      <w:r w:rsidR="00FD52D3" w:rsidRPr="00FD52D3">
        <w:rPr>
          <w:shd w:val="clear" w:color="auto" w:fill="FFFFFF"/>
        </w:rPr>
        <w:t xml:space="preserve"> wyrobów z drewna, korka, słomy i wikliny</w:t>
      </w:r>
      <w:r w:rsidR="00FD52D3">
        <w:rPr>
          <w:shd w:val="clear" w:color="auto" w:fill="FFFFFF"/>
        </w:rPr>
        <w:t xml:space="preserve"> – o 5,8%, </w:t>
      </w:r>
      <w:r w:rsidR="00FD52D3" w:rsidRPr="00350544">
        <w:rPr>
          <w:shd w:val="clear" w:color="auto" w:fill="FFFFFF"/>
        </w:rPr>
        <w:t>urządzeń elektrycznych</w:t>
      </w:r>
      <w:r w:rsidR="00FD52D3">
        <w:rPr>
          <w:shd w:val="clear" w:color="auto" w:fill="FFFFFF"/>
        </w:rPr>
        <w:t xml:space="preserve"> – o 5,5%,</w:t>
      </w:r>
      <w:r w:rsidR="00FD52D3" w:rsidRPr="00FD52D3">
        <w:rPr>
          <w:shd w:val="clear" w:color="auto" w:fill="FFFFFF"/>
        </w:rPr>
        <w:t xml:space="preserve"> </w:t>
      </w:r>
      <w:r w:rsidR="00FD52D3" w:rsidRPr="00813373">
        <w:rPr>
          <w:shd w:val="clear" w:color="auto" w:fill="FFFFFF"/>
        </w:rPr>
        <w:t>wyrobów z metali</w:t>
      </w:r>
      <w:r w:rsidR="00FD52D3">
        <w:rPr>
          <w:shd w:val="clear" w:color="auto" w:fill="FFFFFF"/>
        </w:rPr>
        <w:t xml:space="preserve"> – o 4,0%,</w:t>
      </w:r>
      <w:r w:rsidR="00FD52D3" w:rsidRPr="00FD52D3">
        <w:rPr>
          <w:shd w:val="clear" w:color="auto" w:fill="FFFFFF"/>
        </w:rPr>
        <w:t xml:space="preserve"> </w:t>
      </w:r>
      <w:r w:rsidR="00FD52D3" w:rsidRPr="007F06C3">
        <w:rPr>
          <w:shd w:val="clear" w:color="auto" w:fill="FFFFFF"/>
        </w:rPr>
        <w:t>papieru i wyrobów z papieru</w:t>
      </w:r>
      <w:r w:rsidR="00FD52D3">
        <w:rPr>
          <w:shd w:val="clear" w:color="auto" w:fill="FFFFFF"/>
        </w:rPr>
        <w:t xml:space="preserve"> – o 3,7%, mebli – o 3,3%.</w:t>
      </w:r>
    </w:p>
    <w:p w14:paraId="635A3246" w14:textId="24A47754" w:rsidR="00C479AF" w:rsidRPr="00564272" w:rsidRDefault="00FD52D3" w:rsidP="003E0CA7">
      <w:pPr>
        <w:spacing w:before="160" w:after="0"/>
      </w:pPr>
      <w:r>
        <w:rPr>
          <w:shd w:val="clear" w:color="auto" w:fill="FFFFFF"/>
        </w:rPr>
        <w:t>Wzrost</w:t>
      </w:r>
      <w:r w:rsidR="00105D47" w:rsidRPr="003627E7">
        <w:rPr>
          <w:shd w:val="clear" w:color="auto" w:fill="FFFFFF"/>
        </w:rPr>
        <w:t xml:space="preserve"> produkcji sprzedanej prz</w:t>
      </w:r>
      <w:r w:rsidR="00105D47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czerwcem</w:t>
      </w:r>
      <w:r w:rsidR="00105D47">
        <w:rPr>
          <w:shd w:val="clear" w:color="auto" w:fill="FFFFFF"/>
        </w:rPr>
        <w:t xml:space="preserve"> br., wystąpił w </w:t>
      </w:r>
      <w:r>
        <w:rPr>
          <w:shd w:val="clear" w:color="auto" w:fill="FFFFFF"/>
        </w:rPr>
        <w:t>14</w:t>
      </w:r>
      <w:r w:rsidR="00105D47">
        <w:rPr>
          <w:shd w:val="clear" w:color="auto" w:fill="FFFFFF"/>
        </w:rPr>
        <w:t> </w:t>
      </w:r>
      <w:r w:rsidR="00105D47" w:rsidRPr="003627E7">
        <w:rPr>
          <w:shd w:val="clear" w:color="auto" w:fill="FFFFFF"/>
        </w:rPr>
        <w:t>dzia</w:t>
      </w:r>
      <w:r w:rsidR="00105D47">
        <w:rPr>
          <w:shd w:val="clear" w:color="auto" w:fill="FFFFFF"/>
        </w:rPr>
        <w:t>łach</w:t>
      </w:r>
      <w:r w:rsidR="00105D47" w:rsidRPr="003627E7">
        <w:rPr>
          <w:shd w:val="clear" w:color="auto" w:fill="FFFFFF"/>
        </w:rPr>
        <w:t>,</w:t>
      </w:r>
      <w:r w:rsidR="00105D47" w:rsidRPr="009D7DBB">
        <w:t xml:space="preserve"> </w:t>
      </w:r>
      <w:r w:rsidR="00105D47">
        <w:t xml:space="preserve">m.in. </w:t>
      </w:r>
      <w:r>
        <w:t>w 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>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 w:rsidRPr="00034DA5">
        <w:rPr>
          <w:shd w:val="clear" w:color="auto" w:fill="FFFFFF"/>
        </w:rPr>
        <w:t>– o</w:t>
      </w:r>
      <w:r>
        <w:rPr>
          <w:shd w:val="clear" w:color="auto" w:fill="FFFFFF"/>
        </w:rPr>
        <w:t xml:space="preserve"> 17,2</w:t>
      </w:r>
      <w:r w:rsidRPr="00034DA5">
        <w:rPr>
          <w:shd w:val="clear" w:color="auto" w:fill="FFFFFF"/>
        </w:rPr>
        <w:t>%,</w:t>
      </w:r>
      <w:r w:rsidR="00D70EED" w:rsidRPr="00D70EED">
        <w:t xml:space="preserve"> </w:t>
      </w:r>
      <w:r w:rsidR="00D70EED">
        <w:t xml:space="preserve">w </w:t>
      </w:r>
      <w:r w:rsidR="00D70EED">
        <w:rPr>
          <w:shd w:val="clear" w:color="auto" w:fill="FFFFFF"/>
        </w:rPr>
        <w:t>p</w:t>
      </w:r>
      <w:r w:rsidR="00D70EED" w:rsidRPr="00D70EED">
        <w:rPr>
          <w:shd w:val="clear" w:color="auto" w:fill="FFFFFF"/>
        </w:rPr>
        <w:t>oligrafi</w:t>
      </w:r>
      <w:r w:rsidR="00D70EED">
        <w:rPr>
          <w:shd w:val="clear" w:color="auto" w:fill="FFFFFF"/>
        </w:rPr>
        <w:t>i</w:t>
      </w:r>
      <w:r w:rsidR="00D70EED" w:rsidRPr="00D70EED">
        <w:rPr>
          <w:shd w:val="clear" w:color="auto" w:fill="FFFFFF"/>
        </w:rPr>
        <w:t xml:space="preserve"> i reprodukcj</w:t>
      </w:r>
      <w:r w:rsidR="00D70EED">
        <w:rPr>
          <w:shd w:val="clear" w:color="auto" w:fill="FFFFFF"/>
        </w:rPr>
        <w:t>i</w:t>
      </w:r>
      <w:r w:rsidR="00D70EED" w:rsidRPr="00D70EED">
        <w:rPr>
          <w:shd w:val="clear" w:color="auto" w:fill="FFFFFF"/>
        </w:rPr>
        <w:t xml:space="preserve"> zapisanych nośników informacji</w:t>
      </w:r>
      <w:r w:rsidR="00D70EED">
        <w:rPr>
          <w:shd w:val="clear" w:color="auto" w:fill="FFFFFF"/>
        </w:rPr>
        <w:t xml:space="preserve"> – o 7,1%, w produkcji </w:t>
      </w:r>
      <w:r w:rsidR="00D70EED" w:rsidRPr="000E4F4B">
        <w:rPr>
          <w:shd w:val="clear" w:color="auto" w:fill="FFFFFF"/>
        </w:rPr>
        <w:t>pozostałego sprzętu transportowego – o 2,</w:t>
      </w:r>
      <w:r w:rsidR="00D70EED">
        <w:rPr>
          <w:shd w:val="clear" w:color="auto" w:fill="FFFFFF"/>
        </w:rPr>
        <w:t>3</w:t>
      </w:r>
      <w:r w:rsidR="00D70EED" w:rsidRPr="000E4F4B">
        <w:rPr>
          <w:shd w:val="clear" w:color="auto" w:fill="FFFFFF"/>
        </w:rPr>
        <w:t>%,</w:t>
      </w:r>
      <w:r w:rsidR="00D70EED" w:rsidRPr="00D70EED">
        <w:rPr>
          <w:shd w:val="clear" w:color="auto" w:fill="FFFFFF"/>
        </w:rPr>
        <w:t xml:space="preserve"> </w:t>
      </w:r>
      <w:r w:rsidR="00D70EED" w:rsidRPr="000E4F4B">
        <w:rPr>
          <w:shd w:val="clear" w:color="auto" w:fill="FFFFFF"/>
        </w:rPr>
        <w:t xml:space="preserve">wyrobów </w:t>
      </w:r>
      <w:r w:rsidR="00D70EED" w:rsidRPr="00773BE4">
        <w:rPr>
          <w:shd w:val="clear" w:color="auto" w:fill="FFFFFF"/>
        </w:rPr>
        <w:t>z</w:t>
      </w:r>
      <w:r w:rsidR="00D70EED">
        <w:rPr>
          <w:shd w:val="clear" w:color="auto" w:fill="FFFFFF"/>
        </w:rPr>
        <w:t> </w:t>
      </w:r>
      <w:r w:rsidR="00D70EED" w:rsidRPr="00773BE4">
        <w:rPr>
          <w:shd w:val="clear" w:color="auto" w:fill="FFFFFF"/>
        </w:rPr>
        <w:t>pozostałych mineralnych surowców niemetalicznych</w:t>
      </w:r>
      <w:r w:rsidR="00D70EED">
        <w:rPr>
          <w:shd w:val="clear" w:color="auto" w:fill="FFFFFF"/>
        </w:rPr>
        <w:t xml:space="preserve"> – o 2,0%,</w:t>
      </w:r>
      <w:r w:rsidR="00D70EED" w:rsidRPr="00D70EED">
        <w:rPr>
          <w:shd w:val="clear" w:color="auto" w:fill="FFFFFF"/>
        </w:rPr>
        <w:t xml:space="preserve"> </w:t>
      </w:r>
      <w:r w:rsidR="00D70EED">
        <w:rPr>
          <w:shd w:val="clear" w:color="auto" w:fill="FFFFFF"/>
        </w:rPr>
        <w:t>napojów – o 1,8%,</w:t>
      </w:r>
      <w:r w:rsidR="00D70EED" w:rsidRPr="00D70EED">
        <w:rPr>
          <w:shd w:val="clear" w:color="auto" w:fill="FFFFFF"/>
        </w:rPr>
        <w:t xml:space="preserve"> </w:t>
      </w:r>
      <w:r w:rsidR="00D70EED" w:rsidRPr="00350544">
        <w:rPr>
          <w:shd w:val="clear" w:color="auto" w:fill="FFFFFF"/>
        </w:rPr>
        <w:t>artykułów spożywczych</w:t>
      </w:r>
      <w:r w:rsidR="00D70EED">
        <w:rPr>
          <w:shd w:val="clear" w:color="auto" w:fill="FFFFFF"/>
        </w:rPr>
        <w:t xml:space="preserve"> – o 1,5%.</w:t>
      </w:r>
      <w:bookmarkStart w:id="5" w:name="_Hlk222208316"/>
    </w:p>
    <w:p w14:paraId="1CD057B7" w14:textId="77777777" w:rsidR="00564272" w:rsidRDefault="00564272" w:rsidP="00822FCC">
      <w:pPr>
        <w:suppressAutoHyphens/>
        <w:spacing w:before="160" w:after="0"/>
        <w:rPr>
          <w:b/>
          <w:szCs w:val="19"/>
          <w:shd w:val="clear" w:color="auto" w:fill="FFFFFF"/>
        </w:rPr>
      </w:pPr>
    </w:p>
    <w:p w14:paraId="4E34594D" w14:textId="39E18C4E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02B28F13" w:rsidR="00716D0B" w:rsidRPr="00DA60F6" w:rsidRDefault="00CA06C7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6" w:name="_GoBack"/>
      <w:r>
        <w:rPr>
          <w:noProof/>
          <w:lang w:eastAsia="pl-PL"/>
        </w:rPr>
        <w:drawing>
          <wp:anchor distT="0" distB="0" distL="114300" distR="114300" simplePos="0" relativeHeight="252191744" behindDoc="0" locked="0" layoutInCell="1" allowOverlap="1" wp14:anchorId="6FAF0FED" wp14:editId="49DD3926">
            <wp:simplePos x="0" y="0"/>
            <wp:positionH relativeFrom="column">
              <wp:posOffset>-114300</wp:posOffset>
            </wp:positionH>
            <wp:positionV relativeFrom="paragraph">
              <wp:posOffset>234950</wp:posOffset>
            </wp:positionV>
            <wp:extent cx="5295900" cy="3279775"/>
            <wp:effectExtent l="0" t="0" r="0" b="0"/>
            <wp:wrapSquare wrapText="bothSides"/>
            <wp:docPr id="3" name="Obraz 3" descr="Wykres słupkowy grupowany. Dane do Wykresu 5. znajdują się w pliku XLSX pod nazwą: Produkcja sprzedana przemysłu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6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5"/>
    <w:p w14:paraId="67167DC3" w14:textId="262F6140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731C1C0D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2FBB6934" w14:textId="77777777" w:rsidR="00DB5B8F" w:rsidRDefault="00DB5B8F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43BFCC21" w:rsidR="0071573C" w:rsidRDefault="0071573C" w:rsidP="00E4110F">
      <w:pPr>
        <w:suppressAutoHyphens/>
      </w:pPr>
    </w:p>
    <w:p w14:paraId="3006EF79" w14:textId="151DB480" w:rsidR="00DB5B8F" w:rsidRDefault="00DB5B8F" w:rsidP="00E4110F">
      <w:pPr>
        <w:suppressAutoHyphens/>
      </w:pPr>
    </w:p>
    <w:p w14:paraId="2FA2472D" w14:textId="77777777" w:rsidR="00DB5B8F" w:rsidRDefault="00DB5B8F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6DD334D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15E6F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"https://publikacje.new.stat.gov.pl/portal-publikacje/biuletyn-statystyczny-nr-62026"</w:instrText>
                            </w:r>
                            <w:r w:rsidR="00815E6F"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3A4C0C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3A4C0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3A4C0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3A4C0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ED18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6DD334D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15E6F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"https://publikacje.new.stat.gov.pl/portal-publikacje/biuletyn-statystyczny-nr-62026"</w:instrText>
                      </w:r>
                      <w:r w:rsidR="00815E6F"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3A4C0C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3A4C0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3A4C0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3A4C0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10084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5BD73167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4096" behindDoc="0" locked="0" layoutInCell="1" allowOverlap="1" wp14:anchorId="698F22EB" wp14:editId="333B7DCB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1" w:history="1">
                    <w:r w:rsidRPr="00491D59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Pr="00491D59">
                      <w:rPr>
                        <w:rStyle w:val="Hipercze"/>
                        <w:rFonts w:cstheme="minorBidi"/>
                        <w:sz w:val="18"/>
                      </w:rPr>
                      <w:t xml:space="preserve">     </w:t>
                    </w:r>
                  </w:hyperlink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910084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4D232D28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5120" behindDoc="0" locked="0" layoutInCell="1" allowOverlap="1" wp14:anchorId="598835F1" wp14:editId="598A334B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3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6AE486D2" w:rsidR="00910084" w:rsidRPr="0096439E" w:rsidRDefault="003A4C0C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hyperlink r:id="rId54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2166144" behindDoc="0" locked="0" layoutInCell="1" allowOverlap="1" wp14:anchorId="5C1527C4" wp14:editId="32A35F3F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5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0294BF83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1F83BAD7" wp14:editId="1BA391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7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910084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5B0A2BBB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03C88AA" wp14:editId="1D53B28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9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910084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02F1C03D" w:rsidR="00910084" w:rsidRPr="0096439E" w:rsidRDefault="003A4C0C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60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F68850F" wp14:editId="37C539F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6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CE449" w14:textId="77777777" w:rsidR="003A4C0C" w:rsidRDefault="003A4C0C" w:rsidP="000662E2">
      <w:pPr>
        <w:spacing w:after="0" w:line="240" w:lineRule="auto"/>
      </w:pPr>
      <w:r>
        <w:separator/>
      </w:r>
    </w:p>
  </w:endnote>
  <w:endnote w:type="continuationSeparator" w:id="0">
    <w:p w14:paraId="0F325C41" w14:textId="77777777" w:rsidR="003A4C0C" w:rsidRDefault="003A4C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AE0C9" w14:textId="77777777" w:rsidR="003A4C0C" w:rsidRDefault="003A4C0C" w:rsidP="000662E2">
      <w:pPr>
        <w:spacing w:after="0" w:line="240" w:lineRule="auto"/>
      </w:pPr>
      <w:r>
        <w:separator/>
      </w:r>
    </w:p>
  </w:footnote>
  <w:footnote w:type="continuationSeparator" w:id="0">
    <w:p w14:paraId="45DCB83A" w14:textId="77777777" w:rsidR="003A4C0C" w:rsidRDefault="003A4C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F023B62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291EF657" w:rsidR="00112A4D" w:rsidRPr="009F6794" w:rsidRDefault="00695A4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D0F5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8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LT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wPKLT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291EF657" w:rsidR="00112A4D" w:rsidRPr="009F6794" w:rsidRDefault="00695A4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D0F5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2.5pt;height:130pt;visibility:visible;mso-wrap-style:square" o:bullet="t">
        <v:imagedata r:id="rId1" o:title=""/>
      </v:shape>
    </w:pict>
  </w:numPicBullet>
  <w:numPicBullet w:numPicBulletId="1">
    <w:pict>
      <v:shape id="_x0000_i1089" type="#_x0000_t75" style="width:122.5pt;height:130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515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66E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6BDD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1DB4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0E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87B86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293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2CC"/>
    <w:rsid w:val="000E0918"/>
    <w:rsid w:val="000E0C77"/>
    <w:rsid w:val="000E158C"/>
    <w:rsid w:val="000E1D44"/>
    <w:rsid w:val="000E2DE4"/>
    <w:rsid w:val="000E3893"/>
    <w:rsid w:val="000E49FD"/>
    <w:rsid w:val="000E4C1E"/>
    <w:rsid w:val="000E4F4B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294E"/>
    <w:rsid w:val="001030FA"/>
    <w:rsid w:val="00103406"/>
    <w:rsid w:val="001039FA"/>
    <w:rsid w:val="00104132"/>
    <w:rsid w:val="00104EBE"/>
    <w:rsid w:val="0010530E"/>
    <w:rsid w:val="0010569E"/>
    <w:rsid w:val="00105A2D"/>
    <w:rsid w:val="00105D47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1882"/>
    <w:rsid w:val="00152273"/>
    <w:rsid w:val="001529C2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A1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930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402"/>
    <w:rsid w:val="0018557B"/>
    <w:rsid w:val="00185BBC"/>
    <w:rsid w:val="00186B6B"/>
    <w:rsid w:val="00186C6D"/>
    <w:rsid w:val="00186E21"/>
    <w:rsid w:val="0018730D"/>
    <w:rsid w:val="00187662"/>
    <w:rsid w:val="00187A74"/>
    <w:rsid w:val="0019018A"/>
    <w:rsid w:val="001906DD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698B"/>
    <w:rsid w:val="0019739C"/>
    <w:rsid w:val="001A0AD1"/>
    <w:rsid w:val="001A22F7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A02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6E03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29C5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124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6FE0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735"/>
    <w:rsid w:val="002308C6"/>
    <w:rsid w:val="00231001"/>
    <w:rsid w:val="0023115F"/>
    <w:rsid w:val="00231193"/>
    <w:rsid w:val="00231C55"/>
    <w:rsid w:val="002327F6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3292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488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C9D"/>
    <w:rsid w:val="00277F42"/>
    <w:rsid w:val="00277F85"/>
    <w:rsid w:val="0028004D"/>
    <w:rsid w:val="0028058F"/>
    <w:rsid w:val="00280A93"/>
    <w:rsid w:val="00280B5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1AB7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773"/>
    <w:rsid w:val="002D6B07"/>
    <w:rsid w:val="002D7049"/>
    <w:rsid w:val="002E13A8"/>
    <w:rsid w:val="002E206E"/>
    <w:rsid w:val="002E2422"/>
    <w:rsid w:val="002E2514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21A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35F5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740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725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544"/>
    <w:rsid w:val="00350F22"/>
    <w:rsid w:val="003519F6"/>
    <w:rsid w:val="00351AC6"/>
    <w:rsid w:val="0035219C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3AE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29E6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355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8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0C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5BF5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584"/>
    <w:rsid w:val="003D765E"/>
    <w:rsid w:val="003D76B9"/>
    <w:rsid w:val="003E0CA7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2113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B27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0"/>
    <w:rsid w:val="00473035"/>
    <w:rsid w:val="004733F6"/>
    <w:rsid w:val="0047387B"/>
    <w:rsid w:val="00474753"/>
    <w:rsid w:val="00474944"/>
    <w:rsid w:val="00474E69"/>
    <w:rsid w:val="00474F9A"/>
    <w:rsid w:val="004761B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5D9D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414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3BC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2626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47D7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C19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550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AA"/>
    <w:rsid w:val="005304BC"/>
    <w:rsid w:val="00530CF1"/>
    <w:rsid w:val="00531BDA"/>
    <w:rsid w:val="00531DF0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36CA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427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D7D"/>
    <w:rsid w:val="005C7EE7"/>
    <w:rsid w:val="005C7EE8"/>
    <w:rsid w:val="005D01B4"/>
    <w:rsid w:val="005D0C71"/>
    <w:rsid w:val="005D0F52"/>
    <w:rsid w:val="005D1765"/>
    <w:rsid w:val="005D219B"/>
    <w:rsid w:val="005D2FB0"/>
    <w:rsid w:val="005D4DB0"/>
    <w:rsid w:val="005D5FFB"/>
    <w:rsid w:val="005D6F87"/>
    <w:rsid w:val="005D78CF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4F14"/>
    <w:rsid w:val="005F50B1"/>
    <w:rsid w:val="005F5129"/>
    <w:rsid w:val="005F5A80"/>
    <w:rsid w:val="005F5FD8"/>
    <w:rsid w:val="005F6015"/>
    <w:rsid w:val="005F6491"/>
    <w:rsid w:val="005F6C1E"/>
    <w:rsid w:val="005F7818"/>
    <w:rsid w:val="006009C2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5CE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D97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327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5A48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3C3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328"/>
    <w:rsid w:val="00703F5C"/>
    <w:rsid w:val="00703FFE"/>
    <w:rsid w:val="007060E4"/>
    <w:rsid w:val="0070710C"/>
    <w:rsid w:val="00707935"/>
    <w:rsid w:val="0071008E"/>
    <w:rsid w:val="00710240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6CD9"/>
    <w:rsid w:val="00727DFA"/>
    <w:rsid w:val="00730CB8"/>
    <w:rsid w:val="00731039"/>
    <w:rsid w:val="007317DF"/>
    <w:rsid w:val="00731F96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A74"/>
    <w:rsid w:val="00766E80"/>
    <w:rsid w:val="00767BB3"/>
    <w:rsid w:val="00767C16"/>
    <w:rsid w:val="007702BD"/>
    <w:rsid w:val="00770725"/>
    <w:rsid w:val="007708C5"/>
    <w:rsid w:val="00770996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3ED9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902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6C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110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5E6F"/>
    <w:rsid w:val="008167DE"/>
    <w:rsid w:val="00816835"/>
    <w:rsid w:val="00816DE1"/>
    <w:rsid w:val="00820305"/>
    <w:rsid w:val="00820A18"/>
    <w:rsid w:val="00820DAA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38D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15E2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2862"/>
    <w:rsid w:val="00873517"/>
    <w:rsid w:val="008739BA"/>
    <w:rsid w:val="00874676"/>
    <w:rsid w:val="00875153"/>
    <w:rsid w:val="00875922"/>
    <w:rsid w:val="00875CF3"/>
    <w:rsid w:val="00875E60"/>
    <w:rsid w:val="0088039C"/>
    <w:rsid w:val="00880968"/>
    <w:rsid w:val="00880CDB"/>
    <w:rsid w:val="00880EB4"/>
    <w:rsid w:val="00881589"/>
    <w:rsid w:val="00881679"/>
    <w:rsid w:val="0088258A"/>
    <w:rsid w:val="00882FBF"/>
    <w:rsid w:val="0088453B"/>
    <w:rsid w:val="008845FD"/>
    <w:rsid w:val="00884D9B"/>
    <w:rsid w:val="00885325"/>
    <w:rsid w:val="00885575"/>
    <w:rsid w:val="00886332"/>
    <w:rsid w:val="00886D2F"/>
    <w:rsid w:val="00886DF1"/>
    <w:rsid w:val="008871DF"/>
    <w:rsid w:val="008877C4"/>
    <w:rsid w:val="00887F70"/>
    <w:rsid w:val="0089141A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BD4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0F55"/>
    <w:rsid w:val="008E15FE"/>
    <w:rsid w:val="008E2285"/>
    <w:rsid w:val="008E3F5F"/>
    <w:rsid w:val="008E5029"/>
    <w:rsid w:val="008E5911"/>
    <w:rsid w:val="008E6F47"/>
    <w:rsid w:val="008E773F"/>
    <w:rsid w:val="008E7760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03C"/>
    <w:rsid w:val="00907546"/>
    <w:rsid w:val="009076B2"/>
    <w:rsid w:val="00907B2A"/>
    <w:rsid w:val="00910084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14E1C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5D06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5C73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25C3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4CB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6CB2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3A56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39E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0CD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0F72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2CAB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2205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3B0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07A"/>
    <w:rsid w:val="00A53132"/>
    <w:rsid w:val="00A53300"/>
    <w:rsid w:val="00A5331E"/>
    <w:rsid w:val="00A5374A"/>
    <w:rsid w:val="00A53B75"/>
    <w:rsid w:val="00A543EC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DE5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397E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29F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6DDB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53F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69C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126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18A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02B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2CE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740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C44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9F6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427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9AF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0C0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5B10"/>
    <w:rsid w:val="00C76ACD"/>
    <w:rsid w:val="00C77413"/>
    <w:rsid w:val="00C77469"/>
    <w:rsid w:val="00C77968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4DC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7D"/>
    <w:rsid w:val="00C974F5"/>
    <w:rsid w:val="00C9755A"/>
    <w:rsid w:val="00C976C8"/>
    <w:rsid w:val="00C97A04"/>
    <w:rsid w:val="00CA06C7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01"/>
    <w:rsid w:val="00CE7EAE"/>
    <w:rsid w:val="00CF0110"/>
    <w:rsid w:val="00CF0172"/>
    <w:rsid w:val="00CF0219"/>
    <w:rsid w:val="00CF068C"/>
    <w:rsid w:val="00CF07DD"/>
    <w:rsid w:val="00CF09DA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587C"/>
    <w:rsid w:val="00D05C11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394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8DD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4CD0"/>
    <w:rsid w:val="00D55E20"/>
    <w:rsid w:val="00D568CA"/>
    <w:rsid w:val="00D569E3"/>
    <w:rsid w:val="00D56E02"/>
    <w:rsid w:val="00D57324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ED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710"/>
    <w:rsid w:val="00D77B37"/>
    <w:rsid w:val="00D80612"/>
    <w:rsid w:val="00D80C0D"/>
    <w:rsid w:val="00D80E2D"/>
    <w:rsid w:val="00D81838"/>
    <w:rsid w:val="00D8211E"/>
    <w:rsid w:val="00D8312A"/>
    <w:rsid w:val="00D83741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6C10"/>
    <w:rsid w:val="00D87352"/>
    <w:rsid w:val="00D87B7B"/>
    <w:rsid w:val="00D9082F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B8F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3B3"/>
    <w:rsid w:val="00DE7EEF"/>
    <w:rsid w:val="00DF0C6E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509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055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28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54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1BC1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384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3076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27E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0207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0AA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2E9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11C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375F7"/>
    <w:rsid w:val="00F4008D"/>
    <w:rsid w:val="00F401F9"/>
    <w:rsid w:val="00F40B84"/>
    <w:rsid w:val="00F40FE1"/>
    <w:rsid w:val="00F41144"/>
    <w:rsid w:val="00F424F3"/>
    <w:rsid w:val="00F427E1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4ACC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4560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112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2D3"/>
    <w:rsid w:val="00FD568C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hyperlink" Target="https://x.com/GUS_STAT" TargetMode="External"/><Relationship Id="rId58" Type="http://schemas.openxmlformats.org/officeDocument/2006/relationships/image" Target="media/image13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1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image" Target="media/image12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ne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59" Type="http://schemas.openxmlformats.org/officeDocument/2006/relationships/hyperlink" Target="https://youtube.com/@glownyurzadstatystycznygus?si=IgHa1awoYniiJyQI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www.facebook.com/GlownyUrzadStatystyczny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95996A7-1059-4E31-BEDE-11D0467E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967</Words>
  <Characters>5805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sprzedana przemysłu w czerwcu 2026  r.</vt:lpstr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lipcu 2026  r.</dc:title>
  <dc:creator>Główny Urząd Statystyczny</dc:creator>
  <cp:lastPrinted>2026-04-20T08:13:00Z</cp:lastPrinted>
  <dcterms:created xsi:type="dcterms:W3CDTF">2026-08-19T07:37:00Z</dcterms:created>
  <dcterms:modified xsi:type="dcterms:W3CDTF">2026-08-19T07:54:00Z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