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79129DA4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</w:t>
      </w:r>
      <w:r w:rsidR="0015519B">
        <w:rPr>
          <w:rFonts w:ascii="Fira Sans" w:eastAsia="Times New Roman" w:hAnsi="Fira Sans" w:cs="Times New Roman"/>
          <w:sz w:val="19"/>
          <w:szCs w:val="19"/>
          <w:lang w:eastAsia="pl-PL"/>
        </w:rPr>
        <w:t>lip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cu</w:t>
      </w:r>
      <w:r w:rsidR="0054595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2026 roku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2FC1C45A" w14:textId="7DE8A9D2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EC36B7">
        <w:rPr>
          <w:rFonts w:ascii="Fira Sans" w:eastAsia="Times New Roman" w:hAnsi="Fira Sans" w:cs="Times New Roman"/>
          <w:sz w:val="19"/>
          <w:szCs w:val="20"/>
          <w:lang w:eastAsia="pl-PL"/>
        </w:rPr>
        <w:t>lip</w:t>
      </w:r>
      <w:r w:rsidR="002B46C1">
        <w:rPr>
          <w:rFonts w:ascii="Fira Sans" w:eastAsia="Times New Roman" w:hAnsi="Fira Sans" w:cs="Times New Roman"/>
          <w:sz w:val="19"/>
          <w:szCs w:val="20"/>
          <w:lang w:eastAsia="pl-PL"/>
        </w:rPr>
        <w:t>cu</w:t>
      </w:r>
      <w:r w:rsid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20"/>
          <w:lang w:eastAsia="pl-PL"/>
        </w:rPr>
        <w:t>2026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 w:rsidR="0015519B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, a w Warszawie 1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15519B">
        <w:rPr>
          <w:rFonts w:ascii="Fira Sans" w:eastAsia="Times New Roman" w:hAnsi="Fira Sans" w:cs="Times New Roman"/>
          <w:sz w:val="19"/>
          <w:szCs w:val="20"/>
          <w:lang w:eastAsia="pl-PL"/>
        </w:rPr>
        <w:t>108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(w przeliczeniu na etaty)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15519B">
        <w:rPr>
          <w:rFonts w:ascii="Fira Sans" w:eastAsia="Times New Roman" w:hAnsi="Fira Sans" w:cs="Times New Roman"/>
          <w:sz w:val="19"/>
          <w:szCs w:val="19"/>
          <w:lang w:eastAsia="pl-PL"/>
        </w:rPr>
        <w:t>blisko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5519B">
        <w:rPr>
          <w:rFonts w:ascii="Fira Sans" w:eastAsia="Times New Roman" w:hAnsi="Fira Sans" w:cs="Times New Roman"/>
          <w:sz w:val="19"/>
          <w:szCs w:val="19"/>
          <w:lang w:eastAsia="pl-PL"/>
        </w:rPr>
        <w:t>90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blisko</w:t>
      </w:r>
      <w:r w:rsidR="0051682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A43AD2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8A3D4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5519B">
        <w:rPr>
          <w:rFonts w:ascii="Fira Sans" w:eastAsia="Times New Roman" w:hAnsi="Fira Sans" w:cs="Times New Roman"/>
          <w:sz w:val="19"/>
          <w:szCs w:val="19"/>
          <w:lang w:eastAsia="pl-PL"/>
        </w:rPr>
        <w:t>400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0FA97C1C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ek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województwie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D203D3" w:rsidRP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15519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obsłudze rynku nieruchomości</w:t>
      </w:r>
      <w:r w:rsidR="002B46C1" w:rsidRPr="002B46C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570A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(o </w:t>
      </w:r>
      <w:r w:rsidR="0015519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3</w:t>
      </w:r>
      <w:r w:rsidR="000410F7" w:rsidRPr="000410F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</w:t>
      </w:r>
      <w:r w:rsidR="0015519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a w </w:t>
      </w:r>
      <w:r w:rsidR="0015519B" w:rsidRPr="0015519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Warszawie</w:t>
      </w:r>
      <w:r w:rsidR="0015519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zakwaterowaniu i gastronomii (o ok. 4%)</w:t>
      </w:r>
      <w:r w:rsidR="0025207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16675DFD" w14:textId="07846CE1" w:rsidR="00CE7ABD" w:rsidRPr="00750922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8"/>
          <w:szCs w:val="18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</w:t>
      </w:r>
      <w:r w:rsidR="005B7539">
        <w:rPr>
          <w:rFonts w:ascii="Fira Sans" w:eastAsia="Times New Roman" w:hAnsi="Fira Sans" w:cs="Times New Roman"/>
          <w:sz w:val="19"/>
          <w:szCs w:val="20"/>
          <w:lang w:eastAsia="pl-PL"/>
        </w:rPr>
        <w:t>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przeciętnego wynagrodzenia</w:t>
      </w:r>
      <w:r w:rsid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 województwie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odnotowano w</w:t>
      </w:r>
      <w:r w:rsidR="0015519B" w:rsidRPr="0015519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handlu, naprawie pojazdów samochodowych oraz </w:t>
      </w:r>
      <w:r w:rsidR="009F46EE" w:rsidRPr="009F46E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zakwaterowaniu i gastronomii </w:t>
      </w:r>
      <w:r w:rsidR="00A43AD2" w:rsidRPr="00A43AD2">
        <w:rPr>
          <w:rFonts w:ascii="Fira Sans" w:eastAsia="Times New Roman" w:hAnsi="Fira Sans" w:cs="Times New Roman"/>
          <w:sz w:val="19"/>
          <w:szCs w:val="20"/>
          <w:lang w:eastAsia="pl-PL"/>
        </w:rPr>
        <w:t>(</w:t>
      </w:r>
      <w:r w:rsidR="009F46EE">
        <w:rPr>
          <w:rFonts w:ascii="Fira Sans" w:eastAsia="Times New Roman" w:hAnsi="Fira Sans" w:cs="Times New Roman"/>
          <w:sz w:val="19"/>
          <w:szCs w:val="20"/>
          <w:lang w:eastAsia="pl-PL"/>
        </w:rPr>
        <w:t>p</w:t>
      </w:r>
      <w:r w:rsidR="00A43AD2" w:rsidRPr="00A43AD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 ok. </w:t>
      </w:r>
      <w:r w:rsidR="009F46EE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A43AD2" w:rsidRPr="00A43AD2">
        <w:rPr>
          <w:rFonts w:ascii="Fira Sans" w:eastAsia="Times New Roman" w:hAnsi="Fira Sans" w:cs="Times New Roman"/>
          <w:sz w:val="19"/>
          <w:szCs w:val="20"/>
          <w:lang w:eastAsia="pl-PL"/>
        </w:rPr>
        <w:t>%)</w:t>
      </w:r>
      <w:r w:rsidR="009F46EE">
        <w:rPr>
          <w:rFonts w:ascii="Fira Sans" w:eastAsia="Times New Roman" w:hAnsi="Fira Sans" w:cs="Times New Roman"/>
          <w:sz w:val="19"/>
          <w:szCs w:val="20"/>
          <w:lang w:eastAsia="pl-PL"/>
        </w:rPr>
        <w:t>, a w</w:t>
      </w:r>
      <w:r w:rsidR="0015519B" w:rsidRPr="0015519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Warszawie</w:t>
      </w:r>
      <w:r w:rsidR="009F46E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przemyśle</w:t>
      </w:r>
      <w:r w:rsidR="00FE303A" w:rsidRPr="00FE303A">
        <w:t xml:space="preserve"> </w:t>
      </w:r>
      <w:r w:rsidR="00FE303A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oraz </w:t>
      </w:r>
      <w:r w:rsidR="00FE303A" w:rsidRPr="00FE303A">
        <w:rPr>
          <w:rFonts w:ascii="Fira Sans" w:eastAsia="Times New Roman" w:hAnsi="Fira Sans" w:cs="Times New Roman"/>
          <w:sz w:val="19"/>
          <w:szCs w:val="20"/>
          <w:lang w:eastAsia="pl-PL"/>
        </w:rPr>
        <w:t>handlu, naprawie pojazdów samochodowych</w:t>
      </w:r>
      <w:r w:rsidR="00FE303A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(po</w:t>
      </w:r>
      <w:r w:rsidR="009F46E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ok. 9%) </w:t>
      </w:r>
      <w:r w:rsidR="00252072">
        <w:t>.</w:t>
      </w:r>
    </w:p>
    <w:p w14:paraId="7DB83A6B" w14:textId="19F51490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końcu</w:t>
      </w:r>
      <w:r w:rsidR="002B46C1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9F46EE">
        <w:rPr>
          <w:rFonts w:ascii="Fira Sans" w:eastAsia="Times New Roman" w:hAnsi="Fira Sans" w:cs="Times New Roman"/>
          <w:sz w:val="19"/>
          <w:szCs w:val="20"/>
          <w:lang w:eastAsia="pl-PL"/>
        </w:rPr>
        <w:t>lip</w:t>
      </w:r>
      <w:r w:rsidR="002B46C1">
        <w:rPr>
          <w:rFonts w:ascii="Fira Sans" w:eastAsia="Times New Roman" w:hAnsi="Fira Sans" w:cs="Times New Roman"/>
          <w:sz w:val="19"/>
          <w:szCs w:val="20"/>
          <w:lang w:eastAsia="pl-PL"/>
        </w:rPr>
        <w:t>ca</w:t>
      </w:r>
      <w:r w:rsidR="00276E36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2026 r</w:t>
      </w:r>
      <w:r w:rsidR="00F26DB7">
        <w:rPr>
          <w:rFonts w:ascii="Fira Sans" w:eastAsia="Times New Roman" w:hAnsi="Fira Sans" w:cs="Times New Roman"/>
          <w:sz w:val="19"/>
          <w:szCs w:val="20"/>
          <w:lang w:eastAsia="pl-PL"/>
        </w:rPr>
        <w:t>oku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6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tysi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9F46EE">
        <w:rPr>
          <w:rFonts w:ascii="Fira Sans" w:eastAsia="Times New Roman" w:hAnsi="Fira Sans" w:cs="Times New Roman"/>
          <w:sz w:val="19"/>
          <w:szCs w:val="20"/>
          <w:lang w:eastAsia="pl-PL"/>
        </w:rPr>
        <w:t>6,9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9F46EE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9F46EE">
        <w:rPr>
          <w:rFonts w:ascii="Fira Sans" w:eastAsia="Times New Roman" w:hAnsi="Fira Sans" w:cs="Times New Roman"/>
          <w:sz w:val="19"/>
          <w:szCs w:val="20"/>
          <w:lang w:eastAsia="pl-PL"/>
        </w:rPr>
        <w:t>5,0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%), a w Warszawie</w:t>
      </w:r>
      <w:r w:rsidR="009F46E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odpowiednio 1</w:t>
      </w:r>
      <w:r w:rsidR="009F46E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9F46EE">
        <w:rPr>
          <w:rFonts w:ascii="Fira Sans" w:eastAsia="Times New Roman" w:hAnsi="Fira Sans" w:cs="Times New Roman"/>
          <w:sz w:val="19"/>
          <w:szCs w:val="20"/>
          <w:lang w:eastAsia="pl-PL"/>
        </w:rPr>
        <w:t>0,9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i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9F46EE">
        <w:rPr>
          <w:rFonts w:ascii="Fira Sans" w:eastAsia="Times New Roman" w:hAnsi="Fira Sans" w:cs="Times New Roman"/>
          <w:sz w:val="19"/>
          <w:szCs w:val="20"/>
          <w:lang w:eastAsia="pl-PL"/>
        </w:rPr>
        <w:t>9,3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1B2F8921" w:rsidR="00D7166B" w:rsidRPr="00C30B2E" w:rsidRDefault="00C30B2E" w:rsidP="009F46EE">
      <w:pPr>
        <w:pStyle w:val="Tekstkomentarza"/>
      </w:pPr>
      <w:r w:rsidRPr="00C30B2E">
        <w:rPr>
          <w:rFonts w:ascii="Fira Sans" w:hAnsi="Fira Sans"/>
          <w:sz w:val="19"/>
          <w:szCs w:val="19"/>
        </w:rPr>
        <w:t>Największy udział bezrobotnych zarejestrowanych w województwie w % ogółem wśród mężc</w:t>
      </w:r>
      <w:r w:rsidR="007A1F97">
        <w:rPr>
          <w:rFonts w:ascii="Fira Sans" w:hAnsi="Fira Sans"/>
          <w:sz w:val="19"/>
          <w:szCs w:val="19"/>
        </w:rPr>
        <w:t>zyzn</w:t>
      </w:r>
      <w:r w:rsidR="009F46EE">
        <w:rPr>
          <w:rFonts w:ascii="Fira Sans" w:hAnsi="Fira Sans"/>
          <w:sz w:val="19"/>
          <w:szCs w:val="19"/>
        </w:rPr>
        <w:t xml:space="preserve"> </w:t>
      </w:r>
      <w:r w:rsidR="007A1F97">
        <w:rPr>
          <w:rFonts w:ascii="Fira Sans" w:hAnsi="Fira Sans"/>
          <w:sz w:val="19"/>
          <w:szCs w:val="19"/>
        </w:rPr>
        <w:t>wystąpił w grup</w:t>
      </w:r>
      <w:r w:rsidR="00910A2F">
        <w:rPr>
          <w:rFonts w:ascii="Fira Sans" w:hAnsi="Fira Sans"/>
          <w:sz w:val="19"/>
          <w:szCs w:val="19"/>
        </w:rPr>
        <w:t>ie</w:t>
      </w:r>
      <w:r w:rsidR="007A1F97">
        <w:rPr>
          <w:rFonts w:ascii="Fira Sans" w:hAnsi="Fira Sans"/>
          <w:sz w:val="19"/>
          <w:szCs w:val="19"/>
        </w:rPr>
        <w:t xml:space="preserve"> wieku </w:t>
      </w:r>
      <w:r w:rsidR="009F46EE">
        <w:rPr>
          <w:rFonts w:ascii="Fira Sans" w:hAnsi="Fira Sans"/>
          <w:sz w:val="19"/>
          <w:szCs w:val="19"/>
        </w:rPr>
        <w:t>3</w:t>
      </w:r>
      <w:r w:rsidR="007A1F97">
        <w:rPr>
          <w:rFonts w:ascii="Fira Sans" w:hAnsi="Fira Sans"/>
          <w:sz w:val="19"/>
          <w:szCs w:val="19"/>
        </w:rPr>
        <w:t>5–</w:t>
      </w:r>
      <w:r w:rsidR="009F46EE">
        <w:rPr>
          <w:rFonts w:ascii="Fira Sans" w:hAnsi="Fira Sans"/>
          <w:sz w:val="19"/>
          <w:szCs w:val="19"/>
        </w:rPr>
        <w:t>4</w:t>
      </w:r>
      <w:r w:rsidRPr="00C30B2E">
        <w:rPr>
          <w:rFonts w:ascii="Fira Sans" w:hAnsi="Fira Sans"/>
          <w:sz w:val="19"/>
          <w:szCs w:val="19"/>
        </w:rPr>
        <w:t xml:space="preserve">4 lata </w:t>
      </w:r>
      <w:r w:rsidR="0086764E">
        <w:rPr>
          <w:rFonts w:ascii="Fira Sans" w:hAnsi="Fira Sans"/>
          <w:sz w:val="19"/>
          <w:szCs w:val="19"/>
        </w:rPr>
        <w:t>i 45-54 lata (po</w:t>
      </w:r>
      <w:r w:rsidR="009F46EE">
        <w:rPr>
          <w:rFonts w:ascii="Fira Sans" w:hAnsi="Fira Sans"/>
          <w:sz w:val="19"/>
          <w:szCs w:val="19"/>
        </w:rPr>
        <w:t xml:space="preserve"> </w:t>
      </w:r>
      <w:r w:rsidRPr="00C30B2E">
        <w:rPr>
          <w:rFonts w:ascii="Fira Sans" w:hAnsi="Fira Sans"/>
          <w:sz w:val="19"/>
          <w:szCs w:val="19"/>
        </w:rPr>
        <w:t>2</w:t>
      </w:r>
      <w:r w:rsidR="009F46EE">
        <w:rPr>
          <w:rFonts w:ascii="Fira Sans" w:hAnsi="Fira Sans"/>
          <w:sz w:val="19"/>
          <w:szCs w:val="19"/>
        </w:rPr>
        <w:t>4</w:t>
      </w:r>
      <w:r w:rsidRPr="00C30B2E">
        <w:rPr>
          <w:rFonts w:ascii="Fira Sans" w:hAnsi="Fira Sans"/>
          <w:sz w:val="19"/>
          <w:szCs w:val="19"/>
        </w:rPr>
        <w:t>%</w:t>
      </w:r>
      <w:r w:rsidR="0086764E">
        <w:rPr>
          <w:rFonts w:ascii="Fira Sans" w:hAnsi="Fira Sans"/>
          <w:sz w:val="19"/>
          <w:szCs w:val="19"/>
        </w:rPr>
        <w:t>), a wśród</w:t>
      </w:r>
      <w:r w:rsidR="0086764E" w:rsidRPr="0086764E">
        <w:rPr>
          <w:rFonts w:ascii="Fira Sans" w:hAnsi="Fira Sans"/>
          <w:sz w:val="19"/>
          <w:szCs w:val="19"/>
        </w:rPr>
        <w:t xml:space="preserve"> kobiet </w:t>
      </w:r>
      <w:r w:rsidR="0086764E">
        <w:rPr>
          <w:rFonts w:ascii="Fira Sans" w:hAnsi="Fira Sans"/>
          <w:sz w:val="19"/>
          <w:szCs w:val="19"/>
        </w:rPr>
        <w:t>w wieku 35-44 lata (</w:t>
      </w:r>
      <w:r w:rsidR="009F46EE" w:rsidRPr="009F46EE">
        <w:rPr>
          <w:rFonts w:ascii="Fira Sans" w:hAnsi="Fira Sans"/>
          <w:sz w:val="19"/>
          <w:szCs w:val="19"/>
        </w:rPr>
        <w:t>29%</w:t>
      </w:r>
      <w:r w:rsidRPr="00C30B2E">
        <w:rPr>
          <w:rFonts w:ascii="Fira Sans" w:hAnsi="Fira Sans"/>
          <w:sz w:val="19"/>
          <w:szCs w:val="19"/>
        </w:rPr>
        <w:t xml:space="preserve">). 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43739E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 w:rsidR="0043739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</w:t>
      </w:r>
      <w:r w:rsidR="005A0B63">
        <w:rPr>
          <w:rFonts w:ascii="Fira Sans" w:eastAsia="Times New Roman" w:hAnsi="Fira Sans" w:cs="Arial"/>
          <w:bCs/>
          <w:sz w:val="19"/>
          <w:szCs w:val="19"/>
          <w:lang w:eastAsia="pl-PL"/>
        </w:rPr>
        <w:t>9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E22F2D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</w:t>
      </w:r>
      <w:r w:rsidR="008A3D43">
        <w:rPr>
          <w:rFonts w:ascii="Fira Sans" w:eastAsia="Times New Roman" w:hAnsi="Fira Sans" w:cs="Arial"/>
          <w:bCs/>
          <w:sz w:val="19"/>
          <w:szCs w:val="19"/>
          <w:lang w:eastAsia="pl-PL"/>
        </w:rPr>
        <w:t>1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709F9C1B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9F46EE">
        <w:rPr>
          <w:rFonts w:ascii="Fira Sans" w:eastAsia="Times New Roman" w:hAnsi="Fira Sans" w:cs="Arial"/>
          <w:bCs/>
          <w:sz w:val="19"/>
          <w:szCs w:val="19"/>
          <w:lang w:eastAsia="pl-PL"/>
        </w:rPr>
        <w:t>lip</w:t>
      </w:r>
      <w:r w:rsidR="002B46C1">
        <w:rPr>
          <w:rFonts w:ascii="Fira Sans" w:eastAsia="Times New Roman" w:hAnsi="Fira Sans" w:cs="Arial"/>
          <w:bCs/>
          <w:sz w:val="19"/>
          <w:szCs w:val="19"/>
          <w:lang w:eastAsia="pl-PL"/>
        </w:rPr>
        <w:t>ca</w:t>
      </w:r>
      <w:r w:rsidR="00F26D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2026 roku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B3019C">
        <w:rPr>
          <w:rFonts w:ascii="Fira Sans" w:eastAsia="Times New Roman" w:hAnsi="Fira Sans" w:cs="Arial"/>
          <w:bCs/>
          <w:sz w:val="19"/>
          <w:szCs w:val="19"/>
          <w:lang w:eastAsia="pl-PL"/>
        </w:rPr>
        <w:t>z</w:t>
      </w:r>
      <w:r w:rsidR="009F46EE">
        <w:rPr>
          <w:rFonts w:ascii="Fira Sans" w:eastAsia="Times New Roman" w:hAnsi="Fira Sans" w:cs="Arial"/>
          <w:bCs/>
          <w:sz w:val="19"/>
          <w:szCs w:val="19"/>
          <w:lang w:eastAsia="pl-PL"/>
        </w:rPr>
        <w:t>więk</w:t>
      </w:r>
      <w:r w:rsidR="00B3019C">
        <w:rPr>
          <w:rFonts w:ascii="Fira Sans" w:eastAsia="Times New Roman" w:hAnsi="Fira Sans" w:cs="Arial"/>
          <w:bCs/>
          <w:sz w:val="19"/>
          <w:szCs w:val="19"/>
          <w:lang w:eastAsia="pl-PL"/>
        </w:rPr>
        <w:t>szyła</w:t>
      </w:r>
      <w:r w:rsidR="0090028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się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B3019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 </w:t>
      </w:r>
      <w:r w:rsidR="005A0B63">
        <w:rPr>
          <w:rFonts w:ascii="Fira Sans" w:eastAsia="Times New Roman" w:hAnsi="Fira Sans" w:cs="Arial"/>
          <w:bCs/>
          <w:sz w:val="19"/>
          <w:szCs w:val="19"/>
          <w:lang w:eastAsia="pl-PL"/>
        </w:rPr>
        <w:t>1,</w:t>
      </w:r>
      <w:r w:rsidR="009F46EE">
        <w:rPr>
          <w:rFonts w:ascii="Fira Sans" w:eastAsia="Times New Roman" w:hAnsi="Fira Sans" w:cs="Arial"/>
          <w:bCs/>
          <w:sz w:val="19"/>
          <w:szCs w:val="19"/>
          <w:lang w:eastAsia="pl-PL"/>
        </w:rPr>
        <w:t>2</w:t>
      </w:r>
      <w:r w:rsidR="00B3019C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9F46EE" w:rsidRPr="009F46E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zmniejszyła się 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>o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9F46EE">
        <w:rPr>
          <w:rFonts w:ascii="Fira Sans" w:eastAsia="Times New Roman" w:hAnsi="Fira Sans" w:cs="Arial"/>
          <w:bCs/>
          <w:sz w:val="19"/>
          <w:szCs w:val="19"/>
          <w:lang w:eastAsia="pl-PL"/>
        </w:rPr>
        <w:t>0,4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7689A4A4" w:rsidR="00962A6B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9F46EE">
        <w:rPr>
          <w:shd w:val="clear" w:color="auto" w:fill="FFFFFF"/>
        </w:rPr>
        <w:t>lip</w:t>
      </w:r>
      <w:r w:rsidR="002B46C1">
        <w:rPr>
          <w:shd w:val="clear" w:color="auto" w:fill="FFFFFF"/>
        </w:rPr>
        <w:t>ca</w:t>
      </w:r>
      <w:r w:rsidR="00F26DB7">
        <w:rPr>
          <w:shd w:val="clear" w:color="auto" w:fill="FFFFFF"/>
        </w:rPr>
        <w:t xml:space="preserve"> 2026 roku</w:t>
      </w:r>
      <w:r w:rsidRPr="001B0FB3">
        <w:rPr>
          <w:shd w:val="clear" w:color="auto" w:fill="FFFFFF"/>
        </w:rPr>
        <w:t xml:space="preserve"> w województwie </w:t>
      </w:r>
      <w:r w:rsidR="008F0864">
        <w:rPr>
          <w:shd w:val="clear" w:color="auto" w:fill="FFFFFF"/>
        </w:rPr>
        <w:t>wyniosła 4,</w:t>
      </w:r>
      <w:r w:rsidR="009F46EE">
        <w:rPr>
          <w:shd w:val="clear" w:color="auto" w:fill="FFFFFF"/>
        </w:rPr>
        <w:t>5</w:t>
      </w:r>
      <w:r w:rsidRPr="001B0FB3">
        <w:rPr>
          <w:shd w:val="clear" w:color="auto" w:fill="FFFFFF"/>
        </w:rPr>
        <w:t>%</w:t>
      </w:r>
      <w:r w:rsidR="00123622">
        <w:rPr>
          <w:shd w:val="clear" w:color="auto" w:fill="FFFFFF"/>
        </w:rPr>
        <w:t xml:space="preserve"> (</w:t>
      </w:r>
      <w:r w:rsidR="00123622" w:rsidRPr="00123622">
        <w:rPr>
          <w:shd w:val="clear" w:color="auto" w:fill="FFFFFF"/>
        </w:rPr>
        <w:t>wzrost o 0,</w:t>
      </w:r>
      <w:r w:rsidR="009F46EE">
        <w:rPr>
          <w:shd w:val="clear" w:color="auto" w:fill="FFFFFF"/>
        </w:rPr>
        <w:t>3</w:t>
      </w:r>
      <w:r w:rsidR="00570A87">
        <w:rPr>
          <w:shd w:val="clear" w:color="auto" w:fill="FFFFFF"/>
        </w:rPr>
        <w:t xml:space="preserve"> </w:t>
      </w:r>
      <w:r w:rsidR="00123622" w:rsidRPr="00123622">
        <w:rPr>
          <w:shd w:val="clear" w:color="auto" w:fill="FFFFFF"/>
        </w:rPr>
        <w:t>punktu procentowego w skali roku</w:t>
      </w:r>
      <w:r w:rsidR="00123622">
        <w:rPr>
          <w:shd w:val="clear" w:color="auto" w:fill="FFFFFF"/>
        </w:rPr>
        <w:t>)</w:t>
      </w:r>
      <w:r w:rsidRPr="001B0FB3">
        <w:rPr>
          <w:shd w:val="clear" w:color="auto" w:fill="FFFFFF"/>
        </w:rPr>
        <w:t xml:space="preserve">, a w </w:t>
      </w:r>
      <w:r w:rsidR="00AB5DE8">
        <w:rPr>
          <w:shd w:val="clear" w:color="auto" w:fill="FFFFFF"/>
        </w:rPr>
        <w:t>Warszawie 1,</w:t>
      </w:r>
      <w:r w:rsidR="008A3D43">
        <w:rPr>
          <w:shd w:val="clear" w:color="auto" w:fill="FFFFFF"/>
        </w:rPr>
        <w:t>6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402944">
        <w:rPr>
          <w:shd w:val="clear" w:color="auto" w:fill="FFFFFF"/>
        </w:rPr>
        <w:t>wzrost o 0,</w:t>
      </w:r>
      <w:r w:rsidR="002B46C1">
        <w:rPr>
          <w:shd w:val="clear" w:color="auto" w:fill="FFFFFF"/>
        </w:rPr>
        <w:t>1</w:t>
      </w:r>
      <w:r w:rsidR="00402944" w:rsidRPr="00402944">
        <w:rPr>
          <w:shd w:val="clear" w:color="auto" w:fill="FFFFFF"/>
        </w:rPr>
        <w:t xml:space="preserve"> punktu procentowego w skali roku</w:t>
      </w:r>
      <w:r w:rsidRPr="001B0FB3">
        <w:t>).</w:t>
      </w:r>
    </w:p>
    <w:p w14:paraId="1EE759CE" w14:textId="5BFEB773" w:rsidR="005B7539" w:rsidRPr="001B0FB3" w:rsidRDefault="005B7539" w:rsidP="00D1446A">
      <w:pPr>
        <w:pStyle w:val="Tekstzwyky"/>
      </w:pPr>
      <w:r w:rsidRPr="005B7539">
        <w:t>Do powiatów o najwyższej stopie bezrobocia należały: s</w:t>
      </w:r>
      <w:r w:rsidR="00E22F2D">
        <w:t>zydłowiecki – 2</w:t>
      </w:r>
      <w:r w:rsidR="008A3D43">
        <w:t>2,</w:t>
      </w:r>
      <w:r w:rsidR="00EC36B7">
        <w:t>9</w:t>
      </w:r>
      <w:r w:rsidR="00E22F2D">
        <w:t>% (</w:t>
      </w:r>
      <w:r w:rsidR="007A2A1C">
        <w:t xml:space="preserve">wzrost </w:t>
      </w:r>
      <w:r w:rsidR="008A3D43">
        <w:t>o</w:t>
      </w:r>
      <w:r w:rsidR="00E22F2D">
        <w:t xml:space="preserve"> 0,</w:t>
      </w:r>
      <w:r w:rsidR="00EC36B7">
        <w:t>6</w:t>
      </w:r>
      <w:r w:rsidRPr="005B7539">
        <w:t xml:space="preserve"> punktu procentowego</w:t>
      </w:r>
      <w:r w:rsidR="00E22F2D">
        <w:t xml:space="preserve"> w skali roku), przysuski – 18,</w:t>
      </w:r>
      <w:r w:rsidR="00EC36B7">
        <w:t>3</w:t>
      </w:r>
      <w:r w:rsidRPr="005B7539">
        <w:t>% (</w:t>
      </w:r>
      <w:r w:rsidR="00EC36B7">
        <w:t>bez zmian</w:t>
      </w:r>
      <w:r w:rsidR="00CA6A31" w:rsidRPr="00CA6A31">
        <w:t xml:space="preserve"> w skali roku</w:t>
      </w:r>
      <w:r w:rsidRPr="005B7539">
        <w:t xml:space="preserve">), </w:t>
      </w:r>
      <w:r w:rsidR="00B3019C">
        <w:lastRenderedPageBreak/>
        <w:t>makow</w:t>
      </w:r>
      <w:r w:rsidRPr="005B7539">
        <w:t>ski – 17,</w:t>
      </w:r>
      <w:r w:rsidR="00EC36B7">
        <w:t>4</w:t>
      </w:r>
      <w:r w:rsidR="00570A87">
        <w:t>% (wzrost o 1,</w:t>
      </w:r>
      <w:r w:rsidR="00EC36B7">
        <w:t>9</w:t>
      </w:r>
      <w:r w:rsidRPr="005B7539">
        <w:t xml:space="preserve"> punktu procentowego), a o najniższej stopie bezrobocia należały – Warszawa – 1,</w:t>
      </w:r>
      <w:r w:rsidR="00CA6A31">
        <w:t>6</w:t>
      </w:r>
      <w:r w:rsidRPr="005B7539">
        <w:t>% (wzrost o 0,</w:t>
      </w:r>
      <w:r w:rsidR="002B46C1">
        <w:t>1</w:t>
      </w:r>
      <w:r w:rsidR="00570A87">
        <w:t xml:space="preserve"> </w:t>
      </w:r>
      <w:r w:rsidRPr="005B7539">
        <w:t>punktu procentowego), warszaws</w:t>
      </w:r>
      <w:r w:rsidR="00E22F2D">
        <w:t>ki zachodni – 2,0% (wzrost o 0,</w:t>
      </w:r>
      <w:r w:rsidR="00EC36B7">
        <w:t>2</w:t>
      </w:r>
      <w:r w:rsidRPr="005B7539">
        <w:t xml:space="preserve"> punktu </w:t>
      </w:r>
      <w:r w:rsidR="00E22F2D">
        <w:t>procentowego), pruszkowski – 2,</w:t>
      </w:r>
      <w:r w:rsidR="002B46C1">
        <w:t>7</w:t>
      </w:r>
      <w:r w:rsidRPr="005B7539">
        <w:t>% (wzrost o 0,</w:t>
      </w:r>
      <w:r w:rsidR="00EC36B7">
        <w:t>3</w:t>
      </w:r>
      <w:r w:rsidRPr="005B7539">
        <w:t xml:space="preserve"> punktu procentowego).</w:t>
      </w:r>
    </w:p>
    <w:p w14:paraId="673A4951" w14:textId="061ED18D" w:rsidR="00962A6B" w:rsidRPr="00F26DB7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 </w:t>
      </w:r>
      <w:r w:rsidR="00EC36B7">
        <w:rPr>
          <w:rFonts w:ascii="Fira Sans" w:eastAsia="Times New Roman" w:hAnsi="Fira Sans" w:cs="Times New Roman"/>
          <w:sz w:val="19"/>
          <w:szCs w:val="19"/>
          <w:lang w:eastAsia="pl-PL"/>
        </w:rPr>
        <w:t>lipcem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ubiegłego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roku najwyższy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4C3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stopy </w:t>
      </w:r>
      <w:bookmarkStart w:id="0" w:name="_GoBack"/>
      <w:bookmarkEnd w:id="0"/>
      <w:r w:rsidR="00864C3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bezrobocia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zanotowano w powiatach: 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makowskim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(o 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EC36B7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</w:t>
      </w:r>
      <w:r w:rsidR="00B3019C">
        <w:rPr>
          <w:rFonts w:ascii="Fira Sans" w:eastAsia="Times New Roman" w:hAnsi="Fira Sans" w:cs="Times New Roman"/>
          <w:sz w:val="19"/>
          <w:szCs w:val="19"/>
          <w:lang w:eastAsia="pl-PL"/>
        </w:rPr>
        <w:t>unkt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B3019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procentowe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go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gostynińskim </w:t>
      </w:r>
      <w:bookmarkStart w:id="1" w:name="_Hlk235609882"/>
      <w:r w:rsidR="00CA6A31" w:rsidRPr="00CA6A31">
        <w:rPr>
          <w:rFonts w:ascii="Fira Sans" w:eastAsia="Times New Roman" w:hAnsi="Fira Sans" w:cs="Times New Roman"/>
          <w:sz w:val="19"/>
          <w:szCs w:val="19"/>
          <w:lang w:eastAsia="pl-PL"/>
        </w:rPr>
        <w:t>(o 1,</w:t>
      </w:r>
      <w:r w:rsidR="00EC36B7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7A2A1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A6A31" w:rsidRPr="00CA6A31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procentowego)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bookmarkEnd w:id="1"/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wyszkowskim </w:t>
      </w:r>
      <w:r w:rsidR="002B46C1" w:rsidRPr="002B46C1">
        <w:rPr>
          <w:rFonts w:ascii="Fira Sans" w:eastAsia="Times New Roman" w:hAnsi="Fira Sans" w:cs="Times New Roman"/>
          <w:sz w:val="19"/>
          <w:szCs w:val="19"/>
          <w:lang w:eastAsia="pl-PL"/>
        </w:rPr>
        <w:t>(o 1,</w:t>
      </w:r>
      <w:r w:rsidR="00EC36B7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2B46C1" w:rsidRPr="002B46C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</w:t>
      </w:r>
      <w:r w:rsidR="00F26DB7" w:rsidRPr="00F26DB7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1B4F2C5B" w14:textId="7BB32750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bocia rejestrowanego w regionie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wyniosła 9,</w:t>
      </w:r>
      <w:r w:rsidR="00EC36B7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55867F32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astach</w:t>
      </w:r>
      <w:r w:rsidR="001236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Poznaniu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Warszawie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402944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), a najwyższa w mieście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Przemyślu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0,9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3FDB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0F7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025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109D"/>
    <w:rsid w:val="001135BB"/>
    <w:rsid w:val="00117695"/>
    <w:rsid w:val="001229A8"/>
    <w:rsid w:val="00123622"/>
    <w:rsid w:val="00123B4E"/>
    <w:rsid w:val="0012439D"/>
    <w:rsid w:val="00124DF0"/>
    <w:rsid w:val="00126BC3"/>
    <w:rsid w:val="001372FC"/>
    <w:rsid w:val="00137ECE"/>
    <w:rsid w:val="00141345"/>
    <w:rsid w:val="0014274D"/>
    <w:rsid w:val="00145351"/>
    <w:rsid w:val="0015176A"/>
    <w:rsid w:val="0015519B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A45BE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3EB6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2072"/>
    <w:rsid w:val="002579F7"/>
    <w:rsid w:val="002637FF"/>
    <w:rsid w:val="00265C50"/>
    <w:rsid w:val="00267700"/>
    <w:rsid w:val="00271740"/>
    <w:rsid w:val="00276E36"/>
    <w:rsid w:val="002836BA"/>
    <w:rsid w:val="00284307"/>
    <w:rsid w:val="00284B85"/>
    <w:rsid w:val="00284D34"/>
    <w:rsid w:val="002865B9"/>
    <w:rsid w:val="00286868"/>
    <w:rsid w:val="0029014D"/>
    <w:rsid w:val="00291066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46C1"/>
    <w:rsid w:val="002B480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0CA2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25B3D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944"/>
    <w:rsid w:val="00402F7E"/>
    <w:rsid w:val="004060CA"/>
    <w:rsid w:val="004068D1"/>
    <w:rsid w:val="00407AAB"/>
    <w:rsid w:val="00410542"/>
    <w:rsid w:val="00411457"/>
    <w:rsid w:val="00412253"/>
    <w:rsid w:val="004154FE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22F4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6CF5"/>
    <w:rsid w:val="00507BAE"/>
    <w:rsid w:val="00510283"/>
    <w:rsid w:val="0051113F"/>
    <w:rsid w:val="00516827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595E"/>
    <w:rsid w:val="005470C1"/>
    <w:rsid w:val="0055175E"/>
    <w:rsid w:val="00553C0B"/>
    <w:rsid w:val="0055426E"/>
    <w:rsid w:val="005560A5"/>
    <w:rsid w:val="00557FB2"/>
    <w:rsid w:val="00565C7F"/>
    <w:rsid w:val="005676DD"/>
    <w:rsid w:val="00567D5E"/>
    <w:rsid w:val="00570A87"/>
    <w:rsid w:val="00572914"/>
    <w:rsid w:val="00574F95"/>
    <w:rsid w:val="0057616E"/>
    <w:rsid w:val="00576479"/>
    <w:rsid w:val="005774F9"/>
    <w:rsid w:val="0057794B"/>
    <w:rsid w:val="00580DD2"/>
    <w:rsid w:val="005822E6"/>
    <w:rsid w:val="005824D7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0B63"/>
    <w:rsid w:val="005A318B"/>
    <w:rsid w:val="005B073A"/>
    <w:rsid w:val="005B3838"/>
    <w:rsid w:val="005B4F57"/>
    <w:rsid w:val="005B6799"/>
    <w:rsid w:val="005B68F0"/>
    <w:rsid w:val="005B7539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6700"/>
    <w:rsid w:val="005F73CE"/>
    <w:rsid w:val="0060035E"/>
    <w:rsid w:val="00601A39"/>
    <w:rsid w:val="0060296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67D5D"/>
    <w:rsid w:val="006710D8"/>
    <w:rsid w:val="0067486E"/>
    <w:rsid w:val="006855A0"/>
    <w:rsid w:val="00686971"/>
    <w:rsid w:val="00686C36"/>
    <w:rsid w:val="00687533"/>
    <w:rsid w:val="00690EC3"/>
    <w:rsid w:val="00692291"/>
    <w:rsid w:val="006948A4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36BC"/>
    <w:rsid w:val="00724DC3"/>
    <w:rsid w:val="00727ED0"/>
    <w:rsid w:val="0073048B"/>
    <w:rsid w:val="007325FB"/>
    <w:rsid w:val="00735EDD"/>
    <w:rsid w:val="00737563"/>
    <w:rsid w:val="007415F8"/>
    <w:rsid w:val="00743197"/>
    <w:rsid w:val="00745B67"/>
    <w:rsid w:val="00747062"/>
    <w:rsid w:val="0075092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405F"/>
    <w:rsid w:val="0079791B"/>
    <w:rsid w:val="007A09EC"/>
    <w:rsid w:val="007A1F97"/>
    <w:rsid w:val="007A2A1C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276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4C3A"/>
    <w:rsid w:val="00865D09"/>
    <w:rsid w:val="00865D4E"/>
    <w:rsid w:val="00866A01"/>
    <w:rsid w:val="0086729E"/>
    <w:rsid w:val="0086764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3D43"/>
    <w:rsid w:val="008A64EE"/>
    <w:rsid w:val="008B0CB2"/>
    <w:rsid w:val="008B0F99"/>
    <w:rsid w:val="008B50A2"/>
    <w:rsid w:val="008B55E3"/>
    <w:rsid w:val="008B5AFD"/>
    <w:rsid w:val="008B745B"/>
    <w:rsid w:val="008B7807"/>
    <w:rsid w:val="008C620C"/>
    <w:rsid w:val="008C6ED5"/>
    <w:rsid w:val="008D5947"/>
    <w:rsid w:val="008D7EA3"/>
    <w:rsid w:val="008E4296"/>
    <w:rsid w:val="008E5C9D"/>
    <w:rsid w:val="008E68A7"/>
    <w:rsid w:val="008E6A4F"/>
    <w:rsid w:val="008E7703"/>
    <w:rsid w:val="008F0864"/>
    <w:rsid w:val="008F18D8"/>
    <w:rsid w:val="008F6424"/>
    <w:rsid w:val="008F6536"/>
    <w:rsid w:val="00900283"/>
    <w:rsid w:val="00901A1E"/>
    <w:rsid w:val="00902AC4"/>
    <w:rsid w:val="00904652"/>
    <w:rsid w:val="0090533C"/>
    <w:rsid w:val="00906DC6"/>
    <w:rsid w:val="0090726D"/>
    <w:rsid w:val="00910A2F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302B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46EE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268E7"/>
    <w:rsid w:val="00A347BF"/>
    <w:rsid w:val="00A35361"/>
    <w:rsid w:val="00A37498"/>
    <w:rsid w:val="00A40E3C"/>
    <w:rsid w:val="00A419EB"/>
    <w:rsid w:val="00A43AD2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5DE8"/>
    <w:rsid w:val="00AB61B4"/>
    <w:rsid w:val="00AC1A3F"/>
    <w:rsid w:val="00AC601D"/>
    <w:rsid w:val="00AD3840"/>
    <w:rsid w:val="00AD40C7"/>
    <w:rsid w:val="00AD73C2"/>
    <w:rsid w:val="00AE0400"/>
    <w:rsid w:val="00AE1C45"/>
    <w:rsid w:val="00AE5A1D"/>
    <w:rsid w:val="00AE6FAB"/>
    <w:rsid w:val="00AE7707"/>
    <w:rsid w:val="00AF1321"/>
    <w:rsid w:val="00AF261F"/>
    <w:rsid w:val="00AF4489"/>
    <w:rsid w:val="00AF46ED"/>
    <w:rsid w:val="00AF5919"/>
    <w:rsid w:val="00B00D3A"/>
    <w:rsid w:val="00B0458D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019C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2B67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50BB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0B2E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518"/>
    <w:rsid w:val="00C678BA"/>
    <w:rsid w:val="00C67C64"/>
    <w:rsid w:val="00C71874"/>
    <w:rsid w:val="00C7250D"/>
    <w:rsid w:val="00C7715E"/>
    <w:rsid w:val="00C8184E"/>
    <w:rsid w:val="00C83EA5"/>
    <w:rsid w:val="00C842F1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6A31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56A7"/>
    <w:rsid w:val="00D166F8"/>
    <w:rsid w:val="00D16B5F"/>
    <w:rsid w:val="00D203D3"/>
    <w:rsid w:val="00D2303A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023D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2002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2F2D"/>
    <w:rsid w:val="00E2717F"/>
    <w:rsid w:val="00E31C22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87FAF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17E"/>
    <w:rsid w:val="00EC1C31"/>
    <w:rsid w:val="00EC1DE9"/>
    <w:rsid w:val="00EC36B7"/>
    <w:rsid w:val="00EC40DC"/>
    <w:rsid w:val="00EC71D7"/>
    <w:rsid w:val="00EC792D"/>
    <w:rsid w:val="00ED3E30"/>
    <w:rsid w:val="00EE0125"/>
    <w:rsid w:val="00EE3E2A"/>
    <w:rsid w:val="00EE584B"/>
    <w:rsid w:val="00EE5D2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26841"/>
    <w:rsid w:val="00F26DB7"/>
    <w:rsid w:val="00F30784"/>
    <w:rsid w:val="00F33F7B"/>
    <w:rsid w:val="00F3565C"/>
    <w:rsid w:val="00F444DE"/>
    <w:rsid w:val="00F478D5"/>
    <w:rsid w:val="00F50902"/>
    <w:rsid w:val="00F52F7E"/>
    <w:rsid w:val="00F5383A"/>
    <w:rsid w:val="00F56FE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303A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DE433-9632-4B95-A236-F626BEEA2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2364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</cp:revision>
  <cp:lastPrinted>2025-03-25T06:45:00Z</cp:lastPrinted>
  <dcterms:created xsi:type="dcterms:W3CDTF">2026-08-24T10:52:00Z</dcterms:created>
  <dcterms:modified xsi:type="dcterms:W3CDTF">2026-08-24T10:52:00Z</dcterms:modified>
</cp:coreProperties>
</file>